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A0430" w:rsidRDefault="00FA043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A0430" w:rsidRDefault="00FA0430" w:rsidP="007B5395">
                            <w:pPr>
                              <w:ind w:left="142"/>
                              <w:jc w:val="center"/>
                              <w:rPr>
                                <w:rFonts w:ascii="Verdana" w:hAnsi="Verdana"/>
                                <w:b/>
                              </w:rPr>
                            </w:pPr>
                          </w:p>
                          <w:p w:rsidR="00FA0430" w:rsidRDefault="00FA043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A0430" w:rsidRPr="00103622" w:rsidRDefault="00FA0430" w:rsidP="007B5395">
                            <w:pPr>
                              <w:ind w:left="142"/>
                              <w:jc w:val="center"/>
                              <w:rPr>
                                <w:rFonts w:ascii="Century Gothic" w:hAnsi="Century Gothic" w:cs="Arial"/>
                                <w:b/>
                                <w:sz w:val="32"/>
                                <w:szCs w:val="32"/>
                                <w:lang w:val="es-MX"/>
                              </w:rPr>
                            </w:pPr>
                          </w:p>
                          <w:p w:rsidR="00FA0430" w:rsidRDefault="00FA043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A0430" w:rsidRDefault="00FA0430" w:rsidP="007B5395">
                            <w:pPr>
                              <w:jc w:val="center"/>
                              <w:rPr>
                                <w:rFonts w:ascii="Century Gothic" w:hAnsi="Century Gothic" w:cs="Arial"/>
                                <w:b/>
                                <w:sz w:val="28"/>
                                <w:szCs w:val="32"/>
                              </w:rPr>
                            </w:pPr>
                          </w:p>
                          <w:p w:rsidR="00FA0430" w:rsidRPr="00D94CE2" w:rsidRDefault="00FA043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A0430" w:rsidRPr="00D94CE2" w:rsidRDefault="00FA043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A0430" w:rsidRPr="00F40D69" w:rsidRDefault="00FA0430" w:rsidP="007B5395">
                            <w:pPr>
                              <w:ind w:left="142"/>
                              <w:jc w:val="center"/>
                              <w:rPr>
                                <w:rFonts w:ascii="Century Gothic" w:hAnsi="Century Gothic" w:cs="Arial"/>
                                <w:b/>
                                <w:sz w:val="28"/>
                                <w:szCs w:val="28"/>
                              </w:rPr>
                            </w:pPr>
                          </w:p>
                          <w:p w:rsidR="00FA0430" w:rsidRPr="00103622" w:rsidRDefault="00FA043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A0430" w:rsidRPr="005F6C94" w:rsidRDefault="00FA0430" w:rsidP="007B5395">
                            <w:pPr>
                              <w:ind w:left="142"/>
                              <w:rPr>
                                <w:rFonts w:ascii="Century Gothic" w:hAnsi="Century Gothic"/>
                                <w:b/>
                                <w:sz w:val="28"/>
                                <w:szCs w:val="28"/>
                                <w:lang w:val="es-MX"/>
                              </w:rPr>
                            </w:pPr>
                          </w:p>
                          <w:p w:rsidR="00FA0430" w:rsidRPr="002819C3" w:rsidRDefault="00FA0430" w:rsidP="002819C3">
                            <w:pPr>
                              <w:jc w:val="center"/>
                              <w:rPr>
                                <w:rFonts w:ascii="inherit" w:hAnsi="inherit" w:cs="Tahoma"/>
                                <w:sz w:val="17"/>
                                <w:szCs w:val="17"/>
                                <w:lang w:val="es-BO" w:eastAsia="es-BO"/>
                              </w:rPr>
                            </w:pPr>
                            <w:r>
                              <w:rPr>
                                <w:rFonts w:ascii="Century Gothic" w:hAnsi="Century Gothic" w:cs="Century Gothic"/>
                                <w:b/>
                                <w:bCs/>
                                <w:color w:val="000000"/>
                                <w:sz w:val="28"/>
                                <w:szCs w:val="28"/>
                              </w:rPr>
                              <w:t xml:space="preserve">OBJETO: </w:t>
                            </w:r>
                            <w:r w:rsidRPr="002819C3">
                              <w:rPr>
                                <w:rFonts w:ascii="Century Gothic" w:hAnsi="Century Gothic" w:cs="Century Gothic"/>
                                <w:b/>
                                <w:bCs/>
                                <w:color w:val="000000"/>
                                <w:sz w:val="28"/>
                                <w:szCs w:val="28"/>
                              </w:rPr>
                              <w:t>ADQUISICION DE REACTIVOS QUIMICOS, INSUMOS, EQUIPOS Y MATERIALES PARA LABORATORIO DE PLANTA DE AMONIACO Y UREA</w:t>
                            </w:r>
                          </w:p>
                          <w:p w:rsidR="00FA0430" w:rsidRPr="002819C3" w:rsidRDefault="00FA0430" w:rsidP="007B5395">
                            <w:pPr>
                              <w:jc w:val="center"/>
                              <w:rPr>
                                <w:rFonts w:ascii="Century Gothic" w:hAnsi="Century Gothic" w:cs="Century Gothic"/>
                                <w:b/>
                                <w:bCs/>
                                <w:color w:val="FF0000"/>
                                <w:sz w:val="28"/>
                                <w:szCs w:val="28"/>
                                <w:lang w:val="es-BO"/>
                              </w:rPr>
                            </w:pPr>
                          </w:p>
                          <w:p w:rsidR="00FA0430" w:rsidRPr="002819C3" w:rsidRDefault="00FA0430" w:rsidP="002819C3">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819C3">
                              <w:rPr>
                                <w:rFonts w:ascii="Century Gothic" w:hAnsi="Century Gothic" w:cs="Century Gothic"/>
                                <w:b/>
                                <w:bCs/>
                                <w:sz w:val="28"/>
                                <w:szCs w:val="28"/>
                              </w:rPr>
                              <w:t>DRCO-CDL-GIND-117-18</w:t>
                            </w:r>
                          </w:p>
                          <w:p w:rsidR="00FA0430" w:rsidRPr="0007424F" w:rsidRDefault="00FA0430" w:rsidP="002819C3">
                            <w:pPr>
                              <w:jc w:val="center"/>
                              <w:rPr>
                                <w:rFonts w:ascii="Century Gothic" w:hAnsi="Century Gothic"/>
                                <w:b/>
                                <w:sz w:val="28"/>
                                <w:szCs w:val="28"/>
                                <w:lang w:val="es-ES_tradnl"/>
                              </w:rPr>
                            </w:pPr>
                            <w:r w:rsidRPr="0007424F">
                              <w:rPr>
                                <w:rFonts w:ascii="Century Gothic" w:hAnsi="Century Gothic" w:cs="Century Gothic"/>
                                <w:b/>
                                <w:bCs/>
                                <w:sz w:val="28"/>
                                <w:szCs w:val="28"/>
                              </w:rPr>
                              <w:t>(Primera Convocatoria</w:t>
                            </w:r>
                            <w:r w:rsidRPr="0007424F">
                              <w:rPr>
                                <w:rFonts w:ascii="Century Gothic" w:hAnsi="Century Gothic"/>
                                <w:b/>
                                <w:sz w:val="28"/>
                                <w:szCs w:val="28"/>
                                <w:lang w:val="es-ES_tradnl"/>
                              </w:rPr>
                              <w:t>)</w:t>
                            </w:r>
                          </w:p>
                          <w:p w:rsidR="00FA0430" w:rsidRPr="00D94CE2" w:rsidRDefault="00FA0430" w:rsidP="007B5395">
                            <w:pPr>
                              <w:jc w:val="center"/>
                              <w:rPr>
                                <w:rFonts w:ascii="Century Gothic" w:hAnsi="Century Gothic" w:cs="Century Gothic"/>
                                <w:b/>
                                <w:bCs/>
                                <w:color w:val="FF0000"/>
                                <w:sz w:val="28"/>
                                <w:szCs w:val="28"/>
                              </w:rPr>
                            </w:pPr>
                          </w:p>
                          <w:p w:rsidR="00FA0430" w:rsidRPr="00D94CE2" w:rsidRDefault="00FA0430" w:rsidP="007B5395">
                            <w:pPr>
                              <w:jc w:val="center"/>
                              <w:rPr>
                                <w:rFonts w:ascii="Century Gothic" w:hAnsi="Century Gothic" w:cs="Century Gothic"/>
                                <w:b/>
                                <w:bCs/>
                                <w:color w:val="FF0000"/>
                                <w:sz w:val="28"/>
                                <w:szCs w:val="28"/>
                              </w:rPr>
                            </w:pPr>
                          </w:p>
                          <w:p w:rsidR="00FA0430" w:rsidRPr="00D94CE2" w:rsidRDefault="00FA0430"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(Describir el número de la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FA0430" w:rsidRPr="00103622" w:rsidRDefault="00FA0430" w:rsidP="007B5395">
                            <w:pPr>
                              <w:jc w:val="center"/>
                              <w:rPr>
                                <w:rFonts w:ascii="Century Gothic" w:hAnsi="Century Gothic"/>
                                <w:sz w:val="32"/>
                                <w:szCs w:val="32"/>
                                <w:lang w:val="es-ES_tradnl"/>
                              </w:rPr>
                            </w:pPr>
                          </w:p>
                          <w:p w:rsidR="00FA0430" w:rsidRPr="00103622" w:rsidRDefault="00FA0430" w:rsidP="007B5395">
                            <w:pPr>
                              <w:ind w:right="930"/>
                              <w:jc w:val="center"/>
                              <w:rPr>
                                <w:rFonts w:ascii="Century Gothic" w:hAnsi="Century Gothic"/>
                                <w:sz w:val="32"/>
                                <w:szCs w:val="32"/>
                                <w:lang w:val="es-ES_tradnl"/>
                              </w:rPr>
                            </w:pPr>
                          </w:p>
                          <w:p w:rsidR="00FA0430" w:rsidRPr="00103622" w:rsidRDefault="00FA0430" w:rsidP="007B5395">
                            <w:pPr>
                              <w:ind w:right="930"/>
                              <w:jc w:val="center"/>
                              <w:rPr>
                                <w:rFonts w:ascii="Century Gothic" w:hAnsi="Century Gothic"/>
                                <w:sz w:val="32"/>
                                <w:szCs w:val="32"/>
                                <w:lang w:val="es-ES_tradnl"/>
                              </w:rPr>
                            </w:pPr>
                          </w:p>
                          <w:p w:rsidR="00FA0430" w:rsidRDefault="00FA0430" w:rsidP="007B5395">
                            <w:pPr>
                              <w:ind w:right="930"/>
                              <w:jc w:val="center"/>
                              <w:rPr>
                                <w:rFonts w:ascii="Century Gothic" w:hAnsi="Century Gothic"/>
                                <w:lang w:val="es-ES_tradnl"/>
                              </w:rPr>
                            </w:pPr>
                          </w:p>
                          <w:p w:rsidR="00FA0430" w:rsidRPr="009C5A35" w:rsidRDefault="00FA043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FA0430" w:rsidRDefault="00FA043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A0430" w:rsidRDefault="00FA0430" w:rsidP="007B5395">
                      <w:pPr>
                        <w:ind w:left="142"/>
                        <w:jc w:val="center"/>
                        <w:rPr>
                          <w:rFonts w:ascii="Verdana" w:hAnsi="Verdana"/>
                          <w:b/>
                        </w:rPr>
                      </w:pPr>
                    </w:p>
                    <w:p w:rsidR="00FA0430" w:rsidRDefault="00FA043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A0430" w:rsidRPr="00103622" w:rsidRDefault="00FA0430" w:rsidP="007B5395">
                      <w:pPr>
                        <w:ind w:left="142"/>
                        <w:jc w:val="center"/>
                        <w:rPr>
                          <w:rFonts w:ascii="Century Gothic" w:hAnsi="Century Gothic" w:cs="Arial"/>
                          <w:b/>
                          <w:sz w:val="32"/>
                          <w:szCs w:val="32"/>
                          <w:lang w:val="es-MX"/>
                        </w:rPr>
                      </w:pPr>
                    </w:p>
                    <w:p w:rsidR="00FA0430" w:rsidRDefault="00FA043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A0430" w:rsidRDefault="00FA0430" w:rsidP="007B5395">
                      <w:pPr>
                        <w:jc w:val="center"/>
                        <w:rPr>
                          <w:rFonts w:ascii="Century Gothic" w:hAnsi="Century Gothic" w:cs="Arial"/>
                          <w:b/>
                          <w:sz w:val="28"/>
                          <w:szCs w:val="32"/>
                        </w:rPr>
                      </w:pPr>
                    </w:p>
                    <w:p w:rsidR="00FA0430" w:rsidRPr="00D94CE2" w:rsidRDefault="00FA043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A0430" w:rsidRPr="00D94CE2" w:rsidRDefault="00FA043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A0430" w:rsidRPr="00F40D69" w:rsidRDefault="00FA0430" w:rsidP="007B5395">
                      <w:pPr>
                        <w:ind w:left="142"/>
                        <w:jc w:val="center"/>
                        <w:rPr>
                          <w:rFonts w:ascii="Century Gothic" w:hAnsi="Century Gothic" w:cs="Arial"/>
                          <w:b/>
                          <w:sz w:val="28"/>
                          <w:szCs w:val="28"/>
                        </w:rPr>
                      </w:pPr>
                    </w:p>
                    <w:p w:rsidR="00FA0430" w:rsidRPr="00103622" w:rsidRDefault="00FA043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A0430" w:rsidRPr="005F6C94" w:rsidRDefault="00FA0430" w:rsidP="007B5395">
                      <w:pPr>
                        <w:ind w:left="142"/>
                        <w:rPr>
                          <w:rFonts w:ascii="Century Gothic" w:hAnsi="Century Gothic"/>
                          <w:b/>
                          <w:sz w:val="28"/>
                          <w:szCs w:val="28"/>
                          <w:lang w:val="es-MX"/>
                        </w:rPr>
                      </w:pPr>
                    </w:p>
                    <w:p w:rsidR="00FA0430" w:rsidRPr="002819C3" w:rsidRDefault="00FA0430" w:rsidP="002819C3">
                      <w:pPr>
                        <w:jc w:val="center"/>
                        <w:rPr>
                          <w:rFonts w:ascii="inherit" w:hAnsi="inherit" w:cs="Tahoma"/>
                          <w:sz w:val="17"/>
                          <w:szCs w:val="17"/>
                          <w:lang w:val="es-BO" w:eastAsia="es-BO"/>
                        </w:rPr>
                      </w:pPr>
                      <w:r>
                        <w:rPr>
                          <w:rFonts w:ascii="Century Gothic" w:hAnsi="Century Gothic" w:cs="Century Gothic"/>
                          <w:b/>
                          <w:bCs/>
                          <w:color w:val="000000"/>
                          <w:sz w:val="28"/>
                          <w:szCs w:val="28"/>
                        </w:rPr>
                        <w:t xml:space="preserve">OBJETO: </w:t>
                      </w:r>
                      <w:r w:rsidRPr="002819C3">
                        <w:rPr>
                          <w:rFonts w:ascii="Century Gothic" w:hAnsi="Century Gothic" w:cs="Century Gothic"/>
                          <w:b/>
                          <w:bCs/>
                          <w:color w:val="000000"/>
                          <w:sz w:val="28"/>
                          <w:szCs w:val="28"/>
                        </w:rPr>
                        <w:t>ADQUISICION DE REACTIVOS QUIMICOS, INSUMOS, EQUIPOS Y MATERIALES PARA LABORATORIO DE PLANTA DE AMONIACO Y UREA</w:t>
                      </w:r>
                    </w:p>
                    <w:p w:rsidR="00FA0430" w:rsidRPr="002819C3" w:rsidRDefault="00FA0430" w:rsidP="007B5395">
                      <w:pPr>
                        <w:jc w:val="center"/>
                        <w:rPr>
                          <w:rFonts w:ascii="Century Gothic" w:hAnsi="Century Gothic" w:cs="Century Gothic"/>
                          <w:b/>
                          <w:bCs/>
                          <w:color w:val="FF0000"/>
                          <w:sz w:val="28"/>
                          <w:szCs w:val="28"/>
                          <w:lang w:val="es-BO"/>
                        </w:rPr>
                      </w:pPr>
                    </w:p>
                    <w:p w:rsidR="00FA0430" w:rsidRPr="002819C3" w:rsidRDefault="00FA0430" w:rsidP="002819C3">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819C3">
                        <w:rPr>
                          <w:rFonts w:ascii="Century Gothic" w:hAnsi="Century Gothic" w:cs="Century Gothic"/>
                          <w:b/>
                          <w:bCs/>
                          <w:sz w:val="28"/>
                          <w:szCs w:val="28"/>
                        </w:rPr>
                        <w:t>DRCO-CDL-GIND-117-18</w:t>
                      </w:r>
                    </w:p>
                    <w:p w:rsidR="00FA0430" w:rsidRPr="0007424F" w:rsidRDefault="00FA0430" w:rsidP="002819C3">
                      <w:pPr>
                        <w:jc w:val="center"/>
                        <w:rPr>
                          <w:rFonts w:ascii="Century Gothic" w:hAnsi="Century Gothic"/>
                          <w:b/>
                          <w:sz w:val="28"/>
                          <w:szCs w:val="28"/>
                          <w:lang w:val="es-ES_tradnl"/>
                        </w:rPr>
                      </w:pPr>
                      <w:r w:rsidRPr="0007424F">
                        <w:rPr>
                          <w:rFonts w:ascii="Century Gothic" w:hAnsi="Century Gothic" w:cs="Century Gothic"/>
                          <w:b/>
                          <w:bCs/>
                          <w:sz w:val="28"/>
                          <w:szCs w:val="28"/>
                        </w:rPr>
                        <w:t>(Primera Convocatoria</w:t>
                      </w:r>
                      <w:r w:rsidRPr="0007424F">
                        <w:rPr>
                          <w:rFonts w:ascii="Century Gothic" w:hAnsi="Century Gothic"/>
                          <w:b/>
                          <w:sz w:val="28"/>
                          <w:szCs w:val="28"/>
                          <w:lang w:val="es-ES_tradnl"/>
                        </w:rPr>
                        <w:t>)</w:t>
                      </w:r>
                    </w:p>
                    <w:p w:rsidR="00FA0430" w:rsidRPr="00D94CE2" w:rsidRDefault="00FA0430" w:rsidP="007B5395">
                      <w:pPr>
                        <w:jc w:val="center"/>
                        <w:rPr>
                          <w:rFonts w:ascii="Century Gothic" w:hAnsi="Century Gothic" w:cs="Century Gothic"/>
                          <w:b/>
                          <w:bCs/>
                          <w:color w:val="FF0000"/>
                          <w:sz w:val="28"/>
                          <w:szCs w:val="28"/>
                        </w:rPr>
                      </w:pPr>
                    </w:p>
                    <w:p w:rsidR="00FA0430" w:rsidRPr="00D94CE2" w:rsidRDefault="00FA0430" w:rsidP="007B5395">
                      <w:pPr>
                        <w:jc w:val="center"/>
                        <w:rPr>
                          <w:rFonts w:ascii="Century Gothic" w:hAnsi="Century Gothic" w:cs="Century Gothic"/>
                          <w:b/>
                          <w:bCs/>
                          <w:color w:val="FF0000"/>
                          <w:sz w:val="28"/>
                          <w:szCs w:val="28"/>
                        </w:rPr>
                      </w:pPr>
                    </w:p>
                    <w:p w:rsidR="00FA0430" w:rsidRPr="00D94CE2" w:rsidRDefault="00FA0430"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(Describir el número de la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FA0430" w:rsidRPr="00103622" w:rsidRDefault="00FA0430" w:rsidP="007B5395">
                      <w:pPr>
                        <w:jc w:val="center"/>
                        <w:rPr>
                          <w:rFonts w:ascii="Century Gothic" w:hAnsi="Century Gothic"/>
                          <w:sz w:val="32"/>
                          <w:szCs w:val="32"/>
                          <w:lang w:val="es-ES_tradnl"/>
                        </w:rPr>
                      </w:pPr>
                    </w:p>
                    <w:p w:rsidR="00FA0430" w:rsidRPr="00103622" w:rsidRDefault="00FA0430" w:rsidP="007B5395">
                      <w:pPr>
                        <w:ind w:right="930"/>
                        <w:jc w:val="center"/>
                        <w:rPr>
                          <w:rFonts w:ascii="Century Gothic" w:hAnsi="Century Gothic"/>
                          <w:sz w:val="32"/>
                          <w:szCs w:val="32"/>
                          <w:lang w:val="es-ES_tradnl"/>
                        </w:rPr>
                      </w:pPr>
                    </w:p>
                    <w:p w:rsidR="00FA0430" w:rsidRPr="00103622" w:rsidRDefault="00FA0430" w:rsidP="007B5395">
                      <w:pPr>
                        <w:ind w:right="930"/>
                        <w:jc w:val="center"/>
                        <w:rPr>
                          <w:rFonts w:ascii="Century Gothic" w:hAnsi="Century Gothic"/>
                          <w:sz w:val="32"/>
                          <w:szCs w:val="32"/>
                          <w:lang w:val="es-ES_tradnl"/>
                        </w:rPr>
                      </w:pPr>
                    </w:p>
                    <w:p w:rsidR="00FA0430" w:rsidRDefault="00FA0430" w:rsidP="007B5395">
                      <w:pPr>
                        <w:ind w:right="930"/>
                        <w:jc w:val="center"/>
                        <w:rPr>
                          <w:rFonts w:ascii="Century Gothic" w:hAnsi="Century Gothic"/>
                          <w:lang w:val="es-ES_tradnl"/>
                        </w:rPr>
                      </w:pPr>
                    </w:p>
                    <w:p w:rsidR="00FA0430" w:rsidRPr="009C5A35" w:rsidRDefault="00FA043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A0430" w:rsidRPr="00AD6AF2" w:rsidRDefault="00FA0430" w:rsidP="00795A5A">
                            <w:pPr>
                              <w:ind w:right="930"/>
                              <w:jc w:val="center"/>
                              <w:rPr>
                                <w:rFonts w:ascii="Century Gothic" w:hAnsi="Century Gothic"/>
                                <w:sz w:val="14"/>
                                <w:lang w:val="es-ES_tradnl"/>
                              </w:rPr>
                            </w:pPr>
                          </w:p>
                          <w:p w:rsidR="00FA0430" w:rsidRPr="00AD6AF2" w:rsidRDefault="00FA043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FA0430" w:rsidRPr="00AD6AF2" w:rsidRDefault="00FA0430" w:rsidP="00795A5A">
                      <w:pPr>
                        <w:ind w:right="930"/>
                        <w:jc w:val="center"/>
                        <w:rPr>
                          <w:rFonts w:ascii="Century Gothic" w:hAnsi="Century Gothic"/>
                          <w:sz w:val="14"/>
                          <w:lang w:val="es-ES_tradnl"/>
                        </w:rPr>
                      </w:pPr>
                    </w:p>
                    <w:p w:rsidR="00FA0430" w:rsidRPr="00AD6AF2" w:rsidRDefault="00FA043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D0175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603DD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053797" w:rsidRDefault="00053797" w:rsidP="00EA7EC8">
      <w:pPr>
        <w:jc w:val="center"/>
        <w:rPr>
          <w:rFonts w:ascii="Calibri" w:hAnsi="Calibri" w:cs="Calibri"/>
          <w:b/>
          <w:color w:val="FF0000"/>
          <w:sz w:val="18"/>
          <w:szCs w:val="18"/>
        </w:rPr>
      </w:pPr>
    </w:p>
    <w:p w:rsidR="00053797" w:rsidRDefault="00053797" w:rsidP="00EA7EC8">
      <w:pPr>
        <w:jc w:val="center"/>
        <w:rPr>
          <w:rFonts w:ascii="Calibri" w:hAnsi="Calibri" w:cs="Calibri"/>
          <w:b/>
          <w:color w:val="FF0000"/>
          <w:sz w:val="18"/>
          <w:szCs w:val="18"/>
        </w:rPr>
      </w:pPr>
    </w:p>
    <w:p w:rsidR="00053797" w:rsidRDefault="00053797" w:rsidP="00EA7EC8">
      <w:pPr>
        <w:jc w:val="center"/>
        <w:rPr>
          <w:rFonts w:ascii="Calibri" w:hAnsi="Calibri" w:cs="Calibri"/>
          <w:b/>
          <w:color w:val="FF0000"/>
          <w:sz w:val="18"/>
          <w:szCs w:val="18"/>
        </w:rPr>
      </w:pPr>
    </w:p>
    <w:p w:rsidR="00053797" w:rsidRDefault="00053797" w:rsidP="00EA7EC8">
      <w:pPr>
        <w:jc w:val="center"/>
        <w:rPr>
          <w:rFonts w:ascii="Calibri" w:hAnsi="Calibri" w:cs="Calibri"/>
          <w:b/>
          <w:color w:val="FF0000"/>
          <w:sz w:val="18"/>
          <w:szCs w:val="18"/>
        </w:rPr>
      </w:pPr>
    </w:p>
    <w:p w:rsidR="00053797" w:rsidRDefault="00053797" w:rsidP="00EA7EC8">
      <w:pPr>
        <w:jc w:val="center"/>
        <w:rPr>
          <w:rFonts w:ascii="Calibri" w:hAnsi="Calibri" w:cs="Calibri"/>
          <w:b/>
          <w:color w:val="FF0000"/>
          <w:sz w:val="18"/>
          <w:szCs w:val="18"/>
        </w:rPr>
      </w:pPr>
    </w:p>
    <w:p w:rsidR="00053797" w:rsidRDefault="00053797" w:rsidP="00EA7EC8">
      <w:pPr>
        <w:jc w:val="center"/>
        <w:rPr>
          <w:rFonts w:ascii="Calibri" w:hAnsi="Calibri" w:cs="Calibri"/>
          <w:b/>
          <w:color w:val="FF0000"/>
          <w:sz w:val="18"/>
          <w:szCs w:val="18"/>
        </w:rPr>
      </w:pPr>
    </w:p>
    <w:p w:rsidR="00053797" w:rsidRDefault="00053797" w:rsidP="00EA7EC8">
      <w:pPr>
        <w:jc w:val="center"/>
        <w:rPr>
          <w:rFonts w:ascii="Calibri" w:hAnsi="Calibri" w:cs="Calibri"/>
          <w:b/>
          <w:color w:val="FF0000"/>
          <w:sz w:val="18"/>
          <w:szCs w:val="18"/>
        </w:rPr>
      </w:pPr>
    </w:p>
    <w:p w:rsidR="00053797" w:rsidRDefault="00FA0430" w:rsidP="00EA7EC8">
      <w:pPr>
        <w:jc w:val="center"/>
        <w:rPr>
          <w:rFonts w:ascii="Calibri" w:hAnsi="Calibri" w:cs="Calibri"/>
          <w:b/>
          <w:color w:val="FF0000"/>
          <w:sz w:val="18"/>
          <w:szCs w:val="18"/>
        </w:rPr>
      </w:pPr>
      <w:r>
        <w:rPr>
          <w:rFonts w:ascii="Calibri" w:hAnsi="Calibri" w:cs="Calibri"/>
          <w:b/>
          <w:color w:val="FF0000"/>
          <w:sz w:val="18"/>
          <w:szCs w:val="18"/>
        </w:rPr>
        <w:t xml:space="preserve"> </w:t>
      </w:r>
    </w:p>
    <w:p w:rsidR="002819C3" w:rsidRDefault="002819C3"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819C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819C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LOTES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819C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2819C3"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B03B9F">
            <w:pPr>
              <w:rPr>
                <w:rFonts w:asciiTheme="minorHAnsi" w:hAnsiTheme="minorHAnsi" w:cstheme="minorHAnsi"/>
                <w:sz w:val="22"/>
                <w:szCs w:val="22"/>
              </w:rPr>
            </w:pPr>
            <w:r w:rsidRPr="00276B80">
              <w:rPr>
                <w:rFonts w:asciiTheme="minorHAnsi" w:hAnsiTheme="minorHAnsi" w:cstheme="minorHAnsi"/>
                <w:sz w:val="22"/>
                <w:szCs w:val="22"/>
              </w:rPr>
              <w:t>Fecha:</w:t>
            </w:r>
            <w:r w:rsidR="00812C6D">
              <w:rPr>
                <w:rFonts w:asciiTheme="minorHAnsi" w:hAnsiTheme="minorHAnsi" w:cstheme="minorHAnsi"/>
                <w:sz w:val="22"/>
                <w:szCs w:val="22"/>
              </w:rPr>
              <w:t xml:space="preserve"> 1</w:t>
            </w:r>
            <w:r w:rsidR="00B03B9F">
              <w:rPr>
                <w:rFonts w:asciiTheme="minorHAnsi" w:hAnsiTheme="minorHAnsi" w:cstheme="minorHAnsi"/>
                <w:sz w:val="22"/>
                <w:szCs w:val="22"/>
              </w:rPr>
              <w:t>9</w:t>
            </w:r>
            <w:r w:rsidR="002819C3">
              <w:rPr>
                <w:rFonts w:asciiTheme="minorHAnsi" w:hAnsiTheme="minorHAnsi" w:cstheme="minorHAnsi"/>
                <w:sz w:val="22"/>
                <w:szCs w:val="22"/>
              </w:rPr>
              <w:t>/09/2018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2819C3" w:rsidRDefault="002819C3" w:rsidP="00EA7EC8">
            <w:pPr>
              <w:jc w:val="both"/>
              <w:rPr>
                <w:rFonts w:asciiTheme="minorHAnsi" w:hAnsiTheme="minorHAnsi" w:cstheme="minorHAnsi"/>
                <w:color w:val="000000"/>
                <w:lang w:val="es-ES_tradnl"/>
              </w:rPr>
            </w:pPr>
            <w:r w:rsidRPr="002819C3">
              <w:rPr>
                <w:rFonts w:ascii="Calibri" w:hAnsi="Calibri" w:cs="Arial"/>
                <w:i/>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2819C3" w:rsidRDefault="00EA7EC8" w:rsidP="002819C3">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2819C3" w:rsidP="00EA7EC8">
            <w:pPr>
              <w:jc w:val="both"/>
              <w:rPr>
                <w:rFonts w:asciiTheme="minorHAnsi" w:hAnsiTheme="minorHAnsi" w:cstheme="minorHAnsi"/>
                <w:color w:val="000000"/>
                <w:sz w:val="22"/>
                <w:szCs w:val="22"/>
              </w:rPr>
            </w:pPr>
            <w:r w:rsidRPr="002819C3">
              <w:rPr>
                <w:rFonts w:ascii="Calibri" w:hAnsi="Calibri" w:cs="Arial"/>
                <w:i/>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2819C3" w:rsidP="00EA7EC8">
            <w:pPr>
              <w:jc w:val="both"/>
              <w:rPr>
                <w:rFonts w:asciiTheme="minorHAnsi" w:hAnsiTheme="minorHAnsi" w:cstheme="minorHAnsi"/>
                <w:color w:val="FF0000"/>
                <w:sz w:val="22"/>
                <w:szCs w:val="22"/>
              </w:rPr>
            </w:pPr>
            <w:r w:rsidRPr="002819C3">
              <w:rPr>
                <w:rFonts w:ascii="Calibri" w:hAnsi="Calibri" w:cs="Arial"/>
                <w:i/>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2819C3" w:rsidP="00EA7EC8">
            <w:pPr>
              <w:rPr>
                <w:rFonts w:asciiTheme="minorHAnsi" w:hAnsiTheme="minorHAnsi" w:cstheme="minorHAnsi"/>
                <w:sz w:val="22"/>
                <w:szCs w:val="22"/>
              </w:rPr>
            </w:pPr>
            <w:r>
              <w:rPr>
                <w:rFonts w:asciiTheme="minorHAnsi" w:hAnsiTheme="minorHAnsi" w:cstheme="minorHAnsi"/>
                <w:sz w:val="22"/>
                <w:szCs w:val="22"/>
              </w:rPr>
              <w:t>26/09/2018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2819C3" w:rsidP="002819C3">
            <w:pPr>
              <w:jc w:val="center"/>
              <w:rPr>
                <w:rFonts w:asciiTheme="minorHAnsi" w:hAnsiTheme="minorHAnsi" w:cstheme="minorHAnsi"/>
                <w:sz w:val="22"/>
                <w:szCs w:val="22"/>
              </w:rPr>
            </w:pPr>
            <w:r>
              <w:rPr>
                <w:rFonts w:asciiTheme="minorHAnsi" w:hAnsiTheme="minorHAnsi" w:cstheme="minorHAnsi"/>
                <w:sz w:val="22"/>
                <w:szCs w:val="22"/>
              </w:rPr>
              <w:t>10:0</w:t>
            </w:r>
            <w:bookmarkStart w:id="0" w:name="_GoBack"/>
            <w:bookmarkEnd w:id="0"/>
            <w:r>
              <w:rPr>
                <w:rFonts w:asciiTheme="minorHAnsi" w:hAnsiTheme="minorHAnsi" w:cstheme="minorHAnsi"/>
                <w:sz w:val="22"/>
                <w:szCs w:val="22"/>
              </w:rPr>
              <w:t>0</w:t>
            </w:r>
          </w:p>
        </w:tc>
        <w:tc>
          <w:tcPr>
            <w:tcW w:w="3534" w:type="dxa"/>
          </w:tcPr>
          <w:p w:rsidR="002819C3" w:rsidRDefault="002819C3" w:rsidP="002819C3">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EA7EC8" w:rsidRPr="001B5615" w:rsidRDefault="002819C3" w:rsidP="002819C3">
            <w:pPr>
              <w:jc w:val="both"/>
              <w:rPr>
                <w:rFonts w:asciiTheme="minorHAnsi" w:hAnsiTheme="minorHAnsi" w:cstheme="minorHAnsi"/>
                <w:color w:val="FF0000"/>
                <w:sz w:val="22"/>
                <w:szCs w:val="22"/>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2819C3" w:rsidP="00EA7EC8">
            <w:pPr>
              <w:rPr>
                <w:rFonts w:asciiTheme="minorHAnsi" w:hAnsiTheme="minorHAnsi" w:cstheme="minorHAnsi"/>
                <w:sz w:val="22"/>
                <w:szCs w:val="22"/>
              </w:rPr>
            </w:pPr>
            <w:r>
              <w:rPr>
                <w:rFonts w:asciiTheme="minorHAnsi" w:hAnsiTheme="minorHAnsi" w:cstheme="minorHAnsi"/>
                <w:sz w:val="22"/>
                <w:szCs w:val="22"/>
              </w:rPr>
              <w:t>26/09/2018</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2819C3" w:rsidP="002819C3">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2819C3" w:rsidRDefault="002819C3" w:rsidP="002819C3">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EA7EC8" w:rsidRPr="001B5615" w:rsidRDefault="002819C3" w:rsidP="002819C3">
            <w:pPr>
              <w:jc w:val="both"/>
              <w:rPr>
                <w:rFonts w:asciiTheme="minorHAnsi" w:hAnsiTheme="minorHAnsi" w:cstheme="minorHAnsi"/>
                <w:color w:val="FF0000"/>
                <w:sz w:val="22"/>
                <w:szCs w:val="22"/>
                <w:lang w:val="es-BO"/>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937A6" w:rsidRDefault="00EA7EC8" w:rsidP="00EA7EC8">
            <w:pPr>
              <w:jc w:val="both"/>
              <w:rPr>
                <w:rFonts w:asciiTheme="minorHAnsi" w:hAnsiTheme="minorHAnsi" w:cstheme="minorHAnsi"/>
                <w:szCs w:val="22"/>
              </w:rPr>
            </w:pPr>
            <w:r w:rsidRPr="009937A6">
              <w:rPr>
                <w:rFonts w:asciiTheme="minorHAnsi" w:hAnsiTheme="minorHAnsi" w:cstheme="minorHAnsi"/>
                <w:szCs w:val="22"/>
              </w:rPr>
              <w:t xml:space="preserve">Fecha Estimada: </w:t>
            </w:r>
          </w:p>
          <w:p w:rsidR="00EA7EC8" w:rsidRPr="009937A6" w:rsidRDefault="009937A6" w:rsidP="009937A6">
            <w:pPr>
              <w:jc w:val="both"/>
              <w:rPr>
                <w:rFonts w:asciiTheme="minorHAnsi" w:hAnsiTheme="minorHAnsi" w:cstheme="minorHAnsi"/>
                <w:szCs w:val="22"/>
              </w:rPr>
            </w:pPr>
            <w:r w:rsidRPr="009937A6">
              <w:rPr>
                <w:rFonts w:asciiTheme="minorHAnsi" w:hAnsiTheme="minorHAnsi" w:cstheme="minorHAnsi"/>
                <w:i/>
                <w:szCs w:val="22"/>
              </w:rPr>
              <w:t>16/10/2018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9"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9937A6" w:rsidP="00EA7EC8">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31/10/2018</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9937A6" w:rsidRDefault="009937A6" w:rsidP="00D62DD9">
      <w:pPr>
        <w:rPr>
          <w:rFonts w:asciiTheme="minorHAnsi" w:hAnsiTheme="minorHAnsi" w:cstheme="minorHAnsi"/>
          <w:sz w:val="22"/>
          <w:szCs w:val="22"/>
        </w:rPr>
      </w:pPr>
    </w:p>
    <w:p w:rsidR="009937A6" w:rsidRDefault="009937A6" w:rsidP="00D62DD9">
      <w:pPr>
        <w:rPr>
          <w:rFonts w:asciiTheme="minorHAnsi" w:hAnsiTheme="minorHAnsi" w:cstheme="minorHAnsi"/>
          <w:sz w:val="22"/>
          <w:szCs w:val="22"/>
        </w:rPr>
      </w:pPr>
    </w:p>
    <w:p w:rsidR="009937A6" w:rsidRDefault="009937A6" w:rsidP="00D62DD9">
      <w:pPr>
        <w:rPr>
          <w:rFonts w:asciiTheme="minorHAnsi" w:hAnsiTheme="minorHAnsi" w:cstheme="minorHAnsi"/>
          <w:sz w:val="22"/>
          <w:szCs w:val="22"/>
        </w:rPr>
      </w:pPr>
    </w:p>
    <w:p w:rsidR="009937A6" w:rsidRDefault="009937A6" w:rsidP="00D62DD9">
      <w:pPr>
        <w:rPr>
          <w:rFonts w:asciiTheme="minorHAnsi" w:hAnsiTheme="minorHAnsi" w:cstheme="minorHAnsi"/>
          <w:sz w:val="22"/>
          <w:szCs w:val="22"/>
        </w:rPr>
      </w:pPr>
    </w:p>
    <w:p w:rsidR="009937A6" w:rsidRDefault="009937A6" w:rsidP="00D62DD9">
      <w:pPr>
        <w:rPr>
          <w:rFonts w:asciiTheme="minorHAnsi" w:hAnsiTheme="minorHAnsi" w:cstheme="minorHAnsi"/>
          <w:sz w:val="22"/>
          <w:szCs w:val="22"/>
        </w:rPr>
      </w:pPr>
    </w:p>
    <w:p w:rsidR="009937A6" w:rsidRDefault="009937A6"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9937A6" w:rsidRDefault="009937A6" w:rsidP="009937A6">
      <w:pPr>
        <w:jc w:val="center"/>
        <w:rPr>
          <w:rFonts w:ascii="Calibri" w:hAnsi="Calibri" w:cs="Calibri"/>
          <w:b/>
          <w:color w:val="000000"/>
          <w:sz w:val="22"/>
          <w:szCs w:val="22"/>
          <w:u w:val="single"/>
        </w:rPr>
      </w:pPr>
      <w:r w:rsidRPr="007468B3">
        <w:rPr>
          <w:rFonts w:ascii="Calibri" w:hAnsi="Calibri" w:cs="Calibri"/>
          <w:b/>
          <w:color w:val="000000"/>
          <w:sz w:val="22"/>
          <w:szCs w:val="22"/>
          <w:u w:val="single"/>
        </w:rPr>
        <w:lastRenderedPageBreak/>
        <w:t>PRECIO REFERENCIAL</w:t>
      </w:r>
    </w:p>
    <w:p w:rsidR="009937A6" w:rsidRPr="007468B3" w:rsidRDefault="009937A6" w:rsidP="009937A6">
      <w:pPr>
        <w:jc w:val="center"/>
        <w:rPr>
          <w:rFonts w:ascii="Calibri" w:hAnsi="Calibri" w:cs="Calibri"/>
          <w:b/>
          <w:color w:val="000000"/>
          <w:sz w:val="22"/>
          <w:szCs w:val="22"/>
          <w:u w:val="single"/>
        </w:rPr>
      </w:pPr>
    </w:p>
    <w:p w:rsidR="009937A6" w:rsidRDefault="009937A6" w:rsidP="009937A6">
      <w:pPr>
        <w:jc w:val="both"/>
        <w:rPr>
          <w:rFonts w:ascii="Calibri" w:hAnsi="Calibri" w:cs="Calibri"/>
          <w:color w:val="000000"/>
          <w:sz w:val="22"/>
          <w:szCs w:val="22"/>
        </w:rPr>
      </w:pPr>
      <w:r w:rsidRPr="000F3D17">
        <w:rPr>
          <w:rFonts w:ascii="Calibri" w:hAnsi="Calibri" w:cs="Calibri"/>
          <w:color w:val="000000"/>
          <w:sz w:val="22"/>
          <w:szCs w:val="22"/>
        </w:rPr>
        <w:t>El precio referencial para la presente contratación es de:</w:t>
      </w:r>
    </w:p>
    <w:tbl>
      <w:tblPr>
        <w:tblW w:w="9241" w:type="dxa"/>
        <w:tblCellMar>
          <w:left w:w="70" w:type="dxa"/>
          <w:right w:w="70" w:type="dxa"/>
        </w:tblCellMar>
        <w:tblLook w:val="04A0" w:firstRow="1" w:lastRow="0" w:firstColumn="1" w:lastColumn="0" w:noHBand="0" w:noVBand="1"/>
      </w:tblPr>
      <w:tblGrid>
        <w:gridCol w:w="785"/>
        <w:gridCol w:w="3368"/>
        <w:gridCol w:w="1141"/>
        <w:gridCol w:w="1036"/>
        <w:gridCol w:w="1632"/>
        <w:gridCol w:w="1279"/>
      </w:tblGrid>
      <w:tr w:rsidR="009937A6" w:rsidRPr="00E8036E" w:rsidTr="00D90E7E">
        <w:trPr>
          <w:trHeight w:val="276"/>
        </w:trPr>
        <w:tc>
          <w:tcPr>
            <w:tcW w:w="9241" w:type="dxa"/>
            <w:gridSpan w:val="6"/>
            <w:tcBorders>
              <w:top w:val="single" w:sz="4" w:space="0" w:color="auto"/>
              <w:left w:val="single" w:sz="4" w:space="0" w:color="auto"/>
              <w:bottom w:val="single" w:sz="4" w:space="0" w:color="auto"/>
              <w:right w:val="single" w:sz="4" w:space="0" w:color="auto"/>
            </w:tcBorders>
            <w:shd w:val="clear" w:color="auto" w:fill="FBE4D5"/>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LOTE 1: REACTIVOS ACIDOS PARA ANALISIS</w:t>
            </w:r>
          </w:p>
        </w:tc>
      </w:tr>
      <w:tr w:rsidR="009937A6" w:rsidRPr="00E8036E" w:rsidTr="00D90E7E">
        <w:trPr>
          <w:trHeight w:val="599"/>
        </w:trPr>
        <w:tc>
          <w:tcPr>
            <w:tcW w:w="785" w:type="dxa"/>
            <w:tcBorders>
              <w:top w:val="single" w:sz="4" w:space="0" w:color="auto"/>
              <w:left w:val="single" w:sz="4" w:space="0" w:color="auto"/>
              <w:bottom w:val="nil"/>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Nº ITEM </w:t>
            </w:r>
          </w:p>
        </w:tc>
        <w:tc>
          <w:tcPr>
            <w:tcW w:w="3368" w:type="dxa"/>
            <w:tcBorders>
              <w:top w:val="single" w:sz="4" w:space="0" w:color="auto"/>
              <w:left w:val="single" w:sz="4" w:space="0" w:color="auto"/>
              <w:bottom w:val="nil"/>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DETALLE DEL BIEN </w:t>
            </w:r>
          </w:p>
        </w:tc>
        <w:tc>
          <w:tcPr>
            <w:tcW w:w="1141" w:type="dxa"/>
            <w:tcBorders>
              <w:top w:val="single" w:sz="4" w:space="0" w:color="auto"/>
              <w:left w:val="single" w:sz="4" w:space="0" w:color="auto"/>
              <w:bottom w:val="nil"/>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UNIDAD DE MEDIDA</w:t>
            </w:r>
          </w:p>
        </w:tc>
        <w:tc>
          <w:tcPr>
            <w:tcW w:w="1036" w:type="dxa"/>
            <w:tcBorders>
              <w:top w:val="single" w:sz="4" w:space="0" w:color="auto"/>
              <w:left w:val="single" w:sz="4" w:space="0" w:color="auto"/>
              <w:bottom w:val="nil"/>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CANTIDAD</w:t>
            </w:r>
          </w:p>
        </w:tc>
        <w:tc>
          <w:tcPr>
            <w:tcW w:w="1632" w:type="dxa"/>
            <w:tcBorders>
              <w:top w:val="single" w:sz="4" w:space="0" w:color="auto"/>
              <w:left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UNITARIO</w:t>
            </w:r>
          </w:p>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Bs.</w:t>
            </w:r>
          </w:p>
        </w:tc>
        <w:tc>
          <w:tcPr>
            <w:tcW w:w="1279" w:type="dxa"/>
            <w:tcBorders>
              <w:top w:val="single" w:sz="4" w:space="0" w:color="auto"/>
              <w:left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TOTAL Bs.</w:t>
            </w:r>
          </w:p>
        </w:tc>
      </w:tr>
      <w:tr w:rsidR="009937A6" w:rsidRPr="00E8036E" w:rsidTr="00D90E7E">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1</w:t>
            </w:r>
          </w:p>
        </w:tc>
        <w:tc>
          <w:tcPr>
            <w:tcW w:w="3368" w:type="dxa"/>
            <w:tcBorders>
              <w:top w:val="single" w:sz="4" w:space="0" w:color="auto"/>
              <w:left w:val="nil"/>
              <w:bottom w:val="single" w:sz="4" w:space="0" w:color="auto"/>
              <w:right w:val="single" w:sz="4" w:space="0" w:color="auto"/>
            </w:tcBorders>
            <w:shd w:val="clear" w:color="auto" w:fill="auto"/>
            <w:vAlign w:val="bottom"/>
            <w:hideMark/>
          </w:tcPr>
          <w:p w:rsidR="009937A6" w:rsidRPr="00E8036E" w:rsidRDefault="009937A6" w:rsidP="00D90E7E">
            <w:pPr>
              <w:rPr>
                <w:rFonts w:ascii="Calibri" w:hAnsi="Calibri" w:cs="Calibri"/>
                <w:lang w:val="en-US"/>
              </w:rPr>
            </w:pPr>
            <w:r w:rsidRPr="00E8036E">
              <w:rPr>
                <w:rFonts w:ascii="Calibri" w:hAnsi="Calibri" w:cs="Calibri"/>
                <w:lang w:val="en-US"/>
              </w:rPr>
              <w:t>Acido Clorhidrico 0.1 N</w:t>
            </w:r>
          </w:p>
        </w:tc>
        <w:tc>
          <w:tcPr>
            <w:tcW w:w="1141" w:type="dxa"/>
            <w:tcBorders>
              <w:top w:val="single" w:sz="4" w:space="0" w:color="auto"/>
              <w:left w:val="nil"/>
              <w:bottom w:val="single" w:sz="4" w:space="0" w:color="auto"/>
              <w:right w:val="single" w:sz="4" w:space="0" w:color="auto"/>
            </w:tcBorders>
            <w:shd w:val="clear" w:color="auto" w:fill="auto"/>
          </w:tcPr>
          <w:p w:rsidR="009937A6" w:rsidRPr="00E8036E" w:rsidRDefault="009937A6" w:rsidP="00D90E7E">
            <w:pPr>
              <w:jc w:val="center"/>
              <w:rPr>
                <w:rFonts w:ascii="Calibri" w:hAnsi="Calibri" w:cs="Calibri"/>
              </w:rPr>
            </w:pPr>
            <w:r w:rsidRPr="00E8036E">
              <w:rPr>
                <w:rFonts w:ascii="Calibri" w:hAnsi="Calibri" w:cs="Calibri"/>
                <w:color w:val="000000"/>
              </w:rPr>
              <w:t>Lts.</w:t>
            </w:r>
          </w:p>
        </w:tc>
        <w:tc>
          <w:tcPr>
            <w:tcW w:w="1036" w:type="dxa"/>
            <w:tcBorders>
              <w:top w:val="single" w:sz="4" w:space="0" w:color="auto"/>
              <w:left w:val="nil"/>
              <w:bottom w:val="single" w:sz="4" w:space="0" w:color="auto"/>
              <w:right w:val="single" w:sz="4" w:space="0" w:color="auto"/>
            </w:tcBorders>
            <w:shd w:val="clear" w:color="auto" w:fill="auto"/>
            <w:noWrap/>
            <w:vAlign w:val="bottom"/>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6</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lang w:val="es-BO" w:eastAsia="es-BO"/>
              </w:rPr>
            </w:pPr>
            <w:r w:rsidRPr="00E8036E">
              <w:rPr>
                <w:rFonts w:ascii="Calibri" w:hAnsi="Calibri" w:cs="Calibri"/>
                <w:color w:val="000000"/>
              </w:rPr>
              <w:t>152,38</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914,28</w:t>
            </w:r>
          </w:p>
        </w:tc>
      </w:tr>
      <w:tr w:rsidR="009937A6" w:rsidRPr="00E8036E" w:rsidTr="00D90E7E">
        <w:trPr>
          <w:trHeight w:val="284"/>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2</w:t>
            </w:r>
          </w:p>
        </w:tc>
        <w:tc>
          <w:tcPr>
            <w:tcW w:w="3368" w:type="dxa"/>
            <w:tcBorders>
              <w:top w:val="nil"/>
              <w:left w:val="nil"/>
              <w:bottom w:val="single" w:sz="4" w:space="0" w:color="auto"/>
              <w:right w:val="single" w:sz="4" w:space="0" w:color="auto"/>
            </w:tcBorders>
            <w:shd w:val="clear" w:color="auto" w:fill="auto"/>
            <w:vAlign w:val="bottom"/>
            <w:hideMark/>
          </w:tcPr>
          <w:p w:rsidR="009937A6" w:rsidRPr="00E8036E" w:rsidRDefault="009937A6" w:rsidP="00D90E7E">
            <w:pPr>
              <w:rPr>
                <w:rFonts w:ascii="Calibri" w:hAnsi="Calibri" w:cs="Calibri"/>
                <w:lang w:val="en-US"/>
              </w:rPr>
            </w:pPr>
            <w:r w:rsidRPr="00E8036E">
              <w:rPr>
                <w:rFonts w:ascii="Calibri" w:hAnsi="Calibri" w:cs="Calibri"/>
                <w:lang w:val="en-US"/>
              </w:rPr>
              <w:t xml:space="preserve">Hidroxido </w:t>
            </w:r>
            <w:r w:rsidRPr="00E8036E">
              <w:rPr>
                <w:rFonts w:ascii="Calibri" w:hAnsi="Calibri" w:cs="Calibri"/>
                <w:color w:val="000000"/>
              </w:rPr>
              <w:t>de</w:t>
            </w:r>
            <w:r w:rsidRPr="00E8036E">
              <w:rPr>
                <w:rFonts w:ascii="Calibri" w:hAnsi="Calibri" w:cs="Calibri"/>
                <w:lang w:val="en-US"/>
              </w:rPr>
              <w:t xml:space="preserve"> Sodio 0.1 N</w:t>
            </w:r>
          </w:p>
        </w:tc>
        <w:tc>
          <w:tcPr>
            <w:tcW w:w="1141" w:type="dxa"/>
            <w:tcBorders>
              <w:top w:val="nil"/>
              <w:left w:val="nil"/>
              <w:bottom w:val="single" w:sz="4" w:space="0" w:color="auto"/>
              <w:right w:val="single" w:sz="4" w:space="0" w:color="auto"/>
            </w:tcBorders>
            <w:shd w:val="clear" w:color="auto" w:fill="auto"/>
          </w:tcPr>
          <w:p w:rsidR="009937A6" w:rsidRPr="00E8036E" w:rsidRDefault="009937A6" w:rsidP="00D90E7E">
            <w:pPr>
              <w:jc w:val="center"/>
              <w:rPr>
                <w:rFonts w:ascii="Calibri" w:hAnsi="Calibri" w:cs="Calibri"/>
              </w:rPr>
            </w:pPr>
            <w:r w:rsidRPr="00E8036E">
              <w:rPr>
                <w:rFonts w:ascii="Calibri" w:hAnsi="Calibri" w:cs="Calibri"/>
                <w:color w:val="000000"/>
              </w:rPr>
              <w:t>Lts.</w:t>
            </w:r>
          </w:p>
        </w:tc>
        <w:tc>
          <w:tcPr>
            <w:tcW w:w="1036" w:type="dxa"/>
            <w:tcBorders>
              <w:top w:val="nil"/>
              <w:left w:val="nil"/>
              <w:bottom w:val="single" w:sz="4" w:space="0" w:color="auto"/>
              <w:right w:val="single" w:sz="4" w:space="0" w:color="auto"/>
            </w:tcBorders>
            <w:shd w:val="clear" w:color="auto" w:fill="auto"/>
            <w:noWrap/>
            <w:vAlign w:val="bottom"/>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6</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171,43</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1.028,58</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3</w:t>
            </w:r>
          </w:p>
        </w:tc>
        <w:tc>
          <w:tcPr>
            <w:tcW w:w="3368" w:type="dxa"/>
            <w:tcBorders>
              <w:top w:val="nil"/>
              <w:left w:val="nil"/>
              <w:bottom w:val="single" w:sz="4" w:space="0" w:color="auto"/>
              <w:right w:val="single" w:sz="4" w:space="0" w:color="auto"/>
            </w:tcBorders>
            <w:shd w:val="clear" w:color="auto" w:fill="auto"/>
            <w:vAlign w:val="bottom"/>
            <w:hideMark/>
          </w:tcPr>
          <w:p w:rsidR="009937A6" w:rsidRPr="00E8036E" w:rsidRDefault="009937A6" w:rsidP="00D90E7E">
            <w:pPr>
              <w:rPr>
                <w:rFonts w:ascii="Calibri" w:hAnsi="Calibri" w:cs="Calibri"/>
                <w:lang w:val="en-US"/>
              </w:rPr>
            </w:pPr>
            <w:r w:rsidRPr="00E8036E">
              <w:rPr>
                <w:rFonts w:ascii="Calibri" w:hAnsi="Calibri" w:cs="Calibri"/>
                <w:lang w:val="en-US"/>
              </w:rPr>
              <w:t xml:space="preserve">Acido Sulfurico 0.1 N </w:t>
            </w:r>
          </w:p>
        </w:tc>
        <w:tc>
          <w:tcPr>
            <w:tcW w:w="1141" w:type="dxa"/>
            <w:tcBorders>
              <w:top w:val="nil"/>
              <w:left w:val="nil"/>
              <w:bottom w:val="single" w:sz="4" w:space="0" w:color="auto"/>
              <w:right w:val="single" w:sz="4" w:space="0" w:color="auto"/>
            </w:tcBorders>
            <w:shd w:val="clear" w:color="auto" w:fill="auto"/>
          </w:tcPr>
          <w:p w:rsidR="009937A6" w:rsidRPr="00E8036E" w:rsidRDefault="009937A6" w:rsidP="00D90E7E">
            <w:pPr>
              <w:jc w:val="center"/>
              <w:rPr>
                <w:rFonts w:ascii="Calibri" w:hAnsi="Calibri" w:cs="Calibri"/>
              </w:rPr>
            </w:pPr>
            <w:r w:rsidRPr="00E8036E">
              <w:rPr>
                <w:rFonts w:ascii="Calibri" w:hAnsi="Calibri" w:cs="Calibri"/>
                <w:color w:val="000000"/>
              </w:rPr>
              <w:t>Lts.</w:t>
            </w:r>
          </w:p>
        </w:tc>
        <w:tc>
          <w:tcPr>
            <w:tcW w:w="1036" w:type="dxa"/>
            <w:tcBorders>
              <w:top w:val="nil"/>
              <w:left w:val="nil"/>
              <w:bottom w:val="single" w:sz="4" w:space="0" w:color="auto"/>
              <w:right w:val="single" w:sz="4" w:space="0" w:color="auto"/>
            </w:tcBorders>
            <w:shd w:val="clear" w:color="auto" w:fill="auto"/>
            <w:noWrap/>
            <w:vAlign w:val="bottom"/>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6</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152,38</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914,28</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4</w:t>
            </w:r>
          </w:p>
        </w:tc>
        <w:tc>
          <w:tcPr>
            <w:tcW w:w="3368" w:type="dxa"/>
            <w:tcBorders>
              <w:top w:val="nil"/>
              <w:left w:val="nil"/>
              <w:bottom w:val="single" w:sz="4" w:space="0" w:color="auto"/>
              <w:right w:val="single" w:sz="4" w:space="0" w:color="auto"/>
            </w:tcBorders>
            <w:shd w:val="clear" w:color="auto" w:fill="auto"/>
            <w:vAlign w:val="bottom"/>
            <w:hideMark/>
          </w:tcPr>
          <w:p w:rsidR="009937A6" w:rsidRPr="00E8036E" w:rsidRDefault="009937A6" w:rsidP="00D90E7E">
            <w:pPr>
              <w:rPr>
                <w:rFonts w:ascii="Calibri" w:hAnsi="Calibri" w:cs="Calibri"/>
                <w:lang w:val="en-US"/>
              </w:rPr>
            </w:pPr>
            <w:r w:rsidRPr="00E8036E">
              <w:rPr>
                <w:rFonts w:ascii="Calibri" w:hAnsi="Calibri" w:cs="Calibri"/>
                <w:lang w:val="en-US"/>
              </w:rPr>
              <w:t xml:space="preserve">Acido Clorhidrico 0.5 N </w:t>
            </w:r>
          </w:p>
        </w:tc>
        <w:tc>
          <w:tcPr>
            <w:tcW w:w="1141" w:type="dxa"/>
            <w:tcBorders>
              <w:top w:val="nil"/>
              <w:left w:val="nil"/>
              <w:bottom w:val="single" w:sz="4" w:space="0" w:color="auto"/>
              <w:right w:val="single" w:sz="4" w:space="0" w:color="auto"/>
            </w:tcBorders>
            <w:shd w:val="clear" w:color="auto" w:fill="auto"/>
          </w:tcPr>
          <w:p w:rsidR="009937A6" w:rsidRPr="00E8036E" w:rsidRDefault="009937A6" w:rsidP="00D90E7E">
            <w:pPr>
              <w:jc w:val="center"/>
              <w:rPr>
                <w:rFonts w:ascii="Calibri" w:hAnsi="Calibri" w:cs="Calibri"/>
              </w:rPr>
            </w:pPr>
            <w:r w:rsidRPr="00E8036E">
              <w:rPr>
                <w:rFonts w:ascii="Calibri" w:hAnsi="Calibri" w:cs="Calibri"/>
                <w:color w:val="000000"/>
              </w:rPr>
              <w:t>Lts.</w:t>
            </w:r>
          </w:p>
        </w:tc>
        <w:tc>
          <w:tcPr>
            <w:tcW w:w="1036" w:type="dxa"/>
            <w:tcBorders>
              <w:top w:val="nil"/>
              <w:left w:val="nil"/>
              <w:bottom w:val="single" w:sz="4" w:space="0" w:color="auto"/>
              <w:right w:val="single" w:sz="4" w:space="0" w:color="auto"/>
            </w:tcBorders>
            <w:shd w:val="clear" w:color="auto" w:fill="auto"/>
            <w:noWrap/>
            <w:vAlign w:val="bottom"/>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10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180,95</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1.809,50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5</w:t>
            </w:r>
          </w:p>
        </w:tc>
        <w:tc>
          <w:tcPr>
            <w:tcW w:w="3368" w:type="dxa"/>
            <w:tcBorders>
              <w:top w:val="nil"/>
              <w:left w:val="nil"/>
              <w:bottom w:val="single" w:sz="4" w:space="0" w:color="auto"/>
              <w:right w:val="single" w:sz="4" w:space="0" w:color="auto"/>
            </w:tcBorders>
            <w:shd w:val="clear" w:color="auto" w:fill="auto"/>
            <w:vAlign w:val="bottom"/>
            <w:hideMark/>
          </w:tcPr>
          <w:p w:rsidR="009937A6" w:rsidRPr="00E8036E" w:rsidRDefault="009937A6" w:rsidP="00D90E7E">
            <w:pPr>
              <w:rPr>
                <w:rFonts w:ascii="Calibri" w:hAnsi="Calibri" w:cs="Calibri"/>
                <w:lang w:val="en-US"/>
              </w:rPr>
            </w:pPr>
            <w:r w:rsidRPr="00E8036E">
              <w:rPr>
                <w:rFonts w:ascii="Calibri" w:hAnsi="Calibri" w:cs="Calibri"/>
                <w:lang w:val="en-US"/>
              </w:rPr>
              <w:t xml:space="preserve">Hidroxido de Sodio 0.5 N </w:t>
            </w:r>
          </w:p>
        </w:tc>
        <w:tc>
          <w:tcPr>
            <w:tcW w:w="1141" w:type="dxa"/>
            <w:tcBorders>
              <w:top w:val="nil"/>
              <w:left w:val="nil"/>
              <w:bottom w:val="single" w:sz="4" w:space="0" w:color="auto"/>
              <w:right w:val="single" w:sz="4" w:space="0" w:color="auto"/>
            </w:tcBorders>
            <w:shd w:val="clear" w:color="auto" w:fill="auto"/>
          </w:tcPr>
          <w:p w:rsidR="009937A6" w:rsidRPr="00E8036E" w:rsidRDefault="009937A6" w:rsidP="00D90E7E">
            <w:pPr>
              <w:jc w:val="center"/>
              <w:rPr>
                <w:rFonts w:ascii="Calibri" w:hAnsi="Calibri" w:cs="Calibri"/>
              </w:rPr>
            </w:pPr>
            <w:r w:rsidRPr="00E8036E">
              <w:rPr>
                <w:rFonts w:ascii="Calibri" w:hAnsi="Calibri" w:cs="Calibri"/>
                <w:color w:val="000000"/>
              </w:rPr>
              <w:t>Lts.</w:t>
            </w:r>
          </w:p>
        </w:tc>
        <w:tc>
          <w:tcPr>
            <w:tcW w:w="1036" w:type="dxa"/>
            <w:tcBorders>
              <w:top w:val="nil"/>
              <w:left w:val="nil"/>
              <w:bottom w:val="single" w:sz="4" w:space="0" w:color="auto"/>
              <w:right w:val="single" w:sz="4" w:space="0" w:color="auto"/>
            </w:tcBorders>
            <w:shd w:val="clear" w:color="auto" w:fill="auto"/>
            <w:noWrap/>
            <w:vAlign w:val="bottom"/>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10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200,00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2.000,00</w:t>
            </w:r>
          </w:p>
        </w:tc>
      </w:tr>
      <w:tr w:rsidR="009937A6" w:rsidRPr="00E8036E" w:rsidTr="00D90E7E">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6</w:t>
            </w:r>
          </w:p>
        </w:tc>
        <w:tc>
          <w:tcPr>
            <w:tcW w:w="3368" w:type="dxa"/>
            <w:tcBorders>
              <w:top w:val="single" w:sz="4" w:space="0" w:color="auto"/>
              <w:left w:val="nil"/>
              <w:bottom w:val="single" w:sz="4" w:space="0" w:color="auto"/>
              <w:right w:val="single" w:sz="4" w:space="0" w:color="auto"/>
            </w:tcBorders>
            <w:shd w:val="clear" w:color="auto" w:fill="auto"/>
            <w:vAlign w:val="bottom"/>
          </w:tcPr>
          <w:p w:rsidR="009937A6" w:rsidRPr="00E8036E" w:rsidRDefault="009937A6" w:rsidP="00D90E7E">
            <w:pPr>
              <w:rPr>
                <w:rFonts w:ascii="Calibri" w:hAnsi="Calibri" w:cs="Calibri"/>
                <w:lang w:val="en-US"/>
              </w:rPr>
            </w:pPr>
            <w:r w:rsidRPr="00E8036E">
              <w:rPr>
                <w:rFonts w:ascii="Calibri" w:hAnsi="Calibri" w:cs="Calibri"/>
                <w:lang w:val="en-US"/>
              </w:rPr>
              <w:t xml:space="preserve">Acido Sulfurico 0.5 N </w:t>
            </w:r>
          </w:p>
        </w:tc>
        <w:tc>
          <w:tcPr>
            <w:tcW w:w="1141" w:type="dxa"/>
            <w:tcBorders>
              <w:top w:val="single" w:sz="4" w:space="0" w:color="auto"/>
              <w:left w:val="nil"/>
              <w:bottom w:val="single" w:sz="4" w:space="0" w:color="auto"/>
              <w:right w:val="single" w:sz="4" w:space="0" w:color="auto"/>
            </w:tcBorders>
            <w:shd w:val="clear" w:color="auto" w:fill="auto"/>
          </w:tcPr>
          <w:p w:rsidR="009937A6" w:rsidRPr="00E8036E" w:rsidRDefault="009937A6" w:rsidP="00D90E7E">
            <w:pPr>
              <w:jc w:val="center"/>
              <w:rPr>
                <w:rFonts w:ascii="Calibri" w:hAnsi="Calibri" w:cs="Calibri"/>
              </w:rPr>
            </w:pPr>
            <w:r w:rsidRPr="00E8036E">
              <w:rPr>
                <w:rFonts w:ascii="Calibri" w:hAnsi="Calibri" w:cs="Calibri"/>
                <w:color w:val="000000"/>
              </w:rPr>
              <w:t>Lts.</w:t>
            </w:r>
          </w:p>
        </w:tc>
        <w:tc>
          <w:tcPr>
            <w:tcW w:w="1036" w:type="dxa"/>
            <w:tcBorders>
              <w:top w:val="single" w:sz="4" w:space="0" w:color="auto"/>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10</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180,95</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1.809,50</w:t>
            </w:r>
          </w:p>
        </w:tc>
      </w:tr>
      <w:tr w:rsidR="009937A6" w:rsidRPr="00E8036E" w:rsidTr="00D90E7E">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7</w:t>
            </w:r>
          </w:p>
        </w:tc>
        <w:tc>
          <w:tcPr>
            <w:tcW w:w="3368" w:type="dxa"/>
            <w:tcBorders>
              <w:top w:val="single" w:sz="4" w:space="0" w:color="auto"/>
              <w:left w:val="nil"/>
              <w:bottom w:val="single" w:sz="4" w:space="0" w:color="auto"/>
              <w:right w:val="single" w:sz="4" w:space="0" w:color="auto"/>
            </w:tcBorders>
            <w:shd w:val="clear" w:color="auto" w:fill="auto"/>
            <w:vAlign w:val="bottom"/>
          </w:tcPr>
          <w:p w:rsidR="009937A6" w:rsidRPr="00E8036E" w:rsidRDefault="009937A6" w:rsidP="00D90E7E">
            <w:pPr>
              <w:rPr>
                <w:rFonts w:ascii="Calibri" w:hAnsi="Calibri" w:cs="Calibri"/>
                <w:lang w:val="en-US"/>
              </w:rPr>
            </w:pPr>
            <w:r w:rsidRPr="00E8036E">
              <w:rPr>
                <w:rFonts w:ascii="Calibri" w:hAnsi="Calibri" w:cs="Calibri"/>
                <w:lang w:val="en-US"/>
              </w:rPr>
              <w:t xml:space="preserve">Hidroxido de Sodio 1 N </w:t>
            </w:r>
          </w:p>
        </w:tc>
        <w:tc>
          <w:tcPr>
            <w:tcW w:w="1141" w:type="dxa"/>
            <w:tcBorders>
              <w:top w:val="single" w:sz="4" w:space="0" w:color="auto"/>
              <w:left w:val="nil"/>
              <w:bottom w:val="single" w:sz="4" w:space="0" w:color="auto"/>
              <w:right w:val="single" w:sz="4" w:space="0" w:color="auto"/>
            </w:tcBorders>
            <w:shd w:val="clear" w:color="auto" w:fill="auto"/>
          </w:tcPr>
          <w:p w:rsidR="009937A6" w:rsidRPr="00E8036E" w:rsidRDefault="009937A6" w:rsidP="00D90E7E">
            <w:pPr>
              <w:jc w:val="center"/>
              <w:rPr>
                <w:rFonts w:ascii="Calibri" w:hAnsi="Calibri" w:cs="Calibri"/>
              </w:rPr>
            </w:pPr>
            <w:r w:rsidRPr="00E8036E">
              <w:rPr>
                <w:rFonts w:ascii="Calibri" w:hAnsi="Calibri" w:cs="Calibri"/>
                <w:color w:val="000000"/>
              </w:rPr>
              <w:t>Lts.</w:t>
            </w:r>
          </w:p>
        </w:tc>
        <w:tc>
          <w:tcPr>
            <w:tcW w:w="1036" w:type="dxa"/>
            <w:tcBorders>
              <w:top w:val="single" w:sz="4" w:space="0" w:color="auto"/>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10</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209,52</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2.095,20</w:t>
            </w:r>
          </w:p>
        </w:tc>
      </w:tr>
      <w:tr w:rsidR="009937A6" w:rsidRPr="00E8036E" w:rsidTr="00D90E7E">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8</w:t>
            </w:r>
          </w:p>
        </w:tc>
        <w:tc>
          <w:tcPr>
            <w:tcW w:w="3368" w:type="dxa"/>
            <w:tcBorders>
              <w:top w:val="single" w:sz="4" w:space="0" w:color="auto"/>
              <w:left w:val="nil"/>
              <w:bottom w:val="single" w:sz="4" w:space="0" w:color="auto"/>
              <w:right w:val="single" w:sz="4" w:space="0" w:color="auto"/>
            </w:tcBorders>
            <w:shd w:val="clear" w:color="auto" w:fill="auto"/>
            <w:vAlign w:val="bottom"/>
          </w:tcPr>
          <w:p w:rsidR="009937A6" w:rsidRPr="00E8036E" w:rsidRDefault="009937A6" w:rsidP="00D90E7E">
            <w:pPr>
              <w:rPr>
                <w:rFonts w:ascii="Calibri" w:hAnsi="Calibri" w:cs="Calibri"/>
                <w:lang w:val="en-US"/>
              </w:rPr>
            </w:pPr>
            <w:r w:rsidRPr="00E8036E">
              <w:rPr>
                <w:rFonts w:ascii="Calibri" w:hAnsi="Calibri" w:cs="Calibri"/>
                <w:lang w:val="en-US"/>
              </w:rPr>
              <w:t xml:space="preserve">Acido Sulfurico 1 N     </w:t>
            </w:r>
          </w:p>
        </w:tc>
        <w:tc>
          <w:tcPr>
            <w:tcW w:w="1141" w:type="dxa"/>
            <w:tcBorders>
              <w:top w:val="single" w:sz="4" w:space="0" w:color="auto"/>
              <w:left w:val="nil"/>
              <w:bottom w:val="single" w:sz="4" w:space="0" w:color="auto"/>
              <w:right w:val="single" w:sz="4" w:space="0" w:color="auto"/>
            </w:tcBorders>
            <w:shd w:val="clear" w:color="auto" w:fill="auto"/>
          </w:tcPr>
          <w:p w:rsidR="009937A6" w:rsidRPr="00E8036E" w:rsidRDefault="009937A6" w:rsidP="00D90E7E">
            <w:pPr>
              <w:jc w:val="center"/>
              <w:rPr>
                <w:rFonts w:ascii="Calibri" w:hAnsi="Calibri" w:cs="Calibri"/>
              </w:rPr>
            </w:pPr>
            <w:r w:rsidRPr="00E8036E">
              <w:rPr>
                <w:rFonts w:ascii="Calibri" w:hAnsi="Calibri" w:cs="Calibri"/>
                <w:color w:val="000000"/>
              </w:rPr>
              <w:t>Lts.</w:t>
            </w:r>
          </w:p>
        </w:tc>
        <w:tc>
          <w:tcPr>
            <w:tcW w:w="1036" w:type="dxa"/>
            <w:tcBorders>
              <w:top w:val="single" w:sz="4" w:space="0" w:color="auto"/>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10</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190,48</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1.904,80</w:t>
            </w:r>
          </w:p>
        </w:tc>
      </w:tr>
      <w:tr w:rsidR="009937A6" w:rsidRPr="00E8036E" w:rsidTr="00D90E7E">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9</w:t>
            </w:r>
          </w:p>
        </w:tc>
        <w:tc>
          <w:tcPr>
            <w:tcW w:w="3368" w:type="dxa"/>
            <w:tcBorders>
              <w:top w:val="single" w:sz="4" w:space="0" w:color="auto"/>
              <w:left w:val="nil"/>
              <w:bottom w:val="single" w:sz="4" w:space="0" w:color="auto"/>
              <w:right w:val="single" w:sz="4" w:space="0" w:color="auto"/>
            </w:tcBorders>
            <w:shd w:val="clear" w:color="auto" w:fill="auto"/>
            <w:vAlign w:val="bottom"/>
          </w:tcPr>
          <w:p w:rsidR="009937A6" w:rsidRPr="00E8036E" w:rsidRDefault="009937A6" w:rsidP="00D90E7E">
            <w:pPr>
              <w:rPr>
                <w:rFonts w:ascii="Calibri" w:hAnsi="Calibri" w:cs="Calibri"/>
                <w:lang w:val="en-US"/>
              </w:rPr>
            </w:pPr>
            <w:r w:rsidRPr="00E8036E">
              <w:rPr>
                <w:rFonts w:ascii="Calibri" w:hAnsi="Calibri" w:cs="Calibri"/>
                <w:lang w:val="en-US"/>
              </w:rPr>
              <w:t>Acido Clorhidrico 1 N</w:t>
            </w:r>
          </w:p>
        </w:tc>
        <w:tc>
          <w:tcPr>
            <w:tcW w:w="1141" w:type="dxa"/>
            <w:tcBorders>
              <w:top w:val="single" w:sz="4" w:space="0" w:color="auto"/>
              <w:left w:val="nil"/>
              <w:bottom w:val="single" w:sz="4" w:space="0" w:color="auto"/>
              <w:right w:val="single" w:sz="4" w:space="0" w:color="auto"/>
            </w:tcBorders>
            <w:shd w:val="clear" w:color="auto" w:fill="auto"/>
          </w:tcPr>
          <w:p w:rsidR="009937A6" w:rsidRPr="00E8036E" w:rsidRDefault="009937A6" w:rsidP="00D90E7E">
            <w:pPr>
              <w:jc w:val="center"/>
              <w:rPr>
                <w:rFonts w:ascii="Calibri" w:hAnsi="Calibri" w:cs="Calibri"/>
              </w:rPr>
            </w:pPr>
            <w:r w:rsidRPr="00E8036E">
              <w:rPr>
                <w:rFonts w:ascii="Calibri" w:hAnsi="Calibri" w:cs="Calibri"/>
                <w:color w:val="000000"/>
              </w:rPr>
              <w:t>Lts.</w:t>
            </w:r>
          </w:p>
        </w:tc>
        <w:tc>
          <w:tcPr>
            <w:tcW w:w="1036" w:type="dxa"/>
            <w:tcBorders>
              <w:top w:val="single" w:sz="4" w:space="0" w:color="auto"/>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10</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190,48</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1.904,80</w:t>
            </w:r>
          </w:p>
        </w:tc>
      </w:tr>
      <w:tr w:rsidR="009937A6" w:rsidRPr="00E8036E" w:rsidTr="00D90E7E">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10</w:t>
            </w:r>
          </w:p>
        </w:tc>
        <w:tc>
          <w:tcPr>
            <w:tcW w:w="3368" w:type="dxa"/>
            <w:tcBorders>
              <w:top w:val="single" w:sz="4" w:space="0" w:color="auto"/>
              <w:left w:val="nil"/>
              <w:bottom w:val="single" w:sz="4" w:space="0" w:color="auto"/>
              <w:right w:val="single" w:sz="4" w:space="0" w:color="auto"/>
            </w:tcBorders>
            <w:shd w:val="clear" w:color="auto" w:fill="auto"/>
            <w:vAlign w:val="bottom"/>
          </w:tcPr>
          <w:p w:rsidR="009937A6" w:rsidRPr="00E8036E" w:rsidRDefault="009937A6" w:rsidP="00D90E7E">
            <w:pPr>
              <w:rPr>
                <w:rFonts w:ascii="Calibri" w:hAnsi="Calibri" w:cs="Calibri"/>
              </w:rPr>
            </w:pPr>
            <w:r w:rsidRPr="00E8036E">
              <w:rPr>
                <w:rFonts w:ascii="Calibri" w:hAnsi="Calibri" w:cs="Calibri"/>
              </w:rPr>
              <w:t>Ácido Clorhídrico  Concentración 37%</w:t>
            </w:r>
          </w:p>
        </w:tc>
        <w:tc>
          <w:tcPr>
            <w:tcW w:w="1141" w:type="dxa"/>
            <w:tcBorders>
              <w:top w:val="single" w:sz="4" w:space="0" w:color="auto"/>
              <w:left w:val="nil"/>
              <w:bottom w:val="single" w:sz="4" w:space="0" w:color="auto"/>
              <w:right w:val="single" w:sz="4" w:space="0" w:color="auto"/>
            </w:tcBorders>
            <w:shd w:val="clear" w:color="auto" w:fill="auto"/>
          </w:tcPr>
          <w:p w:rsidR="009937A6" w:rsidRPr="00E8036E" w:rsidRDefault="009937A6" w:rsidP="00D90E7E">
            <w:pPr>
              <w:jc w:val="center"/>
              <w:rPr>
                <w:rFonts w:ascii="Calibri" w:hAnsi="Calibri" w:cs="Calibri"/>
              </w:rPr>
            </w:pPr>
            <w:r w:rsidRPr="00E8036E">
              <w:rPr>
                <w:rFonts w:ascii="Calibri" w:hAnsi="Calibri" w:cs="Calibri"/>
                <w:color w:val="000000"/>
              </w:rPr>
              <w:t>Lts.</w:t>
            </w:r>
          </w:p>
        </w:tc>
        <w:tc>
          <w:tcPr>
            <w:tcW w:w="1036" w:type="dxa"/>
            <w:tcBorders>
              <w:top w:val="single" w:sz="4" w:space="0" w:color="auto"/>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10</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365,71</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1.828,55</w:t>
            </w:r>
          </w:p>
        </w:tc>
      </w:tr>
      <w:tr w:rsidR="009937A6" w:rsidRPr="00E8036E" w:rsidTr="00D90E7E">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11</w:t>
            </w:r>
          </w:p>
        </w:tc>
        <w:tc>
          <w:tcPr>
            <w:tcW w:w="3368" w:type="dxa"/>
            <w:tcBorders>
              <w:top w:val="single" w:sz="4" w:space="0" w:color="auto"/>
              <w:left w:val="nil"/>
              <w:bottom w:val="single" w:sz="4" w:space="0" w:color="auto"/>
              <w:right w:val="single" w:sz="4" w:space="0" w:color="auto"/>
            </w:tcBorders>
            <w:shd w:val="clear" w:color="auto" w:fill="auto"/>
            <w:vAlign w:val="bottom"/>
          </w:tcPr>
          <w:p w:rsidR="009937A6" w:rsidRPr="00E8036E" w:rsidRDefault="009937A6" w:rsidP="00D90E7E">
            <w:pPr>
              <w:rPr>
                <w:rFonts w:ascii="Calibri" w:hAnsi="Calibri" w:cs="Calibri"/>
              </w:rPr>
            </w:pPr>
            <w:r w:rsidRPr="00E8036E">
              <w:rPr>
                <w:rFonts w:ascii="Calibri" w:hAnsi="Calibri" w:cs="Calibri"/>
              </w:rPr>
              <w:t>n-Hexano p.a.</w:t>
            </w:r>
          </w:p>
        </w:tc>
        <w:tc>
          <w:tcPr>
            <w:tcW w:w="1141" w:type="dxa"/>
            <w:tcBorders>
              <w:top w:val="single" w:sz="4" w:space="0" w:color="auto"/>
              <w:left w:val="nil"/>
              <w:bottom w:val="single" w:sz="4" w:space="0" w:color="auto"/>
              <w:right w:val="single" w:sz="4" w:space="0" w:color="auto"/>
            </w:tcBorders>
            <w:shd w:val="clear" w:color="auto" w:fill="auto"/>
          </w:tcPr>
          <w:p w:rsidR="009937A6" w:rsidRPr="00E8036E" w:rsidRDefault="009937A6" w:rsidP="00D90E7E">
            <w:pPr>
              <w:jc w:val="center"/>
              <w:rPr>
                <w:rFonts w:ascii="Calibri" w:hAnsi="Calibri" w:cs="Calibri"/>
              </w:rPr>
            </w:pPr>
            <w:r w:rsidRPr="00E8036E">
              <w:rPr>
                <w:rFonts w:ascii="Calibri" w:hAnsi="Calibri" w:cs="Calibri"/>
                <w:color w:val="000000"/>
              </w:rPr>
              <w:t>Lts.</w:t>
            </w:r>
          </w:p>
        </w:tc>
        <w:tc>
          <w:tcPr>
            <w:tcW w:w="1036" w:type="dxa"/>
            <w:tcBorders>
              <w:top w:val="single" w:sz="4" w:space="0" w:color="auto"/>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17,5</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609,52</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10.666,60</w:t>
            </w:r>
          </w:p>
        </w:tc>
      </w:tr>
      <w:tr w:rsidR="009937A6" w:rsidRPr="00E8036E" w:rsidTr="00D90E7E">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12</w:t>
            </w:r>
          </w:p>
        </w:tc>
        <w:tc>
          <w:tcPr>
            <w:tcW w:w="3368" w:type="dxa"/>
            <w:tcBorders>
              <w:top w:val="single" w:sz="4" w:space="0" w:color="auto"/>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rPr>
            </w:pPr>
            <w:r w:rsidRPr="00E8036E">
              <w:rPr>
                <w:rFonts w:ascii="Calibri" w:hAnsi="Calibri" w:cs="Calibri"/>
              </w:rPr>
              <w:t xml:space="preserve">Ácido Nítrico  Concentración 65-70 % </w:t>
            </w:r>
          </w:p>
        </w:tc>
        <w:tc>
          <w:tcPr>
            <w:tcW w:w="1141" w:type="dxa"/>
            <w:tcBorders>
              <w:top w:val="single" w:sz="4" w:space="0" w:color="auto"/>
              <w:left w:val="nil"/>
              <w:bottom w:val="single" w:sz="4" w:space="0" w:color="auto"/>
              <w:right w:val="single" w:sz="4" w:space="0" w:color="auto"/>
            </w:tcBorders>
            <w:shd w:val="clear" w:color="auto" w:fill="auto"/>
          </w:tcPr>
          <w:p w:rsidR="009937A6" w:rsidRPr="00E8036E" w:rsidRDefault="009937A6" w:rsidP="00D90E7E">
            <w:pPr>
              <w:jc w:val="center"/>
              <w:rPr>
                <w:rFonts w:ascii="Calibri" w:hAnsi="Calibri" w:cs="Calibri"/>
              </w:rPr>
            </w:pPr>
            <w:r w:rsidRPr="00E8036E">
              <w:rPr>
                <w:rFonts w:ascii="Calibri" w:hAnsi="Calibri" w:cs="Calibri"/>
                <w:color w:val="000000"/>
              </w:rPr>
              <w:t>Lts.</w:t>
            </w:r>
          </w:p>
        </w:tc>
        <w:tc>
          <w:tcPr>
            <w:tcW w:w="1036" w:type="dxa"/>
            <w:tcBorders>
              <w:top w:val="single" w:sz="4" w:space="0" w:color="auto"/>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5</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502,86</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2.514,30</w:t>
            </w:r>
          </w:p>
        </w:tc>
      </w:tr>
      <w:tr w:rsidR="009937A6" w:rsidRPr="00E8036E" w:rsidTr="00D90E7E">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13</w:t>
            </w:r>
          </w:p>
        </w:tc>
        <w:tc>
          <w:tcPr>
            <w:tcW w:w="3368" w:type="dxa"/>
            <w:tcBorders>
              <w:top w:val="single" w:sz="4" w:space="0" w:color="auto"/>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rPr>
            </w:pPr>
            <w:r w:rsidRPr="00E8036E">
              <w:rPr>
                <w:rFonts w:ascii="Calibri" w:hAnsi="Calibri" w:cs="Calibri"/>
              </w:rPr>
              <w:t>Ácido Sulfúrico  Concentración 95-97%</w:t>
            </w:r>
          </w:p>
        </w:tc>
        <w:tc>
          <w:tcPr>
            <w:tcW w:w="1141" w:type="dxa"/>
            <w:tcBorders>
              <w:top w:val="single" w:sz="4" w:space="0" w:color="auto"/>
              <w:left w:val="nil"/>
              <w:bottom w:val="single" w:sz="4" w:space="0" w:color="auto"/>
              <w:right w:val="single" w:sz="4" w:space="0" w:color="auto"/>
            </w:tcBorders>
            <w:shd w:val="clear" w:color="auto" w:fill="auto"/>
          </w:tcPr>
          <w:p w:rsidR="009937A6" w:rsidRPr="00E8036E" w:rsidRDefault="009937A6" w:rsidP="00D90E7E">
            <w:pPr>
              <w:jc w:val="center"/>
              <w:rPr>
                <w:rFonts w:ascii="Calibri" w:hAnsi="Calibri" w:cs="Calibri"/>
              </w:rPr>
            </w:pPr>
            <w:r w:rsidRPr="00E8036E">
              <w:rPr>
                <w:rFonts w:ascii="Calibri" w:hAnsi="Calibri" w:cs="Calibri"/>
                <w:color w:val="000000"/>
              </w:rPr>
              <w:t>Lts.</w:t>
            </w:r>
          </w:p>
        </w:tc>
        <w:tc>
          <w:tcPr>
            <w:tcW w:w="1036" w:type="dxa"/>
            <w:tcBorders>
              <w:top w:val="single" w:sz="4" w:space="0" w:color="auto"/>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5</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365,71</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1.828,55</w:t>
            </w:r>
          </w:p>
        </w:tc>
      </w:tr>
      <w:tr w:rsidR="009937A6" w:rsidRPr="00E8036E" w:rsidTr="00D90E7E">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14</w:t>
            </w:r>
          </w:p>
        </w:tc>
        <w:tc>
          <w:tcPr>
            <w:tcW w:w="3368" w:type="dxa"/>
            <w:tcBorders>
              <w:top w:val="single" w:sz="4" w:space="0" w:color="auto"/>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rPr>
            </w:pPr>
            <w:r w:rsidRPr="00E8036E">
              <w:rPr>
                <w:rFonts w:ascii="Calibri" w:hAnsi="Calibri" w:cs="Calibri"/>
              </w:rPr>
              <w:t>Hidróxido de Potasio en solución 0.5 N</w:t>
            </w:r>
          </w:p>
        </w:tc>
        <w:tc>
          <w:tcPr>
            <w:tcW w:w="1141" w:type="dxa"/>
            <w:tcBorders>
              <w:top w:val="single" w:sz="4" w:space="0" w:color="auto"/>
              <w:left w:val="nil"/>
              <w:bottom w:val="single" w:sz="4" w:space="0" w:color="auto"/>
              <w:right w:val="single" w:sz="4" w:space="0" w:color="auto"/>
            </w:tcBorders>
            <w:shd w:val="clear" w:color="auto" w:fill="auto"/>
          </w:tcPr>
          <w:p w:rsidR="009937A6" w:rsidRPr="00E8036E" w:rsidRDefault="009937A6" w:rsidP="00D90E7E">
            <w:pPr>
              <w:jc w:val="center"/>
              <w:rPr>
                <w:rFonts w:ascii="Calibri" w:hAnsi="Calibri" w:cs="Calibri"/>
              </w:rPr>
            </w:pPr>
            <w:r w:rsidRPr="00E8036E">
              <w:rPr>
                <w:rFonts w:ascii="Calibri" w:hAnsi="Calibri" w:cs="Calibri"/>
                <w:color w:val="000000"/>
              </w:rPr>
              <w:t>Lts.</w:t>
            </w:r>
          </w:p>
        </w:tc>
        <w:tc>
          <w:tcPr>
            <w:tcW w:w="1036" w:type="dxa"/>
            <w:tcBorders>
              <w:top w:val="single" w:sz="4" w:space="0" w:color="auto"/>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5</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250,00</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1.250,00</w:t>
            </w:r>
          </w:p>
        </w:tc>
      </w:tr>
      <w:tr w:rsidR="009937A6" w:rsidRPr="00E8036E" w:rsidTr="00D90E7E">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15</w:t>
            </w:r>
          </w:p>
        </w:tc>
        <w:tc>
          <w:tcPr>
            <w:tcW w:w="3368" w:type="dxa"/>
            <w:tcBorders>
              <w:top w:val="single" w:sz="4" w:space="0" w:color="auto"/>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rPr>
            </w:pPr>
            <w:r w:rsidRPr="00E8036E">
              <w:rPr>
                <w:rFonts w:ascii="Calibri" w:hAnsi="Calibri" w:cs="Calibri"/>
              </w:rPr>
              <w:t>Peróxido de Hidrogeno, solución Concentración 30%</w:t>
            </w:r>
          </w:p>
        </w:tc>
        <w:tc>
          <w:tcPr>
            <w:tcW w:w="1141" w:type="dxa"/>
            <w:tcBorders>
              <w:top w:val="single" w:sz="4" w:space="0" w:color="auto"/>
              <w:left w:val="nil"/>
              <w:bottom w:val="single" w:sz="4" w:space="0" w:color="auto"/>
              <w:right w:val="single" w:sz="4" w:space="0" w:color="auto"/>
            </w:tcBorders>
            <w:shd w:val="clear" w:color="auto" w:fill="auto"/>
          </w:tcPr>
          <w:p w:rsidR="009937A6" w:rsidRPr="00E8036E" w:rsidRDefault="009937A6" w:rsidP="00D90E7E">
            <w:pPr>
              <w:jc w:val="center"/>
              <w:rPr>
                <w:rFonts w:ascii="Calibri" w:hAnsi="Calibri" w:cs="Calibri"/>
              </w:rPr>
            </w:pPr>
            <w:r w:rsidRPr="00E8036E">
              <w:rPr>
                <w:rFonts w:ascii="Calibri" w:hAnsi="Calibri" w:cs="Calibri"/>
                <w:color w:val="000000"/>
              </w:rPr>
              <w:t>Lts.</w:t>
            </w:r>
          </w:p>
        </w:tc>
        <w:tc>
          <w:tcPr>
            <w:tcW w:w="1036" w:type="dxa"/>
            <w:tcBorders>
              <w:top w:val="single" w:sz="4" w:space="0" w:color="auto"/>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15</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1.318,00</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19.770,00</w:t>
            </w:r>
          </w:p>
        </w:tc>
      </w:tr>
      <w:tr w:rsidR="009937A6" w:rsidRPr="00E8036E" w:rsidTr="00D90E7E">
        <w:trPr>
          <w:trHeight w:val="276"/>
        </w:trPr>
        <w:tc>
          <w:tcPr>
            <w:tcW w:w="796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b/>
                <w:bCs/>
                <w:color w:val="000000"/>
              </w:rPr>
              <w:t>Son: Cincuenta y Dos Mil Doscientos Treinta y Ocho 94/100 Bolivianos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b/>
                <w:bCs/>
                <w:color w:val="000000"/>
                <w:lang w:val="es-BO" w:eastAsia="es-BO"/>
              </w:rPr>
            </w:pPr>
            <w:r w:rsidRPr="00E8036E">
              <w:rPr>
                <w:rFonts w:ascii="Calibri" w:hAnsi="Calibri" w:cs="Calibri"/>
                <w:b/>
                <w:bCs/>
                <w:color w:val="000000"/>
              </w:rPr>
              <w:t>52.238,94</w:t>
            </w:r>
          </w:p>
        </w:tc>
      </w:tr>
      <w:tr w:rsidR="009937A6" w:rsidRPr="00E8036E" w:rsidTr="00D90E7E">
        <w:trPr>
          <w:trHeight w:val="111"/>
        </w:trPr>
        <w:tc>
          <w:tcPr>
            <w:tcW w:w="9241" w:type="dxa"/>
            <w:gridSpan w:val="6"/>
            <w:tcBorders>
              <w:top w:val="single" w:sz="4" w:space="0" w:color="auto"/>
              <w:bottom w:val="single" w:sz="4" w:space="0" w:color="auto"/>
            </w:tcBorders>
            <w:shd w:val="clear" w:color="auto" w:fill="auto"/>
            <w:vAlign w:val="center"/>
          </w:tcPr>
          <w:p w:rsidR="009937A6" w:rsidRPr="00E8036E" w:rsidRDefault="009937A6" w:rsidP="00D90E7E">
            <w:pPr>
              <w:rPr>
                <w:rFonts w:ascii="Calibri" w:hAnsi="Calibri" w:cs="Calibri"/>
                <w:b/>
                <w:color w:val="000000"/>
                <w:highlight w:val="yellow"/>
              </w:rPr>
            </w:pPr>
          </w:p>
        </w:tc>
      </w:tr>
      <w:tr w:rsidR="009937A6" w:rsidRPr="00E8036E" w:rsidTr="00D90E7E">
        <w:trPr>
          <w:trHeight w:val="276"/>
        </w:trPr>
        <w:tc>
          <w:tcPr>
            <w:tcW w:w="9241" w:type="dxa"/>
            <w:gridSpan w:val="6"/>
            <w:tcBorders>
              <w:top w:val="single" w:sz="4" w:space="0" w:color="auto"/>
              <w:left w:val="single" w:sz="4" w:space="0" w:color="auto"/>
              <w:bottom w:val="single" w:sz="4" w:space="0" w:color="auto"/>
              <w:right w:val="single" w:sz="4" w:space="0" w:color="auto"/>
            </w:tcBorders>
            <w:shd w:val="clear" w:color="auto" w:fill="FBE4D5"/>
            <w:vAlign w:val="center"/>
            <w:hideMark/>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LOTE 2: REACTIVOS ALCOHOLES PARA KARL FISHER</w:t>
            </w:r>
          </w:p>
        </w:tc>
      </w:tr>
      <w:tr w:rsidR="009937A6" w:rsidRPr="00E8036E" w:rsidTr="00D90E7E">
        <w:trPr>
          <w:trHeight w:val="599"/>
        </w:trPr>
        <w:tc>
          <w:tcPr>
            <w:tcW w:w="785"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Nº ITEM </w:t>
            </w:r>
          </w:p>
        </w:tc>
        <w:tc>
          <w:tcPr>
            <w:tcW w:w="3368"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DETALLE DEL BIEN </w:t>
            </w:r>
          </w:p>
        </w:tc>
        <w:tc>
          <w:tcPr>
            <w:tcW w:w="1141"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UNIDAD DE MEDIDA</w:t>
            </w:r>
          </w:p>
        </w:tc>
        <w:tc>
          <w:tcPr>
            <w:tcW w:w="1036"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CANTIDAD</w:t>
            </w:r>
          </w:p>
        </w:tc>
        <w:tc>
          <w:tcPr>
            <w:tcW w:w="1632"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UNITARIO</w:t>
            </w:r>
          </w:p>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Bs.</w:t>
            </w:r>
          </w:p>
        </w:tc>
        <w:tc>
          <w:tcPr>
            <w:tcW w:w="1279"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TOTAL Bs.</w:t>
            </w:r>
          </w:p>
        </w:tc>
      </w:tr>
      <w:tr w:rsidR="009937A6" w:rsidRPr="00E8036E" w:rsidTr="00D90E7E">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1</w:t>
            </w:r>
          </w:p>
        </w:tc>
        <w:tc>
          <w:tcPr>
            <w:tcW w:w="3368" w:type="dxa"/>
            <w:tcBorders>
              <w:top w:val="single" w:sz="4" w:space="0" w:color="auto"/>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color w:val="000000"/>
              </w:rPr>
            </w:pPr>
            <w:r w:rsidRPr="00E8036E">
              <w:rPr>
                <w:rFonts w:ascii="Calibri" w:hAnsi="Calibri" w:cs="Calibri"/>
                <w:color w:val="000000"/>
              </w:rPr>
              <w:t>Combi Titrant 5 karl Fisher</w:t>
            </w:r>
          </w:p>
        </w:tc>
        <w:tc>
          <w:tcPr>
            <w:tcW w:w="1141" w:type="dxa"/>
            <w:tcBorders>
              <w:top w:val="single" w:sz="4" w:space="0" w:color="auto"/>
              <w:left w:val="nil"/>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Lts.</w:t>
            </w:r>
          </w:p>
        </w:tc>
        <w:tc>
          <w:tcPr>
            <w:tcW w:w="1036" w:type="dxa"/>
            <w:tcBorders>
              <w:top w:val="single" w:sz="4" w:space="0" w:color="auto"/>
              <w:left w:val="nil"/>
              <w:bottom w:val="single" w:sz="4" w:space="0" w:color="auto"/>
              <w:right w:val="single" w:sz="4" w:space="0" w:color="auto"/>
            </w:tcBorders>
            <w:shd w:val="clear" w:color="auto" w:fill="auto"/>
            <w:noWrap/>
            <w:vAlign w:val="center"/>
            <w:hideMark/>
          </w:tcPr>
          <w:p w:rsidR="009937A6" w:rsidRPr="00E8036E" w:rsidRDefault="009937A6" w:rsidP="00D90E7E">
            <w:pPr>
              <w:jc w:val="center"/>
              <w:rPr>
                <w:rFonts w:ascii="Calibri" w:hAnsi="Calibri" w:cs="Calibri"/>
                <w:color w:val="000000"/>
                <w:lang w:val="es-BO" w:eastAsia="es-BO"/>
              </w:rPr>
            </w:pPr>
            <w:r w:rsidRPr="00E8036E">
              <w:rPr>
                <w:rFonts w:ascii="Calibri" w:hAnsi="Calibri" w:cs="Calibri"/>
                <w:color w:val="000000"/>
              </w:rPr>
              <w:t>8</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lang w:val="es-BO" w:eastAsia="es-BO"/>
              </w:rPr>
            </w:pPr>
            <w:r w:rsidRPr="00E8036E">
              <w:rPr>
                <w:rFonts w:ascii="Calibri" w:hAnsi="Calibri" w:cs="Calibri"/>
                <w:color w:val="000000"/>
              </w:rPr>
              <w:t>2.520,00</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20.160,00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2</w:t>
            </w:r>
          </w:p>
        </w:tc>
        <w:tc>
          <w:tcPr>
            <w:tcW w:w="3368" w:type="dxa"/>
            <w:tcBorders>
              <w:top w:val="nil"/>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color w:val="000000"/>
              </w:rPr>
            </w:pPr>
            <w:r w:rsidRPr="00E8036E">
              <w:rPr>
                <w:rFonts w:ascii="Calibri" w:hAnsi="Calibri" w:cs="Calibri"/>
                <w:color w:val="000000"/>
              </w:rPr>
              <w:t>Patrón de Agua 1% 10 x 8 ml</w:t>
            </w:r>
          </w:p>
        </w:tc>
        <w:tc>
          <w:tcPr>
            <w:tcW w:w="1141" w:type="dxa"/>
            <w:tcBorders>
              <w:top w:val="nil"/>
              <w:left w:val="nil"/>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Kit</w:t>
            </w:r>
          </w:p>
        </w:tc>
        <w:tc>
          <w:tcPr>
            <w:tcW w:w="1036" w:type="dxa"/>
            <w:tcBorders>
              <w:top w:val="nil"/>
              <w:left w:val="nil"/>
              <w:bottom w:val="single" w:sz="4" w:space="0" w:color="auto"/>
              <w:right w:val="single" w:sz="4" w:space="0" w:color="auto"/>
            </w:tcBorders>
            <w:shd w:val="clear" w:color="auto" w:fill="auto"/>
            <w:noWrap/>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2</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970,00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1.940,00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3</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Patrón de Agua 0.1% 10 x 8 ml</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Kit</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2</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1.020,00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2.040,00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4</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Alcohol Metílico Metanol 99.8%</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Lts.</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10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530,00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5.300,00</w:t>
            </w:r>
          </w:p>
        </w:tc>
      </w:tr>
      <w:tr w:rsidR="009937A6" w:rsidRPr="00E8036E" w:rsidTr="00D90E7E">
        <w:trPr>
          <w:trHeight w:val="276"/>
        </w:trPr>
        <w:tc>
          <w:tcPr>
            <w:tcW w:w="796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b/>
                <w:bCs/>
                <w:color w:val="000000"/>
              </w:rPr>
              <w:t>Son: Veintinueve Mil Cuatrocientos Cuarenta 00/100 Bolivianos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b/>
                <w:bCs/>
                <w:color w:val="000000"/>
                <w:lang w:val="es-BO" w:eastAsia="es-BO"/>
              </w:rPr>
            </w:pPr>
            <w:r w:rsidRPr="00E8036E">
              <w:rPr>
                <w:rFonts w:ascii="Calibri" w:hAnsi="Calibri" w:cs="Calibri"/>
                <w:b/>
                <w:bCs/>
                <w:color w:val="000000"/>
              </w:rPr>
              <w:t>29.440,00</w:t>
            </w:r>
          </w:p>
        </w:tc>
      </w:tr>
      <w:tr w:rsidR="009937A6" w:rsidRPr="00E8036E" w:rsidTr="00D90E7E">
        <w:trPr>
          <w:trHeight w:val="276"/>
        </w:trPr>
        <w:tc>
          <w:tcPr>
            <w:tcW w:w="9241" w:type="dxa"/>
            <w:gridSpan w:val="6"/>
            <w:tcBorders>
              <w:top w:val="single" w:sz="4" w:space="0" w:color="auto"/>
              <w:bottom w:val="single" w:sz="4" w:space="0" w:color="auto"/>
            </w:tcBorders>
            <w:shd w:val="clear" w:color="auto" w:fill="auto"/>
            <w:vAlign w:val="center"/>
          </w:tcPr>
          <w:p w:rsidR="009937A6" w:rsidRPr="00E8036E" w:rsidRDefault="009937A6" w:rsidP="00D90E7E">
            <w:pPr>
              <w:rPr>
                <w:rFonts w:ascii="Calibri" w:hAnsi="Calibri" w:cs="Calibri"/>
                <w:b/>
                <w:color w:val="000000"/>
              </w:rPr>
            </w:pPr>
          </w:p>
        </w:tc>
      </w:tr>
      <w:tr w:rsidR="009937A6" w:rsidRPr="00E8036E" w:rsidTr="00D90E7E">
        <w:trPr>
          <w:trHeight w:val="276"/>
        </w:trPr>
        <w:tc>
          <w:tcPr>
            <w:tcW w:w="9241" w:type="dxa"/>
            <w:gridSpan w:val="6"/>
            <w:tcBorders>
              <w:top w:val="single" w:sz="4" w:space="0" w:color="auto"/>
              <w:left w:val="single" w:sz="4" w:space="0" w:color="auto"/>
              <w:bottom w:val="single" w:sz="4" w:space="0" w:color="auto"/>
              <w:right w:val="single" w:sz="4" w:space="0" w:color="auto"/>
            </w:tcBorders>
            <w:shd w:val="clear" w:color="auto" w:fill="FBE4D5"/>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LOTE 3: REACTIVOS Y REPUESTO PARA EQUIPO HACH</w:t>
            </w:r>
          </w:p>
        </w:tc>
      </w:tr>
      <w:tr w:rsidR="009937A6" w:rsidRPr="00E8036E" w:rsidTr="00D90E7E">
        <w:trPr>
          <w:trHeight w:val="599"/>
        </w:trPr>
        <w:tc>
          <w:tcPr>
            <w:tcW w:w="785"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Nº ITEM </w:t>
            </w:r>
          </w:p>
        </w:tc>
        <w:tc>
          <w:tcPr>
            <w:tcW w:w="3368"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DETALLE DEL BIEN </w:t>
            </w:r>
          </w:p>
        </w:tc>
        <w:tc>
          <w:tcPr>
            <w:tcW w:w="1141"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UNIDAD DE MEDIDA</w:t>
            </w:r>
          </w:p>
        </w:tc>
        <w:tc>
          <w:tcPr>
            <w:tcW w:w="1036"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CANTIDAD</w:t>
            </w:r>
          </w:p>
        </w:tc>
        <w:tc>
          <w:tcPr>
            <w:tcW w:w="1632"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UNITARIO</w:t>
            </w:r>
          </w:p>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Bs.</w:t>
            </w:r>
          </w:p>
        </w:tc>
        <w:tc>
          <w:tcPr>
            <w:tcW w:w="1279" w:type="dxa"/>
            <w:tcBorders>
              <w:top w:val="single" w:sz="4" w:space="0" w:color="auto"/>
              <w:left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TOTAL Bs.</w:t>
            </w:r>
          </w:p>
        </w:tc>
      </w:tr>
      <w:tr w:rsidR="009937A6" w:rsidRPr="00E8036E" w:rsidTr="00D90E7E">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1</w:t>
            </w:r>
          </w:p>
        </w:tc>
        <w:tc>
          <w:tcPr>
            <w:tcW w:w="3368" w:type="dxa"/>
            <w:tcBorders>
              <w:top w:val="single" w:sz="4" w:space="0" w:color="auto"/>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color w:val="000000"/>
              </w:rPr>
            </w:pPr>
            <w:r w:rsidRPr="00E8036E">
              <w:rPr>
                <w:rFonts w:ascii="Calibri" w:hAnsi="Calibri" w:cs="Calibri"/>
                <w:color w:val="000000"/>
              </w:rPr>
              <w:t>Reactivo de cloruro</w:t>
            </w:r>
          </w:p>
        </w:tc>
        <w:tc>
          <w:tcPr>
            <w:tcW w:w="1141" w:type="dxa"/>
            <w:tcBorders>
              <w:top w:val="single" w:sz="4" w:space="0" w:color="auto"/>
              <w:left w:val="nil"/>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Kit</w:t>
            </w:r>
          </w:p>
        </w:tc>
        <w:tc>
          <w:tcPr>
            <w:tcW w:w="1036" w:type="dxa"/>
            <w:tcBorders>
              <w:top w:val="single" w:sz="4" w:space="0" w:color="auto"/>
              <w:left w:val="nil"/>
              <w:bottom w:val="single" w:sz="4" w:space="0" w:color="auto"/>
              <w:right w:val="single" w:sz="4" w:space="0" w:color="auto"/>
            </w:tcBorders>
            <w:shd w:val="clear" w:color="auto" w:fill="auto"/>
            <w:noWrap/>
            <w:vAlign w:val="bottom"/>
            <w:hideMark/>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6</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lang w:val="es-BO" w:eastAsia="es-BO"/>
              </w:rPr>
            </w:pPr>
            <w:r w:rsidRPr="00E8036E">
              <w:rPr>
                <w:rFonts w:ascii="Calibri" w:hAnsi="Calibri" w:cs="Calibri"/>
                <w:color w:val="000000"/>
              </w:rPr>
              <w:t>1.705,00</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10.230,00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2</w:t>
            </w:r>
          </w:p>
        </w:tc>
        <w:tc>
          <w:tcPr>
            <w:tcW w:w="3368" w:type="dxa"/>
            <w:tcBorders>
              <w:top w:val="nil"/>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color w:val="000000"/>
              </w:rPr>
            </w:pPr>
            <w:r w:rsidRPr="00E8036E">
              <w:rPr>
                <w:rFonts w:ascii="Calibri" w:hAnsi="Calibri" w:cs="Calibri"/>
                <w:color w:val="000000"/>
              </w:rPr>
              <w:t>DPD Cloro Libre</w:t>
            </w:r>
          </w:p>
        </w:tc>
        <w:tc>
          <w:tcPr>
            <w:tcW w:w="1141" w:type="dxa"/>
            <w:tcBorders>
              <w:top w:val="nil"/>
              <w:left w:val="nil"/>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Bolsa</w:t>
            </w:r>
          </w:p>
        </w:tc>
        <w:tc>
          <w:tcPr>
            <w:tcW w:w="1036" w:type="dxa"/>
            <w:tcBorders>
              <w:top w:val="nil"/>
              <w:left w:val="nil"/>
              <w:bottom w:val="single" w:sz="4" w:space="0" w:color="auto"/>
              <w:right w:val="single" w:sz="4" w:space="0" w:color="auto"/>
            </w:tcBorders>
            <w:shd w:val="clear" w:color="auto" w:fill="auto"/>
            <w:noWrap/>
            <w:vAlign w:val="bottom"/>
            <w:hideMark/>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25</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316,00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7.900,00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3</w:t>
            </w:r>
          </w:p>
        </w:tc>
        <w:tc>
          <w:tcPr>
            <w:tcW w:w="3368" w:type="dxa"/>
            <w:tcBorders>
              <w:top w:val="nil"/>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color w:val="000000"/>
                <w:lang w:val="en-US"/>
              </w:rPr>
            </w:pPr>
            <w:r w:rsidRPr="00E8036E">
              <w:rPr>
                <w:rFonts w:ascii="Calibri" w:hAnsi="Calibri" w:cs="Calibri"/>
                <w:color w:val="000000"/>
                <w:lang w:val="en-US"/>
              </w:rPr>
              <w:t>DPD Cloro Total</w:t>
            </w:r>
          </w:p>
        </w:tc>
        <w:tc>
          <w:tcPr>
            <w:tcW w:w="1141" w:type="dxa"/>
            <w:tcBorders>
              <w:top w:val="nil"/>
              <w:left w:val="nil"/>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Bolsa</w:t>
            </w:r>
          </w:p>
        </w:tc>
        <w:tc>
          <w:tcPr>
            <w:tcW w:w="1036" w:type="dxa"/>
            <w:tcBorders>
              <w:top w:val="nil"/>
              <w:left w:val="nil"/>
              <w:bottom w:val="single" w:sz="4" w:space="0" w:color="auto"/>
              <w:right w:val="single" w:sz="4" w:space="0" w:color="auto"/>
            </w:tcBorders>
            <w:shd w:val="clear" w:color="auto" w:fill="auto"/>
            <w:noWrap/>
            <w:vAlign w:val="bottom"/>
            <w:hideMark/>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20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316,00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6.320,00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4</w:t>
            </w:r>
          </w:p>
        </w:tc>
        <w:tc>
          <w:tcPr>
            <w:tcW w:w="3368" w:type="dxa"/>
            <w:tcBorders>
              <w:top w:val="nil"/>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color w:val="000000"/>
              </w:rPr>
            </w:pPr>
            <w:r w:rsidRPr="00E8036E">
              <w:rPr>
                <w:rFonts w:ascii="Calibri" w:hAnsi="Calibri" w:cs="Calibri"/>
                <w:color w:val="000000"/>
              </w:rPr>
              <w:t>Reactivo de Silice Bajo Rango (URL)</w:t>
            </w:r>
          </w:p>
        </w:tc>
        <w:tc>
          <w:tcPr>
            <w:tcW w:w="1141" w:type="dxa"/>
            <w:tcBorders>
              <w:top w:val="nil"/>
              <w:left w:val="nil"/>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Kit</w:t>
            </w:r>
          </w:p>
        </w:tc>
        <w:tc>
          <w:tcPr>
            <w:tcW w:w="1036" w:type="dxa"/>
            <w:tcBorders>
              <w:top w:val="nil"/>
              <w:left w:val="nil"/>
              <w:bottom w:val="single" w:sz="4" w:space="0" w:color="auto"/>
              <w:right w:val="single" w:sz="4" w:space="0" w:color="auto"/>
            </w:tcBorders>
            <w:shd w:val="clear" w:color="auto" w:fill="auto"/>
            <w:noWrap/>
            <w:vAlign w:val="bottom"/>
            <w:hideMark/>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30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2.199,00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65.970,00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5</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lang w:val="es-BO"/>
              </w:rPr>
            </w:pPr>
            <w:r w:rsidRPr="00E8036E">
              <w:rPr>
                <w:rFonts w:ascii="Calibri" w:hAnsi="Calibri" w:cs="Calibri"/>
                <w:color w:val="000000"/>
                <w:lang w:val="es-BO"/>
              </w:rPr>
              <w:t>Reactivo de Silice Alto Rango (HR)</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n-US" w:eastAsia="es-BO"/>
              </w:rPr>
            </w:pPr>
            <w:r w:rsidRPr="00E8036E">
              <w:rPr>
                <w:rFonts w:ascii="Calibri" w:hAnsi="Calibri" w:cs="Calibri"/>
                <w:lang w:eastAsia="es-BO"/>
              </w:rPr>
              <w:t>Kit</w:t>
            </w:r>
          </w:p>
        </w:tc>
        <w:tc>
          <w:tcPr>
            <w:tcW w:w="1036" w:type="dxa"/>
            <w:tcBorders>
              <w:top w:val="nil"/>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lang w:val="en-US" w:eastAsia="es-BO"/>
              </w:rPr>
            </w:pPr>
            <w:r w:rsidRPr="00E8036E">
              <w:rPr>
                <w:rFonts w:ascii="Calibri" w:hAnsi="Calibri" w:cs="Calibri"/>
                <w:lang w:val="en-US" w:eastAsia="es-BO"/>
              </w:rPr>
              <w:t>20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1.868,00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37.360,00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n-US" w:eastAsia="es-BO"/>
              </w:rPr>
            </w:pPr>
            <w:r w:rsidRPr="00E8036E">
              <w:rPr>
                <w:rFonts w:ascii="Calibri" w:hAnsi="Calibri" w:cs="Calibri"/>
                <w:lang w:val="en-US" w:eastAsia="es-BO"/>
              </w:rPr>
              <w:t>6</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Reactivo para fosforo</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Kit</w:t>
            </w:r>
          </w:p>
        </w:tc>
        <w:tc>
          <w:tcPr>
            <w:tcW w:w="1036" w:type="dxa"/>
            <w:tcBorders>
              <w:top w:val="nil"/>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40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1.185,00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47.400,00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7</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Reactivo para Nitrito Bajo Rango</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bolsa</w:t>
            </w:r>
          </w:p>
        </w:tc>
        <w:tc>
          <w:tcPr>
            <w:tcW w:w="1036" w:type="dxa"/>
            <w:tcBorders>
              <w:top w:val="nil"/>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10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580,00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5.800,00</w:t>
            </w:r>
          </w:p>
        </w:tc>
      </w:tr>
      <w:tr w:rsidR="009937A6" w:rsidRPr="00E8036E" w:rsidTr="009937A6">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8</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Reactivo para determinar Hydrazina</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Kit</w:t>
            </w:r>
          </w:p>
        </w:tc>
        <w:tc>
          <w:tcPr>
            <w:tcW w:w="1036" w:type="dxa"/>
            <w:tcBorders>
              <w:top w:val="nil"/>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10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984,00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9.840,00</w:t>
            </w:r>
          </w:p>
        </w:tc>
      </w:tr>
      <w:tr w:rsidR="009937A6" w:rsidRPr="00E8036E" w:rsidTr="009937A6">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lastRenderedPageBreak/>
              <w:t>9</w:t>
            </w:r>
          </w:p>
        </w:tc>
        <w:tc>
          <w:tcPr>
            <w:tcW w:w="3368" w:type="dxa"/>
            <w:tcBorders>
              <w:top w:val="single" w:sz="4" w:space="0" w:color="auto"/>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Reactivo para medir Hierro Total en agua</w:t>
            </w:r>
          </w:p>
        </w:tc>
        <w:tc>
          <w:tcPr>
            <w:tcW w:w="1141" w:type="dxa"/>
            <w:tcBorders>
              <w:top w:val="single" w:sz="4" w:space="0" w:color="auto"/>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Bolsa</w:t>
            </w:r>
          </w:p>
        </w:tc>
        <w:tc>
          <w:tcPr>
            <w:tcW w:w="1036" w:type="dxa"/>
            <w:tcBorders>
              <w:top w:val="single" w:sz="4" w:space="0" w:color="auto"/>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9</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358,00</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17.900,00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10</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Reactivo para medir nitrato Alto Rango</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Kit</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10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1.912,00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19.120,00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11</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Viales de prueba para demanda química de oxigeno</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caja</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11</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5.049,00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100.980,00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12</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Reactivo para determinar dureza de calcio y magnesio</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Kit</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12</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1.752,00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17.520,00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13</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 xml:space="preserve">Reactivo para determinar nitrógeno amoniacal en agua Bajo Rango </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Kit</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13</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1.869,00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18.690,00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14</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Reactivo para determinar Zinc en agua</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Kit</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14</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1.639,00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16.390,00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15</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Reactivo para determinar Sulfato en agua</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Bolsa</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15</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490,00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4.900,00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16</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lang w:val="es-BO"/>
              </w:rPr>
            </w:pPr>
            <w:r w:rsidRPr="00E8036E">
              <w:rPr>
                <w:rFonts w:ascii="Calibri" w:hAnsi="Calibri" w:cs="Calibri"/>
                <w:color w:val="000000"/>
                <w:lang w:val="es-BO"/>
              </w:rPr>
              <w:t xml:space="preserve">Lámpara de tungsteno para espectrofotómetro HACH </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Pza.</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16</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3.393,00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3.393,00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17</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lang w:val="es-BO"/>
              </w:rPr>
            </w:pPr>
            <w:r w:rsidRPr="00E8036E">
              <w:rPr>
                <w:rFonts w:ascii="Calibri" w:hAnsi="Calibri" w:cs="Calibri"/>
                <w:color w:val="000000"/>
                <w:lang w:val="es-BO"/>
              </w:rPr>
              <w:t xml:space="preserve">Lámpara de deuterio para Espectrofotómetro HACH </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Pza.</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17</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20.280,00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20.280,00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18</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lang w:val="es-BO"/>
              </w:rPr>
            </w:pPr>
            <w:r w:rsidRPr="00E8036E">
              <w:rPr>
                <w:rFonts w:ascii="Calibri" w:hAnsi="Calibri" w:cs="Calibri"/>
                <w:color w:val="000000"/>
                <w:lang w:val="es-BO"/>
              </w:rPr>
              <w:t xml:space="preserve">Celdas cuadradas de vidrio 10 ml para Espectrofotómetro HACH </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Par</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18</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1.724,00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3.448,00</w:t>
            </w:r>
          </w:p>
        </w:tc>
      </w:tr>
      <w:tr w:rsidR="009937A6" w:rsidRPr="00E8036E" w:rsidTr="00D90E7E">
        <w:trPr>
          <w:trHeight w:val="276"/>
        </w:trPr>
        <w:tc>
          <w:tcPr>
            <w:tcW w:w="7962" w:type="dxa"/>
            <w:gridSpan w:val="5"/>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b/>
                <w:bCs/>
                <w:color w:val="000000"/>
              </w:rPr>
              <w:t>Son: Cuatrocientos Trece Mil Cuatrocientos Cuarenta y Uno  00/100 Bolivianos</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b/>
                <w:bCs/>
                <w:color w:val="000000"/>
                <w:lang w:val="es-BO" w:eastAsia="es-BO"/>
              </w:rPr>
            </w:pPr>
            <w:r w:rsidRPr="00E8036E">
              <w:rPr>
                <w:rFonts w:ascii="Calibri" w:hAnsi="Calibri" w:cs="Calibri"/>
                <w:b/>
                <w:bCs/>
                <w:color w:val="000000"/>
              </w:rPr>
              <w:t>413.441,00</w:t>
            </w:r>
          </w:p>
        </w:tc>
      </w:tr>
    </w:tbl>
    <w:p w:rsidR="009937A6" w:rsidRPr="00E8036E" w:rsidRDefault="009937A6" w:rsidP="009937A6">
      <w:pPr>
        <w:jc w:val="both"/>
        <w:rPr>
          <w:rFonts w:ascii="Calibri" w:hAnsi="Calibri" w:cs="Calibri"/>
          <w:color w:val="000000"/>
        </w:rPr>
      </w:pPr>
    </w:p>
    <w:tbl>
      <w:tblPr>
        <w:tblW w:w="9241" w:type="dxa"/>
        <w:tblCellMar>
          <w:left w:w="70" w:type="dxa"/>
          <w:right w:w="70" w:type="dxa"/>
        </w:tblCellMar>
        <w:tblLook w:val="04A0" w:firstRow="1" w:lastRow="0" w:firstColumn="1" w:lastColumn="0" w:noHBand="0" w:noVBand="1"/>
      </w:tblPr>
      <w:tblGrid>
        <w:gridCol w:w="785"/>
        <w:gridCol w:w="3368"/>
        <w:gridCol w:w="1141"/>
        <w:gridCol w:w="1036"/>
        <w:gridCol w:w="1632"/>
        <w:gridCol w:w="1279"/>
      </w:tblGrid>
      <w:tr w:rsidR="009937A6" w:rsidRPr="00E8036E" w:rsidTr="00D90E7E">
        <w:trPr>
          <w:trHeight w:val="276"/>
        </w:trPr>
        <w:tc>
          <w:tcPr>
            <w:tcW w:w="9241" w:type="dxa"/>
            <w:gridSpan w:val="6"/>
            <w:tcBorders>
              <w:top w:val="single" w:sz="4" w:space="0" w:color="auto"/>
              <w:left w:val="single" w:sz="4" w:space="0" w:color="auto"/>
              <w:bottom w:val="single" w:sz="4" w:space="0" w:color="auto"/>
              <w:right w:val="single" w:sz="4" w:space="0" w:color="auto"/>
            </w:tcBorders>
            <w:shd w:val="clear" w:color="auto" w:fill="FBE4D5"/>
            <w:vAlign w:val="center"/>
            <w:hideMark/>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LOTE 4: REACTIVOS INDICADORES</w:t>
            </w:r>
          </w:p>
        </w:tc>
      </w:tr>
      <w:tr w:rsidR="009937A6" w:rsidRPr="00E8036E" w:rsidTr="00D90E7E">
        <w:trPr>
          <w:trHeight w:val="599"/>
        </w:trPr>
        <w:tc>
          <w:tcPr>
            <w:tcW w:w="785"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Nº ITEM </w:t>
            </w:r>
          </w:p>
        </w:tc>
        <w:tc>
          <w:tcPr>
            <w:tcW w:w="3368"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DETALLE DEL BIEN </w:t>
            </w:r>
          </w:p>
        </w:tc>
        <w:tc>
          <w:tcPr>
            <w:tcW w:w="1141"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UNIDAD DE MEDIDA</w:t>
            </w:r>
          </w:p>
        </w:tc>
        <w:tc>
          <w:tcPr>
            <w:tcW w:w="1036"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CANTIDAD</w:t>
            </w:r>
          </w:p>
        </w:tc>
        <w:tc>
          <w:tcPr>
            <w:tcW w:w="1632"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UNITARIO</w:t>
            </w:r>
          </w:p>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Bs.</w:t>
            </w:r>
          </w:p>
        </w:tc>
        <w:tc>
          <w:tcPr>
            <w:tcW w:w="1279"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TOTAL Bs.</w:t>
            </w:r>
          </w:p>
        </w:tc>
      </w:tr>
      <w:tr w:rsidR="009937A6" w:rsidRPr="00E8036E" w:rsidTr="00D90E7E">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1</w:t>
            </w:r>
          </w:p>
        </w:tc>
        <w:tc>
          <w:tcPr>
            <w:tcW w:w="3368" w:type="dxa"/>
            <w:tcBorders>
              <w:top w:val="single" w:sz="4" w:space="0" w:color="auto"/>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color w:val="000000"/>
                <w:lang w:val="es-BO" w:eastAsia="es-BO"/>
              </w:rPr>
            </w:pPr>
            <w:r w:rsidRPr="00E8036E">
              <w:rPr>
                <w:rFonts w:ascii="Calibri" w:hAnsi="Calibri" w:cs="Calibri"/>
                <w:color w:val="000000"/>
                <w:lang w:val="es-BO"/>
              </w:rPr>
              <w:t xml:space="preserve">Solución Indicador Purpura de Metilo </w:t>
            </w:r>
          </w:p>
        </w:tc>
        <w:tc>
          <w:tcPr>
            <w:tcW w:w="1141" w:type="dxa"/>
            <w:tcBorders>
              <w:top w:val="single" w:sz="4" w:space="0" w:color="auto"/>
              <w:left w:val="nil"/>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Lts.</w:t>
            </w:r>
          </w:p>
        </w:tc>
        <w:tc>
          <w:tcPr>
            <w:tcW w:w="1036" w:type="dxa"/>
            <w:tcBorders>
              <w:top w:val="single" w:sz="4" w:space="0" w:color="auto"/>
              <w:left w:val="nil"/>
              <w:bottom w:val="single" w:sz="4" w:space="0" w:color="auto"/>
              <w:right w:val="single" w:sz="4" w:space="0" w:color="auto"/>
            </w:tcBorders>
            <w:shd w:val="clear" w:color="auto" w:fill="auto"/>
            <w:noWrap/>
            <w:vAlign w:val="bottom"/>
            <w:hideMark/>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1</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lang w:val="es-BO" w:eastAsia="es-BO"/>
              </w:rPr>
            </w:pPr>
            <w:r w:rsidRPr="00E8036E">
              <w:rPr>
                <w:rFonts w:ascii="Calibri" w:hAnsi="Calibri" w:cs="Calibri"/>
                <w:color w:val="000000"/>
              </w:rPr>
              <w:t>1.700,00</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1.700,00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2</w:t>
            </w:r>
          </w:p>
        </w:tc>
        <w:tc>
          <w:tcPr>
            <w:tcW w:w="3368" w:type="dxa"/>
            <w:tcBorders>
              <w:top w:val="nil"/>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color w:val="000000"/>
              </w:rPr>
            </w:pPr>
            <w:r w:rsidRPr="00E8036E">
              <w:rPr>
                <w:rFonts w:ascii="Calibri" w:hAnsi="Calibri" w:cs="Calibri"/>
                <w:color w:val="000000"/>
              </w:rPr>
              <w:t xml:space="preserve">Indicador Anaranjado de Metilo </w:t>
            </w:r>
          </w:p>
        </w:tc>
        <w:tc>
          <w:tcPr>
            <w:tcW w:w="1141" w:type="dxa"/>
            <w:tcBorders>
              <w:top w:val="nil"/>
              <w:left w:val="nil"/>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Gr.</w:t>
            </w:r>
          </w:p>
        </w:tc>
        <w:tc>
          <w:tcPr>
            <w:tcW w:w="1036" w:type="dxa"/>
            <w:tcBorders>
              <w:top w:val="nil"/>
              <w:left w:val="nil"/>
              <w:bottom w:val="single" w:sz="4" w:space="0" w:color="auto"/>
              <w:right w:val="single" w:sz="4" w:space="0" w:color="auto"/>
            </w:tcBorders>
            <w:shd w:val="clear" w:color="auto" w:fill="auto"/>
            <w:noWrap/>
            <w:vAlign w:val="bottom"/>
            <w:hideMark/>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800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8.000,00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3</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lang w:val="es-BO" w:eastAsia="es-BO"/>
              </w:rPr>
            </w:pPr>
            <w:r w:rsidRPr="00E8036E">
              <w:rPr>
                <w:rFonts w:ascii="Calibri" w:hAnsi="Calibri" w:cs="Calibri"/>
                <w:color w:val="000000"/>
                <w:lang w:val="es-BO"/>
              </w:rPr>
              <w:t>Indicador Negro de Eriocromo T</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n-US" w:eastAsia="es-BO"/>
              </w:rPr>
            </w:pPr>
            <w:r w:rsidRPr="00E8036E">
              <w:rPr>
                <w:rFonts w:ascii="Calibri" w:hAnsi="Calibri" w:cs="Calibri"/>
                <w:lang w:val="en-US" w:eastAsia="es-BO"/>
              </w:rPr>
              <w:t>Gr.</w:t>
            </w:r>
          </w:p>
        </w:tc>
        <w:tc>
          <w:tcPr>
            <w:tcW w:w="1036" w:type="dxa"/>
            <w:tcBorders>
              <w:top w:val="nil"/>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lang w:val="en-US" w:eastAsia="es-BO"/>
              </w:rPr>
            </w:pPr>
            <w:r w:rsidRPr="00E8036E">
              <w:rPr>
                <w:rFonts w:ascii="Calibri" w:hAnsi="Calibri" w:cs="Calibri"/>
                <w:lang w:val="en-US" w:eastAsia="es-BO"/>
              </w:rPr>
              <w:t>200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2.000,00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n-US" w:eastAsia="es-BO"/>
              </w:rPr>
            </w:pPr>
            <w:r w:rsidRPr="00E8036E">
              <w:rPr>
                <w:rFonts w:ascii="Calibri" w:hAnsi="Calibri" w:cs="Calibri"/>
                <w:lang w:val="en-US" w:eastAsia="es-BO"/>
              </w:rPr>
              <w:t>4</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rPr>
            </w:pPr>
            <w:r w:rsidRPr="00E8036E">
              <w:rPr>
                <w:rFonts w:ascii="Calibri" w:hAnsi="Calibri" w:cs="Calibri"/>
              </w:rPr>
              <w:t xml:space="preserve">Indicador de Fenolftaleína </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Gr.</w:t>
            </w:r>
          </w:p>
        </w:tc>
        <w:tc>
          <w:tcPr>
            <w:tcW w:w="1036" w:type="dxa"/>
            <w:tcBorders>
              <w:top w:val="nil"/>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100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4,00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400,00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5</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rPr>
            </w:pPr>
            <w:r w:rsidRPr="00E8036E">
              <w:rPr>
                <w:rFonts w:ascii="Calibri" w:hAnsi="Calibri" w:cs="Calibri"/>
              </w:rPr>
              <w:t xml:space="preserve">Indicador Rojo de Metilo </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Gr.</w:t>
            </w:r>
          </w:p>
        </w:tc>
        <w:tc>
          <w:tcPr>
            <w:tcW w:w="1036" w:type="dxa"/>
            <w:tcBorders>
              <w:top w:val="nil"/>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300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87,00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26.100,00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6</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rPr>
            </w:pPr>
            <w:r w:rsidRPr="00E8036E">
              <w:rPr>
                <w:rFonts w:ascii="Calibri" w:hAnsi="Calibri" w:cs="Calibri"/>
              </w:rPr>
              <w:t xml:space="preserve">Indicador Timolftaleína </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Fco</w:t>
            </w:r>
          </w:p>
        </w:tc>
        <w:tc>
          <w:tcPr>
            <w:tcW w:w="1036" w:type="dxa"/>
            <w:tcBorders>
              <w:top w:val="nil"/>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2</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1.500,00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3.000,00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7</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rPr>
              <w:t xml:space="preserve">Indicador Rojo de Cresol </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Fco</w:t>
            </w:r>
          </w:p>
        </w:tc>
        <w:tc>
          <w:tcPr>
            <w:tcW w:w="1036" w:type="dxa"/>
            <w:tcBorders>
              <w:top w:val="nil"/>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2</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1.500,00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3.000,00</w:t>
            </w:r>
          </w:p>
        </w:tc>
      </w:tr>
      <w:tr w:rsidR="009937A6" w:rsidRPr="00E8036E" w:rsidTr="00D90E7E">
        <w:trPr>
          <w:trHeight w:val="276"/>
        </w:trPr>
        <w:tc>
          <w:tcPr>
            <w:tcW w:w="796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b/>
                <w:bCs/>
                <w:color w:val="000000"/>
              </w:rPr>
              <w:t>Son: Cuarenta y Cuatro Mil Doscientos 00/100 Bolivianos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b/>
                <w:bCs/>
                <w:color w:val="000000"/>
                <w:lang w:val="es-BO" w:eastAsia="es-BO"/>
              </w:rPr>
            </w:pPr>
            <w:r w:rsidRPr="00E8036E">
              <w:rPr>
                <w:rFonts w:ascii="Calibri" w:hAnsi="Calibri" w:cs="Calibri"/>
                <w:b/>
                <w:bCs/>
                <w:color w:val="000000"/>
              </w:rPr>
              <w:t>44.200,00</w:t>
            </w:r>
          </w:p>
        </w:tc>
      </w:tr>
    </w:tbl>
    <w:p w:rsidR="009937A6" w:rsidRPr="00E8036E" w:rsidRDefault="009937A6" w:rsidP="009937A6">
      <w:pPr>
        <w:jc w:val="both"/>
        <w:rPr>
          <w:rFonts w:ascii="Calibri" w:hAnsi="Calibri" w:cs="Calibri"/>
          <w:color w:val="000000"/>
        </w:rPr>
      </w:pPr>
    </w:p>
    <w:tbl>
      <w:tblPr>
        <w:tblW w:w="9241" w:type="dxa"/>
        <w:tblCellMar>
          <w:left w:w="70" w:type="dxa"/>
          <w:right w:w="70" w:type="dxa"/>
        </w:tblCellMar>
        <w:tblLook w:val="04A0" w:firstRow="1" w:lastRow="0" w:firstColumn="1" w:lastColumn="0" w:noHBand="0" w:noVBand="1"/>
      </w:tblPr>
      <w:tblGrid>
        <w:gridCol w:w="785"/>
        <w:gridCol w:w="3368"/>
        <w:gridCol w:w="1141"/>
        <w:gridCol w:w="1036"/>
        <w:gridCol w:w="1632"/>
        <w:gridCol w:w="1279"/>
      </w:tblGrid>
      <w:tr w:rsidR="009937A6" w:rsidRPr="00E8036E" w:rsidTr="00D90E7E">
        <w:trPr>
          <w:trHeight w:val="276"/>
        </w:trPr>
        <w:tc>
          <w:tcPr>
            <w:tcW w:w="9241" w:type="dxa"/>
            <w:gridSpan w:val="6"/>
            <w:tcBorders>
              <w:top w:val="single" w:sz="4" w:space="0" w:color="auto"/>
              <w:left w:val="single" w:sz="4" w:space="0" w:color="auto"/>
              <w:bottom w:val="single" w:sz="4" w:space="0" w:color="auto"/>
              <w:right w:val="single" w:sz="4" w:space="0" w:color="auto"/>
            </w:tcBorders>
            <w:shd w:val="clear" w:color="auto" w:fill="FBE4D5"/>
            <w:vAlign w:val="center"/>
            <w:hideMark/>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LOTE 5: REACTIVOS ESTANDAR</w:t>
            </w:r>
          </w:p>
        </w:tc>
      </w:tr>
      <w:tr w:rsidR="009937A6" w:rsidRPr="00E8036E" w:rsidTr="00D90E7E">
        <w:trPr>
          <w:trHeight w:val="599"/>
        </w:trPr>
        <w:tc>
          <w:tcPr>
            <w:tcW w:w="785"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Nº ITEM </w:t>
            </w:r>
          </w:p>
        </w:tc>
        <w:tc>
          <w:tcPr>
            <w:tcW w:w="3368"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DETALLE DEL BIEN </w:t>
            </w:r>
          </w:p>
        </w:tc>
        <w:tc>
          <w:tcPr>
            <w:tcW w:w="1141"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UNIDAD DE MEDIDA</w:t>
            </w:r>
          </w:p>
        </w:tc>
        <w:tc>
          <w:tcPr>
            <w:tcW w:w="1036"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CANTIDAD</w:t>
            </w:r>
          </w:p>
        </w:tc>
        <w:tc>
          <w:tcPr>
            <w:tcW w:w="1632"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UNITARIO</w:t>
            </w:r>
          </w:p>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Bs.</w:t>
            </w:r>
          </w:p>
        </w:tc>
        <w:tc>
          <w:tcPr>
            <w:tcW w:w="1279"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TOTAL Bs.</w:t>
            </w:r>
          </w:p>
        </w:tc>
      </w:tr>
      <w:tr w:rsidR="009937A6" w:rsidRPr="00E8036E" w:rsidTr="00D90E7E">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1</w:t>
            </w:r>
          </w:p>
        </w:tc>
        <w:tc>
          <w:tcPr>
            <w:tcW w:w="3368" w:type="dxa"/>
            <w:tcBorders>
              <w:top w:val="single" w:sz="4" w:space="0" w:color="auto"/>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color w:val="000000"/>
                <w:lang w:val="es-BO" w:eastAsia="es-BO"/>
              </w:rPr>
            </w:pPr>
            <w:r w:rsidRPr="00E8036E">
              <w:rPr>
                <w:rFonts w:ascii="Calibri" w:hAnsi="Calibri" w:cs="Calibri"/>
                <w:color w:val="000000"/>
              </w:rPr>
              <w:t>Solución Estándar de Cromo P/AAS</w:t>
            </w:r>
          </w:p>
        </w:tc>
        <w:tc>
          <w:tcPr>
            <w:tcW w:w="1141" w:type="dxa"/>
            <w:tcBorders>
              <w:top w:val="single" w:sz="4" w:space="0" w:color="auto"/>
              <w:left w:val="nil"/>
              <w:bottom w:val="single" w:sz="4" w:space="0" w:color="auto"/>
              <w:right w:val="single" w:sz="4" w:space="0" w:color="auto"/>
            </w:tcBorders>
            <w:shd w:val="clear" w:color="auto" w:fill="auto"/>
            <w:hideMark/>
          </w:tcPr>
          <w:p w:rsidR="009937A6" w:rsidRPr="00E8036E" w:rsidRDefault="009937A6" w:rsidP="00D90E7E">
            <w:pPr>
              <w:jc w:val="center"/>
              <w:rPr>
                <w:rFonts w:ascii="Calibri" w:hAnsi="Calibri" w:cs="Calibri"/>
              </w:rPr>
            </w:pPr>
            <w:r w:rsidRPr="00E8036E">
              <w:rPr>
                <w:rFonts w:ascii="Calibri" w:hAnsi="Calibri" w:cs="Calibri"/>
                <w:lang w:eastAsia="es-BO"/>
              </w:rPr>
              <w:t>ml</w:t>
            </w:r>
          </w:p>
        </w:tc>
        <w:tc>
          <w:tcPr>
            <w:tcW w:w="1036" w:type="dxa"/>
            <w:tcBorders>
              <w:top w:val="single" w:sz="4" w:space="0" w:color="auto"/>
              <w:left w:val="nil"/>
              <w:bottom w:val="single" w:sz="4" w:space="0" w:color="auto"/>
              <w:right w:val="single" w:sz="4" w:space="0" w:color="auto"/>
            </w:tcBorders>
            <w:shd w:val="clear" w:color="auto" w:fill="auto"/>
            <w:noWrap/>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1500</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lang w:val="es-BO" w:eastAsia="es-BO"/>
              </w:rPr>
            </w:pPr>
            <w:r w:rsidRPr="00E8036E">
              <w:rPr>
                <w:rFonts w:ascii="Calibri" w:hAnsi="Calibri" w:cs="Calibri"/>
                <w:color w:val="000000"/>
              </w:rPr>
              <w:t>4,00</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6.000,00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2</w:t>
            </w:r>
          </w:p>
        </w:tc>
        <w:tc>
          <w:tcPr>
            <w:tcW w:w="3368" w:type="dxa"/>
            <w:tcBorders>
              <w:top w:val="nil"/>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color w:val="000000"/>
              </w:rPr>
            </w:pPr>
            <w:r w:rsidRPr="00E8036E">
              <w:rPr>
                <w:rFonts w:ascii="Calibri" w:hAnsi="Calibri" w:cs="Calibri"/>
                <w:color w:val="000000"/>
              </w:rPr>
              <w:t>Solución Estándar de Cobre P/AAS</w:t>
            </w:r>
          </w:p>
        </w:tc>
        <w:tc>
          <w:tcPr>
            <w:tcW w:w="1141" w:type="dxa"/>
            <w:tcBorders>
              <w:top w:val="nil"/>
              <w:left w:val="nil"/>
              <w:bottom w:val="single" w:sz="4" w:space="0" w:color="auto"/>
              <w:right w:val="single" w:sz="4" w:space="0" w:color="auto"/>
            </w:tcBorders>
            <w:shd w:val="clear" w:color="auto" w:fill="auto"/>
            <w:hideMark/>
          </w:tcPr>
          <w:p w:rsidR="009937A6" w:rsidRPr="00E8036E" w:rsidRDefault="009937A6" w:rsidP="00D90E7E">
            <w:pPr>
              <w:jc w:val="center"/>
              <w:rPr>
                <w:rFonts w:ascii="Calibri" w:hAnsi="Calibri" w:cs="Calibri"/>
              </w:rPr>
            </w:pPr>
            <w:r w:rsidRPr="00E8036E">
              <w:rPr>
                <w:rFonts w:ascii="Calibri" w:hAnsi="Calibri" w:cs="Calibri"/>
                <w:lang w:eastAsia="es-BO"/>
              </w:rPr>
              <w:t>ml</w:t>
            </w:r>
          </w:p>
        </w:tc>
        <w:tc>
          <w:tcPr>
            <w:tcW w:w="1036" w:type="dxa"/>
            <w:tcBorders>
              <w:top w:val="nil"/>
              <w:left w:val="nil"/>
              <w:bottom w:val="single" w:sz="4" w:space="0" w:color="auto"/>
              <w:right w:val="single" w:sz="4" w:space="0" w:color="auto"/>
            </w:tcBorders>
            <w:shd w:val="clear" w:color="auto" w:fill="auto"/>
            <w:noWrap/>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500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4,00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2.000,00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3</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Solución Estándar de Hierro P/AAS</w:t>
            </w:r>
          </w:p>
        </w:tc>
        <w:tc>
          <w:tcPr>
            <w:tcW w:w="1141" w:type="dxa"/>
            <w:tcBorders>
              <w:top w:val="nil"/>
              <w:left w:val="nil"/>
              <w:bottom w:val="single" w:sz="4" w:space="0" w:color="auto"/>
              <w:right w:val="single" w:sz="4" w:space="0" w:color="auto"/>
            </w:tcBorders>
            <w:shd w:val="clear" w:color="auto" w:fill="auto"/>
          </w:tcPr>
          <w:p w:rsidR="009937A6" w:rsidRPr="00E8036E" w:rsidRDefault="009937A6" w:rsidP="00D90E7E">
            <w:pPr>
              <w:jc w:val="center"/>
              <w:rPr>
                <w:rFonts w:ascii="Calibri" w:hAnsi="Calibri" w:cs="Calibri"/>
              </w:rPr>
            </w:pPr>
            <w:r w:rsidRPr="00E8036E">
              <w:rPr>
                <w:rFonts w:ascii="Calibri" w:hAnsi="Calibri" w:cs="Calibri"/>
                <w:lang w:eastAsia="es-BO"/>
              </w:rPr>
              <w:t>ml</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500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4,00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2.000,00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4</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lang w:val="es-BO"/>
              </w:rPr>
            </w:pPr>
            <w:r w:rsidRPr="00E8036E">
              <w:rPr>
                <w:rFonts w:ascii="Calibri" w:hAnsi="Calibri" w:cs="Calibri"/>
                <w:color w:val="000000"/>
              </w:rPr>
              <w:t>Solución Estándar de Manganeso P/AAS</w:t>
            </w:r>
          </w:p>
        </w:tc>
        <w:tc>
          <w:tcPr>
            <w:tcW w:w="1141" w:type="dxa"/>
            <w:tcBorders>
              <w:top w:val="nil"/>
              <w:left w:val="nil"/>
              <w:bottom w:val="single" w:sz="4" w:space="0" w:color="auto"/>
              <w:right w:val="single" w:sz="4" w:space="0" w:color="auto"/>
            </w:tcBorders>
            <w:shd w:val="clear" w:color="auto" w:fill="auto"/>
          </w:tcPr>
          <w:p w:rsidR="009937A6" w:rsidRPr="00E8036E" w:rsidRDefault="009937A6" w:rsidP="00D90E7E">
            <w:pPr>
              <w:jc w:val="center"/>
              <w:rPr>
                <w:rFonts w:ascii="Calibri" w:hAnsi="Calibri" w:cs="Calibri"/>
              </w:rPr>
            </w:pPr>
            <w:r w:rsidRPr="00E8036E">
              <w:rPr>
                <w:rFonts w:ascii="Calibri" w:hAnsi="Calibri" w:cs="Calibri"/>
                <w:lang w:eastAsia="es-BO"/>
              </w:rPr>
              <w:t>ml</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500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4,00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2.000,00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5</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Solución Estándar de Mercurio P/AAS</w:t>
            </w:r>
          </w:p>
        </w:tc>
        <w:tc>
          <w:tcPr>
            <w:tcW w:w="1141" w:type="dxa"/>
            <w:tcBorders>
              <w:top w:val="nil"/>
              <w:left w:val="nil"/>
              <w:bottom w:val="single" w:sz="4" w:space="0" w:color="auto"/>
              <w:right w:val="single" w:sz="4" w:space="0" w:color="auto"/>
            </w:tcBorders>
            <w:shd w:val="clear" w:color="auto" w:fill="auto"/>
          </w:tcPr>
          <w:p w:rsidR="009937A6" w:rsidRPr="00E8036E" w:rsidRDefault="009937A6" w:rsidP="00D90E7E">
            <w:pPr>
              <w:jc w:val="center"/>
              <w:rPr>
                <w:rFonts w:ascii="Calibri" w:hAnsi="Calibri" w:cs="Calibri"/>
              </w:rPr>
            </w:pPr>
            <w:r w:rsidRPr="00E8036E">
              <w:rPr>
                <w:rFonts w:ascii="Calibri" w:hAnsi="Calibri" w:cs="Calibri"/>
                <w:lang w:eastAsia="es-BO"/>
              </w:rPr>
              <w:t>ml</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500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4,00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2.000,00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6</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Solución Estándar de Níquel  P/AAS</w:t>
            </w:r>
          </w:p>
        </w:tc>
        <w:tc>
          <w:tcPr>
            <w:tcW w:w="1141" w:type="dxa"/>
            <w:tcBorders>
              <w:top w:val="nil"/>
              <w:left w:val="nil"/>
              <w:bottom w:val="single" w:sz="4" w:space="0" w:color="auto"/>
              <w:right w:val="single" w:sz="4" w:space="0" w:color="auto"/>
            </w:tcBorders>
            <w:shd w:val="clear" w:color="auto" w:fill="auto"/>
          </w:tcPr>
          <w:p w:rsidR="009937A6" w:rsidRPr="00E8036E" w:rsidRDefault="009937A6" w:rsidP="00D90E7E">
            <w:pPr>
              <w:jc w:val="center"/>
              <w:rPr>
                <w:rFonts w:ascii="Calibri" w:hAnsi="Calibri" w:cs="Calibri"/>
              </w:rPr>
            </w:pPr>
            <w:r w:rsidRPr="00E8036E">
              <w:rPr>
                <w:rFonts w:ascii="Calibri" w:hAnsi="Calibri" w:cs="Calibri"/>
                <w:lang w:eastAsia="es-BO"/>
              </w:rPr>
              <w:t>ml</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500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4,00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2.000,00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7</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Solución Estándar de Sodio P/AAS</w:t>
            </w:r>
          </w:p>
        </w:tc>
        <w:tc>
          <w:tcPr>
            <w:tcW w:w="1141" w:type="dxa"/>
            <w:tcBorders>
              <w:top w:val="nil"/>
              <w:left w:val="nil"/>
              <w:bottom w:val="single" w:sz="4" w:space="0" w:color="auto"/>
              <w:right w:val="single" w:sz="4" w:space="0" w:color="auto"/>
            </w:tcBorders>
            <w:shd w:val="clear" w:color="auto" w:fill="auto"/>
          </w:tcPr>
          <w:p w:rsidR="009937A6" w:rsidRPr="00E8036E" w:rsidRDefault="009937A6" w:rsidP="00D90E7E">
            <w:pPr>
              <w:jc w:val="center"/>
              <w:rPr>
                <w:rFonts w:ascii="Calibri" w:hAnsi="Calibri" w:cs="Calibri"/>
              </w:rPr>
            </w:pPr>
            <w:r w:rsidRPr="00E8036E">
              <w:rPr>
                <w:rFonts w:ascii="Calibri" w:hAnsi="Calibri" w:cs="Calibri"/>
                <w:lang w:eastAsia="es-BO"/>
              </w:rPr>
              <w:t>ml</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500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4,00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2.000,00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8</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Solución buffer ph 10</w:t>
            </w:r>
          </w:p>
        </w:tc>
        <w:tc>
          <w:tcPr>
            <w:tcW w:w="1141" w:type="dxa"/>
            <w:tcBorders>
              <w:top w:val="nil"/>
              <w:left w:val="nil"/>
              <w:bottom w:val="single" w:sz="4" w:space="0" w:color="auto"/>
              <w:right w:val="single" w:sz="4" w:space="0" w:color="auto"/>
            </w:tcBorders>
            <w:shd w:val="clear" w:color="auto" w:fill="auto"/>
          </w:tcPr>
          <w:p w:rsidR="009937A6" w:rsidRPr="00E8036E" w:rsidRDefault="009937A6" w:rsidP="00D90E7E">
            <w:pPr>
              <w:jc w:val="center"/>
              <w:rPr>
                <w:rFonts w:ascii="Calibri" w:hAnsi="Calibri" w:cs="Calibri"/>
              </w:rPr>
            </w:pPr>
            <w:r w:rsidRPr="00E8036E">
              <w:rPr>
                <w:rFonts w:ascii="Calibri" w:hAnsi="Calibri" w:cs="Calibri"/>
                <w:lang w:eastAsia="es-BO"/>
              </w:rPr>
              <w:t>Lts.</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4</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350,00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1.400,00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9</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Solución buffer ph 4</w:t>
            </w:r>
          </w:p>
        </w:tc>
        <w:tc>
          <w:tcPr>
            <w:tcW w:w="1141" w:type="dxa"/>
            <w:tcBorders>
              <w:top w:val="nil"/>
              <w:left w:val="nil"/>
              <w:bottom w:val="single" w:sz="4" w:space="0" w:color="auto"/>
              <w:right w:val="single" w:sz="4" w:space="0" w:color="auto"/>
            </w:tcBorders>
            <w:shd w:val="clear" w:color="auto" w:fill="auto"/>
          </w:tcPr>
          <w:p w:rsidR="009937A6" w:rsidRPr="00E8036E" w:rsidRDefault="009937A6" w:rsidP="00D90E7E">
            <w:pPr>
              <w:jc w:val="center"/>
              <w:rPr>
                <w:rFonts w:ascii="Calibri" w:hAnsi="Calibri" w:cs="Calibri"/>
              </w:rPr>
            </w:pPr>
            <w:r w:rsidRPr="00E8036E">
              <w:rPr>
                <w:rFonts w:ascii="Calibri" w:hAnsi="Calibri" w:cs="Calibri"/>
                <w:lang w:eastAsia="es-BO"/>
              </w:rPr>
              <w:t>Lts.</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5</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350,00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1.750,00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10</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Solución buffer ph 7</w:t>
            </w:r>
          </w:p>
        </w:tc>
        <w:tc>
          <w:tcPr>
            <w:tcW w:w="1141" w:type="dxa"/>
            <w:tcBorders>
              <w:top w:val="nil"/>
              <w:left w:val="nil"/>
              <w:bottom w:val="single" w:sz="4" w:space="0" w:color="auto"/>
              <w:right w:val="single" w:sz="4" w:space="0" w:color="auto"/>
            </w:tcBorders>
            <w:shd w:val="clear" w:color="auto" w:fill="auto"/>
          </w:tcPr>
          <w:p w:rsidR="009937A6" w:rsidRPr="00E8036E" w:rsidRDefault="009937A6" w:rsidP="00D90E7E">
            <w:pPr>
              <w:jc w:val="center"/>
              <w:rPr>
                <w:rFonts w:ascii="Calibri" w:hAnsi="Calibri" w:cs="Calibri"/>
              </w:rPr>
            </w:pPr>
            <w:r w:rsidRPr="00E8036E">
              <w:rPr>
                <w:rFonts w:ascii="Calibri" w:hAnsi="Calibri" w:cs="Calibri"/>
                <w:lang w:eastAsia="es-BO"/>
              </w:rPr>
              <w:t>Lts.</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4</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350,00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1.400,00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11</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Solución Estándar de Zinc  P/AAS</w:t>
            </w:r>
          </w:p>
        </w:tc>
        <w:tc>
          <w:tcPr>
            <w:tcW w:w="1141" w:type="dxa"/>
            <w:tcBorders>
              <w:top w:val="nil"/>
              <w:left w:val="nil"/>
              <w:bottom w:val="single" w:sz="4" w:space="0" w:color="auto"/>
              <w:right w:val="single" w:sz="4" w:space="0" w:color="auto"/>
            </w:tcBorders>
            <w:shd w:val="clear" w:color="auto" w:fill="auto"/>
          </w:tcPr>
          <w:p w:rsidR="009937A6" w:rsidRPr="00E8036E" w:rsidRDefault="009937A6" w:rsidP="00D90E7E">
            <w:pPr>
              <w:jc w:val="center"/>
              <w:rPr>
                <w:rFonts w:ascii="Calibri" w:hAnsi="Calibri" w:cs="Calibri"/>
              </w:rPr>
            </w:pPr>
            <w:r w:rsidRPr="00E8036E">
              <w:rPr>
                <w:rFonts w:ascii="Calibri" w:hAnsi="Calibri" w:cs="Calibri"/>
                <w:lang w:eastAsia="es-BO"/>
              </w:rPr>
              <w:t>ml.</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500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4,00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2.000,00</w:t>
            </w:r>
          </w:p>
        </w:tc>
      </w:tr>
      <w:tr w:rsidR="009937A6" w:rsidRPr="00E8036E" w:rsidTr="00D90E7E">
        <w:trPr>
          <w:trHeight w:val="276"/>
        </w:trPr>
        <w:tc>
          <w:tcPr>
            <w:tcW w:w="796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b/>
                <w:bCs/>
                <w:color w:val="000000"/>
              </w:rPr>
              <w:lastRenderedPageBreak/>
              <w:t>Son: Veinticuatro Mil Quinientos Cincuenta 00/100 Bolivianos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b/>
                <w:bCs/>
                <w:color w:val="000000"/>
                <w:lang w:val="es-BO" w:eastAsia="es-BO"/>
              </w:rPr>
            </w:pPr>
            <w:r w:rsidRPr="00E8036E">
              <w:rPr>
                <w:rFonts w:ascii="Calibri" w:hAnsi="Calibri" w:cs="Calibri"/>
                <w:b/>
                <w:bCs/>
                <w:color w:val="000000"/>
              </w:rPr>
              <w:t>24.550,00</w:t>
            </w:r>
          </w:p>
        </w:tc>
      </w:tr>
    </w:tbl>
    <w:p w:rsidR="009937A6" w:rsidRPr="00E8036E" w:rsidRDefault="009937A6" w:rsidP="009937A6">
      <w:pPr>
        <w:jc w:val="both"/>
        <w:rPr>
          <w:rFonts w:ascii="Calibri" w:hAnsi="Calibri" w:cs="Calibri"/>
          <w:color w:val="000000"/>
        </w:rPr>
      </w:pPr>
    </w:p>
    <w:tbl>
      <w:tblPr>
        <w:tblW w:w="9241" w:type="dxa"/>
        <w:tblCellMar>
          <w:left w:w="70" w:type="dxa"/>
          <w:right w:w="70" w:type="dxa"/>
        </w:tblCellMar>
        <w:tblLook w:val="04A0" w:firstRow="1" w:lastRow="0" w:firstColumn="1" w:lastColumn="0" w:noHBand="0" w:noVBand="1"/>
      </w:tblPr>
      <w:tblGrid>
        <w:gridCol w:w="785"/>
        <w:gridCol w:w="3368"/>
        <w:gridCol w:w="1141"/>
        <w:gridCol w:w="1036"/>
        <w:gridCol w:w="1632"/>
        <w:gridCol w:w="1279"/>
      </w:tblGrid>
      <w:tr w:rsidR="009937A6" w:rsidRPr="00E8036E" w:rsidTr="00D90E7E">
        <w:trPr>
          <w:trHeight w:val="276"/>
        </w:trPr>
        <w:tc>
          <w:tcPr>
            <w:tcW w:w="9241" w:type="dxa"/>
            <w:gridSpan w:val="6"/>
            <w:tcBorders>
              <w:top w:val="single" w:sz="4" w:space="0" w:color="auto"/>
              <w:left w:val="single" w:sz="4" w:space="0" w:color="auto"/>
              <w:bottom w:val="single" w:sz="4" w:space="0" w:color="auto"/>
              <w:right w:val="single" w:sz="4" w:space="0" w:color="auto"/>
            </w:tcBorders>
            <w:shd w:val="clear" w:color="auto" w:fill="FBE4D5"/>
            <w:vAlign w:val="center"/>
            <w:hideMark/>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LOTE 6: REACTIVOS DE MICROBIOLOGIA</w:t>
            </w:r>
          </w:p>
        </w:tc>
      </w:tr>
      <w:tr w:rsidR="009937A6" w:rsidRPr="00E8036E" w:rsidTr="00D90E7E">
        <w:trPr>
          <w:trHeight w:val="599"/>
        </w:trPr>
        <w:tc>
          <w:tcPr>
            <w:tcW w:w="785"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Nº ITEM </w:t>
            </w:r>
          </w:p>
        </w:tc>
        <w:tc>
          <w:tcPr>
            <w:tcW w:w="3368"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DETALLE DEL BIEN </w:t>
            </w:r>
          </w:p>
        </w:tc>
        <w:tc>
          <w:tcPr>
            <w:tcW w:w="1141"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UNIDAD DE MEDIDA</w:t>
            </w:r>
          </w:p>
        </w:tc>
        <w:tc>
          <w:tcPr>
            <w:tcW w:w="1036"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CANTIDAD</w:t>
            </w:r>
          </w:p>
        </w:tc>
        <w:tc>
          <w:tcPr>
            <w:tcW w:w="1632"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UNITARIO</w:t>
            </w:r>
          </w:p>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Bs.</w:t>
            </w:r>
          </w:p>
        </w:tc>
        <w:tc>
          <w:tcPr>
            <w:tcW w:w="1279"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TOTAL Bs.</w:t>
            </w:r>
          </w:p>
        </w:tc>
      </w:tr>
      <w:tr w:rsidR="009937A6" w:rsidRPr="00E8036E" w:rsidTr="00D90E7E">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1</w:t>
            </w:r>
          </w:p>
        </w:tc>
        <w:tc>
          <w:tcPr>
            <w:tcW w:w="3368" w:type="dxa"/>
            <w:tcBorders>
              <w:top w:val="single" w:sz="4" w:space="0" w:color="auto"/>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lang w:val="es-BO" w:eastAsia="es-BO"/>
              </w:rPr>
            </w:pPr>
            <w:r w:rsidRPr="00E8036E">
              <w:rPr>
                <w:rFonts w:ascii="Calibri" w:hAnsi="Calibri" w:cs="Calibri"/>
              </w:rPr>
              <w:t>Agar CASO cafeína ó Trypticase Soya</w:t>
            </w:r>
          </w:p>
        </w:tc>
        <w:tc>
          <w:tcPr>
            <w:tcW w:w="1141" w:type="dxa"/>
            <w:tcBorders>
              <w:top w:val="single" w:sz="4" w:space="0" w:color="auto"/>
              <w:left w:val="nil"/>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Fco</w:t>
            </w:r>
          </w:p>
        </w:tc>
        <w:tc>
          <w:tcPr>
            <w:tcW w:w="1036" w:type="dxa"/>
            <w:tcBorders>
              <w:top w:val="single" w:sz="4" w:space="0" w:color="auto"/>
              <w:left w:val="nil"/>
              <w:bottom w:val="single" w:sz="4" w:space="0" w:color="auto"/>
              <w:right w:val="single" w:sz="4" w:space="0" w:color="auto"/>
            </w:tcBorders>
            <w:shd w:val="clear" w:color="auto" w:fill="auto"/>
            <w:noWrap/>
            <w:vAlign w:val="center"/>
            <w:hideMark/>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2</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lang w:val="es-BO" w:eastAsia="es-BO"/>
              </w:rPr>
            </w:pPr>
            <w:r w:rsidRPr="00E8036E">
              <w:rPr>
                <w:rFonts w:ascii="Calibri" w:hAnsi="Calibri" w:cs="Calibri"/>
                <w:color w:val="000000"/>
              </w:rPr>
              <w:t>620,00</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1.240,00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2</w:t>
            </w:r>
          </w:p>
        </w:tc>
        <w:tc>
          <w:tcPr>
            <w:tcW w:w="3368" w:type="dxa"/>
            <w:tcBorders>
              <w:top w:val="nil"/>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color w:val="000000"/>
              </w:rPr>
            </w:pPr>
            <w:r w:rsidRPr="00E8036E">
              <w:rPr>
                <w:rFonts w:ascii="Calibri" w:hAnsi="Calibri" w:cs="Calibri"/>
                <w:color w:val="000000"/>
              </w:rPr>
              <w:t xml:space="preserve"> MacConkey Agar ó m-Endo Agar</w:t>
            </w:r>
          </w:p>
        </w:tc>
        <w:tc>
          <w:tcPr>
            <w:tcW w:w="1141" w:type="dxa"/>
            <w:tcBorders>
              <w:top w:val="nil"/>
              <w:left w:val="nil"/>
              <w:bottom w:val="single" w:sz="4" w:space="0" w:color="auto"/>
              <w:right w:val="single" w:sz="4" w:space="0" w:color="auto"/>
            </w:tcBorders>
            <w:shd w:val="clear" w:color="auto" w:fill="auto"/>
            <w:hideMark/>
          </w:tcPr>
          <w:p w:rsidR="009937A6" w:rsidRPr="00E8036E" w:rsidRDefault="009937A6" w:rsidP="00D90E7E">
            <w:pPr>
              <w:jc w:val="center"/>
              <w:rPr>
                <w:rFonts w:ascii="Calibri" w:hAnsi="Calibri" w:cs="Calibri"/>
              </w:rPr>
            </w:pPr>
            <w:r w:rsidRPr="00E8036E">
              <w:rPr>
                <w:rFonts w:ascii="Calibri" w:hAnsi="Calibri" w:cs="Calibri"/>
                <w:lang w:val="es-BO" w:eastAsia="es-BO"/>
              </w:rPr>
              <w:t>Fco</w:t>
            </w:r>
          </w:p>
        </w:tc>
        <w:tc>
          <w:tcPr>
            <w:tcW w:w="1036" w:type="dxa"/>
            <w:tcBorders>
              <w:top w:val="nil"/>
              <w:left w:val="nil"/>
              <w:bottom w:val="single" w:sz="4" w:space="0" w:color="auto"/>
              <w:right w:val="single" w:sz="4" w:space="0" w:color="auto"/>
            </w:tcBorders>
            <w:shd w:val="clear" w:color="auto" w:fill="auto"/>
            <w:noWrap/>
            <w:vAlign w:val="center"/>
            <w:hideMark/>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2</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620,00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1.240,00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3</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lang w:val="es-BO"/>
              </w:rPr>
            </w:pPr>
            <w:r w:rsidRPr="00E8036E">
              <w:rPr>
                <w:rFonts w:ascii="Calibri" w:hAnsi="Calibri" w:cs="Calibri"/>
                <w:color w:val="000000"/>
                <w:lang w:val="es-BO"/>
              </w:rPr>
              <w:t>Set reactivo Nessler para analisis de amonio</w:t>
            </w:r>
          </w:p>
        </w:tc>
        <w:tc>
          <w:tcPr>
            <w:tcW w:w="1141" w:type="dxa"/>
            <w:tcBorders>
              <w:top w:val="nil"/>
              <w:left w:val="nil"/>
              <w:bottom w:val="single" w:sz="4" w:space="0" w:color="auto"/>
              <w:right w:val="single" w:sz="4" w:space="0" w:color="auto"/>
            </w:tcBorders>
            <w:shd w:val="clear" w:color="auto" w:fill="auto"/>
          </w:tcPr>
          <w:p w:rsidR="009937A6" w:rsidRPr="00E8036E" w:rsidRDefault="009937A6" w:rsidP="00D90E7E">
            <w:pPr>
              <w:jc w:val="center"/>
              <w:rPr>
                <w:rFonts w:ascii="Calibri" w:hAnsi="Calibri" w:cs="Calibri"/>
              </w:rPr>
            </w:pPr>
            <w:r w:rsidRPr="00E8036E">
              <w:rPr>
                <w:rFonts w:ascii="Calibri" w:hAnsi="Calibri" w:cs="Calibri"/>
                <w:lang w:val="es-BO" w:eastAsia="es-BO"/>
              </w:rPr>
              <w:t>Lts.</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lang w:val="en-US" w:eastAsia="es-BO"/>
              </w:rPr>
            </w:pPr>
            <w:r w:rsidRPr="00E8036E">
              <w:rPr>
                <w:rFonts w:ascii="Calibri" w:hAnsi="Calibri" w:cs="Calibri"/>
                <w:lang w:val="en-US" w:eastAsia="es-BO"/>
              </w:rPr>
              <w:t>8</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3.150,00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25.200,00</w:t>
            </w:r>
          </w:p>
        </w:tc>
      </w:tr>
      <w:tr w:rsidR="009937A6" w:rsidRPr="00E8036E" w:rsidTr="00D90E7E">
        <w:trPr>
          <w:trHeight w:val="276"/>
        </w:trPr>
        <w:tc>
          <w:tcPr>
            <w:tcW w:w="796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b/>
                <w:bCs/>
                <w:color w:val="000000"/>
              </w:rPr>
              <w:t>Son: Veintisiete Mil Seiscientos Ochenta 00/100 Bolivianos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b/>
                <w:bCs/>
                <w:color w:val="000000"/>
                <w:lang w:val="es-BO" w:eastAsia="es-BO"/>
              </w:rPr>
            </w:pPr>
            <w:r w:rsidRPr="00E8036E">
              <w:rPr>
                <w:rFonts w:ascii="Calibri" w:hAnsi="Calibri" w:cs="Calibri"/>
                <w:b/>
                <w:bCs/>
                <w:color w:val="000000"/>
              </w:rPr>
              <w:t>27.680,00</w:t>
            </w:r>
          </w:p>
        </w:tc>
      </w:tr>
    </w:tbl>
    <w:p w:rsidR="009937A6" w:rsidRPr="00E8036E" w:rsidRDefault="009937A6" w:rsidP="009937A6">
      <w:pPr>
        <w:jc w:val="both"/>
        <w:rPr>
          <w:rFonts w:ascii="Calibri" w:hAnsi="Calibri" w:cs="Calibri"/>
          <w:color w:val="000000"/>
        </w:rPr>
      </w:pPr>
    </w:p>
    <w:tbl>
      <w:tblPr>
        <w:tblW w:w="9241" w:type="dxa"/>
        <w:tblCellMar>
          <w:left w:w="70" w:type="dxa"/>
          <w:right w:w="70" w:type="dxa"/>
        </w:tblCellMar>
        <w:tblLook w:val="04A0" w:firstRow="1" w:lastRow="0" w:firstColumn="1" w:lastColumn="0" w:noHBand="0" w:noVBand="1"/>
      </w:tblPr>
      <w:tblGrid>
        <w:gridCol w:w="785"/>
        <w:gridCol w:w="3368"/>
        <w:gridCol w:w="1141"/>
        <w:gridCol w:w="1036"/>
        <w:gridCol w:w="1632"/>
        <w:gridCol w:w="1279"/>
      </w:tblGrid>
      <w:tr w:rsidR="009937A6" w:rsidRPr="00E8036E" w:rsidTr="00D90E7E">
        <w:trPr>
          <w:trHeight w:val="276"/>
        </w:trPr>
        <w:tc>
          <w:tcPr>
            <w:tcW w:w="9241" w:type="dxa"/>
            <w:gridSpan w:val="6"/>
            <w:tcBorders>
              <w:top w:val="single" w:sz="4" w:space="0" w:color="auto"/>
              <w:left w:val="single" w:sz="4" w:space="0" w:color="auto"/>
              <w:bottom w:val="single" w:sz="4" w:space="0" w:color="auto"/>
              <w:right w:val="single" w:sz="4" w:space="0" w:color="auto"/>
            </w:tcBorders>
            <w:shd w:val="clear" w:color="auto" w:fill="FBE4D5"/>
            <w:vAlign w:val="center"/>
            <w:hideMark/>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LOTE 7: FILTROS</w:t>
            </w:r>
          </w:p>
        </w:tc>
      </w:tr>
      <w:tr w:rsidR="009937A6" w:rsidRPr="00E8036E" w:rsidTr="00D90E7E">
        <w:trPr>
          <w:trHeight w:val="599"/>
        </w:trPr>
        <w:tc>
          <w:tcPr>
            <w:tcW w:w="785"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Nº ITEM </w:t>
            </w:r>
          </w:p>
        </w:tc>
        <w:tc>
          <w:tcPr>
            <w:tcW w:w="3368"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DETALLE DEL BIEN </w:t>
            </w:r>
          </w:p>
        </w:tc>
        <w:tc>
          <w:tcPr>
            <w:tcW w:w="1141"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UNIDAD DE MEDIDA</w:t>
            </w:r>
          </w:p>
        </w:tc>
        <w:tc>
          <w:tcPr>
            <w:tcW w:w="1036"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CANTIDAD</w:t>
            </w:r>
          </w:p>
        </w:tc>
        <w:tc>
          <w:tcPr>
            <w:tcW w:w="1632"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UNITARIO</w:t>
            </w:r>
          </w:p>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Bs.</w:t>
            </w:r>
          </w:p>
        </w:tc>
        <w:tc>
          <w:tcPr>
            <w:tcW w:w="1279"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TOTAL Bs.</w:t>
            </w:r>
          </w:p>
        </w:tc>
      </w:tr>
      <w:tr w:rsidR="009937A6" w:rsidRPr="00E8036E" w:rsidTr="00D90E7E">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1</w:t>
            </w:r>
          </w:p>
        </w:tc>
        <w:tc>
          <w:tcPr>
            <w:tcW w:w="3368" w:type="dxa"/>
            <w:tcBorders>
              <w:top w:val="single" w:sz="4" w:space="0" w:color="auto"/>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color w:val="000000"/>
                <w:lang w:val="es-BO" w:eastAsia="es-BO"/>
              </w:rPr>
            </w:pPr>
            <w:r w:rsidRPr="00E8036E">
              <w:rPr>
                <w:rFonts w:ascii="Calibri" w:hAnsi="Calibri" w:cs="Calibri"/>
                <w:color w:val="000000"/>
              </w:rPr>
              <w:t xml:space="preserve"> Filtro de membrana de éster de celulosa mezclado </w:t>
            </w:r>
          </w:p>
        </w:tc>
        <w:tc>
          <w:tcPr>
            <w:tcW w:w="1141" w:type="dxa"/>
            <w:tcBorders>
              <w:top w:val="single" w:sz="4" w:space="0" w:color="auto"/>
              <w:left w:val="nil"/>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color w:val="000000"/>
                <w:lang w:val="es-BO" w:eastAsia="es-BO"/>
              </w:rPr>
            </w:pPr>
            <w:r w:rsidRPr="00E8036E">
              <w:rPr>
                <w:rFonts w:ascii="Calibri" w:hAnsi="Calibri" w:cs="Calibri"/>
                <w:color w:val="000000"/>
              </w:rPr>
              <w:t>Pqte.</w:t>
            </w:r>
          </w:p>
        </w:tc>
        <w:tc>
          <w:tcPr>
            <w:tcW w:w="1036" w:type="dxa"/>
            <w:tcBorders>
              <w:top w:val="single" w:sz="4" w:space="0" w:color="auto"/>
              <w:left w:val="nil"/>
              <w:bottom w:val="single" w:sz="4" w:space="0" w:color="auto"/>
              <w:right w:val="single" w:sz="4" w:space="0" w:color="auto"/>
            </w:tcBorders>
            <w:shd w:val="clear" w:color="auto" w:fill="auto"/>
            <w:noWrap/>
            <w:vAlign w:val="center"/>
            <w:hideMark/>
          </w:tcPr>
          <w:p w:rsidR="009937A6" w:rsidRPr="00E8036E" w:rsidRDefault="009937A6" w:rsidP="00D90E7E">
            <w:pPr>
              <w:jc w:val="center"/>
              <w:rPr>
                <w:rFonts w:ascii="Calibri" w:hAnsi="Calibri" w:cs="Calibri"/>
                <w:color w:val="000000"/>
                <w:lang w:val="es-BO" w:eastAsia="es-BO"/>
              </w:rPr>
            </w:pPr>
            <w:r w:rsidRPr="00E8036E">
              <w:rPr>
                <w:rFonts w:ascii="Calibri" w:hAnsi="Calibri" w:cs="Calibri"/>
                <w:color w:val="000000"/>
              </w:rPr>
              <w:t>10</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lang w:val="es-BO" w:eastAsia="es-BO"/>
              </w:rPr>
            </w:pPr>
            <w:r w:rsidRPr="00E8036E">
              <w:rPr>
                <w:rFonts w:ascii="Calibri" w:hAnsi="Calibri" w:cs="Calibri"/>
                <w:color w:val="000000"/>
              </w:rPr>
              <w:t>450,00</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4.500,00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2</w:t>
            </w:r>
          </w:p>
        </w:tc>
        <w:tc>
          <w:tcPr>
            <w:tcW w:w="3368" w:type="dxa"/>
            <w:tcBorders>
              <w:top w:val="nil"/>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color w:val="000000"/>
              </w:rPr>
            </w:pPr>
            <w:r w:rsidRPr="00E8036E">
              <w:rPr>
                <w:rFonts w:ascii="Calibri" w:hAnsi="Calibri" w:cs="Calibri"/>
                <w:color w:val="000000"/>
              </w:rPr>
              <w:t xml:space="preserve">Filtro de ventilación para tanque de PE MILLIPORE </w:t>
            </w:r>
          </w:p>
        </w:tc>
        <w:tc>
          <w:tcPr>
            <w:tcW w:w="1141" w:type="dxa"/>
            <w:tcBorders>
              <w:top w:val="nil"/>
              <w:left w:val="nil"/>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Und.</w:t>
            </w:r>
          </w:p>
        </w:tc>
        <w:tc>
          <w:tcPr>
            <w:tcW w:w="1036" w:type="dxa"/>
            <w:tcBorders>
              <w:top w:val="nil"/>
              <w:left w:val="nil"/>
              <w:bottom w:val="single" w:sz="4" w:space="0" w:color="auto"/>
              <w:right w:val="single" w:sz="4" w:space="0" w:color="auto"/>
            </w:tcBorders>
            <w:shd w:val="clear" w:color="auto" w:fill="auto"/>
            <w:noWrap/>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4</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2.700,00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10.800,00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3</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Filtro Cartucho PROGAR T3</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Und.</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4</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6.750,00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27.000,00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4</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 xml:space="preserve">Filtro Q-Pack TEX pack </w:t>
            </w:r>
          </w:p>
        </w:tc>
        <w:tc>
          <w:tcPr>
            <w:tcW w:w="1141" w:type="dxa"/>
            <w:tcBorders>
              <w:top w:val="nil"/>
              <w:left w:val="nil"/>
              <w:bottom w:val="single" w:sz="4" w:space="0" w:color="auto"/>
              <w:right w:val="single" w:sz="4" w:space="0" w:color="auto"/>
            </w:tcBorders>
            <w:shd w:val="clear" w:color="auto" w:fill="auto"/>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Und.</w:t>
            </w:r>
          </w:p>
        </w:tc>
        <w:tc>
          <w:tcPr>
            <w:tcW w:w="1036" w:type="dxa"/>
            <w:tcBorders>
              <w:top w:val="nil"/>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4</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7.200,00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28.800,00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5</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Filtro Final Millipak 40</w:t>
            </w:r>
          </w:p>
        </w:tc>
        <w:tc>
          <w:tcPr>
            <w:tcW w:w="1141" w:type="dxa"/>
            <w:tcBorders>
              <w:top w:val="nil"/>
              <w:left w:val="nil"/>
              <w:bottom w:val="single" w:sz="4" w:space="0" w:color="auto"/>
              <w:right w:val="single" w:sz="4" w:space="0" w:color="auto"/>
            </w:tcBorders>
            <w:shd w:val="clear" w:color="auto" w:fill="auto"/>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Und.</w:t>
            </w:r>
          </w:p>
        </w:tc>
        <w:tc>
          <w:tcPr>
            <w:tcW w:w="1036" w:type="dxa"/>
            <w:tcBorders>
              <w:top w:val="nil"/>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4</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2.900,00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11.600,00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6</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 xml:space="preserve">Filtro – Cartucho Final EDS-Pak </w:t>
            </w:r>
          </w:p>
        </w:tc>
        <w:tc>
          <w:tcPr>
            <w:tcW w:w="1141" w:type="dxa"/>
            <w:tcBorders>
              <w:top w:val="nil"/>
              <w:left w:val="nil"/>
              <w:bottom w:val="single" w:sz="4" w:space="0" w:color="auto"/>
              <w:right w:val="single" w:sz="4" w:space="0" w:color="auto"/>
            </w:tcBorders>
            <w:shd w:val="clear" w:color="auto" w:fill="auto"/>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Und.</w:t>
            </w:r>
          </w:p>
        </w:tc>
        <w:tc>
          <w:tcPr>
            <w:tcW w:w="1036" w:type="dxa"/>
            <w:tcBorders>
              <w:top w:val="nil"/>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4</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5.350,00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21.400,00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7</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Filtro Final VOC-Pak</w:t>
            </w:r>
          </w:p>
        </w:tc>
        <w:tc>
          <w:tcPr>
            <w:tcW w:w="1141" w:type="dxa"/>
            <w:tcBorders>
              <w:top w:val="nil"/>
              <w:left w:val="nil"/>
              <w:bottom w:val="single" w:sz="4" w:space="0" w:color="auto"/>
              <w:right w:val="single" w:sz="4" w:space="0" w:color="auto"/>
            </w:tcBorders>
            <w:shd w:val="clear" w:color="auto" w:fill="auto"/>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Und.</w:t>
            </w:r>
          </w:p>
        </w:tc>
        <w:tc>
          <w:tcPr>
            <w:tcW w:w="1036" w:type="dxa"/>
            <w:tcBorders>
              <w:top w:val="nil"/>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4</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5.060,00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20.240,00</w:t>
            </w:r>
          </w:p>
        </w:tc>
      </w:tr>
      <w:tr w:rsidR="009937A6" w:rsidRPr="00E8036E" w:rsidTr="00D90E7E">
        <w:trPr>
          <w:trHeight w:val="276"/>
        </w:trPr>
        <w:tc>
          <w:tcPr>
            <w:tcW w:w="796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b/>
                <w:bCs/>
                <w:color w:val="000000"/>
              </w:rPr>
              <w:t>Son: Ciento Veinticuatro Mil Trescientos Cuarenta 00/100 Bolivianos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b/>
                <w:bCs/>
                <w:color w:val="000000"/>
                <w:lang w:val="es-BO" w:eastAsia="es-BO"/>
              </w:rPr>
            </w:pPr>
            <w:r w:rsidRPr="00E8036E">
              <w:rPr>
                <w:rFonts w:ascii="Calibri" w:hAnsi="Calibri" w:cs="Calibri"/>
                <w:b/>
                <w:bCs/>
                <w:color w:val="000000"/>
              </w:rPr>
              <w:t>124.340,00</w:t>
            </w:r>
          </w:p>
        </w:tc>
      </w:tr>
    </w:tbl>
    <w:p w:rsidR="009937A6" w:rsidRPr="00E8036E" w:rsidRDefault="009937A6" w:rsidP="009937A6">
      <w:pPr>
        <w:jc w:val="both"/>
        <w:rPr>
          <w:rFonts w:ascii="Calibri" w:hAnsi="Calibri" w:cs="Calibri"/>
          <w:color w:val="000000"/>
        </w:rPr>
      </w:pPr>
    </w:p>
    <w:tbl>
      <w:tblPr>
        <w:tblW w:w="9241" w:type="dxa"/>
        <w:tblCellMar>
          <w:left w:w="70" w:type="dxa"/>
          <w:right w:w="70" w:type="dxa"/>
        </w:tblCellMar>
        <w:tblLook w:val="04A0" w:firstRow="1" w:lastRow="0" w:firstColumn="1" w:lastColumn="0" w:noHBand="0" w:noVBand="1"/>
      </w:tblPr>
      <w:tblGrid>
        <w:gridCol w:w="785"/>
        <w:gridCol w:w="3368"/>
        <w:gridCol w:w="1141"/>
        <w:gridCol w:w="1036"/>
        <w:gridCol w:w="1632"/>
        <w:gridCol w:w="1279"/>
      </w:tblGrid>
      <w:tr w:rsidR="009937A6" w:rsidRPr="00E8036E" w:rsidTr="00D90E7E">
        <w:trPr>
          <w:trHeight w:val="276"/>
        </w:trPr>
        <w:tc>
          <w:tcPr>
            <w:tcW w:w="9241" w:type="dxa"/>
            <w:gridSpan w:val="6"/>
            <w:tcBorders>
              <w:top w:val="single" w:sz="4" w:space="0" w:color="auto"/>
              <w:left w:val="single" w:sz="4" w:space="0" w:color="auto"/>
              <w:bottom w:val="single" w:sz="4" w:space="0" w:color="auto"/>
              <w:right w:val="single" w:sz="4" w:space="0" w:color="auto"/>
            </w:tcBorders>
            <w:shd w:val="clear" w:color="auto" w:fill="FBE4D5"/>
            <w:vAlign w:val="center"/>
            <w:hideMark/>
          </w:tcPr>
          <w:p w:rsidR="009937A6" w:rsidRPr="00E8036E" w:rsidRDefault="009937A6" w:rsidP="00D90E7E">
            <w:pPr>
              <w:jc w:val="center"/>
              <w:rPr>
                <w:rFonts w:ascii="Calibri" w:hAnsi="Calibri" w:cs="Calibri"/>
                <w:b/>
                <w:lang w:eastAsia="es-BO"/>
              </w:rPr>
            </w:pPr>
            <w:r w:rsidRPr="00E8036E">
              <w:rPr>
                <w:rFonts w:ascii="Calibri" w:hAnsi="Calibri" w:cs="Calibri"/>
                <w:b/>
                <w:color w:val="000000"/>
              </w:rPr>
              <w:t>LOTE 8: TAMICES</w:t>
            </w:r>
          </w:p>
        </w:tc>
      </w:tr>
      <w:tr w:rsidR="009937A6" w:rsidRPr="00E8036E" w:rsidTr="00D90E7E">
        <w:trPr>
          <w:trHeight w:val="599"/>
        </w:trPr>
        <w:tc>
          <w:tcPr>
            <w:tcW w:w="785"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Nº ITEM </w:t>
            </w:r>
          </w:p>
        </w:tc>
        <w:tc>
          <w:tcPr>
            <w:tcW w:w="3368"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DETALLE DEL BIEN </w:t>
            </w:r>
          </w:p>
        </w:tc>
        <w:tc>
          <w:tcPr>
            <w:tcW w:w="1141"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UNIDAD DE MEDIDA</w:t>
            </w:r>
          </w:p>
        </w:tc>
        <w:tc>
          <w:tcPr>
            <w:tcW w:w="1036"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CANTIDAD</w:t>
            </w:r>
          </w:p>
        </w:tc>
        <w:tc>
          <w:tcPr>
            <w:tcW w:w="1632"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UNITARIO</w:t>
            </w:r>
          </w:p>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Bs.</w:t>
            </w:r>
          </w:p>
        </w:tc>
        <w:tc>
          <w:tcPr>
            <w:tcW w:w="1279"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TOTAL Bs.</w:t>
            </w:r>
          </w:p>
        </w:tc>
      </w:tr>
      <w:tr w:rsidR="009937A6" w:rsidRPr="00E8036E" w:rsidTr="00D90E7E">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1</w:t>
            </w:r>
          </w:p>
        </w:tc>
        <w:tc>
          <w:tcPr>
            <w:tcW w:w="3368" w:type="dxa"/>
            <w:tcBorders>
              <w:top w:val="single" w:sz="4" w:space="0" w:color="auto"/>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color w:val="000000"/>
              </w:rPr>
            </w:pPr>
            <w:r w:rsidRPr="00E8036E">
              <w:rPr>
                <w:rFonts w:ascii="Calibri" w:hAnsi="Calibri" w:cs="Calibri"/>
                <w:color w:val="000000"/>
              </w:rPr>
              <w:t xml:space="preserve">Tamiz  de acero inoxidable ISO 3310 </w:t>
            </w:r>
            <w:r w:rsidRPr="00E8036E">
              <w:rPr>
                <w:rFonts w:ascii="Calibri" w:hAnsi="Calibri" w:cs="Calibri"/>
                <w:color w:val="000000"/>
              </w:rPr>
              <w:br/>
              <w:t>200 mm DIA x 50 mm (4,8 mm o 4.75 mm)</w:t>
            </w:r>
          </w:p>
        </w:tc>
        <w:tc>
          <w:tcPr>
            <w:tcW w:w="1141" w:type="dxa"/>
            <w:tcBorders>
              <w:top w:val="single" w:sz="4" w:space="0" w:color="auto"/>
              <w:left w:val="nil"/>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Tamiz</w:t>
            </w:r>
          </w:p>
        </w:tc>
        <w:tc>
          <w:tcPr>
            <w:tcW w:w="1036" w:type="dxa"/>
            <w:tcBorders>
              <w:top w:val="single" w:sz="4" w:space="0" w:color="auto"/>
              <w:left w:val="nil"/>
              <w:bottom w:val="single" w:sz="4" w:space="0" w:color="auto"/>
              <w:right w:val="single" w:sz="4" w:space="0" w:color="auto"/>
            </w:tcBorders>
            <w:shd w:val="clear" w:color="auto" w:fill="auto"/>
            <w:noWrap/>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3</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lang w:val="es-BO" w:eastAsia="es-BO"/>
              </w:rPr>
            </w:pPr>
            <w:r w:rsidRPr="00E8036E">
              <w:rPr>
                <w:rFonts w:ascii="Calibri" w:hAnsi="Calibri" w:cs="Calibri"/>
                <w:color w:val="000000"/>
              </w:rPr>
              <w:t>1.800,00</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5.400,00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2</w:t>
            </w:r>
          </w:p>
        </w:tc>
        <w:tc>
          <w:tcPr>
            <w:tcW w:w="3368" w:type="dxa"/>
            <w:tcBorders>
              <w:top w:val="nil"/>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color w:val="000000"/>
              </w:rPr>
            </w:pPr>
            <w:r w:rsidRPr="00E8036E">
              <w:rPr>
                <w:rFonts w:ascii="Calibri" w:hAnsi="Calibri" w:cs="Calibri"/>
                <w:color w:val="000000"/>
              </w:rPr>
              <w:t xml:space="preserve">Tamiz  de acero inoxidable ISO 3310 </w:t>
            </w:r>
            <w:r w:rsidRPr="00E8036E">
              <w:rPr>
                <w:rFonts w:ascii="Calibri" w:hAnsi="Calibri" w:cs="Calibri"/>
                <w:color w:val="000000"/>
              </w:rPr>
              <w:br/>
              <w:t>200 mm DIA x 50 mm (4,0 mm)</w:t>
            </w:r>
          </w:p>
        </w:tc>
        <w:tc>
          <w:tcPr>
            <w:tcW w:w="1141" w:type="dxa"/>
            <w:tcBorders>
              <w:top w:val="nil"/>
              <w:left w:val="nil"/>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Tamiz</w:t>
            </w:r>
          </w:p>
        </w:tc>
        <w:tc>
          <w:tcPr>
            <w:tcW w:w="1036" w:type="dxa"/>
            <w:tcBorders>
              <w:top w:val="nil"/>
              <w:left w:val="nil"/>
              <w:bottom w:val="single" w:sz="4" w:space="0" w:color="auto"/>
              <w:right w:val="single" w:sz="4" w:space="0" w:color="auto"/>
            </w:tcBorders>
            <w:shd w:val="clear" w:color="auto" w:fill="auto"/>
            <w:noWrap/>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3</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lang w:val="es-BO" w:eastAsia="es-BO"/>
              </w:rPr>
            </w:pPr>
            <w:r w:rsidRPr="00E8036E">
              <w:rPr>
                <w:rFonts w:ascii="Calibri" w:hAnsi="Calibri" w:cs="Calibri"/>
                <w:color w:val="000000"/>
              </w:rPr>
              <w:t>1.800,00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5.400,00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3</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 xml:space="preserve">Tamiz  de acero inoxidable ISO 3310 </w:t>
            </w:r>
            <w:r w:rsidRPr="00E8036E">
              <w:rPr>
                <w:rFonts w:ascii="Calibri" w:hAnsi="Calibri" w:cs="Calibri"/>
                <w:color w:val="000000"/>
              </w:rPr>
              <w:br/>
              <w:t>200 mm DIA x 50 mm (3,35 mm)</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Tamiz</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3</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1.800,00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5.400,00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4</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 xml:space="preserve">Tamiz  de acero inoxidable ISO 3310 </w:t>
            </w:r>
            <w:r w:rsidRPr="00E8036E">
              <w:rPr>
                <w:rFonts w:ascii="Calibri" w:hAnsi="Calibri" w:cs="Calibri"/>
                <w:color w:val="000000"/>
              </w:rPr>
              <w:br/>
              <w:t>200 mm DIA x 50 mm (2,0 mm)</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Tamiz</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3</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1.500,00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4.500,00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5</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lang w:val="es-BO" w:eastAsia="es-BO"/>
              </w:rPr>
            </w:pPr>
            <w:r w:rsidRPr="00E8036E">
              <w:rPr>
                <w:rFonts w:ascii="Calibri" w:hAnsi="Calibri" w:cs="Calibri"/>
                <w:color w:val="000000"/>
              </w:rPr>
              <w:t xml:space="preserve">Tamiz  de acero inoxidable ISO 3310 </w:t>
            </w:r>
            <w:r w:rsidRPr="00E8036E">
              <w:rPr>
                <w:rFonts w:ascii="Calibri" w:hAnsi="Calibri" w:cs="Calibri"/>
                <w:color w:val="000000"/>
              </w:rPr>
              <w:br/>
              <w:t>200 mm DIA x 50 mm (1,0 mm)</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Tamiz</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3</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1.500,00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4.500,00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6</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 xml:space="preserve">Tamiz  de acero inoxidable ISO 3310 </w:t>
            </w:r>
            <w:r w:rsidRPr="00E8036E">
              <w:rPr>
                <w:rFonts w:ascii="Calibri" w:hAnsi="Calibri" w:cs="Calibri"/>
                <w:color w:val="000000"/>
              </w:rPr>
              <w:br/>
              <w:t>200 mm DIA x 50 mm (0,8 mm)</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Tamiz</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3</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1.500,00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4.500,00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7</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 xml:space="preserve">Tamiz  de acero inoxidable ISO 3310 </w:t>
            </w:r>
            <w:r w:rsidRPr="00E8036E">
              <w:rPr>
                <w:rFonts w:ascii="Calibri" w:hAnsi="Calibri" w:cs="Calibri"/>
                <w:color w:val="000000"/>
              </w:rPr>
              <w:br/>
              <w:t>200 mm DIA x 50 mm (0,5 mm)</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Tamiz</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3</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1.450,00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4.350,00</w:t>
            </w:r>
          </w:p>
        </w:tc>
      </w:tr>
      <w:tr w:rsidR="009937A6" w:rsidRPr="00E8036E" w:rsidTr="00D90E7E">
        <w:trPr>
          <w:trHeight w:val="276"/>
        </w:trPr>
        <w:tc>
          <w:tcPr>
            <w:tcW w:w="796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b/>
                <w:bCs/>
                <w:color w:val="000000"/>
              </w:rPr>
              <w:t>Son: Treinta y Cuatro Mil Cincuenta 00/100 Bolivianos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b/>
                <w:bCs/>
                <w:color w:val="000000"/>
                <w:lang w:val="es-BO" w:eastAsia="es-BO"/>
              </w:rPr>
            </w:pPr>
            <w:r w:rsidRPr="00E8036E">
              <w:rPr>
                <w:rFonts w:ascii="Calibri" w:hAnsi="Calibri" w:cs="Calibri"/>
                <w:b/>
                <w:bCs/>
                <w:color w:val="000000"/>
              </w:rPr>
              <w:t>34.050,00</w:t>
            </w:r>
          </w:p>
        </w:tc>
      </w:tr>
    </w:tbl>
    <w:p w:rsidR="009937A6" w:rsidRDefault="009937A6" w:rsidP="009937A6">
      <w:pPr>
        <w:jc w:val="both"/>
        <w:rPr>
          <w:rFonts w:ascii="Calibri" w:hAnsi="Calibri" w:cs="Calibri"/>
          <w:color w:val="000000"/>
        </w:rPr>
      </w:pPr>
    </w:p>
    <w:p w:rsidR="009937A6" w:rsidRDefault="009937A6" w:rsidP="009937A6">
      <w:pPr>
        <w:jc w:val="both"/>
        <w:rPr>
          <w:rFonts w:ascii="Calibri" w:hAnsi="Calibri" w:cs="Calibri"/>
          <w:color w:val="000000"/>
        </w:rPr>
      </w:pPr>
    </w:p>
    <w:p w:rsidR="009937A6" w:rsidRPr="00E8036E" w:rsidRDefault="009937A6" w:rsidP="009937A6">
      <w:pPr>
        <w:jc w:val="both"/>
        <w:rPr>
          <w:rFonts w:ascii="Calibri" w:hAnsi="Calibri" w:cs="Calibri"/>
          <w:color w:val="000000"/>
        </w:rPr>
      </w:pPr>
    </w:p>
    <w:tbl>
      <w:tblPr>
        <w:tblW w:w="9241" w:type="dxa"/>
        <w:tblCellMar>
          <w:left w:w="70" w:type="dxa"/>
          <w:right w:w="70" w:type="dxa"/>
        </w:tblCellMar>
        <w:tblLook w:val="04A0" w:firstRow="1" w:lastRow="0" w:firstColumn="1" w:lastColumn="0" w:noHBand="0" w:noVBand="1"/>
      </w:tblPr>
      <w:tblGrid>
        <w:gridCol w:w="785"/>
        <w:gridCol w:w="3368"/>
        <w:gridCol w:w="1141"/>
        <w:gridCol w:w="1036"/>
        <w:gridCol w:w="1632"/>
        <w:gridCol w:w="1279"/>
      </w:tblGrid>
      <w:tr w:rsidR="009937A6" w:rsidRPr="00E8036E" w:rsidTr="00D90E7E">
        <w:trPr>
          <w:trHeight w:val="276"/>
        </w:trPr>
        <w:tc>
          <w:tcPr>
            <w:tcW w:w="9241" w:type="dxa"/>
            <w:gridSpan w:val="6"/>
            <w:tcBorders>
              <w:top w:val="single" w:sz="4" w:space="0" w:color="auto"/>
              <w:left w:val="single" w:sz="4" w:space="0" w:color="auto"/>
              <w:bottom w:val="single" w:sz="4" w:space="0" w:color="auto"/>
              <w:right w:val="single" w:sz="4" w:space="0" w:color="auto"/>
            </w:tcBorders>
            <w:shd w:val="clear" w:color="auto" w:fill="FBE4D5"/>
            <w:vAlign w:val="center"/>
            <w:hideMark/>
          </w:tcPr>
          <w:p w:rsidR="009937A6" w:rsidRPr="00E8036E" w:rsidRDefault="009937A6" w:rsidP="00D90E7E">
            <w:pPr>
              <w:jc w:val="center"/>
              <w:rPr>
                <w:rFonts w:ascii="Calibri" w:hAnsi="Calibri" w:cs="Calibri"/>
                <w:b/>
                <w:lang w:eastAsia="es-BO"/>
              </w:rPr>
            </w:pPr>
            <w:r w:rsidRPr="00E8036E">
              <w:rPr>
                <w:rFonts w:ascii="Calibri" w:hAnsi="Calibri" w:cs="Calibri"/>
                <w:b/>
                <w:color w:val="000000"/>
              </w:rPr>
              <w:lastRenderedPageBreak/>
              <w:t>LOTE 9: GUANTES PARA LABORATORIO</w:t>
            </w:r>
          </w:p>
        </w:tc>
      </w:tr>
      <w:tr w:rsidR="009937A6" w:rsidRPr="00E8036E" w:rsidTr="00D90E7E">
        <w:trPr>
          <w:trHeight w:val="599"/>
        </w:trPr>
        <w:tc>
          <w:tcPr>
            <w:tcW w:w="785"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Nº ITEM </w:t>
            </w:r>
          </w:p>
        </w:tc>
        <w:tc>
          <w:tcPr>
            <w:tcW w:w="3368"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DETALLE DEL BIEN </w:t>
            </w:r>
          </w:p>
        </w:tc>
        <w:tc>
          <w:tcPr>
            <w:tcW w:w="1141"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UNIDAD DE MEDIDA</w:t>
            </w:r>
          </w:p>
        </w:tc>
        <w:tc>
          <w:tcPr>
            <w:tcW w:w="1036"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CANTIDAD</w:t>
            </w:r>
          </w:p>
        </w:tc>
        <w:tc>
          <w:tcPr>
            <w:tcW w:w="1632"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UNITARIO</w:t>
            </w:r>
          </w:p>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Bs.</w:t>
            </w:r>
          </w:p>
        </w:tc>
        <w:tc>
          <w:tcPr>
            <w:tcW w:w="1279"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TOTAL Bs.</w:t>
            </w:r>
          </w:p>
        </w:tc>
      </w:tr>
      <w:tr w:rsidR="009937A6" w:rsidRPr="00E8036E" w:rsidTr="00D90E7E">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1</w:t>
            </w:r>
          </w:p>
        </w:tc>
        <w:tc>
          <w:tcPr>
            <w:tcW w:w="3368" w:type="dxa"/>
            <w:tcBorders>
              <w:top w:val="single" w:sz="4" w:space="0" w:color="auto"/>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color w:val="000000"/>
              </w:rPr>
            </w:pPr>
            <w:r w:rsidRPr="00E8036E">
              <w:rPr>
                <w:rFonts w:ascii="Calibri" w:hAnsi="Calibri" w:cs="Calibri"/>
                <w:color w:val="000000"/>
              </w:rPr>
              <w:t>Guantes de nitrilo, talla L.</w:t>
            </w:r>
          </w:p>
        </w:tc>
        <w:tc>
          <w:tcPr>
            <w:tcW w:w="1141" w:type="dxa"/>
            <w:tcBorders>
              <w:top w:val="single" w:sz="4" w:space="0" w:color="auto"/>
              <w:left w:val="nil"/>
              <w:bottom w:val="single" w:sz="4" w:space="0" w:color="auto"/>
              <w:right w:val="single" w:sz="4" w:space="0" w:color="auto"/>
            </w:tcBorders>
            <w:shd w:val="clear" w:color="auto" w:fill="auto"/>
            <w:vAlign w:val="bottom"/>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Cja.</w:t>
            </w:r>
          </w:p>
        </w:tc>
        <w:tc>
          <w:tcPr>
            <w:tcW w:w="1036" w:type="dxa"/>
            <w:tcBorders>
              <w:top w:val="single" w:sz="4" w:space="0" w:color="auto"/>
              <w:left w:val="nil"/>
              <w:bottom w:val="single" w:sz="4" w:space="0" w:color="auto"/>
              <w:right w:val="single" w:sz="4" w:space="0" w:color="auto"/>
            </w:tcBorders>
            <w:shd w:val="clear" w:color="auto" w:fill="auto"/>
            <w:noWrap/>
            <w:vAlign w:val="bottom"/>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30</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lang w:val="es-BO" w:eastAsia="es-BO"/>
              </w:rPr>
            </w:pPr>
            <w:r w:rsidRPr="00E8036E">
              <w:rPr>
                <w:rFonts w:ascii="Calibri" w:hAnsi="Calibri" w:cs="Calibri"/>
                <w:color w:val="000000"/>
              </w:rPr>
              <w:t>240,00</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7.200,00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2</w:t>
            </w:r>
          </w:p>
        </w:tc>
        <w:tc>
          <w:tcPr>
            <w:tcW w:w="3368" w:type="dxa"/>
            <w:tcBorders>
              <w:top w:val="nil"/>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color w:val="000000"/>
              </w:rPr>
            </w:pPr>
            <w:r w:rsidRPr="00E8036E">
              <w:rPr>
                <w:rFonts w:ascii="Calibri" w:hAnsi="Calibri" w:cs="Calibri"/>
                <w:color w:val="000000"/>
              </w:rPr>
              <w:t>Guantes de nitrilo, talla M</w:t>
            </w:r>
          </w:p>
        </w:tc>
        <w:tc>
          <w:tcPr>
            <w:tcW w:w="1141" w:type="dxa"/>
            <w:tcBorders>
              <w:top w:val="nil"/>
              <w:left w:val="nil"/>
              <w:bottom w:val="single" w:sz="4" w:space="0" w:color="auto"/>
              <w:right w:val="single" w:sz="4" w:space="0" w:color="auto"/>
            </w:tcBorders>
            <w:shd w:val="clear" w:color="auto" w:fill="auto"/>
            <w:vAlign w:val="bottom"/>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Cja.</w:t>
            </w:r>
          </w:p>
        </w:tc>
        <w:tc>
          <w:tcPr>
            <w:tcW w:w="1036" w:type="dxa"/>
            <w:tcBorders>
              <w:top w:val="nil"/>
              <w:left w:val="nil"/>
              <w:bottom w:val="single" w:sz="4" w:space="0" w:color="auto"/>
              <w:right w:val="single" w:sz="4" w:space="0" w:color="auto"/>
            </w:tcBorders>
            <w:shd w:val="clear" w:color="auto" w:fill="auto"/>
            <w:noWrap/>
            <w:vAlign w:val="bottom"/>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30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240,00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7.200,00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3</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Guantes de nitrilo, talla S</w:t>
            </w:r>
          </w:p>
        </w:tc>
        <w:tc>
          <w:tcPr>
            <w:tcW w:w="1141" w:type="dxa"/>
            <w:tcBorders>
              <w:top w:val="nil"/>
              <w:left w:val="nil"/>
              <w:bottom w:val="single" w:sz="4" w:space="0" w:color="auto"/>
              <w:right w:val="single" w:sz="4" w:space="0" w:color="auto"/>
            </w:tcBorders>
            <w:shd w:val="clear" w:color="auto" w:fill="auto"/>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Cja.</w:t>
            </w:r>
          </w:p>
        </w:tc>
        <w:tc>
          <w:tcPr>
            <w:tcW w:w="1036" w:type="dxa"/>
            <w:tcBorders>
              <w:top w:val="nil"/>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30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240,00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7.200,00</w:t>
            </w:r>
          </w:p>
        </w:tc>
      </w:tr>
      <w:tr w:rsidR="009937A6" w:rsidRPr="00E8036E" w:rsidTr="00D90E7E">
        <w:trPr>
          <w:trHeight w:val="276"/>
        </w:trPr>
        <w:tc>
          <w:tcPr>
            <w:tcW w:w="796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b/>
                <w:bCs/>
                <w:color w:val="000000"/>
              </w:rPr>
              <w:t>Son: Veintiún Mil Seiscientos 00/100 Bolivianos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b/>
                <w:bCs/>
                <w:color w:val="000000"/>
                <w:lang w:val="es-BO" w:eastAsia="es-BO"/>
              </w:rPr>
            </w:pPr>
            <w:r w:rsidRPr="00E8036E">
              <w:rPr>
                <w:rFonts w:ascii="Calibri" w:hAnsi="Calibri" w:cs="Calibri"/>
                <w:b/>
                <w:bCs/>
                <w:color w:val="000000"/>
              </w:rPr>
              <w:t>21.600,00</w:t>
            </w:r>
          </w:p>
        </w:tc>
      </w:tr>
    </w:tbl>
    <w:p w:rsidR="009937A6" w:rsidRPr="00E8036E" w:rsidRDefault="009937A6" w:rsidP="009937A6">
      <w:pPr>
        <w:jc w:val="both"/>
        <w:rPr>
          <w:rFonts w:ascii="Calibri" w:hAnsi="Calibri" w:cs="Calibri"/>
          <w:color w:val="000000"/>
        </w:rPr>
      </w:pPr>
    </w:p>
    <w:tbl>
      <w:tblPr>
        <w:tblW w:w="9241" w:type="dxa"/>
        <w:tblCellMar>
          <w:left w:w="70" w:type="dxa"/>
          <w:right w:w="70" w:type="dxa"/>
        </w:tblCellMar>
        <w:tblLook w:val="04A0" w:firstRow="1" w:lastRow="0" w:firstColumn="1" w:lastColumn="0" w:noHBand="0" w:noVBand="1"/>
      </w:tblPr>
      <w:tblGrid>
        <w:gridCol w:w="785"/>
        <w:gridCol w:w="3368"/>
        <w:gridCol w:w="1141"/>
        <w:gridCol w:w="1036"/>
        <w:gridCol w:w="1632"/>
        <w:gridCol w:w="1279"/>
      </w:tblGrid>
      <w:tr w:rsidR="009937A6" w:rsidRPr="00E8036E" w:rsidTr="00D90E7E">
        <w:trPr>
          <w:trHeight w:val="276"/>
        </w:trPr>
        <w:tc>
          <w:tcPr>
            <w:tcW w:w="9241" w:type="dxa"/>
            <w:gridSpan w:val="6"/>
            <w:tcBorders>
              <w:top w:val="single" w:sz="4" w:space="0" w:color="auto"/>
              <w:left w:val="single" w:sz="4" w:space="0" w:color="auto"/>
              <w:bottom w:val="single" w:sz="4" w:space="0" w:color="auto"/>
              <w:right w:val="single" w:sz="4" w:space="0" w:color="auto"/>
            </w:tcBorders>
            <w:shd w:val="clear" w:color="auto" w:fill="FBE4D5"/>
            <w:vAlign w:val="center"/>
            <w:hideMark/>
          </w:tcPr>
          <w:p w:rsidR="009937A6" w:rsidRPr="00E8036E" w:rsidRDefault="009937A6" w:rsidP="00D90E7E">
            <w:pPr>
              <w:jc w:val="center"/>
              <w:rPr>
                <w:rFonts w:ascii="Calibri" w:hAnsi="Calibri" w:cs="Calibri"/>
                <w:b/>
                <w:lang w:eastAsia="es-BO"/>
              </w:rPr>
            </w:pPr>
            <w:r w:rsidRPr="00E8036E">
              <w:rPr>
                <w:rFonts w:ascii="Calibri" w:hAnsi="Calibri" w:cs="Calibri"/>
                <w:b/>
                <w:color w:val="000000"/>
              </w:rPr>
              <w:t>LOTE 10: INSUMOS PARA LABORATORIO</w:t>
            </w:r>
          </w:p>
        </w:tc>
      </w:tr>
      <w:tr w:rsidR="009937A6" w:rsidRPr="00E8036E" w:rsidTr="00D90E7E">
        <w:trPr>
          <w:trHeight w:val="599"/>
        </w:trPr>
        <w:tc>
          <w:tcPr>
            <w:tcW w:w="785"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Nº ITEM </w:t>
            </w:r>
          </w:p>
        </w:tc>
        <w:tc>
          <w:tcPr>
            <w:tcW w:w="3368"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DETALLE DEL BIEN </w:t>
            </w:r>
          </w:p>
        </w:tc>
        <w:tc>
          <w:tcPr>
            <w:tcW w:w="1141"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UNIDAD DE MEDIDA</w:t>
            </w:r>
          </w:p>
        </w:tc>
        <w:tc>
          <w:tcPr>
            <w:tcW w:w="1036"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CANTIDAD</w:t>
            </w:r>
          </w:p>
        </w:tc>
        <w:tc>
          <w:tcPr>
            <w:tcW w:w="1632"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UNITARIO</w:t>
            </w:r>
          </w:p>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Bs.</w:t>
            </w:r>
          </w:p>
        </w:tc>
        <w:tc>
          <w:tcPr>
            <w:tcW w:w="1279"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TOTAL Bs.</w:t>
            </w:r>
          </w:p>
        </w:tc>
      </w:tr>
      <w:tr w:rsidR="009937A6" w:rsidRPr="00E8036E" w:rsidTr="00D90E7E">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1</w:t>
            </w:r>
          </w:p>
        </w:tc>
        <w:tc>
          <w:tcPr>
            <w:tcW w:w="3368" w:type="dxa"/>
            <w:tcBorders>
              <w:top w:val="single" w:sz="4" w:space="0" w:color="auto"/>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color w:val="000000"/>
              </w:rPr>
            </w:pPr>
            <w:r w:rsidRPr="00E8036E">
              <w:rPr>
                <w:rFonts w:ascii="Calibri" w:hAnsi="Calibri" w:cs="Calibri"/>
                <w:color w:val="000000"/>
              </w:rPr>
              <w:t xml:space="preserve">Tips para micropipeta  0,5 - 20 µl </w:t>
            </w:r>
          </w:p>
        </w:tc>
        <w:tc>
          <w:tcPr>
            <w:tcW w:w="1141" w:type="dxa"/>
            <w:tcBorders>
              <w:top w:val="single" w:sz="4" w:space="0" w:color="auto"/>
              <w:left w:val="nil"/>
              <w:bottom w:val="single" w:sz="4" w:space="0" w:color="auto"/>
              <w:right w:val="single" w:sz="4" w:space="0" w:color="auto"/>
            </w:tcBorders>
            <w:shd w:val="clear" w:color="auto" w:fill="auto"/>
            <w:vAlign w:val="bottom"/>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Pqte.</w:t>
            </w:r>
          </w:p>
        </w:tc>
        <w:tc>
          <w:tcPr>
            <w:tcW w:w="1036" w:type="dxa"/>
            <w:tcBorders>
              <w:top w:val="single" w:sz="4" w:space="0" w:color="auto"/>
              <w:left w:val="nil"/>
              <w:bottom w:val="single" w:sz="4" w:space="0" w:color="auto"/>
              <w:right w:val="single" w:sz="4" w:space="0" w:color="auto"/>
            </w:tcBorders>
            <w:shd w:val="clear" w:color="auto" w:fill="auto"/>
            <w:noWrap/>
            <w:vAlign w:val="bottom"/>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1</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lang w:val="es-BO" w:eastAsia="es-BO"/>
              </w:rPr>
            </w:pPr>
            <w:r w:rsidRPr="00E8036E">
              <w:rPr>
                <w:rFonts w:ascii="Calibri" w:hAnsi="Calibri" w:cs="Calibri"/>
                <w:color w:val="000000"/>
              </w:rPr>
              <w:t>300,00</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2</w:t>
            </w:r>
          </w:p>
        </w:tc>
        <w:tc>
          <w:tcPr>
            <w:tcW w:w="3368" w:type="dxa"/>
            <w:tcBorders>
              <w:top w:val="nil"/>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color w:val="000000"/>
              </w:rPr>
            </w:pPr>
            <w:r w:rsidRPr="00E8036E">
              <w:rPr>
                <w:rFonts w:ascii="Calibri" w:hAnsi="Calibri" w:cs="Calibri"/>
                <w:color w:val="000000"/>
              </w:rPr>
              <w:t xml:space="preserve">Tips para micropipeta 2 - 200 µl  </w:t>
            </w:r>
          </w:p>
        </w:tc>
        <w:tc>
          <w:tcPr>
            <w:tcW w:w="1141" w:type="dxa"/>
            <w:tcBorders>
              <w:top w:val="nil"/>
              <w:left w:val="nil"/>
              <w:bottom w:val="single" w:sz="4" w:space="0" w:color="auto"/>
              <w:right w:val="single" w:sz="4" w:space="0" w:color="auto"/>
            </w:tcBorders>
            <w:shd w:val="clear" w:color="auto" w:fill="auto"/>
            <w:vAlign w:val="bottom"/>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Pqte.</w:t>
            </w:r>
          </w:p>
        </w:tc>
        <w:tc>
          <w:tcPr>
            <w:tcW w:w="1036" w:type="dxa"/>
            <w:tcBorders>
              <w:top w:val="nil"/>
              <w:left w:val="nil"/>
              <w:bottom w:val="single" w:sz="4" w:space="0" w:color="auto"/>
              <w:right w:val="single" w:sz="4" w:space="0" w:color="auto"/>
            </w:tcBorders>
            <w:shd w:val="clear" w:color="auto" w:fill="auto"/>
            <w:noWrap/>
            <w:vAlign w:val="bottom"/>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1</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120,00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120,00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3</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 xml:space="preserve">Tips para micropipeta 50 - 1000 µl </w:t>
            </w:r>
          </w:p>
        </w:tc>
        <w:tc>
          <w:tcPr>
            <w:tcW w:w="1141" w:type="dxa"/>
            <w:tcBorders>
              <w:top w:val="nil"/>
              <w:left w:val="nil"/>
              <w:bottom w:val="single" w:sz="4" w:space="0" w:color="auto"/>
              <w:right w:val="single" w:sz="4" w:space="0" w:color="auto"/>
            </w:tcBorders>
            <w:shd w:val="clear" w:color="auto" w:fill="auto"/>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Pqte.</w:t>
            </w:r>
          </w:p>
        </w:tc>
        <w:tc>
          <w:tcPr>
            <w:tcW w:w="1036" w:type="dxa"/>
            <w:tcBorders>
              <w:top w:val="nil"/>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4</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70,00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280,00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4</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 xml:space="preserve">Tips para micropipeta, 0.5 - 5 ml </w:t>
            </w:r>
          </w:p>
        </w:tc>
        <w:tc>
          <w:tcPr>
            <w:tcW w:w="1141" w:type="dxa"/>
            <w:tcBorders>
              <w:top w:val="nil"/>
              <w:left w:val="nil"/>
              <w:bottom w:val="single" w:sz="4" w:space="0" w:color="auto"/>
              <w:right w:val="single" w:sz="4" w:space="0" w:color="auto"/>
            </w:tcBorders>
            <w:shd w:val="clear" w:color="auto" w:fill="auto"/>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Pqte.</w:t>
            </w:r>
          </w:p>
        </w:tc>
        <w:tc>
          <w:tcPr>
            <w:tcW w:w="1036" w:type="dxa"/>
            <w:tcBorders>
              <w:top w:val="nil"/>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5</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300,00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1.500,00</w:t>
            </w:r>
          </w:p>
        </w:tc>
      </w:tr>
      <w:tr w:rsidR="009937A6" w:rsidRPr="00E8036E" w:rsidTr="00D90E7E">
        <w:trPr>
          <w:trHeight w:val="276"/>
        </w:trPr>
        <w:tc>
          <w:tcPr>
            <w:tcW w:w="796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b/>
                <w:bCs/>
                <w:color w:val="000000"/>
              </w:rPr>
              <w:t>Son: Dos Mil Doscientos 00/100 Bolivianos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b/>
                <w:bCs/>
                <w:color w:val="000000"/>
                <w:lang w:val="es-BO" w:eastAsia="es-BO"/>
              </w:rPr>
            </w:pPr>
            <w:r w:rsidRPr="00E8036E">
              <w:rPr>
                <w:rFonts w:ascii="Calibri" w:hAnsi="Calibri" w:cs="Calibri"/>
                <w:b/>
                <w:bCs/>
                <w:color w:val="000000"/>
              </w:rPr>
              <w:t>2.200,00</w:t>
            </w:r>
          </w:p>
        </w:tc>
      </w:tr>
    </w:tbl>
    <w:p w:rsidR="009937A6" w:rsidRPr="00E8036E" w:rsidRDefault="009937A6" w:rsidP="009937A6">
      <w:pPr>
        <w:jc w:val="both"/>
        <w:rPr>
          <w:rFonts w:ascii="Calibri" w:hAnsi="Calibri" w:cs="Calibri"/>
          <w:color w:val="000000"/>
        </w:rPr>
      </w:pPr>
    </w:p>
    <w:tbl>
      <w:tblPr>
        <w:tblW w:w="9241" w:type="dxa"/>
        <w:tblCellMar>
          <w:left w:w="70" w:type="dxa"/>
          <w:right w:w="70" w:type="dxa"/>
        </w:tblCellMar>
        <w:tblLook w:val="04A0" w:firstRow="1" w:lastRow="0" w:firstColumn="1" w:lastColumn="0" w:noHBand="0" w:noVBand="1"/>
      </w:tblPr>
      <w:tblGrid>
        <w:gridCol w:w="637"/>
        <w:gridCol w:w="3516"/>
        <w:gridCol w:w="1141"/>
        <w:gridCol w:w="1036"/>
        <w:gridCol w:w="1632"/>
        <w:gridCol w:w="1279"/>
      </w:tblGrid>
      <w:tr w:rsidR="009937A6" w:rsidRPr="00E8036E" w:rsidTr="00D90E7E">
        <w:trPr>
          <w:trHeight w:val="276"/>
        </w:trPr>
        <w:tc>
          <w:tcPr>
            <w:tcW w:w="9241" w:type="dxa"/>
            <w:gridSpan w:val="6"/>
            <w:tcBorders>
              <w:top w:val="single" w:sz="4" w:space="0" w:color="auto"/>
              <w:left w:val="single" w:sz="4" w:space="0" w:color="auto"/>
              <w:bottom w:val="single" w:sz="4" w:space="0" w:color="auto"/>
              <w:right w:val="single" w:sz="4" w:space="0" w:color="auto"/>
            </w:tcBorders>
            <w:shd w:val="clear" w:color="auto" w:fill="FBE4D5"/>
            <w:vAlign w:val="center"/>
            <w:hideMark/>
          </w:tcPr>
          <w:p w:rsidR="009937A6" w:rsidRPr="00E8036E" w:rsidRDefault="009937A6" w:rsidP="00D90E7E">
            <w:pPr>
              <w:jc w:val="center"/>
              <w:rPr>
                <w:rFonts w:ascii="Calibri" w:hAnsi="Calibri" w:cs="Calibri"/>
                <w:b/>
                <w:lang w:eastAsia="es-BO"/>
              </w:rPr>
            </w:pPr>
            <w:r w:rsidRPr="00E8036E">
              <w:rPr>
                <w:rFonts w:ascii="Calibri" w:hAnsi="Calibri" w:cs="Calibri"/>
                <w:b/>
                <w:color w:val="000000"/>
              </w:rPr>
              <w:t>LOTE 11: REPUESTOS PARA ESPECTROFOTOMETRO</w:t>
            </w:r>
          </w:p>
        </w:tc>
      </w:tr>
      <w:tr w:rsidR="009937A6" w:rsidRPr="00E8036E" w:rsidTr="00D90E7E">
        <w:trPr>
          <w:trHeight w:val="599"/>
        </w:trPr>
        <w:tc>
          <w:tcPr>
            <w:tcW w:w="637"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Nº ITEM </w:t>
            </w:r>
          </w:p>
        </w:tc>
        <w:tc>
          <w:tcPr>
            <w:tcW w:w="3516"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DETALLE DEL BIEN </w:t>
            </w:r>
          </w:p>
        </w:tc>
        <w:tc>
          <w:tcPr>
            <w:tcW w:w="1141"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UNIDAD DE MEDIDA</w:t>
            </w:r>
          </w:p>
        </w:tc>
        <w:tc>
          <w:tcPr>
            <w:tcW w:w="1036"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CANTIDAD</w:t>
            </w:r>
          </w:p>
        </w:tc>
        <w:tc>
          <w:tcPr>
            <w:tcW w:w="1632"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UNITARIO</w:t>
            </w:r>
          </w:p>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Bs.</w:t>
            </w:r>
          </w:p>
        </w:tc>
        <w:tc>
          <w:tcPr>
            <w:tcW w:w="1279"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TOTAL Bs.</w:t>
            </w:r>
          </w:p>
        </w:tc>
      </w:tr>
      <w:tr w:rsidR="009937A6" w:rsidRPr="00E8036E" w:rsidTr="00D90E7E">
        <w:trPr>
          <w:trHeight w:val="276"/>
        </w:trPr>
        <w:tc>
          <w:tcPr>
            <w:tcW w:w="6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1</w:t>
            </w:r>
          </w:p>
        </w:tc>
        <w:tc>
          <w:tcPr>
            <w:tcW w:w="3516" w:type="dxa"/>
            <w:tcBorders>
              <w:top w:val="single" w:sz="4" w:space="0" w:color="auto"/>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color w:val="000000"/>
                <w:lang w:val="es-BO" w:eastAsia="es-BO"/>
              </w:rPr>
            </w:pPr>
            <w:r w:rsidRPr="00E8036E">
              <w:rPr>
                <w:rFonts w:ascii="Calibri" w:hAnsi="Calibri" w:cs="Calibri"/>
                <w:color w:val="000000"/>
              </w:rPr>
              <w:t>WI  Lámpara alógena para Espectrofotómetro SHIMADZU UV-1800</w:t>
            </w:r>
          </w:p>
        </w:tc>
        <w:tc>
          <w:tcPr>
            <w:tcW w:w="1141" w:type="dxa"/>
            <w:tcBorders>
              <w:top w:val="single" w:sz="4" w:space="0" w:color="auto"/>
              <w:left w:val="nil"/>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Und.</w:t>
            </w:r>
          </w:p>
        </w:tc>
        <w:tc>
          <w:tcPr>
            <w:tcW w:w="1036" w:type="dxa"/>
            <w:tcBorders>
              <w:top w:val="single" w:sz="4" w:space="0" w:color="auto"/>
              <w:left w:val="nil"/>
              <w:bottom w:val="single" w:sz="4" w:space="0" w:color="auto"/>
              <w:right w:val="single" w:sz="4" w:space="0" w:color="auto"/>
            </w:tcBorders>
            <w:shd w:val="clear" w:color="auto" w:fill="auto"/>
            <w:noWrap/>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1</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lang w:val="es-BO" w:eastAsia="es-BO"/>
              </w:rPr>
            </w:pPr>
            <w:r w:rsidRPr="00E8036E">
              <w:rPr>
                <w:rFonts w:ascii="Calibri" w:hAnsi="Calibri" w:cs="Calibri"/>
                <w:color w:val="000000"/>
              </w:rPr>
              <w:t>5.936,88</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5.936,88</w:t>
            </w:r>
          </w:p>
        </w:tc>
      </w:tr>
      <w:tr w:rsidR="009937A6" w:rsidRPr="00E8036E" w:rsidTr="00D90E7E">
        <w:trPr>
          <w:trHeight w:val="276"/>
        </w:trPr>
        <w:tc>
          <w:tcPr>
            <w:tcW w:w="637" w:type="dxa"/>
            <w:tcBorders>
              <w:top w:val="nil"/>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2</w:t>
            </w:r>
          </w:p>
        </w:tc>
        <w:tc>
          <w:tcPr>
            <w:tcW w:w="3516" w:type="dxa"/>
            <w:tcBorders>
              <w:top w:val="nil"/>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color w:val="000000"/>
              </w:rPr>
            </w:pPr>
            <w:r w:rsidRPr="00E8036E">
              <w:rPr>
                <w:rFonts w:ascii="Calibri" w:hAnsi="Calibri" w:cs="Calibri"/>
                <w:color w:val="000000"/>
              </w:rPr>
              <w:t xml:space="preserve">D2 Lámpara de deuterio para espectrofotómetro  SHIMADZU para UV-1800, </w:t>
            </w:r>
          </w:p>
        </w:tc>
        <w:tc>
          <w:tcPr>
            <w:tcW w:w="1141" w:type="dxa"/>
            <w:tcBorders>
              <w:top w:val="nil"/>
              <w:left w:val="nil"/>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Und.</w:t>
            </w:r>
          </w:p>
        </w:tc>
        <w:tc>
          <w:tcPr>
            <w:tcW w:w="1036" w:type="dxa"/>
            <w:tcBorders>
              <w:top w:val="nil"/>
              <w:left w:val="nil"/>
              <w:bottom w:val="single" w:sz="4" w:space="0" w:color="auto"/>
              <w:right w:val="single" w:sz="4" w:space="0" w:color="auto"/>
            </w:tcBorders>
            <w:shd w:val="clear" w:color="auto" w:fill="auto"/>
            <w:noWrap/>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1</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382,80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382,80</w:t>
            </w:r>
          </w:p>
        </w:tc>
      </w:tr>
      <w:tr w:rsidR="009937A6" w:rsidRPr="00E8036E" w:rsidTr="00D90E7E">
        <w:trPr>
          <w:trHeight w:val="276"/>
        </w:trPr>
        <w:tc>
          <w:tcPr>
            <w:tcW w:w="637"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3</w:t>
            </w:r>
          </w:p>
        </w:tc>
        <w:tc>
          <w:tcPr>
            <w:tcW w:w="3516"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Celdas de 10 mm  S201-98716</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kit</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2</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5.122,56</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10.245,12</w:t>
            </w:r>
          </w:p>
        </w:tc>
      </w:tr>
      <w:tr w:rsidR="009937A6" w:rsidRPr="00E8036E" w:rsidTr="00D90E7E">
        <w:trPr>
          <w:trHeight w:val="276"/>
        </w:trPr>
        <w:tc>
          <w:tcPr>
            <w:tcW w:w="637"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4</w:t>
            </w:r>
          </w:p>
        </w:tc>
        <w:tc>
          <w:tcPr>
            <w:tcW w:w="3516"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Celdas de 10 mm S200-34565</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Pza</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2</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1.870,50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3.741,00</w:t>
            </w:r>
          </w:p>
        </w:tc>
      </w:tr>
      <w:tr w:rsidR="009937A6" w:rsidRPr="00E8036E" w:rsidTr="00D90E7E">
        <w:trPr>
          <w:trHeight w:val="276"/>
        </w:trPr>
        <w:tc>
          <w:tcPr>
            <w:tcW w:w="796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b/>
                <w:bCs/>
                <w:color w:val="000000"/>
              </w:rPr>
              <w:t>Son: Veinte Mil Trescientos Cinco 80/100 Bolivianos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b/>
                <w:bCs/>
                <w:color w:val="000000"/>
                <w:lang w:val="es-BO" w:eastAsia="es-BO"/>
              </w:rPr>
            </w:pPr>
            <w:r w:rsidRPr="00E8036E">
              <w:rPr>
                <w:rFonts w:ascii="Calibri" w:hAnsi="Calibri" w:cs="Calibri"/>
                <w:b/>
                <w:bCs/>
                <w:color w:val="000000"/>
              </w:rPr>
              <w:t>20.305,80</w:t>
            </w:r>
          </w:p>
        </w:tc>
      </w:tr>
    </w:tbl>
    <w:p w:rsidR="009937A6" w:rsidRPr="00E8036E" w:rsidRDefault="009937A6" w:rsidP="009937A6">
      <w:pPr>
        <w:jc w:val="both"/>
        <w:rPr>
          <w:rFonts w:ascii="Calibri" w:hAnsi="Calibri" w:cs="Calibri"/>
          <w:color w:val="000000"/>
        </w:rPr>
      </w:pPr>
    </w:p>
    <w:tbl>
      <w:tblPr>
        <w:tblW w:w="9241" w:type="dxa"/>
        <w:tblCellMar>
          <w:left w:w="70" w:type="dxa"/>
          <w:right w:w="70" w:type="dxa"/>
        </w:tblCellMar>
        <w:tblLook w:val="04A0" w:firstRow="1" w:lastRow="0" w:firstColumn="1" w:lastColumn="0" w:noHBand="0" w:noVBand="1"/>
      </w:tblPr>
      <w:tblGrid>
        <w:gridCol w:w="785"/>
        <w:gridCol w:w="3368"/>
        <w:gridCol w:w="1141"/>
        <w:gridCol w:w="1036"/>
        <w:gridCol w:w="1632"/>
        <w:gridCol w:w="1279"/>
      </w:tblGrid>
      <w:tr w:rsidR="009937A6" w:rsidRPr="00E8036E" w:rsidTr="00D90E7E">
        <w:trPr>
          <w:trHeight w:val="276"/>
        </w:trPr>
        <w:tc>
          <w:tcPr>
            <w:tcW w:w="9241" w:type="dxa"/>
            <w:gridSpan w:val="6"/>
            <w:tcBorders>
              <w:top w:val="single" w:sz="4" w:space="0" w:color="auto"/>
              <w:left w:val="single" w:sz="4" w:space="0" w:color="auto"/>
              <w:bottom w:val="single" w:sz="4" w:space="0" w:color="auto"/>
              <w:right w:val="single" w:sz="4" w:space="0" w:color="auto"/>
            </w:tcBorders>
            <w:shd w:val="clear" w:color="auto" w:fill="FBE4D5"/>
            <w:vAlign w:val="center"/>
            <w:hideMark/>
          </w:tcPr>
          <w:p w:rsidR="009937A6" w:rsidRPr="00E8036E" w:rsidRDefault="009937A6" w:rsidP="00D90E7E">
            <w:pPr>
              <w:jc w:val="center"/>
              <w:rPr>
                <w:rFonts w:ascii="Calibri" w:hAnsi="Calibri" w:cs="Calibri"/>
                <w:b/>
                <w:lang w:eastAsia="es-BO"/>
              </w:rPr>
            </w:pPr>
            <w:r w:rsidRPr="00E8036E">
              <w:rPr>
                <w:rFonts w:ascii="Calibri" w:hAnsi="Calibri" w:cs="Calibri"/>
                <w:b/>
                <w:color w:val="000000"/>
              </w:rPr>
              <w:t>LOTE 12: MATERIAL PARA CROMATOGRAFIA</w:t>
            </w:r>
          </w:p>
        </w:tc>
      </w:tr>
      <w:tr w:rsidR="009937A6" w:rsidRPr="00E8036E" w:rsidTr="00D90E7E">
        <w:trPr>
          <w:trHeight w:val="599"/>
        </w:trPr>
        <w:tc>
          <w:tcPr>
            <w:tcW w:w="785"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Nº ITEM </w:t>
            </w:r>
          </w:p>
        </w:tc>
        <w:tc>
          <w:tcPr>
            <w:tcW w:w="3368"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DETALLE DEL BIEN </w:t>
            </w:r>
          </w:p>
        </w:tc>
        <w:tc>
          <w:tcPr>
            <w:tcW w:w="1141"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UNIDAD DE MEDIDA</w:t>
            </w:r>
          </w:p>
        </w:tc>
        <w:tc>
          <w:tcPr>
            <w:tcW w:w="1036"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CANTIDAD</w:t>
            </w:r>
          </w:p>
        </w:tc>
        <w:tc>
          <w:tcPr>
            <w:tcW w:w="1632"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UNITARIO</w:t>
            </w:r>
          </w:p>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Bs.</w:t>
            </w:r>
          </w:p>
        </w:tc>
        <w:tc>
          <w:tcPr>
            <w:tcW w:w="1279"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TOTAL Bs.</w:t>
            </w:r>
          </w:p>
        </w:tc>
      </w:tr>
      <w:tr w:rsidR="009937A6" w:rsidRPr="00E8036E" w:rsidTr="00D90E7E">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color w:val="000000"/>
                <w:lang w:val="es-BO" w:eastAsia="es-BO"/>
              </w:rPr>
            </w:pPr>
            <w:r w:rsidRPr="00E8036E">
              <w:rPr>
                <w:rFonts w:ascii="Calibri" w:hAnsi="Calibri" w:cs="Calibri"/>
                <w:color w:val="000000"/>
                <w:lang w:val="es-BO" w:eastAsia="es-BO"/>
              </w:rPr>
              <w:t>1</w:t>
            </w:r>
          </w:p>
        </w:tc>
        <w:tc>
          <w:tcPr>
            <w:tcW w:w="3368" w:type="dxa"/>
            <w:tcBorders>
              <w:top w:val="single" w:sz="4" w:space="0" w:color="auto"/>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color w:val="000000"/>
              </w:rPr>
            </w:pPr>
            <w:r w:rsidRPr="00E8036E">
              <w:rPr>
                <w:rFonts w:ascii="Calibri" w:hAnsi="Calibri" w:cs="Calibri"/>
                <w:color w:val="000000"/>
              </w:rPr>
              <w:t>Válvula de aguja para Bomboneta</w:t>
            </w:r>
          </w:p>
        </w:tc>
        <w:tc>
          <w:tcPr>
            <w:tcW w:w="1141" w:type="dxa"/>
            <w:tcBorders>
              <w:top w:val="single" w:sz="4" w:space="0" w:color="auto"/>
              <w:left w:val="nil"/>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Und.</w:t>
            </w:r>
          </w:p>
        </w:tc>
        <w:tc>
          <w:tcPr>
            <w:tcW w:w="1036" w:type="dxa"/>
            <w:tcBorders>
              <w:top w:val="single" w:sz="4" w:space="0" w:color="auto"/>
              <w:left w:val="nil"/>
              <w:bottom w:val="single" w:sz="4" w:space="0" w:color="auto"/>
              <w:right w:val="single" w:sz="4" w:space="0" w:color="auto"/>
            </w:tcBorders>
            <w:shd w:val="clear" w:color="auto" w:fill="auto"/>
            <w:noWrap/>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16</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lang w:val="es-BO" w:eastAsia="es-BO"/>
              </w:rPr>
            </w:pPr>
            <w:r w:rsidRPr="00E8036E">
              <w:rPr>
                <w:rFonts w:ascii="Calibri" w:hAnsi="Calibri" w:cs="Calibri"/>
                <w:color w:val="000000"/>
              </w:rPr>
              <w:t>1.412,75</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22.604,00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2</w:t>
            </w:r>
          </w:p>
        </w:tc>
        <w:tc>
          <w:tcPr>
            <w:tcW w:w="3368" w:type="dxa"/>
            <w:tcBorders>
              <w:top w:val="nil"/>
              <w:left w:val="nil"/>
              <w:bottom w:val="single" w:sz="4" w:space="0" w:color="auto"/>
              <w:right w:val="single" w:sz="4" w:space="0" w:color="auto"/>
            </w:tcBorders>
            <w:shd w:val="clear" w:color="auto" w:fill="auto"/>
            <w:hideMark/>
          </w:tcPr>
          <w:p w:rsidR="009937A6" w:rsidRPr="00E8036E" w:rsidRDefault="009937A6" w:rsidP="00D90E7E">
            <w:pPr>
              <w:rPr>
                <w:rFonts w:ascii="Calibri" w:hAnsi="Calibri" w:cs="Calibri"/>
                <w:color w:val="000000"/>
                <w:lang w:val="es-BO" w:eastAsia="es-BO"/>
              </w:rPr>
            </w:pPr>
            <w:r w:rsidRPr="00E8036E">
              <w:rPr>
                <w:rFonts w:ascii="Calibri" w:hAnsi="Calibri" w:cs="Calibri"/>
                <w:color w:val="000000"/>
              </w:rPr>
              <w:t xml:space="preserve">Válvula de aguja para Bomboneta con tratamiento Sulfinert </w:t>
            </w:r>
          </w:p>
        </w:tc>
        <w:tc>
          <w:tcPr>
            <w:tcW w:w="1141" w:type="dxa"/>
            <w:tcBorders>
              <w:top w:val="nil"/>
              <w:left w:val="nil"/>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color w:val="000000"/>
                <w:lang w:val="es-BO" w:eastAsia="es-BO"/>
              </w:rPr>
            </w:pPr>
            <w:r w:rsidRPr="00E8036E">
              <w:rPr>
                <w:rFonts w:ascii="Calibri" w:hAnsi="Calibri" w:cs="Calibri"/>
                <w:color w:val="000000"/>
              </w:rPr>
              <w:t>Und.</w:t>
            </w:r>
          </w:p>
        </w:tc>
        <w:tc>
          <w:tcPr>
            <w:tcW w:w="1036" w:type="dxa"/>
            <w:tcBorders>
              <w:top w:val="nil"/>
              <w:left w:val="nil"/>
              <w:bottom w:val="single" w:sz="4" w:space="0" w:color="auto"/>
              <w:right w:val="single" w:sz="4" w:space="0" w:color="auto"/>
            </w:tcBorders>
            <w:shd w:val="clear" w:color="auto" w:fill="auto"/>
            <w:noWrap/>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6</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3.073,31</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18.439,86</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3</w:t>
            </w:r>
          </w:p>
        </w:tc>
        <w:tc>
          <w:tcPr>
            <w:tcW w:w="3368" w:type="dxa"/>
            <w:tcBorders>
              <w:top w:val="nil"/>
              <w:left w:val="nil"/>
              <w:bottom w:val="single" w:sz="4" w:space="0" w:color="auto"/>
              <w:right w:val="single" w:sz="4" w:space="0" w:color="auto"/>
            </w:tcBorders>
            <w:shd w:val="clear" w:color="auto" w:fill="auto"/>
            <w:vAlign w:val="bottom"/>
          </w:tcPr>
          <w:p w:rsidR="009937A6" w:rsidRPr="00E8036E" w:rsidRDefault="009937A6" w:rsidP="00D90E7E">
            <w:pPr>
              <w:rPr>
                <w:rFonts w:ascii="Calibri" w:hAnsi="Calibri" w:cs="Calibri"/>
                <w:color w:val="000000"/>
              </w:rPr>
            </w:pPr>
            <w:r w:rsidRPr="00E8036E">
              <w:rPr>
                <w:rFonts w:ascii="Calibri" w:hAnsi="Calibri" w:cs="Calibri"/>
                <w:color w:val="000000"/>
              </w:rPr>
              <w:t xml:space="preserve">Base enchufe rápido con tratamiento sulfinert </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Und.</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4</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1.882,96</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7.531,84</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4</w:t>
            </w:r>
          </w:p>
        </w:tc>
        <w:tc>
          <w:tcPr>
            <w:tcW w:w="3368" w:type="dxa"/>
            <w:tcBorders>
              <w:top w:val="nil"/>
              <w:left w:val="nil"/>
              <w:bottom w:val="single" w:sz="4" w:space="0" w:color="auto"/>
              <w:right w:val="single" w:sz="4" w:space="0" w:color="auto"/>
            </w:tcBorders>
            <w:shd w:val="clear" w:color="auto" w:fill="auto"/>
            <w:vAlign w:val="bottom"/>
          </w:tcPr>
          <w:p w:rsidR="009937A6" w:rsidRPr="00E8036E" w:rsidRDefault="009937A6" w:rsidP="00D90E7E">
            <w:pPr>
              <w:rPr>
                <w:rFonts w:ascii="Calibri" w:hAnsi="Calibri" w:cs="Calibri"/>
                <w:color w:val="000000"/>
              </w:rPr>
            </w:pPr>
            <w:r w:rsidRPr="00E8036E">
              <w:rPr>
                <w:rFonts w:ascii="Calibri" w:hAnsi="Calibri" w:cs="Calibri"/>
                <w:color w:val="000000"/>
              </w:rPr>
              <w:t xml:space="preserve">Espiga Enchufe rápido con tratamiento sulfinert </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Und.</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4</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1.811,48</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7.245,92</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lang w:val="es-BO" w:eastAsia="es-BO"/>
              </w:rPr>
            </w:pPr>
            <w:r w:rsidRPr="00E8036E">
              <w:rPr>
                <w:rFonts w:ascii="Calibri" w:hAnsi="Calibri" w:cs="Calibri"/>
                <w:lang w:val="es-BO" w:eastAsia="es-BO"/>
              </w:rPr>
              <w:t>5</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 xml:space="preserve">Cilindro de toma de muestras con tratamiento sulfinert </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Und.</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4</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4.480,00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17.920,00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6</w:t>
            </w:r>
          </w:p>
        </w:tc>
        <w:tc>
          <w:tcPr>
            <w:tcW w:w="3368" w:type="dxa"/>
            <w:tcBorders>
              <w:top w:val="nil"/>
              <w:left w:val="nil"/>
              <w:bottom w:val="single" w:sz="4" w:space="0" w:color="auto"/>
              <w:right w:val="single" w:sz="4" w:space="0" w:color="auto"/>
            </w:tcBorders>
            <w:shd w:val="clear" w:color="auto" w:fill="auto"/>
            <w:vAlign w:val="bottom"/>
          </w:tcPr>
          <w:p w:rsidR="009937A6" w:rsidRPr="00E8036E" w:rsidRDefault="009937A6" w:rsidP="00D90E7E">
            <w:pPr>
              <w:rPr>
                <w:rFonts w:ascii="Calibri" w:hAnsi="Calibri" w:cs="Calibri"/>
                <w:color w:val="000000"/>
              </w:rPr>
            </w:pPr>
            <w:r w:rsidRPr="00E8036E">
              <w:rPr>
                <w:rFonts w:ascii="Calibri" w:hAnsi="Calibri" w:cs="Calibri"/>
                <w:color w:val="000000"/>
              </w:rPr>
              <w:t xml:space="preserve">Base enchufe rápido </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Und.</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6</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470,50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2.823,00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7</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 xml:space="preserve">Espiga Enchufe rápido </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Und.</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6</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402,22</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2.413,32</w:t>
            </w:r>
          </w:p>
        </w:tc>
      </w:tr>
      <w:tr w:rsidR="009937A6" w:rsidRPr="00E8036E" w:rsidTr="009937A6">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8</w:t>
            </w:r>
          </w:p>
        </w:tc>
        <w:tc>
          <w:tcPr>
            <w:tcW w:w="3368" w:type="dxa"/>
            <w:tcBorders>
              <w:top w:val="nil"/>
              <w:left w:val="nil"/>
              <w:bottom w:val="single" w:sz="4" w:space="0" w:color="auto"/>
              <w:right w:val="single" w:sz="4" w:space="0" w:color="auto"/>
            </w:tcBorders>
            <w:shd w:val="clear" w:color="auto" w:fill="auto"/>
            <w:vAlign w:val="bottom"/>
          </w:tcPr>
          <w:p w:rsidR="009937A6" w:rsidRPr="00E8036E" w:rsidRDefault="009937A6" w:rsidP="00D90E7E">
            <w:pPr>
              <w:rPr>
                <w:rFonts w:ascii="Calibri" w:hAnsi="Calibri" w:cs="Calibri"/>
                <w:color w:val="000000"/>
              </w:rPr>
            </w:pPr>
            <w:r w:rsidRPr="00E8036E">
              <w:rPr>
                <w:rFonts w:ascii="Calibri" w:hAnsi="Calibri" w:cs="Calibri"/>
                <w:color w:val="000000"/>
              </w:rPr>
              <w:t xml:space="preserve">Cilindro de toma de muestra </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Und.</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6</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1.676,73</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10.060,38</w:t>
            </w:r>
          </w:p>
        </w:tc>
      </w:tr>
      <w:tr w:rsidR="009937A6" w:rsidRPr="00E8036E" w:rsidTr="009937A6">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lastRenderedPageBreak/>
              <w:t>9</w:t>
            </w:r>
          </w:p>
        </w:tc>
        <w:tc>
          <w:tcPr>
            <w:tcW w:w="3368" w:type="dxa"/>
            <w:tcBorders>
              <w:top w:val="single" w:sz="4" w:space="0" w:color="auto"/>
              <w:left w:val="nil"/>
              <w:bottom w:val="single" w:sz="4" w:space="0" w:color="auto"/>
              <w:right w:val="single" w:sz="4" w:space="0" w:color="auto"/>
            </w:tcBorders>
            <w:shd w:val="clear" w:color="auto" w:fill="auto"/>
            <w:vAlign w:val="bottom"/>
          </w:tcPr>
          <w:p w:rsidR="009937A6" w:rsidRPr="00E8036E" w:rsidRDefault="009937A6" w:rsidP="00D90E7E">
            <w:pPr>
              <w:rPr>
                <w:rFonts w:ascii="Calibri" w:hAnsi="Calibri" w:cs="Calibri"/>
                <w:color w:val="000000"/>
              </w:rPr>
            </w:pPr>
            <w:r w:rsidRPr="00E8036E">
              <w:rPr>
                <w:rFonts w:ascii="Calibri" w:hAnsi="Calibri" w:cs="Calibri"/>
                <w:color w:val="000000"/>
              </w:rPr>
              <w:t>Válvula aguja de bonete integral para bomboneta</w:t>
            </w:r>
          </w:p>
        </w:tc>
        <w:tc>
          <w:tcPr>
            <w:tcW w:w="1141" w:type="dxa"/>
            <w:tcBorders>
              <w:top w:val="single" w:sz="4" w:space="0" w:color="auto"/>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Unid.</w:t>
            </w:r>
          </w:p>
        </w:tc>
        <w:tc>
          <w:tcPr>
            <w:tcW w:w="1036" w:type="dxa"/>
            <w:tcBorders>
              <w:top w:val="single" w:sz="4" w:space="0" w:color="auto"/>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20</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1.676,73</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33.534,60</w:t>
            </w:r>
          </w:p>
        </w:tc>
      </w:tr>
      <w:tr w:rsidR="009937A6" w:rsidRPr="00E8036E" w:rsidTr="00D90E7E">
        <w:trPr>
          <w:trHeight w:val="276"/>
        </w:trPr>
        <w:tc>
          <w:tcPr>
            <w:tcW w:w="796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b/>
                <w:bCs/>
                <w:color w:val="000000"/>
              </w:rPr>
              <w:t>Son: Ciento Veintidós Mil Quinientos Setenta y Dos 92/100 Bolivianos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b/>
                <w:bCs/>
                <w:color w:val="000000"/>
                <w:lang w:val="es-BO" w:eastAsia="es-BO"/>
              </w:rPr>
            </w:pPr>
            <w:r w:rsidRPr="00E8036E">
              <w:rPr>
                <w:rFonts w:ascii="Calibri" w:hAnsi="Calibri" w:cs="Calibri"/>
                <w:b/>
                <w:bCs/>
                <w:color w:val="000000"/>
              </w:rPr>
              <w:t>122.572,92</w:t>
            </w:r>
          </w:p>
        </w:tc>
      </w:tr>
    </w:tbl>
    <w:p w:rsidR="009937A6" w:rsidRPr="00E8036E" w:rsidRDefault="009937A6" w:rsidP="009937A6">
      <w:pPr>
        <w:jc w:val="both"/>
        <w:rPr>
          <w:rFonts w:ascii="Calibri" w:hAnsi="Calibri" w:cs="Calibri"/>
          <w:color w:val="000000"/>
        </w:rPr>
      </w:pPr>
    </w:p>
    <w:tbl>
      <w:tblPr>
        <w:tblW w:w="9241" w:type="dxa"/>
        <w:tblCellMar>
          <w:left w:w="70" w:type="dxa"/>
          <w:right w:w="70" w:type="dxa"/>
        </w:tblCellMar>
        <w:tblLook w:val="04A0" w:firstRow="1" w:lastRow="0" w:firstColumn="1" w:lastColumn="0" w:noHBand="0" w:noVBand="1"/>
      </w:tblPr>
      <w:tblGrid>
        <w:gridCol w:w="785"/>
        <w:gridCol w:w="3368"/>
        <w:gridCol w:w="1141"/>
        <w:gridCol w:w="1036"/>
        <w:gridCol w:w="1632"/>
        <w:gridCol w:w="1279"/>
      </w:tblGrid>
      <w:tr w:rsidR="009937A6" w:rsidRPr="00E8036E" w:rsidTr="00D90E7E">
        <w:trPr>
          <w:trHeight w:val="276"/>
        </w:trPr>
        <w:tc>
          <w:tcPr>
            <w:tcW w:w="9241" w:type="dxa"/>
            <w:gridSpan w:val="6"/>
            <w:tcBorders>
              <w:top w:val="single" w:sz="4" w:space="0" w:color="auto"/>
              <w:left w:val="single" w:sz="4" w:space="0" w:color="auto"/>
              <w:bottom w:val="single" w:sz="4" w:space="0" w:color="auto"/>
              <w:right w:val="single" w:sz="4" w:space="0" w:color="auto"/>
            </w:tcBorders>
            <w:shd w:val="clear" w:color="auto" w:fill="FBE4D5"/>
            <w:vAlign w:val="center"/>
            <w:hideMark/>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LOTE 13 : REACTIVOS EN GENERAL</w:t>
            </w:r>
          </w:p>
        </w:tc>
      </w:tr>
      <w:tr w:rsidR="009937A6" w:rsidRPr="00E8036E" w:rsidTr="00D90E7E">
        <w:trPr>
          <w:trHeight w:val="599"/>
        </w:trPr>
        <w:tc>
          <w:tcPr>
            <w:tcW w:w="785"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Nº ITEM </w:t>
            </w:r>
          </w:p>
        </w:tc>
        <w:tc>
          <w:tcPr>
            <w:tcW w:w="3368"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DETALLE DEL BIEN </w:t>
            </w:r>
          </w:p>
        </w:tc>
        <w:tc>
          <w:tcPr>
            <w:tcW w:w="1141"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UNIDAD DE MEDIDA</w:t>
            </w:r>
          </w:p>
        </w:tc>
        <w:tc>
          <w:tcPr>
            <w:tcW w:w="1036"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CANTIDAD</w:t>
            </w:r>
          </w:p>
        </w:tc>
        <w:tc>
          <w:tcPr>
            <w:tcW w:w="1632"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UNITARIO</w:t>
            </w:r>
          </w:p>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Bs.</w:t>
            </w:r>
          </w:p>
        </w:tc>
        <w:tc>
          <w:tcPr>
            <w:tcW w:w="1279"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TOTAL Bs.</w:t>
            </w:r>
          </w:p>
        </w:tc>
      </w:tr>
      <w:tr w:rsidR="009937A6" w:rsidRPr="00E8036E" w:rsidTr="00D90E7E">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val="en-US" w:eastAsia="es-BO"/>
              </w:rPr>
            </w:pPr>
            <w:r w:rsidRPr="00E8036E">
              <w:rPr>
                <w:rFonts w:ascii="Calibri" w:hAnsi="Calibri" w:cs="Calibri"/>
                <w:lang w:val="en-US" w:eastAsia="es-BO"/>
              </w:rPr>
              <w:t>1</w:t>
            </w:r>
          </w:p>
        </w:tc>
        <w:tc>
          <w:tcPr>
            <w:tcW w:w="3368" w:type="dxa"/>
            <w:tcBorders>
              <w:top w:val="single" w:sz="4" w:space="0" w:color="auto"/>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rPr>
            </w:pPr>
            <w:r w:rsidRPr="00E8036E">
              <w:rPr>
                <w:rFonts w:ascii="Calibri" w:hAnsi="Calibri" w:cs="Calibri"/>
              </w:rPr>
              <w:t>Amonio Cloruro, NH4CL</w:t>
            </w:r>
          </w:p>
        </w:tc>
        <w:tc>
          <w:tcPr>
            <w:tcW w:w="1141" w:type="dxa"/>
            <w:tcBorders>
              <w:top w:val="single" w:sz="4" w:space="0" w:color="auto"/>
              <w:left w:val="nil"/>
              <w:bottom w:val="single" w:sz="4" w:space="0" w:color="auto"/>
              <w:right w:val="single" w:sz="4" w:space="0" w:color="auto"/>
            </w:tcBorders>
            <w:shd w:val="clear" w:color="auto" w:fill="auto"/>
            <w:vAlign w:val="bottom"/>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 xml:space="preserve">Kg. </w:t>
            </w:r>
          </w:p>
        </w:tc>
        <w:tc>
          <w:tcPr>
            <w:tcW w:w="1036" w:type="dxa"/>
            <w:tcBorders>
              <w:top w:val="single" w:sz="4" w:space="0" w:color="auto"/>
              <w:left w:val="nil"/>
              <w:bottom w:val="single" w:sz="4" w:space="0" w:color="auto"/>
              <w:right w:val="single" w:sz="4" w:space="0" w:color="auto"/>
            </w:tcBorders>
            <w:shd w:val="clear" w:color="auto" w:fill="auto"/>
            <w:noWrap/>
            <w:vAlign w:val="bottom"/>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1</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lang w:val="es-BO" w:eastAsia="es-BO"/>
              </w:rPr>
            </w:pPr>
            <w:r w:rsidRPr="00E8036E">
              <w:rPr>
                <w:rFonts w:ascii="Calibri" w:hAnsi="Calibri" w:cs="Calibri"/>
                <w:color w:val="000000"/>
              </w:rPr>
              <w:t>700,00</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700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2</w:t>
            </w:r>
          </w:p>
        </w:tc>
        <w:tc>
          <w:tcPr>
            <w:tcW w:w="3368" w:type="dxa"/>
            <w:tcBorders>
              <w:top w:val="nil"/>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lang w:val="es-BO"/>
              </w:rPr>
            </w:pPr>
            <w:r w:rsidRPr="00E8036E">
              <w:rPr>
                <w:rFonts w:ascii="Calibri" w:hAnsi="Calibri" w:cs="Calibri"/>
                <w:lang w:val="es-BO"/>
              </w:rPr>
              <w:t>Biuret, NH2CONHCONH2, RG 98%</w:t>
            </w:r>
          </w:p>
        </w:tc>
        <w:tc>
          <w:tcPr>
            <w:tcW w:w="1141" w:type="dxa"/>
            <w:tcBorders>
              <w:top w:val="nil"/>
              <w:left w:val="nil"/>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Frasco</w:t>
            </w:r>
          </w:p>
        </w:tc>
        <w:tc>
          <w:tcPr>
            <w:tcW w:w="1036" w:type="dxa"/>
            <w:tcBorders>
              <w:top w:val="nil"/>
              <w:left w:val="nil"/>
              <w:bottom w:val="single" w:sz="4" w:space="0" w:color="auto"/>
              <w:right w:val="single" w:sz="4" w:space="0" w:color="auto"/>
            </w:tcBorders>
            <w:shd w:val="clear" w:color="auto" w:fill="auto"/>
            <w:noWrap/>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10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1.054,00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10540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3</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rPr>
            </w:pPr>
            <w:r w:rsidRPr="00E8036E">
              <w:rPr>
                <w:rFonts w:ascii="Calibri" w:hAnsi="Calibri" w:cs="Calibri"/>
              </w:rPr>
              <w:t xml:space="preserve">Sulfato de Cobre (III) Pentahidratado, CuSO4•5H2O </w:t>
            </w:r>
          </w:p>
        </w:tc>
        <w:tc>
          <w:tcPr>
            <w:tcW w:w="1141" w:type="dxa"/>
            <w:tcBorders>
              <w:top w:val="nil"/>
              <w:left w:val="nil"/>
              <w:bottom w:val="single" w:sz="4" w:space="0" w:color="auto"/>
              <w:right w:val="single" w:sz="4" w:space="0" w:color="auto"/>
            </w:tcBorders>
            <w:shd w:val="clear" w:color="auto" w:fill="auto"/>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Kg.</w:t>
            </w:r>
          </w:p>
        </w:tc>
        <w:tc>
          <w:tcPr>
            <w:tcW w:w="1036" w:type="dxa"/>
            <w:tcBorders>
              <w:top w:val="nil"/>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5</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1.226,00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6130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4</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rPr>
            </w:pPr>
            <w:r w:rsidRPr="00E8036E">
              <w:rPr>
                <w:rFonts w:ascii="Calibri" w:hAnsi="Calibri" w:cs="Calibri"/>
              </w:rPr>
              <w:t>Solución de Formaldehido, HCHO, GR 37 %</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Litro</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10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695,00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6950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5</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rPr>
            </w:pPr>
            <w:r w:rsidRPr="00E8036E">
              <w:rPr>
                <w:rFonts w:ascii="Calibri" w:hAnsi="Calibri" w:cs="Calibri"/>
              </w:rPr>
              <w:t>Potasio Sodio Tartrato Tetrahidrato, KNaC4H4O6•4H2O</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 xml:space="preserve">Kg </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10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1.062,00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10620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6</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 xml:space="preserve">Semicarbazida Clorhidrato,H2 NCONHNH2 .HCL </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 xml:space="preserve">Frasco </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1</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1.114,00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1114</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7</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rPr>
            </w:pPr>
            <w:r w:rsidRPr="00E8036E">
              <w:rPr>
                <w:rFonts w:ascii="Calibri" w:hAnsi="Calibri" w:cs="Calibri"/>
                <w:color w:val="000000"/>
              </w:rPr>
              <w:t>Tetrahidroborato de Sodio, NABH4</w:t>
            </w:r>
          </w:p>
        </w:tc>
        <w:tc>
          <w:tcPr>
            <w:tcW w:w="1141" w:type="dxa"/>
            <w:tcBorders>
              <w:top w:val="nil"/>
              <w:left w:val="nil"/>
              <w:bottom w:val="single" w:sz="4" w:space="0" w:color="auto"/>
              <w:right w:val="single" w:sz="4" w:space="0" w:color="auto"/>
            </w:tcBorders>
            <w:shd w:val="clear" w:color="auto" w:fill="auto"/>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 xml:space="preserve">Frasco </w:t>
            </w:r>
          </w:p>
        </w:tc>
        <w:tc>
          <w:tcPr>
            <w:tcW w:w="1036" w:type="dxa"/>
            <w:tcBorders>
              <w:top w:val="nil"/>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3</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1.651,00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4953</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8</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rPr>
            </w:pPr>
            <w:r w:rsidRPr="00E8036E">
              <w:rPr>
                <w:rFonts w:ascii="Calibri" w:hAnsi="Calibri" w:cs="Calibri"/>
              </w:rPr>
              <w:t>Zinc Sulfato - Heptahidratado, ZnSO4.7H2O</w:t>
            </w:r>
          </w:p>
        </w:tc>
        <w:tc>
          <w:tcPr>
            <w:tcW w:w="1141" w:type="dxa"/>
            <w:tcBorders>
              <w:top w:val="nil"/>
              <w:left w:val="nil"/>
              <w:bottom w:val="single" w:sz="4" w:space="0" w:color="auto"/>
              <w:right w:val="single" w:sz="4" w:space="0" w:color="auto"/>
            </w:tcBorders>
            <w:shd w:val="clear" w:color="auto" w:fill="auto"/>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 xml:space="preserve">Frasco </w:t>
            </w:r>
          </w:p>
        </w:tc>
        <w:tc>
          <w:tcPr>
            <w:tcW w:w="1036" w:type="dxa"/>
            <w:tcBorders>
              <w:top w:val="nil"/>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1</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645,00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645</w:t>
            </w:r>
          </w:p>
        </w:tc>
      </w:tr>
      <w:tr w:rsidR="009937A6" w:rsidRPr="00E8036E" w:rsidTr="00D90E7E">
        <w:trPr>
          <w:trHeight w:val="276"/>
        </w:trPr>
        <w:tc>
          <w:tcPr>
            <w:tcW w:w="796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b/>
                <w:bCs/>
                <w:color w:val="000000"/>
              </w:rPr>
              <w:t>Son: Cuarenta y Un Mil Seiscientos Cincuenta y Dos 00/100 Bolivianos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b/>
                <w:bCs/>
                <w:color w:val="000000"/>
                <w:lang w:val="es-BO" w:eastAsia="es-BO"/>
              </w:rPr>
            </w:pPr>
            <w:r w:rsidRPr="00E8036E">
              <w:rPr>
                <w:rFonts w:ascii="Calibri" w:hAnsi="Calibri" w:cs="Calibri"/>
                <w:b/>
                <w:bCs/>
                <w:color w:val="000000"/>
              </w:rPr>
              <w:t>41.652,00</w:t>
            </w:r>
          </w:p>
        </w:tc>
      </w:tr>
    </w:tbl>
    <w:p w:rsidR="009937A6" w:rsidRPr="00E8036E" w:rsidRDefault="009937A6" w:rsidP="009937A6">
      <w:pPr>
        <w:jc w:val="both"/>
        <w:rPr>
          <w:rFonts w:ascii="Calibri" w:hAnsi="Calibri" w:cs="Calibri"/>
          <w:color w:val="000000"/>
        </w:rPr>
      </w:pPr>
    </w:p>
    <w:tbl>
      <w:tblPr>
        <w:tblW w:w="9241" w:type="dxa"/>
        <w:tblCellMar>
          <w:left w:w="70" w:type="dxa"/>
          <w:right w:w="70" w:type="dxa"/>
        </w:tblCellMar>
        <w:tblLook w:val="04A0" w:firstRow="1" w:lastRow="0" w:firstColumn="1" w:lastColumn="0" w:noHBand="0" w:noVBand="1"/>
      </w:tblPr>
      <w:tblGrid>
        <w:gridCol w:w="785"/>
        <w:gridCol w:w="3368"/>
        <w:gridCol w:w="1141"/>
        <w:gridCol w:w="1036"/>
        <w:gridCol w:w="1632"/>
        <w:gridCol w:w="1279"/>
      </w:tblGrid>
      <w:tr w:rsidR="009937A6" w:rsidRPr="00E8036E" w:rsidTr="00D90E7E">
        <w:trPr>
          <w:trHeight w:val="276"/>
        </w:trPr>
        <w:tc>
          <w:tcPr>
            <w:tcW w:w="9241" w:type="dxa"/>
            <w:gridSpan w:val="6"/>
            <w:tcBorders>
              <w:top w:val="single" w:sz="4" w:space="0" w:color="auto"/>
              <w:left w:val="single" w:sz="4" w:space="0" w:color="auto"/>
              <w:bottom w:val="single" w:sz="4" w:space="0" w:color="auto"/>
              <w:right w:val="single" w:sz="4" w:space="0" w:color="auto"/>
            </w:tcBorders>
            <w:shd w:val="clear" w:color="auto" w:fill="FBE4D5"/>
            <w:vAlign w:val="center"/>
            <w:hideMark/>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LOTE 14: REACTIVOS Y EQUIPO SISTEMA DE TRATAMIENTO</w:t>
            </w:r>
          </w:p>
        </w:tc>
      </w:tr>
      <w:tr w:rsidR="009937A6" w:rsidRPr="00E8036E" w:rsidTr="00D90E7E">
        <w:trPr>
          <w:trHeight w:val="599"/>
        </w:trPr>
        <w:tc>
          <w:tcPr>
            <w:tcW w:w="785"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Nº ITEM </w:t>
            </w:r>
          </w:p>
        </w:tc>
        <w:tc>
          <w:tcPr>
            <w:tcW w:w="3368"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DETALLE DEL BIEN </w:t>
            </w:r>
          </w:p>
        </w:tc>
        <w:tc>
          <w:tcPr>
            <w:tcW w:w="1141"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UNIDAD DE MEDIDA</w:t>
            </w:r>
          </w:p>
        </w:tc>
        <w:tc>
          <w:tcPr>
            <w:tcW w:w="1036"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CANTIDAD</w:t>
            </w:r>
          </w:p>
        </w:tc>
        <w:tc>
          <w:tcPr>
            <w:tcW w:w="1632"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UNITARIO</w:t>
            </w:r>
          </w:p>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Bs.</w:t>
            </w:r>
          </w:p>
        </w:tc>
        <w:tc>
          <w:tcPr>
            <w:tcW w:w="1279"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TOTAL Bs.</w:t>
            </w:r>
          </w:p>
        </w:tc>
      </w:tr>
      <w:tr w:rsidR="009937A6" w:rsidRPr="00E8036E" w:rsidTr="00D90E7E">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1</w:t>
            </w:r>
          </w:p>
        </w:tc>
        <w:tc>
          <w:tcPr>
            <w:tcW w:w="3368" w:type="dxa"/>
            <w:tcBorders>
              <w:top w:val="single" w:sz="4" w:space="0" w:color="auto"/>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rPr>
            </w:pPr>
            <w:r w:rsidRPr="00E8036E">
              <w:rPr>
                <w:rFonts w:ascii="Calibri" w:hAnsi="Calibri" w:cs="Calibri"/>
              </w:rPr>
              <w:t>Fotómetro sobremesa para caldera y refrigeración</w:t>
            </w:r>
          </w:p>
        </w:tc>
        <w:tc>
          <w:tcPr>
            <w:tcW w:w="1141" w:type="dxa"/>
            <w:tcBorders>
              <w:top w:val="single" w:sz="4" w:space="0" w:color="auto"/>
              <w:left w:val="nil"/>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Und.</w:t>
            </w:r>
          </w:p>
        </w:tc>
        <w:tc>
          <w:tcPr>
            <w:tcW w:w="1036" w:type="dxa"/>
            <w:tcBorders>
              <w:top w:val="single" w:sz="4" w:space="0" w:color="auto"/>
              <w:left w:val="nil"/>
              <w:bottom w:val="single" w:sz="4" w:space="0" w:color="auto"/>
              <w:right w:val="single" w:sz="4" w:space="0" w:color="auto"/>
            </w:tcBorders>
            <w:shd w:val="clear" w:color="auto" w:fill="auto"/>
            <w:noWrap/>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1</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lang w:val="es-BO" w:eastAsia="es-BO"/>
              </w:rPr>
            </w:pPr>
            <w:r w:rsidRPr="00E8036E">
              <w:rPr>
                <w:rFonts w:ascii="Calibri" w:hAnsi="Calibri" w:cs="Calibri"/>
                <w:color w:val="000000"/>
              </w:rPr>
              <w:t>6.794,00</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6.794,00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2</w:t>
            </w:r>
          </w:p>
        </w:tc>
        <w:tc>
          <w:tcPr>
            <w:tcW w:w="3368" w:type="dxa"/>
            <w:tcBorders>
              <w:top w:val="nil"/>
              <w:left w:val="nil"/>
              <w:bottom w:val="single" w:sz="4" w:space="0" w:color="auto"/>
              <w:right w:val="single" w:sz="4" w:space="0" w:color="auto"/>
            </w:tcBorders>
            <w:shd w:val="clear" w:color="auto" w:fill="auto"/>
            <w:vAlign w:val="bottom"/>
            <w:hideMark/>
          </w:tcPr>
          <w:p w:rsidR="009937A6" w:rsidRPr="00E8036E" w:rsidRDefault="009937A6" w:rsidP="00D90E7E">
            <w:pPr>
              <w:rPr>
                <w:rFonts w:ascii="Calibri" w:hAnsi="Calibri" w:cs="Calibri"/>
                <w:color w:val="000000"/>
              </w:rPr>
            </w:pPr>
            <w:r w:rsidRPr="00E8036E">
              <w:rPr>
                <w:rFonts w:ascii="Calibri" w:hAnsi="Calibri" w:cs="Calibri"/>
                <w:color w:val="000000"/>
              </w:rPr>
              <w:t xml:space="preserve">Reactivo para determinación de Hierro Rango Alto </w:t>
            </w:r>
          </w:p>
        </w:tc>
        <w:tc>
          <w:tcPr>
            <w:tcW w:w="1141" w:type="dxa"/>
            <w:tcBorders>
              <w:top w:val="nil"/>
              <w:left w:val="nil"/>
              <w:bottom w:val="single" w:sz="4" w:space="0" w:color="auto"/>
              <w:right w:val="single" w:sz="4" w:space="0" w:color="auto"/>
            </w:tcBorders>
            <w:shd w:val="clear" w:color="auto" w:fill="auto"/>
            <w:vAlign w:val="bottom"/>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Paquete</w:t>
            </w:r>
          </w:p>
        </w:tc>
        <w:tc>
          <w:tcPr>
            <w:tcW w:w="1036" w:type="dxa"/>
            <w:tcBorders>
              <w:top w:val="nil"/>
              <w:left w:val="nil"/>
              <w:bottom w:val="single" w:sz="4" w:space="0" w:color="auto"/>
              <w:right w:val="single" w:sz="4" w:space="0" w:color="auto"/>
            </w:tcBorders>
            <w:shd w:val="clear" w:color="auto" w:fill="auto"/>
            <w:noWrap/>
            <w:vAlign w:val="bottom"/>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10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324,00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3.240,00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3</w:t>
            </w:r>
          </w:p>
        </w:tc>
        <w:tc>
          <w:tcPr>
            <w:tcW w:w="3368" w:type="dxa"/>
            <w:tcBorders>
              <w:top w:val="nil"/>
              <w:left w:val="nil"/>
              <w:bottom w:val="single" w:sz="4" w:space="0" w:color="auto"/>
              <w:right w:val="single" w:sz="4" w:space="0" w:color="auto"/>
            </w:tcBorders>
            <w:shd w:val="clear" w:color="auto" w:fill="auto"/>
            <w:vAlign w:val="bottom"/>
          </w:tcPr>
          <w:p w:rsidR="009937A6" w:rsidRPr="00E8036E" w:rsidRDefault="009937A6" w:rsidP="00D90E7E">
            <w:pPr>
              <w:rPr>
                <w:rFonts w:ascii="Calibri" w:hAnsi="Calibri" w:cs="Calibri"/>
                <w:color w:val="000000"/>
              </w:rPr>
            </w:pPr>
            <w:r w:rsidRPr="00E8036E">
              <w:rPr>
                <w:rFonts w:ascii="Calibri" w:hAnsi="Calibri" w:cs="Calibri"/>
                <w:color w:val="000000"/>
              </w:rPr>
              <w:t xml:space="preserve">Reactivo para determinar Fosfato Rango Alto </w:t>
            </w:r>
          </w:p>
        </w:tc>
        <w:tc>
          <w:tcPr>
            <w:tcW w:w="1141" w:type="dxa"/>
            <w:tcBorders>
              <w:top w:val="nil"/>
              <w:left w:val="nil"/>
              <w:bottom w:val="single" w:sz="4" w:space="0" w:color="auto"/>
              <w:right w:val="single" w:sz="4" w:space="0" w:color="auto"/>
            </w:tcBorders>
            <w:shd w:val="clear" w:color="auto" w:fill="auto"/>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KIT</w:t>
            </w:r>
          </w:p>
        </w:tc>
        <w:tc>
          <w:tcPr>
            <w:tcW w:w="1036" w:type="dxa"/>
            <w:tcBorders>
              <w:top w:val="nil"/>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10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379,00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3.790,00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4</w:t>
            </w:r>
          </w:p>
        </w:tc>
        <w:tc>
          <w:tcPr>
            <w:tcW w:w="3368" w:type="dxa"/>
            <w:tcBorders>
              <w:top w:val="nil"/>
              <w:left w:val="nil"/>
              <w:bottom w:val="single" w:sz="4" w:space="0" w:color="auto"/>
              <w:right w:val="single" w:sz="4" w:space="0" w:color="auto"/>
            </w:tcBorders>
            <w:shd w:val="clear" w:color="auto" w:fill="auto"/>
            <w:vAlign w:val="bottom"/>
          </w:tcPr>
          <w:p w:rsidR="009937A6" w:rsidRPr="00E8036E" w:rsidRDefault="009937A6" w:rsidP="00D90E7E">
            <w:pPr>
              <w:rPr>
                <w:rFonts w:ascii="Calibri" w:hAnsi="Calibri" w:cs="Calibri"/>
                <w:color w:val="000000"/>
              </w:rPr>
            </w:pPr>
            <w:r w:rsidRPr="00E8036E">
              <w:rPr>
                <w:rFonts w:ascii="Calibri" w:hAnsi="Calibri" w:cs="Calibri"/>
                <w:color w:val="000000"/>
              </w:rPr>
              <w:t xml:space="preserve">Reactivo para determinar silicio </w:t>
            </w:r>
          </w:p>
        </w:tc>
        <w:tc>
          <w:tcPr>
            <w:tcW w:w="1141" w:type="dxa"/>
            <w:tcBorders>
              <w:top w:val="nil"/>
              <w:left w:val="nil"/>
              <w:bottom w:val="single" w:sz="4" w:space="0" w:color="auto"/>
              <w:right w:val="single" w:sz="4" w:space="0" w:color="auto"/>
            </w:tcBorders>
            <w:shd w:val="clear" w:color="auto" w:fill="auto"/>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KIT</w:t>
            </w:r>
          </w:p>
        </w:tc>
        <w:tc>
          <w:tcPr>
            <w:tcW w:w="1036" w:type="dxa"/>
            <w:tcBorders>
              <w:top w:val="nil"/>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10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710,00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7.100,00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5</w:t>
            </w:r>
          </w:p>
        </w:tc>
        <w:tc>
          <w:tcPr>
            <w:tcW w:w="3368" w:type="dxa"/>
            <w:tcBorders>
              <w:top w:val="nil"/>
              <w:left w:val="nil"/>
              <w:bottom w:val="single" w:sz="4" w:space="0" w:color="auto"/>
              <w:right w:val="single" w:sz="4" w:space="0" w:color="auto"/>
            </w:tcBorders>
            <w:shd w:val="clear" w:color="auto" w:fill="auto"/>
            <w:vAlign w:val="bottom"/>
          </w:tcPr>
          <w:p w:rsidR="009937A6" w:rsidRPr="00E8036E" w:rsidRDefault="009937A6" w:rsidP="00D90E7E">
            <w:pPr>
              <w:rPr>
                <w:rFonts w:ascii="Calibri" w:hAnsi="Calibri" w:cs="Calibri"/>
                <w:color w:val="000000"/>
              </w:rPr>
            </w:pPr>
            <w:r w:rsidRPr="00E8036E">
              <w:rPr>
                <w:rFonts w:ascii="Calibri" w:hAnsi="Calibri" w:cs="Calibri"/>
                <w:color w:val="000000"/>
              </w:rPr>
              <w:t xml:space="preserve">Reactivo para determinar Cloro Libre </w:t>
            </w:r>
          </w:p>
        </w:tc>
        <w:tc>
          <w:tcPr>
            <w:tcW w:w="1141" w:type="dxa"/>
            <w:tcBorders>
              <w:top w:val="nil"/>
              <w:left w:val="nil"/>
              <w:bottom w:val="single" w:sz="4" w:space="0" w:color="auto"/>
              <w:right w:val="single" w:sz="4" w:space="0" w:color="auto"/>
            </w:tcBorders>
            <w:shd w:val="clear" w:color="auto" w:fill="auto"/>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Paquete</w:t>
            </w:r>
          </w:p>
        </w:tc>
        <w:tc>
          <w:tcPr>
            <w:tcW w:w="1036" w:type="dxa"/>
            <w:tcBorders>
              <w:top w:val="nil"/>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10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lang w:val="es-BO" w:eastAsia="es-BO"/>
              </w:rPr>
            </w:pPr>
            <w:r w:rsidRPr="00E8036E">
              <w:rPr>
                <w:rFonts w:ascii="Calibri" w:hAnsi="Calibri" w:cs="Calibri"/>
                <w:color w:val="000000"/>
              </w:rPr>
              <w:t>270,00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2.700,00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6</w:t>
            </w:r>
          </w:p>
        </w:tc>
        <w:tc>
          <w:tcPr>
            <w:tcW w:w="3368" w:type="dxa"/>
            <w:tcBorders>
              <w:top w:val="nil"/>
              <w:left w:val="nil"/>
              <w:bottom w:val="single" w:sz="4" w:space="0" w:color="auto"/>
              <w:right w:val="single" w:sz="4" w:space="0" w:color="auto"/>
            </w:tcBorders>
            <w:shd w:val="clear" w:color="auto" w:fill="auto"/>
            <w:vAlign w:val="bottom"/>
          </w:tcPr>
          <w:p w:rsidR="009937A6" w:rsidRPr="00E8036E" w:rsidRDefault="009937A6" w:rsidP="00D90E7E">
            <w:pPr>
              <w:rPr>
                <w:rFonts w:ascii="Calibri" w:hAnsi="Calibri" w:cs="Calibri"/>
                <w:color w:val="000000"/>
              </w:rPr>
            </w:pPr>
            <w:r w:rsidRPr="00E8036E">
              <w:rPr>
                <w:rFonts w:ascii="Calibri" w:hAnsi="Calibri" w:cs="Calibri"/>
                <w:color w:val="000000"/>
              </w:rPr>
              <w:t>Reactivo para determinar Zinc</w:t>
            </w:r>
          </w:p>
        </w:tc>
        <w:tc>
          <w:tcPr>
            <w:tcW w:w="1141" w:type="dxa"/>
            <w:tcBorders>
              <w:top w:val="nil"/>
              <w:left w:val="nil"/>
              <w:bottom w:val="single" w:sz="4" w:space="0" w:color="auto"/>
              <w:right w:val="single" w:sz="4" w:space="0" w:color="auto"/>
            </w:tcBorders>
            <w:shd w:val="clear" w:color="auto" w:fill="auto"/>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KIT</w:t>
            </w:r>
          </w:p>
        </w:tc>
        <w:tc>
          <w:tcPr>
            <w:tcW w:w="1036" w:type="dxa"/>
            <w:tcBorders>
              <w:top w:val="nil"/>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10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780,00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7.800,00</w:t>
            </w:r>
          </w:p>
        </w:tc>
      </w:tr>
      <w:tr w:rsidR="009937A6" w:rsidRPr="00E8036E" w:rsidTr="00D90E7E">
        <w:trPr>
          <w:trHeight w:val="276"/>
        </w:trPr>
        <w:tc>
          <w:tcPr>
            <w:tcW w:w="796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b/>
                <w:bCs/>
                <w:color w:val="000000"/>
              </w:rPr>
              <w:t>Son: Treinta y Un Mil  Cuatrocientos Veinticuatro 00/100 Bolivianos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b/>
                <w:bCs/>
                <w:color w:val="000000"/>
                <w:lang w:val="es-BO" w:eastAsia="es-BO"/>
              </w:rPr>
            </w:pPr>
            <w:r w:rsidRPr="00E8036E">
              <w:rPr>
                <w:rFonts w:ascii="Calibri" w:hAnsi="Calibri" w:cs="Calibri"/>
                <w:b/>
                <w:bCs/>
                <w:color w:val="000000"/>
              </w:rPr>
              <w:t>31.424,00</w:t>
            </w:r>
          </w:p>
        </w:tc>
      </w:tr>
    </w:tbl>
    <w:p w:rsidR="009937A6" w:rsidRPr="00E8036E" w:rsidRDefault="009937A6" w:rsidP="009937A6">
      <w:pPr>
        <w:jc w:val="both"/>
        <w:rPr>
          <w:rFonts w:ascii="Calibri" w:hAnsi="Calibri" w:cs="Calibri"/>
          <w:color w:val="000000"/>
        </w:rPr>
      </w:pPr>
    </w:p>
    <w:tbl>
      <w:tblPr>
        <w:tblW w:w="9241" w:type="dxa"/>
        <w:tblCellMar>
          <w:left w:w="70" w:type="dxa"/>
          <w:right w:w="70" w:type="dxa"/>
        </w:tblCellMar>
        <w:tblLook w:val="04A0" w:firstRow="1" w:lastRow="0" w:firstColumn="1" w:lastColumn="0" w:noHBand="0" w:noVBand="1"/>
      </w:tblPr>
      <w:tblGrid>
        <w:gridCol w:w="785"/>
        <w:gridCol w:w="3368"/>
        <w:gridCol w:w="1141"/>
        <w:gridCol w:w="1036"/>
        <w:gridCol w:w="1632"/>
        <w:gridCol w:w="1279"/>
      </w:tblGrid>
      <w:tr w:rsidR="009937A6" w:rsidRPr="00E8036E" w:rsidTr="00D90E7E">
        <w:trPr>
          <w:trHeight w:val="276"/>
        </w:trPr>
        <w:tc>
          <w:tcPr>
            <w:tcW w:w="9241" w:type="dxa"/>
            <w:gridSpan w:val="6"/>
            <w:tcBorders>
              <w:top w:val="single" w:sz="4" w:space="0" w:color="auto"/>
              <w:left w:val="single" w:sz="4" w:space="0" w:color="auto"/>
              <w:bottom w:val="single" w:sz="4" w:space="0" w:color="auto"/>
              <w:right w:val="single" w:sz="4" w:space="0" w:color="auto"/>
            </w:tcBorders>
            <w:shd w:val="clear" w:color="auto" w:fill="FBE4D5"/>
            <w:vAlign w:val="center"/>
            <w:hideMark/>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LOTE 15: EQUIPOS DE LABORATORIO</w:t>
            </w:r>
            <w:r>
              <w:rPr>
                <w:rFonts w:ascii="Calibri" w:hAnsi="Calibri" w:cs="Calibri"/>
                <w:b/>
                <w:lang w:eastAsia="es-BO"/>
              </w:rPr>
              <w:t xml:space="preserve"> Y OTROS</w:t>
            </w:r>
          </w:p>
        </w:tc>
      </w:tr>
      <w:tr w:rsidR="009937A6" w:rsidRPr="00E8036E" w:rsidTr="00D90E7E">
        <w:trPr>
          <w:trHeight w:val="599"/>
        </w:trPr>
        <w:tc>
          <w:tcPr>
            <w:tcW w:w="785"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Nº ITEM </w:t>
            </w:r>
          </w:p>
        </w:tc>
        <w:tc>
          <w:tcPr>
            <w:tcW w:w="3368"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DETALLE DEL BIEN </w:t>
            </w:r>
          </w:p>
        </w:tc>
        <w:tc>
          <w:tcPr>
            <w:tcW w:w="1141"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UNIDAD DE MEDIDA</w:t>
            </w:r>
          </w:p>
        </w:tc>
        <w:tc>
          <w:tcPr>
            <w:tcW w:w="1036"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CANTIDAD</w:t>
            </w:r>
          </w:p>
        </w:tc>
        <w:tc>
          <w:tcPr>
            <w:tcW w:w="1632"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UNITARIO</w:t>
            </w:r>
          </w:p>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Bs.</w:t>
            </w:r>
          </w:p>
        </w:tc>
        <w:tc>
          <w:tcPr>
            <w:tcW w:w="1279"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TOTAL Bs.</w:t>
            </w:r>
          </w:p>
        </w:tc>
      </w:tr>
      <w:tr w:rsidR="009937A6" w:rsidRPr="00E8036E" w:rsidTr="00D90E7E">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1</w:t>
            </w:r>
          </w:p>
        </w:tc>
        <w:tc>
          <w:tcPr>
            <w:tcW w:w="3368" w:type="dxa"/>
            <w:tcBorders>
              <w:top w:val="single" w:sz="4" w:space="0" w:color="auto"/>
              <w:left w:val="nil"/>
              <w:bottom w:val="single" w:sz="4" w:space="0" w:color="auto"/>
              <w:right w:val="single" w:sz="4" w:space="0" w:color="auto"/>
            </w:tcBorders>
            <w:shd w:val="clear" w:color="auto" w:fill="auto"/>
            <w:vAlign w:val="bottom"/>
            <w:hideMark/>
          </w:tcPr>
          <w:p w:rsidR="009937A6" w:rsidRPr="00E8036E" w:rsidRDefault="009937A6" w:rsidP="00D90E7E">
            <w:pPr>
              <w:rPr>
                <w:rFonts w:ascii="Calibri" w:hAnsi="Calibri" w:cs="Calibri"/>
                <w:color w:val="000000"/>
              </w:rPr>
            </w:pPr>
            <w:r w:rsidRPr="00E8036E">
              <w:rPr>
                <w:rFonts w:ascii="Calibri" w:hAnsi="Calibri" w:cs="Calibri"/>
                <w:color w:val="000000"/>
              </w:rPr>
              <w:t>Sistema para prueba de jarras</w:t>
            </w:r>
          </w:p>
        </w:tc>
        <w:tc>
          <w:tcPr>
            <w:tcW w:w="1141" w:type="dxa"/>
            <w:tcBorders>
              <w:top w:val="single" w:sz="4" w:space="0" w:color="auto"/>
              <w:left w:val="nil"/>
              <w:bottom w:val="single" w:sz="4" w:space="0" w:color="auto"/>
              <w:right w:val="single" w:sz="4" w:space="0" w:color="auto"/>
            </w:tcBorders>
            <w:shd w:val="clear" w:color="auto" w:fill="auto"/>
            <w:vAlign w:val="bottom"/>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Und.</w:t>
            </w:r>
          </w:p>
        </w:tc>
        <w:tc>
          <w:tcPr>
            <w:tcW w:w="1036" w:type="dxa"/>
            <w:tcBorders>
              <w:top w:val="single" w:sz="4" w:space="0" w:color="auto"/>
              <w:left w:val="nil"/>
              <w:bottom w:val="single" w:sz="4" w:space="0" w:color="auto"/>
              <w:right w:val="single" w:sz="4" w:space="0" w:color="auto"/>
            </w:tcBorders>
            <w:shd w:val="clear" w:color="auto" w:fill="auto"/>
            <w:noWrap/>
            <w:vAlign w:val="bottom"/>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1</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lang w:val="es-BO" w:eastAsia="es-BO"/>
              </w:rPr>
            </w:pPr>
            <w:r w:rsidRPr="00E8036E">
              <w:rPr>
                <w:rFonts w:ascii="Calibri" w:hAnsi="Calibri" w:cs="Calibri"/>
                <w:color w:val="000000"/>
              </w:rPr>
              <w:t>58.515,00</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58.515,00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2</w:t>
            </w:r>
          </w:p>
        </w:tc>
        <w:tc>
          <w:tcPr>
            <w:tcW w:w="3368" w:type="dxa"/>
            <w:tcBorders>
              <w:top w:val="nil"/>
              <w:left w:val="nil"/>
              <w:bottom w:val="single" w:sz="4" w:space="0" w:color="auto"/>
              <w:right w:val="single" w:sz="4" w:space="0" w:color="auto"/>
            </w:tcBorders>
            <w:shd w:val="clear" w:color="auto" w:fill="auto"/>
            <w:vAlign w:val="bottom"/>
            <w:hideMark/>
          </w:tcPr>
          <w:p w:rsidR="009937A6" w:rsidRPr="00E8036E" w:rsidRDefault="009937A6" w:rsidP="00D90E7E">
            <w:pPr>
              <w:rPr>
                <w:rFonts w:ascii="Calibri" w:hAnsi="Calibri" w:cs="Calibri"/>
                <w:color w:val="000000"/>
              </w:rPr>
            </w:pPr>
            <w:r w:rsidRPr="00E8036E">
              <w:rPr>
                <w:rFonts w:ascii="Calibri" w:hAnsi="Calibri" w:cs="Calibri"/>
                <w:color w:val="000000"/>
              </w:rPr>
              <w:t>Medidor de oxígeno disuelto portátil</w:t>
            </w:r>
          </w:p>
        </w:tc>
        <w:tc>
          <w:tcPr>
            <w:tcW w:w="1141" w:type="dxa"/>
            <w:tcBorders>
              <w:top w:val="nil"/>
              <w:left w:val="nil"/>
              <w:bottom w:val="single" w:sz="4" w:space="0" w:color="auto"/>
              <w:right w:val="single" w:sz="4" w:space="0" w:color="auto"/>
            </w:tcBorders>
            <w:shd w:val="clear" w:color="auto" w:fill="auto"/>
            <w:vAlign w:val="bottom"/>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Und.</w:t>
            </w:r>
          </w:p>
        </w:tc>
        <w:tc>
          <w:tcPr>
            <w:tcW w:w="1036" w:type="dxa"/>
            <w:tcBorders>
              <w:top w:val="nil"/>
              <w:left w:val="nil"/>
              <w:bottom w:val="single" w:sz="4" w:space="0" w:color="auto"/>
              <w:right w:val="single" w:sz="4" w:space="0" w:color="auto"/>
            </w:tcBorders>
            <w:shd w:val="clear" w:color="auto" w:fill="auto"/>
            <w:noWrap/>
            <w:vAlign w:val="bottom"/>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1</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24.185,00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24.185,00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3</w:t>
            </w:r>
          </w:p>
        </w:tc>
        <w:tc>
          <w:tcPr>
            <w:tcW w:w="3368" w:type="dxa"/>
            <w:tcBorders>
              <w:top w:val="nil"/>
              <w:left w:val="nil"/>
              <w:bottom w:val="single" w:sz="4" w:space="0" w:color="auto"/>
              <w:right w:val="single" w:sz="4" w:space="0" w:color="auto"/>
            </w:tcBorders>
            <w:shd w:val="clear" w:color="auto" w:fill="auto"/>
            <w:vAlign w:val="bottom"/>
          </w:tcPr>
          <w:p w:rsidR="009937A6" w:rsidRPr="00E8036E" w:rsidRDefault="009937A6" w:rsidP="00D90E7E">
            <w:pPr>
              <w:rPr>
                <w:rFonts w:ascii="Calibri" w:hAnsi="Calibri" w:cs="Calibri"/>
                <w:color w:val="000000"/>
              </w:rPr>
            </w:pPr>
            <w:r w:rsidRPr="00E8036E">
              <w:rPr>
                <w:rFonts w:ascii="Calibri" w:hAnsi="Calibri" w:cs="Calibri"/>
                <w:color w:val="000000"/>
              </w:rPr>
              <w:t>Equipo turbidimetro de mesa</w:t>
            </w:r>
          </w:p>
        </w:tc>
        <w:tc>
          <w:tcPr>
            <w:tcW w:w="1141" w:type="dxa"/>
            <w:tcBorders>
              <w:top w:val="nil"/>
              <w:left w:val="nil"/>
              <w:bottom w:val="single" w:sz="4" w:space="0" w:color="auto"/>
              <w:right w:val="single" w:sz="4" w:space="0" w:color="auto"/>
            </w:tcBorders>
            <w:shd w:val="clear" w:color="auto" w:fill="auto"/>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Und.</w:t>
            </w:r>
          </w:p>
        </w:tc>
        <w:tc>
          <w:tcPr>
            <w:tcW w:w="1036" w:type="dxa"/>
            <w:tcBorders>
              <w:top w:val="nil"/>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1</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38.095,00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38.095,00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4</w:t>
            </w:r>
          </w:p>
        </w:tc>
        <w:tc>
          <w:tcPr>
            <w:tcW w:w="3368" w:type="dxa"/>
            <w:tcBorders>
              <w:top w:val="nil"/>
              <w:left w:val="nil"/>
              <w:bottom w:val="single" w:sz="4" w:space="0" w:color="auto"/>
              <w:right w:val="single" w:sz="4" w:space="0" w:color="auto"/>
            </w:tcBorders>
            <w:shd w:val="clear" w:color="auto" w:fill="auto"/>
            <w:vAlign w:val="bottom"/>
          </w:tcPr>
          <w:p w:rsidR="009937A6" w:rsidRPr="00E8036E" w:rsidRDefault="009937A6" w:rsidP="00D90E7E">
            <w:pPr>
              <w:rPr>
                <w:rFonts w:ascii="Calibri" w:hAnsi="Calibri" w:cs="Calibri"/>
                <w:color w:val="000000"/>
              </w:rPr>
            </w:pPr>
            <w:r w:rsidRPr="00E8036E">
              <w:rPr>
                <w:rFonts w:ascii="Calibri" w:hAnsi="Calibri" w:cs="Calibri"/>
                <w:color w:val="000000"/>
              </w:rPr>
              <w:t>Equipo portátil para medición de conductividad de bajo rango</w:t>
            </w:r>
          </w:p>
        </w:tc>
        <w:tc>
          <w:tcPr>
            <w:tcW w:w="1141" w:type="dxa"/>
            <w:tcBorders>
              <w:top w:val="nil"/>
              <w:left w:val="nil"/>
              <w:bottom w:val="single" w:sz="4" w:space="0" w:color="auto"/>
              <w:right w:val="single" w:sz="4" w:space="0" w:color="auto"/>
            </w:tcBorders>
            <w:shd w:val="clear" w:color="auto" w:fill="auto"/>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Unid.</w:t>
            </w:r>
          </w:p>
        </w:tc>
        <w:tc>
          <w:tcPr>
            <w:tcW w:w="1036" w:type="dxa"/>
            <w:tcBorders>
              <w:top w:val="nil"/>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1</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3.000,00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3.000,00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eastAsia="es-BO"/>
              </w:rPr>
            </w:pPr>
            <w:r w:rsidRPr="00E8036E">
              <w:rPr>
                <w:rFonts w:ascii="Calibri" w:hAnsi="Calibri" w:cs="Calibri"/>
                <w:lang w:eastAsia="es-BO"/>
              </w:rPr>
              <w:t>5</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color w:val="000000"/>
                <w:lang w:val="es-BO"/>
              </w:rPr>
            </w:pPr>
            <w:r w:rsidRPr="00E8036E">
              <w:rPr>
                <w:rFonts w:ascii="Calibri" w:hAnsi="Calibri" w:cs="Calibri"/>
                <w:color w:val="000000"/>
                <w:lang w:val="es-BO"/>
              </w:rPr>
              <w:t>Kit para medir oxígeno disuelto</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lang w:val="es-BO"/>
              </w:rPr>
            </w:pPr>
            <w:r w:rsidRPr="00E8036E">
              <w:rPr>
                <w:rFonts w:ascii="Calibri" w:hAnsi="Calibri" w:cs="Calibri"/>
                <w:color w:val="000000"/>
                <w:lang w:val="es-BO"/>
              </w:rPr>
              <w:t>Kit</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6</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2.395,00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14.370,00</w:t>
            </w:r>
          </w:p>
        </w:tc>
      </w:tr>
      <w:tr w:rsidR="009937A6" w:rsidRPr="00E8036E" w:rsidTr="00D90E7E">
        <w:trPr>
          <w:trHeight w:val="276"/>
        </w:trPr>
        <w:tc>
          <w:tcPr>
            <w:tcW w:w="796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b/>
                <w:bCs/>
                <w:color w:val="000000"/>
              </w:rPr>
              <w:t>Son: Ciento Treinta y Ocho  Mil Ciento  Sesenta 00/100 Bolivianos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b/>
                <w:bCs/>
                <w:color w:val="000000"/>
                <w:lang w:val="es-BO" w:eastAsia="es-BO"/>
              </w:rPr>
            </w:pPr>
            <w:r w:rsidRPr="00E8036E">
              <w:rPr>
                <w:rFonts w:ascii="Calibri" w:hAnsi="Calibri" w:cs="Calibri"/>
                <w:b/>
                <w:bCs/>
                <w:color w:val="000000"/>
              </w:rPr>
              <w:t>138.165,00</w:t>
            </w:r>
          </w:p>
        </w:tc>
      </w:tr>
    </w:tbl>
    <w:p w:rsidR="009937A6" w:rsidRPr="00E8036E" w:rsidRDefault="009937A6" w:rsidP="009937A6">
      <w:pPr>
        <w:jc w:val="both"/>
        <w:rPr>
          <w:rFonts w:ascii="Calibri" w:hAnsi="Calibri" w:cs="Calibri"/>
          <w:color w:val="000000"/>
        </w:rPr>
      </w:pPr>
    </w:p>
    <w:tbl>
      <w:tblPr>
        <w:tblW w:w="9241" w:type="dxa"/>
        <w:tblCellMar>
          <w:left w:w="70" w:type="dxa"/>
          <w:right w:w="70" w:type="dxa"/>
        </w:tblCellMar>
        <w:tblLook w:val="04A0" w:firstRow="1" w:lastRow="0" w:firstColumn="1" w:lastColumn="0" w:noHBand="0" w:noVBand="1"/>
      </w:tblPr>
      <w:tblGrid>
        <w:gridCol w:w="785"/>
        <w:gridCol w:w="3368"/>
        <w:gridCol w:w="1141"/>
        <w:gridCol w:w="1036"/>
        <w:gridCol w:w="1632"/>
        <w:gridCol w:w="1279"/>
      </w:tblGrid>
      <w:tr w:rsidR="009937A6" w:rsidRPr="00E8036E" w:rsidTr="00D90E7E">
        <w:trPr>
          <w:trHeight w:val="276"/>
        </w:trPr>
        <w:tc>
          <w:tcPr>
            <w:tcW w:w="9241" w:type="dxa"/>
            <w:gridSpan w:val="6"/>
            <w:tcBorders>
              <w:top w:val="single" w:sz="4" w:space="0" w:color="auto"/>
              <w:left w:val="single" w:sz="4" w:space="0" w:color="auto"/>
              <w:bottom w:val="single" w:sz="4" w:space="0" w:color="auto"/>
              <w:right w:val="single" w:sz="4" w:space="0" w:color="auto"/>
            </w:tcBorders>
            <w:shd w:val="clear" w:color="auto" w:fill="FBE4D5"/>
            <w:vAlign w:val="center"/>
            <w:hideMark/>
          </w:tcPr>
          <w:p w:rsidR="009937A6" w:rsidRPr="00E8036E" w:rsidRDefault="009937A6" w:rsidP="00D90E7E">
            <w:pPr>
              <w:jc w:val="center"/>
              <w:rPr>
                <w:rFonts w:ascii="Calibri" w:hAnsi="Calibri" w:cs="Calibri"/>
                <w:b/>
                <w:lang w:eastAsia="es-BO"/>
              </w:rPr>
            </w:pPr>
            <w:r w:rsidRPr="00E8036E">
              <w:rPr>
                <w:rFonts w:ascii="Calibri" w:hAnsi="Calibri" w:cs="Calibri"/>
                <w:b/>
              </w:rPr>
              <w:lastRenderedPageBreak/>
              <w:t>LOTE 16: REACTIVOS Y ALCOHOLES</w:t>
            </w:r>
          </w:p>
        </w:tc>
      </w:tr>
      <w:tr w:rsidR="009937A6" w:rsidRPr="00E8036E" w:rsidTr="00D90E7E">
        <w:trPr>
          <w:trHeight w:val="599"/>
        </w:trPr>
        <w:tc>
          <w:tcPr>
            <w:tcW w:w="785"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Nº ITEM </w:t>
            </w:r>
          </w:p>
        </w:tc>
        <w:tc>
          <w:tcPr>
            <w:tcW w:w="3368"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DETALLE DEL BIEN </w:t>
            </w:r>
          </w:p>
        </w:tc>
        <w:tc>
          <w:tcPr>
            <w:tcW w:w="1141"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UNIDAD DE MEDIDA</w:t>
            </w:r>
          </w:p>
        </w:tc>
        <w:tc>
          <w:tcPr>
            <w:tcW w:w="1036"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CANTIDAD</w:t>
            </w:r>
          </w:p>
        </w:tc>
        <w:tc>
          <w:tcPr>
            <w:tcW w:w="1632"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UNITARIO</w:t>
            </w:r>
          </w:p>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Bs.</w:t>
            </w:r>
          </w:p>
        </w:tc>
        <w:tc>
          <w:tcPr>
            <w:tcW w:w="1279"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TOTAL Bs.</w:t>
            </w:r>
          </w:p>
        </w:tc>
      </w:tr>
      <w:tr w:rsidR="009937A6" w:rsidRPr="00E8036E" w:rsidTr="00D90E7E">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1</w:t>
            </w:r>
          </w:p>
        </w:tc>
        <w:tc>
          <w:tcPr>
            <w:tcW w:w="3368" w:type="dxa"/>
            <w:tcBorders>
              <w:top w:val="single" w:sz="4" w:space="0" w:color="auto"/>
              <w:left w:val="nil"/>
              <w:bottom w:val="single" w:sz="4" w:space="0" w:color="auto"/>
              <w:right w:val="single" w:sz="4" w:space="0" w:color="auto"/>
            </w:tcBorders>
            <w:shd w:val="clear" w:color="auto" w:fill="auto"/>
            <w:vAlign w:val="bottom"/>
            <w:hideMark/>
          </w:tcPr>
          <w:p w:rsidR="009937A6" w:rsidRPr="00E8036E" w:rsidRDefault="009937A6" w:rsidP="00D90E7E">
            <w:pPr>
              <w:rPr>
                <w:rFonts w:ascii="Calibri" w:hAnsi="Calibri" w:cs="Calibri"/>
                <w:color w:val="000000"/>
              </w:rPr>
            </w:pPr>
            <w:r w:rsidRPr="00E8036E">
              <w:rPr>
                <w:rFonts w:ascii="Calibri" w:hAnsi="Calibri" w:cs="Calibri"/>
              </w:rPr>
              <w:t>Hidróxido de Potasio p.a.</w:t>
            </w:r>
          </w:p>
        </w:tc>
        <w:tc>
          <w:tcPr>
            <w:tcW w:w="1141" w:type="dxa"/>
            <w:tcBorders>
              <w:top w:val="single" w:sz="4" w:space="0" w:color="auto"/>
              <w:left w:val="nil"/>
              <w:bottom w:val="single" w:sz="4" w:space="0" w:color="auto"/>
              <w:right w:val="single" w:sz="4" w:space="0" w:color="auto"/>
            </w:tcBorders>
            <w:shd w:val="clear" w:color="auto" w:fill="auto"/>
            <w:vAlign w:val="bottom"/>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Kg.</w:t>
            </w:r>
          </w:p>
        </w:tc>
        <w:tc>
          <w:tcPr>
            <w:tcW w:w="1036" w:type="dxa"/>
            <w:tcBorders>
              <w:top w:val="single" w:sz="4" w:space="0" w:color="auto"/>
              <w:left w:val="nil"/>
              <w:bottom w:val="single" w:sz="4" w:space="0" w:color="auto"/>
              <w:right w:val="single" w:sz="4" w:space="0" w:color="auto"/>
            </w:tcBorders>
            <w:shd w:val="clear" w:color="auto" w:fill="auto"/>
            <w:noWrap/>
            <w:vAlign w:val="bottom"/>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2</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lang w:val="es-BO" w:eastAsia="es-BO"/>
              </w:rPr>
            </w:pPr>
            <w:r w:rsidRPr="00E8036E">
              <w:rPr>
                <w:rFonts w:ascii="Calibri" w:hAnsi="Calibri" w:cs="Calibri"/>
                <w:color w:val="000000"/>
              </w:rPr>
              <w:t>300,00</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600,00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2</w:t>
            </w:r>
          </w:p>
        </w:tc>
        <w:tc>
          <w:tcPr>
            <w:tcW w:w="3368" w:type="dxa"/>
            <w:tcBorders>
              <w:top w:val="nil"/>
              <w:left w:val="nil"/>
              <w:bottom w:val="single" w:sz="4" w:space="0" w:color="auto"/>
              <w:right w:val="single" w:sz="4" w:space="0" w:color="auto"/>
            </w:tcBorders>
            <w:shd w:val="clear" w:color="auto" w:fill="auto"/>
            <w:vAlign w:val="bottom"/>
            <w:hideMark/>
          </w:tcPr>
          <w:p w:rsidR="009937A6" w:rsidRPr="00E8036E" w:rsidRDefault="009937A6" w:rsidP="00D90E7E">
            <w:pPr>
              <w:rPr>
                <w:rFonts w:ascii="Calibri" w:hAnsi="Calibri" w:cs="Calibri"/>
                <w:highlight w:val="yellow"/>
              </w:rPr>
            </w:pPr>
            <w:r w:rsidRPr="00E8036E">
              <w:rPr>
                <w:rFonts w:ascii="Calibri" w:hAnsi="Calibri" w:cs="Calibri"/>
              </w:rPr>
              <w:t>Alcohol Etílico Absoluto p.a.</w:t>
            </w:r>
          </w:p>
        </w:tc>
        <w:tc>
          <w:tcPr>
            <w:tcW w:w="1141" w:type="dxa"/>
            <w:tcBorders>
              <w:top w:val="nil"/>
              <w:left w:val="nil"/>
              <w:bottom w:val="single" w:sz="4" w:space="0" w:color="auto"/>
              <w:right w:val="single" w:sz="4" w:space="0" w:color="auto"/>
            </w:tcBorders>
            <w:shd w:val="clear" w:color="auto" w:fill="auto"/>
            <w:vAlign w:val="bottom"/>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Lts.</w:t>
            </w:r>
          </w:p>
        </w:tc>
        <w:tc>
          <w:tcPr>
            <w:tcW w:w="1036" w:type="dxa"/>
            <w:tcBorders>
              <w:top w:val="nil"/>
              <w:left w:val="nil"/>
              <w:bottom w:val="single" w:sz="4" w:space="0" w:color="auto"/>
              <w:right w:val="single" w:sz="4" w:space="0" w:color="auto"/>
            </w:tcBorders>
            <w:shd w:val="clear" w:color="auto" w:fill="auto"/>
            <w:noWrap/>
            <w:vAlign w:val="bottom"/>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15</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280,00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4.200,00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3</w:t>
            </w:r>
          </w:p>
        </w:tc>
        <w:tc>
          <w:tcPr>
            <w:tcW w:w="3368" w:type="dxa"/>
            <w:tcBorders>
              <w:top w:val="nil"/>
              <w:left w:val="nil"/>
              <w:bottom w:val="single" w:sz="4" w:space="0" w:color="auto"/>
              <w:right w:val="single" w:sz="4" w:space="0" w:color="auto"/>
            </w:tcBorders>
            <w:shd w:val="clear" w:color="auto" w:fill="auto"/>
            <w:vAlign w:val="bottom"/>
          </w:tcPr>
          <w:p w:rsidR="009937A6" w:rsidRPr="00E8036E" w:rsidRDefault="009937A6" w:rsidP="00D90E7E">
            <w:pPr>
              <w:rPr>
                <w:rFonts w:ascii="Calibri" w:hAnsi="Calibri" w:cs="Calibri"/>
                <w:highlight w:val="yellow"/>
              </w:rPr>
            </w:pPr>
            <w:r w:rsidRPr="00E8036E">
              <w:rPr>
                <w:rFonts w:ascii="Calibri" w:hAnsi="Calibri" w:cs="Calibri"/>
              </w:rPr>
              <w:t>Hidróxido de Sodio p.a.</w:t>
            </w:r>
          </w:p>
        </w:tc>
        <w:tc>
          <w:tcPr>
            <w:tcW w:w="1141" w:type="dxa"/>
            <w:tcBorders>
              <w:top w:val="nil"/>
              <w:left w:val="nil"/>
              <w:bottom w:val="single" w:sz="4" w:space="0" w:color="auto"/>
              <w:right w:val="single" w:sz="4" w:space="0" w:color="auto"/>
            </w:tcBorders>
            <w:shd w:val="clear" w:color="auto" w:fill="auto"/>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Frasco</w:t>
            </w:r>
          </w:p>
        </w:tc>
        <w:tc>
          <w:tcPr>
            <w:tcW w:w="1036" w:type="dxa"/>
            <w:tcBorders>
              <w:top w:val="nil"/>
              <w:left w:val="nil"/>
              <w:bottom w:val="single" w:sz="4" w:space="0" w:color="auto"/>
              <w:right w:val="single" w:sz="4" w:space="0" w:color="auto"/>
            </w:tcBorders>
            <w:shd w:val="clear" w:color="auto" w:fill="auto"/>
            <w:noWrap/>
            <w:vAlign w:val="bottom"/>
          </w:tcPr>
          <w:p w:rsidR="009937A6" w:rsidRPr="00E8036E" w:rsidRDefault="009937A6" w:rsidP="00D90E7E">
            <w:pPr>
              <w:jc w:val="center"/>
              <w:rPr>
                <w:rFonts w:ascii="Calibri" w:hAnsi="Calibri" w:cs="Calibri"/>
                <w:color w:val="000000"/>
              </w:rPr>
            </w:pPr>
            <w:r w:rsidRPr="00E8036E">
              <w:rPr>
                <w:rFonts w:ascii="Calibri" w:hAnsi="Calibri" w:cs="Calibri"/>
                <w:color w:val="000000"/>
              </w:rPr>
              <w:t>15</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300,00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4.500,00</w:t>
            </w:r>
          </w:p>
        </w:tc>
      </w:tr>
      <w:tr w:rsidR="009937A6" w:rsidRPr="00E8036E" w:rsidTr="00D90E7E">
        <w:trPr>
          <w:trHeight w:val="276"/>
        </w:trPr>
        <w:tc>
          <w:tcPr>
            <w:tcW w:w="796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b/>
                <w:bCs/>
                <w:color w:val="000000"/>
              </w:rPr>
              <w:t>Son: Nueve Mil Trescientos 00/100 Bolivianos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b/>
                <w:bCs/>
                <w:color w:val="000000"/>
                <w:lang w:val="es-BO" w:eastAsia="es-BO"/>
              </w:rPr>
            </w:pPr>
            <w:r w:rsidRPr="00E8036E">
              <w:rPr>
                <w:rFonts w:ascii="Calibri" w:hAnsi="Calibri" w:cs="Calibri"/>
                <w:b/>
                <w:bCs/>
                <w:color w:val="000000"/>
              </w:rPr>
              <w:t>9.300,00</w:t>
            </w:r>
          </w:p>
        </w:tc>
      </w:tr>
    </w:tbl>
    <w:p w:rsidR="009937A6" w:rsidRPr="00E8036E" w:rsidRDefault="009937A6" w:rsidP="009937A6">
      <w:pPr>
        <w:jc w:val="both"/>
        <w:rPr>
          <w:rFonts w:ascii="Calibri" w:hAnsi="Calibri" w:cs="Calibri"/>
          <w:color w:val="000000"/>
        </w:rPr>
      </w:pPr>
    </w:p>
    <w:tbl>
      <w:tblPr>
        <w:tblW w:w="9241" w:type="dxa"/>
        <w:tblCellMar>
          <w:left w:w="70" w:type="dxa"/>
          <w:right w:w="70" w:type="dxa"/>
        </w:tblCellMar>
        <w:tblLook w:val="04A0" w:firstRow="1" w:lastRow="0" w:firstColumn="1" w:lastColumn="0" w:noHBand="0" w:noVBand="1"/>
      </w:tblPr>
      <w:tblGrid>
        <w:gridCol w:w="785"/>
        <w:gridCol w:w="3368"/>
        <w:gridCol w:w="1141"/>
        <w:gridCol w:w="1036"/>
        <w:gridCol w:w="1632"/>
        <w:gridCol w:w="1279"/>
      </w:tblGrid>
      <w:tr w:rsidR="009937A6" w:rsidRPr="00E8036E" w:rsidTr="00D90E7E">
        <w:trPr>
          <w:trHeight w:val="276"/>
        </w:trPr>
        <w:tc>
          <w:tcPr>
            <w:tcW w:w="9241" w:type="dxa"/>
            <w:gridSpan w:val="6"/>
            <w:tcBorders>
              <w:top w:val="single" w:sz="4" w:space="0" w:color="auto"/>
              <w:left w:val="single" w:sz="4" w:space="0" w:color="auto"/>
              <w:bottom w:val="single" w:sz="4" w:space="0" w:color="auto"/>
              <w:right w:val="single" w:sz="4" w:space="0" w:color="auto"/>
            </w:tcBorders>
            <w:shd w:val="clear" w:color="auto" w:fill="FBE4D5"/>
            <w:vAlign w:val="center"/>
            <w:hideMark/>
          </w:tcPr>
          <w:p w:rsidR="009937A6" w:rsidRPr="00E8036E" w:rsidRDefault="009937A6" w:rsidP="00D90E7E">
            <w:pPr>
              <w:jc w:val="center"/>
              <w:rPr>
                <w:rFonts w:ascii="Calibri" w:hAnsi="Calibri" w:cs="Calibri"/>
                <w:b/>
                <w:lang w:eastAsia="es-BO"/>
              </w:rPr>
            </w:pPr>
            <w:r w:rsidRPr="00E8036E">
              <w:rPr>
                <w:rFonts w:ascii="Calibri" w:hAnsi="Calibri" w:cs="Calibri"/>
                <w:b/>
              </w:rPr>
              <w:t>LOTE 17: REACTIVOS PATRONES</w:t>
            </w:r>
          </w:p>
        </w:tc>
      </w:tr>
      <w:tr w:rsidR="009937A6" w:rsidRPr="00E8036E" w:rsidTr="00D90E7E">
        <w:trPr>
          <w:trHeight w:val="599"/>
        </w:trPr>
        <w:tc>
          <w:tcPr>
            <w:tcW w:w="785"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Nº ITEM </w:t>
            </w:r>
          </w:p>
        </w:tc>
        <w:tc>
          <w:tcPr>
            <w:tcW w:w="3368"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DETALLE DEL BIEN </w:t>
            </w:r>
          </w:p>
        </w:tc>
        <w:tc>
          <w:tcPr>
            <w:tcW w:w="1141"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UNIDAD DE MEDIDA</w:t>
            </w:r>
          </w:p>
        </w:tc>
        <w:tc>
          <w:tcPr>
            <w:tcW w:w="1036"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CANTIDAD</w:t>
            </w:r>
          </w:p>
        </w:tc>
        <w:tc>
          <w:tcPr>
            <w:tcW w:w="1632"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UNITARIO</w:t>
            </w:r>
          </w:p>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Bs.</w:t>
            </w:r>
          </w:p>
        </w:tc>
        <w:tc>
          <w:tcPr>
            <w:tcW w:w="1279"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TOTAL Bs.</w:t>
            </w:r>
          </w:p>
        </w:tc>
      </w:tr>
      <w:tr w:rsidR="009937A6" w:rsidRPr="00E8036E" w:rsidTr="00D90E7E">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1</w:t>
            </w:r>
          </w:p>
        </w:tc>
        <w:tc>
          <w:tcPr>
            <w:tcW w:w="3368" w:type="dxa"/>
            <w:tcBorders>
              <w:top w:val="single" w:sz="4" w:space="0" w:color="auto"/>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lang w:val="es-BO" w:eastAsia="es-BO"/>
              </w:rPr>
            </w:pPr>
            <w:r w:rsidRPr="00E8036E">
              <w:rPr>
                <w:rFonts w:ascii="Calibri" w:hAnsi="Calibri" w:cs="Calibri"/>
              </w:rPr>
              <w:t>2,3-Butanedione Monoxime 98%, C4H7NO2</w:t>
            </w:r>
          </w:p>
        </w:tc>
        <w:tc>
          <w:tcPr>
            <w:tcW w:w="1141" w:type="dxa"/>
            <w:tcBorders>
              <w:top w:val="single" w:sz="4" w:space="0" w:color="auto"/>
              <w:left w:val="nil"/>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color w:val="000000"/>
                <w:lang w:val="es-BO" w:eastAsia="es-BO"/>
              </w:rPr>
            </w:pPr>
            <w:r w:rsidRPr="00E8036E">
              <w:rPr>
                <w:rFonts w:ascii="Calibri" w:hAnsi="Calibri" w:cs="Calibri"/>
                <w:color w:val="000000"/>
              </w:rPr>
              <w:t xml:space="preserve">Frasco </w:t>
            </w:r>
          </w:p>
        </w:tc>
        <w:tc>
          <w:tcPr>
            <w:tcW w:w="1036" w:type="dxa"/>
            <w:tcBorders>
              <w:top w:val="single" w:sz="4" w:space="0" w:color="auto"/>
              <w:left w:val="nil"/>
              <w:bottom w:val="single" w:sz="4" w:space="0" w:color="auto"/>
              <w:right w:val="single" w:sz="4" w:space="0" w:color="auto"/>
            </w:tcBorders>
            <w:shd w:val="clear" w:color="auto" w:fill="auto"/>
            <w:noWrap/>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2</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lang w:val="es-BO" w:eastAsia="es-BO"/>
              </w:rPr>
            </w:pPr>
            <w:r w:rsidRPr="00E8036E">
              <w:rPr>
                <w:rFonts w:ascii="Calibri" w:hAnsi="Calibri" w:cs="Calibri"/>
                <w:color w:val="000000"/>
              </w:rPr>
              <w:t>2.400,00</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4.800,00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2</w:t>
            </w:r>
          </w:p>
        </w:tc>
        <w:tc>
          <w:tcPr>
            <w:tcW w:w="3368" w:type="dxa"/>
            <w:tcBorders>
              <w:top w:val="nil"/>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rPr>
            </w:pPr>
            <w:r w:rsidRPr="00E8036E">
              <w:rPr>
                <w:rFonts w:ascii="Calibri" w:hAnsi="Calibri" w:cs="Calibri"/>
              </w:rPr>
              <w:t>Sulfato de Aluminio, Al2(SO4)3•18H2O, Grado Analítico</w:t>
            </w:r>
          </w:p>
        </w:tc>
        <w:tc>
          <w:tcPr>
            <w:tcW w:w="1141" w:type="dxa"/>
            <w:tcBorders>
              <w:top w:val="nil"/>
              <w:left w:val="nil"/>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 xml:space="preserve">Gr </w:t>
            </w:r>
          </w:p>
        </w:tc>
        <w:tc>
          <w:tcPr>
            <w:tcW w:w="1036" w:type="dxa"/>
            <w:tcBorders>
              <w:top w:val="nil"/>
              <w:left w:val="nil"/>
              <w:bottom w:val="single" w:sz="4" w:space="0" w:color="auto"/>
              <w:right w:val="single" w:sz="4" w:space="0" w:color="auto"/>
            </w:tcBorders>
            <w:shd w:val="clear" w:color="auto" w:fill="auto"/>
            <w:noWrap/>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1000</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7,00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7.000,00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3</w:t>
            </w:r>
          </w:p>
        </w:tc>
        <w:tc>
          <w:tcPr>
            <w:tcW w:w="3368"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rPr>
                <w:rFonts w:ascii="Calibri" w:hAnsi="Calibri" w:cs="Calibri"/>
                <w:lang w:val="en-US"/>
              </w:rPr>
            </w:pPr>
            <w:r w:rsidRPr="00E8036E">
              <w:rPr>
                <w:rFonts w:ascii="Calibri" w:hAnsi="Calibri" w:cs="Calibri"/>
                <w:lang w:val="en-US"/>
              </w:rPr>
              <w:t>Ammonium Acetate, CH3COONH4, GR 97%</w:t>
            </w:r>
          </w:p>
        </w:tc>
        <w:tc>
          <w:tcPr>
            <w:tcW w:w="1141" w:type="dxa"/>
            <w:tcBorders>
              <w:top w:val="nil"/>
              <w:left w:val="nil"/>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kg</w:t>
            </w:r>
          </w:p>
        </w:tc>
        <w:tc>
          <w:tcPr>
            <w:tcW w:w="1036" w:type="dxa"/>
            <w:tcBorders>
              <w:top w:val="nil"/>
              <w:left w:val="nil"/>
              <w:bottom w:val="single" w:sz="4" w:space="0" w:color="auto"/>
              <w:right w:val="single" w:sz="4" w:space="0" w:color="auto"/>
            </w:tcBorders>
            <w:shd w:val="clear" w:color="auto" w:fill="auto"/>
            <w:noWrap/>
            <w:vAlign w:val="center"/>
          </w:tcPr>
          <w:p w:rsidR="009937A6" w:rsidRPr="00E8036E" w:rsidRDefault="009937A6" w:rsidP="00D90E7E">
            <w:pPr>
              <w:jc w:val="center"/>
              <w:rPr>
                <w:rFonts w:ascii="Calibri" w:hAnsi="Calibri" w:cs="Calibri"/>
                <w:color w:val="000000"/>
              </w:rPr>
            </w:pPr>
            <w:r w:rsidRPr="00E8036E">
              <w:rPr>
                <w:rFonts w:ascii="Calibri" w:hAnsi="Calibri" w:cs="Calibri"/>
                <w:color w:val="000000"/>
              </w:rPr>
              <w:t>6</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1.735,00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10.410,00</w:t>
            </w:r>
          </w:p>
        </w:tc>
      </w:tr>
      <w:tr w:rsidR="009937A6" w:rsidRPr="00E8036E" w:rsidTr="00D90E7E">
        <w:trPr>
          <w:trHeight w:val="276"/>
        </w:trPr>
        <w:tc>
          <w:tcPr>
            <w:tcW w:w="796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b/>
                <w:bCs/>
                <w:color w:val="000000"/>
              </w:rPr>
              <w:t>Son: Veintidós Mil Doscientos Diez 00/100 Bolivianos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b/>
                <w:bCs/>
                <w:color w:val="000000"/>
                <w:lang w:val="es-BO" w:eastAsia="es-BO"/>
              </w:rPr>
            </w:pPr>
            <w:r w:rsidRPr="00E8036E">
              <w:rPr>
                <w:rFonts w:ascii="Calibri" w:hAnsi="Calibri" w:cs="Calibri"/>
                <w:b/>
                <w:bCs/>
                <w:color w:val="000000"/>
              </w:rPr>
              <w:t>22.210,00</w:t>
            </w:r>
          </w:p>
        </w:tc>
      </w:tr>
      <w:tr w:rsidR="009937A6" w:rsidRPr="00E8036E" w:rsidTr="00D90E7E">
        <w:trPr>
          <w:trHeight w:val="276"/>
        </w:trPr>
        <w:tc>
          <w:tcPr>
            <w:tcW w:w="9241" w:type="dxa"/>
            <w:gridSpan w:val="6"/>
            <w:tcBorders>
              <w:top w:val="single" w:sz="4" w:space="0" w:color="auto"/>
              <w:left w:val="single" w:sz="4" w:space="0" w:color="auto"/>
              <w:bottom w:val="single" w:sz="4" w:space="0" w:color="auto"/>
              <w:right w:val="single" w:sz="4" w:space="0" w:color="auto"/>
            </w:tcBorders>
            <w:shd w:val="clear" w:color="auto" w:fill="FBE4D5"/>
            <w:vAlign w:val="center"/>
            <w:hideMark/>
          </w:tcPr>
          <w:p w:rsidR="009937A6" w:rsidRPr="00E8036E" w:rsidRDefault="009937A6" w:rsidP="00D90E7E">
            <w:pPr>
              <w:jc w:val="center"/>
              <w:rPr>
                <w:rFonts w:ascii="Calibri" w:hAnsi="Calibri" w:cs="Calibri"/>
                <w:b/>
                <w:lang w:eastAsia="es-BO"/>
              </w:rPr>
            </w:pPr>
            <w:r w:rsidRPr="00E8036E">
              <w:rPr>
                <w:rFonts w:ascii="Calibri" w:hAnsi="Calibri" w:cs="Calibri"/>
                <w:b/>
              </w:rPr>
              <w:t>LOTE 18: REACTIVOS PARA EFLUENTE</w:t>
            </w:r>
          </w:p>
        </w:tc>
      </w:tr>
      <w:tr w:rsidR="009937A6" w:rsidRPr="00E8036E" w:rsidTr="00D90E7E">
        <w:trPr>
          <w:trHeight w:val="599"/>
        </w:trPr>
        <w:tc>
          <w:tcPr>
            <w:tcW w:w="785"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Nº ITEM </w:t>
            </w:r>
          </w:p>
        </w:tc>
        <w:tc>
          <w:tcPr>
            <w:tcW w:w="3368"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 xml:space="preserve">DETALLE DEL BIEN </w:t>
            </w:r>
          </w:p>
        </w:tc>
        <w:tc>
          <w:tcPr>
            <w:tcW w:w="1141"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UNIDAD DE MEDIDA</w:t>
            </w:r>
          </w:p>
        </w:tc>
        <w:tc>
          <w:tcPr>
            <w:tcW w:w="1036"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CANTIDAD</w:t>
            </w:r>
          </w:p>
        </w:tc>
        <w:tc>
          <w:tcPr>
            <w:tcW w:w="1632"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UNITARIO</w:t>
            </w:r>
          </w:p>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Bs.</w:t>
            </w:r>
          </w:p>
        </w:tc>
        <w:tc>
          <w:tcPr>
            <w:tcW w:w="1279" w:type="dxa"/>
            <w:tcBorders>
              <w:top w:val="single" w:sz="4" w:space="0" w:color="auto"/>
              <w:left w:val="single" w:sz="4" w:space="0" w:color="auto"/>
              <w:bottom w:val="single" w:sz="4" w:space="0" w:color="auto"/>
              <w:right w:val="single" w:sz="4" w:space="0" w:color="auto"/>
            </w:tcBorders>
            <w:shd w:val="clear" w:color="000000" w:fill="DDEBF7"/>
            <w:vAlign w:val="center"/>
          </w:tcPr>
          <w:p w:rsidR="009937A6" w:rsidRPr="00E8036E" w:rsidRDefault="009937A6" w:rsidP="00D90E7E">
            <w:pPr>
              <w:jc w:val="center"/>
              <w:rPr>
                <w:rFonts w:ascii="Calibri" w:hAnsi="Calibri" w:cs="Calibri"/>
                <w:b/>
                <w:lang w:eastAsia="es-BO"/>
              </w:rPr>
            </w:pPr>
            <w:r w:rsidRPr="00E8036E">
              <w:rPr>
                <w:rFonts w:ascii="Calibri" w:hAnsi="Calibri" w:cs="Calibri"/>
                <w:b/>
                <w:lang w:eastAsia="es-BO"/>
              </w:rPr>
              <w:t>PRECIO TOTAL Bs.</w:t>
            </w:r>
          </w:p>
        </w:tc>
      </w:tr>
      <w:tr w:rsidR="009937A6" w:rsidRPr="00E8036E" w:rsidTr="00D90E7E">
        <w:trPr>
          <w:trHeight w:val="27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1</w:t>
            </w:r>
          </w:p>
        </w:tc>
        <w:tc>
          <w:tcPr>
            <w:tcW w:w="3368" w:type="dxa"/>
            <w:tcBorders>
              <w:top w:val="single" w:sz="4" w:space="0" w:color="auto"/>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rPr>
            </w:pPr>
            <w:r w:rsidRPr="00E8036E">
              <w:rPr>
                <w:rFonts w:ascii="Calibri" w:hAnsi="Calibri" w:cs="Calibri"/>
                <w:color w:val="000000"/>
                <w:lang w:val="es-BO"/>
              </w:rPr>
              <w:t>S-316 Solvente para aceites en agua</w:t>
            </w:r>
          </w:p>
        </w:tc>
        <w:tc>
          <w:tcPr>
            <w:tcW w:w="1141" w:type="dxa"/>
            <w:tcBorders>
              <w:top w:val="single" w:sz="4" w:space="0" w:color="auto"/>
              <w:left w:val="nil"/>
              <w:bottom w:val="single" w:sz="4" w:space="0" w:color="auto"/>
              <w:right w:val="single" w:sz="4" w:space="0" w:color="auto"/>
            </w:tcBorders>
            <w:shd w:val="clear" w:color="auto" w:fill="auto"/>
            <w:vAlign w:val="bottom"/>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Frasco</w:t>
            </w:r>
          </w:p>
        </w:tc>
        <w:tc>
          <w:tcPr>
            <w:tcW w:w="1036" w:type="dxa"/>
            <w:tcBorders>
              <w:top w:val="single" w:sz="4" w:space="0" w:color="auto"/>
              <w:left w:val="nil"/>
              <w:bottom w:val="single" w:sz="4" w:space="0" w:color="auto"/>
              <w:right w:val="single" w:sz="4" w:space="0" w:color="auto"/>
            </w:tcBorders>
            <w:shd w:val="clear" w:color="auto" w:fill="auto"/>
            <w:noWrap/>
            <w:vAlign w:val="center"/>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10</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lang w:val="es-BO" w:eastAsia="es-BO"/>
              </w:rPr>
            </w:pPr>
            <w:r w:rsidRPr="00E8036E">
              <w:rPr>
                <w:rFonts w:ascii="Calibri" w:hAnsi="Calibri" w:cs="Calibri"/>
                <w:color w:val="000000"/>
              </w:rPr>
              <w:t>7.000,00</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70.000,00</w:t>
            </w:r>
          </w:p>
        </w:tc>
      </w:tr>
      <w:tr w:rsidR="009937A6" w:rsidRPr="00E8036E" w:rsidTr="00D90E7E">
        <w:trPr>
          <w:trHeight w:val="276"/>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9937A6" w:rsidRPr="00E8036E" w:rsidRDefault="009937A6" w:rsidP="00D90E7E">
            <w:pPr>
              <w:jc w:val="center"/>
              <w:rPr>
                <w:rFonts w:ascii="Calibri" w:hAnsi="Calibri" w:cs="Calibri"/>
                <w:lang w:val="es-BO" w:eastAsia="es-BO"/>
              </w:rPr>
            </w:pPr>
            <w:r w:rsidRPr="00E8036E">
              <w:rPr>
                <w:rFonts w:ascii="Calibri" w:hAnsi="Calibri" w:cs="Calibri"/>
                <w:lang w:val="es-BO" w:eastAsia="es-BO"/>
              </w:rPr>
              <w:t>2</w:t>
            </w:r>
          </w:p>
        </w:tc>
        <w:tc>
          <w:tcPr>
            <w:tcW w:w="3368" w:type="dxa"/>
            <w:tcBorders>
              <w:top w:val="nil"/>
              <w:left w:val="nil"/>
              <w:bottom w:val="single" w:sz="4" w:space="0" w:color="auto"/>
              <w:right w:val="single" w:sz="4" w:space="0" w:color="auto"/>
            </w:tcBorders>
            <w:shd w:val="clear" w:color="auto" w:fill="auto"/>
            <w:vAlign w:val="center"/>
            <w:hideMark/>
          </w:tcPr>
          <w:p w:rsidR="009937A6" w:rsidRPr="00E8036E" w:rsidRDefault="009937A6" w:rsidP="00D90E7E">
            <w:pPr>
              <w:rPr>
                <w:rFonts w:ascii="Calibri" w:hAnsi="Calibri" w:cs="Calibri"/>
              </w:rPr>
            </w:pPr>
            <w:r w:rsidRPr="00E8036E">
              <w:rPr>
                <w:rFonts w:ascii="Calibri" w:hAnsi="Calibri" w:cs="Calibri"/>
              </w:rPr>
              <w:t>Ácido etilendiaminotetraacético, EDTA, C10H16N2O8</w:t>
            </w:r>
          </w:p>
        </w:tc>
        <w:tc>
          <w:tcPr>
            <w:tcW w:w="1141" w:type="dxa"/>
            <w:tcBorders>
              <w:top w:val="nil"/>
              <w:left w:val="nil"/>
              <w:bottom w:val="single" w:sz="4" w:space="0" w:color="auto"/>
              <w:right w:val="single" w:sz="4" w:space="0" w:color="auto"/>
            </w:tcBorders>
            <w:shd w:val="clear" w:color="auto" w:fill="auto"/>
            <w:vAlign w:val="bottom"/>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 xml:space="preserve">Frasco </w:t>
            </w:r>
          </w:p>
        </w:tc>
        <w:tc>
          <w:tcPr>
            <w:tcW w:w="1036" w:type="dxa"/>
            <w:tcBorders>
              <w:top w:val="nil"/>
              <w:left w:val="nil"/>
              <w:bottom w:val="single" w:sz="4" w:space="0" w:color="auto"/>
              <w:right w:val="single" w:sz="4" w:space="0" w:color="auto"/>
            </w:tcBorders>
            <w:shd w:val="clear" w:color="auto" w:fill="auto"/>
            <w:noWrap/>
            <w:vAlign w:val="bottom"/>
            <w:hideMark/>
          </w:tcPr>
          <w:p w:rsidR="009937A6" w:rsidRPr="00E8036E" w:rsidRDefault="009937A6" w:rsidP="00D90E7E">
            <w:pPr>
              <w:jc w:val="center"/>
              <w:rPr>
                <w:rFonts w:ascii="Calibri" w:hAnsi="Calibri" w:cs="Calibri"/>
                <w:color w:val="000000"/>
              </w:rPr>
            </w:pPr>
            <w:r w:rsidRPr="00E8036E">
              <w:rPr>
                <w:rFonts w:ascii="Calibri" w:hAnsi="Calibri" w:cs="Calibri"/>
                <w:color w:val="000000"/>
              </w:rPr>
              <w:t>2</w:t>
            </w:r>
          </w:p>
        </w:tc>
        <w:tc>
          <w:tcPr>
            <w:tcW w:w="1632"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550,00</w:t>
            </w:r>
          </w:p>
        </w:tc>
        <w:tc>
          <w:tcPr>
            <w:tcW w:w="1279" w:type="dxa"/>
            <w:tcBorders>
              <w:top w:val="nil"/>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right"/>
              <w:rPr>
                <w:rFonts w:ascii="Calibri" w:hAnsi="Calibri" w:cs="Calibri"/>
                <w:color w:val="000000"/>
              </w:rPr>
            </w:pPr>
            <w:r w:rsidRPr="00E8036E">
              <w:rPr>
                <w:rFonts w:ascii="Calibri" w:hAnsi="Calibri" w:cs="Calibri"/>
                <w:color w:val="000000"/>
              </w:rPr>
              <w:t>1.100,00</w:t>
            </w:r>
          </w:p>
        </w:tc>
      </w:tr>
      <w:tr w:rsidR="009937A6" w:rsidRPr="00E8036E" w:rsidTr="00D90E7E">
        <w:trPr>
          <w:trHeight w:val="276"/>
        </w:trPr>
        <w:tc>
          <w:tcPr>
            <w:tcW w:w="796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color w:val="000000"/>
              </w:rPr>
            </w:pPr>
            <w:r w:rsidRPr="00E8036E">
              <w:rPr>
                <w:rFonts w:ascii="Calibri" w:hAnsi="Calibri" w:cs="Calibri"/>
                <w:b/>
                <w:bCs/>
                <w:color w:val="000000"/>
              </w:rPr>
              <w:t>Son: Setenta y Un Mil Cien 00/100 Bolivianos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9937A6" w:rsidRPr="00E8036E" w:rsidRDefault="009937A6" w:rsidP="00D90E7E">
            <w:pPr>
              <w:jc w:val="center"/>
              <w:rPr>
                <w:rFonts w:ascii="Calibri" w:hAnsi="Calibri" w:cs="Calibri"/>
                <w:b/>
                <w:bCs/>
                <w:color w:val="000000"/>
                <w:lang w:val="es-BO" w:eastAsia="es-BO"/>
              </w:rPr>
            </w:pPr>
            <w:r w:rsidRPr="00E8036E">
              <w:rPr>
                <w:rFonts w:ascii="Calibri" w:hAnsi="Calibri" w:cs="Calibri"/>
                <w:b/>
                <w:bCs/>
                <w:color w:val="000000"/>
              </w:rPr>
              <w:t>71.100,00</w:t>
            </w:r>
          </w:p>
        </w:tc>
      </w:tr>
    </w:tbl>
    <w:p w:rsidR="009937A6" w:rsidRPr="009F1C2A" w:rsidRDefault="009937A6" w:rsidP="009937A6">
      <w:pPr>
        <w:jc w:val="both"/>
        <w:rPr>
          <w:rFonts w:ascii="Calibri" w:hAnsi="Calibri" w:cs="Arial"/>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5814"/>
        <w:gridCol w:w="1394"/>
      </w:tblGrid>
      <w:tr w:rsidR="009937A6" w:rsidRPr="00C71467" w:rsidTr="00D90E7E">
        <w:trPr>
          <w:trHeight w:val="347"/>
          <w:jc w:val="center"/>
        </w:trPr>
        <w:tc>
          <w:tcPr>
            <w:tcW w:w="7658" w:type="dxa"/>
            <w:gridSpan w:val="3"/>
            <w:shd w:val="clear" w:color="auto" w:fill="DEEAF6"/>
            <w:vAlign w:val="center"/>
          </w:tcPr>
          <w:p w:rsidR="009937A6" w:rsidRPr="00C71467" w:rsidRDefault="009937A6" w:rsidP="00D90E7E">
            <w:pPr>
              <w:jc w:val="center"/>
              <w:rPr>
                <w:rFonts w:ascii="Calibri" w:hAnsi="Calibri" w:cs="Calibri"/>
                <w:b/>
                <w:bCs/>
                <w:sz w:val="18"/>
                <w:szCs w:val="18"/>
              </w:rPr>
            </w:pPr>
            <w:r>
              <w:rPr>
                <w:rFonts w:ascii="Calibri" w:hAnsi="Calibri" w:cs="Calibri"/>
                <w:b/>
                <w:bCs/>
                <w:sz w:val="18"/>
                <w:szCs w:val="18"/>
              </w:rPr>
              <w:t>RESUMEN ADQUISICIÓN</w:t>
            </w:r>
          </w:p>
        </w:tc>
      </w:tr>
      <w:tr w:rsidR="009937A6" w:rsidRPr="00C71467" w:rsidTr="00D90E7E">
        <w:trPr>
          <w:trHeight w:val="347"/>
          <w:jc w:val="center"/>
        </w:trPr>
        <w:tc>
          <w:tcPr>
            <w:tcW w:w="591" w:type="dxa"/>
            <w:shd w:val="clear" w:color="auto" w:fill="DEEAF6"/>
            <w:vAlign w:val="center"/>
          </w:tcPr>
          <w:p w:rsidR="009937A6" w:rsidRPr="00C71467" w:rsidRDefault="009937A6" w:rsidP="00D90E7E">
            <w:pPr>
              <w:jc w:val="center"/>
              <w:rPr>
                <w:rFonts w:ascii="Calibri" w:hAnsi="Calibri" w:cs="Calibri"/>
                <w:b/>
                <w:bCs/>
                <w:sz w:val="18"/>
                <w:szCs w:val="18"/>
                <w:lang w:val="es-BO"/>
              </w:rPr>
            </w:pPr>
            <w:r w:rsidRPr="00C71467">
              <w:rPr>
                <w:rFonts w:ascii="Calibri" w:hAnsi="Calibri" w:cs="Calibri"/>
                <w:b/>
                <w:bCs/>
                <w:sz w:val="18"/>
                <w:szCs w:val="18"/>
              </w:rPr>
              <w:t>LOTE</w:t>
            </w:r>
          </w:p>
        </w:tc>
        <w:tc>
          <w:tcPr>
            <w:tcW w:w="5814" w:type="dxa"/>
            <w:shd w:val="clear" w:color="auto" w:fill="DEEAF6"/>
            <w:vAlign w:val="center"/>
          </w:tcPr>
          <w:p w:rsidR="009937A6" w:rsidRPr="00C71467" w:rsidRDefault="009937A6" w:rsidP="00D90E7E">
            <w:pPr>
              <w:jc w:val="center"/>
              <w:rPr>
                <w:rFonts w:ascii="Calibri" w:hAnsi="Calibri" w:cs="Calibri"/>
                <w:b/>
                <w:bCs/>
                <w:sz w:val="18"/>
                <w:szCs w:val="18"/>
              </w:rPr>
            </w:pPr>
            <w:r w:rsidRPr="00C71467">
              <w:rPr>
                <w:rFonts w:ascii="Calibri" w:hAnsi="Calibri" w:cs="Calibri"/>
                <w:b/>
                <w:bCs/>
                <w:sz w:val="18"/>
                <w:szCs w:val="18"/>
              </w:rPr>
              <w:t>DESCRIPCIÓN</w:t>
            </w:r>
          </w:p>
        </w:tc>
        <w:tc>
          <w:tcPr>
            <w:tcW w:w="1253" w:type="dxa"/>
            <w:shd w:val="clear" w:color="auto" w:fill="DEEAF6"/>
            <w:vAlign w:val="center"/>
          </w:tcPr>
          <w:p w:rsidR="009937A6" w:rsidRPr="00C71467" w:rsidRDefault="009937A6" w:rsidP="00D90E7E">
            <w:pPr>
              <w:jc w:val="center"/>
              <w:rPr>
                <w:rFonts w:ascii="Calibri" w:hAnsi="Calibri" w:cs="Calibri"/>
                <w:b/>
                <w:bCs/>
                <w:sz w:val="18"/>
                <w:szCs w:val="18"/>
              </w:rPr>
            </w:pPr>
            <w:r w:rsidRPr="00C71467">
              <w:rPr>
                <w:rFonts w:ascii="Calibri" w:hAnsi="Calibri" w:cs="Calibri"/>
                <w:b/>
                <w:bCs/>
                <w:sz w:val="18"/>
                <w:szCs w:val="18"/>
              </w:rPr>
              <w:t>PRECIO TOTAL (Bs)</w:t>
            </w:r>
          </w:p>
        </w:tc>
      </w:tr>
      <w:tr w:rsidR="009937A6" w:rsidRPr="00C71467" w:rsidTr="00D90E7E">
        <w:trPr>
          <w:trHeight w:val="389"/>
          <w:jc w:val="center"/>
        </w:trPr>
        <w:tc>
          <w:tcPr>
            <w:tcW w:w="591" w:type="dxa"/>
            <w:shd w:val="clear" w:color="auto" w:fill="auto"/>
            <w:vAlign w:val="center"/>
          </w:tcPr>
          <w:p w:rsidR="009937A6" w:rsidRPr="00C71467" w:rsidRDefault="009937A6" w:rsidP="00D90E7E">
            <w:pPr>
              <w:jc w:val="center"/>
              <w:rPr>
                <w:rFonts w:ascii="Calibri" w:hAnsi="Calibri" w:cs="Calibri"/>
                <w:b/>
                <w:bCs/>
                <w:sz w:val="18"/>
                <w:szCs w:val="18"/>
              </w:rPr>
            </w:pPr>
            <w:r w:rsidRPr="00C71467">
              <w:rPr>
                <w:rFonts w:ascii="Calibri" w:hAnsi="Calibri" w:cs="Calibri"/>
                <w:bCs/>
                <w:sz w:val="18"/>
                <w:szCs w:val="18"/>
              </w:rPr>
              <w:t>1</w:t>
            </w:r>
          </w:p>
        </w:tc>
        <w:tc>
          <w:tcPr>
            <w:tcW w:w="5814" w:type="dxa"/>
            <w:shd w:val="clear" w:color="auto" w:fill="auto"/>
            <w:vAlign w:val="center"/>
          </w:tcPr>
          <w:p w:rsidR="009937A6" w:rsidRPr="00C71467" w:rsidRDefault="009937A6" w:rsidP="00D90E7E">
            <w:pPr>
              <w:jc w:val="both"/>
              <w:rPr>
                <w:rFonts w:ascii="Calibri" w:hAnsi="Calibri" w:cs="Calibri"/>
                <w:bCs/>
                <w:sz w:val="18"/>
                <w:szCs w:val="18"/>
              </w:rPr>
            </w:pPr>
            <w:r w:rsidRPr="00567637">
              <w:rPr>
                <w:rFonts w:ascii="Calibri" w:hAnsi="Calibri" w:cs="Calibri"/>
                <w:b/>
                <w:bCs/>
                <w:sz w:val="18"/>
                <w:szCs w:val="18"/>
                <w:lang w:eastAsia="es-BO"/>
              </w:rPr>
              <w:t>LOTE 1:</w:t>
            </w:r>
            <w:r w:rsidRPr="00567637">
              <w:rPr>
                <w:rFonts w:ascii="Calibri" w:hAnsi="Calibri" w:cs="Calibri"/>
                <w:bCs/>
                <w:sz w:val="18"/>
                <w:szCs w:val="18"/>
                <w:lang w:eastAsia="es-BO"/>
              </w:rPr>
              <w:t xml:space="preserve"> REACTIVOS ACIDOS PARA ANALISIS</w:t>
            </w:r>
          </w:p>
        </w:tc>
        <w:tc>
          <w:tcPr>
            <w:tcW w:w="1253" w:type="dxa"/>
            <w:shd w:val="clear" w:color="auto" w:fill="auto"/>
            <w:vAlign w:val="center"/>
          </w:tcPr>
          <w:p w:rsidR="009937A6" w:rsidRPr="00067B93" w:rsidRDefault="009937A6" w:rsidP="00D90E7E">
            <w:pPr>
              <w:jc w:val="right"/>
              <w:rPr>
                <w:rFonts w:ascii="Calibri" w:hAnsi="Calibri"/>
                <w:color w:val="000000"/>
                <w:sz w:val="18"/>
                <w:szCs w:val="18"/>
                <w:lang w:val="es-BO" w:eastAsia="es-BO"/>
              </w:rPr>
            </w:pPr>
            <w:r w:rsidRPr="005F1CA8">
              <w:rPr>
                <w:rFonts w:ascii="Calibri" w:hAnsi="Calibri" w:cs="Calibri"/>
                <w:b/>
                <w:bCs/>
                <w:color w:val="000000"/>
              </w:rPr>
              <w:t>52.238,94</w:t>
            </w:r>
          </w:p>
        </w:tc>
      </w:tr>
      <w:tr w:rsidR="009937A6" w:rsidRPr="00C71467" w:rsidTr="00D90E7E">
        <w:trPr>
          <w:trHeight w:val="361"/>
          <w:jc w:val="center"/>
        </w:trPr>
        <w:tc>
          <w:tcPr>
            <w:tcW w:w="591" w:type="dxa"/>
            <w:shd w:val="clear" w:color="auto" w:fill="auto"/>
            <w:vAlign w:val="center"/>
          </w:tcPr>
          <w:p w:rsidR="009937A6" w:rsidRPr="00C71467" w:rsidRDefault="009937A6" w:rsidP="00D90E7E">
            <w:pPr>
              <w:jc w:val="center"/>
              <w:rPr>
                <w:rFonts w:ascii="Calibri" w:hAnsi="Calibri" w:cs="Calibri"/>
                <w:bCs/>
                <w:sz w:val="18"/>
                <w:szCs w:val="18"/>
              </w:rPr>
            </w:pPr>
            <w:r w:rsidRPr="00C71467">
              <w:rPr>
                <w:rFonts w:ascii="Calibri" w:hAnsi="Calibri" w:cs="Calibri"/>
                <w:bCs/>
                <w:sz w:val="18"/>
                <w:szCs w:val="18"/>
              </w:rPr>
              <w:t>2</w:t>
            </w:r>
          </w:p>
        </w:tc>
        <w:tc>
          <w:tcPr>
            <w:tcW w:w="5814" w:type="dxa"/>
            <w:shd w:val="clear" w:color="auto" w:fill="auto"/>
            <w:vAlign w:val="center"/>
          </w:tcPr>
          <w:p w:rsidR="009937A6" w:rsidRPr="00C71467" w:rsidRDefault="009937A6" w:rsidP="00D90E7E">
            <w:pPr>
              <w:jc w:val="both"/>
              <w:rPr>
                <w:rFonts w:ascii="Calibri" w:hAnsi="Calibri" w:cs="Calibri"/>
                <w:bCs/>
                <w:sz w:val="18"/>
                <w:szCs w:val="18"/>
                <w:lang w:eastAsia="es-BO"/>
              </w:rPr>
            </w:pPr>
            <w:r w:rsidRPr="005F1CA8">
              <w:rPr>
                <w:rFonts w:ascii="Calibri" w:hAnsi="Calibri" w:cs="Calibri"/>
                <w:b/>
                <w:bCs/>
                <w:sz w:val="18"/>
                <w:szCs w:val="18"/>
                <w:lang w:eastAsia="es-BO"/>
              </w:rPr>
              <w:t>LOTE 2:</w:t>
            </w:r>
            <w:r w:rsidRPr="00567637">
              <w:rPr>
                <w:rFonts w:ascii="Calibri" w:hAnsi="Calibri" w:cs="Calibri"/>
                <w:bCs/>
                <w:sz w:val="18"/>
                <w:szCs w:val="18"/>
                <w:lang w:eastAsia="es-BO"/>
              </w:rPr>
              <w:t xml:space="preserve"> REACTIVOS ALCOHOLES PARA KARL FISHER</w:t>
            </w:r>
          </w:p>
        </w:tc>
        <w:tc>
          <w:tcPr>
            <w:tcW w:w="1253" w:type="dxa"/>
            <w:shd w:val="clear" w:color="auto" w:fill="auto"/>
            <w:vAlign w:val="center"/>
          </w:tcPr>
          <w:p w:rsidR="009937A6" w:rsidRPr="00460BC4" w:rsidRDefault="009937A6" w:rsidP="00D90E7E">
            <w:pPr>
              <w:jc w:val="right"/>
              <w:rPr>
                <w:rFonts w:ascii="Calibri" w:hAnsi="Calibri"/>
                <w:color w:val="000000"/>
                <w:sz w:val="18"/>
                <w:szCs w:val="18"/>
                <w:highlight w:val="yellow"/>
              </w:rPr>
            </w:pPr>
            <w:r w:rsidRPr="005F1CA8">
              <w:rPr>
                <w:rFonts w:ascii="Calibri" w:hAnsi="Calibri" w:cs="Calibri"/>
                <w:b/>
                <w:bCs/>
                <w:color w:val="000000"/>
              </w:rPr>
              <w:t>29.440,00</w:t>
            </w:r>
          </w:p>
        </w:tc>
      </w:tr>
      <w:tr w:rsidR="009937A6" w:rsidRPr="00C71467" w:rsidTr="00D90E7E">
        <w:trPr>
          <w:trHeight w:val="307"/>
          <w:jc w:val="center"/>
        </w:trPr>
        <w:tc>
          <w:tcPr>
            <w:tcW w:w="591" w:type="dxa"/>
            <w:shd w:val="clear" w:color="auto" w:fill="auto"/>
            <w:vAlign w:val="center"/>
          </w:tcPr>
          <w:p w:rsidR="009937A6" w:rsidRPr="00C71467" w:rsidRDefault="009937A6" w:rsidP="00D90E7E">
            <w:pPr>
              <w:jc w:val="center"/>
              <w:rPr>
                <w:rFonts w:ascii="Calibri" w:hAnsi="Calibri" w:cs="Calibri"/>
                <w:bCs/>
                <w:sz w:val="18"/>
                <w:szCs w:val="18"/>
              </w:rPr>
            </w:pPr>
            <w:r w:rsidRPr="00C71467">
              <w:rPr>
                <w:rFonts w:ascii="Calibri" w:hAnsi="Calibri" w:cs="Calibri"/>
                <w:bCs/>
                <w:sz w:val="18"/>
                <w:szCs w:val="18"/>
              </w:rPr>
              <w:t>3</w:t>
            </w:r>
          </w:p>
        </w:tc>
        <w:tc>
          <w:tcPr>
            <w:tcW w:w="5814" w:type="dxa"/>
            <w:shd w:val="clear" w:color="auto" w:fill="auto"/>
            <w:vAlign w:val="center"/>
          </w:tcPr>
          <w:p w:rsidR="009937A6" w:rsidRPr="00567637" w:rsidRDefault="009937A6" w:rsidP="00D90E7E">
            <w:pPr>
              <w:jc w:val="both"/>
              <w:rPr>
                <w:rFonts w:ascii="Calibri" w:hAnsi="Calibri" w:cs="Calibri"/>
                <w:b/>
                <w:bCs/>
                <w:color w:val="000000"/>
                <w:sz w:val="22"/>
                <w:szCs w:val="22"/>
                <w:lang w:eastAsia="es-BO"/>
              </w:rPr>
            </w:pPr>
            <w:r w:rsidRPr="005F1CA8">
              <w:rPr>
                <w:rFonts w:ascii="Calibri" w:hAnsi="Calibri" w:cs="Calibri"/>
                <w:b/>
                <w:bCs/>
                <w:sz w:val="18"/>
                <w:szCs w:val="18"/>
                <w:lang w:eastAsia="es-BO"/>
              </w:rPr>
              <w:t>LOTE 3:</w:t>
            </w:r>
            <w:r w:rsidRPr="00567637">
              <w:rPr>
                <w:rFonts w:ascii="Calibri" w:hAnsi="Calibri" w:cs="Calibri"/>
                <w:bCs/>
                <w:sz w:val="18"/>
                <w:szCs w:val="18"/>
                <w:lang w:eastAsia="es-BO"/>
              </w:rPr>
              <w:t xml:space="preserve"> REACTIVOS Y REPUESTO PARA EQUIPO HACH</w:t>
            </w:r>
          </w:p>
        </w:tc>
        <w:tc>
          <w:tcPr>
            <w:tcW w:w="1253" w:type="dxa"/>
            <w:shd w:val="clear" w:color="auto" w:fill="auto"/>
            <w:vAlign w:val="center"/>
          </w:tcPr>
          <w:p w:rsidR="009937A6" w:rsidRPr="00E22448" w:rsidRDefault="009937A6" w:rsidP="00D90E7E">
            <w:pPr>
              <w:jc w:val="right"/>
              <w:rPr>
                <w:rFonts w:ascii="Calibri" w:hAnsi="Calibri"/>
                <w:color w:val="000000"/>
                <w:sz w:val="18"/>
                <w:szCs w:val="18"/>
              </w:rPr>
            </w:pPr>
            <w:r w:rsidRPr="005F1CA8">
              <w:rPr>
                <w:rFonts w:ascii="Calibri" w:hAnsi="Calibri" w:cs="Calibri"/>
                <w:b/>
                <w:bCs/>
                <w:color w:val="000000"/>
              </w:rPr>
              <w:t>413.441,00</w:t>
            </w:r>
          </w:p>
        </w:tc>
      </w:tr>
      <w:tr w:rsidR="009937A6" w:rsidRPr="00C71467" w:rsidTr="00D90E7E">
        <w:trPr>
          <w:trHeight w:val="307"/>
          <w:jc w:val="center"/>
        </w:trPr>
        <w:tc>
          <w:tcPr>
            <w:tcW w:w="591" w:type="dxa"/>
            <w:shd w:val="clear" w:color="auto" w:fill="auto"/>
            <w:vAlign w:val="center"/>
          </w:tcPr>
          <w:p w:rsidR="009937A6" w:rsidRPr="00C71467" w:rsidRDefault="009937A6" w:rsidP="00D90E7E">
            <w:pPr>
              <w:jc w:val="center"/>
              <w:rPr>
                <w:rFonts w:ascii="Calibri" w:hAnsi="Calibri" w:cs="Calibri"/>
                <w:bCs/>
                <w:sz w:val="18"/>
                <w:szCs w:val="18"/>
              </w:rPr>
            </w:pPr>
            <w:r>
              <w:rPr>
                <w:rFonts w:ascii="Calibri" w:hAnsi="Calibri" w:cs="Calibri"/>
                <w:bCs/>
                <w:sz w:val="18"/>
                <w:szCs w:val="18"/>
              </w:rPr>
              <w:t>4</w:t>
            </w:r>
          </w:p>
        </w:tc>
        <w:tc>
          <w:tcPr>
            <w:tcW w:w="5814" w:type="dxa"/>
            <w:shd w:val="clear" w:color="auto" w:fill="auto"/>
            <w:vAlign w:val="center"/>
          </w:tcPr>
          <w:p w:rsidR="009937A6" w:rsidRDefault="009937A6" w:rsidP="00D90E7E">
            <w:pPr>
              <w:jc w:val="both"/>
              <w:rPr>
                <w:rFonts w:ascii="Calibri" w:hAnsi="Calibri" w:cs="Calibri"/>
                <w:bCs/>
                <w:sz w:val="18"/>
                <w:szCs w:val="18"/>
                <w:lang w:eastAsia="es-BO"/>
              </w:rPr>
            </w:pPr>
            <w:r w:rsidRPr="005F1CA8">
              <w:rPr>
                <w:rFonts w:ascii="Calibri" w:hAnsi="Calibri" w:cs="Calibri"/>
                <w:b/>
                <w:bCs/>
                <w:sz w:val="18"/>
                <w:szCs w:val="18"/>
                <w:lang w:eastAsia="es-BO"/>
              </w:rPr>
              <w:t>LOTE 4:</w:t>
            </w:r>
            <w:r w:rsidRPr="00567637">
              <w:rPr>
                <w:rFonts w:ascii="Calibri" w:hAnsi="Calibri" w:cs="Calibri"/>
                <w:bCs/>
                <w:sz w:val="18"/>
                <w:szCs w:val="18"/>
                <w:lang w:eastAsia="es-BO"/>
              </w:rPr>
              <w:t xml:space="preserve"> REACTIVOS INDICADORES</w:t>
            </w:r>
          </w:p>
        </w:tc>
        <w:tc>
          <w:tcPr>
            <w:tcW w:w="1253" w:type="dxa"/>
            <w:shd w:val="clear" w:color="auto" w:fill="auto"/>
            <w:vAlign w:val="center"/>
          </w:tcPr>
          <w:p w:rsidR="009937A6" w:rsidRDefault="009937A6" w:rsidP="00D90E7E">
            <w:pPr>
              <w:jc w:val="right"/>
              <w:rPr>
                <w:rFonts w:ascii="Calibri" w:hAnsi="Calibri"/>
                <w:color w:val="000000"/>
                <w:sz w:val="18"/>
                <w:szCs w:val="18"/>
              </w:rPr>
            </w:pPr>
            <w:r w:rsidRPr="005F1CA8">
              <w:rPr>
                <w:rFonts w:ascii="Calibri" w:hAnsi="Calibri" w:cs="Calibri"/>
                <w:b/>
                <w:bCs/>
                <w:color w:val="000000"/>
              </w:rPr>
              <w:t>44.200,00</w:t>
            </w:r>
          </w:p>
        </w:tc>
      </w:tr>
      <w:tr w:rsidR="009937A6" w:rsidRPr="00C71467" w:rsidTr="00D90E7E">
        <w:trPr>
          <w:trHeight w:val="307"/>
          <w:jc w:val="center"/>
        </w:trPr>
        <w:tc>
          <w:tcPr>
            <w:tcW w:w="591" w:type="dxa"/>
            <w:shd w:val="clear" w:color="auto" w:fill="auto"/>
            <w:vAlign w:val="center"/>
          </w:tcPr>
          <w:p w:rsidR="009937A6" w:rsidRPr="00C71467" w:rsidRDefault="009937A6" w:rsidP="00D90E7E">
            <w:pPr>
              <w:jc w:val="center"/>
              <w:rPr>
                <w:rFonts w:ascii="Calibri" w:hAnsi="Calibri" w:cs="Calibri"/>
                <w:bCs/>
                <w:sz w:val="18"/>
                <w:szCs w:val="18"/>
              </w:rPr>
            </w:pPr>
            <w:r>
              <w:rPr>
                <w:rFonts w:ascii="Calibri" w:hAnsi="Calibri" w:cs="Calibri"/>
                <w:bCs/>
                <w:sz w:val="18"/>
                <w:szCs w:val="18"/>
              </w:rPr>
              <w:t>5</w:t>
            </w:r>
          </w:p>
        </w:tc>
        <w:tc>
          <w:tcPr>
            <w:tcW w:w="5814" w:type="dxa"/>
            <w:shd w:val="clear" w:color="auto" w:fill="auto"/>
            <w:vAlign w:val="center"/>
          </w:tcPr>
          <w:p w:rsidR="009937A6" w:rsidRDefault="009937A6" w:rsidP="00D90E7E">
            <w:pPr>
              <w:jc w:val="both"/>
              <w:rPr>
                <w:rFonts w:ascii="Calibri" w:hAnsi="Calibri" w:cs="Calibri"/>
                <w:bCs/>
                <w:sz w:val="18"/>
                <w:szCs w:val="18"/>
                <w:lang w:eastAsia="es-BO"/>
              </w:rPr>
            </w:pPr>
            <w:r w:rsidRPr="005F1CA8">
              <w:rPr>
                <w:rFonts w:ascii="Calibri" w:hAnsi="Calibri" w:cs="Calibri"/>
                <w:b/>
                <w:bCs/>
                <w:sz w:val="18"/>
                <w:szCs w:val="18"/>
                <w:lang w:eastAsia="es-BO"/>
              </w:rPr>
              <w:t>LOTE 5:</w:t>
            </w:r>
            <w:r w:rsidRPr="00567637">
              <w:rPr>
                <w:rFonts w:ascii="Calibri" w:hAnsi="Calibri" w:cs="Calibri"/>
                <w:bCs/>
                <w:sz w:val="18"/>
                <w:szCs w:val="18"/>
                <w:lang w:eastAsia="es-BO"/>
              </w:rPr>
              <w:t xml:space="preserve"> REACTIVOS ESTANDAR</w:t>
            </w:r>
          </w:p>
        </w:tc>
        <w:tc>
          <w:tcPr>
            <w:tcW w:w="1253" w:type="dxa"/>
            <w:shd w:val="clear" w:color="auto" w:fill="auto"/>
            <w:vAlign w:val="center"/>
          </w:tcPr>
          <w:p w:rsidR="009937A6" w:rsidRDefault="009937A6" w:rsidP="00D90E7E">
            <w:pPr>
              <w:jc w:val="right"/>
              <w:rPr>
                <w:rFonts w:ascii="Calibri" w:hAnsi="Calibri"/>
                <w:color w:val="000000"/>
                <w:sz w:val="18"/>
                <w:szCs w:val="18"/>
              </w:rPr>
            </w:pPr>
            <w:r w:rsidRPr="005F1CA8">
              <w:rPr>
                <w:rFonts w:ascii="Calibri" w:hAnsi="Calibri" w:cs="Calibri"/>
                <w:b/>
                <w:bCs/>
                <w:color w:val="000000"/>
              </w:rPr>
              <w:t>24.550,00</w:t>
            </w:r>
          </w:p>
        </w:tc>
      </w:tr>
      <w:tr w:rsidR="009937A6" w:rsidRPr="00C71467" w:rsidTr="00D90E7E">
        <w:trPr>
          <w:trHeight w:val="307"/>
          <w:jc w:val="center"/>
        </w:trPr>
        <w:tc>
          <w:tcPr>
            <w:tcW w:w="591" w:type="dxa"/>
            <w:shd w:val="clear" w:color="auto" w:fill="auto"/>
            <w:vAlign w:val="center"/>
          </w:tcPr>
          <w:p w:rsidR="009937A6" w:rsidRPr="00C71467" w:rsidRDefault="009937A6" w:rsidP="00D90E7E">
            <w:pPr>
              <w:jc w:val="center"/>
              <w:rPr>
                <w:rFonts w:ascii="Calibri" w:hAnsi="Calibri" w:cs="Calibri"/>
                <w:bCs/>
                <w:sz w:val="18"/>
                <w:szCs w:val="18"/>
              </w:rPr>
            </w:pPr>
            <w:r>
              <w:rPr>
                <w:rFonts w:ascii="Calibri" w:hAnsi="Calibri" w:cs="Calibri"/>
                <w:bCs/>
                <w:sz w:val="18"/>
                <w:szCs w:val="18"/>
              </w:rPr>
              <w:t>6</w:t>
            </w:r>
          </w:p>
        </w:tc>
        <w:tc>
          <w:tcPr>
            <w:tcW w:w="5814" w:type="dxa"/>
            <w:shd w:val="clear" w:color="auto" w:fill="auto"/>
            <w:vAlign w:val="center"/>
          </w:tcPr>
          <w:p w:rsidR="009937A6" w:rsidRDefault="009937A6" w:rsidP="00D90E7E">
            <w:pPr>
              <w:jc w:val="both"/>
              <w:rPr>
                <w:rFonts w:ascii="Calibri" w:hAnsi="Calibri" w:cs="Calibri"/>
                <w:bCs/>
                <w:sz w:val="18"/>
                <w:szCs w:val="18"/>
                <w:lang w:eastAsia="es-BO"/>
              </w:rPr>
            </w:pPr>
            <w:r w:rsidRPr="005F1CA8">
              <w:rPr>
                <w:rFonts w:ascii="Calibri" w:hAnsi="Calibri" w:cs="Calibri"/>
                <w:b/>
                <w:bCs/>
                <w:sz w:val="18"/>
                <w:szCs w:val="18"/>
                <w:lang w:eastAsia="es-BO"/>
              </w:rPr>
              <w:t>LOTE 6:</w:t>
            </w:r>
            <w:r w:rsidRPr="00567637">
              <w:rPr>
                <w:rFonts w:ascii="Calibri" w:hAnsi="Calibri" w:cs="Calibri"/>
                <w:bCs/>
                <w:sz w:val="18"/>
                <w:szCs w:val="18"/>
                <w:lang w:eastAsia="es-BO"/>
              </w:rPr>
              <w:t xml:space="preserve"> REACTIVOS DE MICROBIOLOGIA</w:t>
            </w:r>
          </w:p>
        </w:tc>
        <w:tc>
          <w:tcPr>
            <w:tcW w:w="1253" w:type="dxa"/>
            <w:shd w:val="clear" w:color="auto" w:fill="auto"/>
            <w:vAlign w:val="center"/>
          </w:tcPr>
          <w:p w:rsidR="009937A6" w:rsidRDefault="009937A6" w:rsidP="00D90E7E">
            <w:pPr>
              <w:jc w:val="right"/>
              <w:rPr>
                <w:rFonts w:ascii="Calibri" w:hAnsi="Calibri"/>
                <w:color w:val="000000"/>
                <w:sz w:val="18"/>
                <w:szCs w:val="18"/>
              </w:rPr>
            </w:pPr>
            <w:r w:rsidRPr="005F1CA8">
              <w:rPr>
                <w:rFonts w:ascii="Calibri" w:hAnsi="Calibri" w:cs="Calibri"/>
                <w:b/>
                <w:bCs/>
                <w:color w:val="000000"/>
              </w:rPr>
              <w:t>27.680,00</w:t>
            </w:r>
          </w:p>
        </w:tc>
      </w:tr>
      <w:tr w:rsidR="009937A6" w:rsidRPr="00C71467" w:rsidTr="00D90E7E">
        <w:trPr>
          <w:trHeight w:val="307"/>
          <w:jc w:val="center"/>
        </w:trPr>
        <w:tc>
          <w:tcPr>
            <w:tcW w:w="591" w:type="dxa"/>
            <w:shd w:val="clear" w:color="auto" w:fill="auto"/>
            <w:vAlign w:val="center"/>
          </w:tcPr>
          <w:p w:rsidR="009937A6" w:rsidRPr="00C71467" w:rsidRDefault="009937A6" w:rsidP="00D90E7E">
            <w:pPr>
              <w:jc w:val="center"/>
              <w:rPr>
                <w:rFonts w:ascii="Calibri" w:hAnsi="Calibri" w:cs="Calibri"/>
                <w:bCs/>
                <w:sz w:val="18"/>
                <w:szCs w:val="18"/>
              </w:rPr>
            </w:pPr>
            <w:r>
              <w:rPr>
                <w:rFonts w:ascii="Calibri" w:hAnsi="Calibri" w:cs="Calibri"/>
                <w:bCs/>
                <w:sz w:val="18"/>
                <w:szCs w:val="18"/>
              </w:rPr>
              <w:t>7</w:t>
            </w:r>
          </w:p>
        </w:tc>
        <w:tc>
          <w:tcPr>
            <w:tcW w:w="5814" w:type="dxa"/>
            <w:shd w:val="clear" w:color="auto" w:fill="auto"/>
            <w:vAlign w:val="center"/>
          </w:tcPr>
          <w:p w:rsidR="009937A6" w:rsidRDefault="009937A6" w:rsidP="00D90E7E">
            <w:pPr>
              <w:jc w:val="both"/>
              <w:rPr>
                <w:rFonts w:ascii="Calibri" w:hAnsi="Calibri" w:cs="Calibri"/>
                <w:bCs/>
                <w:sz w:val="18"/>
                <w:szCs w:val="18"/>
                <w:lang w:eastAsia="es-BO"/>
              </w:rPr>
            </w:pPr>
            <w:r w:rsidRPr="005F1CA8">
              <w:rPr>
                <w:rFonts w:ascii="Calibri" w:hAnsi="Calibri" w:cs="Calibri"/>
                <w:b/>
                <w:bCs/>
                <w:sz w:val="18"/>
                <w:szCs w:val="18"/>
                <w:lang w:eastAsia="es-BO"/>
              </w:rPr>
              <w:t>LOTE 7:</w:t>
            </w:r>
            <w:r w:rsidRPr="00567637">
              <w:rPr>
                <w:rFonts w:ascii="Calibri" w:hAnsi="Calibri" w:cs="Calibri"/>
                <w:bCs/>
                <w:sz w:val="18"/>
                <w:szCs w:val="18"/>
                <w:lang w:eastAsia="es-BO"/>
              </w:rPr>
              <w:t xml:space="preserve"> FILTROS</w:t>
            </w:r>
          </w:p>
        </w:tc>
        <w:tc>
          <w:tcPr>
            <w:tcW w:w="1253" w:type="dxa"/>
            <w:shd w:val="clear" w:color="auto" w:fill="auto"/>
            <w:vAlign w:val="center"/>
          </w:tcPr>
          <w:p w:rsidR="009937A6" w:rsidRDefault="009937A6" w:rsidP="00D90E7E">
            <w:pPr>
              <w:jc w:val="right"/>
              <w:rPr>
                <w:rFonts w:ascii="Calibri" w:hAnsi="Calibri"/>
                <w:color w:val="000000"/>
                <w:sz w:val="18"/>
                <w:szCs w:val="18"/>
              </w:rPr>
            </w:pPr>
            <w:r w:rsidRPr="005F1CA8">
              <w:rPr>
                <w:rFonts w:ascii="Calibri" w:hAnsi="Calibri" w:cs="Calibri"/>
                <w:b/>
                <w:bCs/>
                <w:color w:val="000000"/>
              </w:rPr>
              <w:t>124.340,00</w:t>
            </w:r>
          </w:p>
        </w:tc>
      </w:tr>
      <w:tr w:rsidR="009937A6" w:rsidRPr="00C71467" w:rsidTr="00D90E7E">
        <w:trPr>
          <w:trHeight w:val="307"/>
          <w:jc w:val="center"/>
        </w:trPr>
        <w:tc>
          <w:tcPr>
            <w:tcW w:w="591" w:type="dxa"/>
            <w:shd w:val="clear" w:color="auto" w:fill="auto"/>
            <w:vAlign w:val="center"/>
          </w:tcPr>
          <w:p w:rsidR="009937A6" w:rsidRPr="00C71467" w:rsidRDefault="009937A6" w:rsidP="00D90E7E">
            <w:pPr>
              <w:jc w:val="center"/>
              <w:rPr>
                <w:rFonts w:ascii="Calibri" w:hAnsi="Calibri" w:cs="Calibri"/>
                <w:bCs/>
                <w:sz w:val="18"/>
                <w:szCs w:val="18"/>
              </w:rPr>
            </w:pPr>
            <w:r>
              <w:rPr>
                <w:rFonts w:ascii="Calibri" w:hAnsi="Calibri" w:cs="Calibri"/>
                <w:bCs/>
                <w:sz w:val="18"/>
                <w:szCs w:val="18"/>
              </w:rPr>
              <w:t>8</w:t>
            </w:r>
          </w:p>
        </w:tc>
        <w:tc>
          <w:tcPr>
            <w:tcW w:w="5814" w:type="dxa"/>
            <w:shd w:val="clear" w:color="auto" w:fill="auto"/>
            <w:vAlign w:val="center"/>
          </w:tcPr>
          <w:p w:rsidR="009937A6" w:rsidRDefault="009937A6" w:rsidP="00D90E7E">
            <w:pPr>
              <w:jc w:val="both"/>
              <w:rPr>
                <w:rFonts w:ascii="Calibri" w:hAnsi="Calibri" w:cs="Calibri"/>
                <w:bCs/>
                <w:sz w:val="18"/>
                <w:szCs w:val="18"/>
                <w:lang w:eastAsia="es-BO"/>
              </w:rPr>
            </w:pPr>
            <w:r w:rsidRPr="005F1CA8">
              <w:rPr>
                <w:rFonts w:ascii="Calibri" w:hAnsi="Calibri" w:cs="Calibri"/>
                <w:b/>
                <w:bCs/>
                <w:sz w:val="18"/>
                <w:szCs w:val="18"/>
                <w:lang w:eastAsia="es-BO"/>
              </w:rPr>
              <w:t>LOTE 8:</w:t>
            </w:r>
            <w:r w:rsidRPr="00567637">
              <w:rPr>
                <w:rFonts w:ascii="Calibri" w:hAnsi="Calibri" w:cs="Calibri"/>
                <w:bCs/>
                <w:sz w:val="18"/>
                <w:szCs w:val="18"/>
                <w:lang w:eastAsia="es-BO"/>
              </w:rPr>
              <w:t xml:space="preserve"> TAMICES</w:t>
            </w:r>
          </w:p>
        </w:tc>
        <w:tc>
          <w:tcPr>
            <w:tcW w:w="1253" w:type="dxa"/>
            <w:shd w:val="clear" w:color="auto" w:fill="auto"/>
            <w:vAlign w:val="center"/>
          </w:tcPr>
          <w:p w:rsidR="009937A6" w:rsidRDefault="009937A6" w:rsidP="00D90E7E">
            <w:pPr>
              <w:jc w:val="right"/>
              <w:rPr>
                <w:rFonts w:ascii="Calibri" w:hAnsi="Calibri"/>
                <w:color w:val="000000"/>
                <w:sz w:val="18"/>
                <w:szCs w:val="18"/>
              </w:rPr>
            </w:pPr>
            <w:r w:rsidRPr="005F1CA8">
              <w:rPr>
                <w:rFonts w:ascii="Calibri" w:hAnsi="Calibri" w:cs="Calibri"/>
                <w:b/>
                <w:bCs/>
                <w:color w:val="000000"/>
              </w:rPr>
              <w:t>34.050,00</w:t>
            </w:r>
          </w:p>
        </w:tc>
      </w:tr>
      <w:tr w:rsidR="009937A6" w:rsidRPr="00C71467" w:rsidTr="00D90E7E">
        <w:trPr>
          <w:trHeight w:val="307"/>
          <w:jc w:val="center"/>
        </w:trPr>
        <w:tc>
          <w:tcPr>
            <w:tcW w:w="591" w:type="dxa"/>
            <w:shd w:val="clear" w:color="auto" w:fill="auto"/>
            <w:vAlign w:val="center"/>
          </w:tcPr>
          <w:p w:rsidR="009937A6" w:rsidRPr="00C71467" w:rsidRDefault="009937A6" w:rsidP="00D90E7E">
            <w:pPr>
              <w:jc w:val="center"/>
              <w:rPr>
                <w:rFonts w:ascii="Calibri" w:hAnsi="Calibri" w:cs="Calibri"/>
                <w:bCs/>
                <w:sz w:val="18"/>
                <w:szCs w:val="18"/>
              </w:rPr>
            </w:pPr>
            <w:r>
              <w:rPr>
                <w:rFonts w:ascii="Calibri" w:hAnsi="Calibri" w:cs="Calibri"/>
                <w:bCs/>
                <w:sz w:val="18"/>
                <w:szCs w:val="18"/>
              </w:rPr>
              <w:t>9</w:t>
            </w:r>
          </w:p>
        </w:tc>
        <w:tc>
          <w:tcPr>
            <w:tcW w:w="5814" w:type="dxa"/>
            <w:shd w:val="clear" w:color="auto" w:fill="auto"/>
            <w:vAlign w:val="center"/>
          </w:tcPr>
          <w:p w:rsidR="009937A6" w:rsidRDefault="009937A6" w:rsidP="00D90E7E">
            <w:pPr>
              <w:jc w:val="both"/>
              <w:rPr>
                <w:rFonts w:ascii="Calibri" w:hAnsi="Calibri" w:cs="Calibri"/>
                <w:bCs/>
                <w:sz w:val="18"/>
                <w:szCs w:val="18"/>
                <w:lang w:eastAsia="es-BO"/>
              </w:rPr>
            </w:pPr>
            <w:r w:rsidRPr="005F1CA8">
              <w:rPr>
                <w:rFonts w:ascii="Calibri" w:hAnsi="Calibri" w:cs="Calibri"/>
                <w:b/>
                <w:bCs/>
                <w:sz w:val="18"/>
                <w:szCs w:val="18"/>
                <w:lang w:eastAsia="es-BO"/>
              </w:rPr>
              <w:t>LOTE 9:</w:t>
            </w:r>
            <w:r w:rsidRPr="00567637">
              <w:rPr>
                <w:rFonts w:ascii="Calibri" w:hAnsi="Calibri" w:cs="Calibri"/>
                <w:bCs/>
                <w:sz w:val="18"/>
                <w:szCs w:val="18"/>
                <w:lang w:eastAsia="es-BO"/>
              </w:rPr>
              <w:t xml:space="preserve"> GUANTES PARA LABORATORIO</w:t>
            </w:r>
          </w:p>
        </w:tc>
        <w:tc>
          <w:tcPr>
            <w:tcW w:w="1253" w:type="dxa"/>
            <w:shd w:val="clear" w:color="auto" w:fill="auto"/>
            <w:vAlign w:val="center"/>
          </w:tcPr>
          <w:p w:rsidR="009937A6" w:rsidRDefault="009937A6" w:rsidP="00D90E7E">
            <w:pPr>
              <w:jc w:val="right"/>
              <w:rPr>
                <w:rFonts w:ascii="Calibri" w:hAnsi="Calibri"/>
                <w:color w:val="000000"/>
                <w:sz w:val="18"/>
                <w:szCs w:val="18"/>
              </w:rPr>
            </w:pPr>
            <w:r w:rsidRPr="005F1CA8">
              <w:rPr>
                <w:rFonts w:ascii="Calibri" w:hAnsi="Calibri" w:cs="Calibri"/>
                <w:b/>
                <w:bCs/>
                <w:color w:val="000000"/>
              </w:rPr>
              <w:t>21.600,00</w:t>
            </w:r>
          </w:p>
        </w:tc>
      </w:tr>
      <w:tr w:rsidR="009937A6" w:rsidRPr="00C71467" w:rsidTr="00D90E7E">
        <w:trPr>
          <w:trHeight w:val="307"/>
          <w:jc w:val="center"/>
        </w:trPr>
        <w:tc>
          <w:tcPr>
            <w:tcW w:w="591" w:type="dxa"/>
            <w:shd w:val="clear" w:color="auto" w:fill="auto"/>
            <w:vAlign w:val="center"/>
          </w:tcPr>
          <w:p w:rsidR="009937A6" w:rsidRPr="00C71467" w:rsidRDefault="009937A6" w:rsidP="00D90E7E">
            <w:pPr>
              <w:jc w:val="center"/>
              <w:rPr>
                <w:rFonts w:ascii="Calibri" w:hAnsi="Calibri" w:cs="Calibri"/>
                <w:bCs/>
                <w:sz w:val="18"/>
                <w:szCs w:val="18"/>
              </w:rPr>
            </w:pPr>
            <w:r>
              <w:rPr>
                <w:rFonts w:ascii="Calibri" w:hAnsi="Calibri" w:cs="Calibri"/>
                <w:bCs/>
                <w:sz w:val="18"/>
                <w:szCs w:val="18"/>
              </w:rPr>
              <w:t>10</w:t>
            </w:r>
          </w:p>
        </w:tc>
        <w:tc>
          <w:tcPr>
            <w:tcW w:w="5814" w:type="dxa"/>
            <w:shd w:val="clear" w:color="auto" w:fill="auto"/>
            <w:vAlign w:val="center"/>
          </w:tcPr>
          <w:p w:rsidR="009937A6" w:rsidRDefault="009937A6" w:rsidP="00D90E7E">
            <w:pPr>
              <w:jc w:val="both"/>
              <w:rPr>
                <w:rFonts w:ascii="Calibri" w:hAnsi="Calibri" w:cs="Calibri"/>
                <w:bCs/>
                <w:sz w:val="18"/>
                <w:szCs w:val="18"/>
                <w:lang w:eastAsia="es-BO"/>
              </w:rPr>
            </w:pPr>
            <w:r w:rsidRPr="005F1CA8">
              <w:rPr>
                <w:rFonts w:ascii="Calibri" w:hAnsi="Calibri" w:cs="Calibri"/>
                <w:b/>
                <w:bCs/>
                <w:sz w:val="18"/>
                <w:szCs w:val="18"/>
                <w:lang w:eastAsia="es-BO"/>
              </w:rPr>
              <w:t>LOTE 10:</w:t>
            </w:r>
            <w:r w:rsidRPr="00567637">
              <w:rPr>
                <w:rFonts w:ascii="Calibri" w:hAnsi="Calibri" w:cs="Calibri"/>
                <w:bCs/>
                <w:sz w:val="18"/>
                <w:szCs w:val="18"/>
                <w:lang w:eastAsia="es-BO"/>
              </w:rPr>
              <w:t xml:space="preserve"> INSUMOS PARA LABORATORIO</w:t>
            </w:r>
          </w:p>
        </w:tc>
        <w:tc>
          <w:tcPr>
            <w:tcW w:w="1253" w:type="dxa"/>
            <w:shd w:val="clear" w:color="auto" w:fill="auto"/>
            <w:vAlign w:val="center"/>
          </w:tcPr>
          <w:p w:rsidR="009937A6" w:rsidRDefault="009937A6" w:rsidP="00D90E7E">
            <w:pPr>
              <w:jc w:val="right"/>
              <w:rPr>
                <w:rFonts w:ascii="Calibri" w:hAnsi="Calibri"/>
                <w:color w:val="000000"/>
                <w:sz w:val="18"/>
                <w:szCs w:val="18"/>
              </w:rPr>
            </w:pPr>
            <w:r w:rsidRPr="005F1CA8">
              <w:rPr>
                <w:rFonts w:ascii="Calibri" w:hAnsi="Calibri" w:cs="Calibri"/>
                <w:b/>
                <w:bCs/>
                <w:color w:val="000000"/>
              </w:rPr>
              <w:t>2.200,00</w:t>
            </w:r>
          </w:p>
        </w:tc>
      </w:tr>
      <w:tr w:rsidR="009937A6" w:rsidRPr="00C71467" w:rsidTr="00D90E7E">
        <w:trPr>
          <w:trHeight w:val="307"/>
          <w:jc w:val="center"/>
        </w:trPr>
        <w:tc>
          <w:tcPr>
            <w:tcW w:w="591" w:type="dxa"/>
            <w:shd w:val="clear" w:color="auto" w:fill="auto"/>
            <w:vAlign w:val="center"/>
          </w:tcPr>
          <w:p w:rsidR="009937A6" w:rsidRPr="00C71467" w:rsidRDefault="009937A6" w:rsidP="00D90E7E">
            <w:pPr>
              <w:jc w:val="center"/>
              <w:rPr>
                <w:rFonts w:ascii="Calibri" w:hAnsi="Calibri" w:cs="Calibri"/>
                <w:bCs/>
                <w:sz w:val="18"/>
                <w:szCs w:val="18"/>
              </w:rPr>
            </w:pPr>
            <w:r>
              <w:rPr>
                <w:rFonts w:ascii="Calibri" w:hAnsi="Calibri" w:cs="Calibri"/>
                <w:bCs/>
                <w:sz w:val="18"/>
                <w:szCs w:val="18"/>
              </w:rPr>
              <w:t>11</w:t>
            </w:r>
          </w:p>
        </w:tc>
        <w:tc>
          <w:tcPr>
            <w:tcW w:w="5814" w:type="dxa"/>
            <w:shd w:val="clear" w:color="auto" w:fill="auto"/>
            <w:vAlign w:val="center"/>
          </w:tcPr>
          <w:p w:rsidR="009937A6" w:rsidRDefault="009937A6" w:rsidP="00D90E7E">
            <w:pPr>
              <w:jc w:val="both"/>
              <w:rPr>
                <w:rFonts w:ascii="Calibri" w:hAnsi="Calibri" w:cs="Calibri"/>
                <w:bCs/>
                <w:sz w:val="18"/>
                <w:szCs w:val="18"/>
                <w:lang w:eastAsia="es-BO"/>
              </w:rPr>
            </w:pPr>
            <w:r w:rsidRPr="005F1CA8">
              <w:rPr>
                <w:rFonts w:ascii="Calibri" w:hAnsi="Calibri" w:cs="Calibri"/>
                <w:b/>
                <w:bCs/>
                <w:sz w:val="18"/>
                <w:szCs w:val="18"/>
                <w:lang w:eastAsia="es-BO"/>
              </w:rPr>
              <w:t>LOTE 11:</w:t>
            </w:r>
            <w:r w:rsidRPr="00567637">
              <w:rPr>
                <w:rFonts w:ascii="Calibri" w:hAnsi="Calibri" w:cs="Calibri"/>
                <w:bCs/>
                <w:sz w:val="18"/>
                <w:szCs w:val="18"/>
                <w:lang w:eastAsia="es-BO"/>
              </w:rPr>
              <w:t xml:space="preserve"> REPUESTOS PARA ESPECTROFOTOMETRO</w:t>
            </w:r>
          </w:p>
        </w:tc>
        <w:tc>
          <w:tcPr>
            <w:tcW w:w="1253" w:type="dxa"/>
            <w:shd w:val="clear" w:color="auto" w:fill="auto"/>
            <w:vAlign w:val="center"/>
          </w:tcPr>
          <w:p w:rsidR="009937A6" w:rsidRDefault="009937A6" w:rsidP="00D90E7E">
            <w:pPr>
              <w:jc w:val="right"/>
              <w:rPr>
                <w:rFonts w:ascii="Calibri" w:hAnsi="Calibri"/>
                <w:color w:val="000000"/>
                <w:sz w:val="18"/>
                <w:szCs w:val="18"/>
              </w:rPr>
            </w:pPr>
            <w:r w:rsidRPr="005F1CA8">
              <w:rPr>
                <w:rFonts w:ascii="Calibri" w:hAnsi="Calibri" w:cs="Calibri"/>
                <w:b/>
                <w:bCs/>
                <w:color w:val="000000"/>
              </w:rPr>
              <w:t>20.305,80</w:t>
            </w:r>
          </w:p>
        </w:tc>
      </w:tr>
      <w:tr w:rsidR="009937A6" w:rsidRPr="00C71467" w:rsidTr="00D90E7E">
        <w:trPr>
          <w:trHeight w:val="307"/>
          <w:jc w:val="center"/>
        </w:trPr>
        <w:tc>
          <w:tcPr>
            <w:tcW w:w="591" w:type="dxa"/>
            <w:shd w:val="clear" w:color="auto" w:fill="auto"/>
            <w:vAlign w:val="center"/>
          </w:tcPr>
          <w:p w:rsidR="009937A6" w:rsidRPr="00C71467" w:rsidRDefault="009937A6" w:rsidP="00D90E7E">
            <w:pPr>
              <w:jc w:val="center"/>
              <w:rPr>
                <w:rFonts w:ascii="Calibri" w:hAnsi="Calibri" w:cs="Calibri"/>
                <w:bCs/>
                <w:sz w:val="18"/>
                <w:szCs w:val="18"/>
              </w:rPr>
            </w:pPr>
            <w:r>
              <w:rPr>
                <w:rFonts w:ascii="Calibri" w:hAnsi="Calibri" w:cs="Calibri"/>
                <w:bCs/>
                <w:sz w:val="18"/>
                <w:szCs w:val="18"/>
              </w:rPr>
              <w:t>12</w:t>
            </w:r>
          </w:p>
        </w:tc>
        <w:tc>
          <w:tcPr>
            <w:tcW w:w="5814" w:type="dxa"/>
            <w:shd w:val="clear" w:color="auto" w:fill="auto"/>
            <w:vAlign w:val="center"/>
          </w:tcPr>
          <w:p w:rsidR="009937A6" w:rsidRDefault="009937A6" w:rsidP="00D90E7E">
            <w:pPr>
              <w:jc w:val="both"/>
              <w:rPr>
                <w:rFonts w:ascii="Calibri" w:hAnsi="Calibri" w:cs="Calibri"/>
                <w:bCs/>
                <w:sz w:val="18"/>
                <w:szCs w:val="18"/>
                <w:lang w:eastAsia="es-BO"/>
              </w:rPr>
            </w:pPr>
            <w:r w:rsidRPr="005F1CA8">
              <w:rPr>
                <w:rFonts w:ascii="Calibri" w:hAnsi="Calibri" w:cs="Calibri"/>
                <w:b/>
                <w:bCs/>
                <w:sz w:val="18"/>
                <w:szCs w:val="18"/>
                <w:lang w:eastAsia="es-BO"/>
              </w:rPr>
              <w:t>LOTE 12:</w:t>
            </w:r>
            <w:r w:rsidRPr="00567637">
              <w:rPr>
                <w:rFonts w:ascii="Calibri" w:hAnsi="Calibri" w:cs="Calibri"/>
                <w:bCs/>
                <w:sz w:val="18"/>
                <w:szCs w:val="18"/>
                <w:lang w:eastAsia="es-BO"/>
              </w:rPr>
              <w:t xml:space="preserve"> MATERIAL PARA CROMATOGRAFIA</w:t>
            </w:r>
          </w:p>
        </w:tc>
        <w:tc>
          <w:tcPr>
            <w:tcW w:w="1253" w:type="dxa"/>
            <w:shd w:val="clear" w:color="auto" w:fill="auto"/>
            <w:vAlign w:val="center"/>
          </w:tcPr>
          <w:p w:rsidR="009937A6" w:rsidRDefault="009937A6" w:rsidP="00D90E7E">
            <w:pPr>
              <w:jc w:val="right"/>
              <w:rPr>
                <w:rFonts w:ascii="Calibri" w:hAnsi="Calibri"/>
                <w:color w:val="000000"/>
                <w:sz w:val="18"/>
                <w:szCs w:val="18"/>
              </w:rPr>
            </w:pPr>
            <w:r w:rsidRPr="005F1CA8">
              <w:rPr>
                <w:rFonts w:ascii="Calibri" w:hAnsi="Calibri" w:cs="Calibri"/>
                <w:b/>
                <w:bCs/>
                <w:color w:val="000000"/>
              </w:rPr>
              <w:t>122.572,92</w:t>
            </w:r>
          </w:p>
        </w:tc>
      </w:tr>
      <w:tr w:rsidR="009937A6" w:rsidRPr="00C71467" w:rsidTr="00D90E7E">
        <w:trPr>
          <w:trHeight w:val="307"/>
          <w:jc w:val="center"/>
        </w:trPr>
        <w:tc>
          <w:tcPr>
            <w:tcW w:w="591" w:type="dxa"/>
            <w:shd w:val="clear" w:color="auto" w:fill="auto"/>
            <w:vAlign w:val="center"/>
          </w:tcPr>
          <w:p w:rsidR="009937A6" w:rsidRPr="00C71467" w:rsidRDefault="009937A6" w:rsidP="00D90E7E">
            <w:pPr>
              <w:jc w:val="center"/>
              <w:rPr>
                <w:rFonts w:ascii="Calibri" w:hAnsi="Calibri" w:cs="Calibri"/>
                <w:bCs/>
                <w:sz w:val="18"/>
                <w:szCs w:val="18"/>
              </w:rPr>
            </w:pPr>
            <w:r>
              <w:rPr>
                <w:rFonts w:ascii="Calibri" w:hAnsi="Calibri" w:cs="Calibri"/>
                <w:bCs/>
                <w:sz w:val="18"/>
                <w:szCs w:val="18"/>
              </w:rPr>
              <w:t>13</w:t>
            </w:r>
          </w:p>
        </w:tc>
        <w:tc>
          <w:tcPr>
            <w:tcW w:w="5814" w:type="dxa"/>
            <w:shd w:val="clear" w:color="auto" w:fill="auto"/>
            <w:vAlign w:val="center"/>
          </w:tcPr>
          <w:p w:rsidR="009937A6" w:rsidRDefault="009937A6" w:rsidP="00D90E7E">
            <w:pPr>
              <w:jc w:val="both"/>
              <w:rPr>
                <w:rFonts w:ascii="Calibri" w:hAnsi="Calibri" w:cs="Calibri"/>
                <w:bCs/>
                <w:sz w:val="18"/>
                <w:szCs w:val="18"/>
                <w:lang w:eastAsia="es-BO"/>
              </w:rPr>
            </w:pPr>
            <w:r w:rsidRPr="005F1CA8">
              <w:rPr>
                <w:rFonts w:ascii="Calibri" w:hAnsi="Calibri" w:cs="Calibri"/>
                <w:b/>
                <w:bCs/>
                <w:sz w:val="18"/>
                <w:szCs w:val="18"/>
                <w:lang w:eastAsia="es-BO"/>
              </w:rPr>
              <w:t>LOTE 13:</w:t>
            </w:r>
            <w:r w:rsidRPr="00567637">
              <w:rPr>
                <w:rFonts w:ascii="Calibri" w:hAnsi="Calibri" w:cs="Calibri"/>
                <w:bCs/>
                <w:sz w:val="18"/>
                <w:szCs w:val="18"/>
                <w:lang w:eastAsia="es-BO"/>
              </w:rPr>
              <w:t xml:space="preserve"> REACTIVOS EN GENERAL</w:t>
            </w:r>
          </w:p>
        </w:tc>
        <w:tc>
          <w:tcPr>
            <w:tcW w:w="1253" w:type="dxa"/>
            <w:shd w:val="clear" w:color="auto" w:fill="auto"/>
            <w:vAlign w:val="center"/>
          </w:tcPr>
          <w:p w:rsidR="009937A6" w:rsidRDefault="009937A6" w:rsidP="00D90E7E">
            <w:pPr>
              <w:jc w:val="right"/>
              <w:rPr>
                <w:rFonts w:ascii="Calibri" w:hAnsi="Calibri"/>
                <w:color w:val="000000"/>
                <w:sz w:val="18"/>
                <w:szCs w:val="18"/>
              </w:rPr>
            </w:pPr>
            <w:r w:rsidRPr="005F1CA8">
              <w:rPr>
                <w:rFonts w:ascii="Calibri" w:hAnsi="Calibri" w:cs="Calibri"/>
                <w:b/>
                <w:bCs/>
                <w:color w:val="000000"/>
              </w:rPr>
              <w:t>41.652,00</w:t>
            </w:r>
          </w:p>
        </w:tc>
      </w:tr>
      <w:tr w:rsidR="009937A6" w:rsidRPr="00C71467" w:rsidTr="00D90E7E">
        <w:trPr>
          <w:trHeight w:val="307"/>
          <w:jc w:val="center"/>
        </w:trPr>
        <w:tc>
          <w:tcPr>
            <w:tcW w:w="591" w:type="dxa"/>
            <w:shd w:val="clear" w:color="auto" w:fill="auto"/>
            <w:vAlign w:val="center"/>
          </w:tcPr>
          <w:p w:rsidR="009937A6" w:rsidRPr="00C71467" w:rsidRDefault="009937A6" w:rsidP="00D90E7E">
            <w:pPr>
              <w:jc w:val="center"/>
              <w:rPr>
                <w:rFonts w:ascii="Calibri" w:hAnsi="Calibri" w:cs="Calibri"/>
                <w:bCs/>
                <w:sz w:val="18"/>
                <w:szCs w:val="18"/>
              </w:rPr>
            </w:pPr>
            <w:r>
              <w:rPr>
                <w:rFonts w:ascii="Calibri" w:hAnsi="Calibri" w:cs="Calibri"/>
                <w:bCs/>
                <w:sz w:val="18"/>
                <w:szCs w:val="18"/>
              </w:rPr>
              <w:t>14</w:t>
            </w:r>
          </w:p>
        </w:tc>
        <w:tc>
          <w:tcPr>
            <w:tcW w:w="5814" w:type="dxa"/>
            <w:shd w:val="clear" w:color="auto" w:fill="auto"/>
            <w:vAlign w:val="center"/>
          </w:tcPr>
          <w:p w:rsidR="009937A6" w:rsidRDefault="009937A6" w:rsidP="00D90E7E">
            <w:pPr>
              <w:jc w:val="both"/>
              <w:rPr>
                <w:rFonts w:ascii="Calibri" w:hAnsi="Calibri" w:cs="Calibri"/>
                <w:bCs/>
                <w:sz w:val="18"/>
                <w:szCs w:val="18"/>
                <w:lang w:eastAsia="es-BO"/>
              </w:rPr>
            </w:pPr>
            <w:r w:rsidRPr="005F1CA8">
              <w:rPr>
                <w:rFonts w:ascii="Calibri" w:hAnsi="Calibri" w:cs="Calibri"/>
                <w:b/>
                <w:bCs/>
                <w:sz w:val="18"/>
                <w:szCs w:val="18"/>
                <w:lang w:eastAsia="es-BO"/>
              </w:rPr>
              <w:t>LOTE 14:</w:t>
            </w:r>
            <w:r w:rsidRPr="00567637">
              <w:rPr>
                <w:rFonts w:ascii="Calibri" w:hAnsi="Calibri" w:cs="Calibri"/>
                <w:bCs/>
                <w:sz w:val="18"/>
                <w:szCs w:val="18"/>
                <w:lang w:eastAsia="es-BO"/>
              </w:rPr>
              <w:t xml:space="preserve"> REACTIVOS Y EQUIPO SISTEMA DE TRATAMIENTO</w:t>
            </w:r>
          </w:p>
        </w:tc>
        <w:tc>
          <w:tcPr>
            <w:tcW w:w="1253" w:type="dxa"/>
            <w:shd w:val="clear" w:color="auto" w:fill="auto"/>
            <w:vAlign w:val="center"/>
          </w:tcPr>
          <w:p w:rsidR="009937A6" w:rsidRDefault="009937A6" w:rsidP="00D90E7E">
            <w:pPr>
              <w:jc w:val="right"/>
              <w:rPr>
                <w:rFonts w:ascii="Calibri" w:hAnsi="Calibri"/>
                <w:color w:val="000000"/>
                <w:sz w:val="18"/>
                <w:szCs w:val="18"/>
              </w:rPr>
            </w:pPr>
            <w:r w:rsidRPr="005F1CA8">
              <w:rPr>
                <w:rFonts w:ascii="Calibri" w:hAnsi="Calibri" w:cs="Calibri"/>
                <w:b/>
                <w:bCs/>
                <w:color w:val="000000"/>
              </w:rPr>
              <w:t>31.424,00</w:t>
            </w:r>
          </w:p>
        </w:tc>
      </w:tr>
      <w:tr w:rsidR="009937A6" w:rsidRPr="00C71467" w:rsidTr="00D90E7E">
        <w:trPr>
          <w:trHeight w:val="307"/>
          <w:jc w:val="center"/>
        </w:trPr>
        <w:tc>
          <w:tcPr>
            <w:tcW w:w="591" w:type="dxa"/>
            <w:shd w:val="clear" w:color="auto" w:fill="auto"/>
            <w:vAlign w:val="center"/>
          </w:tcPr>
          <w:p w:rsidR="009937A6" w:rsidRPr="00C71467" w:rsidRDefault="009937A6" w:rsidP="00D90E7E">
            <w:pPr>
              <w:jc w:val="center"/>
              <w:rPr>
                <w:rFonts w:ascii="Calibri" w:hAnsi="Calibri" w:cs="Calibri"/>
                <w:bCs/>
                <w:sz w:val="18"/>
                <w:szCs w:val="18"/>
              </w:rPr>
            </w:pPr>
            <w:r>
              <w:rPr>
                <w:rFonts w:ascii="Calibri" w:hAnsi="Calibri" w:cs="Calibri"/>
                <w:bCs/>
                <w:sz w:val="18"/>
                <w:szCs w:val="18"/>
              </w:rPr>
              <w:lastRenderedPageBreak/>
              <w:t>15</w:t>
            </w:r>
          </w:p>
        </w:tc>
        <w:tc>
          <w:tcPr>
            <w:tcW w:w="5814" w:type="dxa"/>
            <w:shd w:val="clear" w:color="auto" w:fill="auto"/>
            <w:vAlign w:val="center"/>
          </w:tcPr>
          <w:p w:rsidR="009937A6" w:rsidRDefault="009937A6" w:rsidP="00D90E7E">
            <w:pPr>
              <w:jc w:val="both"/>
              <w:rPr>
                <w:rFonts w:ascii="Calibri" w:hAnsi="Calibri" w:cs="Calibri"/>
                <w:bCs/>
                <w:sz w:val="18"/>
                <w:szCs w:val="18"/>
                <w:lang w:eastAsia="es-BO"/>
              </w:rPr>
            </w:pPr>
            <w:r w:rsidRPr="005F1CA8">
              <w:rPr>
                <w:rFonts w:ascii="Calibri" w:hAnsi="Calibri" w:cs="Calibri"/>
                <w:b/>
                <w:bCs/>
                <w:sz w:val="18"/>
                <w:szCs w:val="18"/>
                <w:lang w:eastAsia="es-BO"/>
              </w:rPr>
              <w:t>LOTE 15:</w:t>
            </w:r>
            <w:r w:rsidRPr="00567637">
              <w:rPr>
                <w:rFonts w:ascii="Calibri" w:hAnsi="Calibri" w:cs="Calibri"/>
                <w:bCs/>
                <w:sz w:val="18"/>
                <w:szCs w:val="18"/>
                <w:lang w:eastAsia="es-BO"/>
              </w:rPr>
              <w:t xml:space="preserve"> EQUIPOS DE LABORATORIO</w:t>
            </w:r>
            <w:r>
              <w:rPr>
                <w:rFonts w:ascii="Calibri" w:hAnsi="Calibri" w:cs="Calibri"/>
                <w:bCs/>
                <w:sz w:val="18"/>
                <w:szCs w:val="18"/>
                <w:lang w:eastAsia="es-BO"/>
              </w:rPr>
              <w:t xml:space="preserve"> Y OTROS</w:t>
            </w:r>
          </w:p>
        </w:tc>
        <w:tc>
          <w:tcPr>
            <w:tcW w:w="1253" w:type="dxa"/>
            <w:shd w:val="clear" w:color="auto" w:fill="auto"/>
            <w:vAlign w:val="center"/>
          </w:tcPr>
          <w:p w:rsidR="009937A6" w:rsidRDefault="009937A6" w:rsidP="00D90E7E">
            <w:pPr>
              <w:jc w:val="right"/>
              <w:rPr>
                <w:rFonts w:ascii="Calibri" w:hAnsi="Calibri"/>
                <w:color w:val="000000"/>
                <w:sz w:val="18"/>
                <w:szCs w:val="18"/>
              </w:rPr>
            </w:pPr>
            <w:r w:rsidRPr="005F1CA8">
              <w:rPr>
                <w:rFonts w:ascii="Calibri" w:hAnsi="Calibri" w:cs="Calibri"/>
                <w:b/>
                <w:bCs/>
                <w:color w:val="000000"/>
              </w:rPr>
              <w:t>138.165,00</w:t>
            </w:r>
          </w:p>
        </w:tc>
      </w:tr>
      <w:tr w:rsidR="009937A6" w:rsidRPr="00C71467" w:rsidTr="00D90E7E">
        <w:trPr>
          <w:trHeight w:val="307"/>
          <w:jc w:val="center"/>
        </w:trPr>
        <w:tc>
          <w:tcPr>
            <w:tcW w:w="591" w:type="dxa"/>
            <w:shd w:val="clear" w:color="auto" w:fill="auto"/>
            <w:vAlign w:val="center"/>
          </w:tcPr>
          <w:p w:rsidR="009937A6" w:rsidRPr="00C71467" w:rsidRDefault="009937A6" w:rsidP="00D90E7E">
            <w:pPr>
              <w:jc w:val="center"/>
              <w:rPr>
                <w:rFonts w:ascii="Calibri" w:hAnsi="Calibri" w:cs="Calibri"/>
                <w:bCs/>
                <w:sz w:val="18"/>
                <w:szCs w:val="18"/>
              </w:rPr>
            </w:pPr>
            <w:r>
              <w:rPr>
                <w:rFonts w:ascii="Calibri" w:hAnsi="Calibri" w:cs="Calibri"/>
                <w:bCs/>
                <w:sz w:val="18"/>
                <w:szCs w:val="18"/>
              </w:rPr>
              <w:t>16</w:t>
            </w:r>
          </w:p>
        </w:tc>
        <w:tc>
          <w:tcPr>
            <w:tcW w:w="5814" w:type="dxa"/>
            <w:shd w:val="clear" w:color="auto" w:fill="auto"/>
            <w:vAlign w:val="center"/>
          </w:tcPr>
          <w:p w:rsidR="009937A6" w:rsidRDefault="009937A6" w:rsidP="00D90E7E">
            <w:pPr>
              <w:jc w:val="both"/>
              <w:rPr>
                <w:rFonts w:ascii="Calibri" w:hAnsi="Calibri" w:cs="Calibri"/>
                <w:bCs/>
                <w:sz w:val="18"/>
                <w:szCs w:val="18"/>
                <w:lang w:eastAsia="es-BO"/>
              </w:rPr>
            </w:pPr>
            <w:r w:rsidRPr="005F1CA8">
              <w:rPr>
                <w:rFonts w:ascii="Calibri" w:hAnsi="Calibri" w:cs="Calibri"/>
                <w:b/>
                <w:bCs/>
                <w:sz w:val="18"/>
                <w:szCs w:val="18"/>
                <w:lang w:eastAsia="es-BO"/>
              </w:rPr>
              <w:t>LOTE 16:</w:t>
            </w:r>
            <w:r w:rsidRPr="00567637">
              <w:rPr>
                <w:rFonts w:ascii="Calibri" w:hAnsi="Calibri" w:cs="Calibri"/>
                <w:bCs/>
                <w:sz w:val="18"/>
                <w:szCs w:val="18"/>
                <w:lang w:eastAsia="es-BO"/>
              </w:rPr>
              <w:t xml:space="preserve"> REACTIVOS Y ALCOHOLES</w:t>
            </w:r>
          </w:p>
        </w:tc>
        <w:tc>
          <w:tcPr>
            <w:tcW w:w="1253" w:type="dxa"/>
            <w:shd w:val="clear" w:color="auto" w:fill="auto"/>
            <w:vAlign w:val="center"/>
          </w:tcPr>
          <w:p w:rsidR="009937A6" w:rsidRDefault="009937A6" w:rsidP="00D90E7E">
            <w:pPr>
              <w:jc w:val="right"/>
              <w:rPr>
                <w:rFonts w:ascii="Calibri" w:hAnsi="Calibri"/>
                <w:color w:val="000000"/>
                <w:sz w:val="18"/>
                <w:szCs w:val="18"/>
              </w:rPr>
            </w:pPr>
            <w:r w:rsidRPr="005F1CA8">
              <w:rPr>
                <w:rFonts w:ascii="Calibri" w:hAnsi="Calibri" w:cs="Calibri"/>
                <w:b/>
                <w:bCs/>
                <w:color w:val="000000"/>
              </w:rPr>
              <w:t>9.300,00</w:t>
            </w:r>
          </w:p>
        </w:tc>
      </w:tr>
      <w:tr w:rsidR="009937A6" w:rsidRPr="00C71467" w:rsidTr="00D90E7E">
        <w:trPr>
          <w:trHeight w:val="307"/>
          <w:jc w:val="center"/>
        </w:trPr>
        <w:tc>
          <w:tcPr>
            <w:tcW w:w="591" w:type="dxa"/>
            <w:shd w:val="clear" w:color="auto" w:fill="auto"/>
            <w:vAlign w:val="center"/>
          </w:tcPr>
          <w:p w:rsidR="009937A6" w:rsidRPr="00C71467" w:rsidRDefault="009937A6" w:rsidP="00D90E7E">
            <w:pPr>
              <w:jc w:val="center"/>
              <w:rPr>
                <w:rFonts w:ascii="Calibri" w:hAnsi="Calibri" w:cs="Calibri"/>
                <w:bCs/>
                <w:sz w:val="18"/>
                <w:szCs w:val="18"/>
              </w:rPr>
            </w:pPr>
            <w:r>
              <w:rPr>
                <w:rFonts w:ascii="Calibri" w:hAnsi="Calibri" w:cs="Calibri"/>
                <w:bCs/>
                <w:sz w:val="18"/>
                <w:szCs w:val="18"/>
              </w:rPr>
              <w:t>17</w:t>
            </w:r>
          </w:p>
        </w:tc>
        <w:tc>
          <w:tcPr>
            <w:tcW w:w="5814" w:type="dxa"/>
            <w:shd w:val="clear" w:color="auto" w:fill="auto"/>
            <w:vAlign w:val="center"/>
          </w:tcPr>
          <w:p w:rsidR="009937A6" w:rsidRDefault="009937A6" w:rsidP="00D90E7E">
            <w:pPr>
              <w:jc w:val="both"/>
              <w:rPr>
                <w:rFonts w:ascii="Calibri" w:hAnsi="Calibri" w:cs="Calibri"/>
                <w:bCs/>
                <w:sz w:val="18"/>
                <w:szCs w:val="18"/>
                <w:lang w:eastAsia="es-BO"/>
              </w:rPr>
            </w:pPr>
            <w:r w:rsidRPr="005F1CA8">
              <w:rPr>
                <w:rFonts w:ascii="Calibri" w:hAnsi="Calibri" w:cs="Calibri"/>
                <w:b/>
                <w:bCs/>
                <w:sz w:val="18"/>
                <w:szCs w:val="18"/>
                <w:lang w:eastAsia="es-BO"/>
              </w:rPr>
              <w:t>LOTE 17:</w:t>
            </w:r>
            <w:r w:rsidRPr="00567637">
              <w:rPr>
                <w:rFonts w:ascii="Calibri" w:hAnsi="Calibri" w:cs="Calibri"/>
                <w:bCs/>
                <w:sz w:val="18"/>
                <w:szCs w:val="18"/>
                <w:lang w:eastAsia="es-BO"/>
              </w:rPr>
              <w:t xml:space="preserve"> REACTIVOS PATRONES</w:t>
            </w:r>
          </w:p>
        </w:tc>
        <w:tc>
          <w:tcPr>
            <w:tcW w:w="1253" w:type="dxa"/>
            <w:shd w:val="clear" w:color="auto" w:fill="auto"/>
            <w:vAlign w:val="center"/>
          </w:tcPr>
          <w:p w:rsidR="009937A6" w:rsidRDefault="009937A6" w:rsidP="00D90E7E">
            <w:pPr>
              <w:jc w:val="right"/>
              <w:rPr>
                <w:rFonts w:ascii="Calibri" w:hAnsi="Calibri"/>
                <w:color w:val="000000"/>
                <w:sz w:val="18"/>
                <w:szCs w:val="18"/>
              </w:rPr>
            </w:pPr>
            <w:r w:rsidRPr="005F1CA8">
              <w:rPr>
                <w:rFonts w:ascii="Calibri" w:hAnsi="Calibri" w:cs="Calibri"/>
                <w:b/>
                <w:bCs/>
                <w:color w:val="000000"/>
              </w:rPr>
              <w:t>22.210,00</w:t>
            </w:r>
          </w:p>
        </w:tc>
      </w:tr>
      <w:tr w:rsidR="009937A6" w:rsidRPr="00C71467" w:rsidTr="00D90E7E">
        <w:trPr>
          <w:trHeight w:val="307"/>
          <w:jc w:val="center"/>
        </w:trPr>
        <w:tc>
          <w:tcPr>
            <w:tcW w:w="591" w:type="dxa"/>
            <w:shd w:val="clear" w:color="auto" w:fill="auto"/>
            <w:vAlign w:val="center"/>
          </w:tcPr>
          <w:p w:rsidR="009937A6" w:rsidRPr="00C71467" w:rsidRDefault="009937A6" w:rsidP="00D90E7E">
            <w:pPr>
              <w:jc w:val="center"/>
              <w:rPr>
                <w:rFonts w:ascii="Calibri" w:hAnsi="Calibri" w:cs="Calibri"/>
                <w:bCs/>
                <w:sz w:val="18"/>
                <w:szCs w:val="18"/>
              </w:rPr>
            </w:pPr>
            <w:r>
              <w:rPr>
                <w:rFonts w:ascii="Calibri" w:hAnsi="Calibri" w:cs="Calibri"/>
                <w:bCs/>
                <w:sz w:val="18"/>
                <w:szCs w:val="18"/>
              </w:rPr>
              <w:t>18</w:t>
            </w:r>
          </w:p>
        </w:tc>
        <w:tc>
          <w:tcPr>
            <w:tcW w:w="5814" w:type="dxa"/>
            <w:shd w:val="clear" w:color="auto" w:fill="auto"/>
            <w:vAlign w:val="center"/>
          </w:tcPr>
          <w:p w:rsidR="009937A6" w:rsidRDefault="009937A6" w:rsidP="00D90E7E">
            <w:pPr>
              <w:jc w:val="both"/>
              <w:rPr>
                <w:rFonts w:ascii="Calibri" w:hAnsi="Calibri" w:cs="Calibri"/>
                <w:bCs/>
                <w:sz w:val="18"/>
                <w:szCs w:val="18"/>
                <w:lang w:eastAsia="es-BO"/>
              </w:rPr>
            </w:pPr>
            <w:r w:rsidRPr="005F1CA8">
              <w:rPr>
                <w:rFonts w:ascii="Calibri" w:hAnsi="Calibri" w:cs="Calibri"/>
                <w:b/>
                <w:bCs/>
                <w:sz w:val="18"/>
                <w:szCs w:val="18"/>
                <w:lang w:eastAsia="es-BO"/>
              </w:rPr>
              <w:t>LOTE 18:</w:t>
            </w:r>
            <w:r w:rsidRPr="00567637">
              <w:rPr>
                <w:rFonts w:ascii="Calibri" w:hAnsi="Calibri" w:cs="Calibri"/>
                <w:bCs/>
                <w:sz w:val="18"/>
                <w:szCs w:val="18"/>
                <w:lang w:eastAsia="es-BO"/>
              </w:rPr>
              <w:t xml:space="preserve"> REACTIVOS PARA EFLUENTE</w:t>
            </w:r>
          </w:p>
        </w:tc>
        <w:tc>
          <w:tcPr>
            <w:tcW w:w="1253" w:type="dxa"/>
            <w:shd w:val="clear" w:color="auto" w:fill="auto"/>
            <w:vAlign w:val="center"/>
          </w:tcPr>
          <w:p w:rsidR="009937A6" w:rsidRDefault="009937A6" w:rsidP="00D90E7E">
            <w:pPr>
              <w:jc w:val="right"/>
              <w:rPr>
                <w:rFonts w:ascii="Calibri" w:hAnsi="Calibri"/>
                <w:color w:val="000000"/>
                <w:sz w:val="18"/>
                <w:szCs w:val="18"/>
              </w:rPr>
            </w:pPr>
            <w:r w:rsidRPr="005F1CA8">
              <w:rPr>
                <w:rFonts w:ascii="Calibri" w:hAnsi="Calibri" w:cs="Calibri"/>
                <w:b/>
                <w:bCs/>
                <w:color w:val="000000"/>
              </w:rPr>
              <w:t>71.100,00</w:t>
            </w:r>
          </w:p>
        </w:tc>
      </w:tr>
      <w:tr w:rsidR="009937A6" w:rsidRPr="00E22448" w:rsidTr="00D90E7E">
        <w:trPr>
          <w:trHeight w:val="410"/>
          <w:jc w:val="center"/>
        </w:trPr>
        <w:tc>
          <w:tcPr>
            <w:tcW w:w="6405" w:type="dxa"/>
            <w:gridSpan w:val="2"/>
            <w:shd w:val="clear" w:color="auto" w:fill="auto"/>
            <w:vAlign w:val="center"/>
          </w:tcPr>
          <w:p w:rsidR="009937A6" w:rsidRPr="00C71467" w:rsidRDefault="009937A6" w:rsidP="00D90E7E">
            <w:pPr>
              <w:jc w:val="center"/>
              <w:rPr>
                <w:rFonts w:ascii="Calibri" w:hAnsi="Calibri" w:cs="Calibri"/>
                <w:b/>
                <w:bCs/>
                <w:sz w:val="18"/>
                <w:szCs w:val="18"/>
                <w:lang w:eastAsia="es-BO"/>
              </w:rPr>
            </w:pPr>
            <w:r w:rsidRPr="00A70ACC">
              <w:rPr>
                <w:rFonts w:ascii="Calibri" w:hAnsi="Calibri" w:cs="Calibri"/>
                <w:b/>
                <w:bCs/>
                <w:sz w:val="18"/>
                <w:szCs w:val="18"/>
                <w:lang w:eastAsia="es-BO"/>
              </w:rPr>
              <w:t xml:space="preserve">TOTAL: </w:t>
            </w:r>
            <w:r>
              <w:rPr>
                <w:rFonts w:ascii="Calibri" w:hAnsi="Calibri" w:cs="Calibri"/>
                <w:b/>
                <w:bCs/>
                <w:sz w:val="18"/>
                <w:szCs w:val="18"/>
                <w:lang w:eastAsia="es-BO"/>
              </w:rPr>
              <w:t>Un Millón Doscientos Treinta Mil Cuatrocientos Sesenta y Nueve  66</w:t>
            </w:r>
            <w:r w:rsidRPr="00A70ACC">
              <w:rPr>
                <w:rFonts w:ascii="Calibri" w:hAnsi="Calibri" w:cs="Calibri"/>
                <w:b/>
                <w:bCs/>
                <w:sz w:val="18"/>
                <w:szCs w:val="18"/>
                <w:lang w:eastAsia="es-BO"/>
              </w:rPr>
              <w:t>/100 Bolivianos</w:t>
            </w:r>
          </w:p>
        </w:tc>
        <w:tc>
          <w:tcPr>
            <w:tcW w:w="1253" w:type="dxa"/>
            <w:shd w:val="clear" w:color="auto" w:fill="auto"/>
            <w:vAlign w:val="center"/>
          </w:tcPr>
          <w:p w:rsidR="009937A6" w:rsidRPr="005F1CA8" w:rsidRDefault="009937A6" w:rsidP="00D90E7E">
            <w:pPr>
              <w:jc w:val="right"/>
              <w:rPr>
                <w:rFonts w:ascii="Calibri" w:hAnsi="Calibri" w:cs="Calibri"/>
                <w:b/>
                <w:bCs/>
                <w:color w:val="000000"/>
                <w:sz w:val="22"/>
                <w:szCs w:val="22"/>
                <w:lang w:val="es-BO" w:eastAsia="es-BO"/>
              </w:rPr>
            </w:pPr>
            <w:r>
              <w:rPr>
                <w:rFonts w:ascii="Calibri" w:hAnsi="Calibri" w:cs="Calibri"/>
                <w:b/>
                <w:bCs/>
                <w:color w:val="000000"/>
                <w:sz w:val="22"/>
                <w:szCs w:val="22"/>
              </w:rPr>
              <w:t>1.230.469,66</w:t>
            </w:r>
          </w:p>
        </w:tc>
      </w:tr>
    </w:tbl>
    <w:p w:rsidR="009937A6" w:rsidRPr="009F1C2A" w:rsidRDefault="009937A6" w:rsidP="009937A6">
      <w:pPr>
        <w:jc w:val="both"/>
        <w:rPr>
          <w:rFonts w:ascii="Calibri" w:hAnsi="Calibri" w:cs="Arial"/>
          <w:color w:val="000000"/>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9937A6" w:rsidRDefault="009937A6" w:rsidP="00B37050">
      <w:pPr>
        <w:jc w:val="center"/>
        <w:rPr>
          <w:rFonts w:asciiTheme="minorHAnsi" w:hAnsiTheme="minorHAnsi" w:cstheme="minorHAnsi"/>
          <w:b/>
          <w:sz w:val="22"/>
          <w:szCs w:val="22"/>
        </w:rPr>
      </w:pPr>
    </w:p>
    <w:p w:rsidR="009937A6" w:rsidRDefault="009937A6" w:rsidP="00B37050">
      <w:pPr>
        <w:jc w:val="center"/>
        <w:rPr>
          <w:rFonts w:asciiTheme="minorHAnsi" w:hAnsiTheme="minorHAnsi" w:cstheme="minorHAnsi"/>
          <w:b/>
          <w:sz w:val="22"/>
          <w:szCs w:val="22"/>
        </w:rPr>
      </w:pPr>
    </w:p>
    <w:p w:rsidR="009937A6" w:rsidRDefault="009937A6" w:rsidP="00B37050">
      <w:pPr>
        <w:jc w:val="center"/>
        <w:rPr>
          <w:rFonts w:asciiTheme="minorHAnsi" w:hAnsiTheme="minorHAnsi" w:cstheme="minorHAnsi"/>
          <w:b/>
          <w:sz w:val="22"/>
          <w:szCs w:val="22"/>
        </w:rPr>
      </w:pPr>
    </w:p>
    <w:p w:rsidR="009937A6" w:rsidRDefault="009937A6" w:rsidP="00B37050">
      <w:pPr>
        <w:jc w:val="center"/>
        <w:rPr>
          <w:rFonts w:asciiTheme="minorHAnsi" w:hAnsiTheme="minorHAnsi" w:cstheme="minorHAnsi"/>
          <w:b/>
          <w:sz w:val="22"/>
          <w:szCs w:val="22"/>
        </w:rPr>
      </w:pPr>
    </w:p>
    <w:p w:rsidR="009937A6" w:rsidRDefault="009937A6" w:rsidP="00B37050">
      <w:pPr>
        <w:jc w:val="center"/>
        <w:rPr>
          <w:rFonts w:asciiTheme="minorHAnsi" w:hAnsiTheme="minorHAnsi" w:cstheme="minorHAnsi"/>
          <w:b/>
          <w:sz w:val="22"/>
          <w:szCs w:val="22"/>
        </w:rPr>
      </w:pPr>
    </w:p>
    <w:p w:rsidR="009937A6" w:rsidRDefault="009937A6" w:rsidP="00B37050">
      <w:pPr>
        <w:jc w:val="center"/>
        <w:rPr>
          <w:rFonts w:asciiTheme="minorHAnsi" w:hAnsiTheme="minorHAnsi" w:cstheme="minorHAnsi"/>
          <w:b/>
          <w:sz w:val="22"/>
          <w:szCs w:val="22"/>
        </w:rPr>
      </w:pPr>
    </w:p>
    <w:p w:rsidR="009937A6" w:rsidRDefault="009937A6" w:rsidP="00B37050">
      <w:pPr>
        <w:jc w:val="center"/>
        <w:rPr>
          <w:rFonts w:asciiTheme="minorHAnsi" w:hAnsiTheme="minorHAnsi" w:cstheme="minorHAnsi"/>
          <w:b/>
          <w:sz w:val="22"/>
          <w:szCs w:val="22"/>
        </w:rPr>
      </w:pPr>
    </w:p>
    <w:p w:rsidR="009937A6" w:rsidRDefault="009937A6"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4471CC">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4471CC">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4471CC">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4471CC">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4471C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4471C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4471C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4471C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4471C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4471C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4471CC">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4471CC">
      <w:pPr>
        <w:pStyle w:val="Sinespaciado4"/>
        <w:numPr>
          <w:ilvl w:val="0"/>
          <w:numId w:val="27"/>
        </w:numPr>
        <w:ind w:left="851"/>
        <w:jc w:val="both"/>
      </w:pPr>
      <w:r w:rsidRPr="006F470A">
        <w:t>Que tengan sentencia ejecutoriada, con impedimento para ejercer el comercio.</w:t>
      </w:r>
    </w:p>
    <w:p w:rsidR="006A773C" w:rsidRPr="006F470A" w:rsidRDefault="006A773C" w:rsidP="004471CC">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4471CC">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4471CC">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4471CC">
      <w:pPr>
        <w:pStyle w:val="Sinespaciado4"/>
        <w:numPr>
          <w:ilvl w:val="0"/>
          <w:numId w:val="27"/>
        </w:numPr>
        <w:ind w:left="851"/>
        <w:jc w:val="both"/>
      </w:pPr>
      <w:r w:rsidRPr="002932FE">
        <w:t>Que hubiesen declarado su disolución o quiebra.</w:t>
      </w:r>
    </w:p>
    <w:p w:rsidR="006A773C" w:rsidRPr="006F470A" w:rsidRDefault="006A773C" w:rsidP="004471CC">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4471CC">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4471CC">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4471CC">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4471CC">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855F9">
        <w:rPr>
          <w:rFonts w:asciiTheme="minorHAnsi" w:hAnsiTheme="minorHAnsi" w:cstheme="minorHAnsi"/>
          <w:sz w:val="22"/>
          <w:szCs w:val="22"/>
        </w:rPr>
        <w:t>bolivianos</w:t>
      </w:r>
      <w:r w:rsidR="003855F9" w:rsidRPr="003855F9">
        <w:rPr>
          <w:rFonts w:asciiTheme="minorHAnsi" w:hAnsiTheme="minorHAnsi" w:cstheme="minorHAnsi"/>
          <w:sz w:val="22"/>
          <w:szCs w:val="22"/>
        </w:rPr>
        <w:t>.</w:t>
      </w: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Pr>
          <w:rFonts w:asciiTheme="minorHAnsi" w:hAnsiTheme="minorHAnsi" w:cstheme="minorHAnsi"/>
          <w:sz w:val="22"/>
          <w:szCs w:val="22"/>
        </w:rPr>
        <w:lastRenderedPageBreak/>
        <w:t>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4471CC">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4471C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4471C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4471C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4471C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4471CC">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4471CC">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4471CC">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4471CC">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4471CC">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4471CC">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4471CC">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4471CC">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4471CC">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4471CC">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4471CC">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4471CC">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471CC">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4471C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4471C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4471C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4471CC">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4471CC">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4471C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4471C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4471C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lastRenderedPageBreak/>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0B4C8C" w:rsidRDefault="00A11440" w:rsidP="00A11440">
      <w:pPr>
        <w:spacing w:before="100" w:beforeAutospacing="1" w:after="100" w:afterAutospacing="1"/>
        <w:ind w:left="426"/>
        <w:jc w:val="both"/>
        <w:rPr>
          <w:rFonts w:asciiTheme="minorHAnsi" w:hAnsiTheme="minorHAnsi" w:cstheme="minorHAnsi"/>
          <w:b/>
          <w:bCs/>
          <w:i/>
          <w:iCs/>
          <w:color w:val="FF0000"/>
          <w:lang w:eastAsia="es-BO"/>
        </w:rPr>
      </w:pPr>
      <w:r w:rsidRPr="000B4C8C">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3855F9" w:rsidRPr="000B4C8C" w:rsidRDefault="003855F9" w:rsidP="003855F9">
      <w:pPr>
        <w:spacing w:before="100" w:beforeAutospacing="1" w:after="100" w:afterAutospacing="1"/>
        <w:ind w:left="426"/>
        <w:jc w:val="both"/>
        <w:rPr>
          <w:rFonts w:asciiTheme="minorHAnsi" w:hAnsiTheme="minorHAnsi" w:cstheme="minorHAnsi"/>
          <w:b/>
          <w:bCs/>
          <w:i/>
          <w:iCs/>
          <w:color w:val="FF0000"/>
          <w:lang w:eastAsia="es-BO"/>
        </w:rPr>
      </w:pPr>
      <w:r w:rsidRPr="000B4C8C">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3855F9" w:rsidRPr="000B4C8C" w:rsidRDefault="00A11440" w:rsidP="003855F9">
      <w:pPr>
        <w:spacing w:before="100" w:beforeAutospacing="1" w:after="100" w:afterAutospacing="1"/>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w:t>
      </w:r>
      <w:r w:rsidR="003855F9" w:rsidRPr="000B4C8C">
        <w:rPr>
          <w:rFonts w:asciiTheme="minorHAnsi" w:hAnsiTheme="minorHAnsi" w:cstheme="minorHAnsi"/>
          <w:b/>
          <w:bCs/>
          <w:i/>
          <w:iCs/>
          <w:color w:val="FF0000"/>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3855F9" w:rsidRPr="000B4C8C" w:rsidRDefault="003855F9" w:rsidP="003855F9">
      <w:pPr>
        <w:spacing w:before="100" w:beforeAutospacing="1" w:after="100" w:afterAutospacing="1"/>
        <w:ind w:left="426"/>
        <w:jc w:val="both"/>
        <w:rPr>
          <w:rFonts w:asciiTheme="minorHAnsi" w:hAnsiTheme="minorHAnsi" w:cstheme="minorHAnsi"/>
          <w:b/>
          <w:bCs/>
          <w:i/>
          <w:iCs/>
          <w:color w:val="FF0000"/>
          <w:lang w:eastAsia="es-BO"/>
        </w:rPr>
      </w:pPr>
      <w:r w:rsidRPr="000B4C8C">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4471C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4471C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4471C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4471CC">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4471CC">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w:t>
      </w:r>
      <w:r w:rsidR="001F555A">
        <w:rPr>
          <w:rFonts w:asciiTheme="minorHAnsi" w:hAnsiTheme="minorHAnsi" w:cstheme="minorHAnsi"/>
          <w:sz w:val="22"/>
          <w:szCs w:val="22"/>
          <w:lang w:eastAsia="es-BO"/>
        </w:rPr>
        <w:t>temente del origen de los insumo</w:t>
      </w:r>
      <w:r w:rsidRPr="006F470A">
        <w:rPr>
          <w:rFonts w:asciiTheme="minorHAnsi" w:hAnsiTheme="minorHAnsi" w:cstheme="minorHAnsi"/>
          <w:sz w:val="22"/>
          <w:szCs w:val="22"/>
          <w:lang w:eastAsia="es-BO"/>
        </w:rPr>
        <w:t>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4471CC">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4471CC">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4471CC">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4471CC">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4471CC">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4471CC">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4471CC">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4471CC">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4471CC">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4471CC">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4471CC">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4471CC">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4471CC">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4471CC">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4471CC">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4471CC">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4471CC">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4471CC">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4471CC">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4471CC">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4471C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4471C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4471CC">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4471CC">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4471CC">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4471CC">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4471CC">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4471CC">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4471CC">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4471CC">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4471C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4471C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4471CC">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4471CC">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4471C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4471CC">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4471CC">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4471C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4471C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4471CC">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4471CC">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4471CC">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4471CC">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4471C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4471C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4471C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4471C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4471C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4471C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4471CC">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4471CC">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3855F9" w:rsidRDefault="001C043B" w:rsidP="001C043B">
      <w:pPr>
        <w:jc w:val="center"/>
        <w:rPr>
          <w:lang w:val="es-BO" w:eastAsia="es-BO"/>
        </w:rPr>
      </w:pPr>
      <w:r w:rsidRPr="003855F9">
        <w:rPr>
          <w:rFonts w:ascii="Segoe UI" w:hAnsi="Segoe UI" w:cs="Segoe UI"/>
          <w:b/>
          <w:bCs/>
        </w:rPr>
        <w:t xml:space="preserve">Bolivianos </w:t>
      </w:r>
    </w:p>
    <w:p w:rsidR="00FA78A9" w:rsidRPr="00CF6928" w:rsidRDefault="00CF6928" w:rsidP="00CF6928">
      <w:pPr>
        <w:tabs>
          <w:tab w:val="left" w:pos="4105"/>
          <w:tab w:val="center" w:pos="4561"/>
        </w:tabs>
        <w:jc w:val="center"/>
        <w:rPr>
          <w:rFonts w:asciiTheme="minorHAnsi" w:hAnsiTheme="minorHAnsi" w:cstheme="minorHAnsi"/>
          <w:b/>
          <w:sz w:val="22"/>
          <w:szCs w:val="22"/>
          <w:lang w:val="es-BO"/>
        </w:rPr>
      </w:pPr>
      <w:r w:rsidRPr="00CF6928">
        <w:rPr>
          <w:rFonts w:ascii="Calibri" w:hAnsi="Calibri" w:cs="Calibri"/>
          <w:b/>
          <w:bCs/>
          <w:sz w:val="18"/>
          <w:szCs w:val="18"/>
          <w:lang w:eastAsia="es-BO"/>
        </w:rPr>
        <w:t>LOTE 1: REACTIVOS ACIDOS PARA ANALISIS</w:t>
      </w:r>
    </w:p>
    <w:p w:rsidR="00CF6928" w:rsidRPr="006F470A" w:rsidRDefault="00CF6928"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CF6928" w:rsidRPr="006F470A" w:rsidTr="003F300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3F3007">
            <w:pPr>
              <w:rPr>
                <w:rFonts w:ascii="Calibri" w:hAnsi="Calibri" w:cs="Calibri"/>
                <w:lang w:val="en-US"/>
              </w:rPr>
            </w:pPr>
            <w:r w:rsidRPr="00E8036E">
              <w:rPr>
                <w:rFonts w:ascii="Calibri" w:hAnsi="Calibri" w:cs="Calibri"/>
                <w:lang w:val="en-US"/>
              </w:rPr>
              <w:t>Acido Clorhidrico 0.1 N</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rPr>
            </w:pPr>
            <w:r w:rsidRPr="00E8036E">
              <w:rPr>
                <w:rFonts w:ascii="Calibri" w:hAnsi="Calibri" w:cs="Calibri"/>
                <w:color w:val="000000"/>
              </w:rPr>
              <w:t>Lts.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6</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F6928" w:rsidRPr="006F470A" w:rsidRDefault="00CF6928" w:rsidP="00CF6928">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r>
      <w:tr w:rsidR="00CF6928"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3F3007">
            <w:pPr>
              <w:rPr>
                <w:rFonts w:ascii="Calibri" w:hAnsi="Calibri" w:cs="Calibri"/>
                <w:lang w:val="en-US"/>
              </w:rPr>
            </w:pPr>
            <w:r w:rsidRPr="00E8036E">
              <w:rPr>
                <w:rFonts w:ascii="Calibri" w:hAnsi="Calibri" w:cs="Calibri"/>
                <w:lang w:val="en-US"/>
              </w:rPr>
              <w:t xml:space="preserve">Hidroxido </w:t>
            </w:r>
            <w:r w:rsidRPr="00E8036E">
              <w:rPr>
                <w:rFonts w:ascii="Calibri" w:hAnsi="Calibri" w:cs="Calibri"/>
                <w:color w:val="000000"/>
              </w:rPr>
              <w:t>de</w:t>
            </w:r>
            <w:r w:rsidRPr="00E8036E">
              <w:rPr>
                <w:rFonts w:ascii="Calibri" w:hAnsi="Calibri" w:cs="Calibri"/>
                <w:lang w:val="en-US"/>
              </w:rPr>
              <w:t xml:space="preserve"> Sodio 0.1 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rPr>
            </w:pPr>
            <w:r w:rsidRPr="00E8036E">
              <w:rPr>
                <w:rFonts w:ascii="Calibri" w:hAnsi="Calibri" w:cs="Calibri"/>
                <w:color w:val="000000"/>
              </w:rPr>
              <w:t>Lts.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r>
      <w:tr w:rsidR="00CF6928"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3F3007">
            <w:pPr>
              <w:rPr>
                <w:rFonts w:ascii="Calibri" w:hAnsi="Calibri" w:cs="Calibri"/>
                <w:lang w:val="en-US"/>
              </w:rPr>
            </w:pPr>
            <w:r w:rsidRPr="00E8036E">
              <w:rPr>
                <w:rFonts w:ascii="Calibri" w:hAnsi="Calibri" w:cs="Calibri"/>
                <w:lang w:val="en-US"/>
              </w:rPr>
              <w:t xml:space="preserve">Acido Sulfurico 0.1 N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rPr>
            </w:pPr>
            <w:r w:rsidRPr="00E8036E">
              <w:rPr>
                <w:rFonts w:ascii="Calibri" w:hAnsi="Calibri" w:cs="Calibri"/>
                <w:color w:val="000000"/>
              </w:rPr>
              <w:t>Lts.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r>
      <w:tr w:rsidR="00CF6928"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3F3007">
            <w:pPr>
              <w:rPr>
                <w:rFonts w:ascii="Calibri" w:hAnsi="Calibri" w:cs="Calibri"/>
                <w:lang w:val="en-US"/>
              </w:rPr>
            </w:pPr>
            <w:r w:rsidRPr="00E8036E">
              <w:rPr>
                <w:rFonts w:ascii="Calibri" w:hAnsi="Calibri" w:cs="Calibri"/>
                <w:lang w:val="en-US"/>
              </w:rPr>
              <w:t xml:space="preserve">Acido Clorhidrico 0.5 N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rPr>
            </w:pPr>
            <w:r w:rsidRPr="00E8036E">
              <w:rPr>
                <w:rFonts w:ascii="Calibri" w:hAnsi="Calibri" w:cs="Calibri"/>
                <w:color w:val="000000"/>
              </w:rPr>
              <w:t>Lts.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r>
      <w:tr w:rsidR="00CF6928"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3F3007">
            <w:pPr>
              <w:rPr>
                <w:rFonts w:ascii="Calibri" w:hAnsi="Calibri" w:cs="Calibri"/>
                <w:lang w:val="en-US"/>
              </w:rPr>
            </w:pPr>
            <w:r w:rsidRPr="00E8036E">
              <w:rPr>
                <w:rFonts w:ascii="Calibri" w:hAnsi="Calibri" w:cs="Calibri"/>
                <w:lang w:val="en-US"/>
              </w:rPr>
              <w:t xml:space="preserve">Hidroxido de Sodio 0.5 N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rPr>
            </w:pPr>
            <w:r w:rsidRPr="00E8036E">
              <w:rPr>
                <w:rFonts w:ascii="Calibri" w:hAnsi="Calibri" w:cs="Calibri"/>
                <w:color w:val="000000"/>
              </w:rPr>
              <w:t>Lts.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r>
      <w:tr w:rsidR="00CF6928"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3F3007">
            <w:pPr>
              <w:rPr>
                <w:rFonts w:ascii="Calibri" w:hAnsi="Calibri" w:cs="Calibri"/>
                <w:lang w:val="en-US"/>
              </w:rPr>
            </w:pPr>
            <w:r w:rsidRPr="00E8036E">
              <w:rPr>
                <w:rFonts w:ascii="Calibri" w:hAnsi="Calibri" w:cs="Calibri"/>
                <w:lang w:val="en-US"/>
              </w:rPr>
              <w:t xml:space="preserve">Acido Sulfurico 0.5 N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rPr>
            </w:pPr>
            <w:r w:rsidRPr="00E8036E">
              <w:rPr>
                <w:rFonts w:ascii="Calibri" w:hAnsi="Calibri" w:cs="Calibri"/>
                <w:color w:val="000000"/>
              </w:rPr>
              <w:t>Lts.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r>
      <w:tr w:rsidR="00CF6928"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3F3007">
            <w:pPr>
              <w:rPr>
                <w:rFonts w:ascii="Calibri" w:hAnsi="Calibri" w:cs="Calibri"/>
                <w:lang w:val="en-US"/>
              </w:rPr>
            </w:pPr>
            <w:r w:rsidRPr="00E8036E">
              <w:rPr>
                <w:rFonts w:ascii="Calibri" w:hAnsi="Calibri" w:cs="Calibri"/>
                <w:lang w:val="en-US"/>
              </w:rPr>
              <w:t xml:space="preserve">Hidroxido de Sodio 1 N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rPr>
            </w:pPr>
            <w:r w:rsidRPr="00E8036E">
              <w:rPr>
                <w:rFonts w:ascii="Calibri" w:hAnsi="Calibri" w:cs="Calibri"/>
                <w:color w:val="000000"/>
              </w:rPr>
              <w:t>Lts.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r>
      <w:tr w:rsidR="00CF6928"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3F3007">
            <w:pPr>
              <w:rPr>
                <w:rFonts w:ascii="Calibri" w:hAnsi="Calibri" w:cs="Calibri"/>
                <w:lang w:val="en-US"/>
              </w:rPr>
            </w:pPr>
            <w:r w:rsidRPr="00E8036E">
              <w:rPr>
                <w:rFonts w:ascii="Calibri" w:hAnsi="Calibri" w:cs="Calibri"/>
                <w:lang w:val="en-US"/>
              </w:rPr>
              <w:t xml:space="preserve">Acido Sulfurico 1 N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rPr>
            </w:pPr>
            <w:r w:rsidRPr="00E8036E">
              <w:rPr>
                <w:rFonts w:ascii="Calibri" w:hAnsi="Calibri" w:cs="Calibri"/>
                <w:color w:val="000000"/>
              </w:rPr>
              <w:t>Lts.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r>
      <w:tr w:rsidR="00CF6928"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3F3007">
            <w:pPr>
              <w:rPr>
                <w:rFonts w:ascii="Calibri" w:hAnsi="Calibri" w:cs="Calibri"/>
                <w:lang w:val="en-US"/>
              </w:rPr>
            </w:pPr>
            <w:r w:rsidRPr="00E8036E">
              <w:rPr>
                <w:rFonts w:ascii="Calibri" w:hAnsi="Calibri" w:cs="Calibri"/>
                <w:lang w:val="en-US"/>
              </w:rPr>
              <w:t>Acido Clorhidrico 1 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rPr>
            </w:pPr>
            <w:r w:rsidRPr="00E8036E">
              <w:rPr>
                <w:rFonts w:ascii="Calibri" w:hAnsi="Calibri" w:cs="Calibri"/>
                <w:color w:val="000000"/>
              </w:rPr>
              <w:t>Lts.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r>
      <w:tr w:rsidR="00CF6928"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3F3007">
            <w:pPr>
              <w:rPr>
                <w:rFonts w:ascii="Calibri" w:hAnsi="Calibri" w:cs="Calibri"/>
              </w:rPr>
            </w:pPr>
            <w:r w:rsidRPr="00E8036E">
              <w:rPr>
                <w:rFonts w:ascii="Calibri" w:hAnsi="Calibri" w:cs="Calibri"/>
              </w:rPr>
              <w:t>Ácido Clorhídrico  Concentración 37%</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rPr>
            </w:pPr>
            <w:r w:rsidRPr="00E8036E">
              <w:rPr>
                <w:rFonts w:ascii="Calibri" w:hAnsi="Calibri" w:cs="Calibri"/>
                <w:color w:val="000000"/>
              </w:rPr>
              <w:t>Lts.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r>
      <w:tr w:rsidR="00CF6928"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3F3007">
            <w:pPr>
              <w:rPr>
                <w:rFonts w:ascii="Calibri" w:hAnsi="Calibri" w:cs="Calibri"/>
              </w:rPr>
            </w:pPr>
            <w:r w:rsidRPr="00E8036E">
              <w:rPr>
                <w:rFonts w:ascii="Calibri" w:hAnsi="Calibri" w:cs="Calibri"/>
              </w:rPr>
              <w:t>n-Hexano 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rPr>
            </w:pPr>
            <w:r w:rsidRPr="00E8036E">
              <w:rPr>
                <w:rFonts w:ascii="Calibri" w:hAnsi="Calibri" w:cs="Calibri"/>
                <w:color w:val="000000"/>
              </w:rPr>
              <w:t>Lts.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17,5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r>
      <w:tr w:rsidR="00CF6928"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3F3007">
            <w:pPr>
              <w:rPr>
                <w:rFonts w:ascii="Calibri" w:hAnsi="Calibri" w:cs="Calibri"/>
              </w:rPr>
            </w:pPr>
            <w:r w:rsidRPr="00E8036E">
              <w:rPr>
                <w:rFonts w:ascii="Calibri" w:hAnsi="Calibri" w:cs="Calibri"/>
              </w:rPr>
              <w:t xml:space="preserve">Ácido Nítrico  Concentración 65-70 %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rPr>
            </w:pPr>
            <w:r w:rsidRPr="00E8036E">
              <w:rPr>
                <w:rFonts w:ascii="Calibri" w:hAnsi="Calibri" w:cs="Calibri"/>
                <w:color w:val="000000"/>
              </w:rPr>
              <w:t>Lts.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r>
      <w:tr w:rsidR="00CF6928"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3F3007">
            <w:pPr>
              <w:rPr>
                <w:rFonts w:ascii="Calibri" w:hAnsi="Calibri" w:cs="Calibri"/>
              </w:rPr>
            </w:pPr>
            <w:r w:rsidRPr="00E8036E">
              <w:rPr>
                <w:rFonts w:ascii="Calibri" w:hAnsi="Calibri" w:cs="Calibri"/>
              </w:rPr>
              <w:t>Ácido Sulfúrico  Concentración 95-97%</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rPr>
            </w:pPr>
            <w:r w:rsidRPr="00E8036E">
              <w:rPr>
                <w:rFonts w:ascii="Calibri" w:hAnsi="Calibri" w:cs="Calibri"/>
                <w:color w:val="000000"/>
              </w:rPr>
              <w:t>Lts.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r>
      <w:tr w:rsidR="00CF6928"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3F3007">
            <w:pPr>
              <w:rPr>
                <w:rFonts w:ascii="Calibri" w:hAnsi="Calibri" w:cs="Calibri"/>
              </w:rPr>
            </w:pPr>
            <w:r w:rsidRPr="00E8036E">
              <w:rPr>
                <w:rFonts w:ascii="Calibri" w:hAnsi="Calibri" w:cs="Calibri"/>
              </w:rPr>
              <w:t>Hidróxido de Potasio en solución 0.5 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rPr>
            </w:pPr>
            <w:r w:rsidRPr="00E8036E">
              <w:rPr>
                <w:rFonts w:ascii="Calibri" w:hAnsi="Calibri" w:cs="Calibri"/>
                <w:color w:val="000000"/>
              </w:rPr>
              <w:t>Lts.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r>
      <w:tr w:rsidR="00CF6928"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3F3007">
            <w:pPr>
              <w:rPr>
                <w:rFonts w:ascii="Calibri" w:hAnsi="Calibri" w:cs="Calibri"/>
              </w:rPr>
            </w:pPr>
            <w:r w:rsidRPr="00E8036E">
              <w:rPr>
                <w:rFonts w:ascii="Calibri" w:hAnsi="Calibri" w:cs="Calibri"/>
              </w:rPr>
              <w:t>Peróxido de Hidrogeno, solución Concentración 30%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rPr>
            </w:pPr>
            <w:r w:rsidRPr="00E8036E">
              <w:rPr>
                <w:rFonts w:ascii="Calibri" w:hAnsi="Calibri" w:cs="Calibri"/>
                <w:color w:val="000000"/>
              </w:rPr>
              <w:t>Lts.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CF6928" w:rsidRPr="006F470A" w:rsidRDefault="00201A09" w:rsidP="00CF6928">
      <w:pPr>
        <w:jc w:val="center"/>
        <w:rPr>
          <w:rFonts w:asciiTheme="minorHAnsi" w:hAnsiTheme="minorHAnsi" w:cstheme="minorHAnsi"/>
          <w:b/>
          <w:bCs/>
          <w:i/>
          <w:iCs/>
          <w:sz w:val="22"/>
          <w:szCs w:val="22"/>
        </w:rPr>
      </w:pPr>
      <w:r w:rsidRPr="006F470A">
        <w:rPr>
          <w:rFonts w:asciiTheme="minorHAnsi" w:hAnsiTheme="minorHAnsi" w:cstheme="minorHAnsi"/>
          <w:sz w:val="22"/>
          <w:szCs w:val="22"/>
          <w:lang w:val="es-MX"/>
        </w:rPr>
        <w:lastRenderedPageBreak/>
        <w:tab/>
      </w:r>
      <w:r w:rsidR="00CF6928" w:rsidRPr="006F470A">
        <w:rPr>
          <w:rFonts w:asciiTheme="minorHAnsi" w:hAnsiTheme="minorHAnsi" w:cstheme="minorHAnsi"/>
          <w:b/>
          <w:sz w:val="22"/>
          <w:szCs w:val="22"/>
        </w:rPr>
        <w:t>FORMULARIO B-1</w:t>
      </w:r>
    </w:p>
    <w:p w:rsidR="00CF6928" w:rsidRPr="006F470A" w:rsidRDefault="00CF6928" w:rsidP="00CF692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CF6928" w:rsidRPr="003855F9" w:rsidRDefault="00CF6928" w:rsidP="00CF6928">
      <w:pPr>
        <w:jc w:val="center"/>
        <w:rPr>
          <w:lang w:val="es-BO" w:eastAsia="es-BO"/>
        </w:rPr>
      </w:pPr>
      <w:r w:rsidRPr="003855F9">
        <w:rPr>
          <w:rFonts w:ascii="Segoe UI" w:hAnsi="Segoe UI" w:cs="Segoe UI"/>
          <w:b/>
          <w:bCs/>
        </w:rPr>
        <w:t xml:space="preserve">Bolivianos </w:t>
      </w:r>
    </w:p>
    <w:p w:rsidR="00CF6928" w:rsidRPr="00CF6928" w:rsidRDefault="00CF6928" w:rsidP="00CF6928">
      <w:pPr>
        <w:tabs>
          <w:tab w:val="left" w:pos="4105"/>
          <w:tab w:val="center" w:pos="4561"/>
        </w:tabs>
        <w:jc w:val="center"/>
        <w:rPr>
          <w:rFonts w:asciiTheme="minorHAnsi" w:hAnsiTheme="minorHAnsi" w:cstheme="minorHAnsi"/>
          <w:b/>
          <w:sz w:val="22"/>
          <w:szCs w:val="22"/>
          <w:lang w:val="es-BO"/>
        </w:rPr>
      </w:pPr>
      <w:r w:rsidRPr="00CF6928">
        <w:rPr>
          <w:rFonts w:ascii="Calibri" w:hAnsi="Calibri" w:cs="Calibri"/>
          <w:b/>
          <w:bCs/>
          <w:sz w:val="18"/>
          <w:szCs w:val="18"/>
          <w:lang w:eastAsia="es-BO"/>
        </w:rPr>
        <w:t>LOTE 2: REACTIVOS ALCOHOLES PARA KARL FISHER</w:t>
      </w:r>
    </w:p>
    <w:p w:rsidR="00CF6928" w:rsidRPr="006F470A" w:rsidRDefault="00CF6928" w:rsidP="00CF6928">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CF6928" w:rsidRPr="006F470A" w:rsidTr="00D90E7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CF6928" w:rsidRPr="006F470A" w:rsidRDefault="00CF6928"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F6928" w:rsidRPr="006F470A" w:rsidRDefault="00CF6928"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F6928" w:rsidRPr="006F470A" w:rsidRDefault="00CF6928"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F6928" w:rsidRPr="006F470A" w:rsidRDefault="00CF6928"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F6928" w:rsidRPr="006F470A" w:rsidRDefault="00CF6928"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CF6928" w:rsidRPr="006F470A" w:rsidRDefault="00CF6928"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CF6928" w:rsidRPr="006F470A" w:rsidTr="003F300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3F3007">
            <w:pPr>
              <w:rPr>
                <w:rFonts w:ascii="Calibri" w:hAnsi="Calibri" w:cs="Calibri"/>
                <w:color w:val="000000"/>
              </w:rPr>
            </w:pPr>
            <w:r w:rsidRPr="00E8036E">
              <w:rPr>
                <w:rFonts w:ascii="Calibri" w:hAnsi="Calibri" w:cs="Calibri"/>
                <w:color w:val="000000"/>
              </w:rPr>
              <w:t>Combi Titrant 5 karl Fisher</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lang w:eastAsia="es-BO"/>
              </w:rPr>
            </w:pPr>
            <w:r w:rsidRPr="00E8036E">
              <w:rPr>
                <w:rFonts w:ascii="Calibri" w:hAnsi="Calibri" w:cs="Calibri"/>
                <w:lang w:eastAsia="es-BO"/>
              </w:rPr>
              <w:t>Lts.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color w:val="000000"/>
                <w:lang w:val="es-BO" w:eastAsia="es-BO"/>
              </w:rPr>
            </w:pPr>
            <w:r w:rsidRPr="00E8036E">
              <w:rPr>
                <w:rFonts w:ascii="Calibri" w:hAnsi="Calibri" w:cs="Calibri"/>
                <w:color w:val="000000"/>
              </w:rPr>
              <w:t>8</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F6928" w:rsidRPr="006F470A" w:rsidRDefault="00CF6928" w:rsidP="00CF6928">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r>
      <w:tr w:rsidR="00CF6928"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3F3007">
            <w:pPr>
              <w:rPr>
                <w:rFonts w:ascii="Calibri" w:hAnsi="Calibri" w:cs="Calibri"/>
                <w:color w:val="000000"/>
              </w:rPr>
            </w:pPr>
            <w:r w:rsidRPr="00E8036E">
              <w:rPr>
                <w:rFonts w:ascii="Calibri" w:hAnsi="Calibri" w:cs="Calibri"/>
                <w:color w:val="000000"/>
              </w:rPr>
              <w:t>Patrón de Agua 1% 10 x 8 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lang w:eastAsia="es-BO"/>
              </w:rPr>
            </w:pPr>
            <w:r w:rsidRPr="00E8036E">
              <w:rPr>
                <w:rFonts w:ascii="Calibri" w:hAnsi="Calibri" w:cs="Calibri"/>
                <w:lang w:eastAsia="es-BO"/>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r>
      <w:tr w:rsidR="00CF6928"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3F3007">
            <w:pPr>
              <w:rPr>
                <w:rFonts w:ascii="Calibri" w:hAnsi="Calibri" w:cs="Calibri"/>
                <w:color w:val="000000"/>
              </w:rPr>
            </w:pPr>
            <w:r w:rsidRPr="00E8036E">
              <w:rPr>
                <w:rFonts w:ascii="Calibri" w:hAnsi="Calibri" w:cs="Calibri"/>
                <w:color w:val="000000"/>
              </w:rPr>
              <w:t>Patrón de Agua 0.1% 10 x 8 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lang w:eastAsia="es-BO"/>
              </w:rPr>
            </w:pPr>
            <w:r w:rsidRPr="00E8036E">
              <w:rPr>
                <w:rFonts w:ascii="Calibri" w:hAnsi="Calibri" w:cs="Calibri"/>
                <w:lang w:eastAsia="es-BO"/>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r>
      <w:tr w:rsidR="00CF6928"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3F3007">
            <w:pPr>
              <w:rPr>
                <w:rFonts w:ascii="Calibri" w:hAnsi="Calibri" w:cs="Calibri"/>
                <w:color w:val="000000"/>
              </w:rPr>
            </w:pPr>
            <w:r w:rsidRPr="00E8036E">
              <w:rPr>
                <w:rFonts w:ascii="Calibri" w:hAnsi="Calibri" w:cs="Calibri"/>
                <w:color w:val="000000"/>
              </w:rPr>
              <w:t>Alcohol Metílico Metanol 99.8%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lang w:eastAsia="es-BO"/>
              </w:rPr>
            </w:pPr>
            <w:r w:rsidRPr="00E8036E">
              <w:rPr>
                <w:rFonts w:ascii="Calibri" w:hAnsi="Calibri" w:cs="Calibri"/>
                <w:lang w:eastAsia="es-BO"/>
              </w:rPr>
              <w:t>Lts.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E8036E" w:rsidRDefault="00CF6928" w:rsidP="00CF6928">
            <w:pPr>
              <w:jc w:val="center"/>
              <w:rPr>
                <w:rFonts w:ascii="Calibri" w:hAnsi="Calibri" w:cs="Calibri"/>
                <w:color w:val="000000"/>
              </w:rPr>
            </w:pPr>
            <w:r w:rsidRPr="00E8036E">
              <w:rPr>
                <w:rFonts w:ascii="Calibri" w:hAnsi="Calibri" w:cs="Calibri"/>
                <w:color w:val="000000"/>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F6928" w:rsidRPr="006F470A" w:rsidRDefault="00CF6928" w:rsidP="00CF6928">
            <w:pPr>
              <w:jc w:val="center"/>
              <w:rPr>
                <w:rFonts w:asciiTheme="minorHAnsi" w:hAnsiTheme="minorHAnsi" w:cstheme="minorHAnsi"/>
                <w:sz w:val="22"/>
                <w:szCs w:val="22"/>
                <w:lang w:val="es-BO"/>
              </w:rPr>
            </w:pPr>
          </w:p>
        </w:tc>
      </w:tr>
      <w:tr w:rsidR="00CF6928" w:rsidRPr="006F470A" w:rsidTr="00D90E7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CF6928" w:rsidRPr="006F470A" w:rsidRDefault="00CF6928" w:rsidP="00D90E7E">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CF6928" w:rsidRPr="006F470A" w:rsidRDefault="00CF6928" w:rsidP="00D90E7E">
            <w:pPr>
              <w:jc w:val="center"/>
              <w:rPr>
                <w:rFonts w:asciiTheme="minorHAnsi" w:hAnsiTheme="minorHAnsi" w:cstheme="minorHAnsi"/>
                <w:sz w:val="22"/>
                <w:szCs w:val="22"/>
                <w:lang w:val="es-BO"/>
              </w:rPr>
            </w:pPr>
          </w:p>
        </w:tc>
      </w:tr>
      <w:tr w:rsidR="00CF6928" w:rsidRPr="006F470A" w:rsidTr="00D90E7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F6928" w:rsidRPr="006F470A" w:rsidRDefault="00CF6928" w:rsidP="00D90E7E">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CF6928" w:rsidRPr="006F470A" w:rsidRDefault="00CF6928" w:rsidP="00D90E7E">
            <w:pPr>
              <w:jc w:val="center"/>
              <w:rPr>
                <w:rFonts w:asciiTheme="minorHAnsi" w:hAnsiTheme="minorHAnsi" w:cstheme="minorHAnsi"/>
                <w:sz w:val="22"/>
                <w:szCs w:val="22"/>
                <w:lang w:val="es-BO"/>
              </w:rPr>
            </w:pPr>
          </w:p>
        </w:tc>
      </w:tr>
    </w:tbl>
    <w:p w:rsidR="00CF6928" w:rsidRPr="006F470A" w:rsidRDefault="00CF6928" w:rsidP="00CF6928">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E10B34" w:rsidRPr="00CF6928" w:rsidRDefault="00E10B34" w:rsidP="00201A09">
      <w:pPr>
        <w:tabs>
          <w:tab w:val="left" w:pos="6225"/>
        </w:tabs>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Default="00992745"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Pr="006F470A" w:rsidRDefault="009B41B1" w:rsidP="009B41B1">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9B41B1" w:rsidRPr="006F470A" w:rsidRDefault="009B41B1" w:rsidP="009B41B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9B41B1" w:rsidRPr="003855F9" w:rsidRDefault="009B41B1" w:rsidP="009B41B1">
      <w:pPr>
        <w:jc w:val="center"/>
        <w:rPr>
          <w:lang w:val="es-BO" w:eastAsia="es-BO"/>
        </w:rPr>
      </w:pPr>
      <w:r w:rsidRPr="003855F9">
        <w:rPr>
          <w:rFonts w:ascii="Segoe UI" w:hAnsi="Segoe UI" w:cs="Segoe UI"/>
          <w:b/>
          <w:bCs/>
        </w:rPr>
        <w:t xml:space="preserve">Bolivianos </w:t>
      </w:r>
    </w:p>
    <w:p w:rsidR="009B41B1" w:rsidRPr="009B41B1" w:rsidRDefault="009B41B1" w:rsidP="009B41B1">
      <w:pPr>
        <w:jc w:val="center"/>
        <w:rPr>
          <w:rFonts w:ascii="Calibri" w:hAnsi="Calibri" w:cs="Calibri"/>
          <w:b/>
          <w:bCs/>
          <w:color w:val="000000"/>
          <w:sz w:val="22"/>
          <w:szCs w:val="22"/>
          <w:lang w:eastAsia="es-BO"/>
        </w:rPr>
      </w:pPr>
      <w:r w:rsidRPr="009B41B1">
        <w:rPr>
          <w:rFonts w:ascii="Calibri" w:hAnsi="Calibri" w:cs="Calibri"/>
          <w:b/>
          <w:bCs/>
          <w:sz w:val="18"/>
          <w:szCs w:val="18"/>
          <w:lang w:eastAsia="es-BO"/>
        </w:rPr>
        <w:t>LOTE 3: REACTIVOS Y REPUESTO PARA EQUIPO HACH</w:t>
      </w:r>
    </w:p>
    <w:p w:rsidR="009B41B1" w:rsidRPr="006F470A" w:rsidRDefault="009B41B1" w:rsidP="009B41B1">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9B41B1" w:rsidRPr="006F470A" w:rsidTr="00D90E7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9B41B1" w:rsidRPr="006F470A" w:rsidRDefault="009B41B1"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B41B1" w:rsidRPr="006F470A" w:rsidRDefault="009B41B1"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B41B1" w:rsidRPr="006F470A" w:rsidRDefault="009B41B1"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B41B1" w:rsidRPr="006F470A" w:rsidRDefault="009B41B1"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B41B1" w:rsidRPr="006F470A" w:rsidRDefault="009B41B1"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9B41B1" w:rsidRPr="006F470A" w:rsidRDefault="009B41B1"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9B41B1" w:rsidRPr="006F470A" w:rsidTr="003F300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41B1" w:rsidRPr="00E8036E" w:rsidRDefault="009B41B1" w:rsidP="009B41B1">
            <w:pPr>
              <w:jc w:val="center"/>
              <w:rPr>
                <w:rFonts w:ascii="Calibri" w:hAnsi="Calibri" w:cs="Calibri"/>
                <w:color w:val="000000"/>
              </w:rPr>
            </w:pPr>
            <w:r w:rsidRPr="00E8036E">
              <w:rPr>
                <w:rFonts w:ascii="Calibri" w:hAnsi="Calibri" w:cs="Calibri"/>
                <w:color w:val="000000"/>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3F3007">
            <w:pPr>
              <w:rPr>
                <w:rFonts w:ascii="Calibri" w:hAnsi="Calibri" w:cs="Calibri"/>
                <w:color w:val="000000"/>
              </w:rPr>
            </w:pPr>
            <w:r w:rsidRPr="00E8036E">
              <w:rPr>
                <w:rFonts w:ascii="Calibri" w:hAnsi="Calibri" w:cs="Calibri"/>
                <w:color w:val="000000"/>
              </w:rPr>
              <w:t>Reactivo de cloruro</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Kit</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6</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r>
      <w:tr w:rsidR="009B41B1"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41B1" w:rsidRPr="00E8036E" w:rsidRDefault="009B41B1" w:rsidP="009B41B1">
            <w:pPr>
              <w:jc w:val="center"/>
              <w:rPr>
                <w:rFonts w:ascii="Calibri" w:hAnsi="Calibri" w:cs="Calibri"/>
                <w:color w:val="000000"/>
              </w:rPr>
            </w:pPr>
            <w:r w:rsidRPr="00E8036E">
              <w:rPr>
                <w:rFonts w:ascii="Calibri" w:hAnsi="Calibri" w:cs="Calibri"/>
                <w:color w:val="000000"/>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3F3007">
            <w:pPr>
              <w:rPr>
                <w:rFonts w:ascii="Calibri" w:hAnsi="Calibri" w:cs="Calibri"/>
                <w:color w:val="000000"/>
              </w:rPr>
            </w:pPr>
            <w:r w:rsidRPr="00E8036E">
              <w:rPr>
                <w:rFonts w:ascii="Calibri" w:hAnsi="Calibri" w:cs="Calibri"/>
                <w:color w:val="000000"/>
              </w:rPr>
              <w:t>DPD Cloro Libre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Bolsa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r>
      <w:tr w:rsidR="009B41B1"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41B1" w:rsidRPr="00E8036E" w:rsidRDefault="009B41B1" w:rsidP="009B41B1">
            <w:pPr>
              <w:jc w:val="center"/>
              <w:rPr>
                <w:rFonts w:ascii="Calibri" w:hAnsi="Calibri" w:cs="Calibri"/>
                <w:color w:val="000000"/>
              </w:rPr>
            </w:pPr>
            <w:r w:rsidRPr="00E8036E">
              <w:rPr>
                <w:rFonts w:ascii="Calibri" w:hAnsi="Calibri" w:cs="Calibri"/>
                <w:color w:val="000000"/>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3F3007">
            <w:pPr>
              <w:rPr>
                <w:rFonts w:ascii="Calibri" w:hAnsi="Calibri" w:cs="Calibri"/>
                <w:color w:val="000000"/>
                <w:lang w:val="en-US"/>
              </w:rPr>
            </w:pPr>
            <w:r w:rsidRPr="00E8036E">
              <w:rPr>
                <w:rFonts w:ascii="Calibri" w:hAnsi="Calibri" w:cs="Calibri"/>
                <w:color w:val="000000"/>
                <w:lang w:val="en-US"/>
              </w:rPr>
              <w:t>DPD Cloro Total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Bolsa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r>
      <w:tr w:rsidR="009B41B1"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41B1" w:rsidRPr="00E8036E" w:rsidRDefault="009B41B1" w:rsidP="009B41B1">
            <w:pPr>
              <w:jc w:val="center"/>
              <w:rPr>
                <w:rFonts w:ascii="Calibri" w:hAnsi="Calibri" w:cs="Calibri"/>
                <w:color w:val="000000"/>
              </w:rPr>
            </w:pPr>
            <w:r w:rsidRPr="00E8036E">
              <w:rPr>
                <w:rFonts w:ascii="Calibri" w:hAnsi="Calibri" w:cs="Calibri"/>
                <w:color w:val="000000"/>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3F3007">
            <w:pPr>
              <w:rPr>
                <w:rFonts w:ascii="Calibri" w:hAnsi="Calibri" w:cs="Calibri"/>
                <w:color w:val="000000"/>
              </w:rPr>
            </w:pPr>
            <w:r w:rsidRPr="00E8036E">
              <w:rPr>
                <w:rFonts w:ascii="Calibri" w:hAnsi="Calibri" w:cs="Calibri"/>
                <w:color w:val="000000"/>
              </w:rPr>
              <w:t>Reactivo de Silice Bajo Rango (URL)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r>
      <w:tr w:rsidR="009B41B1"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41B1" w:rsidRPr="00E8036E" w:rsidRDefault="009B41B1" w:rsidP="009B41B1">
            <w:pPr>
              <w:jc w:val="center"/>
              <w:rPr>
                <w:rFonts w:ascii="Calibri" w:hAnsi="Calibri" w:cs="Calibri"/>
                <w:color w:val="000000"/>
              </w:rPr>
            </w:pPr>
            <w:r w:rsidRPr="00E8036E">
              <w:rPr>
                <w:rFonts w:ascii="Calibri" w:hAnsi="Calibri" w:cs="Calibri"/>
                <w:color w:val="000000"/>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3F3007">
            <w:pPr>
              <w:rPr>
                <w:rFonts w:ascii="Calibri" w:hAnsi="Calibri" w:cs="Calibri"/>
                <w:color w:val="000000"/>
                <w:lang w:val="es-BO"/>
              </w:rPr>
            </w:pPr>
            <w:r w:rsidRPr="00E8036E">
              <w:rPr>
                <w:rFonts w:ascii="Calibri" w:hAnsi="Calibri" w:cs="Calibri"/>
                <w:color w:val="000000"/>
                <w:lang w:val="es-BO"/>
              </w:rPr>
              <w:t>Reactivo de Silice Alto Rango (HR)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val="en-US" w:eastAsia="es-BO"/>
              </w:rPr>
            </w:pPr>
            <w:r w:rsidRPr="00E8036E">
              <w:rPr>
                <w:rFonts w:ascii="Calibri" w:hAnsi="Calibri" w:cs="Calibri"/>
                <w:lang w:eastAsia="es-BO"/>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val="en-US" w:eastAsia="es-BO"/>
              </w:rPr>
            </w:pPr>
            <w:r w:rsidRPr="00E8036E">
              <w:rPr>
                <w:rFonts w:ascii="Calibri" w:hAnsi="Calibri" w:cs="Calibri"/>
                <w:lang w:val="en-US" w:eastAsia="es-BO"/>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r>
      <w:tr w:rsidR="009B41B1"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41B1" w:rsidRPr="00E8036E" w:rsidRDefault="009B41B1" w:rsidP="009B41B1">
            <w:pPr>
              <w:jc w:val="center"/>
              <w:rPr>
                <w:rFonts w:ascii="Calibri" w:hAnsi="Calibri" w:cs="Calibri"/>
                <w:color w:val="000000"/>
              </w:rPr>
            </w:pPr>
            <w:r w:rsidRPr="00E8036E">
              <w:rPr>
                <w:rFonts w:ascii="Calibri" w:hAnsi="Calibri" w:cs="Calibri"/>
                <w:color w:val="000000"/>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3F3007">
            <w:pPr>
              <w:rPr>
                <w:rFonts w:ascii="Calibri" w:hAnsi="Calibri" w:cs="Calibri"/>
                <w:color w:val="000000"/>
              </w:rPr>
            </w:pPr>
            <w:r w:rsidRPr="00E8036E">
              <w:rPr>
                <w:rFonts w:ascii="Calibri" w:hAnsi="Calibri" w:cs="Calibri"/>
                <w:color w:val="000000"/>
              </w:rPr>
              <w:t>Reactivo para fosforo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r>
      <w:tr w:rsidR="009B41B1"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41B1" w:rsidRPr="00E8036E" w:rsidRDefault="009B41B1" w:rsidP="009B41B1">
            <w:pPr>
              <w:jc w:val="center"/>
              <w:rPr>
                <w:rFonts w:ascii="Calibri" w:hAnsi="Calibri" w:cs="Calibri"/>
                <w:color w:val="000000"/>
              </w:rPr>
            </w:pPr>
            <w:r w:rsidRPr="00E8036E">
              <w:rPr>
                <w:rFonts w:ascii="Calibri" w:hAnsi="Calibri" w:cs="Calibri"/>
                <w:color w:val="000000"/>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3F3007">
            <w:pPr>
              <w:rPr>
                <w:rFonts w:ascii="Calibri" w:hAnsi="Calibri" w:cs="Calibri"/>
                <w:color w:val="000000"/>
              </w:rPr>
            </w:pPr>
            <w:r w:rsidRPr="00E8036E">
              <w:rPr>
                <w:rFonts w:ascii="Calibri" w:hAnsi="Calibri" w:cs="Calibri"/>
                <w:color w:val="000000"/>
              </w:rPr>
              <w:t>Reactivo para Nitrito Bajo Rango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bolsa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r>
      <w:tr w:rsidR="009B41B1"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41B1" w:rsidRPr="00E8036E" w:rsidRDefault="009B41B1" w:rsidP="009B41B1">
            <w:pPr>
              <w:jc w:val="center"/>
              <w:rPr>
                <w:rFonts w:ascii="Calibri" w:hAnsi="Calibri" w:cs="Calibri"/>
                <w:color w:val="000000"/>
              </w:rPr>
            </w:pPr>
            <w:r w:rsidRPr="00E8036E">
              <w:rPr>
                <w:rFonts w:ascii="Calibri" w:hAnsi="Calibri" w:cs="Calibri"/>
                <w:color w:val="000000"/>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3F3007">
            <w:pPr>
              <w:rPr>
                <w:rFonts w:ascii="Calibri" w:hAnsi="Calibri" w:cs="Calibri"/>
                <w:color w:val="000000"/>
              </w:rPr>
            </w:pPr>
            <w:r w:rsidRPr="00E8036E">
              <w:rPr>
                <w:rFonts w:ascii="Calibri" w:hAnsi="Calibri" w:cs="Calibri"/>
                <w:color w:val="000000"/>
              </w:rPr>
              <w:t>Reactivo para determinar Hydrazina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r>
      <w:tr w:rsidR="009B41B1"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41B1" w:rsidRPr="00E8036E" w:rsidRDefault="009B41B1" w:rsidP="009B41B1">
            <w:pPr>
              <w:jc w:val="center"/>
              <w:rPr>
                <w:rFonts w:ascii="Calibri" w:hAnsi="Calibri" w:cs="Calibri"/>
                <w:color w:val="000000"/>
              </w:rPr>
            </w:pPr>
            <w:r w:rsidRPr="00E8036E">
              <w:rPr>
                <w:rFonts w:ascii="Calibri" w:hAnsi="Calibri" w:cs="Calibri"/>
                <w:color w:val="000000"/>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3F3007">
            <w:pPr>
              <w:rPr>
                <w:rFonts w:ascii="Calibri" w:hAnsi="Calibri" w:cs="Calibri"/>
                <w:color w:val="000000"/>
              </w:rPr>
            </w:pPr>
            <w:r w:rsidRPr="00E8036E">
              <w:rPr>
                <w:rFonts w:ascii="Calibri" w:hAnsi="Calibri" w:cs="Calibri"/>
                <w:color w:val="000000"/>
              </w:rPr>
              <w:t>Reactivo para medir Hierro Total en agua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Bolsa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r>
      <w:tr w:rsidR="009B41B1"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41B1" w:rsidRPr="00E8036E" w:rsidRDefault="009B41B1" w:rsidP="009B41B1">
            <w:pPr>
              <w:jc w:val="center"/>
              <w:rPr>
                <w:rFonts w:ascii="Calibri" w:hAnsi="Calibri" w:cs="Calibri"/>
                <w:color w:val="000000"/>
              </w:rPr>
            </w:pPr>
            <w:r w:rsidRPr="00E8036E">
              <w:rPr>
                <w:rFonts w:ascii="Calibri" w:hAnsi="Calibri" w:cs="Calibri"/>
                <w:color w:val="000000"/>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3F3007">
            <w:pPr>
              <w:rPr>
                <w:rFonts w:ascii="Calibri" w:hAnsi="Calibri" w:cs="Calibri"/>
                <w:color w:val="000000"/>
              </w:rPr>
            </w:pPr>
            <w:r w:rsidRPr="00E8036E">
              <w:rPr>
                <w:rFonts w:ascii="Calibri" w:hAnsi="Calibri" w:cs="Calibri"/>
                <w:color w:val="000000"/>
              </w:rPr>
              <w:t>Reactivo para medir nitrato Alto Rango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r>
      <w:tr w:rsidR="009B41B1"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41B1" w:rsidRPr="00E8036E" w:rsidRDefault="009B41B1" w:rsidP="009B41B1">
            <w:pPr>
              <w:jc w:val="center"/>
              <w:rPr>
                <w:rFonts w:ascii="Calibri" w:hAnsi="Calibri" w:cs="Calibri"/>
                <w:color w:val="000000"/>
              </w:rPr>
            </w:pPr>
            <w:r w:rsidRPr="00E8036E">
              <w:rPr>
                <w:rFonts w:ascii="Calibri" w:hAnsi="Calibri" w:cs="Calibri"/>
                <w:color w:val="000000"/>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3F3007">
            <w:pPr>
              <w:rPr>
                <w:rFonts w:ascii="Calibri" w:hAnsi="Calibri" w:cs="Calibri"/>
                <w:color w:val="000000"/>
              </w:rPr>
            </w:pPr>
            <w:r w:rsidRPr="00E8036E">
              <w:rPr>
                <w:rFonts w:ascii="Calibri" w:hAnsi="Calibri" w:cs="Calibri"/>
                <w:color w:val="000000"/>
              </w:rPr>
              <w:t>Viales de prueba para demanda química de oxigeno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caja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11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r>
      <w:tr w:rsidR="009B41B1"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41B1" w:rsidRPr="00E8036E" w:rsidRDefault="009B41B1" w:rsidP="009B41B1">
            <w:pPr>
              <w:jc w:val="center"/>
              <w:rPr>
                <w:rFonts w:ascii="Calibri" w:hAnsi="Calibri" w:cs="Calibri"/>
                <w:color w:val="000000"/>
              </w:rPr>
            </w:pPr>
            <w:r w:rsidRPr="00E8036E">
              <w:rPr>
                <w:rFonts w:ascii="Calibri" w:hAnsi="Calibri" w:cs="Calibri"/>
                <w:color w:val="000000"/>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3F3007">
            <w:pPr>
              <w:rPr>
                <w:rFonts w:ascii="Calibri" w:hAnsi="Calibri" w:cs="Calibri"/>
                <w:color w:val="000000"/>
              </w:rPr>
            </w:pPr>
            <w:r w:rsidRPr="00E8036E">
              <w:rPr>
                <w:rFonts w:ascii="Calibri" w:hAnsi="Calibri" w:cs="Calibri"/>
                <w:color w:val="000000"/>
              </w:rPr>
              <w:t>Reactivo para determinar dureza de calcio y magnesio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r>
      <w:tr w:rsidR="009B41B1"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41B1" w:rsidRPr="00E8036E" w:rsidRDefault="009B41B1" w:rsidP="009B41B1">
            <w:pPr>
              <w:jc w:val="center"/>
              <w:rPr>
                <w:rFonts w:ascii="Calibri" w:hAnsi="Calibri" w:cs="Calibri"/>
                <w:color w:val="000000"/>
              </w:rPr>
            </w:pPr>
            <w:r w:rsidRPr="00E8036E">
              <w:rPr>
                <w:rFonts w:ascii="Calibri" w:hAnsi="Calibri" w:cs="Calibri"/>
                <w:color w:val="000000"/>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3F3007">
            <w:pPr>
              <w:rPr>
                <w:rFonts w:ascii="Calibri" w:hAnsi="Calibri" w:cs="Calibri"/>
                <w:color w:val="000000"/>
              </w:rPr>
            </w:pPr>
            <w:r w:rsidRPr="00E8036E">
              <w:rPr>
                <w:rFonts w:ascii="Calibri" w:hAnsi="Calibri" w:cs="Calibri"/>
                <w:color w:val="000000"/>
              </w:rPr>
              <w:t xml:space="preserve">Reactivo para determinar nitrógeno amoniacal en agua Bajo Rango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r>
      <w:tr w:rsidR="009B41B1"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41B1" w:rsidRPr="00E8036E" w:rsidRDefault="009B41B1" w:rsidP="009B41B1">
            <w:pPr>
              <w:jc w:val="center"/>
              <w:rPr>
                <w:rFonts w:ascii="Calibri" w:hAnsi="Calibri" w:cs="Calibri"/>
                <w:color w:val="000000"/>
              </w:rPr>
            </w:pPr>
            <w:r w:rsidRPr="00E8036E">
              <w:rPr>
                <w:rFonts w:ascii="Calibri" w:hAnsi="Calibri" w:cs="Calibri"/>
                <w:color w:val="000000"/>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3F3007">
            <w:pPr>
              <w:rPr>
                <w:rFonts w:ascii="Calibri" w:hAnsi="Calibri" w:cs="Calibri"/>
                <w:color w:val="000000"/>
              </w:rPr>
            </w:pPr>
            <w:r w:rsidRPr="00E8036E">
              <w:rPr>
                <w:rFonts w:ascii="Calibri" w:hAnsi="Calibri" w:cs="Calibri"/>
                <w:color w:val="000000"/>
              </w:rPr>
              <w:t>Reactivo para determinar Zinc en agua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14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r>
      <w:tr w:rsidR="009B41B1"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41B1" w:rsidRPr="00E8036E" w:rsidRDefault="009B41B1" w:rsidP="009B41B1">
            <w:pPr>
              <w:jc w:val="center"/>
              <w:rPr>
                <w:rFonts w:ascii="Calibri" w:hAnsi="Calibri" w:cs="Calibri"/>
                <w:color w:val="000000"/>
              </w:rPr>
            </w:pPr>
            <w:r w:rsidRPr="00E8036E">
              <w:rPr>
                <w:rFonts w:ascii="Calibri" w:hAnsi="Calibri" w:cs="Calibri"/>
                <w:color w:val="000000"/>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3F3007">
            <w:pPr>
              <w:rPr>
                <w:rFonts w:ascii="Calibri" w:hAnsi="Calibri" w:cs="Calibri"/>
                <w:color w:val="000000"/>
              </w:rPr>
            </w:pPr>
            <w:r w:rsidRPr="00E8036E">
              <w:rPr>
                <w:rFonts w:ascii="Calibri" w:hAnsi="Calibri" w:cs="Calibri"/>
                <w:color w:val="000000"/>
              </w:rPr>
              <w:t>Reactivo para determinar Sulfato en agua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Bolsa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r>
      <w:tr w:rsidR="009B41B1"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41B1" w:rsidRPr="00E8036E" w:rsidRDefault="009B41B1" w:rsidP="009B41B1">
            <w:pPr>
              <w:jc w:val="center"/>
              <w:rPr>
                <w:rFonts w:ascii="Calibri" w:hAnsi="Calibri" w:cs="Calibri"/>
                <w:color w:val="000000"/>
              </w:rPr>
            </w:pPr>
            <w:r>
              <w:rPr>
                <w:rFonts w:ascii="Calibri" w:hAnsi="Calibri" w:cs="Calibri"/>
                <w:color w:val="000000"/>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3F3007">
            <w:pPr>
              <w:rPr>
                <w:rFonts w:ascii="Calibri" w:hAnsi="Calibri" w:cs="Calibri"/>
                <w:color w:val="000000"/>
                <w:lang w:val="es-BO"/>
              </w:rPr>
            </w:pPr>
            <w:r w:rsidRPr="00E8036E">
              <w:rPr>
                <w:rFonts w:ascii="Calibri" w:hAnsi="Calibri" w:cs="Calibri"/>
                <w:color w:val="000000"/>
                <w:lang w:val="es-BO"/>
              </w:rPr>
              <w:t xml:space="preserve">Lámpara de tungsteno para espectrofotómetro HACH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color w:val="000000"/>
              </w:rPr>
            </w:pPr>
            <w:r w:rsidRPr="00E8036E">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16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r>
      <w:tr w:rsidR="009B41B1"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41B1" w:rsidRPr="00E8036E" w:rsidRDefault="009B41B1" w:rsidP="009B41B1">
            <w:pPr>
              <w:jc w:val="center"/>
              <w:rPr>
                <w:rFonts w:ascii="Calibri" w:hAnsi="Calibri" w:cs="Calibri"/>
                <w:color w:val="000000"/>
              </w:rPr>
            </w:pPr>
            <w:r>
              <w:rPr>
                <w:rFonts w:ascii="Calibri" w:hAnsi="Calibri" w:cs="Calibri"/>
                <w:color w:val="000000"/>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3F3007">
            <w:pPr>
              <w:rPr>
                <w:rFonts w:ascii="Calibri" w:hAnsi="Calibri" w:cs="Calibri"/>
                <w:color w:val="000000"/>
                <w:lang w:val="es-BO"/>
              </w:rPr>
            </w:pPr>
            <w:r w:rsidRPr="00E8036E">
              <w:rPr>
                <w:rFonts w:ascii="Calibri" w:hAnsi="Calibri" w:cs="Calibri"/>
                <w:color w:val="000000"/>
                <w:lang w:val="es-BO"/>
              </w:rPr>
              <w:t xml:space="preserve">Lámpara de deuterio para Espectrofotómetro HACH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color w:val="000000"/>
              </w:rPr>
            </w:pPr>
            <w:r w:rsidRPr="00E8036E">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17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r>
      <w:tr w:rsidR="009B41B1"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41B1" w:rsidRPr="00E8036E" w:rsidRDefault="009B41B1" w:rsidP="009B41B1">
            <w:pPr>
              <w:jc w:val="center"/>
              <w:rPr>
                <w:rFonts w:ascii="Calibri" w:hAnsi="Calibri" w:cs="Calibri"/>
                <w:color w:val="000000"/>
              </w:rPr>
            </w:pPr>
            <w:r>
              <w:rPr>
                <w:rFonts w:ascii="Calibri" w:hAnsi="Calibri" w:cs="Calibri"/>
                <w:color w:val="000000"/>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3F3007">
            <w:pPr>
              <w:rPr>
                <w:rFonts w:ascii="Calibri" w:hAnsi="Calibri" w:cs="Calibri"/>
                <w:color w:val="000000"/>
                <w:lang w:val="es-BO"/>
              </w:rPr>
            </w:pPr>
            <w:r w:rsidRPr="00E8036E">
              <w:rPr>
                <w:rFonts w:ascii="Calibri" w:hAnsi="Calibri" w:cs="Calibri"/>
                <w:color w:val="000000"/>
                <w:lang w:val="es-BO"/>
              </w:rPr>
              <w:t xml:space="preserve">Celdas cuadradas de vidrio 10 ml para Espectrofotómetro HACH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color w:val="000000"/>
              </w:rPr>
            </w:pPr>
            <w:r w:rsidRPr="00E8036E">
              <w:rPr>
                <w:rFonts w:ascii="Calibri" w:hAnsi="Calibri" w:cs="Calibri"/>
                <w:color w:val="000000"/>
              </w:rPr>
              <w:t>Par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E8036E" w:rsidRDefault="009B41B1" w:rsidP="00D90E7E">
            <w:pPr>
              <w:jc w:val="center"/>
              <w:rPr>
                <w:rFonts w:ascii="Calibri" w:hAnsi="Calibri" w:cs="Calibri"/>
                <w:lang w:eastAsia="es-BO"/>
              </w:rPr>
            </w:pPr>
            <w:r w:rsidRPr="00E8036E">
              <w:rPr>
                <w:rFonts w:ascii="Calibri" w:hAnsi="Calibri" w:cs="Calibri"/>
                <w:lang w:eastAsia="es-BO"/>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B41B1" w:rsidRPr="006F470A" w:rsidRDefault="009B41B1" w:rsidP="00D90E7E">
            <w:pPr>
              <w:jc w:val="center"/>
              <w:rPr>
                <w:rFonts w:asciiTheme="minorHAnsi" w:hAnsiTheme="minorHAnsi" w:cstheme="minorHAnsi"/>
                <w:sz w:val="22"/>
                <w:szCs w:val="22"/>
                <w:lang w:val="es-BO"/>
              </w:rPr>
            </w:pPr>
          </w:p>
        </w:tc>
      </w:tr>
      <w:tr w:rsidR="009B41B1" w:rsidRPr="006F470A" w:rsidTr="00D90E7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9B41B1" w:rsidRPr="006F470A" w:rsidRDefault="009B41B1" w:rsidP="00D90E7E">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9B41B1" w:rsidRPr="006F470A" w:rsidRDefault="009B41B1" w:rsidP="00D90E7E">
            <w:pPr>
              <w:jc w:val="center"/>
              <w:rPr>
                <w:rFonts w:asciiTheme="minorHAnsi" w:hAnsiTheme="minorHAnsi" w:cstheme="minorHAnsi"/>
                <w:sz w:val="22"/>
                <w:szCs w:val="22"/>
                <w:lang w:val="es-BO"/>
              </w:rPr>
            </w:pPr>
          </w:p>
        </w:tc>
      </w:tr>
      <w:tr w:rsidR="009B41B1" w:rsidRPr="006F470A" w:rsidTr="00D90E7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9B41B1" w:rsidRPr="006F470A" w:rsidRDefault="009B41B1" w:rsidP="00D90E7E">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9B41B1" w:rsidRPr="006F470A" w:rsidRDefault="009B41B1" w:rsidP="00D90E7E">
            <w:pPr>
              <w:jc w:val="center"/>
              <w:rPr>
                <w:rFonts w:asciiTheme="minorHAnsi" w:hAnsiTheme="minorHAnsi" w:cstheme="minorHAnsi"/>
                <w:sz w:val="22"/>
                <w:szCs w:val="22"/>
                <w:lang w:val="es-BO"/>
              </w:rPr>
            </w:pPr>
          </w:p>
        </w:tc>
      </w:tr>
    </w:tbl>
    <w:p w:rsidR="009B41B1" w:rsidRPr="006F470A" w:rsidRDefault="009B41B1" w:rsidP="009B41B1">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9B41B1" w:rsidRPr="006F470A" w:rsidRDefault="009B41B1" w:rsidP="009B41B1">
      <w:pPr>
        <w:rPr>
          <w:rFonts w:asciiTheme="minorHAnsi" w:hAnsiTheme="minorHAnsi" w:cstheme="minorHAnsi"/>
          <w:sz w:val="22"/>
          <w:szCs w:val="22"/>
        </w:rPr>
      </w:pPr>
    </w:p>
    <w:p w:rsidR="009B41B1" w:rsidRPr="006F470A" w:rsidRDefault="009B41B1" w:rsidP="009B41B1">
      <w:pPr>
        <w:rPr>
          <w:rFonts w:asciiTheme="minorHAnsi" w:hAnsiTheme="minorHAnsi" w:cstheme="minorHAnsi"/>
          <w:sz w:val="22"/>
          <w:szCs w:val="22"/>
          <w:lang w:val="es-MX"/>
        </w:rPr>
      </w:pPr>
    </w:p>
    <w:p w:rsidR="009B41B1" w:rsidRPr="009B41B1" w:rsidRDefault="009B41B1" w:rsidP="005D1446">
      <w:pPr>
        <w:rPr>
          <w:rFonts w:asciiTheme="minorHAnsi" w:hAnsiTheme="minorHAnsi" w:cstheme="minorHAnsi"/>
          <w:b/>
          <w:sz w:val="22"/>
          <w:szCs w:val="22"/>
          <w:lang w:val="es-MX"/>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0F5C31" w:rsidRPr="006F470A" w:rsidRDefault="000F5C31" w:rsidP="000F5C31">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0F5C31" w:rsidRPr="006F470A" w:rsidRDefault="000F5C31" w:rsidP="000F5C3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0F5C31" w:rsidRPr="003855F9" w:rsidRDefault="000F5C31" w:rsidP="000F5C31">
      <w:pPr>
        <w:jc w:val="center"/>
        <w:rPr>
          <w:lang w:val="es-BO" w:eastAsia="es-BO"/>
        </w:rPr>
      </w:pPr>
      <w:r w:rsidRPr="003855F9">
        <w:rPr>
          <w:rFonts w:ascii="Segoe UI" w:hAnsi="Segoe UI" w:cs="Segoe UI"/>
          <w:b/>
          <w:bCs/>
        </w:rPr>
        <w:t xml:space="preserve">Bolivianos </w:t>
      </w:r>
    </w:p>
    <w:p w:rsidR="000F5C31" w:rsidRPr="000F5C31" w:rsidRDefault="000F5C31" w:rsidP="000F5C31">
      <w:pPr>
        <w:jc w:val="center"/>
        <w:rPr>
          <w:rFonts w:ascii="Calibri" w:hAnsi="Calibri" w:cs="Calibri"/>
          <w:b/>
          <w:bCs/>
          <w:sz w:val="18"/>
          <w:szCs w:val="18"/>
          <w:lang w:eastAsia="es-BO"/>
        </w:rPr>
      </w:pPr>
      <w:r w:rsidRPr="000F5C31">
        <w:rPr>
          <w:rFonts w:ascii="Calibri" w:hAnsi="Calibri" w:cs="Calibri"/>
          <w:b/>
          <w:bCs/>
          <w:sz w:val="18"/>
          <w:szCs w:val="18"/>
          <w:lang w:eastAsia="es-BO"/>
        </w:rPr>
        <w:t>LOTE 4: REACTIVOS INDICADORES</w:t>
      </w:r>
    </w:p>
    <w:p w:rsidR="000F5C31" w:rsidRPr="006F470A" w:rsidRDefault="000F5C31" w:rsidP="000F5C31">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0F5C31" w:rsidRPr="006F470A" w:rsidTr="00D90E7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0F5C31" w:rsidRPr="006F470A" w:rsidRDefault="000F5C31"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F5C31" w:rsidRPr="006F470A" w:rsidRDefault="000F5C31"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F5C31" w:rsidRPr="006F470A" w:rsidRDefault="000F5C31"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F5C31" w:rsidRPr="006F470A" w:rsidRDefault="000F5C31"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F5C31" w:rsidRPr="006F470A" w:rsidRDefault="000F5C31"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0F5C31" w:rsidRPr="006F470A" w:rsidRDefault="000F5C31"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9E7A79" w:rsidRPr="006F470A" w:rsidTr="003F300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7A79" w:rsidRPr="00E8036E" w:rsidRDefault="009E7A79" w:rsidP="009E7A79">
            <w:pPr>
              <w:jc w:val="center"/>
              <w:rPr>
                <w:rFonts w:ascii="Calibri" w:hAnsi="Calibri" w:cs="Calibri"/>
                <w:color w:val="000000"/>
              </w:rPr>
            </w:pPr>
            <w:r w:rsidRPr="00E8036E">
              <w:rPr>
                <w:rFonts w:ascii="Calibri" w:hAnsi="Calibri" w:cs="Calibri"/>
                <w:color w:val="000000"/>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E7A79" w:rsidRPr="00E8036E" w:rsidRDefault="009E7A79" w:rsidP="003F3007">
            <w:pPr>
              <w:rPr>
                <w:rFonts w:ascii="Calibri" w:hAnsi="Calibri" w:cs="Calibri"/>
                <w:color w:val="000000"/>
                <w:lang w:val="es-BO" w:eastAsia="es-BO"/>
              </w:rPr>
            </w:pPr>
            <w:r w:rsidRPr="00E8036E">
              <w:rPr>
                <w:rFonts w:ascii="Calibri" w:hAnsi="Calibri" w:cs="Calibri"/>
                <w:color w:val="000000"/>
                <w:lang w:val="es-BO"/>
              </w:rPr>
              <w:t xml:space="preserve">Solución Indicador Purpura de Metilo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9E7A79" w:rsidRPr="00E8036E" w:rsidRDefault="009E7A79" w:rsidP="00D90E7E">
            <w:pPr>
              <w:jc w:val="center"/>
              <w:rPr>
                <w:rFonts w:ascii="Calibri" w:hAnsi="Calibri" w:cs="Calibri"/>
                <w:lang w:val="es-BO" w:eastAsia="es-BO"/>
              </w:rPr>
            </w:pPr>
            <w:r w:rsidRPr="00E8036E">
              <w:rPr>
                <w:rFonts w:ascii="Calibri" w:hAnsi="Calibri" w:cs="Calibri"/>
                <w:lang w:val="es-BO" w:eastAsia="es-BO"/>
              </w:rPr>
              <w:t>Lts.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9E7A79" w:rsidRPr="00E8036E" w:rsidRDefault="009E7A79" w:rsidP="00D90E7E">
            <w:pPr>
              <w:jc w:val="center"/>
              <w:rPr>
                <w:rFonts w:ascii="Calibri" w:hAnsi="Calibri" w:cs="Calibri"/>
                <w:lang w:val="es-BO" w:eastAsia="es-BO"/>
              </w:rPr>
            </w:pPr>
            <w:r w:rsidRPr="00E8036E">
              <w:rPr>
                <w:rFonts w:ascii="Calibri" w:hAnsi="Calibri" w:cs="Calibri"/>
                <w:lang w:val="es-BO" w:eastAsia="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7A79" w:rsidRPr="006F470A" w:rsidRDefault="009E7A79" w:rsidP="009E7A7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9E7A79" w:rsidRPr="006F470A" w:rsidRDefault="009E7A79" w:rsidP="009E7A79">
            <w:pPr>
              <w:jc w:val="center"/>
              <w:rPr>
                <w:rFonts w:asciiTheme="minorHAnsi" w:hAnsiTheme="minorHAnsi" w:cstheme="minorHAnsi"/>
                <w:sz w:val="22"/>
                <w:szCs w:val="22"/>
                <w:lang w:val="es-BO"/>
              </w:rPr>
            </w:pPr>
          </w:p>
        </w:tc>
      </w:tr>
      <w:tr w:rsidR="009E7A79"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7A79" w:rsidRPr="00E8036E" w:rsidRDefault="009E7A79" w:rsidP="009E7A79">
            <w:pPr>
              <w:jc w:val="center"/>
              <w:rPr>
                <w:rFonts w:ascii="Calibri" w:hAnsi="Calibri" w:cs="Calibri"/>
                <w:color w:val="000000"/>
              </w:rPr>
            </w:pPr>
            <w:r w:rsidRPr="00E8036E">
              <w:rPr>
                <w:rFonts w:ascii="Calibri" w:hAnsi="Calibri" w:cs="Calibri"/>
                <w:color w:val="000000"/>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7A79" w:rsidRPr="00E8036E" w:rsidRDefault="009E7A79" w:rsidP="003F3007">
            <w:pPr>
              <w:rPr>
                <w:rFonts w:ascii="Calibri" w:hAnsi="Calibri" w:cs="Calibri"/>
                <w:color w:val="000000"/>
              </w:rPr>
            </w:pPr>
            <w:r w:rsidRPr="00E8036E">
              <w:rPr>
                <w:rFonts w:ascii="Calibri" w:hAnsi="Calibri" w:cs="Calibri"/>
                <w:color w:val="000000"/>
              </w:rPr>
              <w:t xml:space="preserve">Indicador Anaranjado de Metilo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7A79" w:rsidRPr="00E8036E" w:rsidRDefault="009E7A79" w:rsidP="00D90E7E">
            <w:pPr>
              <w:jc w:val="center"/>
              <w:rPr>
                <w:rFonts w:ascii="Calibri" w:hAnsi="Calibri" w:cs="Calibri"/>
                <w:lang w:eastAsia="es-BO"/>
              </w:rPr>
            </w:pPr>
            <w:r w:rsidRPr="00E8036E">
              <w:rPr>
                <w:rFonts w:ascii="Calibri" w:hAnsi="Calibri" w:cs="Calibri"/>
                <w:lang w:eastAsia="es-BO"/>
              </w:rPr>
              <w:t>Gr.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E7A79" w:rsidRPr="00E8036E" w:rsidRDefault="009E7A79" w:rsidP="00D90E7E">
            <w:pPr>
              <w:jc w:val="center"/>
              <w:rPr>
                <w:rFonts w:ascii="Calibri" w:hAnsi="Calibri" w:cs="Calibri"/>
                <w:lang w:eastAsia="es-BO"/>
              </w:rPr>
            </w:pPr>
            <w:r w:rsidRPr="00E8036E">
              <w:rPr>
                <w:rFonts w:ascii="Calibri" w:hAnsi="Calibri" w:cs="Calibri"/>
                <w:lang w:eastAsia="es-BO"/>
              </w:rPr>
              <w:t>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7A79" w:rsidRPr="006F470A" w:rsidRDefault="009E7A79" w:rsidP="009E7A7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E7A79" w:rsidRPr="006F470A" w:rsidRDefault="009E7A79" w:rsidP="009E7A79">
            <w:pPr>
              <w:jc w:val="center"/>
              <w:rPr>
                <w:rFonts w:asciiTheme="minorHAnsi" w:hAnsiTheme="minorHAnsi" w:cstheme="minorHAnsi"/>
                <w:sz w:val="22"/>
                <w:szCs w:val="22"/>
                <w:lang w:val="es-BO"/>
              </w:rPr>
            </w:pPr>
          </w:p>
        </w:tc>
      </w:tr>
      <w:tr w:rsidR="009E7A79"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7A79" w:rsidRPr="00E8036E" w:rsidRDefault="009E7A79" w:rsidP="009E7A79">
            <w:pPr>
              <w:jc w:val="center"/>
              <w:rPr>
                <w:rFonts w:ascii="Calibri" w:hAnsi="Calibri" w:cs="Calibri"/>
                <w:color w:val="000000"/>
              </w:rPr>
            </w:pPr>
            <w:r w:rsidRPr="00E8036E">
              <w:rPr>
                <w:rFonts w:ascii="Calibri" w:hAnsi="Calibri" w:cs="Calibri"/>
                <w:color w:val="000000"/>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7A79" w:rsidRPr="00E8036E" w:rsidRDefault="009E7A79" w:rsidP="003F3007">
            <w:pPr>
              <w:rPr>
                <w:rFonts w:ascii="Calibri" w:hAnsi="Calibri" w:cs="Calibri"/>
                <w:color w:val="000000"/>
                <w:lang w:val="es-BO" w:eastAsia="es-BO"/>
              </w:rPr>
            </w:pPr>
            <w:r w:rsidRPr="00E8036E">
              <w:rPr>
                <w:rFonts w:ascii="Calibri" w:hAnsi="Calibri" w:cs="Calibri"/>
                <w:color w:val="000000"/>
                <w:lang w:val="es-BO"/>
              </w:rPr>
              <w:t>Indicador Negro de Eriocromo 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7A79" w:rsidRPr="00E8036E" w:rsidRDefault="009E7A79" w:rsidP="00D90E7E">
            <w:pPr>
              <w:jc w:val="center"/>
              <w:rPr>
                <w:rFonts w:ascii="Calibri" w:hAnsi="Calibri" w:cs="Calibri"/>
                <w:lang w:val="en-US" w:eastAsia="es-BO"/>
              </w:rPr>
            </w:pPr>
            <w:r w:rsidRPr="00E8036E">
              <w:rPr>
                <w:rFonts w:ascii="Calibri" w:hAnsi="Calibri" w:cs="Calibri"/>
                <w:lang w:val="en-US" w:eastAsia="es-BO"/>
              </w:rPr>
              <w:t>Gr.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E7A79" w:rsidRPr="00E8036E" w:rsidRDefault="009E7A79" w:rsidP="00D90E7E">
            <w:pPr>
              <w:jc w:val="center"/>
              <w:rPr>
                <w:rFonts w:ascii="Calibri" w:hAnsi="Calibri" w:cs="Calibri"/>
                <w:lang w:val="en-US" w:eastAsia="es-BO"/>
              </w:rPr>
            </w:pPr>
            <w:r w:rsidRPr="00E8036E">
              <w:rPr>
                <w:rFonts w:ascii="Calibri" w:hAnsi="Calibri" w:cs="Calibri"/>
                <w:lang w:val="en-US" w:eastAsia="es-BO"/>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7A79" w:rsidRPr="006F470A" w:rsidRDefault="009E7A79" w:rsidP="009E7A7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E7A79" w:rsidRPr="006F470A" w:rsidRDefault="009E7A79" w:rsidP="009E7A79">
            <w:pPr>
              <w:jc w:val="center"/>
              <w:rPr>
                <w:rFonts w:asciiTheme="minorHAnsi" w:hAnsiTheme="minorHAnsi" w:cstheme="minorHAnsi"/>
                <w:sz w:val="22"/>
                <w:szCs w:val="22"/>
                <w:lang w:val="es-BO"/>
              </w:rPr>
            </w:pPr>
          </w:p>
        </w:tc>
      </w:tr>
      <w:tr w:rsidR="009E7A79"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7A79" w:rsidRPr="00E8036E" w:rsidRDefault="009E7A79" w:rsidP="009E7A79">
            <w:pPr>
              <w:jc w:val="center"/>
              <w:rPr>
                <w:rFonts w:ascii="Calibri" w:hAnsi="Calibri" w:cs="Calibri"/>
                <w:color w:val="000000"/>
              </w:rPr>
            </w:pPr>
            <w:r w:rsidRPr="00E8036E">
              <w:rPr>
                <w:rFonts w:ascii="Calibri" w:hAnsi="Calibri" w:cs="Calibri"/>
                <w:color w:val="000000"/>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7A79" w:rsidRPr="00E8036E" w:rsidRDefault="009E7A79" w:rsidP="003F3007">
            <w:pPr>
              <w:rPr>
                <w:rFonts w:ascii="Calibri" w:hAnsi="Calibri" w:cs="Calibri"/>
              </w:rPr>
            </w:pPr>
            <w:r w:rsidRPr="00E8036E">
              <w:rPr>
                <w:rFonts w:ascii="Calibri" w:hAnsi="Calibri" w:cs="Calibri"/>
              </w:rPr>
              <w:t xml:space="preserve">Indicador de Fenolftaleína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7A79" w:rsidRPr="00E8036E" w:rsidRDefault="009E7A79" w:rsidP="00D90E7E">
            <w:pPr>
              <w:jc w:val="center"/>
              <w:rPr>
                <w:rFonts w:ascii="Calibri" w:hAnsi="Calibri" w:cs="Calibri"/>
                <w:lang w:eastAsia="es-BO"/>
              </w:rPr>
            </w:pPr>
            <w:r w:rsidRPr="00E8036E">
              <w:rPr>
                <w:rFonts w:ascii="Calibri" w:hAnsi="Calibri" w:cs="Calibri"/>
                <w:lang w:eastAsia="es-BO"/>
              </w:rPr>
              <w:t>Gr.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E7A79" w:rsidRPr="00E8036E" w:rsidRDefault="009E7A79" w:rsidP="00D90E7E">
            <w:pPr>
              <w:jc w:val="center"/>
              <w:rPr>
                <w:rFonts w:ascii="Calibri" w:hAnsi="Calibri" w:cs="Calibri"/>
                <w:lang w:eastAsia="es-BO"/>
              </w:rPr>
            </w:pPr>
            <w:r w:rsidRPr="00E8036E">
              <w:rPr>
                <w:rFonts w:ascii="Calibri" w:hAnsi="Calibri" w:cs="Calibri"/>
                <w:lang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7A79" w:rsidRPr="006F470A" w:rsidRDefault="009E7A79" w:rsidP="009E7A7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E7A79" w:rsidRPr="006F470A" w:rsidRDefault="009E7A79" w:rsidP="009E7A79">
            <w:pPr>
              <w:jc w:val="center"/>
              <w:rPr>
                <w:rFonts w:asciiTheme="minorHAnsi" w:hAnsiTheme="minorHAnsi" w:cstheme="minorHAnsi"/>
                <w:sz w:val="22"/>
                <w:szCs w:val="22"/>
                <w:lang w:val="es-BO"/>
              </w:rPr>
            </w:pPr>
          </w:p>
        </w:tc>
      </w:tr>
      <w:tr w:rsidR="009E7A79"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7A79" w:rsidRPr="00E8036E" w:rsidRDefault="009E7A79" w:rsidP="009E7A79">
            <w:pPr>
              <w:jc w:val="center"/>
              <w:rPr>
                <w:rFonts w:ascii="Calibri" w:hAnsi="Calibri" w:cs="Calibri"/>
                <w:color w:val="000000"/>
              </w:rPr>
            </w:pPr>
            <w:r w:rsidRPr="00E8036E">
              <w:rPr>
                <w:rFonts w:ascii="Calibri" w:hAnsi="Calibri" w:cs="Calibri"/>
                <w:color w:val="000000"/>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7A79" w:rsidRPr="00E8036E" w:rsidRDefault="009E7A79" w:rsidP="003F3007">
            <w:pPr>
              <w:rPr>
                <w:rFonts w:ascii="Calibri" w:hAnsi="Calibri" w:cs="Calibri"/>
              </w:rPr>
            </w:pPr>
            <w:r w:rsidRPr="00E8036E">
              <w:rPr>
                <w:rFonts w:ascii="Calibri" w:hAnsi="Calibri" w:cs="Calibri"/>
              </w:rPr>
              <w:t xml:space="preserve">Indicador Rojo de Metilo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7A79" w:rsidRPr="00E8036E" w:rsidRDefault="009E7A79" w:rsidP="00D90E7E">
            <w:pPr>
              <w:jc w:val="center"/>
              <w:rPr>
                <w:rFonts w:ascii="Calibri" w:hAnsi="Calibri" w:cs="Calibri"/>
                <w:lang w:eastAsia="es-BO"/>
              </w:rPr>
            </w:pPr>
            <w:r w:rsidRPr="00E8036E">
              <w:rPr>
                <w:rFonts w:ascii="Calibri" w:hAnsi="Calibri" w:cs="Calibri"/>
                <w:lang w:eastAsia="es-BO"/>
              </w:rPr>
              <w:t>Gr.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E7A79" w:rsidRPr="00E8036E" w:rsidRDefault="009E7A79" w:rsidP="00D90E7E">
            <w:pPr>
              <w:jc w:val="center"/>
              <w:rPr>
                <w:rFonts w:ascii="Calibri" w:hAnsi="Calibri" w:cs="Calibri"/>
                <w:lang w:eastAsia="es-BO"/>
              </w:rPr>
            </w:pPr>
            <w:r w:rsidRPr="00E8036E">
              <w:rPr>
                <w:rFonts w:ascii="Calibri" w:hAnsi="Calibri" w:cs="Calibri"/>
                <w:lang w:eastAsia="es-BO"/>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7A79" w:rsidRPr="006F470A" w:rsidRDefault="009E7A79" w:rsidP="009E7A7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E7A79" w:rsidRPr="006F470A" w:rsidRDefault="009E7A79" w:rsidP="009E7A79">
            <w:pPr>
              <w:jc w:val="center"/>
              <w:rPr>
                <w:rFonts w:asciiTheme="minorHAnsi" w:hAnsiTheme="minorHAnsi" w:cstheme="minorHAnsi"/>
                <w:sz w:val="22"/>
                <w:szCs w:val="22"/>
                <w:lang w:val="es-BO"/>
              </w:rPr>
            </w:pPr>
          </w:p>
        </w:tc>
      </w:tr>
      <w:tr w:rsidR="009E7A79"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7A79" w:rsidRPr="00E8036E" w:rsidRDefault="009E7A79" w:rsidP="009E7A79">
            <w:pPr>
              <w:jc w:val="center"/>
              <w:rPr>
                <w:rFonts w:ascii="Calibri" w:hAnsi="Calibri" w:cs="Calibri"/>
                <w:color w:val="000000"/>
              </w:rPr>
            </w:pPr>
            <w:r w:rsidRPr="00E8036E">
              <w:rPr>
                <w:rFonts w:ascii="Calibri" w:hAnsi="Calibri" w:cs="Calibri"/>
                <w:color w:val="000000"/>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7A79" w:rsidRPr="00E8036E" w:rsidRDefault="009E7A79" w:rsidP="003F3007">
            <w:pPr>
              <w:rPr>
                <w:rFonts w:ascii="Calibri" w:hAnsi="Calibri" w:cs="Calibri"/>
              </w:rPr>
            </w:pPr>
            <w:r w:rsidRPr="00E8036E">
              <w:rPr>
                <w:rFonts w:ascii="Calibri" w:hAnsi="Calibri" w:cs="Calibri"/>
              </w:rPr>
              <w:t xml:space="preserve">Indicador Timolftaleína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7A79" w:rsidRPr="00E8036E" w:rsidRDefault="009E7A79" w:rsidP="00D90E7E">
            <w:pPr>
              <w:jc w:val="center"/>
              <w:rPr>
                <w:rFonts w:ascii="Calibri" w:hAnsi="Calibri" w:cs="Calibri"/>
                <w:lang w:eastAsia="es-BO"/>
              </w:rPr>
            </w:pPr>
            <w:r w:rsidRPr="00E8036E">
              <w:rPr>
                <w:rFonts w:ascii="Calibri" w:hAnsi="Calibri" w:cs="Calibri"/>
                <w:lang w:eastAsia="es-BO"/>
              </w:rPr>
              <w:t>Fco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E7A79" w:rsidRPr="00E8036E" w:rsidRDefault="009E7A79" w:rsidP="00D90E7E">
            <w:pPr>
              <w:jc w:val="center"/>
              <w:rPr>
                <w:rFonts w:ascii="Calibri" w:hAnsi="Calibri" w:cs="Calibri"/>
                <w:lang w:eastAsia="es-BO"/>
              </w:rPr>
            </w:pPr>
            <w:r w:rsidRPr="00E8036E">
              <w:rPr>
                <w:rFonts w:ascii="Calibri" w:hAnsi="Calibri" w:cs="Calibri"/>
                <w:lang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7A79" w:rsidRPr="006F470A" w:rsidRDefault="009E7A79" w:rsidP="009E7A7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E7A79" w:rsidRPr="006F470A" w:rsidRDefault="009E7A79" w:rsidP="009E7A79">
            <w:pPr>
              <w:jc w:val="center"/>
              <w:rPr>
                <w:rFonts w:asciiTheme="minorHAnsi" w:hAnsiTheme="minorHAnsi" w:cstheme="minorHAnsi"/>
                <w:sz w:val="22"/>
                <w:szCs w:val="22"/>
                <w:lang w:val="es-BO"/>
              </w:rPr>
            </w:pPr>
          </w:p>
        </w:tc>
      </w:tr>
      <w:tr w:rsidR="009E7A79"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7A79" w:rsidRPr="00E8036E" w:rsidRDefault="009E7A79" w:rsidP="009E7A79">
            <w:pPr>
              <w:jc w:val="center"/>
              <w:rPr>
                <w:rFonts w:ascii="Calibri" w:hAnsi="Calibri" w:cs="Calibri"/>
                <w:color w:val="000000"/>
              </w:rPr>
            </w:pPr>
            <w:r w:rsidRPr="00E8036E">
              <w:rPr>
                <w:rFonts w:ascii="Calibri" w:hAnsi="Calibri" w:cs="Calibri"/>
                <w:color w:val="000000"/>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7A79" w:rsidRPr="00E8036E" w:rsidRDefault="009E7A79" w:rsidP="003F3007">
            <w:pPr>
              <w:rPr>
                <w:rFonts w:ascii="Calibri" w:hAnsi="Calibri" w:cs="Calibri"/>
                <w:color w:val="000000"/>
              </w:rPr>
            </w:pPr>
            <w:r w:rsidRPr="00E8036E">
              <w:rPr>
                <w:rFonts w:ascii="Calibri" w:hAnsi="Calibri" w:cs="Calibri"/>
              </w:rPr>
              <w:t xml:space="preserve">Indicador Rojo de Cresol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7A79" w:rsidRPr="00E8036E" w:rsidRDefault="009E7A79" w:rsidP="00D90E7E">
            <w:pPr>
              <w:jc w:val="center"/>
              <w:rPr>
                <w:rFonts w:ascii="Calibri" w:hAnsi="Calibri" w:cs="Calibri"/>
                <w:lang w:eastAsia="es-BO"/>
              </w:rPr>
            </w:pPr>
            <w:r w:rsidRPr="00E8036E">
              <w:rPr>
                <w:rFonts w:ascii="Calibri" w:hAnsi="Calibri" w:cs="Calibri"/>
                <w:lang w:eastAsia="es-BO"/>
              </w:rPr>
              <w:t>Fco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E7A79" w:rsidRPr="00E8036E" w:rsidRDefault="009E7A79" w:rsidP="00D90E7E">
            <w:pPr>
              <w:jc w:val="center"/>
              <w:rPr>
                <w:rFonts w:ascii="Calibri" w:hAnsi="Calibri" w:cs="Calibri"/>
                <w:lang w:eastAsia="es-BO"/>
              </w:rPr>
            </w:pPr>
            <w:r w:rsidRPr="00E8036E">
              <w:rPr>
                <w:rFonts w:ascii="Calibri" w:hAnsi="Calibri" w:cs="Calibri"/>
                <w:lang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7A79" w:rsidRPr="006F470A" w:rsidRDefault="009E7A79" w:rsidP="009E7A7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E7A79" w:rsidRPr="006F470A" w:rsidRDefault="009E7A79" w:rsidP="009E7A79">
            <w:pPr>
              <w:jc w:val="center"/>
              <w:rPr>
                <w:rFonts w:asciiTheme="minorHAnsi" w:hAnsiTheme="minorHAnsi" w:cstheme="minorHAnsi"/>
                <w:sz w:val="22"/>
                <w:szCs w:val="22"/>
                <w:lang w:val="es-BO"/>
              </w:rPr>
            </w:pPr>
          </w:p>
        </w:tc>
      </w:tr>
      <w:tr w:rsidR="000F5C31" w:rsidRPr="006F470A" w:rsidTr="00D90E7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0F5C31" w:rsidRPr="006F470A" w:rsidRDefault="000F5C31" w:rsidP="00D90E7E">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0F5C31" w:rsidRPr="006F470A" w:rsidRDefault="000F5C31" w:rsidP="00D90E7E">
            <w:pPr>
              <w:jc w:val="center"/>
              <w:rPr>
                <w:rFonts w:asciiTheme="minorHAnsi" w:hAnsiTheme="minorHAnsi" w:cstheme="minorHAnsi"/>
                <w:sz w:val="22"/>
                <w:szCs w:val="22"/>
                <w:lang w:val="es-BO"/>
              </w:rPr>
            </w:pPr>
          </w:p>
        </w:tc>
      </w:tr>
      <w:tr w:rsidR="000F5C31" w:rsidRPr="006F470A" w:rsidTr="00D90E7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F5C31" w:rsidRPr="006F470A" w:rsidRDefault="000F5C31" w:rsidP="00D90E7E">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0F5C31" w:rsidRPr="006F470A" w:rsidRDefault="000F5C31" w:rsidP="00D90E7E">
            <w:pPr>
              <w:jc w:val="center"/>
              <w:rPr>
                <w:rFonts w:asciiTheme="minorHAnsi" w:hAnsiTheme="minorHAnsi" w:cstheme="minorHAnsi"/>
                <w:sz w:val="22"/>
                <w:szCs w:val="22"/>
                <w:lang w:val="es-BO"/>
              </w:rPr>
            </w:pPr>
          </w:p>
        </w:tc>
      </w:tr>
    </w:tbl>
    <w:p w:rsidR="000F5C31" w:rsidRPr="006F470A" w:rsidRDefault="000F5C31" w:rsidP="000F5C31">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0F5C31" w:rsidRPr="006F470A" w:rsidRDefault="000F5C31" w:rsidP="000F5C31">
      <w:pPr>
        <w:rPr>
          <w:rFonts w:asciiTheme="minorHAnsi" w:hAnsiTheme="minorHAnsi" w:cstheme="minorHAnsi"/>
          <w:sz w:val="22"/>
          <w:szCs w:val="22"/>
        </w:rPr>
      </w:pPr>
    </w:p>
    <w:p w:rsidR="000F5C31" w:rsidRPr="006F470A" w:rsidRDefault="000F5C31" w:rsidP="000F5C31">
      <w:pPr>
        <w:rPr>
          <w:rFonts w:asciiTheme="minorHAnsi" w:hAnsiTheme="minorHAnsi" w:cstheme="minorHAnsi"/>
          <w:sz w:val="22"/>
          <w:szCs w:val="22"/>
          <w:lang w:val="es-MX"/>
        </w:rPr>
      </w:pPr>
    </w:p>
    <w:p w:rsidR="009B41B1" w:rsidRPr="000F5C31" w:rsidRDefault="009B41B1" w:rsidP="005D1446">
      <w:pPr>
        <w:rPr>
          <w:rFonts w:asciiTheme="minorHAnsi" w:hAnsiTheme="minorHAnsi" w:cstheme="minorHAnsi"/>
          <w:b/>
          <w:sz w:val="22"/>
          <w:szCs w:val="22"/>
          <w:lang w:val="es-MX"/>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D90E7E" w:rsidRPr="006F470A" w:rsidRDefault="00D90E7E" w:rsidP="00D90E7E">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D90E7E" w:rsidRPr="003855F9" w:rsidRDefault="00D90E7E" w:rsidP="00D90E7E">
      <w:pPr>
        <w:jc w:val="center"/>
        <w:rPr>
          <w:lang w:val="es-BO" w:eastAsia="es-BO"/>
        </w:rPr>
      </w:pPr>
      <w:r w:rsidRPr="003855F9">
        <w:rPr>
          <w:rFonts w:ascii="Segoe UI" w:hAnsi="Segoe UI" w:cs="Segoe UI"/>
          <w:b/>
          <w:bCs/>
        </w:rPr>
        <w:t xml:space="preserve">Bolivianos </w:t>
      </w:r>
    </w:p>
    <w:p w:rsidR="00D90E7E" w:rsidRPr="00D90E7E" w:rsidRDefault="00D90E7E" w:rsidP="00D90E7E">
      <w:pPr>
        <w:jc w:val="center"/>
        <w:rPr>
          <w:rFonts w:ascii="Calibri" w:hAnsi="Calibri" w:cs="Calibri"/>
          <w:b/>
          <w:bCs/>
          <w:color w:val="000000"/>
          <w:sz w:val="22"/>
          <w:szCs w:val="22"/>
          <w:lang w:eastAsia="es-BO"/>
        </w:rPr>
      </w:pPr>
      <w:r w:rsidRPr="00D90E7E">
        <w:rPr>
          <w:rFonts w:ascii="Calibri" w:hAnsi="Calibri" w:cs="Calibri"/>
          <w:b/>
          <w:bCs/>
          <w:sz w:val="18"/>
          <w:szCs w:val="18"/>
          <w:lang w:eastAsia="es-BO"/>
        </w:rPr>
        <w:t>LOTE 5: REACTIVOS ESTANDAR</w:t>
      </w:r>
    </w:p>
    <w:p w:rsidR="00D90E7E" w:rsidRPr="006F470A" w:rsidRDefault="00D90E7E" w:rsidP="00D90E7E">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90E7E" w:rsidRPr="006F470A" w:rsidTr="00D90E7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D90E7E" w:rsidRPr="006F470A" w:rsidTr="003F300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lang w:val="es-BO" w:eastAsia="es-BO"/>
              </w:rPr>
            </w:pPr>
            <w:r w:rsidRPr="00E8036E">
              <w:rPr>
                <w:rFonts w:ascii="Calibri" w:hAnsi="Calibri" w:cs="Calibri"/>
                <w:color w:val="000000"/>
              </w:rPr>
              <w:t>Solución Estándar de Cromo P/AAS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rPr>
            </w:pPr>
            <w:r w:rsidRPr="00E8036E">
              <w:rPr>
                <w:rFonts w:ascii="Calibri" w:hAnsi="Calibri" w:cs="Calibri"/>
                <w:lang w:eastAsia="es-BO"/>
              </w:rPr>
              <w:t>ml</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1500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rPr>
            </w:pPr>
            <w:r w:rsidRPr="00E8036E">
              <w:rPr>
                <w:rFonts w:ascii="Calibri" w:hAnsi="Calibri" w:cs="Calibri"/>
                <w:color w:val="000000"/>
              </w:rPr>
              <w:t>Solución Estándar de Cobre P/AAS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rPr>
            </w:pPr>
            <w:r w:rsidRPr="00E8036E">
              <w:rPr>
                <w:rFonts w:ascii="Calibri" w:hAnsi="Calibri" w:cs="Calibri"/>
                <w:lang w:eastAsia="es-BO"/>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rPr>
            </w:pPr>
            <w:r w:rsidRPr="00E8036E">
              <w:rPr>
                <w:rFonts w:ascii="Calibri" w:hAnsi="Calibri" w:cs="Calibri"/>
                <w:color w:val="000000"/>
              </w:rPr>
              <w:t>Solución Estándar de Hierro P/AAS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rPr>
            </w:pPr>
            <w:r w:rsidRPr="00E8036E">
              <w:rPr>
                <w:rFonts w:ascii="Calibri" w:hAnsi="Calibri" w:cs="Calibri"/>
                <w:lang w:eastAsia="es-BO"/>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lang w:val="es-BO"/>
              </w:rPr>
            </w:pPr>
            <w:r w:rsidRPr="00E8036E">
              <w:rPr>
                <w:rFonts w:ascii="Calibri" w:hAnsi="Calibri" w:cs="Calibri"/>
                <w:color w:val="000000"/>
              </w:rPr>
              <w:t>Solución Estándar de Manganeso P/AAS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rPr>
            </w:pPr>
            <w:r w:rsidRPr="00E8036E">
              <w:rPr>
                <w:rFonts w:ascii="Calibri" w:hAnsi="Calibri" w:cs="Calibri"/>
                <w:lang w:eastAsia="es-BO"/>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rPr>
            </w:pPr>
            <w:r w:rsidRPr="00E8036E">
              <w:rPr>
                <w:rFonts w:ascii="Calibri" w:hAnsi="Calibri" w:cs="Calibri"/>
                <w:color w:val="000000"/>
              </w:rPr>
              <w:t>Solución Estándar de Mercurio P/AAS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rPr>
            </w:pPr>
            <w:r w:rsidRPr="00E8036E">
              <w:rPr>
                <w:rFonts w:ascii="Calibri" w:hAnsi="Calibri" w:cs="Calibri"/>
                <w:lang w:eastAsia="es-BO"/>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rPr>
            </w:pPr>
            <w:r w:rsidRPr="00E8036E">
              <w:rPr>
                <w:rFonts w:ascii="Calibri" w:hAnsi="Calibri" w:cs="Calibri"/>
                <w:color w:val="000000"/>
              </w:rPr>
              <w:t>Solución Estándar de Níquel  P/AAS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rPr>
            </w:pPr>
            <w:r w:rsidRPr="00E8036E">
              <w:rPr>
                <w:rFonts w:ascii="Calibri" w:hAnsi="Calibri" w:cs="Calibri"/>
                <w:lang w:eastAsia="es-BO"/>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rPr>
            </w:pPr>
            <w:r w:rsidRPr="00E8036E">
              <w:rPr>
                <w:rFonts w:ascii="Calibri" w:hAnsi="Calibri" w:cs="Calibri"/>
                <w:color w:val="000000"/>
              </w:rPr>
              <w:t>Solución Estándar de Sodio P/AAS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rPr>
            </w:pPr>
            <w:r w:rsidRPr="00E8036E">
              <w:rPr>
                <w:rFonts w:ascii="Calibri" w:hAnsi="Calibri" w:cs="Calibri"/>
                <w:lang w:eastAsia="es-BO"/>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rPr>
            </w:pPr>
            <w:r w:rsidRPr="00E8036E">
              <w:rPr>
                <w:rFonts w:ascii="Calibri" w:hAnsi="Calibri" w:cs="Calibri"/>
                <w:color w:val="000000"/>
              </w:rPr>
              <w:t>Solución buffer ph 10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rPr>
            </w:pPr>
            <w:r w:rsidRPr="00E8036E">
              <w:rPr>
                <w:rFonts w:ascii="Calibri" w:hAnsi="Calibri" w:cs="Calibri"/>
                <w:lang w:eastAsia="es-BO"/>
              </w:rPr>
              <w:t>Lts.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rPr>
            </w:pPr>
            <w:r w:rsidRPr="00E8036E">
              <w:rPr>
                <w:rFonts w:ascii="Calibri" w:hAnsi="Calibri" w:cs="Calibri"/>
                <w:color w:val="000000"/>
              </w:rPr>
              <w:t>Solución buffer ph 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rPr>
            </w:pPr>
            <w:r w:rsidRPr="00E8036E">
              <w:rPr>
                <w:rFonts w:ascii="Calibri" w:hAnsi="Calibri" w:cs="Calibri"/>
                <w:lang w:eastAsia="es-BO"/>
              </w:rPr>
              <w:t>Lts.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rPr>
            </w:pPr>
            <w:r w:rsidRPr="00E8036E">
              <w:rPr>
                <w:rFonts w:ascii="Calibri" w:hAnsi="Calibri" w:cs="Calibri"/>
                <w:color w:val="000000"/>
              </w:rPr>
              <w:t>Solución buffer ph 7</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rPr>
            </w:pPr>
            <w:r w:rsidRPr="00E8036E">
              <w:rPr>
                <w:rFonts w:ascii="Calibri" w:hAnsi="Calibri" w:cs="Calibri"/>
                <w:lang w:eastAsia="es-BO"/>
              </w:rPr>
              <w:t>Lts.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rPr>
            </w:pPr>
            <w:r w:rsidRPr="00E8036E">
              <w:rPr>
                <w:rFonts w:ascii="Calibri" w:hAnsi="Calibri" w:cs="Calibri"/>
                <w:color w:val="000000"/>
              </w:rPr>
              <w:t>Solución Estándar de Zinc  P/AAS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rPr>
            </w:pPr>
            <w:r w:rsidRPr="00E8036E">
              <w:rPr>
                <w:rFonts w:ascii="Calibri" w:hAnsi="Calibri" w:cs="Calibri"/>
                <w:lang w:eastAsia="es-BO"/>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D90E7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D90E7E" w:rsidRPr="006F470A" w:rsidRDefault="00D90E7E" w:rsidP="00D90E7E">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D90E7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90E7E" w:rsidRPr="006F470A" w:rsidRDefault="00D90E7E" w:rsidP="00D90E7E">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D90E7E" w:rsidRPr="006F470A" w:rsidRDefault="00D90E7E" w:rsidP="00D90E7E">
            <w:pPr>
              <w:jc w:val="center"/>
              <w:rPr>
                <w:rFonts w:asciiTheme="minorHAnsi" w:hAnsiTheme="minorHAnsi" w:cstheme="minorHAnsi"/>
                <w:sz w:val="22"/>
                <w:szCs w:val="22"/>
                <w:lang w:val="es-BO"/>
              </w:rPr>
            </w:pPr>
          </w:p>
        </w:tc>
      </w:tr>
    </w:tbl>
    <w:p w:rsidR="00D90E7E" w:rsidRPr="006F470A" w:rsidRDefault="00D90E7E" w:rsidP="00D90E7E">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D90E7E" w:rsidRPr="006F470A" w:rsidRDefault="00D90E7E" w:rsidP="00D90E7E">
      <w:pPr>
        <w:rPr>
          <w:rFonts w:asciiTheme="minorHAnsi" w:hAnsiTheme="minorHAnsi" w:cstheme="minorHAnsi"/>
          <w:sz w:val="22"/>
          <w:szCs w:val="22"/>
        </w:rPr>
      </w:pPr>
    </w:p>
    <w:p w:rsidR="00D90E7E" w:rsidRPr="006F470A" w:rsidRDefault="00D90E7E" w:rsidP="00D90E7E">
      <w:pPr>
        <w:rPr>
          <w:rFonts w:asciiTheme="minorHAnsi" w:hAnsiTheme="minorHAnsi" w:cstheme="minorHAnsi"/>
          <w:sz w:val="22"/>
          <w:szCs w:val="22"/>
          <w:lang w:val="es-MX"/>
        </w:rPr>
      </w:pPr>
    </w:p>
    <w:p w:rsidR="00D90E7E" w:rsidRPr="009B41B1" w:rsidRDefault="00D90E7E" w:rsidP="00D90E7E">
      <w:pPr>
        <w:rPr>
          <w:rFonts w:asciiTheme="minorHAnsi" w:hAnsiTheme="minorHAnsi" w:cstheme="minorHAnsi"/>
          <w:b/>
          <w:sz w:val="22"/>
          <w:szCs w:val="22"/>
          <w:lang w:val="es-MX"/>
        </w:rPr>
      </w:pPr>
    </w:p>
    <w:p w:rsidR="009B41B1" w:rsidRPr="00D90E7E" w:rsidRDefault="009B41B1" w:rsidP="00D90E7E">
      <w:pPr>
        <w:jc w:val="center"/>
        <w:rPr>
          <w:rFonts w:asciiTheme="minorHAnsi" w:hAnsiTheme="minorHAnsi" w:cstheme="minorHAnsi"/>
          <w:b/>
          <w:sz w:val="22"/>
          <w:szCs w:val="22"/>
          <w:lang w:val="es-MX"/>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Default="009B41B1" w:rsidP="005D1446">
      <w:pPr>
        <w:rPr>
          <w:rFonts w:asciiTheme="minorHAnsi" w:hAnsiTheme="minorHAnsi" w:cstheme="minorHAnsi"/>
          <w:b/>
          <w:sz w:val="22"/>
          <w:szCs w:val="22"/>
        </w:rPr>
      </w:pPr>
    </w:p>
    <w:p w:rsidR="009B41B1" w:rsidRPr="006F470A" w:rsidRDefault="009B41B1" w:rsidP="005D1446">
      <w:pPr>
        <w:rPr>
          <w:rFonts w:asciiTheme="minorHAnsi" w:hAnsiTheme="minorHAnsi" w:cstheme="minorHAnsi"/>
          <w:b/>
          <w:sz w:val="22"/>
          <w:szCs w:val="22"/>
        </w:rPr>
        <w:sectPr w:rsidR="009B41B1" w:rsidRPr="006F470A" w:rsidSect="00B857A6">
          <w:footerReference w:type="default" r:id="rId15"/>
          <w:footerReference w:type="first" r:id="rId16"/>
          <w:pgSz w:w="12242" w:h="15842" w:code="1"/>
          <w:pgMar w:top="1418" w:right="1418" w:bottom="426" w:left="1701" w:header="624" w:footer="851" w:gutter="0"/>
          <w:cols w:space="708"/>
          <w:titlePg/>
          <w:docGrid w:linePitch="360"/>
        </w:sectPr>
      </w:pPr>
    </w:p>
    <w:p w:rsidR="00D90E7E" w:rsidRPr="006F470A" w:rsidRDefault="00D90E7E" w:rsidP="00D90E7E">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D90E7E" w:rsidRPr="003855F9" w:rsidRDefault="00D90E7E" w:rsidP="00D90E7E">
      <w:pPr>
        <w:jc w:val="center"/>
        <w:rPr>
          <w:lang w:val="es-BO" w:eastAsia="es-BO"/>
        </w:rPr>
      </w:pPr>
      <w:r w:rsidRPr="003855F9">
        <w:rPr>
          <w:rFonts w:ascii="Segoe UI" w:hAnsi="Segoe UI" w:cs="Segoe UI"/>
          <w:b/>
          <w:bCs/>
        </w:rPr>
        <w:t xml:space="preserve">Bolivianos </w:t>
      </w:r>
    </w:p>
    <w:p w:rsidR="00D90E7E" w:rsidRPr="00D90E7E" w:rsidRDefault="00D90E7E" w:rsidP="00D90E7E">
      <w:pPr>
        <w:jc w:val="center"/>
        <w:rPr>
          <w:rFonts w:ascii="Calibri" w:hAnsi="Calibri" w:cs="Calibri"/>
          <w:b/>
          <w:bCs/>
          <w:color w:val="000000"/>
          <w:sz w:val="22"/>
          <w:szCs w:val="22"/>
          <w:lang w:eastAsia="es-BO"/>
        </w:rPr>
      </w:pPr>
      <w:r w:rsidRPr="00D90E7E">
        <w:rPr>
          <w:rFonts w:ascii="Calibri" w:hAnsi="Calibri" w:cs="Calibri"/>
          <w:b/>
          <w:bCs/>
          <w:sz w:val="18"/>
          <w:szCs w:val="18"/>
          <w:lang w:eastAsia="es-BO"/>
        </w:rPr>
        <w:t>LOTE 6: REACTIVOS DE MICROBIOLOGIA</w:t>
      </w:r>
    </w:p>
    <w:p w:rsidR="00D90E7E" w:rsidRPr="006F470A" w:rsidRDefault="00D90E7E" w:rsidP="00D90E7E">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90E7E" w:rsidRPr="006F470A" w:rsidTr="00D90E7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D90E7E" w:rsidRPr="006F470A" w:rsidTr="003F300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lang w:val="es-BO" w:eastAsia="es-BO"/>
              </w:rPr>
            </w:pPr>
            <w:r w:rsidRPr="00E8036E">
              <w:rPr>
                <w:rFonts w:ascii="Calibri" w:hAnsi="Calibri" w:cs="Calibri"/>
              </w:rPr>
              <w:t>Agar CASO cafeína ó Trypticase Soya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lang w:val="es-BO" w:eastAsia="es-BO"/>
              </w:rPr>
            </w:pPr>
            <w:r w:rsidRPr="00E8036E">
              <w:rPr>
                <w:rFonts w:ascii="Calibri" w:hAnsi="Calibri" w:cs="Calibri"/>
                <w:lang w:val="es-BO" w:eastAsia="es-BO"/>
              </w:rPr>
              <w:t>Fco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lang w:eastAsia="es-BO"/>
              </w:rPr>
            </w:pPr>
            <w:r w:rsidRPr="00E8036E">
              <w:rPr>
                <w:rFonts w:ascii="Calibri" w:hAnsi="Calibri" w:cs="Calibri"/>
                <w:lang w:eastAsia="es-BO"/>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rPr>
            </w:pPr>
            <w:r w:rsidRPr="00E8036E">
              <w:rPr>
                <w:rFonts w:ascii="Calibri" w:hAnsi="Calibri" w:cs="Calibri"/>
                <w:color w:val="000000"/>
              </w:rPr>
              <w:t xml:space="preserve"> MacConkey Agar ó m-Endo Agar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rPr>
            </w:pPr>
            <w:r w:rsidRPr="00E8036E">
              <w:rPr>
                <w:rFonts w:ascii="Calibri" w:hAnsi="Calibri" w:cs="Calibri"/>
                <w:lang w:val="es-BO" w:eastAsia="es-BO"/>
              </w:rPr>
              <w:t>Fco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lang w:eastAsia="es-BO"/>
              </w:rPr>
            </w:pPr>
            <w:r w:rsidRPr="00E8036E">
              <w:rPr>
                <w:rFonts w:ascii="Calibri" w:hAnsi="Calibri" w:cs="Calibri"/>
                <w:lang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lang w:val="es-BO"/>
              </w:rPr>
            </w:pPr>
            <w:r w:rsidRPr="00E8036E">
              <w:rPr>
                <w:rFonts w:ascii="Calibri" w:hAnsi="Calibri" w:cs="Calibri"/>
                <w:color w:val="000000"/>
                <w:lang w:val="es-BO"/>
              </w:rPr>
              <w:t>Set reactivo Nessler para analisis de amonio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rPr>
            </w:pPr>
            <w:r w:rsidRPr="00E8036E">
              <w:rPr>
                <w:rFonts w:ascii="Calibri" w:hAnsi="Calibri" w:cs="Calibri"/>
                <w:lang w:val="es-BO" w:eastAsia="es-BO"/>
              </w:rPr>
              <w:t>Lts.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lang w:val="en-US" w:eastAsia="es-BO"/>
              </w:rPr>
            </w:pPr>
            <w:r w:rsidRPr="00E8036E">
              <w:rPr>
                <w:rFonts w:ascii="Calibri" w:hAnsi="Calibri" w:cs="Calibri"/>
                <w:lang w:val="en-US" w:eastAsia="es-BO"/>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D90E7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D90E7E" w:rsidRPr="006F470A" w:rsidRDefault="00D90E7E" w:rsidP="00D90E7E">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D90E7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90E7E" w:rsidRPr="006F470A" w:rsidRDefault="00D90E7E" w:rsidP="00D90E7E">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D90E7E" w:rsidRPr="006F470A" w:rsidRDefault="00D90E7E" w:rsidP="00D90E7E">
            <w:pPr>
              <w:jc w:val="center"/>
              <w:rPr>
                <w:rFonts w:asciiTheme="minorHAnsi" w:hAnsiTheme="minorHAnsi" w:cstheme="minorHAnsi"/>
                <w:sz w:val="22"/>
                <w:szCs w:val="22"/>
                <w:lang w:val="es-BO"/>
              </w:rPr>
            </w:pPr>
          </w:p>
        </w:tc>
      </w:tr>
    </w:tbl>
    <w:p w:rsidR="00D90E7E" w:rsidRPr="006F470A" w:rsidRDefault="00D90E7E" w:rsidP="00D90E7E">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Pr="006F470A" w:rsidRDefault="00D90E7E" w:rsidP="00D90E7E">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D90E7E" w:rsidRPr="003855F9" w:rsidRDefault="00D90E7E" w:rsidP="00D90E7E">
      <w:pPr>
        <w:jc w:val="center"/>
        <w:rPr>
          <w:lang w:val="es-BO" w:eastAsia="es-BO"/>
        </w:rPr>
      </w:pPr>
      <w:r w:rsidRPr="003855F9">
        <w:rPr>
          <w:rFonts w:ascii="Segoe UI" w:hAnsi="Segoe UI" w:cs="Segoe UI"/>
          <w:b/>
          <w:bCs/>
        </w:rPr>
        <w:t xml:space="preserve">Bolivianos </w:t>
      </w:r>
    </w:p>
    <w:p w:rsidR="00D90E7E" w:rsidRPr="00D90E7E" w:rsidRDefault="00D90E7E" w:rsidP="00D90E7E">
      <w:pPr>
        <w:jc w:val="center"/>
        <w:rPr>
          <w:rFonts w:ascii="Calibri" w:hAnsi="Calibri" w:cs="Calibri"/>
          <w:b/>
          <w:bCs/>
          <w:color w:val="000000"/>
          <w:sz w:val="22"/>
          <w:szCs w:val="22"/>
          <w:lang w:eastAsia="es-BO"/>
        </w:rPr>
      </w:pPr>
      <w:r w:rsidRPr="00D90E7E">
        <w:rPr>
          <w:rFonts w:ascii="Calibri" w:hAnsi="Calibri" w:cs="Calibri"/>
          <w:b/>
          <w:bCs/>
          <w:sz w:val="18"/>
          <w:szCs w:val="18"/>
          <w:lang w:eastAsia="es-BO"/>
        </w:rPr>
        <w:t>LOTE 7: FILTROS</w:t>
      </w:r>
    </w:p>
    <w:p w:rsidR="00D90E7E" w:rsidRPr="006F470A" w:rsidRDefault="00D90E7E" w:rsidP="00D90E7E">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90E7E" w:rsidRPr="006F470A" w:rsidTr="00D90E7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D90E7E" w:rsidRPr="006F470A" w:rsidTr="003F300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lang w:val="es-BO" w:eastAsia="es-BO"/>
              </w:rPr>
            </w:pPr>
            <w:r w:rsidRPr="00E8036E">
              <w:rPr>
                <w:rFonts w:ascii="Calibri" w:hAnsi="Calibri" w:cs="Calibri"/>
                <w:color w:val="000000"/>
              </w:rPr>
              <w:t xml:space="preserve"> Filtro de membrana de éster de celulosa mezclado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lang w:val="es-BO" w:eastAsia="es-BO"/>
              </w:rPr>
            </w:pPr>
            <w:r w:rsidRPr="00E8036E">
              <w:rPr>
                <w:rFonts w:ascii="Calibri" w:hAnsi="Calibri" w:cs="Calibri"/>
                <w:color w:val="000000"/>
              </w:rPr>
              <w:t>Pqte.</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lang w:val="es-BO" w:eastAsia="es-BO"/>
              </w:rPr>
            </w:pPr>
            <w:r w:rsidRPr="00E8036E">
              <w:rPr>
                <w:rFonts w:ascii="Calibri" w:hAnsi="Calibri" w:cs="Calibri"/>
                <w:color w:val="000000"/>
              </w:rPr>
              <w:t>10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rPr>
            </w:pPr>
            <w:r w:rsidRPr="00E8036E">
              <w:rPr>
                <w:rFonts w:ascii="Calibri" w:hAnsi="Calibri" w:cs="Calibri"/>
                <w:color w:val="000000"/>
              </w:rPr>
              <w:t xml:space="preserve">Filtro de ventilación para tanque de PE MILLIPORE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Und.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rPr>
            </w:pPr>
            <w:r w:rsidRPr="00E8036E">
              <w:rPr>
                <w:rFonts w:ascii="Calibri" w:hAnsi="Calibri" w:cs="Calibri"/>
                <w:color w:val="000000"/>
              </w:rPr>
              <w:t>Filtro Cartucho PROGAR T3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Und.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rPr>
            </w:pPr>
            <w:r w:rsidRPr="00E8036E">
              <w:rPr>
                <w:rFonts w:ascii="Calibri" w:hAnsi="Calibri" w:cs="Calibri"/>
                <w:color w:val="000000"/>
              </w:rPr>
              <w:t xml:space="preserve">Filtro Q-Pack TEX pack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D90E7E" w:rsidRPr="00E8036E" w:rsidRDefault="00D90E7E" w:rsidP="00D90E7E">
            <w:pPr>
              <w:jc w:val="center"/>
              <w:rPr>
                <w:rFonts w:ascii="Calibri" w:hAnsi="Calibri" w:cs="Calibri"/>
                <w:color w:val="000000"/>
              </w:rPr>
            </w:pPr>
            <w:r w:rsidRPr="00E8036E">
              <w:rPr>
                <w:rFonts w:ascii="Calibri" w:hAnsi="Calibri" w:cs="Calibri"/>
                <w:color w:val="000000"/>
              </w:rPr>
              <w:t>Und.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D90E7E" w:rsidRPr="00E8036E" w:rsidRDefault="00D90E7E" w:rsidP="00D90E7E">
            <w:pPr>
              <w:jc w:val="center"/>
              <w:rPr>
                <w:rFonts w:ascii="Calibri" w:hAnsi="Calibri" w:cs="Calibri"/>
                <w:color w:val="000000"/>
              </w:rPr>
            </w:pPr>
            <w:r w:rsidRPr="00E8036E">
              <w:rPr>
                <w:rFonts w:ascii="Calibri" w:hAnsi="Calibri" w:cs="Calibri"/>
                <w:color w:val="00000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rPr>
            </w:pPr>
            <w:r w:rsidRPr="00E8036E">
              <w:rPr>
                <w:rFonts w:ascii="Calibri" w:hAnsi="Calibri" w:cs="Calibri"/>
                <w:color w:val="000000"/>
              </w:rPr>
              <w:t>Filtro Final Millipak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D90E7E" w:rsidRPr="00E8036E" w:rsidRDefault="00D90E7E" w:rsidP="00D90E7E">
            <w:pPr>
              <w:jc w:val="center"/>
              <w:rPr>
                <w:rFonts w:ascii="Calibri" w:hAnsi="Calibri" w:cs="Calibri"/>
                <w:color w:val="000000"/>
              </w:rPr>
            </w:pPr>
            <w:r w:rsidRPr="00E8036E">
              <w:rPr>
                <w:rFonts w:ascii="Calibri" w:hAnsi="Calibri" w:cs="Calibri"/>
                <w:color w:val="000000"/>
              </w:rPr>
              <w:t>Und.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D90E7E" w:rsidRPr="00E8036E" w:rsidRDefault="00D90E7E" w:rsidP="00D90E7E">
            <w:pPr>
              <w:jc w:val="center"/>
              <w:rPr>
                <w:rFonts w:ascii="Calibri" w:hAnsi="Calibri" w:cs="Calibri"/>
                <w:color w:val="000000"/>
              </w:rPr>
            </w:pPr>
            <w:r w:rsidRPr="00E8036E">
              <w:rPr>
                <w:rFonts w:ascii="Calibri" w:hAnsi="Calibri" w:cs="Calibri"/>
                <w:color w:val="00000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rPr>
            </w:pPr>
            <w:r w:rsidRPr="00E8036E">
              <w:rPr>
                <w:rFonts w:ascii="Calibri" w:hAnsi="Calibri" w:cs="Calibri"/>
                <w:color w:val="000000"/>
              </w:rPr>
              <w:t xml:space="preserve">Filtro – Cartucho Final EDS-Pak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D90E7E" w:rsidRPr="00E8036E" w:rsidRDefault="00D90E7E" w:rsidP="00D90E7E">
            <w:pPr>
              <w:jc w:val="center"/>
              <w:rPr>
                <w:rFonts w:ascii="Calibri" w:hAnsi="Calibri" w:cs="Calibri"/>
                <w:color w:val="000000"/>
              </w:rPr>
            </w:pPr>
            <w:r w:rsidRPr="00E8036E">
              <w:rPr>
                <w:rFonts w:ascii="Calibri" w:hAnsi="Calibri" w:cs="Calibri"/>
                <w:color w:val="000000"/>
              </w:rPr>
              <w:t>Und.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D90E7E" w:rsidRPr="00E8036E" w:rsidRDefault="00D90E7E" w:rsidP="00D90E7E">
            <w:pPr>
              <w:jc w:val="center"/>
              <w:rPr>
                <w:rFonts w:ascii="Calibri" w:hAnsi="Calibri" w:cs="Calibri"/>
                <w:color w:val="000000"/>
              </w:rPr>
            </w:pPr>
            <w:r w:rsidRPr="00E8036E">
              <w:rPr>
                <w:rFonts w:ascii="Calibri" w:hAnsi="Calibri" w:cs="Calibri"/>
                <w:color w:val="00000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rPr>
            </w:pPr>
            <w:r w:rsidRPr="00E8036E">
              <w:rPr>
                <w:rFonts w:ascii="Calibri" w:hAnsi="Calibri" w:cs="Calibri"/>
                <w:color w:val="000000"/>
              </w:rPr>
              <w:t>Filtro Final VOC-Pak</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D90E7E" w:rsidRPr="00E8036E" w:rsidRDefault="00D90E7E" w:rsidP="00D90E7E">
            <w:pPr>
              <w:jc w:val="center"/>
              <w:rPr>
                <w:rFonts w:ascii="Calibri" w:hAnsi="Calibri" w:cs="Calibri"/>
                <w:color w:val="000000"/>
              </w:rPr>
            </w:pPr>
            <w:r w:rsidRPr="00E8036E">
              <w:rPr>
                <w:rFonts w:ascii="Calibri" w:hAnsi="Calibri" w:cs="Calibri"/>
                <w:color w:val="000000"/>
              </w:rPr>
              <w:t>Und.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D90E7E" w:rsidRPr="00E8036E" w:rsidRDefault="00D90E7E" w:rsidP="00D90E7E">
            <w:pPr>
              <w:jc w:val="center"/>
              <w:rPr>
                <w:rFonts w:ascii="Calibri" w:hAnsi="Calibri" w:cs="Calibri"/>
                <w:color w:val="000000"/>
              </w:rPr>
            </w:pPr>
            <w:r w:rsidRPr="00E8036E">
              <w:rPr>
                <w:rFonts w:ascii="Calibri" w:hAnsi="Calibri" w:cs="Calibri"/>
                <w:color w:val="00000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D90E7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D90E7E" w:rsidRPr="006F470A" w:rsidRDefault="00D90E7E" w:rsidP="00D90E7E">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D90E7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90E7E" w:rsidRPr="006F470A" w:rsidRDefault="00D90E7E" w:rsidP="00D90E7E">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D90E7E" w:rsidRPr="006F470A" w:rsidRDefault="00D90E7E" w:rsidP="00D90E7E">
            <w:pPr>
              <w:jc w:val="center"/>
              <w:rPr>
                <w:rFonts w:asciiTheme="minorHAnsi" w:hAnsiTheme="minorHAnsi" w:cstheme="minorHAnsi"/>
                <w:sz w:val="22"/>
                <w:szCs w:val="22"/>
                <w:lang w:val="es-BO"/>
              </w:rPr>
            </w:pPr>
          </w:p>
        </w:tc>
      </w:tr>
    </w:tbl>
    <w:p w:rsidR="00D90E7E" w:rsidRPr="006F470A" w:rsidRDefault="00D90E7E" w:rsidP="00D90E7E">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Pr="006F470A" w:rsidRDefault="00D90E7E" w:rsidP="00D90E7E">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D90E7E" w:rsidRPr="003855F9" w:rsidRDefault="00D90E7E" w:rsidP="00D90E7E">
      <w:pPr>
        <w:jc w:val="center"/>
        <w:rPr>
          <w:lang w:val="es-BO" w:eastAsia="es-BO"/>
        </w:rPr>
      </w:pPr>
      <w:r w:rsidRPr="003855F9">
        <w:rPr>
          <w:rFonts w:ascii="Segoe UI" w:hAnsi="Segoe UI" w:cs="Segoe UI"/>
          <w:b/>
          <w:bCs/>
        </w:rPr>
        <w:t xml:space="preserve">Bolivianos </w:t>
      </w:r>
    </w:p>
    <w:p w:rsidR="00D90E7E" w:rsidRPr="00D90E7E" w:rsidRDefault="00D90E7E" w:rsidP="00D90E7E">
      <w:pPr>
        <w:jc w:val="center"/>
        <w:rPr>
          <w:rFonts w:ascii="Calibri" w:hAnsi="Calibri" w:cs="Calibri"/>
          <w:b/>
          <w:bCs/>
          <w:color w:val="000000"/>
          <w:sz w:val="22"/>
          <w:szCs w:val="22"/>
          <w:lang w:eastAsia="es-BO"/>
        </w:rPr>
      </w:pPr>
      <w:r w:rsidRPr="005F1CA8">
        <w:rPr>
          <w:rFonts w:ascii="Calibri" w:hAnsi="Calibri" w:cs="Calibri"/>
          <w:b/>
          <w:bCs/>
          <w:sz w:val="18"/>
          <w:szCs w:val="18"/>
          <w:lang w:eastAsia="es-BO"/>
        </w:rPr>
        <w:t>LOTE 8</w:t>
      </w:r>
      <w:r w:rsidRPr="00D90E7E">
        <w:rPr>
          <w:rFonts w:ascii="Calibri" w:hAnsi="Calibri" w:cs="Calibri"/>
          <w:b/>
          <w:bCs/>
          <w:sz w:val="18"/>
          <w:szCs w:val="18"/>
          <w:lang w:eastAsia="es-BO"/>
        </w:rPr>
        <w:t>: TAMICES</w:t>
      </w:r>
    </w:p>
    <w:p w:rsidR="00D90E7E" w:rsidRPr="006F470A" w:rsidRDefault="00D90E7E" w:rsidP="00D90E7E">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90E7E" w:rsidRPr="006F470A" w:rsidTr="00D90E7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D90E7E" w:rsidRPr="006F470A" w:rsidTr="003F300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rPr>
            </w:pPr>
            <w:r w:rsidRPr="00E8036E">
              <w:rPr>
                <w:rFonts w:ascii="Calibri" w:hAnsi="Calibri" w:cs="Calibri"/>
                <w:color w:val="000000"/>
              </w:rPr>
              <w:t xml:space="preserve">Tamiz  de acero inoxidable ISO 3310 </w:t>
            </w:r>
            <w:r w:rsidRPr="00E8036E">
              <w:rPr>
                <w:rFonts w:ascii="Calibri" w:hAnsi="Calibri" w:cs="Calibri"/>
                <w:color w:val="000000"/>
              </w:rPr>
              <w:br/>
              <w:t>200 mm DIA x 50 mm (4,8 mm o 4.75 mm)</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Tamiz</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rPr>
            </w:pPr>
            <w:r w:rsidRPr="00E8036E">
              <w:rPr>
                <w:rFonts w:ascii="Calibri" w:hAnsi="Calibri" w:cs="Calibri"/>
                <w:color w:val="000000"/>
              </w:rPr>
              <w:t xml:space="preserve">Tamiz  de acero inoxidable ISO 3310 </w:t>
            </w:r>
            <w:r w:rsidRPr="00E8036E">
              <w:rPr>
                <w:rFonts w:ascii="Calibri" w:hAnsi="Calibri" w:cs="Calibri"/>
                <w:color w:val="000000"/>
              </w:rPr>
              <w:br/>
              <w:t>200 mm DIA x 50 mm (4,0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Tamiz</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rPr>
            </w:pPr>
            <w:r w:rsidRPr="00E8036E">
              <w:rPr>
                <w:rFonts w:ascii="Calibri" w:hAnsi="Calibri" w:cs="Calibri"/>
                <w:color w:val="000000"/>
              </w:rPr>
              <w:t xml:space="preserve">Tamiz  de acero inoxidable ISO 3310 </w:t>
            </w:r>
            <w:r w:rsidRPr="00E8036E">
              <w:rPr>
                <w:rFonts w:ascii="Calibri" w:hAnsi="Calibri" w:cs="Calibri"/>
                <w:color w:val="000000"/>
              </w:rPr>
              <w:br/>
              <w:t>200 mm DIA x 50 mm (3,35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Tamiz</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rPr>
            </w:pPr>
            <w:r w:rsidRPr="00E8036E">
              <w:rPr>
                <w:rFonts w:ascii="Calibri" w:hAnsi="Calibri" w:cs="Calibri"/>
                <w:color w:val="000000"/>
              </w:rPr>
              <w:t xml:space="preserve">Tamiz  de acero inoxidable ISO 3310 </w:t>
            </w:r>
            <w:r w:rsidRPr="00E8036E">
              <w:rPr>
                <w:rFonts w:ascii="Calibri" w:hAnsi="Calibri" w:cs="Calibri"/>
                <w:color w:val="000000"/>
              </w:rPr>
              <w:br/>
              <w:t>200 mm DIA x 50 mm (2,0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Tamiz</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lang w:val="es-BO" w:eastAsia="es-BO"/>
              </w:rPr>
            </w:pPr>
            <w:r w:rsidRPr="00E8036E">
              <w:rPr>
                <w:rFonts w:ascii="Calibri" w:hAnsi="Calibri" w:cs="Calibri"/>
                <w:color w:val="000000"/>
              </w:rPr>
              <w:t xml:space="preserve">Tamiz  de acero inoxidable ISO 3310 </w:t>
            </w:r>
            <w:r w:rsidRPr="00E8036E">
              <w:rPr>
                <w:rFonts w:ascii="Calibri" w:hAnsi="Calibri" w:cs="Calibri"/>
                <w:color w:val="000000"/>
              </w:rPr>
              <w:br/>
              <w:t>200 mm DIA x 50 mm (1,0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Tamiz</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rPr>
            </w:pPr>
            <w:r w:rsidRPr="00E8036E">
              <w:rPr>
                <w:rFonts w:ascii="Calibri" w:hAnsi="Calibri" w:cs="Calibri"/>
                <w:color w:val="000000"/>
              </w:rPr>
              <w:t xml:space="preserve">Tamiz  de acero inoxidable ISO 3310 </w:t>
            </w:r>
            <w:r w:rsidRPr="00E8036E">
              <w:rPr>
                <w:rFonts w:ascii="Calibri" w:hAnsi="Calibri" w:cs="Calibri"/>
                <w:color w:val="000000"/>
              </w:rPr>
              <w:br/>
              <w:t>200 mm DIA x 50 mm (0,8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Tamiz</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rPr>
            </w:pPr>
            <w:r w:rsidRPr="00E8036E">
              <w:rPr>
                <w:rFonts w:ascii="Calibri" w:hAnsi="Calibri" w:cs="Calibri"/>
                <w:color w:val="000000"/>
              </w:rPr>
              <w:t xml:space="preserve">Tamiz  de acero inoxidable ISO 3310 </w:t>
            </w:r>
            <w:r w:rsidRPr="00E8036E">
              <w:rPr>
                <w:rFonts w:ascii="Calibri" w:hAnsi="Calibri" w:cs="Calibri"/>
                <w:color w:val="000000"/>
              </w:rPr>
              <w:br/>
              <w:t>200 mm DIA x 50 mm (0,5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Tamiz</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D90E7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D90E7E" w:rsidRPr="006F470A" w:rsidRDefault="00D90E7E" w:rsidP="00D90E7E">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D90E7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90E7E" w:rsidRPr="006F470A" w:rsidRDefault="00D90E7E" w:rsidP="00D90E7E">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D90E7E" w:rsidRPr="006F470A" w:rsidRDefault="00D90E7E" w:rsidP="00D90E7E">
            <w:pPr>
              <w:jc w:val="center"/>
              <w:rPr>
                <w:rFonts w:asciiTheme="minorHAnsi" w:hAnsiTheme="minorHAnsi" w:cstheme="minorHAnsi"/>
                <w:sz w:val="22"/>
                <w:szCs w:val="22"/>
                <w:lang w:val="es-BO"/>
              </w:rPr>
            </w:pPr>
          </w:p>
        </w:tc>
      </w:tr>
    </w:tbl>
    <w:p w:rsidR="00D90E7E" w:rsidRPr="006F470A" w:rsidRDefault="00D90E7E" w:rsidP="00D90E7E">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Pr="006F470A" w:rsidRDefault="00D90E7E" w:rsidP="00D90E7E">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D90E7E" w:rsidRPr="003855F9" w:rsidRDefault="00D90E7E" w:rsidP="00D90E7E">
      <w:pPr>
        <w:jc w:val="center"/>
        <w:rPr>
          <w:lang w:val="es-BO" w:eastAsia="es-BO"/>
        </w:rPr>
      </w:pPr>
      <w:r w:rsidRPr="003855F9">
        <w:rPr>
          <w:rFonts w:ascii="Segoe UI" w:hAnsi="Segoe UI" w:cs="Segoe UI"/>
          <w:b/>
          <w:bCs/>
        </w:rPr>
        <w:t xml:space="preserve">Bolivianos </w:t>
      </w:r>
    </w:p>
    <w:p w:rsidR="00D90E7E" w:rsidRPr="00D90E7E" w:rsidRDefault="00D90E7E" w:rsidP="00D90E7E">
      <w:pPr>
        <w:jc w:val="center"/>
        <w:rPr>
          <w:rFonts w:ascii="Calibri" w:hAnsi="Calibri" w:cs="Calibri"/>
          <w:b/>
          <w:bCs/>
          <w:color w:val="000000"/>
          <w:sz w:val="22"/>
          <w:szCs w:val="22"/>
          <w:lang w:eastAsia="es-BO"/>
        </w:rPr>
      </w:pPr>
      <w:r w:rsidRPr="005F1CA8">
        <w:rPr>
          <w:rFonts w:ascii="Calibri" w:hAnsi="Calibri" w:cs="Calibri"/>
          <w:b/>
          <w:bCs/>
          <w:sz w:val="18"/>
          <w:szCs w:val="18"/>
          <w:lang w:eastAsia="es-BO"/>
        </w:rPr>
        <w:t>LOTE 9:</w:t>
      </w:r>
      <w:r w:rsidRPr="00567637">
        <w:rPr>
          <w:rFonts w:ascii="Calibri" w:hAnsi="Calibri" w:cs="Calibri"/>
          <w:bCs/>
          <w:sz w:val="18"/>
          <w:szCs w:val="18"/>
          <w:lang w:eastAsia="es-BO"/>
        </w:rPr>
        <w:t xml:space="preserve"> </w:t>
      </w:r>
      <w:r w:rsidRPr="00D90E7E">
        <w:rPr>
          <w:rFonts w:ascii="Calibri" w:hAnsi="Calibri" w:cs="Calibri"/>
          <w:b/>
          <w:bCs/>
          <w:sz w:val="18"/>
          <w:szCs w:val="18"/>
          <w:lang w:eastAsia="es-BO"/>
        </w:rPr>
        <w:t>GUANTES PARA LABORATORIO</w:t>
      </w:r>
    </w:p>
    <w:p w:rsidR="00D90E7E" w:rsidRPr="006F470A" w:rsidRDefault="00D90E7E" w:rsidP="00D90E7E">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90E7E" w:rsidRPr="006F470A" w:rsidTr="00D90E7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D90E7E" w:rsidRPr="006F470A" w:rsidTr="003F300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rPr>
            </w:pPr>
            <w:r w:rsidRPr="00E8036E">
              <w:rPr>
                <w:rFonts w:ascii="Calibri" w:hAnsi="Calibri" w:cs="Calibri"/>
                <w:color w:val="000000"/>
              </w:rPr>
              <w:t>Guantes de nitrilo, talla 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bottom"/>
          </w:tcPr>
          <w:p w:rsidR="00D90E7E" w:rsidRPr="00E8036E" w:rsidRDefault="00D90E7E" w:rsidP="00D90E7E">
            <w:pPr>
              <w:jc w:val="center"/>
              <w:rPr>
                <w:rFonts w:ascii="Calibri" w:hAnsi="Calibri" w:cs="Calibri"/>
                <w:color w:val="000000"/>
              </w:rPr>
            </w:pPr>
            <w:r w:rsidRPr="00E8036E">
              <w:rPr>
                <w:rFonts w:ascii="Calibri" w:hAnsi="Calibri" w:cs="Calibri"/>
                <w:color w:val="000000"/>
              </w:rPr>
              <w:t>Cja.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bottom"/>
          </w:tcPr>
          <w:p w:rsidR="00D90E7E" w:rsidRPr="00E8036E" w:rsidRDefault="00D90E7E" w:rsidP="00D90E7E">
            <w:pPr>
              <w:jc w:val="center"/>
              <w:rPr>
                <w:rFonts w:ascii="Calibri" w:hAnsi="Calibri" w:cs="Calibri"/>
                <w:color w:val="000000"/>
              </w:rPr>
            </w:pPr>
            <w:r w:rsidRPr="00E8036E">
              <w:rPr>
                <w:rFonts w:ascii="Calibri" w:hAnsi="Calibri" w:cs="Calibri"/>
                <w:color w:val="000000"/>
              </w:rPr>
              <w:t>30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rPr>
            </w:pPr>
            <w:r w:rsidRPr="00E8036E">
              <w:rPr>
                <w:rFonts w:ascii="Calibri" w:hAnsi="Calibri" w:cs="Calibri"/>
                <w:color w:val="000000"/>
              </w:rPr>
              <w:t>Guantes de nitrilo, talla 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D90E7E" w:rsidRPr="00E8036E" w:rsidRDefault="00D90E7E" w:rsidP="00D90E7E">
            <w:pPr>
              <w:jc w:val="center"/>
              <w:rPr>
                <w:rFonts w:ascii="Calibri" w:hAnsi="Calibri" w:cs="Calibri"/>
                <w:color w:val="000000"/>
              </w:rPr>
            </w:pPr>
            <w:r w:rsidRPr="00E8036E">
              <w:rPr>
                <w:rFonts w:ascii="Calibri" w:hAnsi="Calibri" w:cs="Calibri"/>
                <w:color w:val="000000"/>
              </w:rPr>
              <w:t>Cja.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D90E7E" w:rsidRPr="00E8036E" w:rsidRDefault="00D90E7E" w:rsidP="00D90E7E">
            <w:pPr>
              <w:jc w:val="center"/>
              <w:rPr>
                <w:rFonts w:ascii="Calibri" w:hAnsi="Calibri" w:cs="Calibri"/>
                <w:color w:val="000000"/>
              </w:rPr>
            </w:pPr>
            <w:r w:rsidRPr="00E8036E">
              <w:rPr>
                <w:rFonts w:ascii="Calibri" w:hAnsi="Calibri" w:cs="Calibri"/>
                <w:color w:val="000000"/>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E7E" w:rsidRPr="00E8036E" w:rsidRDefault="00D90E7E" w:rsidP="00D90E7E">
            <w:pPr>
              <w:jc w:val="center"/>
              <w:rPr>
                <w:rFonts w:ascii="Calibri" w:hAnsi="Calibri" w:cs="Calibri"/>
                <w:color w:val="000000"/>
              </w:rPr>
            </w:pPr>
            <w:r w:rsidRPr="00E8036E">
              <w:rPr>
                <w:rFonts w:ascii="Calibri" w:hAnsi="Calibri" w:cs="Calibri"/>
                <w:color w:val="000000"/>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E8036E" w:rsidRDefault="00D90E7E" w:rsidP="003F3007">
            <w:pPr>
              <w:rPr>
                <w:rFonts w:ascii="Calibri" w:hAnsi="Calibri" w:cs="Calibri"/>
                <w:color w:val="000000"/>
              </w:rPr>
            </w:pPr>
            <w:r w:rsidRPr="00E8036E">
              <w:rPr>
                <w:rFonts w:ascii="Calibri" w:hAnsi="Calibri" w:cs="Calibri"/>
                <w:color w:val="000000"/>
              </w:rPr>
              <w:t>Guantes de nitrilo, talla 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D90E7E" w:rsidRPr="00E8036E" w:rsidRDefault="00D90E7E" w:rsidP="00D90E7E">
            <w:pPr>
              <w:jc w:val="center"/>
              <w:rPr>
                <w:rFonts w:ascii="Calibri" w:hAnsi="Calibri" w:cs="Calibri"/>
                <w:color w:val="000000"/>
              </w:rPr>
            </w:pPr>
            <w:r w:rsidRPr="00E8036E">
              <w:rPr>
                <w:rFonts w:ascii="Calibri" w:hAnsi="Calibri" w:cs="Calibri"/>
                <w:color w:val="000000"/>
              </w:rPr>
              <w:t>Cja.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D90E7E" w:rsidRPr="00E8036E" w:rsidRDefault="00D90E7E" w:rsidP="00D90E7E">
            <w:pPr>
              <w:jc w:val="center"/>
              <w:rPr>
                <w:rFonts w:ascii="Calibri" w:hAnsi="Calibri" w:cs="Calibri"/>
                <w:color w:val="000000"/>
              </w:rPr>
            </w:pPr>
            <w:r w:rsidRPr="00E8036E">
              <w:rPr>
                <w:rFonts w:ascii="Calibri" w:hAnsi="Calibri" w:cs="Calibri"/>
                <w:color w:val="000000"/>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D90E7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D90E7E" w:rsidRPr="006F470A" w:rsidRDefault="00D90E7E" w:rsidP="00D90E7E">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D90E7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90E7E" w:rsidRPr="006F470A" w:rsidRDefault="00D90E7E" w:rsidP="00D90E7E">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D90E7E" w:rsidRPr="006F470A" w:rsidRDefault="00D90E7E" w:rsidP="00D90E7E">
            <w:pPr>
              <w:jc w:val="center"/>
              <w:rPr>
                <w:rFonts w:asciiTheme="minorHAnsi" w:hAnsiTheme="minorHAnsi" w:cstheme="minorHAnsi"/>
                <w:sz w:val="22"/>
                <w:szCs w:val="22"/>
                <w:lang w:val="es-BO"/>
              </w:rPr>
            </w:pPr>
          </w:p>
        </w:tc>
      </w:tr>
    </w:tbl>
    <w:p w:rsidR="00D90E7E" w:rsidRPr="006F470A" w:rsidRDefault="00D90E7E" w:rsidP="00D90E7E">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D90E7E" w:rsidRDefault="00D90E7E" w:rsidP="00D90E7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Pr="006F470A" w:rsidRDefault="00D90E7E" w:rsidP="00D90E7E">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D90E7E" w:rsidRPr="003855F9" w:rsidRDefault="00D90E7E" w:rsidP="00D90E7E">
      <w:pPr>
        <w:jc w:val="center"/>
        <w:rPr>
          <w:lang w:val="es-BO" w:eastAsia="es-BO"/>
        </w:rPr>
      </w:pPr>
      <w:r w:rsidRPr="003855F9">
        <w:rPr>
          <w:rFonts w:ascii="Segoe UI" w:hAnsi="Segoe UI" w:cs="Segoe UI"/>
          <w:b/>
          <w:bCs/>
        </w:rPr>
        <w:t xml:space="preserve">Bolivianos </w:t>
      </w:r>
    </w:p>
    <w:p w:rsidR="00D90E7E" w:rsidRPr="00D90E7E" w:rsidRDefault="0028628B" w:rsidP="00D90E7E">
      <w:pPr>
        <w:jc w:val="center"/>
        <w:rPr>
          <w:rFonts w:ascii="Calibri" w:hAnsi="Calibri" w:cs="Calibri"/>
          <w:b/>
          <w:bCs/>
          <w:color w:val="000000"/>
          <w:sz w:val="22"/>
          <w:szCs w:val="22"/>
          <w:lang w:eastAsia="es-BO"/>
        </w:rPr>
      </w:pPr>
      <w:r w:rsidRPr="005F1CA8">
        <w:rPr>
          <w:rFonts w:ascii="Calibri" w:hAnsi="Calibri" w:cs="Calibri"/>
          <w:b/>
          <w:bCs/>
          <w:sz w:val="18"/>
          <w:szCs w:val="18"/>
          <w:lang w:eastAsia="es-BO"/>
        </w:rPr>
        <w:t>LOTE 10:</w:t>
      </w:r>
      <w:r w:rsidRPr="00567637">
        <w:rPr>
          <w:rFonts w:ascii="Calibri" w:hAnsi="Calibri" w:cs="Calibri"/>
          <w:bCs/>
          <w:sz w:val="18"/>
          <w:szCs w:val="18"/>
          <w:lang w:eastAsia="es-BO"/>
        </w:rPr>
        <w:t xml:space="preserve"> </w:t>
      </w:r>
      <w:r w:rsidRPr="0028628B">
        <w:rPr>
          <w:rFonts w:ascii="Calibri" w:hAnsi="Calibri" w:cs="Calibri"/>
          <w:b/>
          <w:bCs/>
          <w:sz w:val="18"/>
          <w:szCs w:val="18"/>
          <w:lang w:eastAsia="es-BO"/>
        </w:rPr>
        <w:t>INSUMOS PARA LABORATORIO</w:t>
      </w:r>
    </w:p>
    <w:p w:rsidR="00D90E7E" w:rsidRPr="006F470A" w:rsidRDefault="00D90E7E" w:rsidP="00D90E7E">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90E7E" w:rsidRPr="006F470A" w:rsidTr="00D90E7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D90E7E" w:rsidRPr="006F470A" w:rsidRDefault="00D90E7E" w:rsidP="00D90E7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28628B" w:rsidRPr="006F470A" w:rsidTr="003F300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8B" w:rsidRPr="00E8036E" w:rsidRDefault="0028628B" w:rsidP="0028628B">
            <w:pPr>
              <w:jc w:val="center"/>
              <w:rPr>
                <w:rFonts w:ascii="Calibri" w:hAnsi="Calibri" w:cs="Calibri"/>
                <w:color w:val="000000"/>
              </w:rPr>
            </w:pPr>
            <w:r w:rsidRPr="00E8036E">
              <w:rPr>
                <w:rFonts w:ascii="Calibri" w:hAnsi="Calibri" w:cs="Calibri"/>
                <w:color w:val="000000"/>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8628B" w:rsidRPr="00E8036E" w:rsidRDefault="0028628B" w:rsidP="003F3007">
            <w:pPr>
              <w:rPr>
                <w:rFonts w:ascii="Calibri" w:hAnsi="Calibri" w:cs="Calibri"/>
                <w:color w:val="000000"/>
              </w:rPr>
            </w:pPr>
            <w:r w:rsidRPr="00E8036E">
              <w:rPr>
                <w:rFonts w:ascii="Calibri" w:hAnsi="Calibri" w:cs="Calibri"/>
                <w:color w:val="000000"/>
              </w:rPr>
              <w:t xml:space="preserve">Tips para micropipeta  0,5 - 20 µl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bottom"/>
          </w:tcPr>
          <w:p w:rsidR="0028628B" w:rsidRPr="00E8036E" w:rsidRDefault="0028628B" w:rsidP="0028628B">
            <w:pPr>
              <w:jc w:val="center"/>
              <w:rPr>
                <w:rFonts w:ascii="Calibri" w:hAnsi="Calibri" w:cs="Calibri"/>
                <w:color w:val="000000"/>
              </w:rPr>
            </w:pPr>
            <w:r w:rsidRPr="00E8036E">
              <w:rPr>
                <w:rFonts w:ascii="Calibri" w:hAnsi="Calibri" w:cs="Calibri"/>
                <w:color w:val="000000"/>
              </w:rPr>
              <w:t>Pqte.</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bottom"/>
          </w:tcPr>
          <w:p w:rsidR="0028628B" w:rsidRPr="00E8036E" w:rsidRDefault="0028628B" w:rsidP="0028628B">
            <w:pPr>
              <w:jc w:val="center"/>
              <w:rPr>
                <w:rFonts w:ascii="Calibri" w:hAnsi="Calibri" w:cs="Calibri"/>
                <w:color w:val="000000"/>
              </w:rPr>
            </w:pPr>
            <w:r w:rsidRPr="00E8036E">
              <w:rPr>
                <w:rFonts w:ascii="Calibri" w:hAnsi="Calibri" w:cs="Calibri"/>
                <w:color w:val="000000"/>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8628B" w:rsidRPr="006F470A" w:rsidRDefault="0028628B" w:rsidP="0028628B">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28628B" w:rsidRPr="006F470A" w:rsidRDefault="0028628B" w:rsidP="0028628B">
            <w:pPr>
              <w:jc w:val="center"/>
              <w:rPr>
                <w:rFonts w:asciiTheme="minorHAnsi" w:hAnsiTheme="minorHAnsi" w:cstheme="minorHAnsi"/>
                <w:sz w:val="22"/>
                <w:szCs w:val="22"/>
                <w:lang w:val="es-BO"/>
              </w:rPr>
            </w:pPr>
          </w:p>
        </w:tc>
      </w:tr>
      <w:tr w:rsidR="0028628B"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8B" w:rsidRPr="00E8036E" w:rsidRDefault="0028628B" w:rsidP="0028628B">
            <w:pPr>
              <w:jc w:val="center"/>
              <w:rPr>
                <w:rFonts w:ascii="Calibri" w:hAnsi="Calibri" w:cs="Calibri"/>
                <w:color w:val="000000"/>
              </w:rPr>
            </w:pPr>
            <w:r w:rsidRPr="00E8036E">
              <w:rPr>
                <w:rFonts w:ascii="Calibri" w:hAnsi="Calibri" w:cs="Calibri"/>
                <w:color w:val="000000"/>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8628B" w:rsidRPr="00E8036E" w:rsidRDefault="0028628B" w:rsidP="003F3007">
            <w:pPr>
              <w:rPr>
                <w:rFonts w:ascii="Calibri" w:hAnsi="Calibri" w:cs="Calibri"/>
                <w:color w:val="000000"/>
              </w:rPr>
            </w:pPr>
            <w:r w:rsidRPr="00E8036E">
              <w:rPr>
                <w:rFonts w:ascii="Calibri" w:hAnsi="Calibri" w:cs="Calibri"/>
                <w:color w:val="000000"/>
              </w:rPr>
              <w:t xml:space="preserve">Tips para micropipeta 2 - 200 µl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28628B" w:rsidRPr="00E8036E" w:rsidRDefault="0028628B" w:rsidP="0028628B">
            <w:pPr>
              <w:jc w:val="center"/>
              <w:rPr>
                <w:rFonts w:ascii="Calibri" w:hAnsi="Calibri" w:cs="Calibri"/>
                <w:color w:val="000000"/>
              </w:rPr>
            </w:pPr>
            <w:r w:rsidRPr="00E8036E">
              <w:rPr>
                <w:rFonts w:ascii="Calibri" w:hAnsi="Calibri" w:cs="Calibri"/>
                <w:color w:val="000000"/>
              </w:rPr>
              <w:t>Pqte.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28628B" w:rsidRPr="00E8036E" w:rsidRDefault="0028628B" w:rsidP="0028628B">
            <w:pPr>
              <w:jc w:val="center"/>
              <w:rPr>
                <w:rFonts w:ascii="Calibri" w:hAnsi="Calibri" w:cs="Calibri"/>
                <w:color w:val="000000"/>
              </w:rPr>
            </w:pPr>
            <w:r w:rsidRPr="00E8036E">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628B" w:rsidRPr="006F470A" w:rsidRDefault="0028628B" w:rsidP="0028628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628B" w:rsidRPr="006F470A" w:rsidRDefault="0028628B" w:rsidP="0028628B">
            <w:pPr>
              <w:jc w:val="center"/>
              <w:rPr>
                <w:rFonts w:asciiTheme="minorHAnsi" w:hAnsiTheme="minorHAnsi" w:cstheme="minorHAnsi"/>
                <w:sz w:val="22"/>
                <w:szCs w:val="22"/>
                <w:lang w:val="es-BO"/>
              </w:rPr>
            </w:pPr>
          </w:p>
        </w:tc>
      </w:tr>
      <w:tr w:rsidR="0028628B"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8B" w:rsidRPr="00E8036E" w:rsidRDefault="0028628B" w:rsidP="0028628B">
            <w:pPr>
              <w:jc w:val="center"/>
              <w:rPr>
                <w:rFonts w:ascii="Calibri" w:hAnsi="Calibri" w:cs="Calibri"/>
                <w:color w:val="000000"/>
              </w:rPr>
            </w:pPr>
            <w:r w:rsidRPr="00E8036E">
              <w:rPr>
                <w:rFonts w:ascii="Calibri" w:hAnsi="Calibri" w:cs="Calibri"/>
                <w:color w:val="000000"/>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8628B" w:rsidRPr="00E8036E" w:rsidRDefault="0028628B" w:rsidP="003F3007">
            <w:pPr>
              <w:rPr>
                <w:rFonts w:ascii="Calibri" w:hAnsi="Calibri" w:cs="Calibri"/>
                <w:color w:val="000000"/>
              </w:rPr>
            </w:pPr>
            <w:r w:rsidRPr="00E8036E">
              <w:rPr>
                <w:rFonts w:ascii="Calibri" w:hAnsi="Calibri" w:cs="Calibri"/>
                <w:color w:val="000000"/>
              </w:rPr>
              <w:t xml:space="preserve">Tips para micropipeta 50 - 1000 µl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28628B" w:rsidRPr="00E8036E" w:rsidRDefault="0028628B" w:rsidP="0028628B">
            <w:pPr>
              <w:jc w:val="center"/>
              <w:rPr>
                <w:rFonts w:ascii="Calibri" w:hAnsi="Calibri" w:cs="Calibri"/>
                <w:color w:val="000000"/>
              </w:rPr>
            </w:pPr>
            <w:r w:rsidRPr="00E8036E">
              <w:rPr>
                <w:rFonts w:ascii="Calibri" w:hAnsi="Calibri" w:cs="Calibri"/>
                <w:color w:val="000000"/>
              </w:rPr>
              <w:t>Pqte.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28628B" w:rsidRPr="00E8036E" w:rsidRDefault="0028628B" w:rsidP="0028628B">
            <w:pPr>
              <w:jc w:val="center"/>
              <w:rPr>
                <w:rFonts w:ascii="Calibri" w:hAnsi="Calibri" w:cs="Calibri"/>
                <w:color w:val="000000"/>
              </w:rPr>
            </w:pPr>
            <w:r w:rsidRPr="00E8036E">
              <w:rPr>
                <w:rFonts w:ascii="Calibri" w:hAnsi="Calibri" w:cs="Calibri"/>
                <w:color w:val="00000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628B" w:rsidRPr="006F470A" w:rsidRDefault="0028628B" w:rsidP="0028628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628B" w:rsidRPr="006F470A" w:rsidRDefault="0028628B" w:rsidP="0028628B">
            <w:pPr>
              <w:jc w:val="center"/>
              <w:rPr>
                <w:rFonts w:asciiTheme="minorHAnsi" w:hAnsiTheme="minorHAnsi" w:cstheme="minorHAnsi"/>
                <w:sz w:val="22"/>
                <w:szCs w:val="22"/>
                <w:lang w:val="es-BO"/>
              </w:rPr>
            </w:pPr>
          </w:p>
        </w:tc>
      </w:tr>
      <w:tr w:rsidR="0028628B"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8B" w:rsidRPr="00E8036E" w:rsidRDefault="0028628B" w:rsidP="0028628B">
            <w:pPr>
              <w:jc w:val="center"/>
              <w:rPr>
                <w:rFonts w:ascii="Calibri" w:hAnsi="Calibri" w:cs="Calibri"/>
                <w:color w:val="000000"/>
              </w:rPr>
            </w:pPr>
            <w:r w:rsidRPr="00E8036E">
              <w:rPr>
                <w:rFonts w:ascii="Calibri" w:hAnsi="Calibri" w:cs="Calibri"/>
                <w:color w:val="000000"/>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8628B" w:rsidRPr="00E8036E" w:rsidRDefault="0028628B" w:rsidP="003F3007">
            <w:pPr>
              <w:rPr>
                <w:rFonts w:ascii="Calibri" w:hAnsi="Calibri" w:cs="Calibri"/>
                <w:color w:val="000000"/>
              </w:rPr>
            </w:pPr>
            <w:r w:rsidRPr="00E8036E">
              <w:rPr>
                <w:rFonts w:ascii="Calibri" w:hAnsi="Calibri" w:cs="Calibri"/>
                <w:color w:val="000000"/>
              </w:rPr>
              <w:t xml:space="preserve">Tips para micropipeta, 0.5 - 5 ml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28628B" w:rsidRPr="00E8036E" w:rsidRDefault="0028628B" w:rsidP="0028628B">
            <w:pPr>
              <w:jc w:val="center"/>
              <w:rPr>
                <w:rFonts w:ascii="Calibri" w:hAnsi="Calibri" w:cs="Calibri"/>
                <w:color w:val="000000"/>
              </w:rPr>
            </w:pPr>
            <w:r w:rsidRPr="00E8036E">
              <w:rPr>
                <w:rFonts w:ascii="Calibri" w:hAnsi="Calibri" w:cs="Calibri"/>
                <w:color w:val="000000"/>
              </w:rPr>
              <w:t>Pqte.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28628B" w:rsidRPr="00E8036E" w:rsidRDefault="0028628B" w:rsidP="0028628B">
            <w:pPr>
              <w:jc w:val="center"/>
              <w:rPr>
                <w:rFonts w:ascii="Calibri" w:hAnsi="Calibri" w:cs="Calibri"/>
                <w:color w:val="000000"/>
              </w:rPr>
            </w:pPr>
            <w:r w:rsidRPr="00E8036E">
              <w:rPr>
                <w:rFonts w:ascii="Calibri" w:hAnsi="Calibri" w:cs="Calibri"/>
                <w:color w:val="000000"/>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628B" w:rsidRPr="006F470A" w:rsidRDefault="0028628B" w:rsidP="0028628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8628B" w:rsidRPr="006F470A" w:rsidRDefault="0028628B" w:rsidP="0028628B">
            <w:pPr>
              <w:jc w:val="center"/>
              <w:rPr>
                <w:rFonts w:asciiTheme="minorHAnsi" w:hAnsiTheme="minorHAnsi" w:cstheme="minorHAnsi"/>
                <w:sz w:val="22"/>
                <w:szCs w:val="22"/>
                <w:lang w:val="es-BO"/>
              </w:rPr>
            </w:pPr>
          </w:p>
        </w:tc>
      </w:tr>
      <w:tr w:rsidR="00D90E7E" w:rsidRPr="006F470A" w:rsidTr="00D90E7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D90E7E" w:rsidRPr="006F470A" w:rsidRDefault="00D90E7E" w:rsidP="00D90E7E">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D90E7E" w:rsidRPr="006F470A" w:rsidRDefault="00D90E7E" w:rsidP="00D90E7E">
            <w:pPr>
              <w:jc w:val="center"/>
              <w:rPr>
                <w:rFonts w:asciiTheme="minorHAnsi" w:hAnsiTheme="minorHAnsi" w:cstheme="minorHAnsi"/>
                <w:sz w:val="22"/>
                <w:szCs w:val="22"/>
                <w:lang w:val="es-BO"/>
              </w:rPr>
            </w:pPr>
          </w:p>
        </w:tc>
      </w:tr>
      <w:tr w:rsidR="00D90E7E" w:rsidRPr="006F470A" w:rsidTr="00D90E7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90E7E" w:rsidRPr="006F470A" w:rsidRDefault="00D90E7E" w:rsidP="00D90E7E">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D90E7E" w:rsidRPr="006F470A" w:rsidRDefault="00D90E7E" w:rsidP="00D90E7E">
            <w:pPr>
              <w:jc w:val="center"/>
              <w:rPr>
                <w:rFonts w:asciiTheme="minorHAnsi" w:hAnsiTheme="minorHAnsi" w:cstheme="minorHAnsi"/>
                <w:sz w:val="22"/>
                <w:szCs w:val="22"/>
                <w:lang w:val="es-BO"/>
              </w:rPr>
            </w:pPr>
          </w:p>
        </w:tc>
      </w:tr>
    </w:tbl>
    <w:p w:rsidR="00D90E7E" w:rsidRPr="006F470A" w:rsidRDefault="00D90E7E" w:rsidP="00D90E7E">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5F3459" w:rsidRPr="006F470A" w:rsidRDefault="005F3459" w:rsidP="005F3459">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5F3459" w:rsidRPr="006F470A" w:rsidRDefault="005F3459" w:rsidP="005F345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5F3459" w:rsidRPr="003855F9" w:rsidRDefault="005F3459" w:rsidP="005F3459">
      <w:pPr>
        <w:jc w:val="center"/>
        <w:rPr>
          <w:lang w:val="es-BO" w:eastAsia="es-BO"/>
        </w:rPr>
      </w:pPr>
      <w:r w:rsidRPr="003855F9">
        <w:rPr>
          <w:rFonts w:ascii="Segoe UI" w:hAnsi="Segoe UI" w:cs="Segoe UI"/>
          <w:b/>
          <w:bCs/>
        </w:rPr>
        <w:t xml:space="preserve">Bolivianos </w:t>
      </w:r>
    </w:p>
    <w:p w:rsidR="005F3459" w:rsidRPr="00D90E7E" w:rsidRDefault="005F3459" w:rsidP="005F3459">
      <w:pPr>
        <w:jc w:val="center"/>
        <w:rPr>
          <w:rFonts w:ascii="Calibri" w:hAnsi="Calibri" w:cs="Calibri"/>
          <w:b/>
          <w:bCs/>
          <w:color w:val="000000"/>
          <w:sz w:val="22"/>
          <w:szCs w:val="22"/>
          <w:lang w:eastAsia="es-BO"/>
        </w:rPr>
      </w:pPr>
      <w:r w:rsidRPr="005F1CA8">
        <w:rPr>
          <w:rFonts w:ascii="Calibri" w:hAnsi="Calibri" w:cs="Calibri"/>
          <w:b/>
          <w:bCs/>
          <w:sz w:val="18"/>
          <w:szCs w:val="18"/>
          <w:lang w:eastAsia="es-BO"/>
        </w:rPr>
        <w:t>LOTE 11:</w:t>
      </w:r>
      <w:r w:rsidRPr="00567637">
        <w:rPr>
          <w:rFonts w:ascii="Calibri" w:hAnsi="Calibri" w:cs="Calibri"/>
          <w:bCs/>
          <w:sz w:val="18"/>
          <w:szCs w:val="18"/>
          <w:lang w:eastAsia="es-BO"/>
        </w:rPr>
        <w:t xml:space="preserve"> </w:t>
      </w:r>
      <w:r w:rsidRPr="005F3459">
        <w:rPr>
          <w:rFonts w:ascii="Calibri" w:hAnsi="Calibri" w:cs="Calibri"/>
          <w:b/>
          <w:bCs/>
          <w:sz w:val="18"/>
          <w:szCs w:val="18"/>
          <w:lang w:eastAsia="es-BO"/>
        </w:rPr>
        <w:t>REPUESTOS PARA ESPECTROFOTOMETRO</w:t>
      </w:r>
    </w:p>
    <w:p w:rsidR="005F3459" w:rsidRPr="006F470A" w:rsidRDefault="005F3459" w:rsidP="005F345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5F3459" w:rsidRPr="006F470A" w:rsidTr="0074552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F3459" w:rsidRPr="006F470A" w:rsidRDefault="005F3459"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F3459" w:rsidRPr="006F470A" w:rsidRDefault="005F3459"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F3459" w:rsidRPr="006F470A" w:rsidRDefault="005F3459"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F3459" w:rsidRPr="006F470A" w:rsidRDefault="005F3459"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F3459" w:rsidRPr="006F470A" w:rsidRDefault="005F3459"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5F3459" w:rsidRPr="006F470A" w:rsidRDefault="005F3459"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5F3459" w:rsidRPr="006F470A" w:rsidTr="003F300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3459" w:rsidRPr="00E8036E" w:rsidRDefault="005F3459" w:rsidP="005F3459">
            <w:pPr>
              <w:jc w:val="center"/>
              <w:rPr>
                <w:rFonts w:ascii="Calibri" w:hAnsi="Calibri" w:cs="Calibri"/>
                <w:color w:val="000000"/>
              </w:rPr>
            </w:pPr>
            <w:r w:rsidRPr="00E8036E">
              <w:rPr>
                <w:rFonts w:ascii="Calibri" w:hAnsi="Calibri" w:cs="Calibri"/>
                <w:color w:val="000000"/>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F3459" w:rsidRPr="00E8036E" w:rsidRDefault="005F3459" w:rsidP="003F3007">
            <w:pPr>
              <w:rPr>
                <w:rFonts w:ascii="Calibri" w:hAnsi="Calibri" w:cs="Calibri"/>
                <w:color w:val="000000"/>
                <w:lang w:val="es-BO" w:eastAsia="es-BO"/>
              </w:rPr>
            </w:pPr>
            <w:r w:rsidRPr="00E8036E">
              <w:rPr>
                <w:rFonts w:ascii="Calibri" w:hAnsi="Calibri" w:cs="Calibri"/>
                <w:color w:val="000000"/>
              </w:rPr>
              <w:t>WI  Lámpara alógena para Espectrofotómetro SHIMADZU UV-1800</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F3459" w:rsidRPr="00E8036E" w:rsidRDefault="005F3459" w:rsidP="005F3459">
            <w:pPr>
              <w:jc w:val="center"/>
              <w:rPr>
                <w:rFonts w:ascii="Calibri" w:hAnsi="Calibri" w:cs="Calibri"/>
                <w:color w:val="000000"/>
              </w:rPr>
            </w:pPr>
            <w:r w:rsidRPr="00E8036E">
              <w:rPr>
                <w:rFonts w:ascii="Calibri" w:hAnsi="Calibri" w:cs="Calibri"/>
                <w:color w:val="000000"/>
              </w:rPr>
              <w:t>Und.</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F3459" w:rsidRPr="00E8036E" w:rsidRDefault="005F3459" w:rsidP="005F3459">
            <w:pPr>
              <w:jc w:val="center"/>
              <w:rPr>
                <w:rFonts w:ascii="Calibri" w:hAnsi="Calibri" w:cs="Calibri"/>
                <w:color w:val="000000"/>
              </w:rPr>
            </w:pPr>
            <w:r w:rsidRPr="00E8036E">
              <w:rPr>
                <w:rFonts w:ascii="Calibri" w:hAnsi="Calibri" w:cs="Calibri"/>
                <w:color w:val="000000"/>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F3459" w:rsidRPr="006F470A" w:rsidRDefault="005F3459" w:rsidP="005F3459">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F3459" w:rsidRPr="006F470A" w:rsidRDefault="005F3459" w:rsidP="005F3459">
            <w:pPr>
              <w:jc w:val="center"/>
              <w:rPr>
                <w:rFonts w:asciiTheme="minorHAnsi" w:hAnsiTheme="minorHAnsi" w:cstheme="minorHAnsi"/>
                <w:sz w:val="22"/>
                <w:szCs w:val="22"/>
                <w:lang w:val="es-BO"/>
              </w:rPr>
            </w:pPr>
          </w:p>
        </w:tc>
      </w:tr>
      <w:tr w:rsidR="005F3459"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3459" w:rsidRPr="00E8036E" w:rsidRDefault="005F3459" w:rsidP="005F3459">
            <w:pPr>
              <w:jc w:val="center"/>
              <w:rPr>
                <w:rFonts w:ascii="Calibri" w:hAnsi="Calibri" w:cs="Calibri"/>
                <w:color w:val="000000"/>
              </w:rPr>
            </w:pPr>
            <w:r w:rsidRPr="00E8036E">
              <w:rPr>
                <w:rFonts w:ascii="Calibri" w:hAnsi="Calibri" w:cs="Calibri"/>
                <w:color w:val="000000"/>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F3459" w:rsidRPr="00E8036E" w:rsidRDefault="005F3459" w:rsidP="003F3007">
            <w:pPr>
              <w:rPr>
                <w:rFonts w:ascii="Calibri" w:hAnsi="Calibri" w:cs="Calibri"/>
                <w:color w:val="000000"/>
              </w:rPr>
            </w:pPr>
            <w:r w:rsidRPr="00E8036E">
              <w:rPr>
                <w:rFonts w:ascii="Calibri" w:hAnsi="Calibri" w:cs="Calibri"/>
                <w:color w:val="000000"/>
              </w:rPr>
              <w:t xml:space="preserve">D2 Lámpara de deuterio para espectrofotómetro  SHIMADZU para UV-1800,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F3459" w:rsidRPr="00E8036E" w:rsidRDefault="005F3459" w:rsidP="005F3459">
            <w:pPr>
              <w:jc w:val="center"/>
              <w:rPr>
                <w:rFonts w:ascii="Calibri" w:hAnsi="Calibri" w:cs="Calibri"/>
                <w:color w:val="000000"/>
              </w:rPr>
            </w:pPr>
            <w:r w:rsidRPr="00E8036E">
              <w:rPr>
                <w:rFonts w:ascii="Calibri" w:hAnsi="Calibri" w:cs="Calibri"/>
                <w:color w:val="000000"/>
              </w:rPr>
              <w:t>Und.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F3459" w:rsidRPr="00E8036E" w:rsidRDefault="005F3459" w:rsidP="005F3459">
            <w:pPr>
              <w:jc w:val="center"/>
              <w:rPr>
                <w:rFonts w:ascii="Calibri" w:hAnsi="Calibri" w:cs="Calibri"/>
                <w:color w:val="000000"/>
              </w:rPr>
            </w:pPr>
            <w:r w:rsidRPr="00E8036E">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F3459" w:rsidRPr="006F470A" w:rsidRDefault="005F3459" w:rsidP="005F345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F3459" w:rsidRPr="006F470A" w:rsidRDefault="005F3459" w:rsidP="005F3459">
            <w:pPr>
              <w:jc w:val="center"/>
              <w:rPr>
                <w:rFonts w:asciiTheme="minorHAnsi" w:hAnsiTheme="minorHAnsi" w:cstheme="minorHAnsi"/>
                <w:sz w:val="22"/>
                <w:szCs w:val="22"/>
                <w:lang w:val="es-BO"/>
              </w:rPr>
            </w:pPr>
          </w:p>
        </w:tc>
      </w:tr>
      <w:tr w:rsidR="005F3459"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3459" w:rsidRPr="00E8036E" w:rsidRDefault="005F3459" w:rsidP="005F3459">
            <w:pPr>
              <w:jc w:val="center"/>
              <w:rPr>
                <w:rFonts w:ascii="Calibri" w:hAnsi="Calibri" w:cs="Calibri"/>
                <w:color w:val="000000"/>
              </w:rPr>
            </w:pPr>
            <w:r w:rsidRPr="00E8036E">
              <w:rPr>
                <w:rFonts w:ascii="Calibri" w:hAnsi="Calibri" w:cs="Calibri"/>
                <w:color w:val="000000"/>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F3459" w:rsidRPr="00E8036E" w:rsidRDefault="005F3459" w:rsidP="003F3007">
            <w:pPr>
              <w:rPr>
                <w:rFonts w:ascii="Calibri" w:hAnsi="Calibri" w:cs="Calibri"/>
                <w:color w:val="000000"/>
              </w:rPr>
            </w:pPr>
            <w:r w:rsidRPr="00E8036E">
              <w:rPr>
                <w:rFonts w:ascii="Calibri" w:hAnsi="Calibri" w:cs="Calibri"/>
                <w:color w:val="000000"/>
              </w:rPr>
              <w:t>Celdas de 10 mm  S201-98716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F3459" w:rsidRPr="00E8036E" w:rsidRDefault="005F3459" w:rsidP="005F3459">
            <w:pPr>
              <w:jc w:val="center"/>
              <w:rPr>
                <w:rFonts w:ascii="Calibri" w:hAnsi="Calibri" w:cs="Calibri"/>
                <w:color w:val="000000"/>
              </w:rPr>
            </w:pPr>
            <w:r w:rsidRPr="00E8036E">
              <w:rPr>
                <w:rFonts w:ascii="Calibri" w:hAnsi="Calibri" w:cs="Calibri"/>
                <w:color w:val="000000"/>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F3459" w:rsidRPr="00E8036E" w:rsidRDefault="005F3459" w:rsidP="005F3459">
            <w:pPr>
              <w:jc w:val="center"/>
              <w:rPr>
                <w:rFonts w:ascii="Calibri" w:hAnsi="Calibri" w:cs="Calibri"/>
                <w:color w:val="000000"/>
              </w:rPr>
            </w:pPr>
            <w:r w:rsidRPr="00E8036E">
              <w:rPr>
                <w:rFonts w:ascii="Calibri" w:hAnsi="Calibri" w:cs="Calibr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F3459" w:rsidRPr="006F470A" w:rsidRDefault="005F3459" w:rsidP="005F345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F3459" w:rsidRPr="006F470A" w:rsidRDefault="005F3459" w:rsidP="005F3459">
            <w:pPr>
              <w:jc w:val="center"/>
              <w:rPr>
                <w:rFonts w:asciiTheme="minorHAnsi" w:hAnsiTheme="minorHAnsi" w:cstheme="minorHAnsi"/>
                <w:sz w:val="22"/>
                <w:szCs w:val="22"/>
                <w:lang w:val="es-BO"/>
              </w:rPr>
            </w:pPr>
          </w:p>
        </w:tc>
      </w:tr>
      <w:tr w:rsidR="005F3459"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3459" w:rsidRPr="00E8036E" w:rsidRDefault="005F3459" w:rsidP="005F3459">
            <w:pPr>
              <w:jc w:val="center"/>
              <w:rPr>
                <w:rFonts w:ascii="Calibri" w:hAnsi="Calibri" w:cs="Calibri"/>
                <w:color w:val="000000"/>
              </w:rPr>
            </w:pPr>
            <w:r w:rsidRPr="00E8036E">
              <w:rPr>
                <w:rFonts w:ascii="Calibri" w:hAnsi="Calibri" w:cs="Calibri"/>
                <w:color w:val="000000"/>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F3459" w:rsidRPr="00E8036E" w:rsidRDefault="005F3459" w:rsidP="003F3007">
            <w:pPr>
              <w:rPr>
                <w:rFonts w:ascii="Calibri" w:hAnsi="Calibri" w:cs="Calibri"/>
                <w:color w:val="000000"/>
              </w:rPr>
            </w:pPr>
            <w:r w:rsidRPr="00E8036E">
              <w:rPr>
                <w:rFonts w:ascii="Calibri" w:hAnsi="Calibri" w:cs="Calibri"/>
                <w:color w:val="000000"/>
              </w:rPr>
              <w:t>Celdas de 10 mm S200-34565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F3459" w:rsidRPr="00E8036E" w:rsidRDefault="005F3459" w:rsidP="005F3459">
            <w:pPr>
              <w:jc w:val="center"/>
              <w:rPr>
                <w:rFonts w:ascii="Calibri" w:hAnsi="Calibri" w:cs="Calibri"/>
                <w:color w:val="000000"/>
              </w:rPr>
            </w:pPr>
            <w:r w:rsidRPr="00E8036E">
              <w:rPr>
                <w:rFonts w:ascii="Calibri" w:hAnsi="Calibri" w:cs="Calibri"/>
                <w:color w:val="000000"/>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F3459" w:rsidRPr="00E8036E" w:rsidRDefault="005F3459" w:rsidP="005F3459">
            <w:pPr>
              <w:jc w:val="center"/>
              <w:rPr>
                <w:rFonts w:ascii="Calibri" w:hAnsi="Calibri" w:cs="Calibri"/>
                <w:color w:val="000000"/>
              </w:rPr>
            </w:pPr>
            <w:r w:rsidRPr="00E8036E">
              <w:rPr>
                <w:rFonts w:ascii="Calibri" w:hAnsi="Calibri" w:cs="Calibr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F3459" w:rsidRPr="006F470A" w:rsidRDefault="005F3459" w:rsidP="005F345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F3459" w:rsidRPr="006F470A" w:rsidRDefault="005F3459" w:rsidP="005F3459">
            <w:pPr>
              <w:jc w:val="center"/>
              <w:rPr>
                <w:rFonts w:asciiTheme="minorHAnsi" w:hAnsiTheme="minorHAnsi" w:cstheme="minorHAnsi"/>
                <w:sz w:val="22"/>
                <w:szCs w:val="22"/>
                <w:lang w:val="es-BO"/>
              </w:rPr>
            </w:pPr>
          </w:p>
        </w:tc>
      </w:tr>
      <w:tr w:rsidR="005F3459" w:rsidRPr="006F470A" w:rsidTr="00745526">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5F3459" w:rsidRPr="006F470A" w:rsidRDefault="005F3459" w:rsidP="00745526">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5F3459" w:rsidRPr="006F470A" w:rsidRDefault="005F3459" w:rsidP="00745526">
            <w:pPr>
              <w:jc w:val="center"/>
              <w:rPr>
                <w:rFonts w:asciiTheme="minorHAnsi" w:hAnsiTheme="minorHAnsi" w:cstheme="minorHAnsi"/>
                <w:sz w:val="22"/>
                <w:szCs w:val="22"/>
                <w:lang w:val="es-BO"/>
              </w:rPr>
            </w:pPr>
          </w:p>
        </w:tc>
      </w:tr>
      <w:tr w:rsidR="005F3459" w:rsidRPr="006F470A" w:rsidTr="0074552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F3459" w:rsidRPr="006F470A" w:rsidRDefault="005F3459" w:rsidP="00745526">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5F3459" w:rsidRPr="006F470A" w:rsidRDefault="005F3459" w:rsidP="00745526">
            <w:pPr>
              <w:jc w:val="center"/>
              <w:rPr>
                <w:rFonts w:asciiTheme="minorHAnsi" w:hAnsiTheme="minorHAnsi" w:cstheme="minorHAnsi"/>
                <w:sz w:val="22"/>
                <w:szCs w:val="22"/>
                <w:lang w:val="es-BO"/>
              </w:rPr>
            </w:pPr>
          </w:p>
        </w:tc>
      </w:tr>
    </w:tbl>
    <w:p w:rsidR="005F3459" w:rsidRPr="006F470A" w:rsidRDefault="005F3459" w:rsidP="005F3459">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D31730" w:rsidRPr="006F470A" w:rsidRDefault="00D31730" w:rsidP="00D31730">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D31730" w:rsidRPr="006F470A" w:rsidRDefault="00D31730" w:rsidP="00D3173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D31730" w:rsidRPr="003855F9" w:rsidRDefault="00D31730" w:rsidP="00D31730">
      <w:pPr>
        <w:jc w:val="center"/>
        <w:rPr>
          <w:lang w:val="es-BO" w:eastAsia="es-BO"/>
        </w:rPr>
      </w:pPr>
      <w:r w:rsidRPr="003855F9">
        <w:rPr>
          <w:rFonts w:ascii="Segoe UI" w:hAnsi="Segoe UI" w:cs="Segoe UI"/>
          <w:b/>
          <w:bCs/>
        </w:rPr>
        <w:t xml:space="preserve">Bolivianos </w:t>
      </w:r>
    </w:p>
    <w:p w:rsidR="00D31730" w:rsidRDefault="00D31730" w:rsidP="00D31730">
      <w:pPr>
        <w:jc w:val="center"/>
        <w:rPr>
          <w:rFonts w:ascii="Calibri" w:hAnsi="Calibri" w:cs="Calibri"/>
          <w:bCs/>
          <w:sz w:val="18"/>
          <w:szCs w:val="18"/>
          <w:lang w:eastAsia="es-BO"/>
        </w:rPr>
      </w:pPr>
      <w:r w:rsidRPr="005F1CA8">
        <w:rPr>
          <w:rFonts w:ascii="Calibri" w:hAnsi="Calibri" w:cs="Calibri"/>
          <w:b/>
          <w:bCs/>
          <w:sz w:val="18"/>
          <w:szCs w:val="18"/>
          <w:lang w:eastAsia="es-BO"/>
        </w:rPr>
        <w:t>LOTE 12:</w:t>
      </w:r>
      <w:r w:rsidRPr="00567637">
        <w:rPr>
          <w:rFonts w:ascii="Calibri" w:hAnsi="Calibri" w:cs="Calibri"/>
          <w:bCs/>
          <w:sz w:val="18"/>
          <w:szCs w:val="18"/>
          <w:lang w:eastAsia="es-BO"/>
        </w:rPr>
        <w:t xml:space="preserve"> </w:t>
      </w:r>
      <w:r w:rsidRPr="00D31730">
        <w:rPr>
          <w:rFonts w:ascii="Calibri" w:hAnsi="Calibri" w:cs="Calibri"/>
          <w:b/>
          <w:bCs/>
          <w:sz w:val="18"/>
          <w:szCs w:val="18"/>
          <w:lang w:eastAsia="es-BO"/>
        </w:rPr>
        <w:t>MATERIAL PARA CROMATOGRAFIA</w:t>
      </w:r>
    </w:p>
    <w:p w:rsidR="00D31730" w:rsidRPr="006F470A" w:rsidRDefault="00D31730" w:rsidP="00D3173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31730" w:rsidRPr="006F470A" w:rsidTr="0074552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31730" w:rsidRPr="006F470A" w:rsidRDefault="00D31730"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31730" w:rsidRPr="006F470A" w:rsidRDefault="00D31730"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31730" w:rsidRPr="006F470A" w:rsidRDefault="00D31730"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31730" w:rsidRPr="006F470A" w:rsidRDefault="00D31730"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31730" w:rsidRPr="006F470A" w:rsidRDefault="00D31730"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D31730" w:rsidRPr="006F470A" w:rsidRDefault="00D31730"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D31730" w:rsidRPr="006F470A" w:rsidTr="003F300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31730" w:rsidRPr="00E8036E" w:rsidRDefault="00D31730" w:rsidP="00D31730">
            <w:pPr>
              <w:jc w:val="center"/>
              <w:rPr>
                <w:rFonts w:ascii="Calibri" w:hAnsi="Calibri" w:cs="Calibri"/>
                <w:color w:val="000000"/>
              </w:rPr>
            </w:pPr>
            <w:r w:rsidRPr="00E8036E">
              <w:rPr>
                <w:rFonts w:ascii="Calibri" w:hAnsi="Calibri" w:cs="Calibri"/>
                <w:color w:val="000000"/>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31730" w:rsidRPr="00E8036E" w:rsidRDefault="00D31730" w:rsidP="003F3007">
            <w:pPr>
              <w:rPr>
                <w:rFonts w:ascii="Calibri" w:hAnsi="Calibri" w:cs="Calibri"/>
                <w:color w:val="000000"/>
              </w:rPr>
            </w:pPr>
            <w:r w:rsidRPr="00E8036E">
              <w:rPr>
                <w:rFonts w:ascii="Calibri" w:hAnsi="Calibri" w:cs="Calibri"/>
                <w:color w:val="000000"/>
              </w:rPr>
              <w:t>Válvula de aguja para Bomboneta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D31730" w:rsidRPr="00E8036E" w:rsidRDefault="00D31730" w:rsidP="00D31730">
            <w:pPr>
              <w:jc w:val="center"/>
              <w:rPr>
                <w:rFonts w:ascii="Calibri" w:hAnsi="Calibri" w:cs="Calibri"/>
                <w:color w:val="000000"/>
              </w:rPr>
            </w:pPr>
            <w:r w:rsidRPr="00E8036E">
              <w:rPr>
                <w:rFonts w:ascii="Calibri" w:hAnsi="Calibri" w:cs="Calibri"/>
                <w:color w:val="000000"/>
              </w:rPr>
              <w:t>Und.</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31730" w:rsidRPr="00E8036E" w:rsidRDefault="00D31730" w:rsidP="00D31730">
            <w:pPr>
              <w:jc w:val="center"/>
              <w:rPr>
                <w:rFonts w:ascii="Calibri" w:hAnsi="Calibri" w:cs="Calibri"/>
                <w:color w:val="000000"/>
              </w:rPr>
            </w:pPr>
            <w:r w:rsidRPr="00E8036E">
              <w:rPr>
                <w:rFonts w:ascii="Calibri" w:hAnsi="Calibri" w:cs="Calibri"/>
                <w:color w:val="000000"/>
              </w:rPr>
              <w:t>16</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31730" w:rsidRPr="006F470A" w:rsidRDefault="00D31730" w:rsidP="00D31730">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D31730" w:rsidRPr="006F470A" w:rsidRDefault="00D31730" w:rsidP="00D31730">
            <w:pPr>
              <w:jc w:val="center"/>
              <w:rPr>
                <w:rFonts w:asciiTheme="minorHAnsi" w:hAnsiTheme="minorHAnsi" w:cstheme="minorHAnsi"/>
                <w:sz w:val="22"/>
                <w:szCs w:val="22"/>
                <w:lang w:val="es-BO"/>
              </w:rPr>
            </w:pPr>
          </w:p>
        </w:tc>
      </w:tr>
      <w:tr w:rsidR="00D31730"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31730" w:rsidRPr="00E8036E" w:rsidRDefault="00D31730" w:rsidP="00D31730">
            <w:pPr>
              <w:jc w:val="center"/>
              <w:rPr>
                <w:rFonts w:ascii="Calibri" w:hAnsi="Calibri" w:cs="Calibri"/>
                <w:color w:val="000000"/>
              </w:rPr>
            </w:pPr>
            <w:r w:rsidRPr="00E8036E">
              <w:rPr>
                <w:rFonts w:ascii="Calibri" w:hAnsi="Calibri" w:cs="Calibri"/>
                <w:color w:val="000000"/>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E8036E" w:rsidRDefault="00D31730" w:rsidP="003F3007">
            <w:pPr>
              <w:rPr>
                <w:rFonts w:ascii="Calibri" w:hAnsi="Calibri" w:cs="Calibri"/>
                <w:color w:val="000000"/>
                <w:lang w:val="es-BO" w:eastAsia="es-BO"/>
              </w:rPr>
            </w:pPr>
            <w:r w:rsidRPr="00E8036E">
              <w:rPr>
                <w:rFonts w:ascii="Calibri" w:hAnsi="Calibri" w:cs="Calibri"/>
                <w:color w:val="000000"/>
              </w:rPr>
              <w:t xml:space="preserve">Válvula de aguja para Bomboneta con tratamiento Sulfinert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E8036E" w:rsidRDefault="00D31730" w:rsidP="00D31730">
            <w:pPr>
              <w:jc w:val="center"/>
              <w:rPr>
                <w:rFonts w:ascii="Calibri" w:hAnsi="Calibri" w:cs="Calibri"/>
                <w:color w:val="000000"/>
                <w:lang w:val="es-BO" w:eastAsia="es-BO"/>
              </w:rPr>
            </w:pPr>
            <w:r w:rsidRPr="00E8036E">
              <w:rPr>
                <w:rFonts w:ascii="Calibri" w:hAnsi="Calibri" w:cs="Calibri"/>
                <w:color w:val="000000"/>
              </w:rPr>
              <w:t>Und.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E8036E" w:rsidRDefault="00D31730" w:rsidP="00D31730">
            <w:pPr>
              <w:jc w:val="center"/>
              <w:rPr>
                <w:rFonts w:ascii="Calibri" w:hAnsi="Calibri" w:cs="Calibri"/>
                <w:color w:val="000000"/>
              </w:rPr>
            </w:pPr>
            <w:r w:rsidRPr="00E8036E">
              <w:rPr>
                <w:rFonts w:ascii="Calibri" w:hAnsi="Calibri" w:cs="Calibri"/>
                <w:color w:val="000000"/>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6F470A" w:rsidRDefault="00D31730" w:rsidP="00D317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31730" w:rsidRPr="006F470A" w:rsidRDefault="00D31730" w:rsidP="00D31730">
            <w:pPr>
              <w:jc w:val="center"/>
              <w:rPr>
                <w:rFonts w:asciiTheme="minorHAnsi" w:hAnsiTheme="minorHAnsi" w:cstheme="minorHAnsi"/>
                <w:sz w:val="22"/>
                <w:szCs w:val="22"/>
                <w:lang w:val="es-BO"/>
              </w:rPr>
            </w:pPr>
          </w:p>
        </w:tc>
      </w:tr>
      <w:tr w:rsidR="00D31730"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31730" w:rsidRPr="00E8036E" w:rsidRDefault="00D31730" w:rsidP="00D31730">
            <w:pPr>
              <w:jc w:val="center"/>
              <w:rPr>
                <w:rFonts w:ascii="Calibri" w:hAnsi="Calibri" w:cs="Calibri"/>
                <w:color w:val="000000"/>
              </w:rPr>
            </w:pPr>
            <w:r w:rsidRPr="00E8036E">
              <w:rPr>
                <w:rFonts w:ascii="Calibri" w:hAnsi="Calibri" w:cs="Calibri"/>
                <w:color w:val="000000"/>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E8036E" w:rsidRDefault="00D31730" w:rsidP="003F3007">
            <w:pPr>
              <w:rPr>
                <w:rFonts w:ascii="Calibri" w:hAnsi="Calibri" w:cs="Calibri"/>
                <w:color w:val="000000"/>
              </w:rPr>
            </w:pPr>
            <w:r w:rsidRPr="00E8036E">
              <w:rPr>
                <w:rFonts w:ascii="Calibri" w:hAnsi="Calibri" w:cs="Calibri"/>
                <w:color w:val="000000"/>
              </w:rPr>
              <w:t xml:space="preserve">Base enchufe rápido con tratamiento sulfinert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E8036E" w:rsidRDefault="00D31730" w:rsidP="00D31730">
            <w:pPr>
              <w:jc w:val="center"/>
              <w:rPr>
                <w:rFonts w:ascii="Calibri" w:hAnsi="Calibri" w:cs="Calibri"/>
                <w:color w:val="000000"/>
              </w:rPr>
            </w:pPr>
            <w:r w:rsidRPr="00E8036E">
              <w:rPr>
                <w:rFonts w:ascii="Calibri" w:hAnsi="Calibri" w:cs="Calibri"/>
                <w:color w:val="000000"/>
              </w:rPr>
              <w:t>Und.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E8036E" w:rsidRDefault="00D31730" w:rsidP="00D31730">
            <w:pPr>
              <w:jc w:val="center"/>
              <w:rPr>
                <w:rFonts w:ascii="Calibri" w:hAnsi="Calibri" w:cs="Calibri"/>
                <w:color w:val="000000"/>
              </w:rPr>
            </w:pPr>
            <w:r w:rsidRPr="00E8036E">
              <w:rPr>
                <w:rFonts w:ascii="Calibri" w:hAnsi="Calibri" w:cs="Calibri"/>
                <w:color w:val="00000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6F470A" w:rsidRDefault="00D31730" w:rsidP="00D317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31730" w:rsidRPr="006F470A" w:rsidRDefault="00D31730" w:rsidP="00D31730">
            <w:pPr>
              <w:jc w:val="center"/>
              <w:rPr>
                <w:rFonts w:asciiTheme="minorHAnsi" w:hAnsiTheme="minorHAnsi" w:cstheme="minorHAnsi"/>
                <w:sz w:val="22"/>
                <w:szCs w:val="22"/>
                <w:lang w:val="es-BO"/>
              </w:rPr>
            </w:pPr>
          </w:p>
        </w:tc>
      </w:tr>
      <w:tr w:rsidR="00D31730"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31730" w:rsidRPr="00E8036E" w:rsidRDefault="00D31730" w:rsidP="00D31730">
            <w:pPr>
              <w:jc w:val="center"/>
              <w:rPr>
                <w:rFonts w:ascii="Calibri" w:hAnsi="Calibri" w:cs="Calibri"/>
                <w:color w:val="000000"/>
              </w:rPr>
            </w:pPr>
            <w:r w:rsidRPr="00E8036E">
              <w:rPr>
                <w:rFonts w:ascii="Calibri" w:hAnsi="Calibri" w:cs="Calibri"/>
                <w:color w:val="000000"/>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E8036E" w:rsidRDefault="00D31730" w:rsidP="003F3007">
            <w:pPr>
              <w:rPr>
                <w:rFonts w:ascii="Calibri" w:hAnsi="Calibri" w:cs="Calibri"/>
                <w:color w:val="000000"/>
              </w:rPr>
            </w:pPr>
            <w:r w:rsidRPr="00E8036E">
              <w:rPr>
                <w:rFonts w:ascii="Calibri" w:hAnsi="Calibri" w:cs="Calibri"/>
                <w:color w:val="000000"/>
              </w:rPr>
              <w:t xml:space="preserve">Espiga Enchufe rápido con tratamiento sulfinert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E8036E" w:rsidRDefault="00D31730" w:rsidP="00D31730">
            <w:pPr>
              <w:jc w:val="center"/>
              <w:rPr>
                <w:rFonts w:ascii="Calibri" w:hAnsi="Calibri" w:cs="Calibri"/>
                <w:color w:val="000000"/>
              </w:rPr>
            </w:pPr>
            <w:r w:rsidRPr="00E8036E">
              <w:rPr>
                <w:rFonts w:ascii="Calibri" w:hAnsi="Calibri" w:cs="Calibri"/>
                <w:color w:val="000000"/>
              </w:rPr>
              <w:t>Und.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E8036E" w:rsidRDefault="00D31730" w:rsidP="00D31730">
            <w:pPr>
              <w:jc w:val="center"/>
              <w:rPr>
                <w:rFonts w:ascii="Calibri" w:hAnsi="Calibri" w:cs="Calibri"/>
                <w:color w:val="000000"/>
              </w:rPr>
            </w:pPr>
            <w:r w:rsidRPr="00E8036E">
              <w:rPr>
                <w:rFonts w:ascii="Calibri" w:hAnsi="Calibri" w:cs="Calibri"/>
                <w:color w:val="00000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6F470A" w:rsidRDefault="00D31730" w:rsidP="00D317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31730" w:rsidRPr="006F470A" w:rsidRDefault="00D31730" w:rsidP="00D31730">
            <w:pPr>
              <w:jc w:val="center"/>
              <w:rPr>
                <w:rFonts w:asciiTheme="minorHAnsi" w:hAnsiTheme="minorHAnsi" w:cstheme="minorHAnsi"/>
                <w:sz w:val="22"/>
                <w:szCs w:val="22"/>
                <w:lang w:val="es-BO"/>
              </w:rPr>
            </w:pPr>
          </w:p>
        </w:tc>
      </w:tr>
      <w:tr w:rsidR="00D31730"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31730" w:rsidRPr="00E8036E" w:rsidRDefault="00D31730" w:rsidP="00D31730">
            <w:pPr>
              <w:jc w:val="center"/>
              <w:rPr>
                <w:rFonts w:ascii="Calibri" w:hAnsi="Calibri" w:cs="Calibri"/>
                <w:color w:val="000000"/>
              </w:rPr>
            </w:pPr>
            <w:r w:rsidRPr="00E8036E">
              <w:rPr>
                <w:rFonts w:ascii="Calibri" w:hAnsi="Calibri" w:cs="Calibri"/>
                <w:color w:val="000000"/>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E8036E" w:rsidRDefault="00D31730" w:rsidP="003F3007">
            <w:pPr>
              <w:rPr>
                <w:rFonts w:ascii="Calibri" w:hAnsi="Calibri" w:cs="Calibri"/>
                <w:color w:val="000000"/>
              </w:rPr>
            </w:pPr>
            <w:r w:rsidRPr="00E8036E">
              <w:rPr>
                <w:rFonts w:ascii="Calibri" w:hAnsi="Calibri" w:cs="Calibri"/>
                <w:color w:val="000000"/>
              </w:rPr>
              <w:t xml:space="preserve">Cilindro de toma de muestras con tratamiento sulfinert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E8036E" w:rsidRDefault="00D31730" w:rsidP="00D31730">
            <w:pPr>
              <w:jc w:val="center"/>
              <w:rPr>
                <w:rFonts w:ascii="Calibri" w:hAnsi="Calibri" w:cs="Calibri"/>
                <w:color w:val="000000"/>
              </w:rPr>
            </w:pPr>
            <w:r w:rsidRPr="00E8036E">
              <w:rPr>
                <w:rFonts w:ascii="Calibri" w:hAnsi="Calibri" w:cs="Calibri"/>
                <w:color w:val="000000"/>
              </w:rPr>
              <w:t>Und.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E8036E" w:rsidRDefault="00D31730" w:rsidP="00D31730">
            <w:pPr>
              <w:jc w:val="center"/>
              <w:rPr>
                <w:rFonts w:ascii="Calibri" w:hAnsi="Calibri" w:cs="Calibri"/>
                <w:color w:val="000000"/>
              </w:rPr>
            </w:pPr>
            <w:r w:rsidRPr="00E8036E">
              <w:rPr>
                <w:rFonts w:ascii="Calibri" w:hAnsi="Calibri" w:cs="Calibri"/>
                <w:color w:val="00000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6F470A" w:rsidRDefault="00D31730" w:rsidP="00D317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31730" w:rsidRPr="006F470A" w:rsidRDefault="00D31730" w:rsidP="00D31730">
            <w:pPr>
              <w:jc w:val="center"/>
              <w:rPr>
                <w:rFonts w:asciiTheme="minorHAnsi" w:hAnsiTheme="minorHAnsi" w:cstheme="minorHAnsi"/>
                <w:sz w:val="22"/>
                <w:szCs w:val="22"/>
                <w:lang w:val="es-BO"/>
              </w:rPr>
            </w:pPr>
          </w:p>
        </w:tc>
      </w:tr>
      <w:tr w:rsidR="00D31730"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31730" w:rsidRPr="00E8036E" w:rsidRDefault="00D31730" w:rsidP="00D31730">
            <w:pPr>
              <w:jc w:val="center"/>
              <w:rPr>
                <w:rFonts w:ascii="Calibri" w:hAnsi="Calibri" w:cs="Calibri"/>
                <w:color w:val="000000"/>
              </w:rPr>
            </w:pPr>
            <w:r w:rsidRPr="00E8036E">
              <w:rPr>
                <w:rFonts w:ascii="Calibri" w:hAnsi="Calibri" w:cs="Calibri"/>
                <w:color w:val="000000"/>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E8036E" w:rsidRDefault="00D31730" w:rsidP="003F3007">
            <w:pPr>
              <w:rPr>
                <w:rFonts w:ascii="Calibri" w:hAnsi="Calibri" w:cs="Calibri"/>
                <w:color w:val="000000"/>
              </w:rPr>
            </w:pPr>
            <w:r w:rsidRPr="00E8036E">
              <w:rPr>
                <w:rFonts w:ascii="Calibri" w:hAnsi="Calibri" w:cs="Calibri"/>
                <w:color w:val="000000"/>
              </w:rPr>
              <w:t xml:space="preserve">Base enchufe rápido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E8036E" w:rsidRDefault="00D31730" w:rsidP="00D31730">
            <w:pPr>
              <w:jc w:val="center"/>
              <w:rPr>
                <w:rFonts w:ascii="Calibri" w:hAnsi="Calibri" w:cs="Calibri"/>
                <w:color w:val="000000"/>
              </w:rPr>
            </w:pPr>
            <w:r w:rsidRPr="00E8036E">
              <w:rPr>
                <w:rFonts w:ascii="Calibri" w:hAnsi="Calibri" w:cs="Calibri"/>
                <w:color w:val="000000"/>
              </w:rPr>
              <w:t>Und.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E8036E" w:rsidRDefault="00D31730" w:rsidP="00D31730">
            <w:pPr>
              <w:jc w:val="center"/>
              <w:rPr>
                <w:rFonts w:ascii="Calibri" w:hAnsi="Calibri" w:cs="Calibri"/>
                <w:color w:val="000000"/>
              </w:rPr>
            </w:pPr>
            <w:r w:rsidRPr="00E8036E">
              <w:rPr>
                <w:rFonts w:ascii="Calibri" w:hAnsi="Calibri" w:cs="Calibri"/>
                <w:color w:val="000000"/>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6F470A" w:rsidRDefault="00D31730" w:rsidP="00D317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31730" w:rsidRPr="006F470A" w:rsidRDefault="00D31730" w:rsidP="00D31730">
            <w:pPr>
              <w:jc w:val="center"/>
              <w:rPr>
                <w:rFonts w:asciiTheme="minorHAnsi" w:hAnsiTheme="minorHAnsi" w:cstheme="minorHAnsi"/>
                <w:sz w:val="22"/>
                <w:szCs w:val="22"/>
                <w:lang w:val="es-BO"/>
              </w:rPr>
            </w:pPr>
          </w:p>
        </w:tc>
      </w:tr>
      <w:tr w:rsidR="00D31730"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31730" w:rsidRPr="00E8036E" w:rsidRDefault="00D31730" w:rsidP="00D31730">
            <w:pPr>
              <w:jc w:val="center"/>
              <w:rPr>
                <w:rFonts w:ascii="Calibri" w:hAnsi="Calibri" w:cs="Calibri"/>
                <w:color w:val="000000"/>
              </w:rPr>
            </w:pPr>
            <w:r w:rsidRPr="00E8036E">
              <w:rPr>
                <w:rFonts w:ascii="Calibri" w:hAnsi="Calibri" w:cs="Calibri"/>
                <w:color w:val="000000"/>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E8036E" w:rsidRDefault="00D31730" w:rsidP="003F3007">
            <w:pPr>
              <w:rPr>
                <w:rFonts w:ascii="Calibri" w:hAnsi="Calibri" w:cs="Calibri"/>
                <w:color w:val="000000"/>
              </w:rPr>
            </w:pPr>
            <w:r w:rsidRPr="00E8036E">
              <w:rPr>
                <w:rFonts w:ascii="Calibri" w:hAnsi="Calibri" w:cs="Calibri"/>
                <w:color w:val="000000"/>
              </w:rPr>
              <w:t xml:space="preserve">Espiga Enchufe rápido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E8036E" w:rsidRDefault="00D31730" w:rsidP="00D31730">
            <w:pPr>
              <w:jc w:val="center"/>
              <w:rPr>
                <w:rFonts w:ascii="Calibri" w:hAnsi="Calibri" w:cs="Calibri"/>
                <w:color w:val="000000"/>
              </w:rPr>
            </w:pPr>
            <w:r w:rsidRPr="00E8036E">
              <w:rPr>
                <w:rFonts w:ascii="Calibri" w:hAnsi="Calibri" w:cs="Calibri"/>
                <w:color w:val="000000"/>
              </w:rPr>
              <w:t>Und.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E8036E" w:rsidRDefault="00D31730" w:rsidP="00D31730">
            <w:pPr>
              <w:jc w:val="center"/>
              <w:rPr>
                <w:rFonts w:ascii="Calibri" w:hAnsi="Calibri" w:cs="Calibri"/>
                <w:color w:val="000000"/>
              </w:rPr>
            </w:pPr>
            <w:r w:rsidRPr="00E8036E">
              <w:rPr>
                <w:rFonts w:ascii="Calibri" w:hAnsi="Calibri" w:cs="Calibri"/>
                <w:color w:val="000000"/>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6F470A" w:rsidRDefault="00D31730" w:rsidP="00D317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31730" w:rsidRPr="006F470A" w:rsidRDefault="00D31730" w:rsidP="00D31730">
            <w:pPr>
              <w:jc w:val="center"/>
              <w:rPr>
                <w:rFonts w:asciiTheme="minorHAnsi" w:hAnsiTheme="minorHAnsi" w:cstheme="minorHAnsi"/>
                <w:sz w:val="22"/>
                <w:szCs w:val="22"/>
                <w:lang w:val="es-BO"/>
              </w:rPr>
            </w:pPr>
          </w:p>
        </w:tc>
      </w:tr>
      <w:tr w:rsidR="00D31730"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31730" w:rsidRPr="00E8036E" w:rsidRDefault="00D31730" w:rsidP="00D31730">
            <w:pPr>
              <w:jc w:val="center"/>
              <w:rPr>
                <w:rFonts w:ascii="Calibri" w:hAnsi="Calibri" w:cs="Calibri"/>
                <w:color w:val="000000"/>
              </w:rPr>
            </w:pPr>
            <w:r w:rsidRPr="00E8036E">
              <w:rPr>
                <w:rFonts w:ascii="Calibri" w:hAnsi="Calibri" w:cs="Calibri"/>
                <w:color w:val="000000"/>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E8036E" w:rsidRDefault="00D31730" w:rsidP="003F3007">
            <w:pPr>
              <w:rPr>
                <w:rFonts w:ascii="Calibri" w:hAnsi="Calibri" w:cs="Calibri"/>
                <w:color w:val="000000"/>
              </w:rPr>
            </w:pPr>
            <w:r w:rsidRPr="00E8036E">
              <w:rPr>
                <w:rFonts w:ascii="Calibri" w:hAnsi="Calibri" w:cs="Calibri"/>
                <w:color w:val="000000"/>
              </w:rPr>
              <w:t xml:space="preserve">Cilindro de toma de muestra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E8036E" w:rsidRDefault="00D31730" w:rsidP="00D31730">
            <w:pPr>
              <w:jc w:val="center"/>
              <w:rPr>
                <w:rFonts w:ascii="Calibri" w:hAnsi="Calibri" w:cs="Calibri"/>
                <w:color w:val="000000"/>
              </w:rPr>
            </w:pPr>
            <w:r w:rsidRPr="00E8036E">
              <w:rPr>
                <w:rFonts w:ascii="Calibri" w:hAnsi="Calibri" w:cs="Calibri"/>
                <w:color w:val="000000"/>
              </w:rPr>
              <w:t>Und.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E8036E" w:rsidRDefault="00D31730" w:rsidP="00D31730">
            <w:pPr>
              <w:jc w:val="center"/>
              <w:rPr>
                <w:rFonts w:ascii="Calibri" w:hAnsi="Calibri" w:cs="Calibri"/>
                <w:color w:val="000000"/>
              </w:rPr>
            </w:pPr>
            <w:r w:rsidRPr="00E8036E">
              <w:rPr>
                <w:rFonts w:ascii="Calibri" w:hAnsi="Calibri" w:cs="Calibri"/>
                <w:color w:val="000000"/>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6F470A" w:rsidRDefault="00D31730" w:rsidP="00D317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31730" w:rsidRPr="006F470A" w:rsidRDefault="00D31730" w:rsidP="00D31730">
            <w:pPr>
              <w:jc w:val="center"/>
              <w:rPr>
                <w:rFonts w:asciiTheme="minorHAnsi" w:hAnsiTheme="minorHAnsi" w:cstheme="minorHAnsi"/>
                <w:sz w:val="22"/>
                <w:szCs w:val="22"/>
                <w:lang w:val="es-BO"/>
              </w:rPr>
            </w:pPr>
          </w:p>
        </w:tc>
      </w:tr>
      <w:tr w:rsidR="00D31730"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31730" w:rsidRPr="00E8036E" w:rsidRDefault="00D31730" w:rsidP="00D31730">
            <w:pPr>
              <w:jc w:val="center"/>
              <w:rPr>
                <w:rFonts w:ascii="Calibri" w:hAnsi="Calibri" w:cs="Calibri"/>
                <w:color w:val="000000"/>
              </w:rPr>
            </w:pPr>
            <w:r w:rsidRPr="00E8036E">
              <w:rPr>
                <w:rFonts w:ascii="Calibri" w:hAnsi="Calibri" w:cs="Calibri"/>
                <w:color w:val="000000"/>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E8036E" w:rsidRDefault="00D31730" w:rsidP="003F3007">
            <w:pPr>
              <w:rPr>
                <w:rFonts w:ascii="Calibri" w:hAnsi="Calibri" w:cs="Calibri"/>
                <w:color w:val="000000"/>
              </w:rPr>
            </w:pPr>
            <w:r w:rsidRPr="00E8036E">
              <w:rPr>
                <w:rFonts w:ascii="Calibri" w:hAnsi="Calibri" w:cs="Calibri"/>
                <w:color w:val="000000"/>
              </w:rPr>
              <w:t>Válvula aguja de bonete integral para bomboneta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E8036E" w:rsidRDefault="00D31730" w:rsidP="00D31730">
            <w:pPr>
              <w:jc w:val="center"/>
              <w:rPr>
                <w:rFonts w:ascii="Calibri" w:hAnsi="Calibri" w:cs="Calibri"/>
                <w:color w:val="000000"/>
              </w:rPr>
            </w:pPr>
            <w:r w:rsidRPr="00E8036E">
              <w:rPr>
                <w:rFonts w:ascii="Calibri" w:hAnsi="Calibri" w:cs="Calibri"/>
                <w:color w:val="000000"/>
              </w:rPr>
              <w:t>Unid.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E8036E" w:rsidRDefault="00D31730" w:rsidP="00D31730">
            <w:pPr>
              <w:jc w:val="center"/>
              <w:rPr>
                <w:rFonts w:ascii="Calibri" w:hAnsi="Calibri" w:cs="Calibri"/>
                <w:color w:val="000000"/>
              </w:rPr>
            </w:pPr>
            <w:r w:rsidRPr="00E8036E">
              <w:rPr>
                <w:rFonts w:ascii="Calibri" w:hAnsi="Calibri" w:cs="Calibri"/>
                <w:color w:val="000000"/>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31730" w:rsidRPr="006F470A" w:rsidRDefault="00D31730" w:rsidP="00D317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31730" w:rsidRPr="006F470A" w:rsidRDefault="00D31730" w:rsidP="00D31730">
            <w:pPr>
              <w:jc w:val="center"/>
              <w:rPr>
                <w:rFonts w:asciiTheme="minorHAnsi" w:hAnsiTheme="minorHAnsi" w:cstheme="minorHAnsi"/>
                <w:sz w:val="22"/>
                <w:szCs w:val="22"/>
                <w:lang w:val="es-BO"/>
              </w:rPr>
            </w:pPr>
          </w:p>
        </w:tc>
      </w:tr>
      <w:tr w:rsidR="00D31730" w:rsidRPr="006F470A" w:rsidTr="00745526">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D31730" w:rsidRPr="006F470A" w:rsidRDefault="00D31730" w:rsidP="00745526">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D31730" w:rsidRPr="006F470A" w:rsidRDefault="00D31730" w:rsidP="00745526">
            <w:pPr>
              <w:jc w:val="center"/>
              <w:rPr>
                <w:rFonts w:asciiTheme="minorHAnsi" w:hAnsiTheme="minorHAnsi" w:cstheme="minorHAnsi"/>
                <w:sz w:val="22"/>
                <w:szCs w:val="22"/>
                <w:lang w:val="es-BO"/>
              </w:rPr>
            </w:pPr>
          </w:p>
        </w:tc>
      </w:tr>
      <w:tr w:rsidR="00D31730" w:rsidRPr="006F470A" w:rsidTr="0074552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31730" w:rsidRPr="006F470A" w:rsidRDefault="00D31730" w:rsidP="00745526">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D31730" w:rsidRPr="006F470A" w:rsidRDefault="00D31730" w:rsidP="00745526">
            <w:pPr>
              <w:jc w:val="center"/>
              <w:rPr>
                <w:rFonts w:asciiTheme="minorHAnsi" w:hAnsiTheme="minorHAnsi" w:cstheme="minorHAnsi"/>
                <w:sz w:val="22"/>
                <w:szCs w:val="22"/>
                <w:lang w:val="es-BO"/>
              </w:rPr>
            </w:pPr>
          </w:p>
        </w:tc>
      </w:tr>
    </w:tbl>
    <w:p w:rsidR="00D31730" w:rsidRPr="006F470A" w:rsidRDefault="00D31730" w:rsidP="00D3173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D31730" w:rsidRPr="006F470A" w:rsidRDefault="00D31730" w:rsidP="00D31730">
      <w:pPr>
        <w:rPr>
          <w:rFonts w:asciiTheme="minorHAnsi" w:hAnsiTheme="minorHAnsi" w:cstheme="minorHAnsi"/>
          <w:sz w:val="22"/>
          <w:szCs w:val="22"/>
        </w:rPr>
      </w:pPr>
    </w:p>
    <w:p w:rsidR="00D31730" w:rsidRDefault="00D31730" w:rsidP="00D31730">
      <w:pPr>
        <w:rPr>
          <w:rFonts w:asciiTheme="minorHAnsi" w:hAnsiTheme="minorHAnsi" w:cstheme="minorHAnsi"/>
          <w:sz w:val="22"/>
          <w:szCs w:val="22"/>
          <w:lang w:val="es-MX"/>
        </w:rPr>
      </w:pPr>
    </w:p>
    <w:p w:rsidR="003F3007" w:rsidRDefault="003F3007" w:rsidP="00D31730">
      <w:pPr>
        <w:rPr>
          <w:rFonts w:asciiTheme="minorHAnsi" w:hAnsiTheme="minorHAnsi" w:cstheme="minorHAnsi"/>
          <w:sz w:val="22"/>
          <w:szCs w:val="22"/>
          <w:lang w:val="es-MX"/>
        </w:rPr>
      </w:pPr>
    </w:p>
    <w:p w:rsidR="003F3007" w:rsidRDefault="003F3007" w:rsidP="00D31730">
      <w:pPr>
        <w:rPr>
          <w:rFonts w:asciiTheme="minorHAnsi" w:hAnsiTheme="minorHAnsi" w:cstheme="minorHAnsi"/>
          <w:sz w:val="22"/>
          <w:szCs w:val="22"/>
          <w:lang w:val="es-MX"/>
        </w:rPr>
      </w:pPr>
    </w:p>
    <w:p w:rsidR="003F3007" w:rsidRDefault="003F3007" w:rsidP="00D31730">
      <w:pPr>
        <w:rPr>
          <w:rFonts w:asciiTheme="minorHAnsi" w:hAnsiTheme="minorHAnsi" w:cstheme="minorHAnsi"/>
          <w:sz w:val="22"/>
          <w:szCs w:val="22"/>
          <w:lang w:val="es-MX"/>
        </w:rPr>
      </w:pPr>
    </w:p>
    <w:p w:rsidR="003F3007" w:rsidRDefault="003F3007" w:rsidP="00D31730">
      <w:pPr>
        <w:rPr>
          <w:rFonts w:asciiTheme="minorHAnsi" w:hAnsiTheme="minorHAnsi" w:cstheme="minorHAnsi"/>
          <w:sz w:val="22"/>
          <w:szCs w:val="22"/>
          <w:lang w:val="es-MX"/>
        </w:rPr>
      </w:pPr>
    </w:p>
    <w:p w:rsidR="003F3007" w:rsidRDefault="003F3007" w:rsidP="00D31730">
      <w:pPr>
        <w:rPr>
          <w:rFonts w:asciiTheme="minorHAnsi" w:hAnsiTheme="minorHAnsi" w:cstheme="minorHAnsi"/>
          <w:sz w:val="22"/>
          <w:szCs w:val="22"/>
          <w:lang w:val="es-MX"/>
        </w:rPr>
      </w:pPr>
    </w:p>
    <w:p w:rsidR="003F3007" w:rsidRDefault="003F3007" w:rsidP="00D31730">
      <w:pPr>
        <w:rPr>
          <w:rFonts w:asciiTheme="minorHAnsi" w:hAnsiTheme="minorHAnsi" w:cstheme="minorHAnsi"/>
          <w:sz w:val="22"/>
          <w:szCs w:val="22"/>
          <w:lang w:val="es-MX"/>
        </w:rPr>
      </w:pPr>
    </w:p>
    <w:p w:rsidR="003F3007" w:rsidRDefault="003F3007" w:rsidP="00D31730">
      <w:pPr>
        <w:rPr>
          <w:rFonts w:asciiTheme="minorHAnsi" w:hAnsiTheme="minorHAnsi" w:cstheme="minorHAnsi"/>
          <w:sz w:val="22"/>
          <w:szCs w:val="22"/>
          <w:lang w:val="es-MX"/>
        </w:rPr>
      </w:pPr>
    </w:p>
    <w:p w:rsidR="003F3007" w:rsidRPr="006F470A" w:rsidRDefault="003F3007" w:rsidP="00D31730">
      <w:pPr>
        <w:rPr>
          <w:rFonts w:asciiTheme="minorHAnsi" w:hAnsiTheme="minorHAnsi" w:cstheme="minorHAnsi"/>
          <w:sz w:val="22"/>
          <w:szCs w:val="22"/>
          <w:lang w:val="es-MX"/>
        </w:rPr>
      </w:pPr>
    </w:p>
    <w:p w:rsidR="005F3459" w:rsidRPr="00D31730" w:rsidRDefault="005F3459" w:rsidP="0013510E">
      <w:pPr>
        <w:jc w:val="center"/>
        <w:rPr>
          <w:rFonts w:asciiTheme="minorHAnsi" w:hAnsiTheme="minorHAnsi" w:cstheme="minorHAnsi"/>
          <w:b/>
          <w:sz w:val="22"/>
          <w:szCs w:val="22"/>
          <w:lang w:val="es-MX"/>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3F3007" w:rsidRPr="006F470A" w:rsidRDefault="003F3007" w:rsidP="003F3007">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3F3007" w:rsidRPr="006F470A" w:rsidRDefault="003F3007" w:rsidP="003F300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3F3007" w:rsidRPr="003855F9" w:rsidRDefault="003F3007" w:rsidP="003F3007">
      <w:pPr>
        <w:jc w:val="center"/>
        <w:rPr>
          <w:lang w:val="es-BO" w:eastAsia="es-BO"/>
        </w:rPr>
      </w:pPr>
      <w:r w:rsidRPr="003855F9">
        <w:rPr>
          <w:rFonts w:ascii="Segoe UI" w:hAnsi="Segoe UI" w:cs="Segoe UI"/>
          <w:b/>
          <w:bCs/>
        </w:rPr>
        <w:t xml:space="preserve">Bolivianos </w:t>
      </w:r>
    </w:p>
    <w:p w:rsidR="003F3007" w:rsidRDefault="003F3007" w:rsidP="003F3007">
      <w:pPr>
        <w:jc w:val="center"/>
        <w:rPr>
          <w:rFonts w:ascii="Calibri" w:hAnsi="Calibri" w:cs="Calibri"/>
          <w:bCs/>
          <w:sz w:val="18"/>
          <w:szCs w:val="18"/>
          <w:lang w:eastAsia="es-BO"/>
        </w:rPr>
      </w:pPr>
      <w:r w:rsidRPr="005F1CA8">
        <w:rPr>
          <w:rFonts w:ascii="Calibri" w:hAnsi="Calibri" w:cs="Calibri"/>
          <w:b/>
          <w:bCs/>
          <w:sz w:val="18"/>
          <w:szCs w:val="18"/>
          <w:lang w:eastAsia="es-BO"/>
        </w:rPr>
        <w:t xml:space="preserve">LOTE </w:t>
      </w:r>
      <w:r w:rsidRPr="003F3007">
        <w:rPr>
          <w:rFonts w:ascii="Calibri" w:hAnsi="Calibri" w:cs="Calibri"/>
          <w:b/>
          <w:bCs/>
          <w:sz w:val="18"/>
          <w:szCs w:val="18"/>
          <w:lang w:eastAsia="es-BO"/>
        </w:rPr>
        <w:t>13: REACTIVOS EN GENERAL</w:t>
      </w:r>
    </w:p>
    <w:p w:rsidR="003F3007" w:rsidRPr="006F470A" w:rsidRDefault="003F3007" w:rsidP="003F3007">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3F3007" w:rsidRPr="006F470A" w:rsidTr="0074552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3F3007" w:rsidRPr="006F470A" w:rsidRDefault="003F300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F3007" w:rsidRPr="006F470A" w:rsidRDefault="003F300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F3007" w:rsidRPr="006F470A" w:rsidRDefault="003F300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F3007" w:rsidRPr="006F470A" w:rsidRDefault="003F300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F3007" w:rsidRPr="006F470A" w:rsidRDefault="003F300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3F3007" w:rsidRPr="006F470A" w:rsidRDefault="003F300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3F3007" w:rsidRPr="006F470A" w:rsidTr="003F300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rPr>
                <w:rFonts w:ascii="Calibri" w:hAnsi="Calibri" w:cs="Calibri"/>
              </w:rPr>
            </w:pPr>
            <w:r w:rsidRPr="00E8036E">
              <w:rPr>
                <w:rFonts w:ascii="Calibri" w:hAnsi="Calibri" w:cs="Calibri"/>
              </w:rPr>
              <w:t>Amonio Cloruro, NH4CL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Kg.</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r>
      <w:tr w:rsidR="003F3007"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rPr>
                <w:rFonts w:ascii="Calibri" w:hAnsi="Calibri" w:cs="Calibri"/>
                <w:lang w:val="es-BO"/>
              </w:rPr>
            </w:pPr>
            <w:r w:rsidRPr="00E8036E">
              <w:rPr>
                <w:rFonts w:ascii="Calibri" w:hAnsi="Calibri" w:cs="Calibri"/>
                <w:lang w:val="es-BO"/>
              </w:rPr>
              <w:t>Biuret, NH2CONHCONH2, RG 98%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Frasco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r>
      <w:tr w:rsidR="003F3007"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rPr>
                <w:rFonts w:ascii="Calibri" w:hAnsi="Calibri" w:cs="Calibri"/>
              </w:rPr>
            </w:pPr>
            <w:r w:rsidRPr="00E8036E">
              <w:rPr>
                <w:rFonts w:ascii="Calibri" w:hAnsi="Calibri" w:cs="Calibri"/>
              </w:rPr>
              <w:t xml:space="preserve">Sulfato de Cobre (III) Pentahidratado, CuSO4•5H2O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r>
      <w:tr w:rsidR="003F3007"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rPr>
                <w:rFonts w:ascii="Calibri" w:hAnsi="Calibri" w:cs="Calibri"/>
              </w:rPr>
            </w:pPr>
            <w:r w:rsidRPr="00E8036E">
              <w:rPr>
                <w:rFonts w:ascii="Calibri" w:hAnsi="Calibri" w:cs="Calibri"/>
              </w:rPr>
              <w:t>Solución de Formaldehido, HCHO, GR 37 %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Litro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r>
      <w:tr w:rsidR="003F3007"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rPr>
                <w:rFonts w:ascii="Calibri" w:hAnsi="Calibri" w:cs="Calibri"/>
              </w:rPr>
            </w:pPr>
            <w:r w:rsidRPr="00E8036E">
              <w:rPr>
                <w:rFonts w:ascii="Calibri" w:hAnsi="Calibri" w:cs="Calibri"/>
              </w:rPr>
              <w:t>Potasio Sodio Tartrato Tetrahidrato, KNaC4H4O6•4H2O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r>
      <w:tr w:rsidR="003F3007"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rPr>
                <w:rFonts w:ascii="Calibri" w:hAnsi="Calibri" w:cs="Calibri"/>
                <w:color w:val="000000"/>
              </w:rPr>
            </w:pPr>
            <w:r w:rsidRPr="00E8036E">
              <w:rPr>
                <w:rFonts w:ascii="Calibri" w:hAnsi="Calibri" w:cs="Calibri"/>
                <w:color w:val="000000"/>
              </w:rPr>
              <w:t xml:space="preserve">Semicarbazida Clorhidrato,H2 NCONHNH2 .HCL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Frasco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r>
      <w:tr w:rsidR="003F3007"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rPr>
                <w:rFonts w:ascii="Calibri" w:hAnsi="Calibri" w:cs="Calibri"/>
                <w:color w:val="000000"/>
              </w:rPr>
            </w:pPr>
            <w:r w:rsidRPr="00E8036E">
              <w:rPr>
                <w:rFonts w:ascii="Calibri" w:hAnsi="Calibri" w:cs="Calibri"/>
                <w:color w:val="000000"/>
              </w:rPr>
              <w:t>Tetrahidroborato de Sodio, NABH4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Frasco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r>
      <w:tr w:rsidR="003F3007"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rPr>
                <w:rFonts w:ascii="Calibri" w:hAnsi="Calibri" w:cs="Calibri"/>
              </w:rPr>
            </w:pPr>
            <w:r w:rsidRPr="00E8036E">
              <w:rPr>
                <w:rFonts w:ascii="Calibri" w:hAnsi="Calibri" w:cs="Calibri"/>
              </w:rPr>
              <w:t>Zinc Sulfato - Heptahidratado, ZnSO4.7H2O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Frasco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r>
      <w:tr w:rsidR="003F3007" w:rsidRPr="006F470A" w:rsidTr="00745526">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3F3007" w:rsidRPr="006F470A" w:rsidRDefault="003F3007" w:rsidP="00745526">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3F3007" w:rsidRPr="006F470A" w:rsidRDefault="003F3007" w:rsidP="00745526">
            <w:pPr>
              <w:jc w:val="center"/>
              <w:rPr>
                <w:rFonts w:asciiTheme="minorHAnsi" w:hAnsiTheme="minorHAnsi" w:cstheme="minorHAnsi"/>
                <w:sz w:val="22"/>
                <w:szCs w:val="22"/>
                <w:lang w:val="es-BO"/>
              </w:rPr>
            </w:pPr>
          </w:p>
        </w:tc>
      </w:tr>
      <w:tr w:rsidR="003F3007" w:rsidRPr="006F470A" w:rsidTr="0074552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F3007" w:rsidRPr="006F470A" w:rsidRDefault="003F3007" w:rsidP="00745526">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3F3007" w:rsidRPr="006F470A" w:rsidRDefault="003F3007" w:rsidP="00745526">
            <w:pPr>
              <w:jc w:val="center"/>
              <w:rPr>
                <w:rFonts w:asciiTheme="minorHAnsi" w:hAnsiTheme="minorHAnsi" w:cstheme="minorHAnsi"/>
                <w:sz w:val="22"/>
                <w:szCs w:val="22"/>
                <w:lang w:val="es-BO"/>
              </w:rPr>
            </w:pPr>
          </w:p>
        </w:tc>
      </w:tr>
    </w:tbl>
    <w:p w:rsidR="003F3007" w:rsidRPr="006F470A" w:rsidRDefault="003F3007" w:rsidP="003F3007">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5F3459" w:rsidRDefault="005F3459" w:rsidP="0013510E">
      <w:pPr>
        <w:jc w:val="center"/>
        <w:rPr>
          <w:rFonts w:asciiTheme="minorHAnsi" w:hAnsiTheme="minorHAnsi" w:cstheme="minorHAnsi"/>
          <w:b/>
          <w:sz w:val="22"/>
          <w:szCs w:val="22"/>
        </w:rPr>
      </w:pPr>
    </w:p>
    <w:p w:rsidR="005F3459" w:rsidRDefault="005F3459"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D90E7E" w:rsidRDefault="00D90E7E"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Pr="006F470A" w:rsidRDefault="003F3007" w:rsidP="003F3007">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3F3007" w:rsidRPr="006F470A" w:rsidRDefault="003F3007" w:rsidP="003F300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3F3007" w:rsidRPr="003F3007" w:rsidRDefault="003F3007" w:rsidP="003F3007">
      <w:pPr>
        <w:jc w:val="center"/>
        <w:rPr>
          <w:b/>
          <w:lang w:val="es-BO" w:eastAsia="es-BO"/>
        </w:rPr>
      </w:pPr>
      <w:r w:rsidRPr="003855F9">
        <w:rPr>
          <w:rFonts w:ascii="Segoe UI" w:hAnsi="Segoe UI" w:cs="Segoe UI"/>
          <w:b/>
          <w:bCs/>
        </w:rPr>
        <w:t xml:space="preserve">Bolivianos </w:t>
      </w:r>
    </w:p>
    <w:p w:rsidR="003F3007" w:rsidRPr="003F3007" w:rsidRDefault="003F3007" w:rsidP="003F3007">
      <w:pPr>
        <w:jc w:val="center"/>
        <w:rPr>
          <w:rFonts w:ascii="Calibri" w:hAnsi="Calibri" w:cs="Calibri"/>
          <w:b/>
          <w:bCs/>
          <w:sz w:val="18"/>
          <w:szCs w:val="18"/>
          <w:lang w:eastAsia="es-BO"/>
        </w:rPr>
      </w:pPr>
      <w:r w:rsidRPr="003F3007">
        <w:rPr>
          <w:rFonts w:ascii="Calibri" w:hAnsi="Calibri" w:cs="Calibri"/>
          <w:b/>
          <w:bCs/>
          <w:sz w:val="18"/>
          <w:szCs w:val="18"/>
          <w:lang w:eastAsia="es-BO"/>
        </w:rPr>
        <w:t>LOTE 14: REACTIVOS Y EQUIPO SISTEMA DE TRATAMIENTO</w:t>
      </w:r>
    </w:p>
    <w:p w:rsidR="003F3007" w:rsidRPr="006F470A" w:rsidRDefault="003F3007" w:rsidP="003F3007">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3F3007" w:rsidRPr="006F470A" w:rsidTr="0074552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3F3007" w:rsidRPr="006F470A" w:rsidRDefault="003F300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F3007" w:rsidRPr="006F470A" w:rsidRDefault="003F300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F3007" w:rsidRPr="006F470A" w:rsidRDefault="003F300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F3007" w:rsidRPr="006F470A" w:rsidRDefault="003F300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F3007" w:rsidRPr="006F470A" w:rsidRDefault="003F300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3F3007" w:rsidRPr="006F470A" w:rsidRDefault="003F300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3F3007" w:rsidRPr="006F470A" w:rsidTr="003F300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rPr>
                <w:rFonts w:ascii="Calibri" w:hAnsi="Calibri" w:cs="Calibri"/>
              </w:rPr>
            </w:pPr>
            <w:r w:rsidRPr="00E8036E">
              <w:rPr>
                <w:rFonts w:ascii="Calibri" w:hAnsi="Calibri" w:cs="Calibri"/>
              </w:rPr>
              <w:t>Fotómetro sobremesa para caldera y refrigeración</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Und.</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r>
      <w:tr w:rsidR="003F3007"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rPr>
                <w:rFonts w:ascii="Calibri" w:hAnsi="Calibri" w:cs="Calibri"/>
                <w:color w:val="000000"/>
              </w:rPr>
            </w:pPr>
            <w:r w:rsidRPr="00E8036E">
              <w:rPr>
                <w:rFonts w:ascii="Calibri" w:hAnsi="Calibri" w:cs="Calibri"/>
                <w:color w:val="000000"/>
              </w:rPr>
              <w:t xml:space="preserve">Reactivo para determinación de Hierro Rango Alto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Paquete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r>
      <w:tr w:rsidR="003F3007"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rPr>
                <w:rFonts w:ascii="Calibri" w:hAnsi="Calibri" w:cs="Calibri"/>
                <w:color w:val="000000"/>
              </w:rPr>
            </w:pPr>
            <w:r w:rsidRPr="00E8036E">
              <w:rPr>
                <w:rFonts w:ascii="Calibri" w:hAnsi="Calibri" w:cs="Calibri"/>
                <w:color w:val="000000"/>
              </w:rPr>
              <w:t xml:space="preserve">Reactivo para determinar Fosfato Rango Alto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r>
      <w:tr w:rsidR="003F3007"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rPr>
                <w:rFonts w:ascii="Calibri" w:hAnsi="Calibri" w:cs="Calibri"/>
                <w:color w:val="000000"/>
              </w:rPr>
            </w:pPr>
            <w:r w:rsidRPr="00E8036E">
              <w:rPr>
                <w:rFonts w:ascii="Calibri" w:hAnsi="Calibri" w:cs="Calibri"/>
                <w:color w:val="000000"/>
              </w:rPr>
              <w:t xml:space="preserve">Reactivo para determinar silicio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r>
      <w:tr w:rsidR="003F3007"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rPr>
                <w:rFonts w:ascii="Calibri" w:hAnsi="Calibri" w:cs="Calibri"/>
                <w:color w:val="000000"/>
              </w:rPr>
            </w:pPr>
            <w:r w:rsidRPr="00E8036E">
              <w:rPr>
                <w:rFonts w:ascii="Calibri" w:hAnsi="Calibri" w:cs="Calibri"/>
                <w:color w:val="000000"/>
              </w:rPr>
              <w:t xml:space="preserve">Reactivo para determinar Cloro Libre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Paquete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r>
      <w:tr w:rsidR="003F3007"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rPr>
                <w:rFonts w:ascii="Calibri" w:hAnsi="Calibri" w:cs="Calibri"/>
                <w:color w:val="000000"/>
              </w:rPr>
            </w:pPr>
            <w:r w:rsidRPr="00E8036E">
              <w:rPr>
                <w:rFonts w:ascii="Calibri" w:hAnsi="Calibri" w:cs="Calibri"/>
                <w:color w:val="000000"/>
              </w:rPr>
              <w:t>Reactivo para determinar Zinc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r>
      <w:tr w:rsidR="003F3007" w:rsidRPr="006F470A" w:rsidTr="00745526">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3F3007" w:rsidRPr="006F470A" w:rsidRDefault="003F3007" w:rsidP="00745526">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3F3007" w:rsidRPr="006F470A" w:rsidRDefault="003F3007" w:rsidP="00745526">
            <w:pPr>
              <w:jc w:val="center"/>
              <w:rPr>
                <w:rFonts w:asciiTheme="minorHAnsi" w:hAnsiTheme="minorHAnsi" w:cstheme="minorHAnsi"/>
                <w:sz w:val="22"/>
                <w:szCs w:val="22"/>
                <w:lang w:val="es-BO"/>
              </w:rPr>
            </w:pPr>
          </w:p>
        </w:tc>
      </w:tr>
      <w:tr w:rsidR="003F3007" w:rsidRPr="006F470A" w:rsidTr="0074552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F3007" w:rsidRPr="006F470A" w:rsidRDefault="003F3007" w:rsidP="00745526">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3F3007" w:rsidRPr="006F470A" w:rsidRDefault="003F3007" w:rsidP="00745526">
            <w:pPr>
              <w:jc w:val="center"/>
              <w:rPr>
                <w:rFonts w:asciiTheme="minorHAnsi" w:hAnsiTheme="minorHAnsi" w:cstheme="minorHAnsi"/>
                <w:sz w:val="22"/>
                <w:szCs w:val="22"/>
                <w:lang w:val="es-BO"/>
              </w:rPr>
            </w:pPr>
          </w:p>
        </w:tc>
      </w:tr>
    </w:tbl>
    <w:p w:rsidR="003F3007" w:rsidRPr="006F470A" w:rsidRDefault="003F3007" w:rsidP="003F3007">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Pr="006F470A" w:rsidRDefault="003F3007" w:rsidP="003F3007">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3F3007" w:rsidRPr="006F470A" w:rsidRDefault="003F3007" w:rsidP="003F300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3F3007" w:rsidRPr="003F3007" w:rsidRDefault="003F3007" w:rsidP="003F3007">
      <w:pPr>
        <w:jc w:val="center"/>
        <w:rPr>
          <w:b/>
          <w:lang w:val="es-BO" w:eastAsia="es-BO"/>
        </w:rPr>
      </w:pPr>
      <w:r w:rsidRPr="003855F9">
        <w:rPr>
          <w:rFonts w:ascii="Segoe UI" w:hAnsi="Segoe UI" w:cs="Segoe UI"/>
          <w:b/>
          <w:bCs/>
        </w:rPr>
        <w:t xml:space="preserve">Bolivianos </w:t>
      </w:r>
    </w:p>
    <w:p w:rsidR="003F3007" w:rsidRPr="003F3007" w:rsidRDefault="003F3007" w:rsidP="003F3007">
      <w:pPr>
        <w:jc w:val="center"/>
        <w:rPr>
          <w:rFonts w:ascii="Calibri" w:hAnsi="Calibri" w:cs="Calibri"/>
          <w:b/>
          <w:bCs/>
          <w:sz w:val="18"/>
          <w:szCs w:val="18"/>
          <w:lang w:eastAsia="es-BO"/>
        </w:rPr>
      </w:pPr>
      <w:r w:rsidRPr="005F1CA8">
        <w:rPr>
          <w:rFonts w:ascii="Calibri" w:hAnsi="Calibri" w:cs="Calibri"/>
          <w:b/>
          <w:bCs/>
          <w:sz w:val="18"/>
          <w:szCs w:val="18"/>
          <w:lang w:eastAsia="es-BO"/>
        </w:rPr>
        <w:t>LOTE 15:</w:t>
      </w:r>
      <w:r w:rsidRPr="00567637">
        <w:rPr>
          <w:rFonts w:ascii="Calibri" w:hAnsi="Calibri" w:cs="Calibri"/>
          <w:bCs/>
          <w:sz w:val="18"/>
          <w:szCs w:val="18"/>
          <w:lang w:eastAsia="es-BO"/>
        </w:rPr>
        <w:t xml:space="preserve"> </w:t>
      </w:r>
      <w:r w:rsidRPr="003F3007">
        <w:rPr>
          <w:rFonts w:ascii="Calibri" w:hAnsi="Calibri" w:cs="Calibri"/>
          <w:b/>
          <w:bCs/>
          <w:sz w:val="18"/>
          <w:szCs w:val="18"/>
          <w:lang w:eastAsia="es-BO"/>
        </w:rPr>
        <w:t>EQUIPOS DE LABORATORIO Y OTROS</w:t>
      </w:r>
    </w:p>
    <w:p w:rsidR="003F3007" w:rsidRPr="006F470A" w:rsidRDefault="003F3007" w:rsidP="003F3007">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3F3007" w:rsidRPr="006F470A" w:rsidTr="0074552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3F3007" w:rsidRPr="006F470A" w:rsidRDefault="003F300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F3007" w:rsidRPr="006F470A" w:rsidRDefault="003F300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F3007" w:rsidRPr="006F470A" w:rsidRDefault="003F300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F3007" w:rsidRPr="006F470A" w:rsidRDefault="003F300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F3007" w:rsidRPr="006F470A" w:rsidRDefault="003F300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3F3007" w:rsidRPr="006F470A" w:rsidRDefault="003F300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3F3007" w:rsidRPr="006F470A" w:rsidTr="003F300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rPr>
                <w:rFonts w:ascii="Calibri" w:hAnsi="Calibri" w:cs="Calibri"/>
                <w:color w:val="000000"/>
              </w:rPr>
            </w:pPr>
            <w:r w:rsidRPr="00E8036E">
              <w:rPr>
                <w:rFonts w:ascii="Calibri" w:hAnsi="Calibri" w:cs="Calibri"/>
                <w:color w:val="000000"/>
              </w:rPr>
              <w:t>Sistema para prueba de jarras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Und.</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r>
      <w:tr w:rsidR="003F3007"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rPr>
                <w:rFonts w:ascii="Calibri" w:hAnsi="Calibri" w:cs="Calibri"/>
                <w:color w:val="000000"/>
              </w:rPr>
            </w:pPr>
            <w:r w:rsidRPr="00E8036E">
              <w:rPr>
                <w:rFonts w:ascii="Calibri" w:hAnsi="Calibri" w:cs="Calibri"/>
                <w:color w:val="000000"/>
              </w:rPr>
              <w:t>Medidor de oxígeno disuelto portátil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Und.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r>
      <w:tr w:rsidR="003F3007"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rPr>
                <w:rFonts w:ascii="Calibri" w:hAnsi="Calibri" w:cs="Calibri"/>
                <w:color w:val="000000"/>
              </w:rPr>
            </w:pPr>
            <w:r w:rsidRPr="00E8036E">
              <w:rPr>
                <w:rFonts w:ascii="Calibri" w:hAnsi="Calibri" w:cs="Calibri"/>
                <w:color w:val="000000"/>
              </w:rPr>
              <w:t>Equipo turbidimetro de mesa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Und.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r>
      <w:tr w:rsidR="003F3007"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rPr>
                <w:rFonts w:ascii="Calibri" w:hAnsi="Calibri" w:cs="Calibri"/>
                <w:color w:val="000000"/>
              </w:rPr>
            </w:pPr>
            <w:r w:rsidRPr="00E8036E">
              <w:rPr>
                <w:rFonts w:ascii="Calibri" w:hAnsi="Calibri" w:cs="Calibri"/>
                <w:color w:val="000000"/>
              </w:rPr>
              <w:t>Equipo portátil para medición de conductividad de bajo rango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Unid.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r>
      <w:tr w:rsidR="003F3007" w:rsidRPr="006F470A" w:rsidTr="003F300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rPr>
                <w:rFonts w:ascii="Calibri" w:hAnsi="Calibri" w:cs="Calibri"/>
                <w:color w:val="000000"/>
                <w:lang w:val="es-BO"/>
              </w:rPr>
            </w:pPr>
            <w:r w:rsidRPr="00E8036E">
              <w:rPr>
                <w:rFonts w:ascii="Calibri" w:hAnsi="Calibri" w:cs="Calibri"/>
                <w:color w:val="000000"/>
                <w:lang w:val="es-BO"/>
              </w:rPr>
              <w:t>Kit para medir oxígeno disuelto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lang w:val="es-BO"/>
              </w:rPr>
            </w:pPr>
            <w:r w:rsidRPr="00E8036E">
              <w:rPr>
                <w:rFonts w:ascii="Calibri" w:hAnsi="Calibri" w:cs="Calibri"/>
                <w:color w:val="000000"/>
                <w:lang w:val="es-BO"/>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E8036E" w:rsidRDefault="003F3007" w:rsidP="003F3007">
            <w:pPr>
              <w:jc w:val="center"/>
              <w:rPr>
                <w:rFonts w:ascii="Calibri" w:hAnsi="Calibri" w:cs="Calibri"/>
                <w:color w:val="000000"/>
              </w:rPr>
            </w:pPr>
            <w:r w:rsidRPr="00E8036E">
              <w:rPr>
                <w:rFonts w:ascii="Calibri" w:hAnsi="Calibri" w:cs="Calibri"/>
                <w:color w:val="000000"/>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3007" w:rsidRPr="006F470A" w:rsidRDefault="003F3007" w:rsidP="003F3007">
            <w:pPr>
              <w:jc w:val="center"/>
              <w:rPr>
                <w:rFonts w:asciiTheme="minorHAnsi" w:hAnsiTheme="minorHAnsi" w:cstheme="minorHAnsi"/>
                <w:sz w:val="22"/>
                <w:szCs w:val="22"/>
                <w:lang w:val="es-BO"/>
              </w:rPr>
            </w:pPr>
          </w:p>
        </w:tc>
      </w:tr>
      <w:tr w:rsidR="003F3007" w:rsidRPr="006F470A" w:rsidTr="00745526">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3F3007" w:rsidRPr="006F470A" w:rsidRDefault="003F3007" w:rsidP="00745526">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3F3007" w:rsidRPr="006F470A" w:rsidRDefault="003F3007" w:rsidP="00745526">
            <w:pPr>
              <w:jc w:val="center"/>
              <w:rPr>
                <w:rFonts w:asciiTheme="minorHAnsi" w:hAnsiTheme="minorHAnsi" w:cstheme="minorHAnsi"/>
                <w:sz w:val="22"/>
                <w:szCs w:val="22"/>
                <w:lang w:val="es-BO"/>
              </w:rPr>
            </w:pPr>
          </w:p>
        </w:tc>
      </w:tr>
      <w:tr w:rsidR="003F3007" w:rsidRPr="006F470A" w:rsidTr="0074552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F3007" w:rsidRPr="006F470A" w:rsidRDefault="003F3007" w:rsidP="00745526">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3F3007" w:rsidRPr="006F470A" w:rsidRDefault="003F3007" w:rsidP="00745526">
            <w:pPr>
              <w:jc w:val="center"/>
              <w:rPr>
                <w:rFonts w:asciiTheme="minorHAnsi" w:hAnsiTheme="minorHAnsi" w:cstheme="minorHAnsi"/>
                <w:sz w:val="22"/>
                <w:szCs w:val="22"/>
                <w:lang w:val="es-BO"/>
              </w:rPr>
            </w:pPr>
          </w:p>
        </w:tc>
      </w:tr>
    </w:tbl>
    <w:p w:rsidR="003F3007" w:rsidRPr="006F470A" w:rsidRDefault="003F3007" w:rsidP="003F3007">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Pr="006F470A" w:rsidRDefault="003F3007" w:rsidP="003F3007">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3F3007" w:rsidRPr="006F470A" w:rsidRDefault="003F3007" w:rsidP="003F300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3F3007" w:rsidRPr="003F3007" w:rsidRDefault="003F3007" w:rsidP="003F3007">
      <w:pPr>
        <w:jc w:val="center"/>
        <w:rPr>
          <w:b/>
          <w:lang w:val="es-BO" w:eastAsia="es-BO"/>
        </w:rPr>
      </w:pPr>
      <w:r w:rsidRPr="003855F9">
        <w:rPr>
          <w:rFonts w:ascii="Segoe UI" w:hAnsi="Segoe UI" w:cs="Segoe UI"/>
          <w:b/>
          <w:bCs/>
        </w:rPr>
        <w:t xml:space="preserve">Bolivianos </w:t>
      </w:r>
    </w:p>
    <w:p w:rsidR="003F3007" w:rsidRDefault="00527ACF" w:rsidP="003F3007">
      <w:pPr>
        <w:jc w:val="center"/>
        <w:rPr>
          <w:rFonts w:ascii="Calibri" w:hAnsi="Calibri" w:cs="Calibri"/>
          <w:bCs/>
          <w:sz w:val="18"/>
          <w:szCs w:val="18"/>
          <w:lang w:eastAsia="es-BO"/>
        </w:rPr>
      </w:pPr>
      <w:r w:rsidRPr="005F1CA8">
        <w:rPr>
          <w:rFonts w:ascii="Calibri" w:hAnsi="Calibri" w:cs="Calibri"/>
          <w:b/>
          <w:bCs/>
          <w:sz w:val="18"/>
          <w:szCs w:val="18"/>
          <w:lang w:eastAsia="es-BO"/>
        </w:rPr>
        <w:t>LOTE 16:</w:t>
      </w:r>
      <w:r w:rsidRPr="00567637">
        <w:rPr>
          <w:rFonts w:ascii="Calibri" w:hAnsi="Calibri" w:cs="Calibri"/>
          <w:bCs/>
          <w:sz w:val="18"/>
          <w:szCs w:val="18"/>
          <w:lang w:eastAsia="es-BO"/>
        </w:rPr>
        <w:t xml:space="preserve"> </w:t>
      </w:r>
      <w:r w:rsidRPr="00527ACF">
        <w:rPr>
          <w:rFonts w:ascii="Calibri" w:hAnsi="Calibri" w:cs="Calibri"/>
          <w:b/>
          <w:bCs/>
          <w:sz w:val="18"/>
          <w:szCs w:val="18"/>
          <w:lang w:eastAsia="es-BO"/>
        </w:rPr>
        <w:t>REACTIVOS Y ALCOHOLES</w:t>
      </w:r>
    </w:p>
    <w:p w:rsidR="00527ACF" w:rsidRPr="006F470A" w:rsidRDefault="00527ACF" w:rsidP="003F3007">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3F3007" w:rsidRPr="006F470A" w:rsidTr="0074552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3F3007" w:rsidRPr="006F470A" w:rsidRDefault="003F300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F3007" w:rsidRPr="006F470A" w:rsidRDefault="003F300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F3007" w:rsidRPr="006F470A" w:rsidRDefault="003F300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F3007" w:rsidRPr="006F470A" w:rsidRDefault="003F300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F3007" w:rsidRPr="006F470A" w:rsidRDefault="003F300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3F3007" w:rsidRPr="006F470A" w:rsidRDefault="003F300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527ACF" w:rsidRPr="006F470A" w:rsidTr="00527AC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7ACF" w:rsidRPr="00E8036E" w:rsidRDefault="00527ACF" w:rsidP="00527ACF">
            <w:pPr>
              <w:jc w:val="center"/>
              <w:rPr>
                <w:rFonts w:ascii="Calibri" w:hAnsi="Calibri" w:cs="Calibri"/>
                <w:color w:val="000000"/>
              </w:rPr>
            </w:pPr>
            <w:r w:rsidRPr="00E8036E">
              <w:rPr>
                <w:rFonts w:ascii="Calibri" w:hAnsi="Calibri" w:cs="Calibri"/>
                <w:color w:val="000000"/>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27ACF" w:rsidRPr="00E8036E" w:rsidRDefault="00527ACF" w:rsidP="00527ACF">
            <w:pPr>
              <w:rPr>
                <w:rFonts w:ascii="Calibri" w:hAnsi="Calibri" w:cs="Calibri"/>
                <w:color w:val="000000"/>
              </w:rPr>
            </w:pPr>
            <w:r w:rsidRPr="00E8036E">
              <w:rPr>
                <w:rFonts w:ascii="Calibri" w:hAnsi="Calibri" w:cs="Calibri"/>
              </w:rPr>
              <w:t>Hidróxido de Potasio p.a.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27ACF" w:rsidRPr="00E8036E" w:rsidRDefault="00527ACF" w:rsidP="00527ACF">
            <w:pPr>
              <w:jc w:val="center"/>
              <w:rPr>
                <w:rFonts w:ascii="Calibri" w:hAnsi="Calibri" w:cs="Calibri"/>
                <w:color w:val="000000"/>
              </w:rPr>
            </w:pPr>
            <w:r w:rsidRPr="00E8036E">
              <w:rPr>
                <w:rFonts w:ascii="Calibri" w:hAnsi="Calibri" w:cs="Calibri"/>
                <w:color w:val="000000"/>
              </w:rPr>
              <w:t>Kg.</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27ACF" w:rsidRPr="00E8036E" w:rsidRDefault="00527ACF" w:rsidP="00527ACF">
            <w:pPr>
              <w:jc w:val="center"/>
              <w:rPr>
                <w:rFonts w:ascii="Calibri" w:hAnsi="Calibri" w:cs="Calibri"/>
                <w:color w:val="000000"/>
              </w:rPr>
            </w:pPr>
            <w:r w:rsidRPr="00E8036E">
              <w:rPr>
                <w:rFonts w:ascii="Calibri" w:hAnsi="Calibri" w:cs="Calibri"/>
                <w:color w:val="000000"/>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27ACF" w:rsidRPr="006F470A" w:rsidRDefault="00527ACF" w:rsidP="00527ACF">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27ACF" w:rsidRPr="006F470A" w:rsidRDefault="00527ACF" w:rsidP="00527ACF">
            <w:pPr>
              <w:jc w:val="center"/>
              <w:rPr>
                <w:rFonts w:asciiTheme="minorHAnsi" w:hAnsiTheme="minorHAnsi" w:cstheme="minorHAnsi"/>
                <w:sz w:val="22"/>
                <w:szCs w:val="22"/>
                <w:lang w:val="es-BO"/>
              </w:rPr>
            </w:pPr>
          </w:p>
        </w:tc>
      </w:tr>
      <w:tr w:rsidR="00527ACF" w:rsidRPr="006F470A" w:rsidTr="00527AC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7ACF" w:rsidRPr="00E8036E" w:rsidRDefault="00527ACF" w:rsidP="00527ACF">
            <w:pPr>
              <w:jc w:val="center"/>
              <w:rPr>
                <w:rFonts w:ascii="Calibri" w:hAnsi="Calibri" w:cs="Calibri"/>
                <w:color w:val="000000"/>
              </w:rPr>
            </w:pPr>
            <w:r w:rsidRPr="00E8036E">
              <w:rPr>
                <w:rFonts w:ascii="Calibri" w:hAnsi="Calibri" w:cs="Calibri"/>
                <w:color w:val="000000"/>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27ACF" w:rsidRPr="00E8036E" w:rsidRDefault="00527ACF" w:rsidP="00527ACF">
            <w:pPr>
              <w:rPr>
                <w:rFonts w:ascii="Calibri" w:hAnsi="Calibri" w:cs="Calibri"/>
                <w:highlight w:val="yellow"/>
              </w:rPr>
            </w:pPr>
            <w:r w:rsidRPr="00E8036E">
              <w:rPr>
                <w:rFonts w:ascii="Calibri" w:hAnsi="Calibri" w:cs="Calibri"/>
              </w:rPr>
              <w:t>Alcohol Etílico Absoluto 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27ACF" w:rsidRPr="00E8036E" w:rsidRDefault="00527ACF" w:rsidP="00527ACF">
            <w:pPr>
              <w:jc w:val="center"/>
              <w:rPr>
                <w:rFonts w:ascii="Calibri" w:hAnsi="Calibri" w:cs="Calibri"/>
                <w:color w:val="000000"/>
              </w:rPr>
            </w:pPr>
            <w:r w:rsidRPr="00E8036E">
              <w:rPr>
                <w:rFonts w:ascii="Calibri" w:hAnsi="Calibri" w:cs="Calibri"/>
                <w:color w:val="000000"/>
              </w:rPr>
              <w:t>Lts.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27ACF" w:rsidRPr="00E8036E" w:rsidRDefault="00527ACF" w:rsidP="00527ACF">
            <w:pPr>
              <w:jc w:val="center"/>
              <w:rPr>
                <w:rFonts w:ascii="Calibri" w:hAnsi="Calibri" w:cs="Calibri"/>
                <w:color w:val="000000"/>
              </w:rPr>
            </w:pPr>
            <w:r w:rsidRPr="00E8036E">
              <w:rPr>
                <w:rFonts w:ascii="Calibri" w:hAnsi="Calibri" w:cs="Calibri"/>
                <w:color w:val="000000"/>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27ACF" w:rsidRPr="006F470A" w:rsidRDefault="00527ACF" w:rsidP="00527A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27ACF" w:rsidRPr="006F470A" w:rsidRDefault="00527ACF" w:rsidP="00527ACF">
            <w:pPr>
              <w:jc w:val="center"/>
              <w:rPr>
                <w:rFonts w:asciiTheme="minorHAnsi" w:hAnsiTheme="minorHAnsi" w:cstheme="minorHAnsi"/>
                <w:sz w:val="22"/>
                <w:szCs w:val="22"/>
                <w:lang w:val="es-BO"/>
              </w:rPr>
            </w:pPr>
          </w:p>
        </w:tc>
      </w:tr>
      <w:tr w:rsidR="00527ACF" w:rsidRPr="006F470A" w:rsidTr="00527AC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7ACF" w:rsidRPr="00E8036E" w:rsidRDefault="00527ACF" w:rsidP="00527ACF">
            <w:pPr>
              <w:jc w:val="center"/>
              <w:rPr>
                <w:rFonts w:ascii="Calibri" w:hAnsi="Calibri" w:cs="Calibri"/>
                <w:color w:val="000000"/>
              </w:rPr>
            </w:pPr>
            <w:r w:rsidRPr="00E8036E">
              <w:rPr>
                <w:rFonts w:ascii="Calibri" w:hAnsi="Calibri" w:cs="Calibri"/>
                <w:color w:val="000000"/>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27ACF" w:rsidRPr="00E8036E" w:rsidRDefault="00527ACF" w:rsidP="00527ACF">
            <w:pPr>
              <w:rPr>
                <w:rFonts w:ascii="Calibri" w:hAnsi="Calibri" w:cs="Calibri"/>
                <w:highlight w:val="yellow"/>
              </w:rPr>
            </w:pPr>
            <w:r w:rsidRPr="00E8036E">
              <w:rPr>
                <w:rFonts w:ascii="Calibri" w:hAnsi="Calibri" w:cs="Calibri"/>
              </w:rPr>
              <w:t>Hidróxido de Sodio 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27ACF" w:rsidRPr="00E8036E" w:rsidRDefault="00527ACF" w:rsidP="00527ACF">
            <w:pPr>
              <w:jc w:val="center"/>
              <w:rPr>
                <w:rFonts w:ascii="Calibri" w:hAnsi="Calibri" w:cs="Calibri"/>
                <w:color w:val="000000"/>
              </w:rPr>
            </w:pPr>
            <w:r w:rsidRPr="00E8036E">
              <w:rPr>
                <w:rFonts w:ascii="Calibri" w:hAnsi="Calibri" w:cs="Calibri"/>
                <w:color w:val="000000"/>
              </w:rPr>
              <w:t>Frasco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27ACF" w:rsidRPr="00E8036E" w:rsidRDefault="00527ACF" w:rsidP="00527ACF">
            <w:pPr>
              <w:jc w:val="center"/>
              <w:rPr>
                <w:rFonts w:ascii="Calibri" w:hAnsi="Calibri" w:cs="Calibri"/>
                <w:color w:val="000000"/>
              </w:rPr>
            </w:pPr>
            <w:r w:rsidRPr="00E8036E">
              <w:rPr>
                <w:rFonts w:ascii="Calibri" w:hAnsi="Calibri" w:cs="Calibri"/>
                <w:color w:val="000000"/>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27ACF" w:rsidRPr="006F470A" w:rsidRDefault="00527ACF" w:rsidP="00527AC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27ACF" w:rsidRPr="006F470A" w:rsidRDefault="00527ACF" w:rsidP="00527ACF">
            <w:pPr>
              <w:jc w:val="center"/>
              <w:rPr>
                <w:rFonts w:asciiTheme="minorHAnsi" w:hAnsiTheme="minorHAnsi" w:cstheme="minorHAnsi"/>
                <w:sz w:val="22"/>
                <w:szCs w:val="22"/>
                <w:lang w:val="es-BO"/>
              </w:rPr>
            </w:pPr>
          </w:p>
        </w:tc>
      </w:tr>
      <w:tr w:rsidR="003F3007" w:rsidRPr="006F470A" w:rsidTr="00745526">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3F3007" w:rsidRPr="006F470A" w:rsidRDefault="003F3007" w:rsidP="00745526">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3F3007" w:rsidRPr="006F470A" w:rsidRDefault="003F3007" w:rsidP="00745526">
            <w:pPr>
              <w:jc w:val="center"/>
              <w:rPr>
                <w:rFonts w:asciiTheme="minorHAnsi" w:hAnsiTheme="minorHAnsi" w:cstheme="minorHAnsi"/>
                <w:sz w:val="22"/>
                <w:szCs w:val="22"/>
                <w:lang w:val="es-BO"/>
              </w:rPr>
            </w:pPr>
          </w:p>
        </w:tc>
      </w:tr>
      <w:tr w:rsidR="003F3007" w:rsidRPr="006F470A" w:rsidTr="0074552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F3007" w:rsidRPr="006F470A" w:rsidRDefault="003F3007" w:rsidP="00745526">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3F3007" w:rsidRPr="006F470A" w:rsidRDefault="003F3007" w:rsidP="00745526">
            <w:pPr>
              <w:jc w:val="center"/>
              <w:rPr>
                <w:rFonts w:asciiTheme="minorHAnsi" w:hAnsiTheme="minorHAnsi" w:cstheme="minorHAnsi"/>
                <w:sz w:val="22"/>
                <w:szCs w:val="22"/>
                <w:lang w:val="es-BO"/>
              </w:rPr>
            </w:pPr>
          </w:p>
        </w:tc>
      </w:tr>
    </w:tbl>
    <w:p w:rsidR="003F3007" w:rsidRPr="006F470A" w:rsidRDefault="003F3007" w:rsidP="003F3007">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Pr="006F470A" w:rsidRDefault="00322CE7" w:rsidP="00322CE7">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322CE7" w:rsidRPr="006F470A" w:rsidRDefault="00322CE7" w:rsidP="00322C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322CE7" w:rsidRPr="003F3007" w:rsidRDefault="00322CE7" w:rsidP="00322CE7">
      <w:pPr>
        <w:jc w:val="center"/>
        <w:rPr>
          <w:b/>
          <w:lang w:val="es-BO" w:eastAsia="es-BO"/>
        </w:rPr>
      </w:pPr>
      <w:r w:rsidRPr="003855F9">
        <w:rPr>
          <w:rFonts w:ascii="Segoe UI" w:hAnsi="Segoe UI" w:cs="Segoe UI"/>
          <w:b/>
          <w:bCs/>
        </w:rPr>
        <w:t xml:space="preserve">Bolivianos </w:t>
      </w:r>
    </w:p>
    <w:p w:rsidR="00322CE7" w:rsidRDefault="00322CE7" w:rsidP="00322CE7">
      <w:pPr>
        <w:jc w:val="center"/>
        <w:rPr>
          <w:rFonts w:ascii="Calibri" w:hAnsi="Calibri" w:cs="Calibri"/>
          <w:bCs/>
          <w:sz w:val="18"/>
          <w:szCs w:val="18"/>
          <w:lang w:eastAsia="es-BO"/>
        </w:rPr>
      </w:pPr>
      <w:r w:rsidRPr="005F1CA8">
        <w:rPr>
          <w:rFonts w:ascii="Calibri" w:hAnsi="Calibri" w:cs="Calibri"/>
          <w:b/>
          <w:bCs/>
          <w:sz w:val="18"/>
          <w:szCs w:val="18"/>
          <w:lang w:eastAsia="es-BO"/>
        </w:rPr>
        <w:t>LOTE 17:</w:t>
      </w:r>
      <w:r w:rsidRPr="00567637">
        <w:rPr>
          <w:rFonts w:ascii="Calibri" w:hAnsi="Calibri" w:cs="Calibri"/>
          <w:bCs/>
          <w:sz w:val="18"/>
          <w:szCs w:val="18"/>
          <w:lang w:eastAsia="es-BO"/>
        </w:rPr>
        <w:t xml:space="preserve"> </w:t>
      </w:r>
      <w:r w:rsidRPr="00322CE7">
        <w:rPr>
          <w:rFonts w:ascii="Calibri" w:hAnsi="Calibri" w:cs="Calibri"/>
          <w:b/>
          <w:bCs/>
          <w:sz w:val="18"/>
          <w:szCs w:val="18"/>
          <w:lang w:eastAsia="es-BO"/>
        </w:rPr>
        <w:t>REACTIVOS PATRONES</w:t>
      </w:r>
    </w:p>
    <w:p w:rsidR="00322CE7" w:rsidRPr="006F470A" w:rsidRDefault="00322CE7" w:rsidP="00322CE7">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322CE7" w:rsidRPr="006F470A" w:rsidTr="0074552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322CE7" w:rsidRPr="006F470A" w:rsidRDefault="00322CE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22CE7" w:rsidRPr="006F470A" w:rsidRDefault="00322CE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22CE7" w:rsidRPr="006F470A" w:rsidRDefault="00322CE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22CE7" w:rsidRPr="006F470A" w:rsidRDefault="00322CE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22CE7" w:rsidRPr="006F470A" w:rsidRDefault="00322CE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322CE7" w:rsidRPr="006F470A" w:rsidRDefault="00322CE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322CE7" w:rsidRPr="006F470A" w:rsidTr="00322CE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2CE7" w:rsidRPr="00E8036E" w:rsidRDefault="00322CE7" w:rsidP="00322CE7">
            <w:pPr>
              <w:jc w:val="center"/>
              <w:rPr>
                <w:rFonts w:ascii="Calibri" w:hAnsi="Calibri" w:cs="Calibri"/>
                <w:color w:val="000000"/>
              </w:rPr>
            </w:pPr>
            <w:r w:rsidRPr="00E8036E">
              <w:rPr>
                <w:rFonts w:ascii="Calibri" w:hAnsi="Calibri" w:cs="Calibri"/>
                <w:color w:val="000000"/>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22CE7" w:rsidRPr="00E8036E" w:rsidRDefault="00322CE7" w:rsidP="00322CE7">
            <w:pPr>
              <w:rPr>
                <w:rFonts w:ascii="Calibri" w:hAnsi="Calibri" w:cs="Calibri"/>
                <w:lang w:val="es-BO" w:eastAsia="es-BO"/>
              </w:rPr>
            </w:pPr>
            <w:r w:rsidRPr="00E8036E">
              <w:rPr>
                <w:rFonts w:ascii="Calibri" w:hAnsi="Calibri" w:cs="Calibri"/>
              </w:rPr>
              <w:t>2,3-Butanedione Monoxime 98%, C4H7NO2</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22CE7" w:rsidRPr="00E8036E" w:rsidRDefault="00322CE7" w:rsidP="00322CE7">
            <w:pPr>
              <w:jc w:val="center"/>
              <w:rPr>
                <w:rFonts w:ascii="Calibri" w:hAnsi="Calibri" w:cs="Calibri"/>
                <w:color w:val="000000"/>
                <w:lang w:val="es-BO" w:eastAsia="es-BO"/>
              </w:rPr>
            </w:pPr>
            <w:r w:rsidRPr="00E8036E">
              <w:rPr>
                <w:rFonts w:ascii="Calibri" w:hAnsi="Calibri" w:cs="Calibri"/>
                <w:color w:val="000000"/>
              </w:rPr>
              <w:t>Frasco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22CE7" w:rsidRPr="00E8036E" w:rsidRDefault="00322CE7" w:rsidP="00322CE7">
            <w:pPr>
              <w:jc w:val="center"/>
              <w:rPr>
                <w:rFonts w:ascii="Calibri" w:hAnsi="Calibri" w:cs="Calibri"/>
                <w:color w:val="000000"/>
              </w:rPr>
            </w:pPr>
            <w:r w:rsidRPr="00E8036E">
              <w:rPr>
                <w:rFonts w:ascii="Calibri" w:hAnsi="Calibri" w:cs="Calibri"/>
                <w:color w:val="000000"/>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22CE7" w:rsidRPr="006F470A" w:rsidRDefault="00322CE7" w:rsidP="00322CE7">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22CE7" w:rsidRPr="006F470A" w:rsidRDefault="00322CE7" w:rsidP="00322CE7">
            <w:pPr>
              <w:jc w:val="center"/>
              <w:rPr>
                <w:rFonts w:asciiTheme="minorHAnsi" w:hAnsiTheme="minorHAnsi" w:cstheme="minorHAnsi"/>
                <w:sz w:val="22"/>
                <w:szCs w:val="22"/>
                <w:lang w:val="es-BO"/>
              </w:rPr>
            </w:pPr>
          </w:p>
        </w:tc>
      </w:tr>
      <w:tr w:rsidR="00322CE7" w:rsidRPr="006F470A" w:rsidTr="00322CE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2CE7" w:rsidRPr="00E8036E" w:rsidRDefault="00322CE7" w:rsidP="00322CE7">
            <w:pPr>
              <w:jc w:val="center"/>
              <w:rPr>
                <w:rFonts w:ascii="Calibri" w:hAnsi="Calibri" w:cs="Calibri"/>
                <w:color w:val="000000"/>
              </w:rPr>
            </w:pPr>
            <w:r w:rsidRPr="00E8036E">
              <w:rPr>
                <w:rFonts w:ascii="Calibri" w:hAnsi="Calibri" w:cs="Calibri"/>
                <w:color w:val="000000"/>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22CE7" w:rsidRPr="00E8036E" w:rsidRDefault="00322CE7" w:rsidP="00322CE7">
            <w:pPr>
              <w:rPr>
                <w:rFonts w:ascii="Calibri" w:hAnsi="Calibri" w:cs="Calibri"/>
              </w:rPr>
            </w:pPr>
            <w:r w:rsidRPr="00E8036E">
              <w:rPr>
                <w:rFonts w:ascii="Calibri" w:hAnsi="Calibri" w:cs="Calibri"/>
              </w:rPr>
              <w:t>Sulfato de Aluminio, Al2(SO4)3•18H2O, Grado Analítico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22CE7" w:rsidRPr="00E8036E" w:rsidRDefault="00322CE7" w:rsidP="00322CE7">
            <w:pPr>
              <w:jc w:val="center"/>
              <w:rPr>
                <w:rFonts w:ascii="Calibri" w:hAnsi="Calibri" w:cs="Calibri"/>
                <w:color w:val="000000"/>
              </w:rPr>
            </w:pPr>
            <w:r w:rsidRPr="00E8036E">
              <w:rPr>
                <w:rFonts w:ascii="Calibri" w:hAnsi="Calibri" w:cs="Calibri"/>
                <w:color w:val="000000"/>
              </w:rPr>
              <w:t>Gr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22CE7" w:rsidRPr="00E8036E" w:rsidRDefault="00322CE7" w:rsidP="00322CE7">
            <w:pPr>
              <w:jc w:val="center"/>
              <w:rPr>
                <w:rFonts w:ascii="Calibri" w:hAnsi="Calibri" w:cs="Calibri"/>
                <w:color w:val="000000"/>
              </w:rPr>
            </w:pPr>
            <w:r w:rsidRPr="00E8036E">
              <w:rPr>
                <w:rFonts w:ascii="Calibri" w:hAnsi="Calibri" w:cs="Calibri"/>
                <w:color w:val="000000"/>
              </w:rPr>
              <w:t>1000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22CE7" w:rsidRPr="006F470A" w:rsidRDefault="00322CE7" w:rsidP="00322CE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22CE7" w:rsidRPr="006F470A" w:rsidRDefault="00322CE7" w:rsidP="00322CE7">
            <w:pPr>
              <w:jc w:val="center"/>
              <w:rPr>
                <w:rFonts w:asciiTheme="minorHAnsi" w:hAnsiTheme="minorHAnsi" w:cstheme="minorHAnsi"/>
                <w:sz w:val="22"/>
                <w:szCs w:val="22"/>
                <w:lang w:val="es-BO"/>
              </w:rPr>
            </w:pPr>
          </w:p>
        </w:tc>
      </w:tr>
      <w:tr w:rsidR="00322CE7" w:rsidRPr="006F470A" w:rsidTr="00322CE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2CE7" w:rsidRPr="00E8036E" w:rsidRDefault="00322CE7" w:rsidP="00322CE7">
            <w:pPr>
              <w:jc w:val="center"/>
              <w:rPr>
                <w:rFonts w:ascii="Calibri" w:hAnsi="Calibri" w:cs="Calibri"/>
                <w:color w:val="000000"/>
              </w:rPr>
            </w:pPr>
            <w:r w:rsidRPr="00E8036E">
              <w:rPr>
                <w:rFonts w:ascii="Calibri" w:hAnsi="Calibri" w:cs="Calibri"/>
                <w:color w:val="000000"/>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22CE7" w:rsidRPr="00E8036E" w:rsidRDefault="00322CE7" w:rsidP="00322CE7">
            <w:pPr>
              <w:rPr>
                <w:rFonts w:ascii="Calibri" w:hAnsi="Calibri" w:cs="Calibri"/>
                <w:lang w:val="en-US"/>
              </w:rPr>
            </w:pPr>
            <w:r w:rsidRPr="00E8036E">
              <w:rPr>
                <w:rFonts w:ascii="Calibri" w:hAnsi="Calibri" w:cs="Calibri"/>
                <w:lang w:val="en-US"/>
              </w:rPr>
              <w:t>Ammonium Acetate, CH3COONH4, GR 97%</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22CE7" w:rsidRPr="00E8036E" w:rsidRDefault="00322CE7" w:rsidP="00322CE7">
            <w:pPr>
              <w:jc w:val="center"/>
              <w:rPr>
                <w:rFonts w:ascii="Calibri" w:hAnsi="Calibri" w:cs="Calibri"/>
                <w:color w:val="000000"/>
              </w:rPr>
            </w:pPr>
            <w:r w:rsidRPr="00E8036E">
              <w:rPr>
                <w:rFonts w:ascii="Calibri" w:hAnsi="Calibri" w:cs="Calibri"/>
                <w:color w:val="000000"/>
              </w:rPr>
              <w:t>kg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22CE7" w:rsidRPr="00E8036E" w:rsidRDefault="00322CE7" w:rsidP="00322CE7">
            <w:pPr>
              <w:jc w:val="center"/>
              <w:rPr>
                <w:rFonts w:ascii="Calibri" w:hAnsi="Calibri" w:cs="Calibri"/>
                <w:color w:val="000000"/>
              </w:rPr>
            </w:pPr>
            <w:r w:rsidRPr="00E8036E">
              <w:rPr>
                <w:rFonts w:ascii="Calibri" w:hAnsi="Calibri" w:cs="Calibri"/>
                <w:color w:val="000000"/>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22CE7" w:rsidRPr="006F470A" w:rsidRDefault="00322CE7" w:rsidP="00322CE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22CE7" w:rsidRPr="006F470A" w:rsidRDefault="00322CE7" w:rsidP="00322CE7">
            <w:pPr>
              <w:jc w:val="center"/>
              <w:rPr>
                <w:rFonts w:asciiTheme="minorHAnsi" w:hAnsiTheme="minorHAnsi" w:cstheme="minorHAnsi"/>
                <w:sz w:val="22"/>
                <w:szCs w:val="22"/>
                <w:lang w:val="es-BO"/>
              </w:rPr>
            </w:pPr>
          </w:p>
        </w:tc>
      </w:tr>
      <w:tr w:rsidR="00322CE7" w:rsidRPr="006F470A" w:rsidTr="00745526">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322CE7" w:rsidRPr="006F470A" w:rsidRDefault="00322CE7" w:rsidP="00745526">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322CE7" w:rsidRPr="006F470A" w:rsidRDefault="00322CE7" w:rsidP="00745526">
            <w:pPr>
              <w:jc w:val="center"/>
              <w:rPr>
                <w:rFonts w:asciiTheme="minorHAnsi" w:hAnsiTheme="minorHAnsi" w:cstheme="minorHAnsi"/>
                <w:sz w:val="22"/>
                <w:szCs w:val="22"/>
                <w:lang w:val="es-BO"/>
              </w:rPr>
            </w:pPr>
          </w:p>
        </w:tc>
      </w:tr>
      <w:tr w:rsidR="00322CE7" w:rsidRPr="006F470A" w:rsidTr="0074552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22CE7" w:rsidRPr="006F470A" w:rsidRDefault="00322CE7" w:rsidP="00745526">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322CE7" w:rsidRPr="006F470A" w:rsidRDefault="00322CE7" w:rsidP="00745526">
            <w:pPr>
              <w:jc w:val="center"/>
              <w:rPr>
                <w:rFonts w:asciiTheme="minorHAnsi" w:hAnsiTheme="minorHAnsi" w:cstheme="minorHAnsi"/>
                <w:sz w:val="22"/>
                <w:szCs w:val="22"/>
                <w:lang w:val="es-BO"/>
              </w:rPr>
            </w:pPr>
          </w:p>
        </w:tc>
      </w:tr>
    </w:tbl>
    <w:p w:rsidR="00322CE7" w:rsidRPr="006F470A" w:rsidRDefault="00322CE7" w:rsidP="00322CE7">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322CE7" w:rsidRDefault="00322CE7" w:rsidP="00322CE7">
      <w:pPr>
        <w:jc w:val="center"/>
        <w:rPr>
          <w:rFonts w:asciiTheme="minorHAnsi" w:hAnsiTheme="minorHAnsi" w:cstheme="minorHAnsi"/>
          <w:b/>
          <w:sz w:val="22"/>
          <w:szCs w:val="22"/>
        </w:rPr>
      </w:pPr>
    </w:p>
    <w:p w:rsidR="00322CE7" w:rsidRDefault="00322CE7" w:rsidP="00322CE7">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F3007" w:rsidRDefault="003F300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Pr="006F470A" w:rsidRDefault="00322CE7" w:rsidP="00322CE7">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322CE7" w:rsidRPr="006F470A" w:rsidRDefault="00322CE7" w:rsidP="00322C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322CE7" w:rsidRPr="003F3007" w:rsidRDefault="00322CE7" w:rsidP="00322CE7">
      <w:pPr>
        <w:jc w:val="center"/>
        <w:rPr>
          <w:b/>
          <w:lang w:val="es-BO" w:eastAsia="es-BO"/>
        </w:rPr>
      </w:pPr>
      <w:r w:rsidRPr="003855F9">
        <w:rPr>
          <w:rFonts w:ascii="Segoe UI" w:hAnsi="Segoe UI" w:cs="Segoe UI"/>
          <w:b/>
          <w:bCs/>
        </w:rPr>
        <w:t xml:space="preserve">Bolivianos </w:t>
      </w:r>
    </w:p>
    <w:p w:rsidR="00322CE7" w:rsidRDefault="00322CE7" w:rsidP="00322CE7">
      <w:pPr>
        <w:jc w:val="center"/>
        <w:rPr>
          <w:rFonts w:ascii="Calibri" w:hAnsi="Calibri" w:cs="Calibri"/>
          <w:bCs/>
          <w:sz w:val="18"/>
          <w:szCs w:val="18"/>
          <w:lang w:eastAsia="es-BO"/>
        </w:rPr>
      </w:pPr>
      <w:r w:rsidRPr="005F1CA8">
        <w:rPr>
          <w:rFonts w:ascii="Calibri" w:hAnsi="Calibri" w:cs="Calibri"/>
          <w:b/>
          <w:bCs/>
          <w:sz w:val="18"/>
          <w:szCs w:val="18"/>
          <w:lang w:eastAsia="es-BO"/>
        </w:rPr>
        <w:t>LOTE 18:</w:t>
      </w:r>
      <w:r w:rsidRPr="00567637">
        <w:rPr>
          <w:rFonts w:ascii="Calibri" w:hAnsi="Calibri" w:cs="Calibri"/>
          <w:bCs/>
          <w:sz w:val="18"/>
          <w:szCs w:val="18"/>
          <w:lang w:eastAsia="es-BO"/>
        </w:rPr>
        <w:t xml:space="preserve"> </w:t>
      </w:r>
      <w:r w:rsidRPr="00322CE7">
        <w:rPr>
          <w:rFonts w:ascii="Calibri" w:hAnsi="Calibri" w:cs="Calibri"/>
          <w:b/>
          <w:bCs/>
          <w:sz w:val="18"/>
          <w:szCs w:val="18"/>
          <w:lang w:eastAsia="es-BO"/>
        </w:rPr>
        <w:t>REACTIVOS PARA EFLUENTE</w:t>
      </w:r>
    </w:p>
    <w:p w:rsidR="00322CE7" w:rsidRPr="006F470A" w:rsidRDefault="00322CE7" w:rsidP="00322CE7">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322CE7" w:rsidRPr="006F470A" w:rsidTr="0074552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322CE7" w:rsidRPr="006F470A" w:rsidRDefault="00322CE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22CE7" w:rsidRPr="006F470A" w:rsidRDefault="00322CE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22CE7" w:rsidRPr="006F470A" w:rsidRDefault="00322CE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22CE7" w:rsidRPr="006F470A" w:rsidRDefault="00322CE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22CE7" w:rsidRPr="006F470A" w:rsidRDefault="00322CE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322CE7" w:rsidRPr="006F470A" w:rsidRDefault="00322CE7" w:rsidP="0074552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322CE7" w:rsidRPr="006F470A" w:rsidTr="00322CE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2CE7" w:rsidRPr="00E8036E" w:rsidRDefault="00322CE7" w:rsidP="00322CE7">
            <w:pPr>
              <w:jc w:val="center"/>
              <w:rPr>
                <w:rFonts w:ascii="Calibri" w:hAnsi="Calibri" w:cs="Calibri"/>
                <w:color w:val="000000"/>
              </w:rPr>
            </w:pPr>
            <w:r w:rsidRPr="00E8036E">
              <w:rPr>
                <w:rFonts w:ascii="Calibri" w:hAnsi="Calibri" w:cs="Calibri"/>
                <w:color w:val="000000"/>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22CE7" w:rsidRPr="00E8036E" w:rsidRDefault="00322CE7" w:rsidP="00322CE7">
            <w:pPr>
              <w:rPr>
                <w:rFonts w:ascii="Calibri" w:hAnsi="Calibri" w:cs="Calibri"/>
              </w:rPr>
            </w:pPr>
            <w:r w:rsidRPr="00E8036E">
              <w:rPr>
                <w:rFonts w:ascii="Calibri" w:hAnsi="Calibri" w:cs="Calibri"/>
                <w:color w:val="000000"/>
                <w:lang w:val="es-BO"/>
              </w:rPr>
              <w:t>S-316 Solvente para aceites en agua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22CE7" w:rsidRPr="00E8036E" w:rsidRDefault="00322CE7" w:rsidP="00322CE7">
            <w:pPr>
              <w:jc w:val="center"/>
              <w:rPr>
                <w:rFonts w:ascii="Calibri" w:hAnsi="Calibri" w:cs="Calibri"/>
                <w:color w:val="000000"/>
              </w:rPr>
            </w:pPr>
            <w:r w:rsidRPr="00E8036E">
              <w:rPr>
                <w:rFonts w:ascii="Calibri" w:hAnsi="Calibri" w:cs="Calibri"/>
                <w:color w:val="000000"/>
              </w:rPr>
              <w:t>Frasco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22CE7" w:rsidRPr="00E8036E" w:rsidRDefault="00322CE7" w:rsidP="00322CE7">
            <w:pPr>
              <w:jc w:val="center"/>
              <w:rPr>
                <w:rFonts w:ascii="Calibri" w:hAnsi="Calibri" w:cs="Calibri"/>
                <w:color w:val="000000"/>
              </w:rPr>
            </w:pPr>
            <w:r w:rsidRPr="00E8036E">
              <w:rPr>
                <w:rFonts w:ascii="Calibri" w:hAnsi="Calibri" w:cs="Calibri"/>
                <w:color w:val="000000"/>
              </w:rPr>
              <w:t>10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22CE7" w:rsidRPr="006F470A" w:rsidRDefault="00322CE7" w:rsidP="00322CE7">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22CE7" w:rsidRPr="006F470A" w:rsidRDefault="00322CE7" w:rsidP="00322CE7">
            <w:pPr>
              <w:jc w:val="center"/>
              <w:rPr>
                <w:rFonts w:asciiTheme="minorHAnsi" w:hAnsiTheme="minorHAnsi" w:cstheme="minorHAnsi"/>
                <w:sz w:val="22"/>
                <w:szCs w:val="22"/>
                <w:lang w:val="es-BO"/>
              </w:rPr>
            </w:pPr>
          </w:p>
        </w:tc>
      </w:tr>
      <w:tr w:rsidR="00322CE7" w:rsidRPr="006F470A" w:rsidTr="00322CE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2CE7" w:rsidRPr="00E8036E" w:rsidRDefault="00322CE7" w:rsidP="00322CE7">
            <w:pPr>
              <w:jc w:val="center"/>
              <w:rPr>
                <w:rFonts w:ascii="Calibri" w:hAnsi="Calibri" w:cs="Calibri"/>
                <w:color w:val="000000"/>
              </w:rPr>
            </w:pPr>
            <w:r w:rsidRPr="00E8036E">
              <w:rPr>
                <w:rFonts w:ascii="Calibri" w:hAnsi="Calibri" w:cs="Calibri"/>
                <w:color w:val="000000"/>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22CE7" w:rsidRPr="00E8036E" w:rsidRDefault="00322CE7" w:rsidP="00322CE7">
            <w:pPr>
              <w:rPr>
                <w:rFonts w:ascii="Calibri" w:hAnsi="Calibri" w:cs="Calibri"/>
              </w:rPr>
            </w:pPr>
            <w:r w:rsidRPr="00E8036E">
              <w:rPr>
                <w:rFonts w:ascii="Calibri" w:hAnsi="Calibri" w:cs="Calibri"/>
              </w:rPr>
              <w:t>Ácido etilendiaminotetraacético, EDTA, C10H16N2O8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22CE7" w:rsidRPr="00E8036E" w:rsidRDefault="00322CE7" w:rsidP="00322CE7">
            <w:pPr>
              <w:jc w:val="center"/>
              <w:rPr>
                <w:rFonts w:ascii="Calibri" w:hAnsi="Calibri" w:cs="Calibri"/>
                <w:color w:val="000000"/>
              </w:rPr>
            </w:pPr>
            <w:r w:rsidRPr="00E8036E">
              <w:rPr>
                <w:rFonts w:ascii="Calibri" w:hAnsi="Calibri" w:cs="Calibri"/>
                <w:color w:val="000000"/>
              </w:rPr>
              <w:t>Frasco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22CE7" w:rsidRPr="00E8036E" w:rsidRDefault="00322CE7" w:rsidP="00322CE7">
            <w:pPr>
              <w:jc w:val="center"/>
              <w:rPr>
                <w:rFonts w:ascii="Calibri" w:hAnsi="Calibri" w:cs="Calibri"/>
                <w:color w:val="000000"/>
              </w:rPr>
            </w:pPr>
            <w:r w:rsidRPr="00E8036E">
              <w:rPr>
                <w:rFonts w:ascii="Calibri" w:hAnsi="Calibri" w:cs="Calibr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22CE7" w:rsidRPr="006F470A" w:rsidRDefault="00322CE7" w:rsidP="00322CE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22CE7" w:rsidRPr="006F470A" w:rsidRDefault="00322CE7" w:rsidP="00322CE7">
            <w:pPr>
              <w:jc w:val="center"/>
              <w:rPr>
                <w:rFonts w:asciiTheme="minorHAnsi" w:hAnsiTheme="minorHAnsi" w:cstheme="minorHAnsi"/>
                <w:sz w:val="22"/>
                <w:szCs w:val="22"/>
                <w:lang w:val="es-BO"/>
              </w:rPr>
            </w:pPr>
          </w:p>
        </w:tc>
      </w:tr>
      <w:tr w:rsidR="00322CE7" w:rsidRPr="006F470A" w:rsidTr="00745526">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322CE7" w:rsidRPr="006F470A" w:rsidRDefault="00322CE7" w:rsidP="00745526">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322CE7" w:rsidRPr="006F470A" w:rsidRDefault="00322CE7" w:rsidP="00745526">
            <w:pPr>
              <w:jc w:val="center"/>
              <w:rPr>
                <w:rFonts w:asciiTheme="minorHAnsi" w:hAnsiTheme="minorHAnsi" w:cstheme="minorHAnsi"/>
                <w:sz w:val="22"/>
                <w:szCs w:val="22"/>
                <w:lang w:val="es-BO"/>
              </w:rPr>
            </w:pPr>
          </w:p>
        </w:tc>
      </w:tr>
      <w:tr w:rsidR="00322CE7" w:rsidRPr="006F470A" w:rsidTr="0074552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22CE7" w:rsidRPr="006F470A" w:rsidRDefault="00322CE7" w:rsidP="00745526">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322CE7" w:rsidRPr="006F470A" w:rsidRDefault="00322CE7" w:rsidP="00745526">
            <w:pPr>
              <w:jc w:val="center"/>
              <w:rPr>
                <w:rFonts w:asciiTheme="minorHAnsi" w:hAnsiTheme="minorHAnsi" w:cstheme="minorHAnsi"/>
                <w:sz w:val="22"/>
                <w:szCs w:val="22"/>
                <w:lang w:val="es-BO"/>
              </w:rPr>
            </w:pPr>
          </w:p>
        </w:tc>
      </w:tr>
    </w:tbl>
    <w:p w:rsidR="00322CE7" w:rsidRPr="006F470A" w:rsidRDefault="00322CE7" w:rsidP="00322CE7">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322CE7" w:rsidRDefault="00322CE7" w:rsidP="00322CE7">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322CE7" w:rsidRDefault="00322CE7" w:rsidP="0013510E">
      <w:pPr>
        <w:jc w:val="center"/>
        <w:rPr>
          <w:rFonts w:asciiTheme="minorHAnsi" w:hAnsiTheme="minorHAnsi" w:cstheme="minorHAnsi"/>
          <w:b/>
          <w:sz w:val="22"/>
          <w:szCs w:val="22"/>
        </w:rPr>
      </w:pPr>
    </w:p>
    <w:p w:rsidR="00810E1E" w:rsidRDefault="00810E1E" w:rsidP="0013510E">
      <w:pPr>
        <w:jc w:val="center"/>
        <w:rPr>
          <w:rFonts w:asciiTheme="minorHAnsi" w:hAnsiTheme="minorHAnsi" w:cstheme="minorHAnsi"/>
          <w:b/>
          <w:sz w:val="22"/>
          <w:szCs w:val="22"/>
        </w:rPr>
      </w:pPr>
    </w:p>
    <w:p w:rsidR="00810E1E" w:rsidRDefault="00810E1E" w:rsidP="0013510E">
      <w:pPr>
        <w:jc w:val="center"/>
        <w:rPr>
          <w:rFonts w:asciiTheme="minorHAnsi" w:hAnsiTheme="minorHAnsi" w:cstheme="minorHAnsi"/>
          <w:b/>
          <w:sz w:val="22"/>
          <w:szCs w:val="22"/>
        </w:rPr>
      </w:pPr>
    </w:p>
    <w:p w:rsidR="00810E1E" w:rsidRDefault="00810E1E" w:rsidP="0013510E">
      <w:pPr>
        <w:jc w:val="center"/>
        <w:rPr>
          <w:rFonts w:asciiTheme="minorHAnsi" w:hAnsiTheme="minorHAnsi" w:cstheme="minorHAnsi"/>
          <w:b/>
          <w:sz w:val="22"/>
          <w:szCs w:val="22"/>
        </w:rPr>
      </w:pPr>
    </w:p>
    <w:p w:rsidR="00810E1E" w:rsidRDefault="00810E1E" w:rsidP="0013510E">
      <w:pPr>
        <w:jc w:val="center"/>
        <w:rPr>
          <w:rFonts w:asciiTheme="minorHAnsi" w:hAnsiTheme="minorHAnsi" w:cstheme="minorHAnsi"/>
          <w:b/>
          <w:sz w:val="22"/>
          <w:szCs w:val="22"/>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C7933" w:rsidRPr="00FC7933" w:rsidRDefault="005753DD" w:rsidP="00FC7933">
      <w:pPr>
        <w:pStyle w:val="Prrafodelista"/>
        <w:autoSpaceDE w:val="0"/>
        <w:autoSpaceDN w:val="0"/>
        <w:adjustRightInd w:val="0"/>
        <w:ind w:left="0"/>
        <w:contextualSpacing/>
        <w:jc w:val="center"/>
        <w:rPr>
          <w:rFonts w:asciiTheme="minorHAnsi" w:hAnsiTheme="minorHAnsi" w:cs="Calibri"/>
          <w:b/>
          <w:lang w:val="es-BO" w:eastAsia="es-BO"/>
        </w:rPr>
      </w:pPr>
      <w:r>
        <w:rPr>
          <w:rFonts w:asciiTheme="minorHAnsi" w:hAnsiTheme="minorHAnsi" w:cs="Calibri"/>
          <w:b/>
          <w:lang w:val="es-BO" w:eastAsia="es-BO"/>
        </w:rPr>
        <w:t xml:space="preserve">LOTE 1: </w:t>
      </w:r>
      <w:r w:rsidR="00FC7933" w:rsidRPr="00FC7933">
        <w:rPr>
          <w:rFonts w:asciiTheme="minorHAnsi" w:hAnsiTheme="minorHAnsi" w:cs="Calibri"/>
          <w:b/>
          <w:lang w:val="es-BO" w:eastAsia="es-BO"/>
        </w:rPr>
        <w:t>REACTIVOS ACIDOS PARA ANALISIS</w:t>
      </w:r>
    </w:p>
    <w:p w:rsidR="00F9669E" w:rsidRPr="006F470A" w:rsidRDefault="00F9669E" w:rsidP="00FC7933">
      <w:pP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80"/>
        <w:gridCol w:w="4482"/>
      </w:tblGrid>
      <w:tr w:rsidR="000221D3" w:rsidRPr="006F470A" w:rsidTr="00FC7933">
        <w:trPr>
          <w:trHeight w:val="226"/>
          <w:tblHeader/>
          <w:jc w:val="center"/>
        </w:trPr>
        <w:tc>
          <w:tcPr>
            <w:tcW w:w="4980"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482"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C7933">
        <w:trPr>
          <w:cantSplit/>
          <w:trHeight w:val="681"/>
          <w:jc w:val="center"/>
        </w:trPr>
        <w:tc>
          <w:tcPr>
            <w:tcW w:w="4980"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482"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C7933">
        <w:trPr>
          <w:trHeight w:val="207"/>
          <w:jc w:val="center"/>
        </w:trPr>
        <w:tc>
          <w:tcPr>
            <w:tcW w:w="4980" w:type="dxa"/>
            <w:shd w:val="clear" w:color="auto" w:fill="DEEAF6"/>
            <w:vAlign w:val="center"/>
          </w:tcPr>
          <w:p w:rsidR="000221D3" w:rsidRPr="0025325A" w:rsidRDefault="0025325A" w:rsidP="00126BEB">
            <w:pPr>
              <w:rPr>
                <w:rFonts w:asciiTheme="minorHAnsi" w:hAnsiTheme="minorHAnsi" w:cstheme="minorHAnsi"/>
                <w:b/>
              </w:rPr>
            </w:pPr>
            <w:r w:rsidRPr="0025325A">
              <w:rPr>
                <w:rFonts w:asciiTheme="minorHAnsi" w:hAnsiTheme="minorHAnsi" w:cs="Calibri"/>
                <w:b/>
                <w:bCs/>
              </w:rPr>
              <w:t>CARACTERÍSTICAS TÉCNICAS DEL BIEN</w:t>
            </w:r>
          </w:p>
        </w:tc>
        <w:tc>
          <w:tcPr>
            <w:tcW w:w="4482"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C7933">
        <w:trPr>
          <w:trHeight w:val="224"/>
          <w:jc w:val="center"/>
        </w:trPr>
        <w:tc>
          <w:tcPr>
            <w:tcW w:w="4980" w:type="dxa"/>
            <w:vAlign w:val="center"/>
          </w:tcPr>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u w:val="single"/>
                <w:lang w:val="es-BO" w:eastAsia="es-BO"/>
              </w:rPr>
            </w:pPr>
            <w:r w:rsidRPr="00217238">
              <w:rPr>
                <w:rFonts w:asciiTheme="minorHAnsi" w:hAnsiTheme="minorHAnsi" w:cs="Calibri"/>
                <w:b/>
                <w:sz w:val="16"/>
                <w:szCs w:val="16"/>
                <w:u w:val="single"/>
                <w:lang w:val="es-BO" w:eastAsia="es-BO"/>
              </w:rPr>
              <w:t>LOTE 1:  REACTIVOS ACIDOS PARA ANALISIS</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u w:val="single"/>
                <w:lang w:val="es-BO" w:eastAsia="es-BO"/>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u w:val="single"/>
                <w:lang w:val="es-BO"/>
              </w:rPr>
            </w:pPr>
            <w:r w:rsidRPr="00217238">
              <w:rPr>
                <w:rFonts w:asciiTheme="minorHAnsi" w:hAnsiTheme="minorHAnsi" w:cs="Calibri"/>
                <w:b/>
                <w:sz w:val="16"/>
                <w:szCs w:val="16"/>
                <w:lang w:val="es-BO"/>
              </w:rPr>
              <w:t xml:space="preserve">ITEM 1: </w:t>
            </w:r>
            <w:r w:rsidRPr="00217238">
              <w:rPr>
                <w:rFonts w:asciiTheme="minorHAnsi" w:hAnsiTheme="minorHAnsi" w:cs="Calibri"/>
                <w:b/>
                <w:sz w:val="16"/>
                <w:szCs w:val="16"/>
                <w:u w:val="single"/>
                <w:lang w:val="es-BO"/>
              </w:rPr>
              <w:t>ACIDO CLORHIDRICO 0.1N.</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u w:val="single"/>
                <w:lang w:val="es-BO"/>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lang w:eastAsia="es-BO"/>
              </w:rPr>
            </w:pPr>
            <w:r w:rsidRPr="00217238">
              <w:rPr>
                <w:rFonts w:asciiTheme="minorHAnsi" w:hAnsiTheme="minorHAnsi" w:cs="Calibri"/>
                <w:sz w:val="16"/>
                <w:szCs w:val="16"/>
                <w:u w:val="single"/>
                <w:lang w:eastAsia="es-BO"/>
              </w:rPr>
              <w:t>Este reactivo deberá cumplir la siguientes propiedades físicas y químic</w:t>
            </w:r>
            <w:r w:rsidR="0055667C">
              <w:rPr>
                <w:rFonts w:asciiTheme="minorHAnsi" w:hAnsiTheme="minorHAnsi" w:cs="Calibri"/>
                <w:sz w:val="16"/>
                <w:szCs w:val="16"/>
                <w:u w:val="single"/>
                <w:lang w:eastAsia="es-BO"/>
              </w:rPr>
              <w:t xml:space="preserve">as básicas </w:t>
            </w:r>
            <w:r w:rsidRPr="00217238">
              <w:rPr>
                <w:rFonts w:asciiTheme="minorHAnsi" w:hAnsiTheme="minorHAnsi" w:cs="Calibri"/>
                <w:sz w:val="16"/>
                <w:szCs w:val="16"/>
                <w:lang w:eastAsia="es-BO"/>
              </w:rPr>
              <w:t>:</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u w:val="single"/>
              </w:rPr>
            </w:pP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Forma: Liquido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Color: Incoloro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Olor: Inodoro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pH: Aprox. 1.20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Densidad: 1.00 g/cm3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Solubilidad: Soluble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Concentración: 0.1 N.</w:t>
            </w:r>
          </w:p>
          <w:p w:rsidR="0046536D" w:rsidRPr="0046536D" w:rsidRDefault="0046536D" w:rsidP="0046536D">
            <w:pPr>
              <w:rPr>
                <w:rFonts w:asciiTheme="minorHAnsi" w:hAnsiTheme="minorHAnsi" w:cs="Arial"/>
                <w:sz w:val="16"/>
                <w:szCs w:val="16"/>
              </w:rPr>
            </w:pPr>
            <w:r w:rsidRPr="0046536D">
              <w:rPr>
                <w:rFonts w:asciiTheme="minorHAnsi" w:hAnsiTheme="minorHAnsi" w:cs="Arial"/>
                <w:b/>
                <w:sz w:val="16"/>
                <w:szCs w:val="16"/>
              </w:rPr>
              <w:t>Nota:</w:t>
            </w:r>
            <w:r w:rsidRPr="0046536D">
              <w:rPr>
                <w:rFonts w:asciiTheme="minorHAnsi" w:hAnsiTheme="minorHAnsi" w:cs="Arial"/>
                <w:sz w:val="16"/>
                <w:szCs w:val="16"/>
              </w:rPr>
              <w:t xml:space="preserve"> Los valores de pH, densidad y solubilidad pueden presentar un rango aprox. +/-2%.</w:t>
            </w:r>
          </w:p>
          <w:p w:rsidR="0046536D" w:rsidRPr="0046536D" w:rsidRDefault="0046536D" w:rsidP="0046536D">
            <w:pPr>
              <w:pStyle w:val="Prrafodelista"/>
              <w:autoSpaceDE w:val="0"/>
              <w:autoSpaceDN w:val="0"/>
              <w:adjustRightInd w:val="0"/>
              <w:ind w:left="0"/>
              <w:contextualSpacing/>
              <w:jc w:val="both"/>
              <w:rPr>
                <w:rFonts w:asciiTheme="minorHAnsi" w:hAnsiTheme="minorHAnsi" w:cs="Arial"/>
                <w:sz w:val="16"/>
                <w:szCs w:val="16"/>
                <w:u w:val="single"/>
              </w:rPr>
            </w:pPr>
            <w:r w:rsidRPr="0046536D">
              <w:rPr>
                <w:rFonts w:asciiTheme="minorHAnsi" w:hAnsiTheme="minorHAnsi" w:cs="Arial"/>
                <w:sz w:val="16"/>
                <w:szCs w:val="16"/>
                <w:u w:val="single"/>
              </w:rPr>
              <w:t>El proponente debe adjuntar a su propuesta la hoja de seguridad del producto</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u w:val="single"/>
                <w:lang w:val="es-BO"/>
              </w:rPr>
            </w:pPr>
            <w:r w:rsidRPr="00217238">
              <w:rPr>
                <w:rFonts w:asciiTheme="minorHAnsi" w:hAnsiTheme="minorHAnsi" w:cs="Calibri"/>
                <w:b/>
                <w:sz w:val="16"/>
                <w:szCs w:val="16"/>
                <w:lang w:val="es-BO"/>
              </w:rPr>
              <w:t xml:space="preserve">ITEM 2: </w:t>
            </w:r>
            <w:r w:rsidRPr="00217238">
              <w:rPr>
                <w:rFonts w:asciiTheme="minorHAnsi" w:hAnsiTheme="minorHAnsi" w:cs="Calibri"/>
                <w:b/>
                <w:sz w:val="16"/>
                <w:szCs w:val="16"/>
                <w:u w:val="single"/>
                <w:lang w:val="es-BO"/>
              </w:rPr>
              <w:t>HIDROXIDO DE SODIO 0.1N.</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u w:val="single"/>
                <w:lang w:val="es-BO"/>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lang w:eastAsia="es-BO"/>
              </w:rPr>
            </w:pPr>
            <w:r w:rsidRPr="00217238">
              <w:rPr>
                <w:rFonts w:asciiTheme="minorHAnsi" w:hAnsiTheme="minorHAnsi" w:cs="Calibri"/>
                <w:sz w:val="16"/>
                <w:szCs w:val="16"/>
                <w:u w:val="single"/>
                <w:lang w:eastAsia="es-BO"/>
              </w:rPr>
              <w:t>Este reactivo deberá cumplir la siguientes propiedades físicas y químic</w:t>
            </w:r>
            <w:r w:rsidR="0055667C">
              <w:rPr>
                <w:rFonts w:asciiTheme="minorHAnsi" w:hAnsiTheme="minorHAnsi" w:cs="Calibri"/>
                <w:sz w:val="16"/>
                <w:szCs w:val="16"/>
                <w:u w:val="single"/>
                <w:lang w:eastAsia="es-BO"/>
              </w:rPr>
              <w:t xml:space="preserve">as básicas </w:t>
            </w:r>
            <w:r w:rsidRPr="00217238">
              <w:rPr>
                <w:rFonts w:asciiTheme="minorHAnsi" w:hAnsiTheme="minorHAnsi" w:cs="Calibri"/>
                <w:sz w:val="16"/>
                <w:szCs w:val="16"/>
                <w:lang w:eastAsia="es-BO"/>
              </w:rPr>
              <w:t>:</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Forma: Liquido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Color: Incoloro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Olor: Inodoro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pH: aprox. 12.7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Densidad: 1.09 g/cm3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Solubilidad: Soluble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Concentración: 0.1 N.</w:t>
            </w:r>
          </w:p>
          <w:p w:rsidR="0046536D" w:rsidRPr="0046536D" w:rsidRDefault="0046536D" w:rsidP="0046536D">
            <w:pPr>
              <w:rPr>
                <w:rFonts w:asciiTheme="minorHAnsi" w:hAnsiTheme="minorHAnsi" w:cs="Arial"/>
                <w:sz w:val="16"/>
                <w:szCs w:val="16"/>
              </w:rPr>
            </w:pPr>
            <w:r w:rsidRPr="0046536D">
              <w:rPr>
                <w:rFonts w:asciiTheme="minorHAnsi" w:hAnsiTheme="minorHAnsi" w:cs="Arial"/>
                <w:b/>
                <w:sz w:val="16"/>
                <w:szCs w:val="16"/>
              </w:rPr>
              <w:t>Nota:</w:t>
            </w:r>
            <w:r w:rsidRPr="0046536D">
              <w:rPr>
                <w:rFonts w:asciiTheme="minorHAnsi" w:hAnsiTheme="minorHAnsi" w:cs="Arial"/>
                <w:sz w:val="16"/>
                <w:szCs w:val="16"/>
              </w:rPr>
              <w:t xml:space="preserve"> Los valores de pH, densidad y solubilidad pueden presentar un rango aprox. +/-2%.</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217238">
              <w:rPr>
                <w:rFonts w:asciiTheme="minorHAnsi" w:hAnsiTheme="minorHAnsi" w:cs="Calibri"/>
                <w:sz w:val="16"/>
                <w:szCs w:val="16"/>
                <w:u w:val="single"/>
                <w:lang w:eastAsia="es-BO"/>
              </w:rPr>
              <w:t>El proponente debe adjuntar a su propuesta la hoja de seguridad del producto</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u w:val="single"/>
                <w:lang w:eastAsia="es-BO"/>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u w:val="single"/>
                <w:lang w:val="es-BO"/>
              </w:rPr>
            </w:pPr>
            <w:r w:rsidRPr="00217238">
              <w:rPr>
                <w:rFonts w:asciiTheme="minorHAnsi" w:hAnsiTheme="minorHAnsi" w:cs="Calibri"/>
                <w:b/>
                <w:sz w:val="16"/>
                <w:szCs w:val="16"/>
                <w:lang w:val="es-BO"/>
              </w:rPr>
              <w:t xml:space="preserve">ITEM 3: </w:t>
            </w:r>
            <w:r w:rsidRPr="00217238">
              <w:rPr>
                <w:rFonts w:asciiTheme="minorHAnsi" w:hAnsiTheme="minorHAnsi" w:cs="Calibri"/>
                <w:b/>
                <w:sz w:val="16"/>
                <w:szCs w:val="16"/>
                <w:u w:val="single"/>
                <w:lang w:val="es-BO"/>
              </w:rPr>
              <w:t>ACIDO SULFURICO 0.1 N.</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u w:val="single"/>
                <w:lang w:val="es-BO"/>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lang w:eastAsia="es-BO"/>
              </w:rPr>
            </w:pPr>
            <w:r w:rsidRPr="00217238">
              <w:rPr>
                <w:rFonts w:asciiTheme="minorHAnsi" w:hAnsiTheme="minorHAnsi" w:cs="Calibri"/>
                <w:sz w:val="16"/>
                <w:szCs w:val="16"/>
                <w:u w:val="single"/>
                <w:lang w:eastAsia="es-BO"/>
              </w:rPr>
              <w:t>Este reactivo deberá cumplir la siguientes propiedades físicas y químic</w:t>
            </w:r>
            <w:r w:rsidR="0055667C">
              <w:rPr>
                <w:rFonts w:asciiTheme="minorHAnsi" w:hAnsiTheme="minorHAnsi" w:cs="Calibri"/>
                <w:sz w:val="16"/>
                <w:szCs w:val="16"/>
                <w:u w:val="single"/>
                <w:lang w:eastAsia="es-BO"/>
              </w:rPr>
              <w:t xml:space="preserve">as básicas </w:t>
            </w:r>
            <w:r w:rsidRPr="00217238">
              <w:rPr>
                <w:rFonts w:asciiTheme="minorHAnsi" w:hAnsiTheme="minorHAnsi" w:cs="Calibri"/>
                <w:sz w:val="16"/>
                <w:szCs w:val="16"/>
                <w:lang w:eastAsia="es-BO"/>
              </w:rPr>
              <w:t>:</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Forma: Liquido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Color: Incoloro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Olor: Inodoro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pH: 1.3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Densidad: aprox. 1.00 g/cm3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Solubilidad: Soluble a 20 ºC</w:t>
            </w:r>
          </w:p>
          <w:p w:rsidR="0025325A" w:rsidRPr="0046536D" w:rsidRDefault="0025325A" w:rsidP="004471CC">
            <w:pPr>
              <w:numPr>
                <w:ilvl w:val="0"/>
                <w:numId w:val="39"/>
              </w:numPr>
              <w:ind w:left="709"/>
              <w:rPr>
                <w:rFonts w:asciiTheme="minorHAnsi" w:hAnsiTheme="minorHAnsi" w:cs="Arial"/>
                <w:b/>
                <w:sz w:val="16"/>
                <w:szCs w:val="16"/>
              </w:rPr>
            </w:pPr>
            <w:r w:rsidRPr="0046536D">
              <w:rPr>
                <w:rFonts w:asciiTheme="minorHAnsi" w:hAnsiTheme="minorHAnsi" w:cs="Arial"/>
                <w:b/>
                <w:sz w:val="16"/>
                <w:szCs w:val="16"/>
              </w:rPr>
              <w:t>Concentración: 0.1 N.</w:t>
            </w:r>
          </w:p>
          <w:p w:rsidR="0046536D" w:rsidRPr="0046536D" w:rsidRDefault="0046536D" w:rsidP="0046536D">
            <w:pPr>
              <w:rPr>
                <w:rFonts w:asciiTheme="minorHAnsi" w:hAnsiTheme="minorHAnsi" w:cs="Arial"/>
                <w:sz w:val="16"/>
                <w:szCs w:val="16"/>
              </w:rPr>
            </w:pPr>
            <w:r w:rsidRPr="0046536D">
              <w:rPr>
                <w:rFonts w:asciiTheme="minorHAnsi" w:hAnsiTheme="minorHAnsi" w:cs="Arial"/>
                <w:b/>
                <w:sz w:val="16"/>
                <w:szCs w:val="16"/>
              </w:rPr>
              <w:t>Nota:</w:t>
            </w:r>
            <w:r w:rsidRPr="0046536D">
              <w:rPr>
                <w:rFonts w:asciiTheme="minorHAnsi" w:hAnsiTheme="minorHAnsi" w:cs="Arial"/>
                <w:sz w:val="16"/>
                <w:szCs w:val="16"/>
              </w:rPr>
              <w:t xml:space="preserve"> Los valores de pH, densidad y solubilidad pueden presentar un rango aprox. +/-2%.</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217238">
              <w:rPr>
                <w:rFonts w:asciiTheme="minorHAnsi" w:hAnsiTheme="minorHAnsi" w:cs="Calibri"/>
                <w:sz w:val="16"/>
                <w:szCs w:val="16"/>
                <w:u w:val="single"/>
                <w:lang w:eastAsia="es-BO"/>
              </w:rPr>
              <w:t>El proponente debe adjuntar a su propuesta la hoja de seguridad del producto</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u w:val="single"/>
                <w:lang w:val="es-BO"/>
              </w:rPr>
            </w:pPr>
            <w:r w:rsidRPr="00217238">
              <w:rPr>
                <w:rFonts w:asciiTheme="minorHAnsi" w:hAnsiTheme="minorHAnsi" w:cs="Calibri"/>
                <w:b/>
                <w:sz w:val="16"/>
                <w:szCs w:val="16"/>
                <w:lang w:val="es-BO"/>
              </w:rPr>
              <w:t xml:space="preserve">ITEM 4: </w:t>
            </w:r>
            <w:r w:rsidRPr="00217238">
              <w:rPr>
                <w:rFonts w:asciiTheme="minorHAnsi" w:hAnsiTheme="minorHAnsi" w:cs="Calibri"/>
                <w:b/>
                <w:sz w:val="16"/>
                <w:szCs w:val="16"/>
                <w:u w:val="single"/>
                <w:lang w:val="es-BO"/>
              </w:rPr>
              <w:t>ACIDO CLORHIDRICO 0.5 N.</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u w:val="single"/>
                <w:lang w:val="es-BO"/>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lang w:eastAsia="es-BO"/>
              </w:rPr>
            </w:pPr>
            <w:r w:rsidRPr="00217238">
              <w:rPr>
                <w:rFonts w:asciiTheme="minorHAnsi" w:hAnsiTheme="minorHAnsi" w:cs="Calibri"/>
                <w:sz w:val="16"/>
                <w:szCs w:val="16"/>
                <w:u w:val="single"/>
                <w:lang w:eastAsia="es-BO"/>
              </w:rPr>
              <w:lastRenderedPageBreak/>
              <w:t>Este reactivo deberá cumplir la siguientes propiedades físicas y químic</w:t>
            </w:r>
            <w:r w:rsidR="0055667C">
              <w:rPr>
                <w:rFonts w:asciiTheme="minorHAnsi" w:hAnsiTheme="minorHAnsi" w:cs="Calibri"/>
                <w:sz w:val="16"/>
                <w:szCs w:val="16"/>
                <w:u w:val="single"/>
                <w:lang w:eastAsia="es-BO"/>
              </w:rPr>
              <w:t xml:space="preserve">as básicas </w:t>
            </w:r>
            <w:r w:rsidRPr="00217238">
              <w:rPr>
                <w:rFonts w:asciiTheme="minorHAnsi" w:hAnsiTheme="minorHAnsi" w:cs="Calibri"/>
                <w:sz w:val="16"/>
                <w:szCs w:val="16"/>
                <w:lang w:eastAsia="es-BO"/>
              </w:rPr>
              <w:t>:</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Forma: Liquido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Color: Incoloro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Olor: Acido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pH:&lt; 1.0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Densidad: 1.01 g/cm3 a 20ºC.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Solubilidad: Soluble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Concentración: 0.5 N.</w:t>
            </w:r>
          </w:p>
          <w:p w:rsidR="0046536D" w:rsidRPr="0046536D" w:rsidRDefault="0046536D" w:rsidP="0046536D">
            <w:pPr>
              <w:rPr>
                <w:rFonts w:asciiTheme="minorHAnsi" w:hAnsiTheme="minorHAnsi" w:cs="Arial"/>
                <w:sz w:val="16"/>
                <w:szCs w:val="16"/>
              </w:rPr>
            </w:pPr>
            <w:r w:rsidRPr="0046536D">
              <w:rPr>
                <w:rFonts w:asciiTheme="minorHAnsi" w:hAnsiTheme="minorHAnsi" w:cs="Arial"/>
                <w:b/>
                <w:sz w:val="16"/>
                <w:szCs w:val="16"/>
              </w:rPr>
              <w:t>Nota:</w:t>
            </w:r>
            <w:r w:rsidRPr="0046536D">
              <w:rPr>
                <w:rFonts w:asciiTheme="minorHAnsi" w:hAnsiTheme="minorHAnsi" w:cs="Arial"/>
                <w:sz w:val="16"/>
                <w:szCs w:val="16"/>
              </w:rPr>
              <w:t xml:space="preserve"> Los valores de pH, densidad y solubilidad pueden presentar un rango aprox. +/-2%.</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217238">
              <w:rPr>
                <w:rFonts w:asciiTheme="minorHAnsi" w:hAnsiTheme="minorHAnsi" w:cs="Calibri"/>
                <w:sz w:val="16"/>
                <w:szCs w:val="16"/>
                <w:u w:val="single"/>
                <w:lang w:eastAsia="es-BO"/>
              </w:rPr>
              <w:t>El proponente debe adjuntar a su propuesta la hoja de seguridad del producto</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u w:val="single"/>
                <w:lang w:eastAsia="es-BO"/>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u w:val="single"/>
                <w:lang w:val="es-BO"/>
              </w:rPr>
            </w:pPr>
            <w:r w:rsidRPr="00217238">
              <w:rPr>
                <w:rFonts w:asciiTheme="minorHAnsi" w:hAnsiTheme="minorHAnsi" w:cs="Calibri"/>
                <w:b/>
                <w:sz w:val="16"/>
                <w:szCs w:val="16"/>
                <w:lang w:val="es-BO"/>
              </w:rPr>
              <w:t xml:space="preserve">ITEM 5: </w:t>
            </w:r>
            <w:r w:rsidRPr="00217238">
              <w:rPr>
                <w:rFonts w:asciiTheme="minorHAnsi" w:hAnsiTheme="minorHAnsi" w:cs="Calibri"/>
                <w:b/>
                <w:sz w:val="16"/>
                <w:szCs w:val="16"/>
                <w:u w:val="single"/>
                <w:lang w:val="es-BO"/>
              </w:rPr>
              <w:t>HIDROXIDO DE SODIO 0.5N.</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u w:val="single"/>
                <w:lang w:val="es-BO"/>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lang w:eastAsia="es-BO"/>
              </w:rPr>
            </w:pPr>
            <w:r w:rsidRPr="00217238">
              <w:rPr>
                <w:rFonts w:asciiTheme="minorHAnsi" w:hAnsiTheme="minorHAnsi" w:cs="Calibri"/>
                <w:sz w:val="16"/>
                <w:szCs w:val="16"/>
                <w:u w:val="single"/>
                <w:lang w:eastAsia="es-BO"/>
              </w:rPr>
              <w:t>Este reactivo deberá cumplir la siguientes propiedades físicas y quími</w:t>
            </w:r>
            <w:r w:rsidR="0055667C">
              <w:rPr>
                <w:rFonts w:asciiTheme="minorHAnsi" w:hAnsiTheme="minorHAnsi" w:cs="Calibri"/>
                <w:sz w:val="16"/>
                <w:szCs w:val="16"/>
                <w:u w:val="single"/>
                <w:lang w:eastAsia="es-BO"/>
              </w:rPr>
              <w:t xml:space="preserve">cas básicas </w:t>
            </w:r>
            <w:r w:rsidRPr="00217238">
              <w:rPr>
                <w:rFonts w:asciiTheme="minorHAnsi" w:hAnsiTheme="minorHAnsi" w:cs="Calibri"/>
                <w:sz w:val="16"/>
                <w:szCs w:val="16"/>
                <w:lang w:eastAsia="es-BO"/>
              </w:rPr>
              <w:t>:</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Forma: Liquido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Color: Incoloro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Olor: Inodoro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pH: 13.5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Densidad: 1.02 g/cm3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Solubilidad: Soluble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Concentración: 0.5 N.</w:t>
            </w:r>
          </w:p>
          <w:p w:rsidR="0046536D" w:rsidRPr="0046536D" w:rsidRDefault="0046536D" w:rsidP="0046536D">
            <w:pPr>
              <w:rPr>
                <w:rFonts w:asciiTheme="minorHAnsi" w:hAnsiTheme="minorHAnsi" w:cs="Arial"/>
                <w:sz w:val="16"/>
                <w:szCs w:val="16"/>
              </w:rPr>
            </w:pPr>
            <w:r w:rsidRPr="0046536D">
              <w:rPr>
                <w:rFonts w:asciiTheme="minorHAnsi" w:hAnsiTheme="minorHAnsi" w:cs="Arial"/>
                <w:b/>
                <w:sz w:val="16"/>
                <w:szCs w:val="16"/>
              </w:rPr>
              <w:t>Nota:</w:t>
            </w:r>
            <w:r w:rsidRPr="0046536D">
              <w:rPr>
                <w:rFonts w:asciiTheme="minorHAnsi" w:hAnsiTheme="minorHAnsi" w:cs="Arial"/>
                <w:sz w:val="16"/>
                <w:szCs w:val="16"/>
              </w:rPr>
              <w:t xml:space="preserve"> Los valores de pH, densidad y solubilidad pueden presentar un rango aprox. +/-2%.</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217238">
              <w:rPr>
                <w:rFonts w:asciiTheme="minorHAnsi" w:hAnsiTheme="minorHAnsi" w:cs="Calibri"/>
                <w:sz w:val="16"/>
                <w:szCs w:val="16"/>
                <w:u w:val="single"/>
                <w:lang w:eastAsia="es-BO"/>
              </w:rPr>
              <w:t>El proponente debe adjuntar a su propuesta la hoja de seguridad del producto</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u w:val="single"/>
                <w:lang w:eastAsia="es-BO"/>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u w:val="single"/>
                <w:lang w:val="es-BO"/>
              </w:rPr>
            </w:pPr>
            <w:r w:rsidRPr="00217238">
              <w:rPr>
                <w:rFonts w:asciiTheme="minorHAnsi" w:hAnsiTheme="minorHAnsi" w:cs="Calibri"/>
                <w:b/>
                <w:sz w:val="16"/>
                <w:szCs w:val="16"/>
                <w:lang w:val="es-BO"/>
              </w:rPr>
              <w:t xml:space="preserve">ITEM 6: </w:t>
            </w:r>
            <w:r w:rsidRPr="00217238">
              <w:rPr>
                <w:rFonts w:asciiTheme="minorHAnsi" w:hAnsiTheme="minorHAnsi" w:cs="Calibri"/>
                <w:b/>
                <w:sz w:val="16"/>
                <w:szCs w:val="16"/>
                <w:u w:val="single"/>
                <w:lang w:val="es-BO"/>
              </w:rPr>
              <w:t>ACIDO SULFURICO 0.5N.</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u w:val="single"/>
                <w:lang w:val="es-BO"/>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lang w:eastAsia="es-BO"/>
              </w:rPr>
            </w:pPr>
            <w:r w:rsidRPr="00217238">
              <w:rPr>
                <w:rFonts w:asciiTheme="minorHAnsi" w:hAnsiTheme="minorHAnsi" w:cs="Calibri"/>
                <w:sz w:val="16"/>
                <w:szCs w:val="16"/>
                <w:u w:val="single"/>
                <w:lang w:eastAsia="es-BO"/>
              </w:rPr>
              <w:t>Este reactivo deberá cumplir la siguientes propiedades físicas y quími</w:t>
            </w:r>
            <w:r w:rsidR="0055667C">
              <w:rPr>
                <w:rFonts w:asciiTheme="minorHAnsi" w:hAnsiTheme="minorHAnsi" w:cs="Calibri"/>
                <w:sz w:val="16"/>
                <w:szCs w:val="16"/>
                <w:u w:val="single"/>
                <w:lang w:eastAsia="es-BO"/>
              </w:rPr>
              <w:t xml:space="preserve">cas básicas </w:t>
            </w:r>
            <w:r w:rsidRPr="00217238">
              <w:rPr>
                <w:rFonts w:asciiTheme="minorHAnsi" w:hAnsiTheme="minorHAnsi" w:cs="Calibri"/>
                <w:sz w:val="16"/>
                <w:szCs w:val="16"/>
                <w:lang w:eastAsia="es-BO"/>
              </w:rPr>
              <w:t>:</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Forma: Liquido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Color: Incoloro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Olor: Inodoro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pH: aprox. 1.0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Densidad: aprox. 1.02 g/cm3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Solubilidad: Soluble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Concentración: 0.5 N.</w:t>
            </w:r>
          </w:p>
          <w:p w:rsidR="0046536D" w:rsidRDefault="0046536D" w:rsidP="0025325A">
            <w:pPr>
              <w:pStyle w:val="Prrafodelista"/>
              <w:autoSpaceDE w:val="0"/>
              <w:autoSpaceDN w:val="0"/>
              <w:adjustRightInd w:val="0"/>
              <w:ind w:left="0"/>
              <w:contextualSpacing/>
              <w:jc w:val="both"/>
              <w:rPr>
                <w:rFonts w:asciiTheme="minorHAnsi" w:hAnsiTheme="minorHAnsi" w:cs="Calibri"/>
                <w:sz w:val="16"/>
                <w:szCs w:val="16"/>
                <w:u w:val="single"/>
                <w:lang w:eastAsia="es-BO"/>
              </w:rPr>
            </w:pPr>
          </w:p>
          <w:p w:rsidR="0046536D" w:rsidRPr="0046536D" w:rsidRDefault="0046536D" w:rsidP="0046536D">
            <w:pPr>
              <w:rPr>
                <w:rFonts w:asciiTheme="minorHAnsi" w:hAnsiTheme="minorHAnsi" w:cs="Arial"/>
                <w:sz w:val="16"/>
                <w:szCs w:val="16"/>
              </w:rPr>
            </w:pPr>
            <w:r w:rsidRPr="0046536D">
              <w:rPr>
                <w:rFonts w:asciiTheme="minorHAnsi" w:hAnsiTheme="minorHAnsi" w:cs="Arial"/>
                <w:b/>
                <w:sz w:val="16"/>
                <w:szCs w:val="16"/>
              </w:rPr>
              <w:t>Nota:</w:t>
            </w:r>
            <w:r w:rsidRPr="0046536D">
              <w:rPr>
                <w:rFonts w:asciiTheme="minorHAnsi" w:hAnsiTheme="minorHAnsi" w:cs="Arial"/>
                <w:sz w:val="16"/>
                <w:szCs w:val="16"/>
              </w:rPr>
              <w:t xml:space="preserve"> Los valores de pH, densidad y solubilidad pueden presentar un rango aprox. +/-2%.</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217238">
              <w:rPr>
                <w:rFonts w:asciiTheme="minorHAnsi" w:hAnsiTheme="minorHAnsi" w:cs="Calibri"/>
                <w:sz w:val="16"/>
                <w:szCs w:val="16"/>
                <w:u w:val="single"/>
                <w:lang w:eastAsia="es-BO"/>
              </w:rPr>
              <w:t>El proponente debe adjuntar a su propuesta la hoja de seguridad del producto</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u w:val="single"/>
                <w:lang w:eastAsia="es-BO"/>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u w:val="single"/>
                <w:lang w:val="es-BO"/>
              </w:rPr>
            </w:pPr>
            <w:r w:rsidRPr="00217238">
              <w:rPr>
                <w:rFonts w:asciiTheme="minorHAnsi" w:hAnsiTheme="minorHAnsi" w:cs="Calibri"/>
                <w:b/>
                <w:sz w:val="16"/>
                <w:szCs w:val="16"/>
                <w:lang w:val="es-BO"/>
              </w:rPr>
              <w:t xml:space="preserve">ITEM 7: </w:t>
            </w:r>
            <w:r w:rsidRPr="00217238">
              <w:rPr>
                <w:rFonts w:asciiTheme="minorHAnsi" w:hAnsiTheme="minorHAnsi" w:cs="Calibri"/>
                <w:b/>
                <w:sz w:val="16"/>
                <w:szCs w:val="16"/>
                <w:u w:val="single"/>
                <w:lang w:val="es-BO"/>
              </w:rPr>
              <w:t>HIDROXIDO DE SODIO 1N.</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lang w:eastAsia="es-BO"/>
              </w:rPr>
            </w:pPr>
            <w:r w:rsidRPr="00217238">
              <w:rPr>
                <w:rFonts w:asciiTheme="minorHAnsi" w:hAnsiTheme="minorHAnsi" w:cs="Calibri"/>
                <w:sz w:val="16"/>
                <w:szCs w:val="16"/>
                <w:u w:val="single"/>
                <w:lang w:eastAsia="es-BO"/>
              </w:rPr>
              <w:t xml:space="preserve">Este reactivo deberá cumplir la siguientes propiedades físicas y químicas </w:t>
            </w:r>
            <w:r w:rsidR="0055667C">
              <w:rPr>
                <w:rFonts w:asciiTheme="minorHAnsi" w:hAnsiTheme="minorHAnsi" w:cs="Calibri"/>
                <w:sz w:val="16"/>
                <w:szCs w:val="16"/>
                <w:u w:val="single"/>
                <w:lang w:eastAsia="es-BO"/>
              </w:rPr>
              <w:t xml:space="preserve">básicas </w:t>
            </w:r>
            <w:r w:rsidRPr="00217238">
              <w:rPr>
                <w:rFonts w:asciiTheme="minorHAnsi" w:hAnsiTheme="minorHAnsi" w:cs="Calibri"/>
                <w:sz w:val="16"/>
                <w:szCs w:val="16"/>
                <w:lang w:eastAsia="es-BO"/>
              </w:rPr>
              <w:t>:</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Forma: Liquido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Color: Incoloro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Olor: Inodoro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pH: aprox. 13.7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Densidad: aprox. 1.04 g/cm3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Solubilidad: Soluble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Concentración: 1N</w:t>
            </w:r>
          </w:p>
          <w:p w:rsidR="0046536D" w:rsidRDefault="0046536D" w:rsidP="0025325A">
            <w:pPr>
              <w:pStyle w:val="Prrafodelista"/>
              <w:autoSpaceDE w:val="0"/>
              <w:autoSpaceDN w:val="0"/>
              <w:adjustRightInd w:val="0"/>
              <w:ind w:left="0"/>
              <w:contextualSpacing/>
              <w:jc w:val="both"/>
              <w:rPr>
                <w:rFonts w:asciiTheme="minorHAnsi" w:hAnsiTheme="minorHAnsi" w:cs="Calibri"/>
                <w:sz w:val="16"/>
                <w:szCs w:val="16"/>
                <w:u w:val="single"/>
                <w:lang w:eastAsia="es-BO"/>
              </w:rPr>
            </w:pPr>
          </w:p>
          <w:p w:rsidR="0046536D" w:rsidRPr="0046536D" w:rsidRDefault="0046536D" w:rsidP="0046536D">
            <w:pPr>
              <w:rPr>
                <w:rFonts w:asciiTheme="minorHAnsi" w:hAnsiTheme="minorHAnsi" w:cs="Calibri"/>
                <w:sz w:val="16"/>
                <w:szCs w:val="16"/>
                <w:lang w:eastAsia="es-BO"/>
              </w:rPr>
            </w:pPr>
            <w:r w:rsidRPr="0046536D">
              <w:rPr>
                <w:rFonts w:asciiTheme="minorHAnsi" w:hAnsiTheme="minorHAnsi" w:cs="Calibri"/>
                <w:b/>
                <w:sz w:val="16"/>
                <w:szCs w:val="16"/>
                <w:lang w:eastAsia="es-BO"/>
              </w:rPr>
              <w:lastRenderedPageBreak/>
              <w:t>Nota:</w:t>
            </w:r>
            <w:r w:rsidRPr="0046536D">
              <w:rPr>
                <w:rFonts w:asciiTheme="minorHAnsi" w:hAnsiTheme="minorHAnsi" w:cs="Calibri"/>
                <w:sz w:val="16"/>
                <w:szCs w:val="16"/>
                <w:lang w:eastAsia="es-BO"/>
              </w:rPr>
              <w:t xml:space="preserve"> Los valores de pH, densidad y solubilidad pueden presentar un rango aprox. +/-2%.</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217238">
              <w:rPr>
                <w:rFonts w:asciiTheme="minorHAnsi" w:hAnsiTheme="minorHAnsi" w:cs="Calibri"/>
                <w:sz w:val="16"/>
                <w:szCs w:val="16"/>
                <w:u w:val="single"/>
                <w:lang w:eastAsia="es-BO"/>
              </w:rPr>
              <w:t>El proponente debe adjuntar a su propuesta la hoja de seguridad del producto</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u w:val="single"/>
                <w:lang w:val="es-BO"/>
              </w:rPr>
            </w:pPr>
            <w:r w:rsidRPr="00217238">
              <w:rPr>
                <w:rFonts w:asciiTheme="minorHAnsi" w:hAnsiTheme="minorHAnsi" w:cs="Calibri"/>
                <w:b/>
                <w:sz w:val="16"/>
                <w:szCs w:val="16"/>
                <w:lang w:val="es-BO"/>
              </w:rPr>
              <w:t xml:space="preserve">ITEM 8: </w:t>
            </w:r>
            <w:r w:rsidRPr="00217238">
              <w:rPr>
                <w:rFonts w:asciiTheme="minorHAnsi" w:hAnsiTheme="minorHAnsi" w:cs="Calibri"/>
                <w:b/>
                <w:sz w:val="16"/>
                <w:szCs w:val="16"/>
                <w:u w:val="single"/>
                <w:lang w:val="es-BO"/>
              </w:rPr>
              <w:t>ACIDO SULFURICO 1N.</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u w:val="single"/>
                <w:lang w:val="es-BO"/>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lang w:eastAsia="es-BO"/>
              </w:rPr>
            </w:pPr>
            <w:r w:rsidRPr="00217238">
              <w:rPr>
                <w:rFonts w:asciiTheme="minorHAnsi" w:hAnsiTheme="minorHAnsi" w:cs="Calibri"/>
                <w:sz w:val="16"/>
                <w:szCs w:val="16"/>
                <w:u w:val="single"/>
                <w:lang w:eastAsia="es-BO"/>
              </w:rPr>
              <w:t>Este reactivo deberá cumplir la siguientes propiedades físicas y químic</w:t>
            </w:r>
            <w:r w:rsidR="0055667C">
              <w:rPr>
                <w:rFonts w:asciiTheme="minorHAnsi" w:hAnsiTheme="minorHAnsi" w:cs="Calibri"/>
                <w:sz w:val="16"/>
                <w:szCs w:val="16"/>
                <w:u w:val="single"/>
                <w:lang w:eastAsia="es-BO"/>
              </w:rPr>
              <w:t xml:space="preserve">as básicas </w:t>
            </w:r>
            <w:r w:rsidRPr="00217238">
              <w:rPr>
                <w:rFonts w:asciiTheme="minorHAnsi" w:hAnsiTheme="minorHAnsi" w:cs="Calibri"/>
                <w:sz w:val="16"/>
                <w:szCs w:val="16"/>
                <w:lang w:eastAsia="es-BO"/>
              </w:rPr>
              <w:t>:</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lang w:eastAsia="es-BO"/>
              </w:rPr>
            </w:pP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Forma: Liquido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Color: Incoloro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Olor: Inodoro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pH: aprox 0.6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Densidad: 1.03 g/cm3 a 20ºC.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Solubilidad: Soluble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Concentración: 1 N.</w:t>
            </w:r>
          </w:p>
          <w:p w:rsidR="0046536D" w:rsidRPr="0046536D" w:rsidRDefault="0046536D" w:rsidP="0046536D">
            <w:pPr>
              <w:rPr>
                <w:rFonts w:asciiTheme="minorHAnsi" w:hAnsiTheme="minorHAnsi" w:cs="Arial"/>
                <w:sz w:val="16"/>
                <w:szCs w:val="16"/>
              </w:rPr>
            </w:pPr>
            <w:r w:rsidRPr="0046536D">
              <w:rPr>
                <w:rFonts w:asciiTheme="minorHAnsi" w:hAnsiTheme="minorHAnsi" w:cs="Arial"/>
                <w:b/>
                <w:sz w:val="16"/>
                <w:szCs w:val="16"/>
              </w:rPr>
              <w:t>Nota:</w:t>
            </w:r>
            <w:r w:rsidRPr="0046536D">
              <w:rPr>
                <w:rFonts w:asciiTheme="minorHAnsi" w:hAnsiTheme="minorHAnsi" w:cs="Arial"/>
                <w:sz w:val="16"/>
                <w:szCs w:val="16"/>
              </w:rPr>
              <w:t xml:space="preserve"> Los valores de pH, densidad y solubilidad pueden presentar un rango aprox. +/-2%.</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217238">
              <w:rPr>
                <w:rFonts w:asciiTheme="minorHAnsi" w:hAnsiTheme="minorHAnsi" w:cs="Calibri"/>
                <w:sz w:val="16"/>
                <w:szCs w:val="16"/>
                <w:u w:val="single"/>
                <w:lang w:eastAsia="es-BO"/>
              </w:rPr>
              <w:t>El proponente debe adjuntar a su propuesta la hoja de seguridad del producto</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u w:val="single"/>
                <w:lang w:val="es-BO"/>
              </w:rPr>
            </w:pPr>
            <w:r w:rsidRPr="00217238">
              <w:rPr>
                <w:rFonts w:asciiTheme="minorHAnsi" w:hAnsiTheme="minorHAnsi" w:cs="Calibri"/>
                <w:b/>
                <w:sz w:val="16"/>
                <w:szCs w:val="16"/>
                <w:lang w:val="es-BO"/>
              </w:rPr>
              <w:t xml:space="preserve">ITEM 9: </w:t>
            </w:r>
            <w:r w:rsidRPr="00217238">
              <w:rPr>
                <w:rFonts w:asciiTheme="minorHAnsi" w:hAnsiTheme="minorHAnsi" w:cs="Calibri"/>
                <w:b/>
                <w:sz w:val="16"/>
                <w:szCs w:val="16"/>
                <w:u w:val="single"/>
                <w:lang w:val="es-BO"/>
              </w:rPr>
              <w:t>ACIDO CLORHIDRICO 1N.</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u w:val="single"/>
                <w:lang w:val="es-BO"/>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lang w:eastAsia="es-BO"/>
              </w:rPr>
            </w:pPr>
            <w:r w:rsidRPr="00217238">
              <w:rPr>
                <w:rFonts w:asciiTheme="minorHAnsi" w:hAnsiTheme="minorHAnsi" w:cs="Calibri"/>
                <w:sz w:val="16"/>
                <w:szCs w:val="16"/>
                <w:u w:val="single"/>
                <w:lang w:eastAsia="es-BO"/>
              </w:rPr>
              <w:t>Este reactivo deberá cumplir la siguientes propiedades físicas y químic</w:t>
            </w:r>
            <w:r w:rsidR="0055667C">
              <w:rPr>
                <w:rFonts w:asciiTheme="minorHAnsi" w:hAnsiTheme="minorHAnsi" w:cs="Calibri"/>
                <w:sz w:val="16"/>
                <w:szCs w:val="16"/>
                <w:u w:val="single"/>
                <w:lang w:eastAsia="es-BO"/>
              </w:rPr>
              <w:t xml:space="preserve">as básicas </w:t>
            </w:r>
            <w:r w:rsidRPr="00217238">
              <w:rPr>
                <w:rFonts w:asciiTheme="minorHAnsi" w:hAnsiTheme="minorHAnsi" w:cs="Calibri"/>
                <w:sz w:val="16"/>
                <w:szCs w:val="16"/>
                <w:lang w:eastAsia="es-BO"/>
              </w:rPr>
              <w:t>:</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Forma: Liquido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Color: Incoloro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Olor: Inodoro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pH: : &lt;1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Densidad: 1.02 g/cm3 Densidad relativa.</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Solubilidad: Soluble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Concentración: 1 N.</w:t>
            </w:r>
          </w:p>
          <w:p w:rsidR="0046536D" w:rsidRPr="0046536D" w:rsidRDefault="0046536D" w:rsidP="0046536D">
            <w:pPr>
              <w:rPr>
                <w:rFonts w:asciiTheme="minorHAnsi" w:hAnsiTheme="minorHAnsi" w:cs="Arial"/>
                <w:sz w:val="16"/>
                <w:szCs w:val="16"/>
              </w:rPr>
            </w:pPr>
            <w:r w:rsidRPr="0046536D">
              <w:rPr>
                <w:rFonts w:asciiTheme="minorHAnsi" w:hAnsiTheme="minorHAnsi" w:cs="Arial"/>
                <w:b/>
                <w:sz w:val="16"/>
                <w:szCs w:val="16"/>
              </w:rPr>
              <w:t>Nota:</w:t>
            </w:r>
            <w:r w:rsidRPr="0046536D">
              <w:rPr>
                <w:rFonts w:asciiTheme="minorHAnsi" w:hAnsiTheme="minorHAnsi" w:cs="Arial"/>
                <w:sz w:val="16"/>
                <w:szCs w:val="16"/>
              </w:rPr>
              <w:t xml:space="preserve"> Los valores de pH, densidad y solubilidad pueden presentar un rango aprox. +/-2%.</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217238">
              <w:rPr>
                <w:rFonts w:asciiTheme="minorHAnsi" w:hAnsiTheme="minorHAnsi" w:cs="Calibri"/>
                <w:sz w:val="16"/>
                <w:szCs w:val="16"/>
                <w:u w:val="single"/>
                <w:lang w:eastAsia="es-BO"/>
              </w:rPr>
              <w:t>El proponente debe adjuntar a su propuesta la hoja de seguridad del producto</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u w:val="single"/>
                <w:lang w:eastAsia="es-BO"/>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u w:val="single"/>
                <w:lang w:val="es-BO"/>
              </w:rPr>
            </w:pPr>
            <w:r w:rsidRPr="00217238">
              <w:rPr>
                <w:rFonts w:asciiTheme="minorHAnsi" w:hAnsiTheme="minorHAnsi" w:cs="Calibri"/>
                <w:b/>
                <w:sz w:val="16"/>
                <w:szCs w:val="16"/>
                <w:lang w:val="es-BO"/>
              </w:rPr>
              <w:t xml:space="preserve">ITEM 10: </w:t>
            </w:r>
            <w:r w:rsidRPr="00217238">
              <w:rPr>
                <w:rFonts w:asciiTheme="minorHAnsi" w:hAnsiTheme="minorHAnsi" w:cs="Calibri"/>
                <w:b/>
                <w:sz w:val="16"/>
                <w:szCs w:val="16"/>
                <w:u w:val="single"/>
                <w:lang w:val="es-BO"/>
              </w:rPr>
              <w:t>ACIDO CLORHIDRICO CONCENTRACION 37%</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u w:val="single"/>
                <w:lang w:val="es-BO"/>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lang w:eastAsia="es-BO"/>
              </w:rPr>
            </w:pPr>
            <w:r w:rsidRPr="00217238">
              <w:rPr>
                <w:rFonts w:asciiTheme="minorHAnsi" w:hAnsiTheme="minorHAnsi" w:cs="Calibri"/>
                <w:sz w:val="16"/>
                <w:szCs w:val="16"/>
                <w:u w:val="single"/>
                <w:lang w:eastAsia="es-BO"/>
              </w:rPr>
              <w:t>Este reactivo deberá cumplir la siguientes propiedades físicas y químic</w:t>
            </w:r>
            <w:r w:rsidR="0055667C">
              <w:rPr>
                <w:rFonts w:asciiTheme="minorHAnsi" w:hAnsiTheme="minorHAnsi" w:cs="Calibri"/>
                <w:sz w:val="16"/>
                <w:szCs w:val="16"/>
                <w:u w:val="single"/>
                <w:lang w:eastAsia="es-BO"/>
              </w:rPr>
              <w:t xml:space="preserve">as básicas </w:t>
            </w:r>
            <w:r w:rsidRPr="00217238">
              <w:rPr>
                <w:rFonts w:asciiTheme="minorHAnsi" w:hAnsiTheme="minorHAnsi" w:cs="Calibri"/>
                <w:sz w:val="16"/>
                <w:szCs w:val="16"/>
                <w:lang w:eastAsia="es-BO"/>
              </w:rPr>
              <w:t>:</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Forma: Liquido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Color: Incoloro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Olor: picante</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pH: : &lt;1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Densidad: aprox. 1.19 g/cm3 a 20ºC aprox.</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Solubilidad: Soluble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 xml:space="preserve">Concentración: 37% </w:t>
            </w:r>
            <w:r w:rsidRPr="00217238">
              <w:rPr>
                <w:rFonts w:asciiTheme="minorHAnsi" w:hAnsiTheme="minorHAnsi" w:cs="Calibri"/>
                <w:sz w:val="16"/>
                <w:szCs w:val="16"/>
              </w:rPr>
              <w:t>±</w:t>
            </w:r>
            <w:r w:rsidRPr="00217238">
              <w:rPr>
                <w:rFonts w:asciiTheme="minorHAnsi" w:hAnsiTheme="minorHAnsi" w:cs="Arial"/>
                <w:sz w:val="16"/>
                <w:szCs w:val="16"/>
              </w:rPr>
              <w:t>1%.</w:t>
            </w:r>
          </w:p>
          <w:p w:rsidR="0046536D" w:rsidRPr="0046536D" w:rsidRDefault="0046536D" w:rsidP="0046536D">
            <w:pPr>
              <w:rPr>
                <w:rFonts w:asciiTheme="minorHAnsi" w:hAnsiTheme="minorHAnsi" w:cs="Arial"/>
                <w:sz w:val="16"/>
                <w:szCs w:val="16"/>
              </w:rPr>
            </w:pPr>
            <w:r w:rsidRPr="0046536D">
              <w:rPr>
                <w:rFonts w:asciiTheme="minorHAnsi" w:hAnsiTheme="minorHAnsi" w:cs="Arial"/>
                <w:b/>
                <w:sz w:val="16"/>
                <w:szCs w:val="16"/>
              </w:rPr>
              <w:t>Nota:</w:t>
            </w:r>
            <w:r w:rsidRPr="0046536D">
              <w:rPr>
                <w:rFonts w:asciiTheme="minorHAnsi" w:hAnsiTheme="minorHAnsi" w:cs="Arial"/>
                <w:sz w:val="16"/>
                <w:szCs w:val="16"/>
              </w:rPr>
              <w:t xml:space="preserve"> Los valores de pH, densidad y solubilidad pueden presentar un rango aprox. +/-2%.</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217238">
              <w:rPr>
                <w:rFonts w:asciiTheme="minorHAnsi" w:hAnsiTheme="minorHAnsi" w:cs="Calibri"/>
                <w:sz w:val="16"/>
                <w:szCs w:val="16"/>
                <w:u w:val="single"/>
                <w:lang w:eastAsia="es-BO"/>
              </w:rPr>
              <w:t>El proponente debe adjuntar a su propuesta la hoja de seguridad del producto</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color w:val="000000"/>
                <w:sz w:val="16"/>
                <w:szCs w:val="16"/>
                <w:u w:val="single"/>
                <w:lang w:val="es-BO"/>
              </w:rPr>
            </w:pPr>
            <w:r w:rsidRPr="00217238">
              <w:rPr>
                <w:rFonts w:asciiTheme="minorHAnsi" w:hAnsiTheme="minorHAnsi" w:cs="Calibri"/>
                <w:b/>
                <w:color w:val="000000"/>
                <w:sz w:val="16"/>
                <w:szCs w:val="16"/>
                <w:lang w:val="es-BO"/>
              </w:rPr>
              <w:t xml:space="preserve">ITEM 11: </w:t>
            </w:r>
            <w:r w:rsidRPr="00217238">
              <w:rPr>
                <w:rFonts w:asciiTheme="minorHAnsi" w:hAnsiTheme="minorHAnsi" w:cs="Calibri"/>
                <w:b/>
                <w:color w:val="000000"/>
                <w:sz w:val="16"/>
                <w:szCs w:val="16"/>
                <w:u w:val="single"/>
                <w:lang w:val="es-BO"/>
              </w:rPr>
              <w:t>N-HEXANO p.a</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color w:val="000000"/>
                <w:sz w:val="16"/>
                <w:szCs w:val="16"/>
                <w:u w:val="single"/>
                <w:lang w:val="es-BO"/>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lang w:eastAsia="es-BO"/>
              </w:rPr>
            </w:pPr>
            <w:r w:rsidRPr="00217238">
              <w:rPr>
                <w:rFonts w:asciiTheme="minorHAnsi" w:hAnsiTheme="minorHAnsi" w:cs="Calibri"/>
                <w:sz w:val="16"/>
                <w:szCs w:val="16"/>
                <w:u w:val="single"/>
                <w:lang w:eastAsia="es-BO"/>
              </w:rPr>
              <w:t>Este reactivo deberá cumplir la siguientes propiedades físicas y químic</w:t>
            </w:r>
            <w:r w:rsidR="0055667C">
              <w:rPr>
                <w:rFonts w:asciiTheme="minorHAnsi" w:hAnsiTheme="minorHAnsi" w:cs="Calibri"/>
                <w:sz w:val="16"/>
                <w:szCs w:val="16"/>
                <w:u w:val="single"/>
                <w:lang w:eastAsia="es-BO"/>
              </w:rPr>
              <w:t xml:space="preserve">as básicas </w:t>
            </w:r>
            <w:r w:rsidRPr="00217238">
              <w:rPr>
                <w:rFonts w:asciiTheme="minorHAnsi" w:hAnsiTheme="minorHAnsi" w:cs="Calibri"/>
                <w:sz w:val="16"/>
                <w:szCs w:val="16"/>
                <w:lang w:eastAsia="es-BO"/>
              </w:rPr>
              <w:t>:</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Forma: Liquido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lastRenderedPageBreak/>
              <w:t>Color: Incoloro.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Olor: a gasolina.</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Densidad: 0.66g/cm3 a 20ºC.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Solubilidad: En agua=0.0095g/l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Concentración:&gt;= 99%.</w:t>
            </w:r>
          </w:p>
          <w:p w:rsidR="0046536D" w:rsidRPr="0046536D" w:rsidRDefault="0046536D" w:rsidP="0046536D">
            <w:pPr>
              <w:rPr>
                <w:rFonts w:asciiTheme="minorHAnsi" w:hAnsiTheme="minorHAnsi" w:cs="Arial"/>
                <w:sz w:val="16"/>
                <w:szCs w:val="16"/>
              </w:rPr>
            </w:pPr>
            <w:r w:rsidRPr="0046536D">
              <w:rPr>
                <w:rFonts w:asciiTheme="minorHAnsi" w:hAnsiTheme="minorHAnsi" w:cs="Arial"/>
                <w:b/>
                <w:sz w:val="16"/>
                <w:szCs w:val="16"/>
              </w:rPr>
              <w:t>Nota:</w:t>
            </w:r>
            <w:r w:rsidRPr="0046536D">
              <w:rPr>
                <w:rFonts w:asciiTheme="minorHAnsi" w:hAnsiTheme="minorHAnsi" w:cs="Arial"/>
                <w:sz w:val="16"/>
                <w:szCs w:val="16"/>
              </w:rPr>
              <w:t xml:space="preserve"> Los valores de pH, densidad y solubilidad pueden presentar un rango aprox. +/-2%.</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217238">
              <w:rPr>
                <w:rFonts w:asciiTheme="minorHAnsi" w:hAnsiTheme="minorHAnsi" w:cs="Calibri"/>
                <w:sz w:val="16"/>
                <w:szCs w:val="16"/>
                <w:u w:val="single"/>
                <w:lang w:eastAsia="es-BO"/>
              </w:rPr>
              <w:t>El proponente debe adjuntar a su propuesta la hoja de seguridad del producto</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u w:val="single"/>
                <w:lang w:val="es-BO"/>
              </w:rPr>
            </w:pPr>
            <w:r w:rsidRPr="00217238">
              <w:rPr>
                <w:rFonts w:asciiTheme="minorHAnsi" w:hAnsiTheme="minorHAnsi" w:cs="Calibri"/>
                <w:b/>
                <w:sz w:val="16"/>
                <w:szCs w:val="16"/>
                <w:lang w:val="es-BO"/>
              </w:rPr>
              <w:t xml:space="preserve">ITEM 12: </w:t>
            </w:r>
            <w:r w:rsidRPr="00217238">
              <w:rPr>
                <w:rFonts w:asciiTheme="minorHAnsi" w:hAnsiTheme="minorHAnsi" w:cs="Calibri"/>
                <w:b/>
                <w:sz w:val="16"/>
                <w:szCs w:val="16"/>
                <w:u w:val="single"/>
                <w:lang w:val="es-BO"/>
              </w:rPr>
              <w:t>ACIDO NITRICO 65-70%</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u w:val="single"/>
                <w:lang w:val="es-BO"/>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lang w:eastAsia="es-BO"/>
              </w:rPr>
            </w:pPr>
            <w:r w:rsidRPr="00217238">
              <w:rPr>
                <w:rFonts w:asciiTheme="minorHAnsi" w:hAnsiTheme="minorHAnsi" w:cs="Calibri"/>
                <w:sz w:val="16"/>
                <w:szCs w:val="16"/>
                <w:u w:val="single"/>
                <w:lang w:eastAsia="es-BO"/>
              </w:rPr>
              <w:t>Este reactivo deberá cumplir la siguientes propiedades físicas y químic</w:t>
            </w:r>
            <w:r w:rsidR="0055667C">
              <w:rPr>
                <w:rFonts w:asciiTheme="minorHAnsi" w:hAnsiTheme="minorHAnsi" w:cs="Calibri"/>
                <w:sz w:val="16"/>
                <w:szCs w:val="16"/>
                <w:u w:val="single"/>
                <w:lang w:eastAsia="es-BO"/>
              </w:rPr>
              <w:t xml:space="preserve">as básicas </w:t>
            </w:r>
            <w:r w:rsidRPr="00217238">
              <w:rPr>
                <w:rFonts w:asciiTheme="minorHAnsi" w:hAnsiTheme="minorHAnsi" w:cs="Calibri"/>
                <w:sz w:val="16"/>
                <w:szCs w:val="16"/>
                <w:lang w:eastAsia="es-BO"/>
              </w:rPr>
              <w:t>:</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Forma: Liquido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Color: Incoloro.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Olor: picante.</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pH: : &lt;1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Densidad Relativa: 1.39 g/cm3 a 20ºC.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Solubilidad: Soluble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Concentración: 65-70%.</w:t>
            </w:r>
          </w:p>
          <w:p w:rsidR="0046536D" w:rsidRPr="0046536D" w:rsidRDefault="0046536D" w:rsidP="0046536D">
            <w:pPr>
              <w:rPr>
                <w:rFonts w:asciiTheme="minorHAnsi" w:hAnsiTheme="minorHAnsi" w:cs="Arial"/>
                <w:sz w:val="16"/>
                <w:szCs w:val="16"/>
              </w:rPr>
            </w:pPr>
            <w:r w:rsidRPr="0046536D">
              <w:rPr>
                <w:rFonts w:asciiTheme="minorHAnsi" w:hAnsiTheme="minorHAnsi" w:cs="Arial"/>
                <w:b/>
                <w:sz w:val="16"/>
                <w:szCs w:val="16"/>
              </w:rPr>
              <w:t>Nota:</w:t>
            </w:r>
            <w:r w:rsidRPr="0046536D">
              <w:rPr>
                <w:rFonts w:asciiTheme="minorHAnsi" w:hAnsiTheme="minorHAnsi" w:cs="Arial"/>
                <w:sz w:val="16"/>
                <w:szCs w:val="16"/>
              </w:rPr>
              <w:t xml:space="preserve"> Los valores de pH, densidad y solubilidad pueden presentar un rango aprox. +/-2%.</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217238">
              <w:rPr>
                <w:rFonts w:asciiTheme="minorHAnsi" w:hAnsiTheme="minorHAnsi" w:cs="Calibri"/>
                <w:sz w:val="16"/>
                <w:szCs w:val="16"/>
                <w:u w:val="single"/>
                <w:lang w:eastAsia="es-BO"/>
              </w:rPr>
              <w:t>El proponente debe adjuntar a su propuesta la hoja de seguridad del producto</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u w:val="single"/>
                <w:lang w:val="es-BO"/>
              </w:rPr>
            </w:pPr>
            <w:r w:rsidRPr="00217238">
              <w:rPr>
                <w:rFonts w:asciiTheme="minorHAnsi" w:hAnsiTheme="minorHAnsi" w:cs="Calibri"/>
                <w:b/>
                <w:sz w:val="16"/>
                <w:szCs w:val="16"/>
                <w:lang w:val="es-BO"/>
              </w:rPr>
              <w:t xml:space="preserve">ITEM 13: </w:t>
            </w:r>
            <w:r w:rsidRPr="00217238">
              <w:rPr>
                <w:rFonts w:asciiTheme="minorHAnsi" w:hAnsiTheme="minorHAnsi" w:cs="Calibri"/>
                <w:b/>
                <w:sz w:val="16"/>
                <w:szCs w:val="16"/>
                <w:u w:val="single"/>
                <w:lang w:val="es-BO"/>
              </w:rPr>
              <w:t>ACIDO SULFURICO CONCENTRACION 95-97%</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lang w:eastAsia="es-BO"/>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lang w:eastAsia="es-BO"/>
              </w:rPr>
            </w:pPr>
            <w:r w:rsidRPr="00217238">
              <w:rPr>
                <w:rFonts w:asciiTheme="minorHAnsi" w:hAnsiTheme="minorHAnsi" w:cs="Calibri"/>
                <w:sz w:val="16"/>
                <w:szCs w:val="16"/>
                <w:u w:val="single"/>
                <w:lang w:eastAsia="es-BO"/>
              </w:rPr>
              <w:t>Este reactivo deberá cumplir la siguientes propiedades físicas y quími</w:t>
            </w:r>
            <w:r w:rsidR="0055667C">
              <w:rPr>
                <w:rFonts w:asciiTheme="minorHAnsi" w:hAnsiTheme="minorHAnsi" w:cs="Calibri"/>
                <w:sz w:val="16"/>
                <w:szCs w:val="16"/>
                <w:u w:val="single"/>
                <w:lang w:eastAsia="es-BO"/>
              </w:rPr>
              <w:t xml:space="preserve">cas básicas </w:t>
            </w:r>
            <w:r w:rsidRPr="00217238">
              <w:rPr>
                <w:rFonts w:asciiTheme="minorHAnsi" w:hAnsiTheme="minorHAnsi" w:cs="Calibri"/>
                <w:sz w:val="16"/>
                <w:szCs w:val="16"/>
                <w:lang w:eastAsia="es-BO"/>
              </w:rPr>
              <w:t>:</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Forma: liquido.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Color: Incoloro.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Olor: inodoro.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pH: : 0.3 a 49g/l-25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Densidad Relativa: 1.84 g/cm3 a 20ºC.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Solubilidad: Soluble a 20ºC.</w:t>
            </w:r>
          </w:p>
          <w:p w:rsidR="0046536D" w:rsidRPr="0046536D" w:rsidRDefault="0046536D" w:rsidP="0046536D">
            <w:pPr>
              <w:rPr>
                <w:rFonts w:asciiTheme="minorHAnsi" w:hAnsiTheme="minorHAnsi" w:cs="Arial"/>
                <w:sz w:val="16"/>
                <w:szCs w:val="16"/>
              </w:rPr>
            </w:pPr>
            <w:r w:rsidRPr="0046536D">
              <w:rPr>
                <w:rFonts w:asciiTheme="minorHAnsi" w:hAnsiTheme="minorHAnsi" w:cs="Arial"/>
                <w:b/>
                <w:sz w:val="16"/>
                <w:szCs w:val="16"/>
              </w:rPr>
              <w:t>Nota:</w:t>
            </w:r>
            <w:r w:rsidRPr="0046536D">
              <w:rPr>
                <w:rFonts w:asciiTheme="minorHAnsi" w:hAnsiTheme="minorHAnsi" w:cs="Arial"/>
                <w:sz w:val="16"/>
                <w:szCs w:val="16"/>
              </w:rPr>
              <w:t xml:space="preserve"> Los valores de pH, densidad y solubilidad pueden presentar un rango aprox. +/-2%.</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217238">
              <w:rPr>
                <w:rFonts w:asciiTheme="minorHAnsi" w:hAnsiTheme="minorHAnsi" w:cs="Calibri"/>
                <w:sz w:val="16"/>
                <w:szCs w:val="16"/>
                <w:u w:val="single"/>
                <w:lang w:eastAsia="es-BO"/>
              </w:rPr>
              <w:t>El proponente debe adjuntar a su propuesta la hoja de seguridad del producto</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color w:val="000000"/>
                <w:sz w:val="16"/>
                <w:szCs w:val="16"/>
              </w:rPr>
            </w:pPr>
            <w:r w:rsidRPr="00217238">
              <w:rPr>
                <w:rFonts w:asciiTheme="minorHAnsi" w:hAnsiTheme="minorHAnsi" w:cs="Calibri"/>
                <w:b/>
                <w:color w:val="000000"/>
                <w:sz w:val="16"/>
                <w:szCs w:val="16"/>
                <w:lang w:val="es-BO"/>
              </w:rPr>
              <w:t xml:space="preserve">ITEM 14: </w:t>
            </w:r>
            <w:r w:rsidRPr="00217238">
              <w:rPr>
                <w:rFonts w:asciiTheme="minorHAnsi" w:hAnsiTheme="minorHAnsi" w:cs="Calibri"/>
                <w:b/>
                <w:color w:val="000000"/>
                <w:sz w:val="16"/>
                <w:szCs w:val="16"/>
                <w:u w:val="single"/>
                <w:lang w:val="es-BO"/>
              </w:rPr>
              <w:t>HIDROXIDO DE POTASIO EN SOLUCION 0.5N</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lang w:eastAsia="es-BO"/>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lang w:eastAsia="es-BO"/>
              </w:rPr>
            </w:pPr>
            <w:r w:rsidRPr="00217238">
              <w:rPr>
                <w:rFonts w:asciiTheme="minorHAnsi" w:hAnsiTheme="minorHAnsi" w:cs="Calibri"/>
                <w:sz w:val="16"/>
                <w:szCs w:val="16"/>
                <w:u w:val="single"/>
                <w:lang w:eastAsia="es-BO"/>
              </w:rPr>
              <w:t>Este reactivo deberá cumplir la siguientes propiedades físicas y químic</w:t>
            </w:r>
            <w:r w:rsidR="0055667C">
              <w:rPr>
                <w:rFonts w:asciiTheme="minorHAnsi" w:hAnsiTheme="minorHAnsi" w:cs="Calibri"/>
                <w:sz w:val="16"/>
                <w:szCs w:val="16"/>
                <w:u w:val="single"/>
                <w:lang w:eastAsia="es-BO"/>
              </w:rPr>
              <w:t xml:space="preserve">as básicas </w:t>
            </w:r>
            <w:r w:rsidRPr="00217238">
              <w:rPr>
                <w:rFonts w:asciiTheme="minorHAnsi" w:hAnsiTheme="minorHAnsi" w:cs="Calibri"/>
                <w:sz w:val="16"/>
                <w:szCs w:val="16"/>
                <w:lang w:eastAsia="es-BO"/>
              </w:rPr>
              <w:t>:</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Forma: liquido.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Color: Incoloro.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Olor: inodoro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pH: : aprox. 13.5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Densidad Relativa: 1.02 g/cm3 a 20ºC.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Solubilidad: a 20ºC.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Concentración: 0.5N</w:t>
            </w:r>
          </w:p>
          <w:p w:rsidR="0046536D" w:rsidRPr="0046536D" w:rsidRDefault="0046536D" w:rsidP="0046536D">
            <w:pPr>
              <w:rPr>
                <w:rFonts w:asciiTheme="minorHAnsi" w:hAnsiTheme="minorHAnsi" w:cs="Arial"/>
                <w:sz w:val="16"/>
                <w:szCs w:val="16"/>
              </w:rPr>
            </w:pPr>
            <w:r w:rsidRPr="0046536D">
              <w:rPr>
                <w:rFonts w:asciiTheme="minorHAnsi" w:hAnsiTheme="minorHAnsi" w:cs="Arial"/>
                <w:b/>
                <w:sz w:val="16"/>
                <w:szCs w:val="16"/>
              </w:rPr>
              <w:t>Nota:</w:t>
            </w:r>
            <w:r w:rsidRPr="0046536D">
              <w:rPr>
                <w:rFonts w:asciiTheme="minorHAnsi" w:hAnsiTheme="minorHAnsi" w:cs="Arial"/>
                <w:sz w:val="16"/>
                <w:szCs w:val="16"/>
              </w:rPr>
              <w:t xml:space="preserve"> Los valores de pH, densidad y solubilidad pueden presentar un rango aprox. +/-2%.</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217238">
              <w:rPr>
                <w:rFonts w:asciiTheme="minorHAnsi" w:hAnsiTheme="minorHAnsi" w:cs="Calibri"/>
                <w:sz w:val="16"/>
                <w:szCs w:val="16"/>
                <w:u w:val="single"/>
                <w:lang w:eastAsia="es-BO"/>
              </w:rPr>
              <w:t>El proponente debe adjuntar a su propuesta la hoja de seguridad del producto</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Arial"/>
                <w:sz w:val="16"/>
                <w:szCs w:val="16"/>
              </w:rPr>
            </w:pPr>
            <w:r w:rsidRPr="00217238">
              <w:rPr>
                <w:rFonts w:asciiTheme="minorHAnsi" w:hAnsiTheme="minorHAnsi" w:cs="Calibri"/>
                <w:b/>
                <w:sz w:val="16"/>
                <w:szCs w:val="16"/>
                <w:lang w:val="es-BO"/>
              </w:rPr>
              <w:t xml:space="preserve">ITEM 15: </w:t>
            </w:r>
            <w:r w:rsidRPr="00217238">
              <w:rPr>
                <w:rFonts w:asciiTheme="minorHAnsi" w:hAnsiTheme="minorHAnsi" w:cs="Calibri"/>
                <w:b/>
                <w:sz w:val="16"/>
                <w:szCs w:val="16"/>
                <w:u w:val="single"/>
              </w:rPr>
              <w:t>PERÓXIDO DE HIDROGENO, SOLUCIÓN CONCENTRACIÓN 30%</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b/>
                <w:sz w:val="16"/>
                <w:szCs w:val="16"/>
                <w:u w:val="single"/>
                <w:lang w:val="es-BO"/>
              </w:rPr>
            </w:pP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lang w:eastAsia="es-BO"/>
              </w:rPr>
            </w:pPr>
            <w:r w:rsidRPr="00217238">
              <w:rPr>
                <w:rFonts w:asciiTheme="minorHAnsi" w:hAnsiTheme="minorHAnsi" w:cs="Calibri"/>
                <w:sz w:val="16"/>
                <w:szCs w:val="16"/>
                <w:u w:val="single"/>
                <w:lang w:eastAsia="es-BO"/>
              </w:rPr>
              <w:lastRenderedPageBreak/>
              <w:t>Este reactivo deberá cumplir la siguientes propiedades físicas y quími</w:t>
            </w:r>
            <w:r w:rsidR="0055667C">
              <w:rPr>
                <w:rFonts w:asciiTheme="minorHAnsi" w:hAnsiTheme="minorHAnsi" w:cs="Calibri"/>
                <w:sz w:val="16"/>
                <w:szCs w:val="16"/>
                <w:u w:val="single"/>
                <w:lang w:eastAsia="es-BO"/>
              </w:rPr>
              <w:t xml:space="preserve">cas básicas </w:t>
            </w:r>
            <w:r w:rsidRPr="00217238">
              <w:rPr>
                <w:rFonts w:asciiTheme="minorHAnsi" w:hAnsiTheme="minorHAnsi" w:cs="Calibri"/>
                <w:sz w:val="16"/>
                <w:szCs w:val="16"/>
                <w:lang w:eastAsia="es-BO"/>
              </w:rPr>
              <w:t>:</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Forma: Liquido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Color: Incoloro.</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Olor: ligero picante.</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pH: : &lt;= 3.5 a 20 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Densidad: 1.11 g/cm3 a 20ºC.</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Solubilidad: A 20 ºC totalmente miscible</w:t>
            </w:r>
          </w:p>
          <w:p w:rsidR="0025325A" w:rsidRPr="00217238" w:rsidRDefault="0025325A" w:rsidP="004471CC">
            <w:pPr>
              <w:numPr>
                <w:ilvl w:val="0"/>
                <w:numId w:val="39"/>
              </w:numPr>
              <w:ind w:left="709"/>
              <w:rPr>
                <w:rFonts w:asciiTheme="minorHAnsi" w:hAnsiTheme="minorHAnsi" w:cs="Arial"/>
                <w:sz w:val="16"/>
                <w:szCs w:val="16"/>
              </w:rPr>
            </w:pPr>
            <w:r w:rsidRPr="00217238">
              <w:rPr>
                <w:rFonts w:asciiTheme="minorHAnsi" w:hAnsiTheme="minorHAnsi" w:cs="Arial"/>
                <w:sz w:val="16"/>
                <w:szCs w:val="16"/>
              </w:rPr>
              <w:t>Concentración: 30%.</w:t>
            </w:r>
          </w:p>
          <w:p w:rsidR="0025325A" w:rsidRPr="00420016" w:rsidRDefault="0046536D" w:rsidP="0046536D">
            <w:pPr>
              <w:rPr>
                <w:rFonts w:asciiTheme="minorHAnsi" w:hAnsiTheme="minorHAnsi" w:cs="Arial"/>
                <w:sz w:val="16"/>
                <w:szCs w:val="16"/>
              </w:rPr>
            </w:pPr>
            <w:r w:rsidRPr="00420016">
              <w:rPr>
                <w:rFonts w:asciiTheme="minorHAnsi" w:hAnsiTheme="minorHAnsi" w:cs="Arial"/>
                <w:b/>
                <w:sz w:val="16"/>
                <w:szCs w:val="16"/>
              </w:rPr>
              <w:t>Nota:</w:t>
            </w:r>
            <w:r w:rsidRPr="00420016">
              <w:rPr>
                <w:rFonts w:asciiTheme="minorHAnsi" w:hAnsiTheme="minorHAnsi" w:cs="Arial"/>
                <w:sz w:val="16"/>
                <w:szCs w:val="16"/>
              </w:rPr>
              <w:t xml:space="preserve"> Los valores de pH, densidad y solubilidad pueden presentar un rango aprox. +/-2%.</w:t>
            </w:r>
          </w:p>
          <w:p w:rsidR="0025325A" w:rsidRPr="00217238" w:rsidRDefault="0025325A" w:rsidP="0025325A">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217238">
              <w:rPr>
                <w:rFonts w:asciiTheme="minorHAnsi" w:hAnsiTheme="minorHAnsi" w:cs="Calibri"/>
                <w:sz w:val="16"/>
                <w:szCs w:val="16"/>
                <w:u w:val="single"/>
                <w:lang w:eastAsia="es-BO"/>
              </w:rPr>
              <w:t>El proponente debe adjuntar a su propuesta la hoja de seguridad del producto</w:t>
            </w:r>
          </w:p>
          <w:p w:rsidR="000221D3" w:rsidRPr="00217238" w:rsidRDefault="000221D3" w:rsidP="00126BEB">
            <w:pPr>
              <w:autoSpaceDE w:val="0"/>
              <w:autoSpaceDN w:val="0"/>
              <w:adjustRightInd w:val="0"/>
              <w:rPr>
                <w:rFonts w:asciiTheme="minorHAnsi" w:hAnsiTheme="minorHAnsi" w:cstheme="minorHAnsi"/>
                <w:sz w:val="16"/>
                <w:szCs w:val="16"/>
              </w:rPr>
            </w:pPr>
          </w:p>
        </w:tc>
        <w:tc>
          <w:tcPr>
            <w:tcW w:w="4482"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C7933">
        <w:trPr>
          <w:trHeight w:val="207"/>
          <w:jc w:val="center"/>
        </w:trPr>
        <w:tc>
          <w:tcPr>
            <w:tcW w:w="4980" w:type="dxa"/>
            <w:shd w:val="clear" w:color="auto" w:fill="DEEAF6"/>
            <w:vAlign w:val="center"/>
          </w:tcPr>
          <w:p w:rsidR="000221D3" w:rsidRPr="00217238" w:rsidRDefault="00FC7933" w:rsidP="00126BEB">
            <w:pPr>
              <w:rPr>
                <w:rFonts w:asciiTheme="minorHAnsi" w:hAnsiTheme="minorHAnsi" w:cstheme="minorHAnsi"/>
                <w:b/>
                <w:sz w:val="16"/>
                <w:szCs w:val="16"/>
              </w:rPr>
            </w:pPr>
            <w:r w:rsidRPr="00217238">
              <w:rPr>
                <w:rFonts w:ascii="Calibri" w:hAnsi="Calibri" w:cs="Calibri"/>
                <w:b/>
                <w:bCs/>
                <w:sz w:val="16"/>
                <w:szCs w:val="16"/>
              </w:rPr>
              <w:lastRenderedPageBreak/>
              <w:t>PLAZO DE ENTREGA</w:t>
            </w:r>
          </w:p>
        </w:tc>
        <w:tc>
          <w:tcPr>
            <w:tcW w:w="4482"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C7933">
        <w:trPr>
          <w:trHeight w:val="224"/>
          <w:jc w:val="center"/>
        </w:trPr>
        <w:tc>
          <w:tcPr>
            <w:tcW w:w="4980" w:type="dxa"/>
            <w:vAlign w:val="center"/>
          </w:tcPr>
          <w:p w:rsidR="00A03EA0" w:rsidRDefault="00A03EA0" w:rsidP="00FC7933">
            <w:pPr>
              <w:autoSpaceDE w:val="0"/>
              <w:autoSpaceDN w:val="0"/>
              <w:adjustRightInd w:val="0"/>
              <w:jc w:val="both"/>
              <w:rPr>
                <w:rFonts w:ascii="Calibri" w:hAnsi="Calibri" w:cs="Calibri"/>
                <w:sz w:val="16"/>
                <w:szCs w:val="16"/>
              </w:rPr>
            </w:pPr>
          </w:p>
          <w:p w:rsidR="00FC7933" w:rsidRPr="00217238" w:rsidRDefault="00FC7933" w:rsidP="00FC7933">
            <w:pPr>
              <w:autoSpaceDE w:val="0"/>
              <w:autoSpaceDN w:val="0"/>
              <w:adjustRightInd w:val="0"/>
              <w:jc w:val="both"/>
              <w:rPr>
                <w:rFonts w:ascii="Calibri" w:hAnsi="Calibri" w:cs="Calibri"/>
                <w:sz w:val="16"/>
                <w:szCs w:val="16"/>
              </w:rPr>
            </w:pPr>
            <w:r w:rsidRPr="00217238">
              <w:rPr>
                <w:rFonts w:ascii="Calibri" w:hAnsi="Calibri" w:cs="Calibri"/>
                <w:sz w:val="16"/>
                <w:szCs w:val="16"/>
              </w:rPr>
              <w:t>El plazo de entrega para cada ítem es el que se detalla a continuación:</w:t>
            </w:r>
          </w:p>
          <w:p w:rsidR="00FC7933" w:rsidRPr="00217238" w:rsidRDefault="00FC7933" w:rsidP="00FC7933">
            <w:pPr>
              <w:autoSpaceDE w:val="0"/>
              <w:autoSpaceDN w:val="0"/>
              <w:adjustRightInd w:val="0"/>
              <w:jc w:val="both"/>
              <w:rPr>
                <w:rFonts w:ascii="Calibri" w:hAnsi="Calibri" w:cs="Calibri"/>
                <w:sz w:val="16"/>
                <w:szCs w:val="16"/>
              </w:rPr>
            </w:pPr>
          </w:p>
          <w:tbl>
            <w:tblPr>
              <w:tblW w:w="4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9"/>
              <w:gridCol w:w="2694"/>
              <w:gridCol w:w="1463"/>
            </w:tblGrid>
            <w:tr w:rsidR="00FC7933" w:rsidRPr="00217238" w:rsidTr="00217238">
              <w:trPr>
                <w:trHeight w:val="149"/>
                <w:jc w:val="center"/>
              </w:trPr>
              <w:tc>
                <w:tcPr>
                  <w:tcW w:w="519"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FC7933" w:rsidRPr="00217238" w:rsidRDefault="00FC7933" w:rsidP="00FC7933">
                  <w:pPr>
                    <w:jc w:val="center"/>
                    <w:rPr>
                      <w:rFonts w:ascii="Calibri" w:hAnsi="Calibri" w:cs="Calibri"/>
                      <w:b/>
                      <w:bCs/>
                      <w:sz w:val="16"/>
                      <w:szCs w:val="16"/>
                      <w:lang w:eastAsia="es-BO"/>
                    </w:rPr>
                  </w:pPr>
                  <w:r w:rsidRPr="00217238">
                    <w:rPr>
                      <w:rFonts w:ascii="Calibri" w:hAnsi="Calibri" w:cs="Calibri"/>
                      <w:b/>
                      <w:bCs/>
                      <w:sz w:val="16"/>
                      <w:szCs w:val="16"/>
                      <w:lang w:val="es-ES_tradnl" w:eastAsia="es-BO"/>
                    </w:rPr>
                    <w:t>ITEM</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FC7933" w:rsidRPr="00217238" w:rsidRDefault="00FC7933" w:rsidP="00FC7933">
                  <w:pPr>
                    <w:jc w:val="center"/>
                    <w:rPr>
                      <w:rFonts w:ascii="Calibri" w:hAnsi="Calibri" w:cs="Calibri"/>
                      <w:b/>
                      <w:bCs/>
                      <w:sz w:val="16"/>
                      <w:szCs w:val="16"/>
                      <w:lang w:eastAsia="es-BO"/>
                    </w:rPr>
                  </w:pPr>
                  <w:r w:rsidRPr="00217238">
                    <w:rPr>
                      <w:rFonts w:ascii="Calibri" w:hAnsi="Calibri" w:cs="Calibri"/>
                      <w:b/>
                      <w:bCs/>
                      <w:sz w:val="16"/>
                      <w:szCs w:val="16"/>
                      <w:lang w:val="es-ES_tradnl" w:eastAsia="es-BO"/>
                    </w:rPr>
                    <w:t>DESCRIPCIÓN</w:t>
                  </w:r>
                </w:p>
              </w:tc>
              <w:tc>
                <w:tcPr>
                  <w:tcW w:w="1463"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FC7933" w:rsidRPr="00217238" w:rsidRDefault="00FC7933" w:rsidP="00FC7933">
                  <w:pPr>
                    <w:jc w:val="center"/>
                    <w:rPr>
                      <w:rFonts w:ascii="Calibri" w:hAnsi="Calibri" w:cs="Calibri"/>
                      <w:b/>
                      <w:bCs/>
                      <w:sz w:val="16"/>
                      <w:szCs w:val="16"/>
                      <w:lang w:eastAsia="es-BO"/>
                    </w:rPr>
                  </w:pPr>
                  <w:r w:rsidRPr="00217238">
                    <w:rPr>
                      <w:rFonts w:ascii="Calibri" w:hAnsi="Calibri" w:cs="Calibri"/>
                      <w:b/>
                      <w:bCs/>
                      <w:sz w:val="16"/>
                      <w:szCs w:val="16"/>
                      <w:lang w:eastAsia="es-BO"/>
                    </w:rPr>
                    <w:t>PLAZO DE ENTREGA</w:t>
                  </w:r>
                </w:p>
              </w:tc>
            </w:tr>
            <w:tr w:rsidR="00FC7933" w:rsidRPr="00217238" w:rsidTr="00217238">
              <w:trPr>
                <w:trHeight w:val="149"/>
                <w:jc w:val="center"/>
              </w:trPr>
              <w:tc>
                <w:tcPr>
                  <w:tcW w:w="4676"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FC7933" w:rsidRPr="00217238" w:rsidRDefault="00FC7933" w:rsidP="00FC7933">
                  <w:pPr>
                    <w:jc w:val="center"/>
                    <w:rPr>
                      <w:rFonts w:ascii="Calibri" w:hAnsi="Calibri" w:cs="Calibri"/>
                      <w:b/>
                      <w:bCs/>
                      <w:sz w:val="16"/>
                      <w:szCs w:val="16"/>
                      <w:lang w:eastAsia="es-BO"/>
                    </w:rPr>
                  </w:pPr>
                  <w:r w:rsidRPr="00217238">
                    <w:rPr>
                      <w:rFonts w:ascii="Calibri" w:hAnsi="Calibri" w:cs="Calibri"/>
                      <w:b/>
                      <w:bCs/>
                      <w:sz w:val="16"/>
                      <w:szCs w:val="16"/>
                      <w:lang w:eastAsia="es-BO"/>
                    </w:rPr>
                    <w:t>LOTE # 1  REACTIVOS ACIDOS PARA ANALISIS</w:t>
                  </w:r>
                </w:p>
              </w:tc>
            </w:tr>
            <w:tr w:rsidR="00FC7933" w:rsidRPr="00217238" w:rsidTr="00217238">
              <w:trPr>
                <w:trHeight w:hRule="exact" w:val="296"/>
                <w:jc w:val="center"/>
              </w:trPr>
              <w:tc>
                <w:tcPr>
                  <w:tcW w:w="519"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color w:val="000000"/>
                      <w:sz w:val="16"/>
                      <w:szCs w:val="16"/>
                    </w:rPr>
                  </w:pPr>
                  <w:r w:rsidRPr="00217238">
                    <w:rPr>
                      <w:rFonts w:ascii="Calibri" w:hAnsi="Calibri" w:cs="Calibri"/>
                      <w:color w:val="000000"/>
                      <w:sz w:val="16"/>
                      <w:szCs w:val="16"/>
                    </w:rPr>
                    <w:t>1</w:t>
                  </w:r>
                </w:p>
              </w:tc>
              <w:tc>
                <w:tcPr>
                  <w:tcW w:w="2694" w:type="dxa"/>
                  <w:tcBorders>
                    <w:top w:val="single" w:sz="4" w:space="0" w:color="auto"/>
                    <w:left w:val="single" w:sz="4" w:space="0" w:color="auto"/>
                    <w:bottom w:val="single" w:sz="4" w:space="0" w:color="auto"/>
                    <w:right w:val="single" w:sz="4" w:space="0" w:color="auto"/>
                  </w:tcBorders>
                  <w:vAlign w:val="bottom"/>
                </w:tcPr>
                <w:p w:rsidR="00FC7933" w:rsidRPr="00217238" w:rsidRDefault="00FC7933" w:rsidP="00FC7933">
                  <w:pPr>
                    <w:rPr>
                      <w:rFonts w:ascii="Calibri" w:hAnsi="Calibri" w:cs="Calibri"/>
                      <w:sz w:val="16"/>
                      <w:szCs w:val="16"/>
                      <w:lang w:val="en-US"/>
                    </w:rPr>
                  </w:pPr>
                  <w:r w:rsidRPr="00217238">
                    <w:rPr>
                      <w:rFonts w:ascii="Calibri" w:hAnsi="Calibri" w:cs="Calibri"/>
                      <w:sz w:val="16"/>
                      <w:szCs w:val="16"/>
                      <w:lang w:val="en-US"/>
                    </w:rPr>
                    <w:t>Acido Clorhidrico 0.1 N</w:t>
                  </w:r>
                </w:p>
              </w:tc>
              <w:tc>
                <w:tcPr>
                  <w:tcW w:w="1463"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color w:val="000000"/>
                      <w:sz w:val="16"/>
                      <w:szCs w:val="16"/>
                      <w:lang w:val="en-US" w:eastAsia="es-BO"/>
                    </w:rPr>
                  </w:pPr>
                  <w:r w:rsidRPr="00217238">
                    <w:rPr>
                      <w:rFonts w:ascii="Calibri" w:hAnsi="Calibri" w:cs="Calibri"/>
                      <w:color w:val="000000"/>
                      <w:sz w:val="16"/>
                      <w:szCs w:val="16"/>
                      <w:lang w:val="en-US" w:eastAsia="es-BO"/>
                    </w:rPr>
                    <w:t>20 días calendario</w:t>
                  </w:r>
                </w:p>
              </w:tc>
            </w:tr>
            <w:tr w:rsidR="00FC7933" w:rsidRPr="00217238" w:rsidTr="00217238">
              <w:trPr>
                <w:trHeight w:hRule="exact" w:val="296"/>
                <w:jc w:val="center"/>
              </w:trPr>
              <w:tc>
                <w:tcPr>
                  <w:tcW w:w="519"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color w:val="000000"/>
                      <w:sz w:val="16"/>
                      <w:szCs w:val="16"/>
                    </w:rPr>
                  </w:pPr>
                  <w:r w:rsidRPr="00217238">
                    <w:rPr>
                      <w:rFonts w:ascii="Calibri" w:hAnsi="Calibri" w:cs="Calibri"/>
                      <w:color w:val="000000"/>
                      <w:sz w:val="16"/>
                      <w:szCs w:val="16"/>
                    </w:rPr>
                    <w:t>2</w:t>
                  </w:r>
                </w:p>
              </w:tc>
              <w:tc>
                <w:tcPr>
                  <w:tcW w:w="2694" w:type="dxa"/>
                  <w:tcBorders>
                    <w:top w:val="single" w:sz="4" w:space="0" w:color="auto"/>
                    <w:left w:val="single" w:sz="4" w:space="0" w:color="auto"/>
                    <w:bottom w:val="single" w:sz="4" w:space="0" w:color="auto"/>
                    <w:right w:val="single" w:sz="4" w:space="0" w:color="auto"/>
                  </w:tcBorders>
                  <w:vAlign w:val="bottom"/>
                </w:tcPr>
                <w:p w:rsidR="00FC7933" w:rsidRPr="00217238" w:rsidRDefault="00FC7933" w:rsidP="00FC7933">
                  <w:pPr>
                    <w:rPr>
                      <w:rFonts w:ascii="Calibri" w:hAnsi="Calibri" w:cs="Calibri"/>
                      <w:sz w:val="16"/>
                      <w:szCs w:val="16"/>
                      <w:lang w:val="en-US"/>
                    </w:rPr>
                  </w:pPr>
                  <w:r w:rsidRPr="00217238">
                    <w:rPr>
                      <w:rFonts w:ascii="Calibri" w:hAnsi="Calibri" w:cs="Calibri"/>
                      <w:sz w:val="16"/>
                      <w:szCs w:val="16"/>
                      <w:lang w:val="en-US"/>
                    </w:rPr>
                    <w:t>Hidroxido de Sodio 0.1 N</w:t>
                  </w:r>
                </w:p>
              </w:tc>
              <w:tc>
                <w:tcPr>
                  <w:tcW w:w="1463"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color w:val="000000"/>
                      <w:sz w:val="16"/>
                      <w:szCs w:val="16"/>
                      <w:lang w:eastAsia="es-BO"/>
                    </w:rPr>
                  </w:pPr>
                  <w:r w:rsidRPr="00217238">
                    <w:rPr>
                      <w:rFonts w:ascii="Calibri" w:hAnsi="Calibri" w:cs="Calibri"/>
                      <w:color w:val="000000"/>
                      <w:sz w:val="16"/>
                      <w:szCs w:val="16"/>
                      <w:lang w:val="en-US" w:eastAsia="es-BO"/>
                    </w:rPr>
                    <w:t>20 días calendario</w:t>
                  </w:r>
                </w:p>
              </w:tc>
            </w:tr>
            <w:tr w:rsidR="00FC7933" w:rsidRPr="00217238" w:rsidTr="00217238">
              <w:trPr>
                <w:trHeight w:hRule="exact" w:val="296"/>
                <w:jc w:val="center"/>
              </w:trPr>
              <w:tc>
                <w:tcPr>
                  <w:tcW w:w="519"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color w:val="000000"/>
                      <w:sz w:val="16"/>
                      <w:szCs w:val="16"/>
                    </w:rPr>
                  </w:pPr>
                  <w:r w:rsidRPr="00217238">
                    <w:rPr>
                      <w:rFonts w:ascii="Calibri" w:hAnsi="Calibri" w:cs="Calibri"/>
                      <w:color w:val="000000"/>
                      <w:sz w:val="16"/>
                      <w:szCs w:val="16"/>
                    </w:rPr>
                    <w:t>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FC7933" w:rsidRPr="00217238" w:rsidRDefault="00FC7933" w:rsidP="00FC7933">
                  <w:pPr>
                    <w:rPr>
                      <w:rFonts w:ascii="Calibri" w:hAnsi="Calibri" w:cs="Calibri"/>
                      <w:sz w:val="16"/>
                      <w:szCs w:val="16"/>
                      <w:lang w:val="en-US"/>
                    </w:rPr>
                  </w:pPr>
                  <w:r w:rsidRPr="00217238">
                    <w:rPr>
                      <w:rFonts w:ascii="Calibri" w:hAnsi="Calibri" w:cs="Calibri"/>
                      <w:sz w:val="16"/>
                      <w:szCs w:val="16"/>
                      <w:lang w:val="en-US"/>
                    </w:rPr>
                    <w:t xml:space="preserve">Acido Sulfurico 0.1 N </w:t>
                  </w:r>
                </w:p>
              </w:tc>
              <w:tc>
                <w:tcPr>
                  <w:tcW w:w="1463" w:type="dxa"/>
                  <w:tcBorders>
                    <w:top w:val="single" w:sz="4" w:space="0" w:color="auto"/>
                    <w:left w:val="single" w:sz="4" w:space="0" w:color="auto"/>
                    <w:bottom w:val="single" w:sz="4" w:space="0" w:color="auto"/>
                    <w:right w:val="single" w:sz="4" w:space="0" w:color="auto"/>
                  </w:tcBorders>
                  <w:shd w:val="clear" w:color="auto" w:fill="auto"/>
                  <w:vAlign w:val="center"/>
                </w:tcPr>
                <w:p w:rsidR="00FC7933" w:rsidRPr="00217238" w:rsidRDefault="00FC7933" w:rsidP="00FC7933">
                  <w:pPr>
                    <w:jc w:val="center"/>
                    <w:rPr>
                      <w:rFonts w:ascii="Calibri" w:hAnsi="Calibri" w:cs="Calibri"/>
                      <w:color w:val="000000"/>
                      <w:sz w:val="16"/>
                      <w:szCs w:val="16"/>
                      <w:lang w:val="en-US" w:eastAsia="es-BO"/>
                    </w:rPr>
                  </w:pPr>
                  <w:r w:rsidRPr="00217238">
                    <w:rPr>
                      <w:rFonts w:ascii="Calibri" w:hAnsi="Calibri" w:cs="Calibri"/>
                      <w:color w:val="000000"/>
                      <w:sz w:val="16"/>
                      <w:szCs w:val="16"/>
                      <w:lang w:val="en-US" w:eastAsia="es-BO"/>
                    </w:rPr>
                    <w:t>20 días calendario</w:t>
                  </w:r>
                </w:p>
              </w:tc>
            </w:tr>
            <w:tr w:rsidR="00FC7933" w:rsidRPr="00217238" w:rsidTr="00217238">
              <w:trPr>
                <w:trHeight w:hRule="exact" w:val="296"/>
                <w:jc w:val="center"/>
              </w:trPr>
              <w:tc>
                <w:tcPr>
                  <w:tcW w:w="519"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color w:val="000000"/>
                      <w:sz w:val="16"/>
                      <w:szCs w:val="16"/>
                    </w:rPr>
                  </w:pPr>
                  <w:r w:rsidRPr="00217238">
                    <w:rPr>
                      <w:rFonts w:ascii="Calibri" w:hAnsi="Calibri" w:cs="Calibri"/>
                      <w:color w:val="000000"/>
                      <w:sz w:val="16"/>
                      <w:szCs w:val="16"/>
                    </w:rPr>
                    <w:t>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FC7933" w:rsidRPr="00217238" w:rsidRDefault="00FC7933" w:rsidP="00FC7933">
                  <w:pPr>
                    <w:rPr>
                      <w:rFonts w:ascii="Calibri" w:hAnsi="Calibri" w:cs="Calibri"/>
                      <w:sz w:val="16"/>
                      <w:szCs w:val="16"/>
                      <w:lang w:val="en-US"/>
                    </w:rPr>
                  </w:pPr>
                  <w:r w:rsidRPr="00217238">
                    <w:rPr>
                      <w:rFonts w:ascii="Calibri" w:hAnsi="Calibri" w:cs="Calibri"/>
                      <w:sz w:val="16"/>
                      <w:szCs w:val="16"/>
                      <w:lang w:val="en-US"/>
                    </w:rPr>
                    <w:t xml:space="preserve">Acido Clorhidrico 0.5 N </w:t>
                  </w:r>
                </w:p>
              </w:tc>
              <w:tc>
                <w:tcPr>
                  <w:tcW w:w="1463" w:type="dxa"/>
                  <w:tcBorders>
                    <w:top w:val="single" w:sz="4" w:space="0" w:color="auto"/>
                    <w:left w:val="single" w:sz="4" w:space="0" w:color="auto"/>
                    <w:bottom w:val="single" w:sz="4" w:space="0" w:color="auto"/>
                    <w:right w:val="single" w:sz="4" w:space="0" w:color="auto"/>
                  </w:tcBorders>
                  <w:shd w:val="clear" w:color="auto" w:fill="auto"/>
                  <w:vAlign w:val="center"/>
                </w:tcPr>
                <w:p w:rsidR="00FC7933" w:rsidRPr="00217238" w:rsidRDefault="00FC7933" w:rsidP="00FC7933">
                  <w:pPr>
                    <w:jc w:val="center"/>
                    <w:rPr>
                      <w:rFonts w:ascii="Calibri" w:hAnsi="Calibri" w:cs="Calibri"/>
                      <w:color w:val="000000"/>
                      <w:sz w:val="16"/>
                      <w:szCs w:val="16"/>
                      <w:lang w:val="en-US" w:eastAsia="es-BO"/>
                    </w:rPr>
                  </w:pPr>
                  <w:r w:rsidRPr="00217238">
                    <w:rPr>
                      <w:rFonts w:ascii="Calibri" w:hAnsi="Calibri" w:cs="Calibri"/>
                      <w:color w:val="000000"/>
                      <w:sz w:val="16"/>
                      <w:szCs w:val="16"/>
                      <w:lang w:val="en-US" w:eastAsia="es-BO"/>
                    </w:rPr>
                    <w:t>20 días calendario</w:t>
                  </w:r>
                </w:p>
              </w:tc>
            </w:tr>
            <w:tr w:rsidR="00FC7933" w:rsidRPr="00217238" w:rsidTr="00217238">
              <w:trPr>
                <w:trHeight w:hRule="exact" w:val="296"/>
                <w:jc w:val="center"/>
              </w:trPr>
              <w:tc>
                <w:tcPr>
                  <w:tcW w:w="519"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color w:val="000000"/>
                      <w:sz w:val="16"/>
                      <w:szCs w:val="16"/>
                    </w:rPr>
                  </w:pPr>
                  <w:r w:rsidRPr="00217238">
                    <w:rPr>
                      <w:rFonts w:ascii="Calibri" w:hAnsi="Calibri" w:cs="Calibri"/>
                      <w:color w:val="000000"/>
                      <w:sz w:val="16"/>
                      <w:szCs w:val="16"/>
                    </w:rPr>
                    <w:t>5</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FC7933" w:rsidRPr="00217238" w:rsidRDefault="00FC7933" w:rsidP="00FC7933">
                  <w:pPr>
                    <w:rPr>
                      <w:rFonts w:ascii="Calibri" w:hAnsi="Calibri" w:cs="Calibri"/>
                      <w:sz w:val="16"/>
                      <w:szCs w:val="16"/>
                      <w:lang w:val="en-US"/>
                    </w:rPr>
                  </w:pPr>
                  <w:r w:rsidRPr="00217238">
                    <w:rPr>
                      <w:rFonts w:ascii="Calibri" w:hAnsi="Calibri" w:cs="Calibri"/>
                      <w:sz w:val="16"/>
                      <w:szCs w:val="16"/>
                      <w:lang w:val="en-US"/>
                    </w:rPr>
                    <w:t xml:space="preserve">Hidroxido de Sodio 0.5 N </w:t>
                  </w:r>
                </w:p>
              </w:tc>
              <w:tc>
                <w:tcPr>
                  <w:tcW w:w="1463" w:type="dxa"/>
                  <w:tcBorders>
                    <w:top w:val="single" w:sz="4" w:space="0" w:color="auto"/>
                    <w:left w:val="single" w:sz="4" w:space="0" w:color="auto"/>
                    <w:bottom w:val="single" w:sz="4" w:space="0" w:color="auto"/>
                    <w:right w:val="single" w:sz="4" w:space="0" w:color="auto"/>
                  </w:tcBorders>
                  <w:shd w:val="clear" w:color="auto" w:fill="auto"/>
                  <w:vAlign w:val="center"/>
                </w:tcPr>
                <w:p w:rsidR="00FC7933" w:rsidRPr="00217238" w:rsidRDefault="00FC7933" w:rsidP="00FC7933">
                  <w:pPr>
                    <w:jc w:val="center"/>
                    <w:rPr>
                      <w:rFonts w:ascii="Calibri" w:hAnsi="Calibri" w:cs="Calibri"/>
                      <w:color w:val="000000"/>
                      <w:sz w:val="16"/>
                      <w:szCs w:val="16"/>
                      <w:lang w:val="en-US" w:eastAsia="es-BO"/>
                    </w:rPr>
                  </w:pPr>
                  <w:r w:rsidRPr="00217238">
                    <w:rPr>
                      <w:rFonts w:ascii="Calibri" w:hAnsi="Calibri" w:cs="Calibri"/>
                      <w:color w:val="000000"/>
                      <w:sz w:val="16"/>
                      <w:szCs w:val="16"/>
                      <w:lang w:val="en-US" w:eastAsia="es-BO"/>
                    </w:rPr>
                    <w:t>20 días calendario</w:t>
                  </w:r>
                </w:p>
              </w:tc>
            </w:tr>
            <w:tr w:rsidR="00FC7933" w:rsidRPr="00217238" w:rsidTr="00217238">
              <w:trPr>
                <w:trHeight w:hRule="exact" w:val="296"/>
                <w:jc w:val="center"/>
              </w:trPr>
              <w:tc>
                <w:tcPr>
                  <w:tcW w:w="519"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color w:val="000000"/>
                      <w:sz w:val="16"/>
                      <w:szCs w:val="16"/>
                    </w:rPr>
                  </w:pPr>
                  <w:r w:rsidRPr="00217238">
                    <w:rPr>
                      <w:rFonts w:ascii="Calibri" w:hAnsi="Calibri" w:cs="Calibri"/>
                      <w:color w:val="000000"/>
                      <w:sz w:val="16"/>
                      <w:szCs w:val="16"/>
                    </w:rPr>
                    <w:t>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FC7933" w:rsidRPr="00217238" w:rsidRDefault="00FC7933" w:rsidP="00FC7933">
                  <w:pPr>
                    <w:rPr>
                      <w:rFonts w:ascii="Calibri" w:hAnsi="Calibri" w:cs="Calibri"/>
                      <w:sz w:val="16"/>
                      <w:szCs w:val="16"/>
                      <w:lang w:val="en-US"/>
                    </w:rPr>
                  </w:pPr>
                  <w:r w:rsidRPr="00217238">
                    <w:rPr>
                      <w:rFonts w:ascii="Calibri" w:hAnsi="Calibri" w:cs="Calibri"/>
                      <w:sz w:val="16"/>
                      <w:szCs w:val="16"/>
                      <w:lang w:val="en-US"/>
                    </w:rPr>
                    <w:t xml:space="preserve">Acido Sulfurico 0.5 N </w:t>
                  </w:r>
                </w:p>
              </w:tc>
              <w:tc>
                <w:tcPr>
                  <w:tcW w:w="1463" w:type="dxa"/>
                  <w:tcBorders>
                    <w:top w:val="single" w:sz="4" w:space="0" w:color="auto"/>
                    <w:left w:val="single" w:sz="4" w:space="0" w:color="auto"/>
                    <w:bottom w:val="single" w:sz="4" w:space="0" w:color="auto"/>
                    <w:right w:val="single" w:sz="4" w:space="0" w:color="auto"/>
                  </w:tcBorders>
                  <w:shd w:val="clear" w:color="auto" w:fill="auto"/>
                  <w:vAlign w:val="center"/>
                </w:tcPr>
                <w:p w:rsidR="00FC7933" w:rsidRPr="00217238" w:rsidRDefault="00FC7933" w:rsidP="00FC7933">
                  <w:pPr>
                    <w:jc w:val="center"/>
                    <w:rPr>
                      <w:rFonts w:ascii="Calibri" w:hAnsi="Calibri" w:cs="Calibri"/>
                      <w:color w:val="000000"/>
                      <w:sz w:val="16"/>
                      <w:szCs w:val="16"/>
                      <w:lang w:val="en-US" w:eastAsia="es-BO"/>
                    </w:rPr>
                  </w:pPr>
                  <w:r w:rsidRPr="00217238">
                    <w:rPr>
                      <w:rFonts w:ascii="Calibri" w:hAnsi="Calibri" w:cs="Calibri"/>
                      <w:color w:val="000000"/>
                      <w:sz w:val="16"/>
                      <w:szCs w:val="16"/>
                      <w:lang w:val="en-US" w:eastAsia="es-BO"/>
                    </w:rPr>
                    <w:t>20 días calendario</w:t>
                  </w:r>
                </w:p>
              </w:tc>
            </w:tr>
            <w:tr w:rsidR="00FC7933" w:rsidRPr="00217238" w:rsidTr="00217238">
              <w:trPr>
                <w:trHeight w:hRule="exact" w:val="296"/>
                <w:jc w:val="center"/>
              </w:trPr>
              <w:tc>
                <w:tcPr>
                  <w:tcW w:w="519"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color w:val="000000"/>
                      <w:sz w:val="16"/>
                      <w:szCs w:val="16"/>
                    </w:rPr>
                  </w:pPr>
                  <w:r w:rsidRPr="00217238">
                    <w:rPr>
                      <w:rFonts w:ascii="Calibri" w:hAnsi="Calibri" w:cs="Calibri"/>
                      <w:color w:val="000000"/>
                      <w:sz w:val="16"/>
                      <w:szCs w:val="16"/>
                    </w:rPr>
                    <w:t>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FC7933" w:rsidRPr="00217238" w:rsidRDefault="00FC7933" w:rsidP="00FC7933">
                  <w:pPr>
                    <w:rPr>
                      <w:rFonts w:ascii="Calibri" w:hAnsi="Calibri" w:cs="Calibri"/>
                      <w:sz w:val="16"/>
                      <w:szCs w:val="16"/>
                      <w:lang w:val="en-US"/>
                    </w:rPr>
                  </w:pPr>
                  <w:r w:rsidRPr="00217238">
                    <w:rPr>
                      <w:rFonts w:ascii="Calibri" w:hAnsi="Calibri" w:cs="Calibri"/>
                      <w:sz w:val="16"/>
                      <w:szCs w:val="16"/>
                      <w:lang w:val="en-US"/>
                    </w:rPr>
                    <w:t xml:space="preserve">Hidroxido de Sodio 1 N </w:t>
                  </w:r>
                </w:p>
              </w:tc>
              <w:tc>
                <w:tcPr>
                  <w:tcW w:w="1463" w:type="dxa"/>
                  <w:tcBorders>
                    <w:top w:val="single" w:sz="4" w:space="0" w:color="auto"/>
                    <w:left w:val="single" w:sz="4" w:space="0" w:color="auto"/>
                    <w:bottom w:val="single" w:sz="4" w:space="0" w:color="auto"/>
                    <w:right w:val="single" w:sz="4" w:space="0" w:color="auto"/>
                  </w:tcBorders>
                  <w:shd w:val="clear" w:color="auto" w:fill="auto"/>
                  <w:vAlign w:val="center"/>
                </w:tcPr>
                <w:p w:rsidR="00FC7933" w:rsidRPr="00217238" w:rsidRDefault="00FC7933" w:rsidP="00FC7933">
                  <w:pPr>
                    <w:jc w:val="center"/>
                    <w:rPr>
                      <w:rFonts w:ascii="Calibri" w:hAnsi="Calibri" w:cs="Calibri"/>
                      <w:color w:val="000000"/>
                      <w:sz w:val="16"/>
                      <w:szCs w:val="16"/>
                      <w:lang w:val="en-US" w:eastAsia="es-BO"/>
                    </w:rPr>
                  </w:pPr>
                  <w:r w:rsidRPr="00217238">
                    <w:rPr>
                      <w:rFonts w:ascii="Calibri" w:hAnsi="Calibri" w:cs="Calibri"/>
                      <w:color w:val="000000"/>
                      <w:sz w:val="16"/>
                      <w:szCs w:val="16"/>
                      <w:lang w:val="en-US" w:eastAsia="es-BO"/>
                    </w:rPr>
                    <w:t>20 días calendario</w:t>
                  </w:r>
                </w:p>
              </w:tc>
            </w:tr>
            <w:tr w:rsidR="00FC7933" w:rsidRPr="00217238" w:rsidTr="00217238">
              <w:trPr>
                <w:trHeight w:hRule="exact" w:val="296"/>
                <w:jc w:val="center"/>
              </w:trPr>
              <w:tc>
                <w:tcPr>
                  <w:tcW w:w="519"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color w:val="000000"/>
                      <w:sz w:val="16"/>
                      <w:szCs w:val="16"/>
                    </w:rPr>
                  </w:pPr>
                  <w:r w:rsidRPr="00217238">
                    <w:rPr>
                      <w:rFonts w:ascii="Calibri" w:hAnsi="Calibri" w:cs="Calibri"/>
                      <w:color w:val="000000"/>
                      <w:sz w:val="16"/>
                      <w:szCs w:val="16"/>
                    </w:rPr>
                    <w:t>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FC7933" w:rsidRPr="00217238" w:rsidRDefault="00FC7933" w:rsidP="00FC7933">
                  <w:pPr>
                    <w:rPr>
                      <w:rFonts w:ascii="Calibri" w:hAnsi="Calibri" w:cs="Calibri"/>
                      <w:sz w:val="16"/>
                      <w:szCs w:val="16"/>
                      <w:lang w:val="en-US"/>
                    </w:rPr>
                  </w:pPr>
                  <w:r w:rsidRPr="00217238">
                    <w:rPr>
                      <w:rFonts w:ascii="Calibri" w:hAnsi="Calibri" w:cs="Calibri"/>
                      <w:sz w:val="16"/>
                      <w:szCs w:val="16"/>
                      <w:lang w:val="en-US"/>
                    </w:rPr>
                    <w:t xml:space="preserve">Acido Sulfurico 1 N </w:t>
                  </w:r>
                </w:p>
              </w:tc>
              <w:tc>
                <w:tcPr>
                  <w:tcW w:w="1463" w:type="dxa"/>
                  <w:tcBorders>
                    <w:top w:val="single" w:sz="4" w:space="0" w:color="auto"/>
                    <w:left w:val="single" w:sz="4" w:space="0" w:color="auto"/>
                    <w:bottom w:val="single" w:sz="4" w:space="0" w:color="auto"/>
                    <w:right w:val="single" w:sz="4" w:space="0" w:color="auto"/>
                  </w:tcBorders>
                  <w:shd w:val="clear" w:color="auto" w:fill="auto"/>
                  <w:vAlign w:val="center"/>
                </w:tcPr>
                <w:p w:rsidR="00FC7933" w:rsidRPr="00217238" w:rsidRDefault="00FC7933" w:rsidP="00FC7933">
                  <w:pPr>
                    <w:jc w:val="center"/>
                    <w:rPr>
                      <w:rFonts w:ascii="Calibri" w:hAnsi="Calibri" w:cs="Calibri"/>
                      <w:color w:val="000000"/>
                      <w:sz w:val="16"/>
                      <w:szCs w:val="16"/>
                      <w:lang w:val="en-US" w:eastAsia="es-BO"/>
                    </w:rPr>
                  </w:pPr>
                  <w:r w:rsidRPr="00217238">
                    <w:rPr>
                      <w:rFonts w:ascii="Calibri" w:hAnsi="Calibri" w:cs="Calibri"/>
                      <w:color w:val="000000"/>
                      <w:sz w:val="16"/>
                      <w:szCs w:val="16"/>
                      <w:lang w:val="en-US" w:eastAsia="es-BO"/>
                    </w:rPr>
                    <w:t>20 días calendario</w:t>
                  </w:r>
                </w:p>
              </w:tc>
            </w:tr>
            <w:tr w:rsidR="00FC7933" w:rsidRPr="00217238" w:rsidTr="00217238">
              <w:trPr>
                <w:trHeight w:hRule="exact" w:val="296"/>
                <w:jc w:val="center"/>
              </w:trPr>
              <w:tc>
                <w:tcPr>
                  <w:tcW w:w="519"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color w:val="000000"/>
                      <w:sz w:val="16"/>
                      <w:szCs w:val="16"/>
                    </w:rPr>
                  </w:pPr>
                  <w:r w:rsidRPr="00217238">
                    <w:rPr>
                      <w:rFonts w:ascii="Calibri" w:hAnsi="Calibri" w:cs="Calibri"/>
                      <w:color w:val="000000"/>
                      <w:sz w:val="16"/>
                      <w:szCs w:val="16"/>
                    </w:rPr>
                    <w:t>9</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FC7933" w:rsidRPr="00217238" w:rsidRDefault="00FC7933" w:rsidP="00FC7933">
                  <w:pPr>
                    <w:rPr>
                      <w:rFonts w:ascii="Calibri" w:hAnsi="Calibri" w:cs="Calibri"/>
                      <w:sz w:val="16"/>
                      <w:szCs w:val="16"/>
                      <w:lang w:val="en-US"/>
                    </w:rPr>
                  </w:pPr>
                  <w:r w:rsidRPr="00217238">
                    <w:rPr>
                      <w:rFonts w:ascii="Calibri" w:hAnsi="Calibri" w:cs="Calibri"/>
                      <w:sz w:val="16"/>
                      <w:szCs w:val="16"/>
                      <w:lang w:val="en-US"/>
                    </w:rPr>
                    <w:t>Acido Clorhidrico 1 N</w:t>
                  </w:r>
                </w:p>
              </w:tc>
              <w:tc>
                <w:tcPr>
                  <w:tcW w:w="1463" w:type="dxa"/>
                  <w:tcBorders>
                    <w:top w:val="single" w:sz="4" w:space="0" w:color="auto"/>
                    <w:left w:val="single" w:sz="4" w:space="0" w:color="auto"/>
                    <w:bottom w:val="single" w:sz="4" w:space="0" w:color="auto"/>
                    <w:right w:val="single" w:sz="4" w:space="0" w:color="auto"/>
                  </w:tcBorders>
                  <w:shd w:val="clear" w:color="auto" w:fill="auto"/>
                  <w:vAlign w:val="center"/>
                </w:tcPr>
                <w:p w:rsidR="00FC7933" w:rsidRPr="00217238" w:rsidRDefault="00FC7933" w:rsidP="00FC7933">
                  <w:pPr>
                    <w:jc w:val="center"/>
                    <w:rPr>
                      <w:rFonts w:ascii="Calibri" w:hAnsi="Calibri" w:cs="Calibri"/>
                      <w:color w:val="000000"/>
                      <w:sz w:val="16"/>
                      <w:szCs w:val="16"/>
                      <w:lang w:val="en-US" w:eastAsia="es-BO"/>
                    </w:rPr>
                  </w:pPr>
                  <w:r w:rsidRPr="00217238">
                    <w:rPr>
                      <w:rFonts w:ascii="Calibri" w:hAnsi="Calibri" w:cs="Calibri"/>
                      <w:color w:val="000000"/>
                      <w:sz w:val="16"/>
                      <w:szCs w:val="16"/>
                      <w:lang w:val="en-US" w:eastAsia="es-BO"/>
                    </w:rPr>
                    <w:t>20 días calendario</w:t>
                  </w:r>
                </w:p>
              </w:tc>
            </w:tr>
            <w:tr w:rsidR="00FC7933" w:rsidRPr="00217238" w:rsidTr="00217238">
              <w:trPr>
                <w:trHeight w:hRule="exact" w:val="434"/>
                <w:jc w:val="center"/>
              </w:trPr>
              <w:tc>
                <w:tcPr>
                  <w:tcW w:w="519"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color w:val="000000"/>
                      <w:sz w:val="16"/>
                      <w:szCs w:val="16"/>
                    </w:rPr>
                  </w:pPr>
                  <w:r w:rsidRPr="00217238">
                    <w:rPr>
                      <w:rFonts w:ascii="Calibri" w:hAnsi="Calibri" w:cs="Calibri"/>
                      <w:color w:val="000000"/>
                      <w:sz w:val="16"/>
                      <w:szCs w:val="16"/>
                    </w:rPr>
                    <w:t>10</w:t>
                  </w:r>
                </w:p>
              </w:tc>
              <w:tc>
                <w:tcPr>
                  <w:tcW w:w="2694" w:type="dxa"/>
                  <w:tcBorders>
                    <w:top w:val="single" w:sz="4" w:space="0" w:color="auto"/>
                    <w:left w:val="single" w:sz="4" w:space="0" w:color="auto"/>
                    <w:bottom w:val="single" w:sz="4" w:space="0" w:color="auto"/>
                    <w:right w:val="single" w:sz="4" w:space="0" w:color="auto"/>
                  </w:tcBorders>
                  <w:vAlign w:val="bottom"/>
                </w:tcPr>
                <w:p w:rsidR="00FC7933" w:rsidRPr="00217238" w:rsidRDefault="00FC7933" w:rsidP="00FC7933">
                  <w:pPr>
                    <w:rPr>
                      <w:rFonts w:ascii="Calibri" w:hAnsi="Calibri" w:cs="Calibri"/>
                      <w:sz w:val="16"/>
                      <w:szCs w:val="16"/>
                    </w:rPr>
                  </w:pPr>
                  <w:r w:rsidRPr="00217238">
                    <w:rPr>
                      <w:rFonts w:ascii="Calibri" w:hAnsi="Calibri" w:cs="Calibri"/>
                      <w:sz w:val="16"/>
                      <w:szCs w:val="16"/>
                    </w:rPr>
                    <w:t>Ácido Clorhídrico  Concentración 37%</w:t>
                  </w:r>
                </w:p>
              </w:tc>
              <w:tc>
                <w:tcPr>
                  <w:tcW w:w="1463"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color w:val="000000"/>
                      <w:sz w:val="16"/>
                      <w:szCs w:val="16"/>
                      <w:lang w:val="en-US" w:eastAsia="es-BO"/>
                    </w:rPr>
                  </w:pPr>
                  <w:r w:rsidRPr="00217238">
                    <w:rPr>
                      <w:rFonts w:ascii="Calibri" w:hAnsi="Calibri" w:cs="Calibri"/>
                      <w:color w:val="000000"/>
                      <w:sz w:val="16"/>
                      <w:szCs w:val="16"/>
                      <w:lang w:val="en-US" w:eastAsia="es-BO"/>
                    </w:rPr>
                    <w:t>20 días calendario</w:t>
                  </w:r>
                </w:p>
              </w:tc>
            </w:tr>
            <w:tr w:rsidR="00FC7933" w:rsidRPr="00217238" w:rsidTr="00217238">
              <w:trPr>
                <w:trHeight w:hRule="exact" w:val="296"/>
                <w:jc w:val="center"/>
              </w:trPr>
              <w:tc>
                <w:tcPr>
                  <w:tcW w:w="519"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color w:val="000000"/>
                      <w:sz w:val="16"/>
                      <w:szCs w:val="16"/>
                    </w:rPr>
                  </w:pPr>
                  <w:r w:rsidRPr="00217238">
                    <w:rPr>
                      <w:rFonts w:ascii="Calibri" w:hAnsi="Calibri" w:cs="Calibri"/>
                      <w:color w:val="000000"/>
                      <w:sz w:val="16"/>
                      <w:szCs w:val="16"/>
                    </w:rPr>
                    <w:t>11</w:t>
                  </w:r>
                </w:p>
              </w:tc>
              <w:tc>
                <w:tcPr>
                  <w:tcW w:w="2694" w:type="dxa"/>
                  <w:tcBorders>
                    <w:top w:val="single" w:sz="4" w:space="0" w:color="auto"/>
                    <w:left w:val="single" w:sz="4" w:space="0" w:color="auto"/>
                    <w:bottom w:val="single" w:sz="4" w:space="0" w:color="auto"/>
                    <w:right w:val="single" w:sz="4" w:space="0" w:color="auto"/>
                  </w:tcBorders>
                  <w:vAlign w:val="bottom"/>
                </w:tcPr>
                <w:p w:rsidR="00FC7933" w:rsidRPr="00217238" w:rsidRDefault="00FC7933" w:rsidP="00FC7933">
                  <w:pPr>
                    <w:rPr>
                      <w:rFonts w:ascii="Calibri" w:hAnsi="Calibri" w:cs="Calibri"/>
                      <w:sz w:val="16"/>
                      <w:szCs w:val="16"/>
                    </w:rPr>
                  </w:pPr>
                  <w:r w:rsidRPr="00217238">
                    <w:rPr>
                      <w:rFonts w:ascii="Calibri" w:hAnsi="Calibri" w:cs="Calibri"/>
                      <w:sz w:val="16"/>
                      <w:szCs w:val="16"/>
                    </w:rPr>
                    <w:t xml:space="preserve">n-Hexano 99% </w:t>
                  </w:r>
                </w:p>
              </w:tc>
              <w:tc>
                <w:tcPr>
                  <w:tcW w:w="1463"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color w:val="000000"/>
                      <w:sz w:val="16"/>
                      <w:szCs w:val="16"/>
                      <w:lang w:val="en-US" w:eastAsia="es-BO"/>
                    </w:rPr>
                  </w:pPr>
                  <w:r w:rsidRPr="00217238">
                    <w:rPr>
                      <w:rFonts w:ascii="Calibri" w:hAnsi="Calibri" w:cs="Calibri"/>
                      <w:color w:val="000000"/>
                      <w:sz w:val="16"/>
                      <w:szCs w:val="16"/>
                      <w:lang w:val="en-US" w:eastAsia="es-BO"/>
                    </w:rPr>
                    <w:t>20 días calendario</w:t>
                  </w:r>
                </w:p>
              </w:tc>
            </w:tr>
            <w:tr w:rsidR="00FC7933" w:rsidRPr="00217238" w:rsidTr="00217238">
              <w:trPr>
                <w:trHeight w:hRule="exact" w:val="296"/>
                <w:jc w:val="center"/>
              </w:trPr>
              <w:tc>
                <w:tcPr>
                  <w:tcW w:w="519"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color w:val="000000"/>
                      <w:sz w:val="16"/>
                      <w:szCs w:val="16"/>
                    </w:rPr>
                  </w:pPr>
                  <w:r w:rsidRPr="00217238">
                    <w:rPr>
                      <w:rFonts w:ascii="Calibri" w:hAnsi="Calibri" w:cs="Calibri"/>
                      <w:color w:val="000000"/>
                      <w:sz w:val="16"/>
                      <w:szCs w:val="16"/>
                    </w:rPr>
                    <w:t>12</w:t>
                  </w:r>
                </w:p>
              </w:tc>
              <w:tc>
                <w:tcPr>
                  <w:tcW w:w="2694"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rPr>
                      <w:rFonts w:ascii="Calibri" w:hAnsi="Calibri" w:cs="Calibri"/>
                      <w:sz w:val="16"/>
                      <w:szCs w:val="16"/>
                    </w:rPr>
                  </w:pPr>
                  <w:r w:rsidRPr="00217238">
                    <w:rPr>
                      <w:rFonts w:ascii="Calibri" w:hAnsi="Calibri" w:cs="Calibri"/>
                      <w:sz w:val="16"/>
                      <w:szCs w:val="16"/>
                    </w:rPr>
                    <w:t xml:space="preserve">Ácido Nítrico  Concentración 65-70 % </w:t>
                  </w:r>
                </w:p>
              </w:tc>
              <w:tc>
                <w:tcPr>
                  <w:tcW w:w="1463"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color w:val="000000"/>
                      <w:sz w:val="16"/>
                      <w:szCs w:val="16"/>
                      <w:lang w:val="en-US" w:eastAsia="es-BO"/>
                    </w:rPr>
                  </w:pPr>
                  <w:r w:rsidRPr="00217238">
                    <w:rPr>
                      <w:rFonts w:ascii="Calibri" w:hAnsi="Calibri" w:cs="Calibri"/>
                      <w:color w:val="000000"/>
                      <w:sz w:val="16"/>
                      <w:szCs w:val="16"/>
                      <w:lang w:val="en-US" w:eastAsia="es-BO"/>
                    </w:rPr>
                    <w:t>20 días calendario</w:t>
                  </w:r>
                </w:p>
              </w:tc>
            </w:tr>
            <w:tr w:rsidR="00FC7933" w:rsidRPr="00217238" w:rsidTr="00217238">
              <w:trPr>
                <w:trHeight w:hRule="exact" w:val="296"/>
                <w:jc w:val="center"/>
              </w:trPr>
              <w:tc>
                <w:tcPr>
                  <w:tcW w:w="519"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color w:val="000000"/>
                      <w:sz w:val="16"/>
                      <w:szCs w:val="16"/>
                    </w:rPr>
                  </w:pPr>
                  <w:r w:rsidRPr="00217238">
                    <w:rPr>
                      <w:rFonts w:ascii="Calibri" w:hAnsi="Calibri" w:cs="Calibri"/>
                      <w:color w:val="000000"/>
                      <w:sz w:val="16"/>
                      <w:szCs w:val="16"/>
                    </w:rPr>
                    <w:t>13</w:t>
                  </w:r>
                </w:p>
              </w:tc>
              <w:tc>
                <w:tcPr>
                  <w:tcW w:w="2694"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rPr>
                      <w:rFonts w:ascii="Calibri" w:hAnsi="Calibri" w:cs="Calibri"/>
                      <w:sz w:val="16"/>
                      <w:szCs w:val="16"/>
                    </w:rPr>
                  </w:pPr>
                  <w:r w:rsidRPr="00217238">
                    <w:rPr>
                      <w:rFonts w:ascii="Calibri" w:hAnsi="Calibri" w:cs="Calibri"/>
                      <w:sz w:val="16"/>
                      <w:szCs w:val="16"/>
                    </w:rPr>
                    <w:t>Ácido Sulfúrico  Concentración 95-97%</w:t>
                  </w:r>
                </w:p>
              </w:tc>
              <w:tc>
                <w:tcPr>
                  <w:tcW w:w="1463"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color w:val="000000"/>
                      <w:sz w:val="16"/>
                      <w:szCs w:val="16"/>
                      <w:lang w:val="en-US" w:eastAsia="es-BO"/>
                    </w:rPr>
                  </w:pPr>
                  <w:r w:rsidRPr="00217238">
                    <w:rPr>
                      <w:rFonts w:ascii="Calibri" w:hAnsi="Calibri" w:cs="Calibri"/>
                      <w:color w:val="000000"/>
                      <w:sz w:val="16"/>
                      <w:szCs w:val="16"/>
                      <w:lang w:val="en-US" w:eastAsia="es-BO"/>
                    </w:rPr>
                    <w:t>20 días calendario</w:t>
                  </w:r>
                </w:p>
              </w:tc>
            </w:tr>
            <w:tr w:rsidR="00FC7933" w:rsidRPr="00217238" w:rsidTr="00217238">
              <w:trPr>
                <w:trHeight w:hRule="exact" w:val="296"/>
                <w:jc w:val="center"/>
              </w:trPr>
              <w:tc>
                <w:tcPr>
                  <w:tcW w:w="519"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color w:val="000000"/>
                      <w:sz w:val="16"/>
                      <w:szCs w:val="16"/>
                    </w:rPr>
                  </w:pPr>
                  <w:r w:rsidRPr="00217238">
                    <w:rPr>
                      <w:rFonts w:ascii="Calibri" w:hAnsi="Calibri" w:cs="Calibri"/>
                      <w:color w:val="000000"/>
                      <w:sz w:val="16"/>
                      <w:szCs w:val="16"/>
                    </w:rPr>
                    <w:t>14</w:t>
                  </w:r>
                </w:p>
              </w:tc>
              <w:tc>
                <w:tcPr>
                  <w:tcW w:w="2694"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rPr>
                      <w:rFonts w:ascii="Calibri" w:hAnsi="Calibri" w:cs="Calibri"/>
                      <w:sz w:val="16"/>
                      <w:szCs w:val="16"/>
                    </w:rPr>
                  </w:pPr>
                  <w:r w:rsidRPr="00217238">
                    <w:rPr>
                      <w:rFonts w:ascii="Calibri" w:hAnsi="Calibri" w:cs="Calibri"/>
                      <w:sz w:val="16"/>
                      <w:szCs w:val="16"/>
                    </w:rPr>
                    <w:t>Hidróxido de Potasio en solución 0.5 N</w:t>
                  </w:r>
                </w:p>
              </w:tc>
              <w:tc>
                <w:tcPr>
                  <w:tcW w:w="1463" w:type="dxa"/>
                  <w:tcBorders>
                    <w:top w:val="single" w:sz="4" w:space="0" w:color="auto"/>
                    <w:left w:val="single" w:sz="4" w:space="0" w:color="auto"/>
                    <w:bottom w:val="single" w:sz="4" w:space="0" w:color="auto"/>
                    <w:right w:val="single" w:sz="4" w:space="0" w:color="auto"/>
                  </w:tcBorders>
                  <w:vAlign w:val="center"/>
                </w:tcPr>
                <w:p w:rsidR="00FC7933" w:rsidRPr="00217238" w:rsidRDefault="0055667C" w:rsidP="00FC7933">
                  <w:pPr>
                    <w:jc w:val="center"/>
                    <w:rPr>
                      <w:rFonts w:ascii="Calibri" w:hAnsi="Calibri" w:cs="Calibri"/>
                      <w:color w:val="000000"/>
                      <w:sz w:val="16"/>
                      <w:szCs w:val="16"/>
                      <w:lang w:val="en-US" w:eastAsia="es-BO"/>
                    </w:rPr>
                  </w:pPr>
                  <w:r>
                    <w:rPr>
                      <w:rFonts w:ascii="Calibri" w:hAnsi="Calibri" w:cs="Calibri"/>
                      <w:color w:val="000000"/>
                      <w:sz w:val="16"/>
                      <w:szCs w:val="16"/>
                      <w:lang w:val="en-US" w:eastAsia="es-BO"/>
                    </w:rPr>
                    <w:t>6</w:t>
                  </w:r>
                  <w:r w:rsidR="00FC7933" w:rsidRPr="00217238">
                    <w:rPr>
                      <w:rFonts w:ascii="Calibri" w:hAnsi="Calibri" w:cs="Calibri"/>
                      <w:color w:val="000000"/>
                      <w:sz w:val="16"/>
                      <w:szCs w:val="16"/>
                      <w:lang w:val="en-US" w:eastAsia="es-BO"/>
                    </w:rPr>
                    <w:t>0 días calendario</w:t>
                  </w:r>
                </w:p>
              </w:tc>
            </w:tr>
            <w:tr w:rsidR="00FC7933" w:rsidRPr="00217238" w:rsidTr="00217238">
              <w:trPr>
                <w:trHeight w:hRule="exact" w:val="371"/>
                <w:jc w:val="center"/>
              </w:trPr>
              <w:tc>
                <w:tcPr>
                  <w:tcW w:w="519"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color w:val="000000"/>
                      <w:sz w:val="16"/>
                      <w:szCs w:val="16"/>
                    </w:rPr>
                  </w:pPr>
                  <w:r w:rsidRPr="00217238">
                    <w:rPr>
                      <w:rFonts w:ascii="Calibri" w:hAnsi="Calibri" w:cs="Calibri"/>
                      <w:color w:val="000000"/>
                      <w:sz w:val="16"/>
                      <w:szCs w:val="16"/>
                    </w:rPr>
                    <w:t>15</w:t>
                  </w:r>
                </w:p>
              </w:tc>
              <w:tc>
                <w:tcPr>
                  <w:tcW w:w="2694"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rPr>
                      <w:rFonts w:ascii="Calibri" w:hAnsi="Calibri" w:cs="Calibri"/>
                      <w:sz w:val="16"/>
                      <w:szCs w:val="16"/>
                    </w:rPr>
                  </w:pPr>
                  <w:r w:rsidRPr="00217238">
                    <w:rPr>
                      <w:rFonts w:ascii="Calibri" w:hAnsi="Calibri" w:cs="Calibri"/>
                      <w:sz w:val="16"/>
                      <w:szCs w:val="16"/>
                    </w:rPr>
                    <w:t>Peróxido de Hidrogeno, solución Concentración 30%</w:t>
                  </w:r>
                </w:p>
              </w:tc>
              <w:tc>
                <w:tcPr>
                  <w:tcW w:w="1463" w:type="dxa"/>
                  <w:tcBorders>
                    <w:top w:val="single" w:sz="4" w:space="0" w:color="auto"/>
                    <w:left w:val="single" w:sz="4" w:space="0" w:color="auto"/>
                    <w:bottom w:val="single" w:sz="4" w:space="0" w:color="auto"/>
                    <w:right w:val="single" w:sz="4" w:space="0" w:color="auto"/>
                  </w:tcBorders>
                  <w:vAlign w:val="center"/>
                </w:tcPr>
                <w:p w:rsidR="00FC7933" w:rsidRPr="00217238" w:rsidRDefault="0055667C" w:rsidP="00FC7933">
                  <w:pPr>
                    <w:jc w:val="center"/>
                    <w:rPr>
                      <w:rFonts w:ascii="Calibri" w:hAnsi="Calibri" w:cs="Calibri"/>
                      <w:color w:val="000000"/>
                      <w:sz w:val="16"/>
                      <w:szCs w:val="16"/>
                      <w:lang w:val="en-US" w:eastAsia="es-BO"/>
                    </w:rPr>
                  </w:pPr>
                  <w:r>
                    <w:rPr>
                      <w:rFonts w:ascii="Calibri" w:hAnsi="Calibri" w:cs="Calibri"/>
                      <w:color w:val="000000"/>
                      <w:sz w:val="16"/>
                      <w:szCs w:val="16"/>
                      <w:lang w:val="en-US" w:eastAsia="es-BO"/>
                    </w:rPr>
                    <w:t>6</w:t>
                  </w:r>
                  <w:r w:rsidR="00FC7933" w:rsidRPr="00217238">
                    <w:rPr>
                      <w:rFonts w:ascii="Calibri" w:hAnsi="Calibri" w:cs="Calibri"/>
                      <w:color w:val="000000"/>
                      <w:sz w:val="16"/>
                      <w:szCs w:val="16"/>
                      <w:lang w:val="en-US" w:eastAsia="es-BO"/>
                    </w:rPr>
                    <w:t>0 días calendario</w:t>
                  </w:r>
                </w:p>
              </w:tc>
            </w:tr>
          </w:tbl>
          <w:p w:rsidR="00FC7933" w:rsidRPr="00217238" w:rsidRDefault="00FC7933" w:rsidP="00FC7933">
            <w:pPr>
              <w:autoSpaceDE w:val="0"/>
              <w:autoSpaceDN w:val="0"/>
              <w:adjustRightInd w:val="0"/>
              <w:jc w:val="both"/>
              <w:rPr>
                <w:rFonts w:ascii="Calibri" w:hAnsi="Calibri" w:cs="Calibri"/>
                <w:sz w:val="16"/>
                <w:szCs w:val="16"/>
              </w:rPr>
            </w:pPr>
          </w:p>
          <w:p w:rsidR="000221D3" w:rsidRPr="00217238" w:rsidRDefault="000221D3" w:rsidP="00126BEB">
            <w:pPr>
              <w:ind w:right="141"/>
              <w:jc w:val="both"/>
              <w:rPr>
                <w:rFonts w:asciiTheme="minorHAnsi" w:hAnsiTheme="minorHAnsi" w:cstheme="minorHAnsi"/>
                <w:sz w:val="16"/>
                <w:szCs w:val="16"/>
              </w:rPr>
            </w:pPr>
          </w:p>
        </w:tc>
        <w:tc>
          <w:tcPr>
            <w:tcW w:w="4482"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217238" w:rsidRDefault="00217238" w:rsidP="000C5B3F">
      <w:pPr>
        <w:rPr>
          <w:rFonts w:asciiTheme="minorHAnsi" w:hAnsiTheme="minorHAnsi" w:cstheme="minorHAnsi"/>
          <w:b/>
          <w:sz w:val="22"/>
          <w:szCs w:val="22"/>
        </w:rPr>
      </w:pPr>
    </w:p>
    <w:p w:rsidR="00FC7933" w:rsidRPr="006F470A" w:rsidRDefault="00FC7933" w:rsidP="00FC793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FC7933" w:rsidRPr="006F470A" w:rsidRDefault="00FC7933" w:rsidP="00FC7933">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B55C22" w:rsidRPr="000C5B3F" w:rsidRDefault="000C5B3F" w:rsidP="00B55C22">
      <w:pPr>
        <w:pStyle w:val="Prrafodelista"/>
        <w:autoSpaceDE w:val="0"/>
        <w:autoSpaceDN w:val="0"/>
        <w:adjustRightInd w:val="0"/>
        <w:ind w:left="0"/>
        <w:contextualSpacing/>
        <w:jc w:val="center"/>
        <w:rPr>
          <w:rFonts w:ascii="Calibri" w:hAnsi="Calibri" w:cs="Calibri"/>
          <w:lang w:val="es-BO" w:eastAsia="es-BO"/>
        </w:rPr>
      </w:pPr>
      <w:r>
        <w:rPr>
          <w:rFonts w:ascii="Calibri" w:hAnsi="Calibri" w:cs="Calibri"/>
          <w:b/>
          <w:lang w:val="es-BO" w:eastAsia="es-BO"/>
        </w:rPr>
        <w:t xml:space="preserve">LOTE 2: </w:t>
      </w:r>
      <w:r w:rsidR="00B55C22" w:rsidRPr="000C5B3F">
        <w:rPr>
          <w:rFonts w:ascii="Calibri" w:hAnsi="Calibri" w:cs="Calibri"/>
          <w:b/>
          <w:lang w:val="es-BO" w:eastAsia="es-BO"/>
        </w:rPr>
        <w:t>REACTIVOS ALCOHOLES PARA KARL FISHER</w:t>
      </w:r>
    </w:p>
    <w:p w:rsidR="00FC7933" w:rsidRPr="006F470A" w:rsidRDefault="00FC7933" w:rsidP="00B55C22">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21"/>
        <w:gridCol w:w="4341"/>
      </w:tblGrid>
      <w:tr w:rsidR="00FC7933" w:rsidRPr="006F470A" w:rsidTr="00A75A7C">
        <w:trPr>
          <w:trHeight w:val="226"/>
          <w:tblHeader/>
          <w:jc w:val="center"/>
        </w:trPr>
        <w:tc>
          <w:tcPr>
            <w:tcW w:w="4980" w:type="dxa"/>
            <w:vMerge w:val="restart"/>
            <w:shd w:val="clear" w:color="auto" w:fill="D9D9D9" w:themeFill="background1" w:themeFillShade="D9"/>
            <w:vAlign w:val="center"/>
          </w:tcPr>
          <w:p w:rsidR="00FC7933" w:rsidRPr="006F470A" w:rsidRDefault="00FC7933" w:rsidP="00A75A7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482" w:type="dxa"/>
            <w:vMerge w:val="restart"/>
            <w:shd w:val="clear" w:color="auto" w:fill="D9D9D9" w:themeFill="background1" w:themeFillShade="D9"/>
            <w:vAlign w:val="center"/>
          </w:tcPr>
          <w:p w:rsidR="00FC7933" w:rsidRPr="006F470A" w:rsidRDefault="00FC7933" w:rsidP="00A75A7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FC7933" w:rsidRPr="006F470A" w:rsidRDefault="00FC7933" w:rsidP="00A75A7C">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FC7933" w:rsidRPr="006F470A" w:rsidTr="00A75A7C">
        <w:trPr>
          <w:cantSplit/>
          <w:trHeight w:val="681"/>
          <w:jc w:val="center"/>
        </w:trPr>
        <w:tc>
          <w:tcPr>
            <w:tcW w:w="4980" w:type="dxa"/>
            <w:vMerge/>
            <w:shd w:val="clear" w:color="auto" w:fill="D9D9D9" w:themeFill="background1" w:themeFillShade="D9"/>
            <w:vAlign w:val="center"/>
          </w:tcPr>
          <w:p w:rsidR="00FC7933" w:rsidRPr="006F470A" w:rsidRDefault="00FC7933" w:rsidP="00A75A7C">
            <w:pPr>
              <w:jc w:val="center"/>
              <w:rPr>
                <w:rFonts w:asciiTheme="minorHAnsi" w:hAnsiTheme="minorHAnsi" w:cstheme="minorHAnsi"/>
                <w:b/>
                <w:sz w:val="18"/>
                <w:szCs w:val="18"/>
              </w:rPr>
            </w:pPr>
          </w:p>
        </w:tc>
        <w:tc>
          <w:tcPr>
            <w:tcW w:w="4482" w:type="dxa"/>
            <w:vMerge/>
            <w:shd w:val="clear" w:color="auto" w:fill="D9D9D9" w:themeFill="background1" w:themeFillShade="D9"/>
            <w:vAlign w:val="center"/>
          </w:tcPr>
          <w:p w:rsidR="00FC7933" w:rsidRPr="006F470A" w:rsidRDefault="00FC7933" w:rsidP="00A75A7C">
            <w:pPr>
              <w:jc w:val="center"/>
              <w:rPr>
                <w:rFonts w:asciiTheme="minorHAnsi" w:hAnsiTheme="minorHAnsi" w:cstheme="minorHAnsi"/>
                <w:b/>
                <w:sz w:val="18"/>
                <w:szCs w:val="18"/>
              </w:rPr>
            </w:pPr>
          </w:p>
        </w:tc>
      </w:tr>
      <w:tr w:rsidR="00FC7933" w:rsidRPr="006F470A" w:rsidTr="00A75A7C">
        <w:trPr>
          <w:trHeight w:val="207"/>
          <w:jc w:val="center"/>
        </w:trPr>
        <w:tc>
          <w:tcPr>
            <w:tcW w:w="4980" w:type="dxa"/>
            <w:shd w:val="clear" w:color="auto" w:fill="DEEAF6"/>
            <w:vAlign w:val="center"/>
          </w:tcPr>
          <w:p w:rsidR="00FC7933" w:rsidRPr="0025325A" w:rsidRDefault="00FC7933" w:rsidP="00A75A7C">
            <w:pPr>
              <w:rPr>
                <w:rFonts w:asciiTheme="minorHAnsi" w:hAnsiTheme="minorHAnsi" w:cstheme="minorHAnsi"/>
                <w:b/>
              </w:rPr>
            </w:pPr>
            <w:r w:rsidRPr="0025325A">
              <w:rPr>
                <w:rFonts w:asciiTheme="minorHAnsi" w:hAnsiTheme="minorHAnsi" w:cs="Calibri"/>
                <w:b/>
                <w:bCs/>
              </w:rPr>
              <w:t>CARACTERÍSTICAS TÉCNICAS DEL BIEN</w:t>
            </w:r>
          </w:p>
        </w:tc>
        <w:tc>
          <w:tcPr>
            <w:tcW w:w="4482" w:type="dxa"/>
            <w:vAlign w:val="center"/>
          </w:tcPr>
          <w:p w:rsidR="00FC7933" w:rsidRPr="006F470A" w:rsidRDefault="00FC7933" w:rsidP="00A75A7C">
            <w:pPr>
              <w:rPr>
                <w:rFonts w:asciiTheme="minorHAnsi" w:hAnsiTheme="minorHAnsi" w:cstheme="minorHAnsi"/>
                <w:b/>
                <w:sz w:val="18"/>
                <w:szCs w:val="18"/>
              </w:rPr>
            </w:pPr>
          </w:p>
        </w:tc>
      </w:tr>
      <w:tr w:rsidR="00FC7933" w:rsidRPr="006F470A" w:rsidTr="00A75A7C">
        <w:trPr>
          <w:trHeight w:val="224"/>
          <w:jc w:val="center"/>
        </w:trPr>
        <w:tc>
          <w:tcPr>
            <w:tcW w:w="4980" w:type="dxa"/>
            <w:vAlign w:val="center"/>
          </w:tcPr>
          <w:p w:rsidR="00FC7933" w:rsidRPr="00217238" w:rsidRDefault="00FC7933" w:rsidP="00FC7933">
            <w:pPr>
              <w:pStyle w:val="Prrafodelista"/>
              <w:autoSpaceDE w:val="0"/>
              <w:autoSpaceDN w:val="0"/>
              <w:adjustRightInd w:val="0"/>
              <w:ind w:left="0"/>
              <w:contextualSpacing/>
              <w:jc w:val="both"/>
              <w:rPr>
                <w:rFonts w:ascii="Calibri" w:hAnsi="Calibri" w:cs="Calibri"/>
                <w:sz w:val="16"/>
                <w:szCs w:val="16"/>
                <w:u w:val="single"/>
                <w:lang w:val="en-US" w:eastAsia="es-BO"/>
              </w:rPr>
            </w:pPr>
            <w:r w:rsidRPr="00217238">
              <w:rPr>
                <w:rFonts w:ascii="Calibri" w:hAnsi="Calibri" w:cs="Calibri"/>
                <w:b/>
                <w:sz w:val="16"/>
                <w:szCs w:val="16"/>
                <w:highlight w:val="green"/>
                <w:u w:val="single"/>
                <w:lang w:val="en-US" w:eastAsia="es-BO"/>
              </w:rPr>
              <w:t>LOTE 2:  REACTIVOS ALCOHOLES PARA KARL FISHER</w:t>
            </w:r>
          </w:p>
          <w:p w:rsidR="00FC7933" w:rsidRPr="00217238" w:rsidRDefault="00FC7933" w:rsidP="00FC7933">
            <w:pPr>
              <w:pStyle w:val="Prrafodelista"/>
              <w:autoSpaceDE w:val="0"/>
              <w:autoSpaceDN w:val="0"/>
              <w:adjustRightInd w:val="0"/>
              <w:ind w:left="0"/>
              <w:contextualSpacing/>
              <w:jc w:val="both"/>
              <w:rPr>
                <w:rFonts w:ascii="Calibri" w:hAnsi="Calibri" w:cs="Calibri"/>
                <w:sz w:val="16"/>
                <w:szCs w:val="16"/>
                <w:u w:val="single"/>
                <w:lang w:val="en-US" w:eastAsia="es-BO"/>
              </w:rPr>
            </w:pPr>
          </w:p>
          <w:p w:rsidR="00FC7933" w:rsidRPr="00217238" w:rsidRDefault="00FC7933" w:rsidP="00FC7933">
            <w:pPr>
              <w:pStyle w:val="Prrafodelista"/>
              <w:autoSpaceDE w:val="0"/>
              <w:autoSpaceDN w:val="0"/>
              <w:adjustRightInd w:val="0"/>
              <w:ind w:left="0"/>
              <w:contextualSpacing/>
              <w:jc w:val="both"/>
              <w:rPr>
                <w:rFonts w:ascii="Arial" w:hAnsi="Arial" w:cs="Arial"/>
                <w:sz w:val="16"/>
                <w:szCs w:val="16"/>
                <w:lang w:val="en-US"/>
              </w:rPr>
            </w:pPr>
            <w:r w:rsidRPr="00217238">
              <w:rPr>
                <w:rFonts w:ascii="Calibri" w:hAnsi="Calibri" w:cs="Calibri"/>
                <w:b/>
                <w:sz w:val="16"/>
                <w:szCs w:val="16"/>
                <w:lang w:val="en-US"/>
              </w:rPr>
              <w:t xml:space="preserve">ITEM 1: </w:t>
            </w:r>
            <w:r w:rsidRPr="00217238">
              <w:rPr>
                <w:rFonts w:ascii="Calibri" w:hAnsi="Calibri" w:cs="Calibri"/>
                <w:b/>
                <w:sz w:val="16"/>
                <w:szCs w:val="16"/>
                <w:u w:val="single"/>
                <w:lang w:val="en-US"/>
              </w:rPr>
              <w:t>COMBI TITRANT 5 KARL FISHER.</w:t>
            </w:r>
          </w:p>
          <w:p w:rsidR="00FC7933" w:rsidRPr="00217238" w:rsidRDefault="00FC7933" w:rsidP="00FC7933">
            <w:pPr>
              <w:pStyle w:val="Prrafodelista"/>
              <w:autoSpaceDE w:val="0"/>
              <w:autoSpaceDN w:val="0"/>
              <w:adjustRightInd w:val="0"/>
              <w:ind w:left="0"/>
              <w:contextualSpacing/>
              <w:jc w:val="both"/>
              <w:rPr>
                <w:rFonts w:ascii="Calibri" w:hAnsi="Calibri" w:cs="Calibri"/>
                <w:b/>
                <w:sz w:val="16"/>
                <w:szCs w:val="16"/>
                <w:u w:val="single"/>
                <w:lang w:val="en-US"/>
              </w:rPr>
            </w:pPr>
          </w:p>
          <w:p w:rsidR="00FC7933" w:rsidRPr="00217238" w:rsidRDefault="00FC7933" w:rsidP="00FC7933">
            <w:pPr>
              <w:pStyle w:val="Prrafodelista"/>
              <w:autoSpaceDE w:val="0"/>
              <w:autoSpaceDN w:val="0"/>
              <w:adjustRightInd w:val="0"/>
              <w:ind w:left="0"/>
              <w:contextualSpacing/>
              <w:jc w:val="both"/>
              <w:rPr>
                <w:rFonts w:ascii="Calibri" w:hAnsi="Calibri" w:cs="Calibri"/>
                <w:sz w:val="16"/>
                <w:szCs w:val="16"/>
                <w:lang w:eastAsia="es-BO"/>
              </w:rPr>
            </w:pPr>
            <w:r w:rsidRPr="00217238">
              <w:rPr>
                <w:rFonts w:ascii="Calibri" w:hAnsi="Calibri" w:cs="Calibri"/>
                <w:sz w:val="16"/>
                <w:szCs w:val="16"/>
                <w:u w:val="single"/>
                <w:lang w:eastAsia="es-BO"/>
              </w:rPr>
              <w:t>Este reactivo deberá cumplir la siguientes propiedades físicas y químic</w:t>
            </w:r>
            <w:r w:rsidR="0055667C">
              <w:rPr>
                <w:rFonts w:ascii="Calibri" w:hAnsi="Calibri" w:cs="Calibri"/>
                <w:sz w:val="16"/>
                <w:szCs w:val="16"/>
                <w:u w:val="single"/>
                <w:lang w:eastAsia="es-BO"/>
              </w:rPr>
              <w:t xml:space="preserve">as básicas </w:t>
            </w:r>
            <w:r w:rsidRPr="00217238">
              <w:rPr>
                <w:rFonts w:ascii="Calibri" w:hAnsi="Calibri" w:cs="Calibri"/>
                <w:sz w:val="16"/>
                <w:szCs w:val="16"/>
                <w:lang w:eastAsia="es-BO"/>
              </w:rPr>
              <w:t>:</w:t>
            </w:r>
          </w:p>
          <w:p w:rsidR="00FC7933" w:rsidRPr="00217238" w:rsidRDefault="00FC7933" w:rsidP="004471CC">
            <w:pPr>
              <w:numPr>
                <w:ilvl w:val="0"/>
                <w:numId w:val="39"/>
              </w:numPr>
              <w:ind w:left="709"/>
              <w:rPr>
                <w:rFonts w:ascii="Calibri" w:hAnsi="Calibri" w:cs="Arial"/>
                <w:sz w:val="16"/>
                <w:szCs w:val="16"/>
              </w:rPr>
            </w:pPr>
            <w:r w:rsidRPr="00217238">
              <w:rPr>
                <w:rFonts w:ascii="Calibri" w:hAnsi="Calibri" w:cs="Arial"/>
                <w:sz w:val="16"/>
                <w:szCs w:val="16"/>
              </w:rPr>
              <w:t>Forma: liquido</w:t>
            </w:r>
          </w:p>
          <w:p w:rsidR="00FC7933" w:rsidRPr="00217238" w:rsidRDefault="00FC7933" w:rsidP="004471CC">
            <w:pPr>
              <w:numPr>
                <w:ilvl w:val="0"/>
                <w:numId w:val="39"/>
              </w:numPr>
              <w:ind w:left="709"/>
              <w:rPr>
                <w:rFonts w:ascii="Calibri" w:hAnsi="Calibri" w:cs="Arial"/>
                <w:sz w:val="16"/>
                <w:szCs w:val="16"/>
              </w:rPr>
            </w:pPr>
            <w:r w:rsidRPr="00217238">
              <w:rPr>
                <w:rFonts w:ascii="Calibri" w:hAnsi="Calibri" w:cs="Arial"/>
                <w:sz w:val="16"/>
                <w:szCs w:val="16"/>
              </w:rPr>
              <w:t>Color: marrón.</w:t>
            </w:r>
          </w:p>
          <w:p w:rsidR="00FC7933" w:rsidRPr="00217238" w:rsidRDefault="00FC7933" w:rsidP="004471CC">
            <w:pPr>
              <w:numPr>
                <w:ilvl w:val="0"/>
                <w:numId w:val="39"/>
              </w:numPr>
              <w:ind w:left="709"/>
              <w:rPr>
                <w:rFonts w:ascii="Calibri" w:hAnsi="Calibri" w:cs="Arial"/>
                <w:sz w:val="16"/>
                <w:szCs w:val="16"/>
              </w:rPr>
            </w:pPr>
            <w:r w:rsidRPr="00217238">
              <w:rPr>
                <w:rFonts w:ascii="Calibri" w:hAnsi="Calibri" w:cs="Arial"/>
                <w:sz w:val="16"/>
                <w:szCs w:val="16"/>
              </w:rPr>
              <w:t>Olor: alcohólico.</w:t>
            </w:r>
          </w:p>
          <w:p w:rsidR="00FC7933" w:rsidRPr="00217238" w:rsidRDefault="00FC7933" w:rsidP="004471CC">
            <w:pPr>
              <w:numPr>
                <w:ilvl w:val="0"/>
                <w:numId w:val="39"/>
              </w:numPr>
              <w:ind w:left="709"/>
              <w:rPr>
                <w:rFonts w:ascii="Calibri" w:hAnsi="Calibri" w:cs="Arial"/>
                <w:sz w:val="16"/>
                <w:szCs w:val="16"/>
              </w:rPr>
            </w:pPr>
            <w:r w:rsidRPr="00217238">
              <w:rPr>
                <w:rFonts w:ascii="Calibri" w:hAnsi="Calibri" w:cs="Arial"/>
                <w:sz w:val="16"/>
                <w:szCs w:val="16"/>
              </w:rPr>
              <w:t>Densidad: 0.85 g/cm3 a 20ºC.</w:t>
            </w:r>
          </w:p>
          <w:p w:rsidR="007F6AC5" w:rsidRPr="007F6AC5" w:rsidRDefault="007F6AC5" w:rsidP="007F6AC5">
            <w:pPr>
              <w:rPr>
                <w:rFonts w:ascii="Calibri" w:hAnsi="Calibri" w:cs="Arial"/>
                <w:sz w:val="16"/>
                <w:szCs w:val="16"/>
              </w:rPr>
            </w:pPr>
            <w:r w:rsidRPr="007F6AC5">
              <w:rPr>
                <w:rFonts w:ascii="Calibri" w:hAnsi="Calibri" w:cs="Arial"/>
                <w:b/>
                <w:sz w:val="16"/>
                <w:szCs w:val="16"/>
              </w:rPr>
              <w:t>Nota:</w:t>
            </w:r>
            <w:r w:rsidRPr="007F6AC5">
              <w:rPr>
                <w:rFonts w:ascii="Calibri" w:hAnsi="Calibri" w:cs="Arial"/>
                <w:sz w:val="16"/>
                <w:szCs w:val="16"/>
              </w:rPr>
              <w:t xml:space="preserve"> La densidad puede presentar un rango aprox. +/-2%.</w:t>
            </w:r>
          </w:p>
          <w:p w:rsidR="00FC7933" w:rsidRPr="00217238" w:rsidRDefault="00FC7933" w:rsidP="00FC7933">
            <w:pPr>
              <w:pStyle w:val="Prrafodelista"/>
              <w:autoSpaceDE w:val="0"/>
              <w:autoSpaceDN w:val="0"/>
              <w:adjustRightInd w:val="0"/>
              <w:ind w:left="0"/>
              <w:contextualSpacing/>
              <w:jc w:val="both"/>
              <w:rPr>
                <w:rFonts w:ascii="Calibri" w:hAnsi="Calibri" w:cs="Calibri"/>
                <w:sz w:val="16"/>
                <w:szCs w:val="16"/>
                <w:u w:val="single"/>
                <w:lang w:eastAsia="es-BO"/>
              </w:rPr>
            </w:pPr>
            <w:r w:rsidRPr="00217238">
              <w:rPr>
                <w:rFonts w:ascii="Calibri" w:hAnsi="Calibri" w:cs="Calibri"/>
                <w:sz w:val="16"/>
                <w:szCs w:val="16"/>
                <w:u w:val="single"/>
                <w:lang w:eastAsia="es-BO"/>
              </w:rPr>
              <w:t>El proponente debe adjuntar a su propuesta la hoja de seguridad del producto</w:t>
            </w:r>
          </w:p>
          <w:p w:rsidR="00FC7933" w:rsidRPr="00217238" w:rsidRDefault="00FC7933" w:rsidP="00FC7933">
            <w:pPr>
              <w:pStyle w:val="Prrafodelista"/>
              <w:autoSpaceDE w:val="0"/>
              <w:autoSpaceDN w:val="0"/>
              <w:adjustRightInd w:val="0"/>
              <w:ind w:left="0"/>
              <w:contextualSpacing/>
              <w:jc w:val="both"/>
              <w:rPr>
                <w:rFonts w:ascii="Calibri" w:hAnsi="Calibri" w:cs="Calibri"/>
                <w:sz w:val="16"/>
                <w:szCs w:val="16"/>
                <w:u w:val="single"/>
                <w:lang w:eastAsia="es-BO"/>
              </w:rPr>
            </w:pPr>
          </w:p>
          <w:p w:rsidR="00FC7933" w:rsidRPr="00217238" w:rsidRDefault="00FC7933" w:rsidP="00FC7933">
            <w:pPr>
              <w:pStyle w:val="Prrafodelista"/>
              <w:autoSpaceDE w:val="0"/>
              <w:autoSpaceDN w:val="0"/>
              <w:adjustRightInd w:val="0"/>
              <w:ind w:left="0"/>
              <w:contextualSpacing/>
              <w:jc w:val="both"/>
              <w:rPr>
                <w:rFonts w:ascii="Calibri" w:hAnsi="Calibri" w:cs="Calibri"/>
                <w:b/>
                <w:sz w:val="16"/>
                <w:szCs w:val="16"/>
                <w:u w:val="single"/>
                <w:lang w:val="es-BO"/>
              </w:rPr>
            </w:pPr>
            <w:r w:rsidRPr="00217238">
              <w:rPr>
                <w:rFonts w:ascii="Calibri" w:hAnsi="Calibri" w:cs="Calibri"/>
                <w:b/>
                <w:sz w:val="16"/>
                <w:szCs w:val="16"/>
                <w:lang w:val="es-BO"/>
              </w:rPr>
              <w:t xml:space="preserve">ITEM 2: </w:t>
            </w:r>
            <w:r w:rsidRPr="00217238">
              <w:rPr>
                <w:rFonts w:ascii="Calibri" w:hAnsi="Calibri" w:cs="Calibri"/>
                <w:b/>
                <w:sz w:val="16"/>
                <w:szCs w:val="16"/>
                <w:u w:val="single"/>
              </w:rPr>
              <w:t>PATRON DE AGUA 1% 10x8ml</w:t>
            </w:r>
          </w:p>
          <w:p w:rsidR="00FC7933" w:rsidRPr="00217238" w:rsidRDefault="00FC7933" w:rsidP="00FC7933">
            <w:pPr>
              <w:pStyle w:val="Prrafodelista"/>
              <w:autoSpaceDE w:val="0"/>
              <w:autoSpaceDN w:val="0"/>
              <w:adjustRightInd w:val="0"/>
              <w:ind w:left="0"/>
              <w:contextualSpacing/>
              <w:jc w:val="both"/>
              <w:rPr>
                <w:rFonts w:ascii="Calibri" w:hAnsi="Calibri" w:cs="Calibri"/>
                <w:sz w:val="16"/>
                <w:szCs w:val="16"/>
                <w:lang w:eastAsia="es-BO"/>
              </w:rPr>
            </w:pPr>
          </w:p>
          <w:p w:rsidR="00FC7933" w:rsidRPr="00217238" w:rsidRDefault="00FC7933" w:rsidP="00FC7933">
            <w:pPr>
              <w:pStyle w:val="Prrafodelista"/>
              <w:autoSpaceDE w:val="0"/>
              <w:autoSpaceDN w:val="0"/>
              <w:adjustRightInd w:val="0"/>
              <w:ind w:left="0"/>
              <w:contextualSpacing/>
              <w:jc w:val="both"/>
              <w:rPr>
                <w:rFonts w:ascii="Calibri" w:hAnsi="Calibri" w:cs="Calibri"/>
                <w:sz w:val="16"/>
                <w:szCs w:val="16"/>
                <w:lang w:eastAsia="es-BO"/>
              </w:rPr>
            </w:pPr>
            <w:r w:rsidRPr="00217238">
              <w:rPr>
                <w:rFonts w:ascii="Calibri" w:hAnsi="Calibri" w:cs="Calibri"/>
                <w:sz w:val="16"/>
                <w:szCs w:val="16"/>
                <w:u w:val="single"/>
                <w:lang w:eastAsia="es-BO"/>
              </w:rPr>
              <w:t>Este reactivo deberá cumplir la siguientes propiedades físicas y quím</w:t>
            </w:r>
            <w:r w:rsidR="0055667C">
              <w:rPr>
                <w:rFonts w:ascii="Calibri" w:hAnsi="Calibri" w:cs="Calibri"/>
                <w:sz w:val="16"/>
                <w:szCs w:val="16"/>
                <w:u w:val="single"/>
                <w:lang w:eastAsia="es-BO"/>
              </w:rPr>
              <w:t xml:space="preserve">icas básicas </w:t>
            </w:r>
            <w:r w:rsidRPr="00217238">
              <w:rPr>
                <w:rFonts w:ascii="Calibri" w:hAnsi="Calibri" w:cs="Calibri"/>
                <w:sz w:val="16"/>
                <w:szCs w:val="16"/>
                <w:lang w:eastAsia="es-BO"/>
              </w:rPr>
              <w:t>:</w:t>
            </w:r>
          </w:p>
          <w:p w:rsidR="00FC7933" w:rsidRPr="00217238" w:rsidRDefault="00FC7933" w:rsidP="004471CC">
            <w:pPr>
              <w:numPr>
                <w:ilvl w:val="0"/>
                <w:numId w:val="39"/>
              </w:numPr>
              <w:ind w:left="709"/>
              <w:rPr>
                <w:rFonts w:ascii="Calibri" w:hAnsi="Calibri" w:cs="Arial"/>
                <w:sz w:val="16"/>
                <w:szCs w:val="16"/>
              </w:rPr>
            </w:pPr>
            <w:r w:rsidRPr="00217238">
              <w:rPr>
                <w:rFonts w:ascii="Calibri" w:hAnsi="Calibri" w:cs="Arial"/>
                <w:sz w:val="16"/>
                <w:szCs w:val="16"/>
              </w:rPr>
              <w:t>Forma: Liquido</w:t>
            </w:r>
          </w:p>
          <w:p w:rsidR="00FC7933" w:rsidRPr="00217238" w:rsidRDefault="00FC7933" w:rsidP="004471CC">
            <w:pPr>
              <w:numPr>
                <w:ilvl w:val="0"/>
                <w:numId w:val="39"/>
              </w:numPr>
              <w:ind w:left="709"/>
              <w:rPr>
                <w:rFonts w:ascii="Calibri" w:hAnsi="Calibri" w:cs="Arial"/>
                <w:sz w:val="16"/>
                <w:szCs w:val="16"/>
              </w:rPr>
            </w:pPr>
            <w:r w:rsidRPr="00217238">
              <w:rPr>
                <w:rFonts w:ascii="Calibri" w:hAnsi="Calibri" w:cs="Arial"/>
                <w:sz w:val="16"/>
                <w:szCs w:val="16"/>
              </w:rPr>
              <w:t>Color: Incoloro.</w:t>
            </w:r>
          </w:p>
          <w:p w:rsidR="00FC7933" w:rsidRPr="00217238" w:rsidRDefault="00FC7933" w:rsidP="004471CC">
            <w:pPr>
              <w:numPr>
                <w:ilvl w:val="0"/>
                <w:numId w:val="39"/>
              </w:numPr>
              <w:ind w:left="709"/>
              <w:rPr>
                <w:rFonts w:ascii="Calibri" w:hAnsi="Calibri" w:cs="Arial"/>
                <w:sz w:val="16"/>
                <w:szCs w:val="16"/>
              </w:rPr>
            </w:pPr>
            <w:r w:rsidRPr="00217238">
              <w:rPr>
                <w:rFonts w:ascii="Calibri" w:hAnsi="Calibri" w:cs="Arial"/>
                <w:sz w:val="16"/>
                <w:szCs w:val="16"/>
              </w:rPr>
              <w:t>Olor: alcohólico.</w:t>
            </w:r>
          </w:p>
          <w:p w:rsidR="00FC7933" w:rsidRPr="00217238" w:rsidRDefault="00FC7933" w:rsidP="004471CC">
            <w:pPr>
              <w:numPr>
                <w:ilvl w:val="0"/>
                <w:numId w:val="39"/>
              </w:numPr>
              <w:ind w:left="709"/>
              <w:rPr>
                <w:rFonts w:ascii="Calibri" w:hAnsi="Calibri" w:cs="Arial"/>
                <w:sz w:val="16"/>
                <w:szCs w:val="16"/>
              </w:rPr>
            </w:pPr>
            <w:r w:rsidRPr="00217238">
              <w:rPr>
                <w:rFonts w:ascii="Calibri" w:hAnsi="Calibri" w:cs="Arial"/>
                <w:sz w:val="16"/>
                <w:szCs w:val="16"/>
              </w:rPr>
              <w:t>Densidad: 0.92 g/cm3 a 20ºC.</w:t>
            </w:r>
          </w:p>
          <w:p w:rsidR="00FC7933" w:rsidRDefault="00FC7933" w:rsidP="004471CC">
            <w:pPr>
              <w:numPr>
                <w:ilvl w:val="0"/>
                <w:numId w:val="39"/>
              </w:numPr>
              <w:ind w:left="709"/>
              <w:rPr>
                <w:rFonts w:ascii="Calibri" w:hAnsi="Calibri" w:cs="Arial"/>
                <w:sz w:val="16"/>
                <w:szCs w:val="16"/>
              </w:rPr>
            </w:pPr>
            <w:r w:rsidRPr="00217238">
              <w:rPr>
                <w:rFonts w:ascii="Calibri" w:hAnsi="Calibri" w:cs="Arial"/>
                <w:sz w:val="16"/>
                <w:szCs w:val="16"/>
              </w:rPr>
              <w:t>Solubilidad: Soluble en agua</w:t>
            </w:r>
          </w:p>
          <w:p w:rsidR="007F6AC5" w:rsidRPr="007F6AC5" w:rsidRDefault="007F6AC5" w:rsidP="007F6AC5">
            <w:pPr>
              <w:rPr>
                <w:rFonts w:ascii="Calibri" w:hAnsi="Calibri" w:cs="Arial"/>
                <w:sz w:val="22"/>
                <w:szCs w:val="22"/>
              </w:rPr>
            </w:pPr>
            <w:r w:rsidRPr="007F6AC5">
              <w:rPr>
                <w:rFonts w:ascii="Calibri" w:hAnsi="Calibri" w:cs="Arial"/>
                <w:b/>
                <w:sz w:val="16"/>
                <w:szCs w:val="16"/>
              </w:rPr>
              <w:t>Nota:</w:t>
            </w:r>
            <w:r w:rsidRPr="007F6AC5">
              <w:rPr>
                <w:rFonts w:ascii="Calibri" w:hAnsi="Calibri" w:cs="Arial"/>
                <w:sz w:val="16"/>
                <w:szCs w:val="16"/>
              </w:rPr>
              <w:t xml:space="preserve"> La densidad puede presentar un rango aprox. +/-2%.</w:t>
            </w:r>
          </w:p>
          <w:p w:rsidR="00FC7933" w:rsidRPr="00217238" w:rsidRDefault="00FC7933" w:rsidP="00FC7933">
            <w:pPr>
              <w:pStyle w:val="Prrafodelista"/>
              <w:autoSpaceDE w:val="0"/>
              <w:autoSpaceDN w:val="0"/>
              <w:adjustRightInd w:val="0"/>
              <w:ind w:left="0"/>
              <w:contextualSpacing/>
              <w:jc w:val="both"/>
              <w:rPr>
                <w:rFonts w:ascii="Calibri" w:hAnsi="Calibri" w:cs="Calibri"/>
                <w:sz w:val="16"/>
                <w:szCs w:val="16"/>
                <w:u w:val="single"/>
                <w:lang w:eastAsia="es-BO"/>
              </w:rPr>
            </w:pPr>
            <w:r w:rsidRPr="00217238">
              <w:rPr>
                <w:rFonts w:ascii="Calibri" w:hAnsi="Calibri" w:cs="Calibri"/>
                <w:sz w:val="16"/>
                <w:szCs w:val="16"/>
                <w:u w:val="single"/>
                <w:lang w:eastAsia="es-BO"/>
              </w:rPr>
              <w:t>El proponente debe adjuntar a su propuesta la hoja de seguridad del producto</w:t>
            </w:r>
          </w:p>
          <w:p w:rsidR="00FC7933" w:rsidRPr="00217238" w:rsidRDefault="00FC7933" w:rsidP="00FC7933">
            <w:pPr>
              <w:pStyle w:val="Prrafodelista"/>
              <w:autoSpaceDE w:val="0"/>
              <w:autoSpaceDN w:val="0"/>
              <w:adjustRightInd w:val="0"/>
              <w:ind w:left="0"/>
              <w:contextualSpacing/>
              <w:jc w:val="both"/>
              <w:rPr>
                <w:rFonts w:ascii="Calibri" w:hAnsi="Calibri" w:cs="Calibri"/>
                <w:sz w:val="16"/>
                <w:szCs w:val="16"/>
                <w:u w:val="single"/>
                <w:lang w:eastAsia="es-BO"/>
              </w:rPr>
            </w:pPr>
          </w:p>
          <w:p w:rsidR="00FC7933" w:rsidRPr="00217238" w:rsidRDefault="00FC7933" w:rsidP="00FC7933">
            <w:pPr>
              <w:pStyle w:val="Prrafodelista"/>
              <w:autoSpaceDE w:val="0"/>
              <w:autoSpaceDN w:val="0"/>
              <w:adjustRightInd w:val="0"/>
              <w:ind w:left="0"/>
              <w:contextualSpacing/>
              <w:jc w:val="both"/>
              <w:rPr>
                <w:rFonts w:ascii="Calibri" w:hAnsi="Calibri" w:cs="Calibri"/>
                <w:b/>
                <w:sz w:val="16"/>
                <w:szCs w:val="16"/>
                <w:u w:val="single"/>
                <w:lang w:val="es-BO"/>
              </w:rPr>
            </w:pPr>
            <w:r w:rsidRPr="00217238">
              <w:rPr>
                <w:rFonts w:ascii="Calibri" w:hAnsi="Calibri" w:cs="Calibri"/>
                <w:b/>
                <w:sz w:val="16"/>
                <w:szCs w:val="16"/>
                <w:lang w:val="es-BO"/>
              </w:rPr>
              <w:t xml:space="preserve">ITEM 3: </w:t>
            </w:r>
            <w:r w:rsidRPr="00217238">
              <w:rPr>
                <w:rFonts w:ascii="Calibri" w:hAnsi="Calibri" w:cs="Calibri"/>
                <w:b/>
                <w:sz w:val="16"/>
                <w:szCs w:val="16"/>
                <w:u w:val="single"/>
              </w:rPr>
              <w:t>PATRON DE AGUA 0.1% 10x8ml</w:t>
            </w:r>
          </w:p>
          <w:p w:rsidR="00FC7933" w:rsidRPr="00217238" w:rsidRDefault="00FC7933" w:rsidP="00FC7933">
            <w:pPr>
              <w:pStyle w:val="Prrafodelista"/>
              <w:autoSpaceDE w:val="0"/>
              <w:autoSpaceDN w:val="0"/>
              <w:adjustRightInd w:val="0"/>
              <w:ind w:left="0"/>
              <w:contextualSpacing/>
              <w:jc w:val="both"/>
              <w:rPr>
                <w:rFonts w:ascii="Calibri" w:hAnsi="Calibri" w:cs="Calibri"/>
                <w:sz w:val="16"/>
                <w:szCs w:val="16"/>
                <w:lang w:eastAsia="es-BO"/>
              </w:rPr>
            </w:pPr>
          </w:p>
          <w:p w:rsidR="00FC7933" w:rsidRPr="00217238" w:rsidRDefault="00FC7933" w:rsidP="00FC7933">
            <w:pPr>
              <w:pStyle w:val="Prrafodelista"/>
              <w:autoSpaceDE w:val="0"/>
              <w:autoSpaceDN w:val="0"/>
              <w:adjustRightInd w:val="0"/>
              <w:ind w:left="0"/>
              <w:contextualSpacing/>
              <w:jc w:val="both"/>
              <w:rPr>
                <w:rFonts w:ascii="Calibri" w:hAnsi="Calibri" w:cs="Calibri"/>
                <w:sz w:val="16"/>
                <w:szCs w:val="16"/>
                <w:lang w:eastAsia="es-BO"/>
              </w:rPr>
            </w:pPr>
            <w:r w:rsidRPr="00217238">
              <w:rPr>
                <w:rFonts w:ascii="Calibri" w:hAnsi="Calibri" w:cs="Calibri"/>
                <w:sz w:val="16"/>
                <w:szCs w:val="16"/>
                <w:u w:val="single"/>
                <w:lang w:eastAsia="es-BO"/>
              </w:rPr>
              <w:t>Este reactivo deberá cumplir la siguientes propiedades fís</w:t>
            </w:r>
            <w:r w:rsidR="0055667C">
              <w:rPr>
                <w:rFonts w:ascii="Calibri" w:hAnsi="Calibri" w:cs="Calibri"/>
                <w:sz w:val="16"/>
                <w:szCs w:val="16"/>
                <w:u w:val="single"/>
                <w:lang w:eastAsia="es-BO"/>
              </w:rPr>
              <w:t xml:space="preserve">icas y químicas básicas </w:t>
            </w:r>
            <w:r w:rsidRPr="00217238">
              <w:rPr>
                <w:rFonts w:ascii="Calibri" w:hAnsi="Calibri" w:cs="Calibri"/>
                <w:sz w:val="16"/>
                <w:szCs w:val="16"/>
                <w:lang w:eastAsia="es-BO"/>
              </w:rPr>
              <w:t>:</w:t>
            </w:r>
          </w:p>
          <w:p w:rsidR="00FC7933" w:rsidRPr="00217238" w:rsidRDefault="00FC7933" w:rsidP="004471CC">
            <w:pPr>
              <w:numPr>
                <w:ilvl w:val="0"/>
                <w:numId w:val="39"/>
              </w:numPr>
              <w:ind w:left="709"/>
              <w:rPr>
                <w:rFonts w:ascii="Calibri" w:hAnsi="Calibri" w:cs="Arial"/>
                <w:sz w:val="16"/>
                <w:szCs w:val="16"/>
              </w:rPr>
            </w:pPr>
            <w:r w:rsidRPr="00217238">
              <w:rPr>
                <w:rFonts w:ascii="Calibri" w:hAnsi="Calibri" w:cs="Arial"/>
                <w:sz w:val="16"/>
                <w:szCs w:val="16"/>
              </w:rPr>
              <w:t>Forma: Liquido</w:t>
            </w:r>
          </w:p>
          <w:p w:rsidR="00FC7933" w:rsidRPr="00217238" w:rsidRDefault="00FC7933" w:rsidP="004471CC">
            <w:pPr>
              <w:numPr>
                <w:ilvl w:val="0"/>
                <w:numId w:val="39"/>
              </w:numPr>
              <w:ind w:left="709"/>
              <w:rPr>
                <w:rFonts w:ascii="Calibri" w:hAnsi="Calibri" w:cs="Arial"/>
                <w:sz w:val="16"/>
                <w:szCs w:val="16"/>
              </w:rPr>
            </w:pPr>
            <w:r w:rsidRPr="00217238">
              <w:rPr>
                <w:rFonts w:ascii="Calibri" w:hAnsi="Calibri" w:cs="Arial"/>
                <w:sz w:val="16"/>
                <w:szCs w:val="16"/>
              </w:rPr>
              <w:t>Color: Incoloro.</w:t>
            </w:r>
          </w:p>
          <w:p w:rsidR="00FC7933" w:rsidRPr="00217238" w:rsidRDefault="00FC7933" w:rsidP="004471CC">
            <w:pPr>
              <w:numPr>
                <w:ilvl w:val="0"/>
                <w:numId w:val="39"/>
              </w:numPr>
              <w:ind w:left="709"/>
              <w:rPr>
                <w:rFonts w:ascii="Calibri" w:hAnsi="Calibri" w:cs="Arial"/>
                <w:sz w:val="16"/>
                <w:szCs w:val="16"/>
              </w:rPr>
            </w:pPr>
            <w:r w:rsidRPr="00217238">
              <w:rPr>
                <w:rFonts w:ascii="Calibri" w:hAnsi="Calibri" w:cs="Arial"/>
                <w:sz w:val="16"/>
                <w:szCs w:val="16"/>
              </w:rPr>
              <w:t>Olor: alcohólico.</w:t>
            </w:r>
          </w:p>
          <w:p w:rsidR="00FC7933" w:rsidRPr="00217238" w:rsidRDefault="00FC7933" w:rsidP="004471CC">
            <w:pPr>
              <w:numPr>
                <w:ilvl w:val="0"/>
                <w:numId w:val="39"/>
              </w:numPr>
              <w:ind w:left="709"/>
              <w:rPr>
                <w:rFonts w:ascii="Calibri" w:hAnsi="Calibri" w:cs="Arial"/>
                <w:sz w:val="16"/>
                <w:szCs w:val="16"/>
              </w:rPr>
            </w:pPr>
            <w:r w:rsidRPr="00217238">
              <w:rPr>
                <w:rFonts w:ascii="Calibri" w:hAnsi="Calibri" w:cs="Arial"/>
                <w:sz w:val="16"/>
                <w:szCs w:val="16"/>
              </w:rPr>
              <w:t>Densidad: 0.92 g/cm3 a 20ºC.</w:t>
            </w:r>
          </w:p>
          <w:p w:rsidR="00FC7933" w:rsidRDefault="00FC7933" w:rsidP="004471CC">
            <w:pPr>
              <w:numPr>
                <w:ilvl w:val="0"/>
                <w:numId w:val="39"/>
              </w:numPr>
              <w:ind w:left="709"/>
              <w:rPr>
                <w:rFonts w:ascii="Calibri" w:hAnsi="Calibri" w:cs="Arial"/>
                <w:sz w:val="16"/>
                <w:szCs w:val="16"/>
              </w:rPr>
            </w:pPr>
            <w:r w:rsidRPr="00217238">
              <w:rPr>
                <w:rFonts w:ascii="Calibri" w:hAnsi="Calibri" w:cs="Arial"/>
                <w:sz w:val="16"/>
                <w:szCs w:val="16"/>
              </w:rPr>
              <w:t>Solubilidad: Soluble en agua</w:t>
            </w:r>
          </w:p>
          <w:p w:rsidR="007F6AC5" w:rsidRPr="007F6AC5" w:rsidRDefault="007F6AC5" w:rsidP="007F6AC5">
            <w:pPr>
              <w:rPr>
                <w:rFonts w:ascii="Calibri" w:hAnsi="Calibri" w:cs="Arial"/>
                <w:sz w:val="16"/>
                <w:szCs w:val="16"/>
              </w:rPr>
            </w:pPr>
            <w:r w:rsidRPr="007F6AC5">
              <w:rPr>
                <w:rFonts w:ascii="Calibri" w:hAnsi="Calibri" w:cs="Arial"/>
                <w:b/>
                <w:sz w:val="16"/>
                <w:szCs w:val="16"/>
              </w:rPr>
              <w:t>Nota:</w:t>
            </w:r>
            <w:r w:rsidRPr="007F6AC5">
              <w:rPr>
                <w:rFonts w:ascii="Calibri" w:hAnsi="Calibri" w:cs="Arial"/>
                <w:sz w:val="16"/>
                <w:szCs w:val="16"/>
              </w:rPr>
              <w:t xml:space="preserve"> La densidad puede presentar un rango aprox. +/-2%.</w:t>
            </w:r>
          </w:p>
          <w:p w:rsidR="00FC7933" w:rsidRPr="00217238" w:rsidRDefault="00FC7933" w:rsidP="00FC7933">
            <w:pPr>
              <w:pStyle w:val="Prrafodelista"/>
              <w:autoSpaceDE w:val="0"/>
              <w:autoSpaceDN w:val="0"/>
              <w:adjustRightInd w:val="0"/>
              <w:ind w:left="0"/>
              <w:contextualSpacing/>
              <w:jc w:val="both"/>
              <w:rPr>
                <w:rFonts w:ascii="Calibri" w:hAnsi="Calibri" w:cs="Calibri"/>
                <w:sz w:val="16"/>
                <w:szCs w:val="16"/>
                <w:u w:val="single"/>
                <w:lang w:eastAsia="es-BO"/>
              </w:rPr>
            </w:pPr>
            <w:r w:rsidRPr="00217238">
              <w:rPr>
                <w:rFonts w:ascii="Calibri" w:hAnsi="Calibri" w:cs="Calibri"/>
                <w:sz w:val="16"/>
                <w:szCs w:val="16"/>
                <w:u w:val="single"/>
                <w:lang w:eastAsia="es-BO"/>
              </w:rPr>
              <w:t>El proponente debe adjuntar a su propuesta la hoja de seguridad del producto</w:t>
            </w:r>
          </w:p>
          <w:p w:rsidR="00FC7933" w:rsidRPr="00217238" w:rsidRDefault="00FC7933" w:rsidP="00FC7933">
            <w:pPr>
              <w:pStyle w:val="Prrafodelista"/>
              <w:autoSpaceDE w:val="0"/>
              <w:autoSpaceDN w:val="0"/>
              <w:adjustRightInd w:val="0"/>
              <w:ind w:left="0"/>
              <w:contextualSpacing/>
              <w:jc w:val="both"/>
              <w:rPr>
                <w:rFonts w:ascii="Calibri" w:hAnsi="Calibri" w:cs="Calibri"/>
                <w:sz w:val="16"/>
                <w:szCs w:val="16"/>
                <w:u w:val="single"/>
                <w:lang w:eastAsia="es-BO"/>
              </w:rPr>
            </w:pPr>
          </w:p>
          <w:p w:rsidR="00FC7933" w:rsidRPr="00217238" w:rsidRDefault="00FC7933" w:rsidP="00FC7933">
            <w:pPr>
              <w:pStyle w:val="Prrafodelista"/>
              <w:autoSpaceDE w:val="0"/>
              <w:autoSpaceDN w:val="0"/>
              <w:adjustRightInd w:val="0"/>
              <w:ind w:left="0"/>
              <w:contextualSpacing/>
              <w:jc w:val="both"/>
              <w:rPr>
                <w:rFonts w:ascii="Arial" w:hAnsi="Arial" w:cs="Arial"/>
                <w:sz w:val="16"/>
                <w:szCs w:val="16"/>
              </w:rPr>
            </w:pPr>
            <w:r w:rsidRPr="00217238">
              <w:rPr>
                <w:rFonts w:ascii="Calibri" w:hAnsi="Calibri" w:cs="Calibri"/>
                <w:b/>
                <w:sz w:val="16"/>
                <w:szCs w:val="16"/>
                <w:lang w:val="es-BO"/>
              </w:rPr>
              <w:t xml:space="preserve">ITEM 4: </w:t>
            </w:r>
            <w:r w:rsidRPr="00217238">
              <w:rPr>
                <w:rFonts w:ascii="Calibri" w:hAnsi="Calibri" w:cs="Calibri"/>
                <w:b/>
                <w:sz w:val="16"/>
                <w:szCs w:val="16"/>
                <w:u w:val="single"/>
              </w:rPr>
              <w:t>ALCOHOL METILICO METANOL 99.8%.</w:t>
            </w:r>
          </w:p>
          <w:p w:rsidR="00FC7933" w:rsidRPr="00217238" w:rsidRDefault="00FC7933" w:rsidP="00FC7933">
            <w:pPr>
              <w:pStyle w:val="Prrafodelista"/>
              <w:autoSpaceDE w:val="0"/>
              <w:autoSpaceDN w:val="0"/>
              <w:adjustRightInd w:val="0"/>
              <w:ind w:left="0"/>
              <w:contextualSpacing/>
              <w:jc w:val="both"/>
              <w:rPr>
                <w:rFonts w:ascii="Calibri" w:hAnsi="Calibri" w:cs="Calibri"/>
                <w:b/>
                <w:sz w:val="16"/>
                <w:szCs w:val="16"/>
                <w:u w:val="single"/>
                <w:lang w:val="es-BO"/>
              </w:rPr>
            </w:pPr>
          </w:p>
          <w:p w:rsidR="00FC7933" w:rsidRPr="00217238" w:rsidRDefault="00FC7933" w:rsidP="00FC7933">
            <w:pPr>
              <w:pStyle w:val="Prrafodelista"/>
              <w:autoSpaceDE w:val="0"/>
              <w:autoSpaceDN w:val="0"/>
              <w:adjustRightInd w:val="0"/>
              <w:ind w:left="0"/>
              <w:contextualSpacing/>
              <w:jc w:val="both"/>
              <w:rPr>
                <w:rFonts w:ascii="Calibri" w:hAnsi="Calibri" w:cs="Calibri"/>
                <w:sz w:val="16"/>
                <w:szCs w:val="16"/>
                <w:lang w:eastAsia="es-BO"/>
              </w:rPr>
            </w:pPr>
            <w:r w:rsidRPr="00217238">
              <w:rPr>
                <w:rFonts w:ascii="Calibri" w:hAnsi="Calibri" w:cs="Calibri"/>
                <w:sz w:val="16"/>
                <w:szCs w:val="16"/>
                <w:u w:val="single"/>
                <w:lang w:eastAsia="es-BO"/>
              </w:rPr>
              <w:t>Este producto deberá cumplir la siguientes propiedades físicas y quími</w:t>
            </w:r>
            <w:r w:rsidR="0055667C">
              <w:rPr>
                <w:rFonts w:ascii="Calibri" w:hAnsi="Calibri" w:cs="Calibri"/>
                <w:sz w:val="16"/>
                <w:szCs w:val="16"/>
                <w:u w:val="single"/>
                <w:lang w:eastAsia="es-BO"/>
              </w:rPr>
              <w:t xml:space="preserve">cas básicas </w:t>
            </w:r>
            <w:r w:rsidRPr="00217238">
              <w:rPr>
                <w:rFonts w:ascii="Calibri" w:hAnsi="Calibri" w:cs="Calibri"/>
                <w:sz w:val="16"/>
                <w:szCs w:val="16"/>
                <w:lang w:eastAsia="es-BO"/>
              </w:rPr>
              <w:t>:</w:t>
            </w:r>
          </w:p>
          <w:p w:rsidR="00FC7933" w:rsidRPr="00217238" w:rsidRDefault="00FC7933" w:rsidP="004471CC">
            <w:pPr>
              <w:numPr>
                <w:ilvl w:val="0"/>
                <w:numId w:val="39"/>
              </w:numPr>
              <w:ind w:left="709"/>
              <w:rPr>
                <w:rFonts w:ascii="Calibri" w:hAnsi="Calibri" w:cs="Arial"/>
                <w:sz w:val="16"/>
                <w:szCs w:val="16"/>
              </w:rPr>
            </w:pPr>
            <w:r w:rsidRPr="00217238">
              <w:rPr>
                <w:rFonts w:ascii="Calibri" w:hAnsi="Calibri" w:cs="Arial"/>
                <w:sz w:val="16"/>
                <w:szCs w:val="16"/>
              </w:rPr>
              <w:t>Forma: Liquido</w:t>
            </w:r>
          </w:p>
          <w:p w:rsidR="00FC7933" w:rsidRPr="00217238" w:rsidRDefault="00FC7933" w:rsidP="004471CC">
            <w:pPr>
              <w:numPr>
                <w:ilvl w:val="0"/>
                <w:numId w:val="39"/>
              </w:numPr>
              <w:ind w:left="709"/>
              <w:rPr>
                <w:rFonts w:ascii="Calibri" w:hAnsi="Calibri" w:cs="Arial"/>
                <w:sz w:val="16"/>
                <w:szCs w:val="16"/>
              </w:rPr>
            </w:pPr>
            <w:r w:rsidRPr="00217238">
              <w:rPr>
                <w:rFonts w:ascii="Calibri" w:hAnsi="Calibri" w:cs="Arial"/>
                <w:sz w:val="16"/>
                <w:szCs w:val="16"/>
              </w:rPr>
              <w:t>Color: Incoloro.</w:t>
            </w:r>
          </w:p>
          <w:p w:rsidR="00FC7933" w:rsidRPr="00217238" w:rsidRDefault="00FC7933" w:rsidP="004471CC">
            <w:pPr>
              <w:numPr>
                <w:ilvl w:val="0"/>
                <w:numId w:val="39"/>
              </w:numPr>
              <w:ind w:left="709"/>
              <w:rPr>
                <w:rFonts w:ascii="Calibri" w:hAnsi="Calibri" w:cs="Arial"/>
                <w:sz w:val="16"/>
                <w:szCs w:val="16"/>
              </w:rPr>
            </w:pPr>
            <w:r w:rsidRPr="00217238">
              <w:rPr>
                <w:rFonts w:ascii="Calibri" w:hAnsi="Calibri" w:cs="Arial"/>
                <w:sz w:val="16"/>
                <w:szCs w:val="16"/>
              </w:rPr>
              <w:t>Olor: característico.</w:t>
            </w:r>
          </w:p>
          <w:p w:rsidR="00FC7933" w:rsidRPr="00217238" w:rsidRDefault="00FC7933" w:rsidP="004471CC">
            <w:pPr>
              <w:numPr>
                <w:ilvl w:val="0"/>
                <w:numId w:val="39"/>
              </w:numPr>
              <w:ind w:left="709"/>
              <w:rPr>
                <w:rFonts w:ascii="Calibri" w:hAnsi="Calibri" w:cs="Arial"/>
                <w:sz w:val="16"/>
                <w:szCs w:val="16"/>
              </w:rPr>
            </w:pPr>
            <w:r w:rsidRPr="00217238">
              <w:rPr>
                <w:rFonts w:ascii="Calibri" w:hAnsi="Calibri" w:cs="Arial"/>
                <w:sz w:val="16"/>
                <w:szCs w:val="16"/>
              </w:rPr>
              <w:t>Densidad: 0.79 g/cm3 a 20ºC.</w:t>
            </w:r>
          </w:p>
          <w:p w:rsidR="00FC7933" w:rsidRPr="00217238" w:rsidRDefault="00FC7933" w:rsidP="004471CC">
            <w:pPr>
              <w:numPr>
                <w:ilvl w:val="0"/>
                <w:numId w:val="39"/>
              </w:numPr>
              <w:ind w:left="709"/>
              <w:rPr>
                <w:rFonts w:ascii="Calibri" w:hAnsi="Calibri" w:cs="Arial"/>
                <w:sz w:val="16"/>
                <w:szCs w:val="16"/>
              </w:rPr>
            </w:pPr>
            <w:r w:rsidRPr="00217238">
              <w:rPr>
                <w:rFonts w:ascii="Calibri" w:hAnsi="Calibri" w:cs="Arial"/>
                <w:sz w:val="16"/>
                <w:szCs w:val="16"/>
              </w:rPr>
              <w:t>Solubilidad: Soluble a 20 ºC</w:t>
            </w:r>
          </w:p>
          <w:p w:rsidR="007F6AC5" w:rsidRPr="007F6AC5" w:rsidRDefault="007F6AC5" w:rsidP="007F6AC5">
            <w:pPr>
              <w:rPr>
                <w:rFonts w:ascii="Calibri" w:hAnsi="Calibri" w:cs="Arial"/>
                <w:sz w:val="16"/>
                <w:szCs w:val="16"/>
              </w:rPr>
            </w:pPr>
            <w:r w:rsidRPr="007F6AC5">
              <w:rPr>
                <w:rFonts w:ascii="Calibri" w:hAnsi="Calibri" w:cs="Arial"/>
                <w:b/>
                <w:sz w:val="16"/>
                <w:szCs w:val="16"/>
              </w:rPr>
              <w:t>Nota:</w:t>
            </w:r>
            <w:r w:rsidRPr="007F6AC5">
              <w:rPr>
                <w:rFonts w:ascii="Calibri" w:hAnsi="Calibri" w:cs="Arial"/>
                <w:sz w:val="16"/>
                <w:szCs w:val="16"/>
              </w:rPr>
              <w:t xml:space="preserve"> La densidad y solubilidad pueden presentar un rango aprox. +/-2%.</w:t>
            </w:r>
          </w:p>
          <w:p w:rsidR="00FC7933" w:rsidRPr="00FC7933" w:rsidRDefault="00FC7933" w:rsidP="00FC7933">
            <w:pPr>
              <w:pStyle w:val="Prrafodelista"/>
              <w:autoSpaceDE w:val="0"/>
              <w:autoSpaceDN w:val="0"/>
              <w:adjustRightInd w:val="0"/>
              <w:ind w:left="0"/>
              <w:contextualSpacing/>
              <w:jc w:val="both"/>
              <w:rPr>
                <w:rFonts w:ascii="Calibri" w:hAnsi="Calibri" w:cs="Calibri"/>
                <w:u w:val="single"/>
                <w:lang w:eastAsia="es-BO"/>
              </w:rPr>
            </w:pPr>
            <w:r w:rsidRPr="00217238">
              <w:rPr>
                <w:rFonts w:ascii="Calibri" w:hAnsi="Calibri" w:cs="Calibri"/>
                <w:sz w:val="16"/>
                <w:szCs w:val="16"/>
                <w:u w:val="single"/>
                <w:lang w:eastAsia="es-BO"/>
              </w:rPr>
              <w:t>El proponente debe adjuntar a su propuesta la ficha técnica y hoja de seguridad del producto</w:t>
            </w:r>
          </w:p>
          <w:p w:rsidR="00FC7933" w:rsidRPr="0025325A" w:rsidRDefault="00FC7933" w:rsidP="00A75A7C">
            <w:pPr>
              <w:autoSpaceDE w:val="0"/>
              <w:autoSpaceDN w:val="0"/>
              <w:adjustRightInd w:val="0"/>
              <w:rPr>
                <w:rFonts w:asciiTheme="minorHAnsi" w:hAnsiTheme="minorHAnsi" w:cstheme="minorHAnsi"/>
              </w:rPr>
            </w:pPr>
          </w:p>
        </w:tc>
        <w:tc>
          <w:tcPr>
            <w:tcW w:w="4482" w:type="dxa"/>
            <w:vAlign w:val="center"/>
          </w:tcPr>
          <w:p w:rsidR="00FC7933" w:rsidRPr="006F470A" w:rsidRDefault="00FC7933" w:rsidP="00A75A7C">
            <w:pPr>
              <w:rPr>
                <w:rFonts w:asciiTheme="minorHAnsi" w:hAnsiTheme="minorHAnsi" w:cstheme="minorHAnsi"/>
                <w:b/>
                <w:sz w:val="18"/>
                <w:szCs w:val="18"/>
              </w:rPr>
            </w:pPr>
          </w:p>
        </w:tc>
      </w:tr>
      <w:tr w:rsidR="00FC7933" w:rsidRPr="006F470A" w:rsidTr="00A75A7C">
        <w:trPr>
          <w:trHeight w:val="207"/>
          <w:jc w:val="center"/>
        </w:trPr>
        <w:tc>
          <w:tcPr>
            <w:tcW w:w="4980" w:type="dxa"/>
            <w:shd w:val="clear" w:color="auto" w:fill="DEEAF6"/>
            <w:vAlign w:val="center"/>
          </w:tcPr>
          <w:p w:rsidR="00FC7933" w:rsidRPr="00FC7933" w:rsidRDefault="00FC7933" w:rsidP="00A75A7C">
            <w:pPr>
              <w:rPr>
                <w:rFonts w:asciiTheme="minorHAnsi" w:hAnsiTheme="minorHAnsi" w:cstheme="minorHAnsi"/>
                <w:b/>
              </w:rPr>
            </w:pPr>
            <w:r w:rsidRPr="00FC7933">
              <w:rPr>
                <w:rFonts w:ascii="Calibri" w:hAnsi="Calibri" w:cs="Calibri"/>
                <w:b/>
                <w:bCs/>
              </w:rPr>
              <w:t>PLAZO DE ENTREGA</w:t>
            </w:r>
          </w:p>
        </w:tc>
        <w:tc>
          <w:tcPr>
            <w:tcW w:w="4482" w:type="dxa"/>
            <w:vAlign w:val="center"/>
          </w:tcPr>
          <w:p w:rsidR="00FC7933" w:rsidRPr="006F470A" w:rsidRDefault="00FC7933" w:rsidP="00A75A7C">
            <w:pPr>
              <w:rPr>
                <w:rFonts w:asciiTheme="minorHAnsi" w:hAnsiTheme="minorHAnsi" w:cstheme="minorHAnsi"/>
                <w:b/>
                <w:sz w:val="18"/>
                <w:szCs w:val="18"/>
              </w:rPr>
            </w:pPr>
          </w:p>
        </w:tc>
      </w:tr>
      <w:tr w:rsidR="00FC7933" w:rsidRPr="006F470A" w:rsidTr="00A75A7C">
        <w:trPr>
          <w:trHeight w:val="224"/>
          <w:jc w:val="center"/>
        </w:trPr>
        <w:tc>
          <w:tcPr>
            <w:tcW w:w="4980" w:type="dxa"/>
            <w:vAlign w:val="center"/>
          </w:tcPr>
          <w:p w:rsidR="00217238" w:rsidRDefault="00217238" w:rsidP="00A75A7C">
            <w:pPr>
              <w:autoSpaceDE w:val="0"/>
              <w:autoSpaceDN w:val="0"/>
              <w:adjustRightInd w:val="0"/>
              <w:jc w:val="both"/>
              <w:rPr>
                <w:rFonts w:ascii="Calibri" w:hAnsi="Calibri" w:cs="Calibri"/>
                <w:sz w:val="16"/>
                <w:szCs w:val="16"/>
              </w:rPr>
            </w:pPr>
          </w:p>
          <w:p w:rsidR="00FC7933" w:rsidRPr="00217238" w:rsidRDefault="00FC7933" w:rsidP="00A75A7C">
            <w:pPr>
              <w:autoSpaceDE w:val="0"/>
              <w:autoSpaceDN w:val="0"/>
              <w:adjustRightInd w:val="0"/>
              <w:jc w:val="both"/>
              <w:rPr>
                <w:rFonts w:ascii="Calibri" w:hAnsi="Calibri" w:cs="Calibri"/>
                <w:sz w:val="16"/>
                <w:szCs w:val="16"/>
              </w:rPr>
            </w:pPr>
            <w:r w:rsidRPr="00217238">
              <w:rPr>
                <w:rFonts w:ascii="Calibri" w:hAnsi="Calibri" w:cs="Calibri"/>
                <w:sz w:val="16"/>
                <w:szCs w:val="16"/>
              </w:rPr>
              <w:lastRenderedPageBreak/>
              <w:t>El plazo de entrega para cada ítem es el que se detalla a continuación:</w:t>
            </w:r>
          </w:p>
          <w:p w:rsidR="00FC7933" w:rsidRDefault="00FC7933" w:rsidP="00A75A7C">
            <w:pPr>
              <w:autoSpaceDE w:val="0"/>
              <w:autoSpaceDN w:val="0"/>
              <w:adjustRightInd w:val="0"/>
              <w:jc w:val="both"/>
              <w:rPr>
                <w:rFonts w:ascii="Calibri" w:hAnsi="Calibri" w:cs="Calibri"/>
                <w:sz w:val="16"/>
                <w:szCs w:val="16"/>
              </w:rPr>
            </w:pPr>
          </w:p>
          <w:p w:rsidR="00217238" w:rsidRPr="00217238" w:rsidRDefault="00217238" w:rsidP="00A75A7C">
            <w:pPr>
              <w:autoSpaceDE w:val="0"/>
              <w:autoSpaceDN w:val="0"/>
              <w:adjustRightInd w:val="0"/>
              <w:jc w:val="both"/>
              <w:rPr>
                <w:rFonts w:ascii="Calibri" w:hAnsi="Calibri" w:cs="Calibri"/>
                <w:sz w:val="16"/>
                <w:szCs w:val="16"/>
              </w:rPr>
            </w:pPr>
          </w:p>
          <w:tbl>
            <w:tblPr>
              <w:tblW w:w="5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7"/>
              <w:gridCol w:w="2657"/>
              <w:gridCol w:w="1701"/>
            </w:tblGrid>
            <w:tr w:rsidR="00FC7933" w:rsidRPr="00217238" w:rsidTr="00FC7933">
              <w:trPr>
                <w:trHeight w:val="215"/>
                <w:jc w:val="center"/>
              </w:trPr>
              <w:tc>
                <w:tcPr>
                  <w:tcW w:w="69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FC7933" w:rsidRPr="00217238" w:rsidRDefault="00FC7933" w:rsidP="00A75A7C">
                  <w:pPr>
                    <w:jc w:val="center"/>
                    <w:rPr>
                      <w:rFonts w:ascii="Calibri" w:hAnsi="Calibri" w:cs="Calibri"/>
                      <w:b/>
                      <w:bCs/>
                      <w:sz w:val="16"/>
                      <w:szCs w:val="16"/>
                      <w:lang w:eastAsia="es-BO"/>
                    </w:rPr>
                  </w:pPr>
                  <w:r w:rsidRPr="00217238">
                    <w:rPr>
                      <w:rFonts w:ascii="Calibri" w:hAnsi="Calibri" w:cs="Calibri"/>
                      <w:b/>
                      <w:bCs/>
                      <w:sz w:val="16"/>
                      <w:szCs w:val="16"/>
                      <w:lang w:val="es-ES_tradnl" w:eastAsia="es-BO"/>
                    </w:rPr>
                    <w:t>ITEM</w:t>
                  </w:r>
                </w:p>
              </w:tc>
              <w:tc>
                <w:tcPr>
                  <w:tcW w:w="265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FC7933" w:rsidRPr="00217238" w:rsidRDefault="00FC7933" w:rsidP="00A75A7C">
                  <w:pPr>
                    <w:jc w:val="center"/>
                    <w:rPr>
                      <w:rFonts w:ascii="Calibri" w:hAnsi="Calibri" w:cs="Calibri"/>
                      <w:b/>
                      <w:bCs/>
                      <w:sz w:val="16"/>
                      <w:szCs w:val="16"/>
                      <w:lang w:eastAsia="es-BO"/>
                    </w:rPr>
                  </w:pPr>
                  <w:r w:rsidRPr="00217238">
                    <w:rPr>
                      <w:rFonts w:ascii="Calibri" w:hAnsi="Calibri" w:cs="Calibri"/>
                      <w:b/>
                      <w:bCs/>
                      <w:sz w:val="16"/>
                      <w:szCs w:val="16"/>
                      <w:lang w:val="es-ES_tradnl" w:eastAsia="es-BO"/>
                    </w:rPr>
                    <w:t>DESCRIPCIÓN</w:t>
                  </w:r>
                </w:p>
              </w:tc>
              <w:tc>
                <w:tcPr>
                  <w:tcW w:w="1701"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FC7933" w:rsidRPr="00217238" w:rsidRDefault="00FC7933" w:rsidP="00A75A7C">
                  <w:pPr>
                    <w:jc w:val="center"/>
                    <w:rPr>
                      <w:rFonts w:ascii="Calibri" w:hAnsi="Calibri" w:cs="Calibri"/>
                      <w:b/>
                      <w:bCs/>
                      <w:sz w:val="16"/>
                      <w:szCs w:val="16"/>
                      <w:lang w:eastAsia="es-BO"/>
                    </w:rPr>
                  </w:pPr>
                  <w:r w:rsidRPr="00217238">
                    <w:rPr>
                      <w:rFonts w:ascii="Calibri" w:hAnsi="Calibri" w:cs="Calibri"/>
                      <w:b/>
                      <w:bCs/>
                      <w:sz w:val="16"/>
                      <w:szCs w:val="16"/>
                      <w:lang w:eastAsia="es-BO"/>
                    </w:rPr>
                    <w:t>PLAZO DE ENTREGA</w:t>
                  </w:r>
                </w:p>
              </w:tc>
            </w:tr>
            <w:tr w:rsidR="00FC7933" w:rsidRPr="00217238" w:rsidTr="00FC7933">
              <w:trPr>
                <w:trHeight w:hRule="exact" w:val="307"/>
                <w:jc w:val="center"/>
              </w:trPr>
              <w:tc>
                <w:tcPr>
                  <w:tcW w:w="505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FC7933" w:rsidRPr="00217238" w:rsidRDefault="00FC7933" w:rsidP="00FC7933">
                  <w:pPr>
                    <w:jc w:val="center"/>
                    <w:rPr>
                      <w:rFonts w:ascii="Calibri" w:hAnsi="Calibri" w:cs="Calibri"/>
                      <w:b/>
                      <w:color w:val="000000"/>
                      <w:sz w:val="16"/>
                      <w:szCs w:val="16"/>
                      <w:highlight w:val="green"/>
                      <w:lang w:val="en-US" w:eastAsia="es-BO"/>
                    </w:rPr>
                  </w:pPr>
                  <w:r w:rsidRPr="00217238">
                    <w:rPr>
                      <w:rFonts w:ascii="Calibri" w:hAnsi="Calibri" w:cs="Calibri"/>
                      <w:b/>
                      <w:sz w:val="16"/>
                      <w:szCs w:val="16"/>
                      <w:lang w:eastAsia="es-BO"/>
                    </w:rPr>
                    <w:t>LOTE 2: REACTIVOS ALCOHOLES PARA KARL FISHER</w:t>
                  </w:r>
                </w:p>
              </w:tc>
            </w:tr>
            <w:tr w:rsidR="00FC7933" w:rsidRPr="00217238" w:rsidTr="00FC7933">
              <w:trPr>
                <w:trHeight w:hRule="exact" w:val="307"/>
                <w:jc w:val="center"/>
              </w:trPr>
              <w:tc>
                <w:tcPr>
                  <w:tcW w:w="697"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sz w:val="16"/>
                      <w:szCs w:val="16"/>
                      <w:lang w:eastAsia="es-BO"/>
                    </w:rPr>
                  </w:pPr>
                  <w:r w:rsidRPr="00217238">
                    <w:rPr>
                      <w:rFonts w:ascii="Calibri" w:hAnsi="Calibri" w:cs="Calibri"/>
                      <w:sz w:val="16"/>
                      <w:szCs w:val="16"/>
                      <w:lang w:eastAsia="es-BO"/>
                    </w:rPr>
                    <w:t>1</w:t>
                  </w:r>
                </w:p>
              </w:tc>
              <w:tc>
                <w:tcPr>
                  <w:tcW w:w="2657"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rPr>
                      <w:rFonts w:ascii="Calibri" w:hAnsi="Calibri" w:cs="Calibri"/>
                      <w:color w:val="000000"/>
                      <w:sz w:val="16"/>
                      <w:szCs w:val="16"/>
                    </w:rPr>
                  </w:pPr>
                  <w:r w:rsidRPr="00217238">
                    <w:rPr>
                      <w:rFonts w:ascii="Calibri" w:hAnsi="Calibri" w:cs="Calibri"/>
                      <w:color w:val="000000"/>
                      <w:sz w:val="16"/>
                      <w:szCs w:val="16"/>
                    </w:rPr>
                    <w:t>Combi Titrant 5 karl Fisher</w:t>
                  </w:r>
                </w:p>
              </w:tc>
              <w:tc>
                <w:tcPr>
                  <w:tcW w:w="1701"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color w:val="000000"/>
                      <w:sz w:val="16"/>
                      <w:szCs w:val="16"/>
                      <w:lang w:val="en-US" w:eastAsia="es-BO"/>
                    </w:rPr>
                  </w:pPr>
                  <w:r w:rsidRPr="00217238">
                    <w:rPr>
                      <w:rFonts w:ascii="Calibri" w:hAnsi="Calibri" w:cs="Calibri"/>
                      <w:color w:val="000000"/>
                      <w:sz w:val="16"/>
                      <w:szCs w:val="16"/>
                      <w:lang w:val="en-US" w:eastAsia="es-BO"/>
                    </w:rPr>
                    <w:t>60 días calendario</w:t>
                  </w:r>
                </w:p>
              </w:tc>
            </w:tr>
            <w:tr w:rsidR="00FC7933" w:rsidRPr="00217238" w:rsidTr="00FC7933">
              <w:trPr>
                <w:trHeight w:hRule="exact" w:val="307"/>
                <w:jc w:val="center"/>
              </w:trPr>
              <w:tc>
                <w:tcPr>
                  <w:tcW w:w="697"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sz w:val="16"/>
                      <w:szCs w:val="16"/>
                      <w:lang w:eastAsia="es-BO"/>
                    </w:rPr>
                  </w:pPr>
                  <w:r w:rsidRPr="00217238">
                    <w:rPr>
                      <w:rFonts w:ascii="Calibri" w:hAnsi="Calibri" w:cs="Calibri"/>
                      <w:sz w:val="16"/>
                      <w:szCs w:val="16"/>
                      <w:lang w:eastAsia="es-BO"/>
                    </w:rPr>
                    <w:t>2</w:t>
                  </w:r>
                </w:p>
              </w:tc>
              <w:tc>
                <w:tcPr>
                  <w:tcW w:w="2657"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rPr>
                      <w:rFonts w:ascii="Calibri" w:hAnsi="Calibri" w:cs="Calibri"/>
                      <w:color w:val="000000"/>
                      <w:sz w:val="16"/>
                      <w:szCs w:val="16"/>
                    </w:rPr>
                  </w:pPr>
                  <w:r w:rsidRPr="00217238">
                    <w:rPr>
                      <w:rFonts w:ascii="Calibri" w:hAnsi="Calibri" w:cs="Calibri"/>
                      <w:color w:val="000000"/>
                      <w:sz w:val="16"/>
                      <w:szCs w:val="16"/>
                    </w:rPr>
                    <w:t>Patrón de Agua 1% 10 x 8 ml</w:t>
                  </w:r>
                </w:p>
              </w:tc>
              <w:tc>
                <w:tcPr>
                  <w:tcW w:w="1701"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color w:val="000000"/>
                      <w:sz w:val="16"/>
                      <w:szCs w:val="16"/>
                      <w:lang w:val="en-US" w:eastAsia="es-BO"/>
                    </w:rPr>
                  </w:pPr>
                  <w:r w:rsidRPr="00217238">
                    <w:rPr>
                      <w:rFonts w:ascii="Calibri" w:hAnsi="Calibri" w:cs="Calibri"/>
                      <w:color w:val="000000"/>
                      <w:sz w:val="16"/>
                      <w:szCs w:val="16"/>
                      <w:lang w:val="en-US" w:eastAsia="es-BO"/>
                    </w:rPr>
                    <w:t>60 días calendario</w:t>
                  </w:r>
                </w:p>
              </w:tc>
            </w:tr>
            <w:tr w:rsidR="00FC7933" w:rsidRPr="00217238" w:rsidTr="00FC7933">
              <w:trPr>
                <w:trHeight w:hRule="exact" w:val="307"/>
                <w:jc w:val="center"/>
              </w:trPr>
              <w:tc>
                <w:tcPr>
                  <w:tcW w:w="697"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sz w:val="16"/>
                      <w:szCs w:val="16"/>
                      <w:lang w:eastAsia="es-BO"/>
                    </w:rPr>
                  </w:pPr>
                  <w:r w:rsidRPr="00217238">
                    <w:rPr>
                      <w:rFonts w:ascii="Calibri" w:hAnsi="Calibri" w:cs="Calibri"/>
                      <w:sz w:val="16"/>
                      <w:szCs w:val="16"/>
                      <w:lang w:eastAsia="es-BO"/>
                    </w:rPr>
                    <w:t>3</w:t>
                  </w:r>
                </w:p>
              </w:tc>
              <w:tc>
                <w:tcPr>
                  <w:tcW w:w="2657"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rPr>
                      <w:rFonts w:ascii="Calibri" w:hAnsi="Calibri" w:cs="Calibri"/>
                      <w:color w:val="000000"/>
                      <w:sz w:val="16"/>
                      <w:szCs w:val="16"/>
                    </w:rPr>
                  </w:pPr>
                  <w:r w:rsidRPr="00217238">
                    <w:rPr>
                      <w:rFonts w:ascii="Calibri" w:hAnsi="Calibri" w:cs="Calibri"/>
                      <w:color w:val="000000"/>
                      <w:sz w:val="16"/>
                      <w:szCs w:val="16"/>
                    </w:rPr>
                    <w:t>Patrón de Agua 0.1% 10 x 8 ml</w:t>
                  </w:r>
                </w:p>
              </w:tc>
              <w:tc>
                <w:tcPr>
                  <w:tcW w:w="1701"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color w:val="000000"/>
                      <w:sz w:val="16"/>
                      <w:szCs w:val="16"/>
                      <w:lang w:val="en-US" w:eastAsia="es-BO"/>
                    </w:rPr>
                  </w:pPr>
                  <w:r w:rsidRPr="00217238">
                    <w:rPr>
                      <w:rFonts w:ascii="Calibri" w:hAnsi="Calibri" w:cs="Calibri"/>
                      <w:color w:val="000000"/>
                      <w:sz w:val="16"/>
                      <w:szCs w:val="16"/>
                      <w:lang w:val="en-US" w:eastAsia="es-BO"/>
                    </w:rPr>
                    <w:t>60 días calendario</w:t>
                  </w:r>
                </w:p>
              </w:tc>
            </w:tr>
            <w:tr w:rsidR="00FC7933" w:rsidRPr="00217238" w:rsidTr="00FC7933">
              <w:trPr>
                <w:trHeight w:hRule="exact" w:val="307"/>
                <w:jc w:val="center"/>
              </w:trPr>
              <w:tc>
                <w:tcPr>
                  <w:tcW w:w="697"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sz w:val="16"/>
                      <w:szCs w:val="16"/>
                      <w:lang w:eastAsia="es-BO"/>
                    </w:rPr>
                  </w:pPr>
                  <w:r w:rsidRPr="00217238">
                    <w:rPr>
                      <w:rFonts w:ascii="Calibri" w:hAnsi="Calibri" w:cs="Calibri"/>
                      <w:sz w:val="16"/>
                      <w:szCs w:val="16"/>
                      <w:lang w:eastAsia="es-BO"/>
                    </w:rPr>
                    <w:t>4</w:t>
                  </w:r>
                </w:p>
              </w:tc>
              <w:tc>
                <w:tcPr>
                  <w:tcW w:w="2657"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rPr>
                      <w:rFonts w:ascii="Calibri" w:hAnsi="Calibri" w:cs="Calibri"/>
                      <w:color w:val="000000"/>
                      <w:sz w:val="16"/>
                      <w:szCs w:val="16"/>
                    </w:rPr>
                  </w:pPr>
                  <w:r w:rsidRPr="00217238">
                    <w:rPr>
                      <w:rFonts w:ascii="Calibri" w:hAnsi="Calibri" w:cs="Calibri"/>
                      <w:color w:val="000000"/>
                      <w:sz w:val="16"/>
                      <w:szCs w:val="16"/>
                    </w:rPr>
                    <w:t>Alcohol Metílico Metanol 99.8%</w:t>
                  </w:r>
                </w:p>
              </w:tc>
              <w:tc>
                <w:tcPr>
                  <w:tcW w:w="1701" w:type="dxa"/>
                  <w:tcBorders>
                    <w:top w:val="single" w:sz="4" w:space="0" w:color="auto"/>
                    <w:left w:val="single" w:sz="4" w:space="0" w:color="auto"/>
                    <w:bottom w:val="single" w:sz="4" w:space="0" w:color="auto"/>
                    <w:right w:val="single" w:sz="4" w:space="0" w:color="auto"/>
                  </w:tcBorders>
                  <w:vAlign w:val="center"/>
                </w:tcPr>
                <w:p w:rsidR="00FC7933" w:rsidRPr="00217238" w:rsidRDefault="00FC7933" w:rsidP="00FC7933">
                  <w:pPr>
                    <w:jc w:val="center"/>
                    <w:rPr>
                      <w:rFonts w:ascii="Calibri" w:hAnsi="Calibri" w:cs="Calibri"/>
                      <w:color w:val="000000"/>
                      <w:sz w:val="16"/>
                      <w:szCs w:val="16"/>
                      <w:lang w:val="en-US" w:eastAsia="es-BO"/>
                    </w:rPr>
                  </w:pPr>
                  <w:r w:rsidRPr="00217238">
                    <w:rPr>
                      <w:rFonts w:ascii="Calibri" w:hAnsi="Calibri" w:cs="Calibri"/>
                      <w:color w:val="000000"/>
                      <w:sz w:val="16"/>
                      <w:szCs w:val="16"/>
                      <w:lang w:val="en-US" w:eastAsia="es-BO"/>
                    </w:rPr>
                    <w:t>20 días calendario</w:t>
                  </w:r>
                </w:p>
              </w:tc>
            </w:tr>
          </w:tbl>
          <w:p w:rsidR="00FC7933" w:rsidRDefault="00FC7933" w:rsidP="00A75A7C">
            <w:pPr>
              <w:autoSpaceDE w:val="0"/>
              <w:autoSpaceDN w:val="0"/>
              <w:adjustRightInd w:val="0"/>
              <w:jc w:val="both"/>
              <w:rPr>
                <w:rFonts w:ascii="Calibri" w:hAnsi="Calibri" w:cs="Calibri"/>
              </w:rPr>
            </w:pPr>
          </w:p>
          <w:p w:rsidR="00FC7933" w:rsidRPr="00FC7933" w:rsidRDefault="00FC7933" w:rsidP="00A75A7C">
            <w:pPr>
              <w:ind w:right="141"/>
              <w:jc w:val="both"/>
              <w:rPr>
                <w:rFonts w:asciiTheme="minorHAnsi" w:hAnsiTheme="minorHAnsi" w:cstheme="minorHAnsi"/>
              </w:rPr>
            </w:pPr>
          </w:p>
        </w:tc>
        <w:tc>
          <w:tcPr>
            <w:tcW w:w="4482" w:type="dxa"/>
            <w:vAlign w:val="center"/>
          </w:tcPr>
          <w:p w:rsidR="00FC7933" w:rsidRPr="006F470A" w:rsidRDefault="00FC7933" w:rsidP="00A75A7C">
            <w:pPr>
              <w:rPr>
                <w:rFonts w:asciiTheme="minorHAnsi" w:hAnsiTheme="minorHAnsi" w:cstheme="minorHAnsi"/>
                <w:b/>
                <w:sz w:val="18"/>
                <w:szCs w:val="18"/>
              </w:rPr>
            </w:pPr>
          </w:p>
        </w:tc>
      </w:tr>
    </w:tbl>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Default="002603EB" w:rsidP="00FA78A9">
      <w:pPr>
        <w:jc w:val="center"/>
        <w:rPr>
          <w:rFonts w:asciiTheme="minorHAnsi" w:hAnsiTheme="minorHAnsi" w:cstheme="minorHAnsi"/>
          <w:b/>
          <w:sz w:val="22"/>
          <w:szCs w:val="22"/>
        </w:rPr>
      </w:pPr>
    </w:p>
    <w:p w:rsidR="00FC7933" w:rsidRDefault="00FC7933" w:rsidP="00FA78A9">
      <w:pPr>
        <w:jc w:val="center"/>
        <w:rPr>
          <w:rFonts w:asciiTheme="minorHAnsi" w:hAnsiTheme="minorHAnsi" w:cstheme="minorHAnsi"/>
          <w:b/>
          <w:sz w:val="22"/>
          <w:szCs w:val="22"/>
        </w:rPr>
      </w:pPr>
    </w:p>
    <w:p w:rsidR="00FC7933" w:rsidRDefault="00FC7933" w:rsidP="00FA78A9">
      <w:pPr>
        <w:jc w:val="center"/>
        <w:rPr>
          <w:rFonts w:asciiTheme="minorHAnsi" w:hAnsiTheme="minorHAnsi" w:cstheme="minorHAnsi"/>
          <w:b/>
          <w:sz w:val="22"/>
          <w:szCs w:val="22"/>
        </w:rPr>
      </w:pPr>
    </w:p>
    <w:p w:rsidR="00FC7933" w:rsidRDefault="00FC7933" w:rsidP="00FA78A9">
      <w:pPr>
        <w:jc w:val="center"/>
        <w:rPr>
          <w:rFonts w:asciiTheme="minorHAnsi" w:hAnsiTheme="minorHAnsi" w:cstheme="minorHAnsi"/>
          <w:b/>
          <w:sz w:val="22"/>
          <w:szCs w:val="22"/>
        </w:rPr>
      </w:pPr>
    </w:p>
    <w:p w:rsidR="00FC7933" w:rsidRDefault="00FC7933" w:rsidP="00FA78A9">
      <w:pPr>
        <w:jc w:val="center"/>
        <w:rPr>
          <w:rFonts w:asciiTheme="minorHAnsi" w:hAnsiTheme="minorHAnsi" w:cstheme="minorHAnsi"/>
          <w:b/>
          <w:sz w:val="22"/>
          <w:szCs w:val="22"/>
        </w:rPr>
      </w:pPr>
    </w:p>
    <w:p w:rsidR="00FC7933" w:rsidRDefault="00FC7933" w:rsidP="00FA78A9">
      <w:pPr>
        <w:jc w:val="center"/>
        <w:rPr>
          <w:rFonts w:asciiTheme="minorHAnsi" w:hAnsiTheme="minorHAnsi" w:cstheme="minorHAnsi"/>
          <w:b/>
          <w:sz w:val="22"/>
          <w:szCs w:val="22"/>
        </w:rPr>
      </w:pPr>
    </w:p>
    <w:p w:rsidR="00FC7933" w:rsidRDefault="00FC7933" w:rsidP="00FA78A9">
      <w:pPr>
        <w:jc w:val="center"/>
        <w:rPr>
          <w:rFonts w:asciiTheme="minorHAnsi" w:hAnsiTheme="minorHAnsi" w:cstheme="minorHAnsi"/>
          <w:b/>
          <w:sz w:val="22"/>
          <w:szCs w:val="22"/>
        </w:rPr>
      </w:pPr>
    </w:p>
    <w:p w:rsidR="00FC7933" w:rsidRDefault="00FC7933" w:rsidP="00FA78A9">
      <w:pPr>
        <w:jc w:val="center"/>
        <w:rPr>
          <w:rFonts w:asciiTheme="minorHAnsi" w:hAnsiTheme="minorHAnsi" w:cstheme="minorHAnsi"/>
          <w:b/>
          <w:sz w:val="22"/>
          <w:szCs w:val="22"/>
        </w:rPr>
      </w:pPr>
    </w:p>
    <w:p w:rsidR="00FC7933" w:rsidRDefault="00FC7933" w:rsidP="00FA78A9">
      <w:pPr>
        <w:jc w:val="center"/>
        <w:rPr>
          <w:rFonts w:asciiTheme="minorHAnsi" w:hAnsiTheme="minorHAnsi" w:cstheme="minorHAnsi"/>
          <w:b/>
          <w:sz w:val="22"/>
          <w:szCs w:val="22"/>
        </w:rPr>
      </w:pPr>
    </w:p>
    <w:p w:rsidR="00FC7933" w:rsidRDefault="00FC7933" w:rsidP="00FA78A9">
      <w:pPr>
        <w:jc w:val="center"/>
        <w:rPr>
          <w:rFonts w:asciiTheme="minorHAnsi" w:hAnsiTheme="minorHAnsi" w:cstheme="minorHAnsi"/>
          <w:b/>
          <w:sz w:val="22"/>
          <w:szCs w:val="22"/>
        </w:rPr>
      </w:pPr>
    </w:p>
    <w:p w:rsidR="00FC7933" w:rsidRDefault="00FC7933" w:rsidP="00FA78A9">
      <w:pPr>
        <w:jc w:val="center"/>
        <w:rPr>
          <w:rFonts w:asciiTheme="minorHAnsi" w:hAnsiTheme="minorHAnsi" w:cstheme="minorHAnsi"/>
          <w:b/>
          <w:sz w:val="22"/>
          <w:szCs w:val="22"/>
        </w:rPr>
      </w:pPr>
    </w:p>
    <w:p w:rsidR="00FC7933" w:rsidRDefault="00FC7933" w:rsidP="00FA78A9">
      <w:pPr>
        <w:jc w:val="center"/>
        <w:rPr>
          <w:rFonts w:asciiTheme="minorHAnsi" w:hAnsiTheme="minorHAnsi" w:cstheme="minorHAnsi"/>
          <w:b/>
          <w:sz w:val="22"/>
          <w:szCs w:val="22"/>
        </w:rPr>
      </w:pPr>
    </w:p>
    <w:p w:rsidR="00FC7933" w:rsidRDefault="00FC7933" w:rsidP="00FA78A9">
      <w:pPr>
        <w:jc w:val="center"/>
        <w:rPr>
          <w:rFonts w:asciiTheme="minorHAnsi" w:hAnsiTheme="minorHAnsi" w:cstheme="minorHAnsi"/>
          <w:b/>
          <w:sz w:val="22"/>
          <w:szCs w:val="22"/>
        </w:rPr>
      </w:pPr>
    </w:p>
    <w:p w:rsidR="00FC7933" w:rsidRDefault="00FC7933" w:rsidP="00FA78A9">
      <w:pPr>
        <w:jc w:val="center"/>
        <w:rPr>
          <w:rFonts w:asciiTheme="minorHAnsi" w:hAnsiTheme="minorHAnsi" w:cstheme="minorHAnsi"/>
          <w:b/>
          <w:sz w:val="22"/>
          <w:szCs w:val="22"/>
        </w:rPr>
      </w:pPr>
    </w:p>
    <w:p w:rsidR="00FC7933" w:rsidRDefault="00FC7933" w:rsidP="00FA78A9">
      <w:pPr>
        <w:jc w:val="center"/>
        <w:rPr>
          <w:rFonts w:asciiTheme="minorHAnsi" w:hAnsiTheme="minorHAnsi" w:cstheme="minorHAnsi"/>
          <w:b/>
          <w:sz w:val="22"/>
          <w:szCs w:val="22"/>
        </w:rPr>
      </w:pPr>
    </w:p>
    <w:p w:rsidR="00FC7933" w:rsidRDefault="00FC7933" w:rsidP="00FA78A9">
      <w:pPr>
        <w:jc w:val="center"/>
        <w:rPr>
          <w:rFonts w:asciiTheme="minorHAnsi" w:hAnsiTheme="minorHAnsi" w:cstheme="minorHAnsi"/>
          <w:b/>
          <w:sz w:val="22"/>
          <w:szCs w:val="22"/>
        </w:rPr>
      </w:pPr>
    </w:p>
    <w:p w:rsidR="00FC7933" w:rsidRDefault="00FC7933" w:rsidP="00FA78A9">
      <w:pPr>
        <w:jc w:val="center"/>
        <w:rPr>
          <w:rFonts w:asciiTheme="minorHAnsi" w:hAnsiTheme="minorHAnsi" w:cstheme="minorHAnsi"/>
          <w:b/>
          <w:sz w:val="22"/>
          <w:szCs w:val="22"/>
        </w:rPr>
      </w:pPr>
    </w:p>
    <w:p w:rsidR="00217238" w:rsidRDefault="00217238" w:rsidP="00B55C22">
      <w:pPr>
        <w:jc w:val="center"/>
        <w:rPr>
          <w:rFonts w:asciiTheme="minorHAnsi" w:hAnsiTheme="minorHAnsi" w:cstheme="minorHAnsi"/>
          <w:b/>
          <w:sz w:val="22"/>
          <w:szCs w:val="22"/>
        </w:rPr>
      </w:pPr>
    </w:p>
    <w:p w:rsidR="00217238" w:rsidRDefault="00217238" w:rsidP="00B55C22">
      <w:pPr>
        <w:jc w:val="center"/>
        <w:rPr>
          <w:rFonts w:asciiTheme="minorHAnsi" w:hAnsiTheme="minorHAnsi" w:cstheme="minorHAnsi"/>
          <w:b/>
          <w:sz w:val="22"/>
          <w:szCs w:val="22"/>
        </w:rPr>
      </w:pPr>
    </w:p>
    <w:p w:rsidR="00217238" w:rsidRDefault="00217238" w:rsidP="00B55C22">
      <w:pPr>
        <w:jc w:val="center"/>
        <w:rPr>
          <w:rFonts w:asciiTheme="minorHAnsi" w:hAnsiTheme="minorHAnsi" w:cstheme="minorHAnsi"/>
          <w:b/>
          <w:sz w:val="22"/>
          <w:szCs w:val="22"/>
        </w:rPr>
      </w:pPr>
    </w:p>
    <w:p w:rsidR="00217238" w:rsidRDefault="00217238" w:rsidP="00B55C22">
      <w:pPr>
        <w:jc w:val="center"/>
        <w:rPr>
          <w:rFonts w:asciiTheme="minorHAnsi" w:hAnsiTheme="minorHAnsi" w:cstheme="minorHAnsi"/>
          <w:b/>
          <w:sz w:val="22"/>
          <w:szCs w:val="22"/>
        </w:rPr>
      </w:pPr>
    </w:p>
    <w:p w:rsidR="00217238" w:rsidRDefault="00217238" w:rsidP="00B55C22">
      <w:pPr>
        <w:jc w:val="center"/>
        <w:rPr>
          <w:rFonts w:asciiTheme="minorHAnsi" w:hAnsiTheme="minorHAnsi" w:cstheme="minorHAnsi"/>
          <w:b/>
          <w:sz w:val="22"/>
          <w:szCs w:val="22"/>
        </w:rPr>
      </w:pPr>
    </w:p>
    <w:p w:rsidR="00217238" w:rsidRDefault="00217238" w:rsidP="00B55C22">
      <w:pPr>
        <w:jc w:val="center"/>
        <w:rPr>
          <w:rFonts w:asciiTheme="minorHAnsi" w:hAnsiTheme="minorHAnsi" w:cstheme="minorHAnsi"/>
          <w:b/>
          <w:sz w:val="22"/>
          <w:szCs w:val="22"/>
        </w:rPr>
      </w:pPr>
    </w:p>
    <w:p w:rsidR="00217238" w:rsidRDefault="00217238" w:rsidP="00B55C22">
      <w:pPr>
        <w:jc w:val="center"/>
        <w:rPr>
          <w:rFonts w:asciiTheme="minorHAnsi" w:hAnsiTheme="minorHAnsi" w:cstheme="minorHAnsi"/>
          <w:b/>
          <w:sz w:val="22"/>
          <w:szCs w:val="22"/>
        </w:rPr>
      </w:pPr>
    </w:p>
    <w:p w:rsidR="00217238" w:rsidRDefault="00217238" w:rsidP="00B55C22">
      <w:pPr>
        <w:jc w:val="center"/>
        <w:rPr>
          <w:rFonts w:asciiTheme="minorHAnsi" w:hAnsiTheme="minorHAnsi" w:cstheme="minorHAnsi"/>
          <w:b/>
          <w:sz w:val="22"/>
          <w:szCs w:val="22"/>
        </w:rPr>
      </w:pPr>
    </w:p>
    <w:p w:rsidR="00217238" w:rsidRDefault="00217238" w:rsidP="00B55C22">
      <w:pPr>
        <w:jc w:val="center"/>
        <w:rPr>
          <w:rFonts w:asciiTheme="minorHAnsi" w:hAnsiTheme="minorHAnsi" w:cstheme="minorHAnsi"/>
          <w:b/>
          <w:sz w:val="22"/>
          <w:szCs w:val="22"/>
        </w:rPr>
      </w:pPr>
    </w:p>
    <w:p w:rsidR="00217238" w:rsidRDefault="00217238" w:rsidP="00B55C22">
      <w:pPr>
        <w:jc w:val="center"/>
        <w:rPr>
          <w:rFonts w:asciiTheme="minorHAnsi" w:hAnsiTheme="minorHAnsi" w:cstheme="minorHAnsi"/>
          <w:b/>
          <w:sz w:val="22"/>
          <w:szCs w:val="22"/>
        </w:rPr>
      </w:pPr>
    </w:p>
    <w:p w:rsidR="00217238" w:rsidRDefault="00217238" w:rsidP="00B55C22">
      <w:pPr>
        <w:jc w:val="center"/>
        <w:rPr>
          <w:rFonts w:asciiTheme="minorHAnsi" w:hAnsiTheme="minorHAnsi" w:cstheme="minorHAnsi"/>
          <w:b/>
          <w:sz w:val="22"/>
          <w:szCs w:val="22"/>
        </w:rPr>
      </w:pPr>
    </w:p>
    <w:p w:rsidR="00217238" w:rsidRDefault="00217238" w:rsidP="00B55C22">
      <w:pPr>
        <w:jc w:val="center"/>
        <w:rPr>
          <w:rFonts w:asciiTheme="minorHAnsi" w:hAnsiTheme="minorHAnsi" w:cstheme="minorHAnsi"/>
          <w:b/>
          <w:sz w:val="22"/>
          <w:szCs w:val="22"/>
        </w:rPr>
      </w:pPr>
    </w:p>
    <w:p w:rsidR="00217238" w:rsidRDefault="00217238" w:rsidP="00B55C22">
      <w:pPr>
        <w:jc w:val="center"/>
        <w:rPr>
          <w:rFonts w:asciiTheme="minorHAnsi" w:hAnsiTheme="minorHAnsi" w:cstheme="minorHAnsi"/>
          <w:b/>
          <w:sz w:val="22"/>
          <w:szCs w:val="22"/>
        </w:rPr>
      </w:pPr>
    </w:p>
    <w:p w:rsidR="00217238" w:rsidRDefault="00217238" w:rsidP="00B55C22">
      <w:pPr>
        <w:jc w:val="center"/>
        <w:rPr>
          <w:rFonts w:asciiTheme="minorHAnsi" w:hAnsiTheme="minorHAnsi" w:cstheme="minorHAnsi"/>
          <w:b/>
          <w:sz w:val="22"/>
          <w:szCs w:val="22"/>
        </w:rPr>
      </w:pPr>
    </w:p>
    <w:p w:rsidR="00217238" w:rsidRDefault="00217238" w:rsidP="00B55C22">
      <w:pPr>
        <w:jc w:val="center"/>
        <w:rPr>
          <w:rFonts w:asciiTheme="minorHAnsi" w:hAnsiTheme="minorHAnsi" w:cstheme="minorHAnsi"/>
          <w:b/>
          <w:sz w:val="22"/>
          <w:szCs w:val="22"/>
        </w:rPr>
      </w:pPr>
    </w:p>
    <w:p w:rsidR="00B55C22" w:rsidRPr="006F470A" w:rsidRDefault="00B55C22" w:rsidP="00B55C22">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B55C22" w:rsidRPr="006F470A" w:rsidRDefault="00B55C22" w:rsidP="00B55C22">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F93762" w:rsidRPr="00F93762" w:rsidRDefault="00F93762" w:rsidP="00F93762">
      <w:pPr>
        <w:pStyle w:val="Prrafodelista"/>
        <w:autoSpaceDE w:val="0"/>
        <w:autoSpaceDN w:val="0"/>
        <w:adjustRightInd w:val="0"/>
        <w:ind w:left="0"/>
        <w:contextualSpacing/>
        <w:jc w:val="center"/>
        <w:rPr>
          <w:rFonts w:ascii="Calibri" w:hAnsi="Calibri" w:cs="Calibri"/>
          <w:b/>
          <w:color w:val="000000"/>
          <w:sz w:val="22"/>
          <w:szCs w:val="22"/>
          <w:lang w:val="es-BO" w:eastAsia="es-BO"/>
        </w:rPr>
      </w:pPr>
      <w:r w:rsidRPr="00F93762">
        <w:rPr>
          <w:rFonts w:ascii="Calibri" w:hAnsi="Calibri" w:cs="Calibri"/>
          <w:b/>
          <w:color w:val="000000"/>
          <w:sz w:val="22"/>
          <w:szCs w:val="22"/>
          <w:lang w:val="es-BO" w:eastAsia="es-BO"/>
        </w:rPr>
        <w:t>LOTE 3: REACTIVOS y REPUESTO PARA EQUIPO HACH</w:t>
      </w:r>
    </w:p>
    <w:p w:rsidR="00B55C22" w:rsidRPr="00F93762" w:rsidRDefault="00B55C22" w:rsidP="00B55C22">
      <w:pPr>
        <w:pStyle w:val="Prrafodelista"/>
        <w:autoSpaceDE w:val="0"/>
        <w:autoSpaceDN w:val="0"/>
        <w:adjustRightInd w:val="0"/>
        <w:ind w:left="0"/>
        <w:contextualSpacing/>
        <w:jc w:val="center"/>
        <w:rPr>
          <w:rFonts w:ascii="Calibri" w:hAnsi="Calibri" w:cs="Calibri"/>
          <w:lang w:val="es-BO" w:eastAsia="es-BO"/>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230"/>
        <w:gridCol w:w="4232"/>
      </w:tblGrid>
      <w:tr w:rsidR="00B55C22" w:rsidRPr="006F470A" w:rsidTr="00DB6E53">
        <w:trPr>
          <w:trHeight w:val="226"/>
          <w:tblHeader/>
          <w:jc w:val="center"/>
        </w:trPr>
        <w:tc>
          <w:tcPr>
            <w:tcW w:w="5230" w:type="dxa"/>
            <w:vMerge w:val="restart"/>
            <w:shd w:val="clear" w:color="auto" w:fill="D9D9D9" w:themeFill="background1" w:themeFillShade="D9"/>
            <w:vAlign w:val="center"/>
          </w:tcPr>
          <w:p w:rsidR="00B55C22" w:rsidRPr="006F470A" w:rsidRDefault="00B55C22" w:rsidP="00A75A7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232" w:type="dxa"/>
            <w:vMerge w:val="restart"/>
            <w:shd w:val="clear" w:color="auto" w:fill="D9D9D9" w:themeFill="background1" w:themeFillShade="D9"/>
            <w:vAlign w:val="center"/>
          </w:tcPr>
          <w:p w:rsidR="00B55C22" w:rsidRPr="006F470A" w:rsidRDefault="00B55C22" w:rsidP="00A75A7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B55C22" w:rsidRPr="006F470A" w:rsidRDefault="00B55C22" w:rsidP="00A75A7C">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B55C22" w:rsidRPr="006F470A" w:rsidTr="00DB6E53">
        <w:trPr>
          <w:cantSplit/>
          <w:trHeight w:val="681"/>
          <w:jc w:val="center"/>
        </w:trPr>
        <w:tc>
          <w:tcPr>
            <w:tcW w:w="5230" w:type="dxa"/>
            <w:vMerge/>
            <w:shd w:val="clear" w:color="auto" w:fill="D9D9D9" w:themeFill="background1" w:themeFillShade="D9"/>
            <w:vAlign w:val="center"/>
          </w:tcPr>
          <w:p w:rsidR="00B55C22" w:rsidRPr="006F470A" w:rsidRDefault="00B55C22" w:rsidP="00A75A7C">
            <w:pPr>
              <w:jc w:val="center"/>
              <w:rPr>
                <w:rFonts w:asciiTheme="minorHAnsi" w:hAnsiTheme="minorHAnsi" w:cstheme="minorHAnsi"/>
                <w:b/>
                <w:sz w:val="18"/>
                <w:szCs w:val="18"/>
              </w:rPr>
            </w:pPr>
          </w:p>
        </w:tc>
        <w:tc>
          <w:tcPr>
            <w:tcW w:w="4232" w:type="dxa"/>
            <w:vMerge/>
            <w:shd w:val="clear" w:color="auto" w:fill="D9D9D9" w:themeFill="background1" w:themeFillShade="D9"/>
            <w:vAlign w:val="center"/>
          </w:tcPr>
          <w:p w:rsidR="00B55C22" w:rsidRPr="006F470A" w:rsidRDefault="00B55C22" w:rsidP="00A75A7C">
            <w:pPr>
              <w:jc w:val="center"/>
              <w:rPr>
                <w:rFonts w:asciiTheme="minorHAnsi" w:hAnsiTheme="minorHAnsi" w:cstheme="minorHAnsi"/>
                <w:b/>
                <w:sz w:val="18"/>
                <w:szCs w:val="18"/>
              </w:rPr>
            </w:pPr>
          </w:p>
        </w:tc>
      </w:tr>
      <w:tr w:rsidR="00B55C22" w:rsidRPr="006F470A" w:rsidTr="00DB6E53">
        <w:trPr>
          <w:trHeight w:val="207"/>
          <w:jc w:val="center"/>
        </w:trPr>
        <w:tc>
          <w:tcPr>
            <w:tcW w:w="5230" w:type="dxa"/>
            <w:shd w:val="clear" w:color="auto" w:fill="DEEAF6"/>
            <w:vAlign w:val="center"/>
          </w:tcPr>
          <w:p w:rsidR="00B55C22" w:rsidRPr="0025325A" w:rsidRDefault="00B55C22" w:rsidP="00A75A7C">
            <w:pPr>
              <w:rPr>
                <w:rFonts w:asciiTheme="minorHAnsi" w:hAnsiTheme="minorHAnsi" w:cstheme="minorHAnsi"/>
                <w:b/>
              </w:rPr>
            </w:pPr>
            <w:r w:rsidRPr="0025325A">
              <w:rPr>
                <w:rFonts w:asciiTheme="minorHAnsi" w:hAnsiTheme="minorHAnsi" w:cs="Calibri"/>
                <w:b/>
                <w:bCs/>
              </w:rPr>
              <w:t>CARACTERÍSTICAS TÉCNICAS DEL BIEN</w:t>
            </w:r>
          </w:p>
        </w:tc>
        <w:tc>
          <w:tcPr>
            <w:tcW w:w="4232" w:type="dxa"/>
            <w:vAlign w:val="center"/>
          </w:tcPr>
          <w:p w:rsidR="00B55C22" w:rsidRPr="006F470A" w:rsidRDefault="00B55C22" w:rsidP="00A75A7C">
            <w:pPr>
              <w:rPr>
                <w:rFonts w:asciiTheme="minorHAnsi" w:hAnsiTheme="minorHAnsi" w:cstheme="minorHAnsi"/>
                <w:b/>
                <w:sz w:val="18"/>
                <w:szCs w:val="18"/>
              </w:rPr>
            </w:pPr>
          </w:p>
        </w:tc>
      </w:tr>
      <w:tr w:rsidR="00B55C22" w:rsidRPr="006F470A" w:rsidTr="00DB6E53">
        <w:trPr>
          <w:trHeight w:val="224"/>
          <w:jc w:val="center"/>
        </w:trPr>
        <w:tc>
          <w:tcPr>
            <w:tcW w:w="5230" w:type="dxa"/>
            <w:vAlign w:val="center"/>
          </w:tcPr>
          <w:p w:rsidR="00F93762" w:rsidRPr="00F93762" w:rsidRDefault="00F93762" w:rsidP="00F93762">
            <w:pPr>
              <w:pStyle w:val="Prrafodelista"/>
              <w:autoSpaceDE w:val="0"/>
              <w:autoSpaceDN w:val="0"/>
              <w:adjustRightInd w:val="0"/>
              <w:ind w:left="0"/>
              <w:contextualSpacing/>
              <w:jc w:val="both"/>
              <w:rPr>
                <w:rFonts w:asciiTheme="minorHAnsi" w:hAnsiTheme="minorHAnsi" w:cs="Calibri"/>
                <w:b/>
                <w:color w:val="000000"/>
                <w:sz w:val="16"/>
                <w:szCs w:val="16"/>
                <w:highlight w:val="green"/>
                <w:u w:val="single"/>
                <w:lang w:val="es-BO" w:eastAsia="es-BO"/>
              </w:rPr>
            </w:pPr>
            <w:r w:rsidRPr="00F93762">
              <w:rPr>
                <w:rFonts w:asciiTheme="minorHAnsi" w:hAnsiTheme="minorHAnsi" w:cs="Calibri"/>
                <w:b/>
                <w:color w:val="000000"/>
                <w:sz w:val="16"/>
                <w:szCs w:val="16"/>
                <w:highlight w:val="green"/>
                <w:u w:val="single"/>
                <w:lang w:val="es-BO" w:eastAsia="es-BO"/>
              </w:rPr>
              <w:t>LOTE 3: REACTIVOS y REPUESTO PARA EQUIPO HACH</w:t>
            </w:r>
          </w:p>
          <w:p w:rsidR="00F93762" w:rsidRPr="00F93762" w:rsidRDefault="00F93762" w:rsidP="00F93762">
            <w:pPr>
              <w:autoSpaceDE w:val="0"/>
              <w:autoSpaceDN w:val="0"/>
              <w:adjustRightInd w:val="0"/>
              <w:jc w:val="both"/>
              <w:rPr>
                <w:rFonts w:asciiTheme="minorHAnsi" w:hAnsiTheme="minorHAnsi" w:cs="Arial"/>
                <w:color w:val="000000"/>
                <w:sz w:val="16"/>
                <w:szCs w:val="16"/>
                <w:lang w:val="es-BO"/>
              </w:rPr>
            </w:pPr>
          </w:p>
          <w:p w:rsidR="00F93762" w:rsidRPr="00F93762" w:rsidRDefault="00F93762" w:rsidP="00F93762">
            <w:pPr>
              <w:autoSpaceDE w:val="0"/>
              <w:autoSpaceDN w:val="0"/>
              <w:adjustRightInd w:val="0"/>
              <w:jc w:val="both"/>
              <w:rPr>
                <w:rFonts w:asciiTheme="minorHAnsi" w:hAnsiTheme="minorHAnsi" w:cs="Calibri"/>
                <w:b/>
                <w:color w:val="000000"/>
                <w:sz w:val="16"/>
                <w:szCs w:val="16"/>
                <w:u w:val="single"/>
              </w:rPr>
            </w:pPr>
            <w:r w:rsidRPr="00F93762">
              <w:rPr>
                <w:rFonts w:asciiTheme="minorHAnsi" w:hAnsiTheme="minorHAnsi" w:cs="Calibri"/>
                <w:b/>
                <w:color w:val="000000"/>
                <w:sz w:val="16"/>
                <w:szCs w:val="16"/>
              </w:rPr>
              <w:t xml:space="preserve">ITEM 1: </w:t>
            </w:r>
            <w:r w:rsidRPr="00F93762">
              <w:rPr>
                <w:rFonts w:asciiTheme="minorHAnsi" w:hAnsiTheme="minorHAnsi" w:cs="Calibri"/>
                <w:b/>
                <w:color w:val="000000"/>
                <w:sz w:val="16"/>
                <w:szCs w:val="16"/>
                <w:u w:val="single"/>
              </w:rPr>
              <w:t>REACTIVO DE CLORURO</w:t>
            </w:r>
          </w:p>
          <w:p w:rsidR="00F93762" w:rsidRPr="00F93762" w:rsidRDefault="00F93762" w:rsidP="00F93762">
            <w:pPr>
              <w:autoSpaceDE w:val="0"/>
              <w:autoSpaceDN w:val="0"/>
              <w:adjustRightInd w:val="0"/>
              <w:jc w:val="both"/>
              <w:rPr>
                <w:rFonts w:asciiTheme="minorHAnsi" w:hAnsiTheme="minorHAnsi" w:cs="Arial"/>
                <w:b/>
                <w:color w:val="000000"/>
                <w:sz w:val="16"/>
                <w:szCs w:val="16"/>
                <w:lang w:val="es-BO"/>
              </w:rPr>
            </w:pP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Este reactivo deberá cumplir la siguientes propiedades físicas y químicas básicas:</w:t>
            </w: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lang w:eastAsia="es-BO"/>
              </w:rPr>
            </w:pP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Para equipo HACH DR-6000</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Rango: 0.1 – 25.0 mg/l</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 xml:space="preserve">Presentación: frasco para 100 pruebas </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Tamaño de la muestra: 10ml</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Con tiempo de vigencia mínima de 9 meses</w:t>
            </w: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F93762">
              <w:rPr>
                <w:rFonts w:asciiTheme="minorHAnsi" w:hAnsiTheme="minorHAnsi" w:cs="Calibri"/>
                <w:sz w:val="16"/>
                <w:szCs w:val="16"/>
                <w:u w:val="single"/>
                <w:lang w:eastAsia="es-BO"/>
              </w:rPr>
              <w:t>El proponente debe adjuntar a su propuesta la técnica y hoja de seguridad del producto</w:t>
            </w: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lang w:eastAsia="es-BO"/>
              </w:rPr>
            </w:pPr>
          </w:p>
          <w:p w:rsidR="00F93762" w:rsidRPr="00F93762" w:rsidRDefault="00F93762" w:rsidP="00F93762">
            <w:pPr>
              <w:autoSpaceDE w:val="0"/>
              <w:autoSpaceDN w:val="0"/>
              <w:adjustRightInd w:val="0"/>
              <w:jc w:val="both"/>
              <w:rPr>
                <w:rFonts w:asciiTheme="minorHAnsi" w:hAnsiTheme="minorHAnsi" w:cs="Calibri"/>
                <w:b/>
                <w:color w:val="000000"/>
                <w:sz w:val="16"/>
                <w:szCs w:val="16"/>
                <w:u w:val="single"/>
              </w:rPr>
            </w:pPr>
            <w:r w:rsidRPr="00F93762">
              <w:rPr>
                <w:rFonts w:asciiTheme="minorHAnsi" w:hAnsiTheme="minorHAnsi" w:cs="Calibri"/>
                <w:b/>
                <w:color w:val="000000"/>
                <w:sz w:val="16"/>
                <w:szCs w:val="16"/>
              </w:rPr>
              <w:t xml:space="preserve">ITEM 2: </w:t>
            </w:r>
            <w:r w:rsidRPr="00F93762">
              <w:rPr>
                <w:rFonts w:asciiTheme="minorHAnsi" w:hAnsiTheme="minorHAnsi" w:cs="Calibri"/>
                <w:b/>
                <w:color w:val="000000"/>
                <w:sz w:val="16"/>
                <w:szCs w:val="16"/>
                <w:u w:val="single"/>
              </w:rPr>
              <w:t>DPD CLORO LIBRE</w:t>
            </w: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lang w:eastAsia="es-BO"/>
              </w:rPr>
            </w:pP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lang w:eastAsia="es-BO"/>
              </w:rPr>
            </w:pPr>
            <w:r w:rsidRPr="00F93762">
              <w:rPr>
                <w:rFonts w:asciiTheme="minorHAnsi" w:hAnsiTheme="minorHAnsi" w:cs="Calibri"/>
                <w:b/>
                <w:noProof/>
                <w:sz w:val="16"/>
                <w:szCs w:val="16"/>
                <w:lang w:val="es-BO" w:eastAsia="es-BO"/>
              </w:rPr>
              <w:drawing>
                <wp:anchor distT="0" distB="0" distL="114300" distR="114300" simplePos="0" relativeHeight="251712000" behindDoc="0" locked="0" layoutInCell="1" allowOverlap="1" wp14:anchorId="12807DAE" wp14:editId="666246EA">
                  <wp:simplePos x="0" y="0"/>
                  <wp:positionH relativeFrom="column">
                    <wp:posOffset>2296795</wp:posOffset>
                  </wp:positionH>
                  <wp:positionV relativeFrom="paragraph">
                    <wp:posOffset>225425</wp:posOffset>
                  </wp:positionV>
                  <wp:extent cx="878205" cy="878205"/>
                  <wp:effectExtent l="0" t="0" r="0" b="0"/>
                  <wp:wrapNone/>
                  <wp:docPr id="41" name="Imagen 41"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ACH - Almohadillas de Reactivo en Polvo de Sulfato SulfaVer® 4, 25 mL. (Paq. 100)"/>
                          <pic:cNvPicPr>
                            <a:picLocks noChangeAspect="1" noChangeArrowheads="1"/>
                          </pic:cNvPicPr>
                        </pic:nvPicPr>
                        <pic:blipFill>
                          <a:blip r:embed="rId17" r:link="rId18">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87820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3762">
              <w:rPr>
                <w:rFonts w:asciiTheme="minorHAnsi" w:hAnsiTheme="minorHAnsi" w:cs="Calibri"/>
                <w:sz w:val="16"/>
                <w:szCs w:val="16"/>
                <w:u w:val="single"/>
                <w:lang w:eastAsia="es-BO"/>
              </w:rPr>
              <w:t>Este reactivo deberá cumplir la siguientes propied</w:t>
            </w:r>
            <w:r w:rsidR="0055667C">
              <w:rPr>
                <w:rFonts w:asciiTheme="minorHAnsi" w:hAnsiTheme="minorHAnsi" w:cs="Calibri"/>
                <w:sz w:val="16"/>
                <w:szCs w:val="16"/>
                <w:u w:val="single"/>
                <w:lang w:eastAsia="es-BO"/>
              </w:rPr>
              <w:t>ades físicas y químicas básicas:</w:t>
            </w: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lang w:eastAsia="es-BO"/>
              </w:rPr>
            </w:pP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Para equipo HACH DR-6000</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Rango: 0.1 – 25.0 mg/l</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 xml:space="preserve">Reactivo en polvo para muestras de 10ml  </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Presentación: Bolsa contiene 100 sobres</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Tamaño de la muestra: 10ml</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Con tiempo de vigencia mínima de 1 años</w:t>
            </w:r>
          </w:p>
          <w:p w:rsidR="00F93762" w:rsidRPr="00F93762" w:rsidRDefault="00F93762" w:rsidP="00F93762">
            <w:pPr>
              <w:pStyle w:val="Prrafodelista"/>
              <w:autoSpaceDE w:val="0"/>
              <w:autoSpaceDN w:val="0"/>
              <w:adjustRightInd w:val="0"/>
              <w:contextualSpacing/>
              <w:jc w:val="both"/>
              <w:rPr>
                <w:rFonts w:asciiTheme="minorHAnsi" w:hAnsiTheme="minorHAnsi" w:cs="Calibri"/>
                <w:sz w:val="16"/>
                <w:szCs w:val="16"/>
                <w:lang w:eastAsia="es-BO"/>
              </w:rPr>
            </w:pP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F93762">
              <w:rPr>
                <w:rFonts w:asciiTheme="minorHAnsi" w:hAnsiTheme="minorHAnsi" w:cs="Calibri"/>
                <w:sz w:val="16"/>
                <w:szCs w:val="16"/>
                <w:u w:val="single"/>
                <w:lang w:eastAsia="es-BO"/>
              </w:rPr>
              <w:t>El proponente debe adjuntar a su propuesta la ficha técnica y hoja de seguridad del producto</w:t>
            </w: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u w:val="single"/>
                <w:lang w:eastAsia="es-BO"/>
              </w:rPr>
            </w:pPr>
          </w:p>
          <w:p w:rsidR="00F93762" w:rsidRPr="00F93762" w:rsidRDefault="00F93762" w:rsidP="00F93762">
            <w:pPr>
              <w:autoSpaceDE w:val="0"/>
              <w:autoSpaceDN w:val="0"/>
              <w:adjustRightInd w:val="0"/>
              <w:jc w:val="both"/>
              <w:rPr>
                <w:rFonts w:asciiTheme="minorHAnsi" w:hAnsiTheme="minorHAnsi" w:cs="Calibri"/>
                <w:b/>
                <w:color w:val="000000"/>
                <w:sz w:val="16"/>
                <w:szCs w:val="16"/>
                <w:u w:val="single"/>
              </w:rPr>
            </w:pPr>
            <w:r w:rsidRPr="00F93762">
              <w:rPr>
                <w:rFonts w:asciiTheme="minorHAnsi" w:hAnsiTheme="minorHAnsi" w:cs="Calibri"/>
                <w:b/>
                <w:color w:val="000000"/>
                <w:sz w:val="16"/>
                <w:szCs w:val="16"/>
              </w:rPr>
              <w:t xml:space="preserve">ITEM 3: </w:t>
            </w:r>
            <w:r w:rsidRPr="00F93762">
              <w:rPr>
                <w:rFonts w:asciiTheme="minorHAnsi" w:hAnsiTheme="minorHAnsi" w:cs="Calibri"/>
                <w:b/>
                <w:color w:val="000000"/>
                <w:sz w:val="16"/>
                <w:szCs w:val="16"/>
                <w:u w:val="single"/>
              </w:rPr>
              <w:t>DPD CLORO TOTAL</w:t>
            </w:r>
          </w:p>
          <w:p w:rsidR="00F93762" w:rsidRPr="00F93762" w:rsidRDefault="00F93762" w:rsidP="00F93762">
            <w:pPr>
              <w:autoSpaceDE w:val="0"/>
              <w:autoSpaceDN w:val="0"/>
              <w:adjustRightInd w:val="0"/>
              <w:jc w:val="both"/>
              <w:rPr>
                <w:rFonts w:asciiTheme="minorHAnsi" w:hAnsiTheme="minorHAnsi" w:cs="Arial"/>
                <w:color w:val="000000"/>
                <w:sz w:val="16"/>
                <w:szCs w:val="16"/>
              </w:rPr>
            </w:pPr>
          </w:p>
          <w:p w:rsidR="00F93762" w:rsidRDefault="00F93762" w:rsidP="00F93762">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F93762">
              <w:rPr>
                <w:rFonts w:asciiTheme="minorHAnsi" w:hAnsiTheme="minorHAnsi" w:cs="Calibri"/>
                <w:sz w:val="16"/>
                <w:szCs w:val="16"/>
                <w:u w:val="single"/>
                <w:lang w:eastAsia="es-BO"/>
              </w:rPr>
              <w:t>Este reactivo deberá cumplir la siguientes propied</w:t>
            </w:r>
            <w:r w:rsidR="0055667C">
              <w:rPr>
                <w:rFonts w:asciiTheme="minorHAnsi" w:hAnsiTheme="minorHAnsi" w:cs="Calibri"/>
                <w:sz w:val="16"/>
                <w:szCs w:val="16"/>
                <w:u w:val="single"/>
                <w:lang w:eastAsia="es-BO"/>
              </w:rPr>
              <w:t>ades físicas y químicas básicas:</w:t>
            </w:r>
          </w:p>
          <w:p w:rsidR="0055667C" w:rsidRPr="00F93762" w:rsidRDefault="0055667C" w:rsidP="00F93762">
            <w:pPr>
              <w:pStyle w:val="Prrafodelista"/>
              <w:autoSpaceDE w:val="0"/>
              <w:autoSpaceDN w:val="0"/>
              <w:adjustRightInd w:val="0"/>
              <w:ind w:left="0"/>
              <w:contextualSpacing/>
              <w:jc w:val="both"/>
              <w:rPr>
                <w:rFonts w:asciiTheme="minorHAnsi" w:hAnsiTheme="minorHAnsi" w:cs="Calibri"/>
                <w:sz w:val="16"/>
                <w:szCs w:val="16"/>
                <w:lang w:eastAsia="es-BO"/>
              </w:rPr>
            </w:pPr>
          </w:p>
          <w:p w:rsidR="00F93762" w:rsidRPr="00F93762" w:rsidRDefault="00F93762" w:rsidP="00F93762">
            <w:pPr>
              <w:autoSpaceDE w:val="0"/>
              <w:autoSpaceDN w:val="0"/>
              <w:adjustRightInd w:val="0"/>
              <w:jc w:val="both"/>
              <w:rPr>
                <w:rFonts w:asciiTheme="minorHAnsi" w:hAnsiTheme="minorHAnsi" w:cs="Arial"/>
                <w:color w:val="000000"/>
                <w:sz w:val="16"/>
                <w:szCs w:val="16"/>
              </w:rPr>
            </w:pPr>
            <w:r w:rsidRPr="00F93762">
              <w:rPr>
                <w:rFonts w:asciiTheme="minorHAnsi" w:hAnsiTheme="minorHAnsi" w:cs="Calibri"/>
                <w:b/>
                <w:noProof/>
                <w:sz w:val="16"/>
                <w:szCs w:val="16"/>
                <w:lang w:val="es-BO" w:eastAsia="es-BO"/>
              </w:rPr>
              <w:drawing>
                <wp:anchor distT="0" distB="0" distL="114300" distR="114300" simplePos="0" relativeHeight="251713024" behindDoc="0" locked="0" layoutInCell="1" allowOverlap="1" wp14:anchorId="33B551DE" wp14:editId="4E128831">
                  <wp:simplePos x="0" y="0"/>
                  <wp:positionH relativeFrom="column">
                    <wp:posOffset>2377440</wp:posOffset>
                  </wp:positionH>
                  <wp:positionV relativeFrom="paragraph">
                    <wp:posOffset>34925</wp:posOffset>
                  </wp:positionV>
                  <wp:extent cx="878205" cy="878205"/>
                  <wp:effectExtent l="0" t="0" r="0" b="0"/>
                  <wp:wrapNone/>
                  <wp:docPr id="40" name="Imagen 40"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ACH - Almohadillas de Reactivo en Polvo de Sulfato SulfaVer® 4, 25 mL. (Paq. 100)"/>
                          <pic:cNvPicPr>
                            <a:picLocks noChangeAspect="1" noChangeArrowheads="1"/>
                          </pic:cNvPicPr>
                        </pic:nvPicPr>
                        <pic:blipFill>
                          <a:blip r:embed="rId17" r:link="rId18">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878205" cy="878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Para equipo HACH DR-6000</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Rango: 0.02– 2.0 mg/l</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Reactivo en polvo para muestras de 10ml</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Presentación: Bolsa contiene 100 sobres</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Tamaño de la muestra: 10ml</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Con tiempo de vigencia mínima de 1 año</w:t>
            </w: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u w:val="single"/>
                <w:lang w:eastAsia="es-BO"/>
              </w:rPr>
            </w:pP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F93762">
              <w:rPr>
                <w:rFonts w:asciiTheme="minorHAnsi" w:hAnsiTheme="minorHAnsi" w:cs="Calibri"/>
                <w:sz w:val="16"/>
                <w:szCs w:val="16"/>
                <w:u w:val="single"/>
                <w:lang w:eastAsia="es-BO"/>
              </w:rPr>
              <w:t>El proponente debe adjuntar a su propuesta la ficha técnica y hoja de seguridad del producto</w:t>
            </w:r>
          </w:p>
          <w:p w:rsidR="00F93762" w:rsidRPr="00F93762" w:rsidRDefault="00F93762" w:rsidP="00F93762">
            <w:pPr>
              <w:autoSpaceDE w:val="0"/>
              <w:autoSpaceDN w:val="0"/>
              <w:adjustRightInd w:val="0"/>
              <w:jc w:val="both"/>
              <w:rPr>
                <w:rFonts w:asciiTheme="minorHAnsi" w:hAnsiTheme="minorHAnsi" w:cs="Arial"/>
                <w:color w:val="000000"/>
                <w:sz w:val="16"/>
                <w:szCs w:val="16"/>
              </w:rPr>
            </w:pPr>
          </w:p>
          <w:p w:rsidR="00F93762" w:rsidRPr="00F93762" w:rsidRDefault="00F93762" w:rsidP="00F93762">
            <w:pPr>
              <w:autoSpaceDE w:val="0"/>
              <w:autoSpaceDN w:val="0"/>
              <w:adjustRightInd w:val="0"/>
              <w:jc w:val="both"/>
              <w:rPr>
                <w:rFonts w:asciiTheme="minorHAnsi" w:hAnsiTheme="minorHAnsi" w:cs="Calibri"/>
                <w:color w:val="000000"/>
                <w:sz w:val="16"/>
                <w:szCs w:val="16"/>
              </w:rPr>
            </w:pPr>
            <w:r w:rsidRPr="00F93762">
              <w:rPr>
                <w:rFonts w:asciiTheme="minorHAnsi" w:hAnsiTheme="minorHAnsi" w:cs="Calibri"/>
                <w:b/>
                <w:color w:val="000000"/>
                <w:sz w:val="16"/>
                <w:szCs w:val="16"/>
              </w:rPr>
              <w:t xml:space="preserve">ITEM 4: </w:t>
            </w:r>
            <w:r w:rsidRPr="00F93762">
              <w:rPr>
                <w:rFonts w:asciiTheme="minorHAnsi" w:hAnsiTheme="minorHAnsi" w:cs="Calibri"/>
                <w:b/>
                <w:color w:val="000000"/>
                <w:sz w:val="16"/>
                <w:szCs w:val="16"/>
                <w:u w:val="single"/>
              </w:rPr>
              <w:t>REACTIVO DE SILICE BAJO RANGO (URL)</w:t>
            </w:r>
          </w:p>
          <w:p w:rsidR="00F93762" w:rsidRPr="00F93762" w:rsidRDefault="00F93762" w:rsidP="00F93762">
            <w:pPr>
              <w:autoSpaceDE w:val="0"/>
              <w:autoSpaceDN w:val="0"/>
              <w:adjustRightInd w:val="0"/>
              <w:jc w:val="both"/>
              <w:rPr>
                <w:rFonts w:asciiTheme="minorHAnsi" w:hAnsiTheme="minorHAnsi" w:cs="Arial"/>
                <w:color w:val="000000"/>
                <w:sz w:val="16"/>
                <w:szCs w:val="16"/>
              </w:rPr>
            </w:pP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lang w:eastAsia="es-BO"/>
              </w:rPr>
            </w:pPr>
            <w:r w:rsidRPr="00F93762">
              <w:rPr>
                <w:rFonts w:asciiTheme="minorHAnsi" w:hAnsiTheme="minorHAnsi" w:cs="Calibri"/>
                <w:sz w:val="16"/>
                <w:szCs w:val="16"/>
                <w:u w:val="single"/>
                <w:lang w:eastAsia="es-BO"/>
              </w:rPr>
              <w:t>Este reactivo deberá cumplir la siguientes propiedades físicas y químicas básicas</w:t>
            </w:r>
            <w:r w:rsidR="0055667C">
              <w:rPr>
                <w:rFonts w:asciiTheme="minorHAnsi" w:hAnsiTheme="minorHAnsi" w:cs="Calibri"/>
                <w:sz w:val="16"/>
                <w:szCs w:val="16"/>
                <w:u w:val="single"/>
                <w:lang w:eastAsia="es-BO"/>
              </w:rPr>
              <w:t>:</w:t>
            </w:r>
          </w:p>
          <w:p w:rsidR="00F93762" w:rsidRPr="00F93762" w:rsidRDefault="00F93762" w:rsidP="00F93762">
            <w:pPr>
              <w:autoSpaceDE w:val="0"/>
              <w:autoSpaceDN w:val="0"/>
              <w:adjustRightInd w:val="0"/>
              <w:jc w:val="both"/>
              <w:rPr>
                <w:rFonts w:asciiTheme="minorHAnsi" w:hAnsiTheme="minorHAnsi" w:cs="Arial"/>
                <w:color w:val="000000"/>
                <w:sz w:val="16"/>
                <w:szCs w:val="16"/>
              </w:rPr>
            </w:pP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Para equipo HACH DR-6000</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 xml:space="preserve">Rango: </w:t>
            </w:r>
            <w:r w:rsidRPr="00F93762">
              <w:rPr>
                <w:rFonts w:asciiTheme="minorHAnsi" w:hAnsiTheme="minorHAnsi" w:cs="Calibri"/>
                <w:sz w:val="16"/>
                <w:szCs w:val="16"/>
                <w:lang w:val="en-US"/>
              </w:rPr>
              <w:t>3 - 1000 µg/L</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lastRenderedPageBreak/>
              <w:t>Conjunto de reactivos: Molibdato3, solución de ácido F y solución de aminoácidos F</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 xml:space="preserve">Presentación: frasco de reactivos de 100 ml, para 100 pruebas </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Tamaño de la muestra: 50ml</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Con tiempo de vigencia mínima de 1 año</w:t>
            </w:r>
          </w:p>
          <w:p w:rsidR="00F93762" w:rsidRPr="00F93762" w:rsidRDefault="00F93762" w:rsidP="00F93762">
            <w:pPr>
              <w:pStyle w:val="Prrafodelista"/>
              <w:autoSpaceDE w:val="0"/>
              <w:autoSpaceDN w:val="0"/>
              <w:adjustRightInd w:val="0"/>
              <w:contextualSpacing/>
              <w:jc w:val="both"/>
              <w:rPr>
                <w:rFonts w:asciiTheme="minorHAnsi" w:hAnsiTheme="minorHAnsi" w:cs="Calibri"/>
                <w:sz w:val="16"/>
                <w:szCs w:val="16"/>
                <w:lang w:eastAsia="es-BO"/>
              </w:rPr>
            </w:pP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F93762">
              <w:rPr>
                <w:rFonts w:asciiTheme="minorHAnsi" w:hAnsiTheme="minorHAnsi" w:cs="Calibri"/>
                <w:sz w:val="16"/>
                <w:szCs w:val="16"/>
                <w:u w:val="single"/>
                <w:lang w:eastAsia="es-BO"/>
              </w:rPr>
              <w:t>El proponente debe adjuntar a su propuesta la ficha técnica y hoja de seguridad del producto</w:t>
            </w:r>
          </w:p>
          <w:p w:rsidR="00F93762" w:rsidRPr="00F93762" w:rsidRDefault="00F93762" w:rsidP="00F93762">
            <w:pPr>
              <w:pStyle w:val="Prrafodelista"/>
              <w:autoSpaceDE w:val="0"/>
              <w:autoSpaceDN w:val="0"/>
              <w:adjustRightInd w:val="0"/>
              <w:contextualSpacing/>
              <w:jc w:val="both"/>
              <w:rPr>
                <w:rFonts w:asciiTheme="minorHAnsi" w:hAnsiTheme="minorHAnsi" w:cs="Calibri"/>
                <w:sz w:val="16"/>
                <w:szCs w:val="16"/>
                <w:lang w:eastAsia="es-BO"/>
              </w:rPr>
            </w:pPr>
          </w:p>
          <w:p w:rsidR="00F93762" w:rsidRPr="00F93762" w:rsidRDefault="00F93762" w:rsidP="00F93762">
            <w:pPr>
              <w:autoSpaceDE w:val="0"/>
              <w:autoSpaceDN w:val="0"/>
              <w:adjustRightInd w:val="0"/>
              <w:jc w:val="both"/>
              <w:rPr>
                <w:rFonts w:asciiTheme="minorHAnsi" w:hAnsiTheme="minorHAnsi" w:cs="Arial"/>
                <w:color w:val="000000"/>
                <w:sz w:val="16"/>
                <w:szCs w:val="16"/>
              </w:rPr>
            </w:pPr>
            <w:r w:rsidRPr="00F93762">
              <w:rPr>
                <w:rFonts w:asciiTheme="minorHAnsi" w:hAnsiTheme="minorHAnsi" w:cs="Arial"/>
                <w:b/>
                <w:color w:val="000000"/>
                <w:sz w:val="16"/>
                <w:szCs w:val="16"/>
              </w:rPr>
              <w:t xml:space="preserve">ITEM 5: </w:t>
            </w:r>
            <w:r w:rsidRPr="00F93762">
              <w:rPr>
                <w:rFonts w:asciiTheme="minorHAnsi" w:hAnsiTheme="minorHAnsi" w:cs="Arial"/>
                <w:b/>
                <w:color w:val="000000"/>
                <w:sz w:val="16"/>
                <w:szCs w:val="16"/>
                <w:u w:val="single"/>
              </w:rPr>
              <w:t xml:space="preserve">REACTIVO DE SILICE ALTO RANGO (HR) </w:t>
            </w:r>
          </w:p>
          <w:p w:rsidR="00F93762" w:rsidRPr="00F93762" w:rsidRDefault="00F93762" w:rsidP="00F93762">
            <w:pPr>
              <w:autoSpaceDE w:val="0"/>
              <w:autoSpaceDN w:val="0"/>
              <w:adjustRightInd w:val="0"/>
              <w:jc w:val="both"/>
              <w:rPr>
                <w:rFonts w:asciiTheme="minorHAnsi" w:hAnsiTheme="minorHAnsi" w:cs="Calibri"/>
                <w:sz w:val="16"/>
                <w:szCs w:val="16"/>
              </w:rPr>
            </w:pP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lang w:eastAsia="es-BO"/>
              </w:rPr>
            </w:pPr>
            <w:r w:rsidRPr="00F93762">
              <w:rPr>
                <w:rFonts w:asciiTheme="minorHAnsi" w:hAnsiTheme="minorHAnsi" w:cs="Calibri"/>
                <w:sz w:val="16"/>
                <w:szCs w:val="16"/>
                <w:u w:val="single"/>
                <w:lang w:eastAsia="es-BO"/>
              </w:rPr>
              <w:t>Este reactivo deberá cumplir la siguientes propiedades físicas y químicas básicas</w:t>
            </w:r>
            <w:r w:rsidR="0055667C">
              <w:rPr>
                <w:rFonts w:asciiTheme="minorHAnsi" w:hAnsiTheme="minorHAnsi" w:cs="Calibri"/>
                <w:sz w:val="16"/>
                <w:szCs w:val="16"/>
                <w:u w:val="single"/>
                <w:lang w:eastAsia="es-BO"/>
              </w:rPr>
              <w:t xml:space="preserve">: </w:t>
            </w:r>
          </w:p>
          <w:p w:rsidR="00F93762" w:rsidRPr="00F93762" w:rsidRDefault="00F93762" w:rsidP="00F93762">
            <w:pPr>
              <w:autoSpaceDE w:val="0"/>
              <w:autoSpaceDN w:val="0"/>
              <w:adjustRightInd w:val="0"/>
              <w:jc w:val="both"/>
              <w:rPr>
                <w:rFonts w:asciiTheme="minorHAnsi" w:hAnsiTheme="minorHAnsi" w:cs="Arial"/>
                <w:color w:val="000000"/>
                <w:sz w:val="16"/>
                <w:szCs w:val="16"/>
              </w:rPr>
            </w:pP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Para equipo HACH DR-6000</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 xml:space="preserve">Rango: </w:t>
            </w:r>
            <w:r w:rsidRPr="00F93762">
              <w:rPr>
                <w:rFonts w:asciiTheme="minorHAnsi" w:hAnsiTheme="minorHAnsi" w:cs="Calibri"/>
                <w:sz w:val="16"/>
                <w:szCs w:val="16"/>
                <w:lang w:val="es-BO"/>
              </w:rPr>
              <w:t>1 - 100 mg/L de SiO2</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b/>
                <w:noProof/>
                <w:sz w:val="16"/>
                <w:szCs w:val="16"/>
                <w:lang w:val="es-BO" w:eastAsia="es-BO"/>
              </w:rPr>
              <w:drawing>
                <wp:anchor distT="0" distB="0" distL="114300" distR="114300" simplePos="0" relativeHeight="251714048" behindDoc="0" locked="0" layoutInCell="1" allowOverlap="1" wp14:anchorId="32A441B6" wp14:editId="6279B8D5">
                  <wp:simplePos x="0" y="0"/>
                  <wp:positionH relativeFrom="column">
                    <wp:posOffset>2378075</wp:posOffset>
                  </wp:positionH>
                  <wp:positionV relativeFrom="paragraph">
                    <wp:posOffset>137160</wp:posOffset>
                  </wp:positionV>
                  <wp:extent cx="763905" cy="763905"/>
                  <wp:effectExtent l="0" t="0" r="0" b="0"/>
                  <wp:wrapNone/>
                  <wp:docPr id="39" name="Imagen 39"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ACH - Almohadillas de Reactivo en Polvo de Sulfato SulfaVer® 4, 25 mL. (Paq. 100)"/>
                          <pic:cNvPicPr>
                            <a:picLocks noChangeAspect="1" noChangeArrowheads="1"/>
                          </pic:cNvPicPr>
                        </pic:nvPicPr>
                        <pic:blipFill>
                          <a:blip r:embed="rId17" r:link="rId18"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3762">
              <w:rPr>
                <w:rFonts w:asciiTheme="minorHAnsi" w:hAnsiTheme="minorHAnsi" w:cs="Calibri"/>
                <w:sz w:val="16"/>
                <w:szCs w:val="16"/>
                <w:lang w:eastAsia="es-BO"/>
              </w:rPr>
              <w:t>Conjunto de reactivos en Polvo: Reactivo acido, ácido cítrico, reactivo molybdate.</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 xml:space="preserve">Presentación: Sobres Para 100 pruebas </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Tamaño de la muestra: 10ml</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Con tiempo de vigencia mínima de 1 año</w:t>
            </w:r>
          </w:p>
          <w:p w:rsidR="00F93762" w:rsidRDefault="00F93762" w:rsidP="00F93762">
            <w:pPr>
              <w:pStyle w:val="Prrafodelista"/>
              <w:autoSpaceDE w:val="0"/>
              <w:autoSpaceDN w:val="0"/>
              <w:adjustRightInd w:val="0"/>
              <w:contextualSpacing/>
              <w:jc w:val="both"/>
              <w:rPr>
                <w:rFonts w:asciiTheme="minorHAnsi" w:hAnsiTheme="minorHAnsi" w:cs="Calibri"/>
                <w:sz w:val="16"/>
                <w:szCs w:val="16"/>
                <w:lang w:eastAsia="es-BO"/>
              </w:rPr>
            </w:pPr>
          </w:p>
          <w:p w:rsidR="00F93762" w:rsidRPr="00F93762" w:rsidRDefault="00F93762" w:rsidP="00F93762">
            <w:pPr>
              <w:pStyle w:val="Prrafodelista"/>
              <w:autoSpaceDE w:val="0"/>
              <w:autoSpaceDN w:val="0"/>
              <w:adjustRightInd w:val="0"/>
              <w:contextualSpacing/>
              <w:jc w:val="both"/>
              <w:rPr>
                <w:rFonts w:asciiTheme="minorHAnsi" w:hAnsiTheme="minorHAnsi" w:cs="Calibri"/>
                <w:sz w:val="16"/>
                <w:szCs w:val="16"/>
                <w:lang w:eastAsia="es-BO"/>
              </w:rPr>
            </w:pP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F93762">
              <w:rPr>
                <w:rFonts w:asciiTheme="minorHAnsi" w:hAnsiTheme="minorHAnsi" w:cs="Calibri"/>
                <w:sz w:val="16"/>
                <w:szCs w:val="16"/>
                <w:u w:val="single"/>
                <w:lang w:eastAsia="es-BO"/>
              </w:rPr>
              <w:t>El proponente debe adjuntar a su propuesta la ficha técnica y hoja de seguridad del producto</w:t>
            </w:r>
          </w:p>
          <w:p w:rsidR="00F93762" w:rsidRPr="00F93762" w:rsidRDefault="00F93762" w:rsidP="00F93762">
            <w:pPr>
              <w:autoSpaceDE w:val="0"/>
              <w:autoSpaceDN w:val="0"/>
              <w:adjustRightInd w:val="0"/>
              <w:jc w:val="both"/>
              <w:rPr>
                <w:rFonts w:asciiTheme="minorHAnsi" w:hAnsiTheme="minorHAnsi" w:cs="Calibri"/>
                <w:sz w:val="16"/>
                <w:szCs w:val="16"/>
              </w:rPr>
            </w:pPr>
          </w:p>
          <w:p w:rsidR="00F93762" w:rsidRPr="00F93762" w:rsidRDefault="00F93762" w:rsidP="00F93762">
            <w:pPr>
              <w:autoSpaceDE w:val="0"/>
              <w:autoSpaceDN w:val="0"/>
              <w:adjustRightInd w:val="0"/>
              <w:jc w:val="both"/>
              <w:rPr>
                <w:rFonts w:asciiTheme="minorHAnsi" w:hAnsiTheme="minorHAnsi" w:cs="Arial"/>
                <w:b/>
                <w:color w:val="000000"/>
                <w:sz w:val="16"/>
                <w:szCs w:val="16"/>
                <w:u w:val="single"/>
              </w:rPr>
            </w:pPr>
            <w:r w:rsidRPr="00F93762">
              <w:rPr>
                <w:rFonts w:asciiTheme="minorHAnsi" w:hAnsiTheme="minorHAnsi" w:cs="Arial"/>
                <w:b/>
                <w:color w:val="000000"/>
                <w:sz w:val="16"/>
                <w:szCs w:val="16"/>
              </w:rPr>
              <w:t xml:space="preserve">ITEM 6: </w:t>
            </w:r>
            <w:r w:rsidRPr="00F93762">
              <w:rPr>
                <w:rFonts w:asciiTheme="minorHAnsi" w:hAnsiTheme="minorHAnsi" w:cs="Arial"/>
                <w:b/>
                <w:color w:val="000000"/>
                <w:sz w:val="16"/>
                <w:szCs w:val="16"/>
                <w:u w:val="single"/>
              </w:rPr>
              <w:t xml:space="preserve">REACTIVO PARA FOSFORO </w:t>
            </w:r>
          </w:p>
          <w:p w:rsidR="00F93762" w:rsidRPr="00F93762" w:rsidRDefault="00F93762" w:rsidP="00F93762">
            <w:pPr>
              <w:autoSpaceDE w:val="0"/>
              <w:autoSpaceDN w:val="0"/>
              <w:adjustRightInd w:val="0"/>
              <w:jc w:val="both"/>
              <w:rPr>
                <w:rFonts w:asciiTheme="minorHAnsi" w:hAnsiTheme="minorHAnsi" w:cs="Arial"/>
                <w:color w:val="000000"/>
                <w:sz w:val="16"/>
                <w:szCs w:val="16"/>
              </w:rPr>
            </w:pP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lang w:eastAsia="es-BO"/>
              </w:rPr>
            </w:pPr>
            <w:r w:rsidRPr="00F93762">
              <w:rPr>
                <w:rFonts w:asciiTheme="minorHAnsi" w:hAnsiTheme="minorHAnsi" w:cs="Calibri"/>
                <w:sz w:val="16"/>
                <w:szCs w:val="16"/>
                <w:u w:val="single"/>
                <w:lang w:eastAsia="es-BO"/>
              </w:rPr>
              <w:t>Este reactivo deberá cumplir la siguientes propied</w:t>
            </w:r>
            <w:r w:rsidR="0055667C">
              <w:rPr>
                <w:rFonts w:asciiTheme="minorHAnsi" w:hAnsiTheme="minorHAnsi" w:cs="Calibri"/>
                <w:sz w:val="16"/>
                <w:szCs w:val="16"/>
                <w:u w:val="single"/>
                <w:lang w:eastAsia="es-BO"/>
              </w:rPr>
              <w:t>ades físicas y químicas básicas:</w:t>
            </w:r>
          </w:p>
          <w:p w:rsidR="00F93762" w:rsidRPr="00F93762" w:rsidRDefault="00F93762" w:rsidP="00F93762">
            <w:pPr>
              <w:autoSpaceDE w:val="0"/>
              <w:autoSpaceDN w:val="0"/>
              <w:adjustRightInd w:val="0"/>
              <w:jc w:val="both"/>
              <w:rPr>
                <w:rFonts w:asciiTheme="minorHAnsi" w:hAnsiTheme="minorHAnsi" w:cs="Arial"/>
                <w:color w:val="000000"/>
                <w:sz w:val="16"/>
                <w:szCs w:val="16"/>
              </w:rPr>
            </w:pP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Para equipo HACH DR-6000</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 xml:space="preserve">Rango: </w:t>
            </w:r>
            <w:r w:rsidRPr="00F93762">
              <w:rPr>
                <w:rFonts w:asciiTheme="minorHAnsi" w:hAnsiTheme="minorHAnsi" w:cs="Calibri"/>
                <w:sz w:val="16"/>
                <w:szCs w:val="16"/>
                <w:lang w:val="es-BO"/>
              </w:rPr>
              <w:t>0.23 - 30 mg/L PO4</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Conjunto de reactivos en líquido: Reactivo aminoácido, reactivo  de molibdato.</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Presentación: : frasco de reactivos de 100 ml, para 100 pruebas</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Tamaño de la muestra: 25ml</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Con tiempo de vigencia mínima de 1 año</w:t>
            </w:r>
          </w:p>
          <w:p w:rsidR="00F93762" w:rsidRPr="00F93762" w:rsidRDefault="00F93762" w:rsidP="00F93762">
            <w:pPr>
              <w:pStyle w:val="Prrafodelista"/>
              <w:autoSpaceDE w:val="0"/>
              <w:autoSpaceDN w:val="0"/>
              <w:adjustRightInd w:val="0"/>
              <w:contextualSpacing/>
              <w:jc w:val="both"/>
              <w:rPr>
                <w:rFonts w:asciiTheme="minorHAnsi" w:hAnsiTheme="minorHAnsi" w:cs="Calibri"/>
                <w:sz w:val="16"/>
                <w:szCs w:val="16"/>
                <w:lang w:eastAsia="es-BO"/>
              </w:rPr>
            </w:pP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F93762">
              <w:rPr>
                <w:rFonts w:asciiTheme="minorHAnsi" w:hAnsiTheme="minorHAnsi" w:cs="Calibri"/>
                <w:sz w:val="16"/>
                <w:szCs w:val="16"/>
                <w:u w:val="single"/>
                <w:lang w:eastAsia="es-BO"/>
              </w:rPr>
              <w:t>El proponente debe adjuntar a su propuesta la ficha técnica y hoja de seguridad del producto</w:t>
            </w:r>
          </w:p>
          <w:p w:rsidR="00F93762" w:rsidRPr="00F93762" w:rsidRDefault="00F93762" w:rsidP="00F93762">
            <w:pPr>
              <w:autoSpaceDE w:val="0"/>
              <w:autoSpaceDN w:val="0"/>
              <w:adjustRightInd w:val="0"/>
              <w:jc w:val="both"/>
              <w:rPr>
                <w:rFonts w:asciiTheme="minorHAnsi" w:hAnsiTheme="minorHAnsi" w:cs="Calibri"/>
                <w:sz w:val="16"/>
                <w:szCs w:val="16"/>
              </w:rPr>
            </w:pPr>
          </w:p>
          <w:p w:rsidR="00F93762" w:rsidRPr="00F93762" w:rsidRDefault="00F93762" w:rsidP="00F93762">
            <w:pPr>
              <w:autoSpaceDE w:val="0"/>
              <w:autoSpaceDN w:val="0"/>
              <w:adjustRightInd w:val="0"/>
              <w:jc w:val="both"/>
              <w:rPr>
                <w:rFonts w:asciiTheme="minorHAnsi" w:hAnsiTheme="minorHAnsi" w:cs="Arial"/>
                <w:b/>
                <w:color w:val="000000"/>
                <w:sz w:val="16"/>
                <w:szCs w:val="16"/>
                <w:u w:val="single"/>
              </w:rPr>
            </w:pPr>
            <w:r w:rsidRPr="00F93762">
              <w:rPr>
                <w:rFonts w:asciiTheme="minorHAnsi" w:hAnsiTheme="minorHAnsi" w:cs="Arial"/>
                <w:b/>
                <w:color w:val="000000"/>
                <w:sz w:val="16"/>
                <w:szCs w:val="16"/>
              </w:rPr>
              <w:t xml:space="preserve">ITEM 7: </w:t>
            </w:r>
            <w:r w:rsidRPr="00F93762">
              <w:rPr>
                <w:rFonts w:asciiTheme="minorHAnsi" w:hAnsiTheme="minorHAnsi" w:cs="Arial"/>
                <w:b/>
                <w:color w:val="000000"/>
                <w:sz w:val="16"/>
                <w:szCs w:val="16"/>
                <w:u w:val="single"/>
              </w:rPr>
              <w:t xml:space="preserve">REACTIVO PARA NITRITO BAJO RANGO </w:t>
            </w:r>
          </w:p>
          <w:p w:rsidR="00F93762" w:rsidRPr="00F93762" w:rsidRDefault="00F93762" w:rsidP="00F93762">
            <w:pPr>
              <w:autoSpaceDE w:val="0"/>
              <w:autoSpaceDN w:val="0"/>
              <w:adjustRightInd w:val="0"/>
              <w:jc w:val="both"/>
              <w:rPr>
                <w:rFonts w:asciiTheme="minorHAnsi" w:hAnsiTheme="minorHAnsi" w:cs="Calibri"/>
                <w:sz w:val="16"/>
                <w:szCs w:val="16"/>
              </w:rPr>
            </w:pP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lang w:eastAsia="es-BO"/>
              </w:rPr>
            </w:pPr>
            <w:r w:rsidRPr="00F93762">
              <w:rPr>
                <w:rFonts w:asciiTheme="minorHAnsi" w:hAnsiTheme="minorHAnsi" w:cs="Calibri"/>
                <w:sz w:val="16"/>
                <w:szCs w:val="16"/>
                <w:u w:val="single"/>
                <w:lang w:eastAsia="es-BO"/>
              </w:rPr>
              <w:t>Este reactivo deberá cumplir la siguientes propiedades físicas y químicas básicas</w:t>
            </w:r>
            <w:r w:rsidR="0055667C">
              <w:rPr>
                <w:rFonts w:asciiTheme="minorHAnsi" w:hAnsiTheme="minorHAnsi" w:cs="Calibri"/>
                <w:sz w:val="16"/>
                <w:szCs w:val="16"/>
                <w:u w:val="single"/>
                <w:lang w:eastAsia="es-BO"/>
              </w:rPr>
              <w:t>:</w:t>
            </w:r>
          </w:p>
          <w:p w:rsidR="00F93762" w:rsidRPr="00F93762" w:rsidRDefault="00F93762" w:rsidP="00F93762">
            <w:pPr>
              <w:autoSpaceDE w:val="0"/>
              <w:autoSpaceDN w:val="0"/>
              <w:adjustRightInd w:val="0"/>
              <w:jc w:val="both"/>
              <w:rPr>
                <w:rFonts w:asciiTheme="minorHAnsi" w:hAnsiTheme="minorHAnsi" w:cs="Arial"/>
                <w:color w:val="000000"/>
                <w:sz w:val="16"/>
                <w:szCs w:val="16"/>
              </w:rPr>
            </w:pP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b/>
                <w:noProof/>
                <w:sz w:val="16"/>
                <w:szCs w:val="16"/>
                <w:lang w:val="es-BO" w:eastAsia="es-BO"/>
              </w:rPr>
              <w:drawing>
                <wp:anchor distT="0" distB="0" distL="114300" distR="114300" simplePos="0" relativeHeight="251715072" behindDoc="0" locked="0" layoutInCell="1" allowOverlap="1" wp14:anchorId="58697E87" wp14:editId="6227DFE7">
                  <wp:simplePos x="0" y="0"/>
                  <wp:positionH relativeFrom="column">
                    <wp:posOffset>2419985</wp:posOffset>
                  </wp:positionH>
                  <wp:positionV relativeFrom="paragraph">
                    <wp:posOffset>6350</wp:posOffset>
                  </wp:positionV>
                  <wp:extent cx="763905" cy="763905"/>
                  <wp:effectExtent l="0" t="0" r="0" b="0"/>
                  <wp:wrapNone/>
                  <wp:docPr id="38" name="Imagen 38"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ACH - Almohadillas de Reactivo en Polvo de Sulfato SulfaVer® 4, 25 mL. (Paq. 100)"/>
                          <pic:cNvPicPr>
                            <a:picLocks noChangeAspect="1" noChangeArrowheads="1"/>
                          </pic:cNvPicPr>
                        </pic:nvPicPr>
                        <pic:blipFill>
                          <a:blip r:embed="rId17" r:link="rId18"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3762">
              <w:rPr>
                <w:rFonts w:asciiTheme="minorHAnsi" w:hAnsiTheme="minorHAnsi" w:cs="Calibri"/>
                <w:sz w:val="16"/>
                <w:szCs w:val="16"/>
                <w:lang w:eastAsia="es-BO"/>
              </w:rPr>
              <w:t>Para equipo HACH DR-6000</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 xml:space="preserve">Rango: </w:t>
            </w:r>
            <w:r w:rsidRPr="00F93762">
              <w:rPr>
                <w:rFonts w:asciiTheme="minorHAnsi" w:hAnsiTheme="minorHAnsi" w:cs="Calibri"/>
                <w:sz w:val="16"/>
                <w:szCs w:val="16"/>
                <w:lang w:val="es-BO"/>
              </w:rPr>
              <w:t>0.002 – 0.3 mg/L NO2-N</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Reactivo en polvo</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Presentación: Bolsa contiene 100 sobres</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Tamaño de la muestra: 10ml</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Con tiempo de vigencia mínima de 1 año</w:t>
            </w:r>
          </w:p>
          <w:p w:rsidR="00F93762" w:rsidRPr="00F93762" w:rsidRDefault="00F93762" w:rsidP="00F93762">
            <w:pPr>
              <w:pStyle w:val="Prrafodelista"/>
              <w:autoSpaceDE w:val="0"/>
              <w:autoSpaceDN w:val="0"/>
              <w:adjustRightInd w:val="0"/>
              <w:contextualSpacing/>
              <w:jc w:val="both"/>
              <w:rPr>
                <w:rFonts w:asciiTheme="minorHAnsi" w:hAnsiTheme="minorHAnsi" w:cs="Calibri"/>
                <w:sz w:val="16"/>
                <w:szCs w:val="16"/>
                <w:lang w:eastAsia="es-BO"/>
              </w:rPr>
            </w:pP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F93762">
              <w:rPr>
                <w:rFonts w:asciiTheme="minorHAnsi" w:hAnsiTheme="minorHAnsi" w:cs="Calibri"/>
                <w:sz w:val="16"/>
                <w:szCs w:val="16"/>
                <w:u w:val="single"/>
                <w:lang w:eastAsia="es-BO"/>
              </w:rPr>
              <w:t>El proponente debe adjuntar a su propuesta la ficha técnica y hoja de seguridad del producto</w:t>
            </w:r>
          </w:p>
          <w:p w:rsidR="00F93762" w:rsidRDefault="00F93762" w:rsidP="00F93762">
            <w:pPr>
              <w:autoSpaceDE w:val="0"/>
              <w:autoSpaceDN w:val="0"/>
              <w:adjustRightInd w:val="0"/>
              <w:jc w:val="both"/>
              <w:rPr>
                <w:rFonts w:asciiTheme="minorHAnsi" w:hAnsiTheme="minorHAnsi" w:cs="Calibri"/>
                <w:sz w:val="16"/>
                <w:szCs w:val="16"/>
              </w:rPr>
            </w:pPr>
          </w:p>
          <w:p w:rsidR="00217238" w:rsidRDefault="00217238" w:rsidP="00F93762">
            <w:pPr>
              <w:autoSpaceDE w:val="0"/>
              <w:autoSpaceDN w:val="0"/>
              <w:adjustRightInd w:val="0"/>
              <w:jc w:val="both"/>
              <w:rPr>
                <w:rFonts w:asciiTheme="minorHAnsi" w:hAnsiTheme="minorHAnsi" w:cs="Calibri"/>
                <w:sz w:val="16"/>
                <w:szCs w:val="16"/>
              </w:rPr>
            </w:pPr>
          </w:p>
          <w:p w:rsidR="00217238" w:rsidRPr="00F93762" w:rsidRDefault="00217238" w:rsidP="00F93762">
            <w:pPr>
              <w:autoSpaceDE w:val="0"/>
              <w:autoSpaceDN w:val="0"/>
              <w:adjustRightInd w:val="0"/>
              <w:jc w:val="both"/>
              <w:rPr>
                <w:rFonts w:asciiTheme="minorHAnsi" w:hAnsiTheme="minorHAnsi" w:cs="Calibri"/>
                <w:sz w:val="16"/>
                <w:szCs w:val="16"/>
              </w:rPr>
            </w:pPr>
          </w:p>
          <w:p w:rsidR="00F93762" w:rsidRPr="00F93762" w:rsidRDefault="00F93762" w:rsidP="00F93762">
            <w:pPr>
              <w:autoSpaceDE w:val="0"/>
              <w:autoSpaceDN w:val="0"/>
              <w:adjustRightInd w:val="0"/>
              <w:jc w:val="both"/>
              <w:rPr>
                <w:rFonts w:asciiTheme="minorHAnsi" w:hAnsiTheme="minorHAnsi" w:cs="Arial"/>
                <w:b/>
                <w:color w:val="000000"/>
                <w:sz w:val="16"/>
                <w:szCs w:val="16"/>
                <w:u w:val="single"/>
              </w:rPr>
            </w:pPr>
            <w:r w:rsidRPr="00F93762">
              <w:rPr>
                <w:rFonts w:asciiTheme="minorHAnsi" w:hAnsiTheme="minorHAnsi" w:cs="Arial"/>
                <w:b/>
                <w:color w:val="000000"/>
                <w:sz w:val="16"/>
                <w:szCs w:val="16"/>
              </w:rPr>
              <w:t xml:space="preserve">ITEM 8: </w:t>
            </w:r>
            <w:r w:rsidRPr="00F93762">
              <w:rPr>
                <w:rFonts w:asciiTheme="minorHAnsi" w:hAnsiTheme="minorHAnsi" w:cs="Arial"/>
                <w:b/>
                <w:color w:val="000000"/>
                <w:sz w:val="16"/>
                <w:szCs w:val="16"/>
                <w:u w:val="single"/>
              </w:rPr>
              <w:t>REACTIVO PARA DETERMINAR HYDRAZINA</w:t>
            </w:r>
          </w:p>
          <w:p w:rsidR="00F93762" w:rsidRPr="00F93762" w:rsidRDefault="00F93762" w:rsidP="00F93762">
            <w:pPr>
              <w:autoSpaceDE w:val="0"/>
              <w:autoSpaceDN w:val="0"/>
              <w:adjustRightInd w:val="0"/>
              <w:jc w:val="both"/>
              <w:rPr>
                <w:rFonts w:asciiTheme="minorHAnsi" w:hAnsiTheme="minorHAnsi" w:cs="Calibri"/>
                <w:sz w:val="16"/>
                <w:szCs w:val="16"/>
              </w:rPr>
            </w:pP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lang w:eastAsia="es-BO"/>
              </w:rPr>
            </w:pPr>
            <w:r w:rsidRPr="00F93762">
              <w:rPr>
                <w:rFonts w:asciiTheme="minorHAnsi" w:hAnsiTheme="minorHAnsi" w:cs="Calibri"/>
                <w:sz w:val="16"/>
                <w:szCs w:val="16"/>
                <w:u w:val="single"/>
                <w:lang w:eastAsia="es-BO"/>
              </w:rPr>
              <w:t>Este reactivo deberá cumplir la siguientes propiedades físicas y químicas básicas</w:t>
            </w:r>
            <w:r w:rsidR="0055667C">
              <w:rPr>
                <w:rFonts w:asciiTheme="minorHAnsi" w:hAnsiTheme="minorHAnsi" w:cs="Calibri"/>
                <w:sz w:val="16"/>
                <w:szCs w:val="16"/>
                <w:u w:val="single"/>
                <w:lang w:eastAsia="es-BO"/>
              </w:rPr>
              <w:t>:</w:t>
            </w:r>
          </w:p>
          <w:p w:rsidR="00F93762" w:rsidRPr="00F93762" w:rsidRDefault="00F93762" w:rsidP="00F93762">
            <w:pPr>
              <w:autoSpaceDE w:val="0"/>
              <w:autoSpaceDN w:val="0"/>
              <w:adjustRightInd w:val="0"/>
              <w:jc w:val="both"/>
              <w:rPr>
                <w:rFonts w:asciiTheme="minorHAnsi" w:hAnsiTheme="minorHAnsi" w:cs="Arial"/>
                <w:color w:val="000000"/>
                <w:sz w:val="16"/>
                <w:szCs w:val="16"/>
              </w:rPr>
            </w:pP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Para equipo HACH DR-6000</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 xml:space="preserve">Rango: </w:t>
            </w:r>
            <w:r w:rsidRPr="00F93762">
              <w:rPr>
                <w:rFonts w:asciiTheme="minorHAnsi" w:hAnsiTheme="minorHAnsi" w:cs="Calibri"/>
                <w:sz w:val="16"/>
                <w:szCs w:val="16"/>
                <w:lang w:val="es-BO"/>
              </w:rPr>
              <w:t>4.0 – 600 µg/L N2H4</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Reactivo en solución</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Kit contiene: hydraver 2 y Hydrazine Regente</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Presentación: frasco de reactivos con 100 ml Para 200 pruebas aprox.</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Tamaño de la muestra: 10ml</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Con tiempo de vigencia mínima de 1 año</w:t>
            </w:r>
          </w:p>
          <w:p w:rsidR="00F93762" w:rsidRPr="00F93762" w:rsidRDefault="00F93762" w:rsidP="00F93762">
            <w:pPr>
              <w:pStyle w:val="Prrafodelista"/>
              <w:autoSpaceDE w:val="0"/>
              <w:autoSpaceDN w:val="0"/>
              <w:adjustRightInd w:val="0"/>
              <w:contextualSpacing/>
              <w:jc w:val="both"/>
              <w:rPr>
                <w:rFonts w:asciiTheme="minorHAnsi" w:hAnsiTheme="minorHAnsi" w:cs="Calibri"/>
                <w:sz w:val="16"/>
                <w:szCs w:val="16"/>
                <w:lang w:eastAsia="es-BO"/>
              </w:rPr>
            </w:pP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F93762">
              <w:rPr>
                <w:rFonts w:asciiTheme="minorHAnsi" w:hAnsiTheme="minorHAnsi" w:cs="Calibri"/>
                <w:sz w:val="16"/>
                <w:szCs w:val="16"/>
                <w:u w:val="single"/>
                <w:lang w:eastAsia="es-BO"/>
              </w:rPr>
              <w:t>El proponente debe adjuntar a su propuesta la ficha técnica y hoja de seguridad del producto</w:t>
            </w:r>
          </w:p>
          <w:p w:rsidR="00F93762" w:rsidRPr="00F93762" w:rsidRDefault="00F93762" w:rsidP="00F93762">
            <w:pPr>
              <w:autoSpaceDE w:val="0"/>
              <w:autoSpaceDN w:val="0"/>
              <w:adjustRightInd w:val="0"/>
              <w:jc w:val="both"/>
              <w:rPr>
                <w:rFonts w:asciiTheme="minorHAnsi" w:hAnsiTheme="minorHAnsi" w:cs="Calibri"/>
                <w:sz w:val="16"/>
                <w:szCs w:val="16"/>
              </w:rPr>
            </w:pPr>
          </w:p>
          <w:p w:rsidR="00F93762" w:rsidRPr="00F93762" w:rsidRDefault="00F93762" w:rsidP="00F93762">
            <w:pPr>
              <w:autoSpaceDE w:val="0"/>
              <w:autoSpaceDN w:val="0"/>
              <w:adjustRightInd w:val="0"/>
              <w:jc w:val="both"/>
              <w:rPr>
                <w:rFonts w:asciiTheme="minorHAnsi" w:hAnsiTheme="minorHAnsi" w:cs="Arial"/>
                <w:b/>
                <w:color w:val="000000"/>
                <w:sz w:val="16"/>
                <w:szCs w:val="16"/>
                <w:u w:val="single"/>
              </w:rPr>
            </w:pPr>
            <w:r w:rsidRPr="00F93762">
              <w:rPr>
                <w:rFonts w:asciiTheme="minorHAnsi" w:hAnsiTheme="minorHAnsi" w:cs="Arial"/>
                <w:b/>
                <w:color w:val="000000"/>
                <w:sz w:val="16"/>
                <w:szCs w:val="16"/>
              </w:rPr>
              <w:t xml:space="preserve">ITEM 9: </w:t>
            </w:r>
            <w:r w:rsidRPr="00F93762">
              <w:rPr>
                <w:rFonts w:asciiTheme="minorHAnsi" w:hAnsiTheme="minorHAnsi" w:cs="Arial"/>
                <w:b/>
                <w:color w:val="000000"/>
                <w:sz w:val="16"/>
                <w:szCs w:val="16"/>
                <w:u w:val="single"/>
              </w:rPr>
              <w:t>REACTIVO PARA MEDIR HIERRO TOTAL EN AGUA</w:t>
            </w:r>
          </w:p>
          <w:p w:rsidR="00F93762" w:rsidRPr="00F93762" w:rsidRDefault="00F93762" w:rsidP="00F93762">
            <w:pPr>
              <w:autoSpaceDE w:val="0"/>
              <w:autoSpaceDN w:val="0"/>
              <w:adjustRightInd w:val="0"/>
              <w:jc w:val="both"/>
              <w:rPr>
                <w:rFonts w:asciiTheme="minorHAnsi" w:hAnsiTheme="minorHAnsi" w:cs="Calibri"/>
                <w:sz w:val="16"/>
                <w:szCs w:val="16"/>
              </w:rPr>
            </w:pP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lang w:eastAsia="es-BO"/>
              </w:rPr>
            </w:pPr>
            <w:r w:rsidRPr="00F93762">
              <w:rPr>
                <w:rFonts w:asciiTheme="minorHAnsi" w:hAnsiTheme="minorHAnsi" w:cs="Calibri"/>
                <w:sz w:val="16"/>
                <w:szCs w:val="16"/>
                <w:u w:val="single"/>
                <w:lang w:eastAsia="es-BO"/>
              </w:rPr>
              <w:t>Este reactivo deberá cumplir la siguientes propiedades físicas y químicas básicas</w:t>
            </w:r>
            <w:r w:rsidR="0055667C">
              <w:rPr>
                <w:rFonts w:asciiTheme="minorHAnsi" w:hAnsiTheme="minorHAnsi" w:cs="Calibri"/>
                <w:sz w:val="16"/>
                <w:szCs w:val="16"/>
                <w:lang w:eastAsia="es-BO"/>
              </w:rPr>
              <w:t>:</w:t>
            </w:r>
          </w:p>
          <w:p w:rsidR="00F93762" w:rsidRPr="00F93762" w:rsidRDefault="00F93762" w:rsidP="00F93762">
            <w:pPr>
              <w:autoSpaceDE w:val="0"/>
              <w:autoSpaceDN w:val="0"/>
              <w:adjustRightInd w:val="0"/>
              <w:jc w:val="both"/>
              <w:rPr>
                <w:rFonts w:asciiTheme="minorHAnsi" w:hAnsiTheme="minorHAnsi" w:cs="Arial"/>
                <w:color w:val="000000"/>
                <w:sz w:val="16"/>
                <w:szCs w:val="16"/>
              </w:rPr>
            </w:pPr>
            <w:r w:rsidRPr="00F93762">
              <w:rPr>
                <w:rFonts w:asciiTheme="minorHAnsi" w:hAnsiTheme="minorHAnsi" w:cs="Calibri"/>
                <w:b/>
                <w:noProof/>
                <w:sz w:val="16"/>
                <w:szCs w:val="16"/>
                <w:lang w:val="es-BO" w:eastAsia="es-BO"/>
              </w:rPr>
              <w:drawing>
                <wp:anchor distT="0" distB="0" distL="114300" distR="114300" simplePos="0" relativeHeight="251716096" behindDoc="0" locked="0" layoutInCell="1" allowOverlap="1" wp14:anchorId="0E7BF80E" wp14:editId="44E7FAD1">
                  <wp:simplePos x="0" y="0"/>
                  <wp:positionH relativeFrom="column">
                    <wp:posOffset>2357755</wp:posOffset>
                  </wp:positionH>
                  <wp:positionV relativeFrom="paragraph">
                    <wp:posOffset>96520</wp:posOffset>
                  </wp:positionV>
                  <wp:extent cx="763905" cy="763905"/>
                  <wp:effectExtent l="0" t="0" r="0" b="0"/>
                  <wp:wrapNone/>
                  <wp:docPr id="37" name="Imagen 37"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ACH - Almohadillas de Reactivo en Polvo de Sulfato SulfaVer® 4, 25 mL. (Paq. 100)"/>
                          <pic:cNvPicPr>
                            <a:picLocks noChangeAspect="1" noChangeArrowheads="1"/>
                          </pic:cNvPicPr>
                        </pic:nvPicPr>
                        <pic:blipFill>
                          <a:blip r:embed="rId17" r:link="rId18"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Para equipo HACH DR-6000</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 xml:space="preserve">Rango: </w:t>
            </w:r>
            <w:r w:rsidRPr="00F93762">
              <w:rPr>
                <w:rFonts w:asciiTheme="minorHAnsi" w:hAnsiTheme="minorHAnsi" w:cs="Calibri"/>
                <w:sz w:val="16"/>
                <w:szCs w:val="16"/>
                <w:lang w:val="es-BO"/>
              </w:rPr>
              <w:t>0.2 – 3.0 mg/L</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Reactivo en polvo</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Presentación: Bolsa contiene 100 sobres</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Tamaño de la muestra: 10ml</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Con tiempo de vigencia mínima de 1 año</w:t>
            </w:r>
          </w:p>
          <w:p w:rsidR="00F93762" w:rsidRPr="00F93762" w:rsidRDefault="00F93762" w:rsidP="00F93762">
            <w:pPr>
              <w:pStyle w:val="Prrafodelista"/>
              <w:autoSpaceDE w:val="0"/>
              <w:autoSpaceDN w:val="0"/>
              <w:adjustRightInd w:val="0"/>
              <w:contextualSpacing/>
              <w:jc w:val="both"/>
              <w:rPr>
                <w:rFonts w:asciiTheme="minorHAnsi" w:hAnsiTheme="minorHAnsi" w:cs="Calibri"/>
                <w:sz w:val="16"/>
                <w:szCs w:val="16"/>
                <w:lang w:eastAsia="es-BO"/>
              </w:rPr>
            </w:pP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F93762">
              <w:rPr>
                <w:rFonts w:asciiTheme="minorHAnsi" w:hAnsiTheme="minorHAnsi" w:cs="Calibri"/>
                <w:sz w:val="16"/>
                <w:szCs w:val="16"/>
                <w:u w:val="single"/>
                <w:lang w:eastAsia="es-BO"/>
              </w:rPr>
              <w:t>El proponente debe adjuntar a su propuesta la ficha técnica y hoja de seguridad del producto</w:t>
            </w:r>
          </w:p>
          <w:p w:rsidR="00F93762" w:rsidRPr="00F93762" w:rsidRDefault="00F93762" w:rsidP="00F93762">
            <w:pPr>
              <w:autoSpaceDE w:val="0"/>
              <w:autoSpaceDN w:val="0"/>
              <w:adjustRightInd w:val="0"/>
              <w:jc w:val="both"/>
              <w:rPr>
                <w:rFonts w:asciiTheme="minorHAnsi" w:hAnsiTheme="minorHAnsi" w:cs="Calibri"/>
                <w:sz w:val="16"/>
                <w:szCs w:val="16"/>
                <w:lang w:val="es-BO"/>
              </w:rPr>
            </w:pPr>
          </w:p>
          <w:p w:rsidR="00F93762" w:rsidRPr="00F93762" w:rsidRDefault="00F93762" w:rsidP="00F93762">
            <w:pPr>
              <w:autoSpaceDE w:val="0"/>
              <w:autoSpaceDN w:val="0"/>
              <w:adjustRightInd w:val="0"/>
              <w:jc w:val="both"/>
              <w:rPr>
                <w:rFonts w:asciiTheme="minorHAnsi" w:hAnsiTheme="minorHAnsi" w:cs="Arial"/>
                <w:b/>
                <w:color w:val="000000"/>
                <w:sz w:val="16"/>
                <w:szCs w:val="16"/>
                <w:u w:val="single"/>
              </w:rPr>
            </w:pPr>
            <w:r w:rsidRPr="00F93762">
              <w:rPr>
                <w:rFonts w:asciiTheme="minorHAnsi" w:hAnsiTheme="minorHAnsi" w:cs="Arial"/>
                <w:b/>
                <w:color w:val="000000"/>
                <w:sz w:val="16"/>
                <w:szCs w:val="16"/>
              </w:rPr>
              <w:t xml:space="preserve">ITEM 10: </w:t>
            </w:r>
            <w:r w:rsidRPr="00F93762">
              <w:rPr>
                <w:rFonts w:asciiTheme="minorHAnsi" w:hAnsiTheme="minorHAnsi" w:cs="Arial"/>
                <w:b/>
                <w:color w:val="000000"/>
                <w:sz w:val="16"/>
                <w:szCs w:val="16"/>
                <w:u w:val="single"/>
              </w:rPr>
              <w:t>REACTIVO PARA MEDIR NITRATO ALTO RANGO</w:t>
            </w:r>
          </w:p>
          <w:p w:rsidR="00F93762" w:rsidRPr="00F93762" w:rsidRDefault="00F93762" w:rsidP="00F93762">
            <w:pPr>
              <w:autoSpaceDE w:val="0"/>
              <w:autoSpaceDN w:val="0"/>
              <w:adjustRightInd w:val="0"/>
              <w:jc w:val="both"/>
              <w:rPr>
                <w:rFonts w:asciiTheme="minorHAnsi" w:hAnsiTheme="minorHAnsi" w:cs="Calibri"/>
                <w:sz w:val="16"/>
                <w:szCs w:val="16"/>
              </w:rPr>
            </w:pP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lang w:eastAsia="es-BO"/>
              </w:rPr>
            </w:pPr>
            <w:r w:rsidRPr="00F93762">
              <w:rPr>
                <w:rFonts w:asciiTheme="minorHAnsi" w:hAnsiTheme="minorHAnsi" w:cs="Calibri"/>
                <w:sz w:val="16"/>
                <w:szCs w:val="16"/>
                <w:u w:val="single"/>
                <w:lang w:eastAsia="es-BO"/>
              </w:rPr>
              <w:t>Este reactivo deberá cumplir la siguientes propiedades físicas y químicas básicas</w:t>
            </w:r>
            <w:r w:rsidR="0055667C">
              <w:rPr>
                <w:rFonts w:asciiTheme="minorHAnsi" w:hAnsiTheme="minorHAnsi" w:cs="Calibri"/>
                <w:sz w:val="16"/>
                <w:szCs w:val="16"/>
                <w:u w:val="single"/>
                <w:lang w:eastAsia="es-BO"/>
              </w:rPr>
              <w:t>:</w:t>
            </w:r>
          </w:p>
          <w:p w:rsidR="00F93762" w:rsidRPr="00F93762" w:rsidRDefault="00F93762" w:rsidP="00F93762">
            <w:pPr>
              <w:autoSpaceDE w:val="0"/>
              <w:autoSpaceDN w:val="0"/>
              <w:adjustRightInd w:val="0"/>
              <w:jc w:val="both"/>
              <w:rPr>
                <w:rFonts w:asciiTheme="minorHAnsi" w:hAnsiTheme="minorHAnsi" w:cs="Arial"/>
                <w:color w:val="000000"/>
                <w:sz w:val="16"/>
                <w:szCs w:val="16"/>
              </w:rPr>
            </w:pP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Para equipo HACH DR-6000</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 xml:space="preserve">Rango: </w:t>
            </w:r>
            <w:r w:rsidRPr="00F93762">
              <w:rPr>
                <w:rFonts w:asciiTheme="minorHAnsi" w:hAnsiTheme="minorHAnsi" w:cs="Calibri"/>
                <w:sz w:val="16"/>
                <w:szCs w:val="16"/>
                <w:lang w:val="es-BO"/>
              </w:rPr>
              <w:t>0.2 – 30 mg/L NO3-N</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Reactivo en tubo de prueba de ácido chromotrópico</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Presentación: Kit para 50 pruebas.</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Tamaño de la muestra: 1ml</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Con tiempo de vigencia mínima de 1 año</w:t>
            </w:r>
          </w:p>
          <w:p w:rsidR="00F93762" w:rsidRPr="00F93762" w:rsidRDefault="00F93762" w:rsidP="00F93762">
            <w:pPr>
              <w:pStyle w:val="Prrafodelista"/>
              <w:autoSpaceDE w:val="0"/>
              <w:autoSpaceDN w:val="0"/>
              <w:adjustRightInd w:val="0"/>
              <w:contextualSpacing/>
              <w:jc w:val="both"/>
              <w:rPr>
                <w:rFonts w:asciiTheme="minorHAnsi" w:hAnsiTheme="minorHAnsi" w:cs="Calibri"/>
                <w:sz w:val="16"/>
                <w:szCs w:val="16"/>
                <w:lang w:eastAsia="es-BO"/>
              </w:rPr>
            </w:pPr>
          </w:p>
          <w:p w:rsidR="00F93762" w:rsidRPr="00F93762" w:rsidRDefault="00F93762" w:rsidP="00F93762">
            <w:pPr>
              <w:autoSpaceDE w:val="0"/>
              <w:autoSpaceDN w:val="0"/>
              <w:adjustRightInd w:val="0"/>
              <w:jc w:val="both"/>
              <w:rPr>
                <w:rFonts w:asciiTheme="minorHAnsi" w:hAnsiTheme="minorHAnsi" w:cs="Calibri"/>
                <w:sz w:val="16"/>
                <w:szCs w:val="16"/>
                <w:lang w:val="es-BO"/>
              </w:rPr>
            </w:pPr>
            <w:r w:rsidRPr="00F93762">
              <w:rPr>
                <w:rFonts w:asciiTheme="minorHAnsi" w:hAnsiTheme="minorHAnsi" w:cs="Calibri"/>
                <w:sz w:val="16"/>
                <w:szCs w:val="16"/>
                <w:u w:val="single"/>
                <w:lang w:eastAsia="es-BO"/>
              </w:rPr>
              <w:t>El proponente debe adjuntar a su propuesta la ficha técnica y hoja de seguridad del producto</w:t>
            </w:r>
          </w:p>
          <w:p w:rsidR="00F93762" w:rsidRPr="00F93762" w:rsidRDefault="00F93762" w:rsidP="00F93762">
            <w:pPr>
              <w:autoSpaceDE w:val="0"/>
              <w:autoSpaceDN w:val="0"/>
              <w:adjustRightInd w:val="0"/>
              <w:jc w:val="both"/>
              <w:rPr>
                <w:rFonts w:asciiTheme="minorHAnsi" w:hAnsiTheme="minorHAnsi" w:cs="Calibri"/>
                <w:sz w:val="16"/>
                <w:szCs w:val="16"/>
                <w:lang w:val="es-BO"/>
              </w:rPr>
            </w:pPr>
          </w:p>
          <w:p w:rsidR="00F93762" w:rsidRPr="00F93762" w:rsidRDefault="00F93762" w:rsidP="00F93762">
            <w:pPr>
              <w:autoSpaceDE w:val="0"/>
              <w:autoSpaceDN w:val="0"/>
              <w:adjustRightInd w:val="0"/>
              <w:jc w:val="both"/>
              <w:rPr>
                <w:rFonts w:asciiTheme="minorHAnsi" w:hAnsiTheme="minorHAnsi" w:cs="Arial"/>
                <w:b/>
                <w:color w:val="000000"/>
                <w:sz w:val="16"/>
                <w:szCs w:val="16"/>
                <w:u w:val="single"/>
              </w:rPr>
            </w:pPr>
            <w:r w:rsidRPr="00F93762">
              <w:rPr>
                <w:rFonts w:asciiTheme="minorHAnsi" w:hAnsiTheme="minorHAnsi" w:cs="Arial"/>
                <w:b/>
                <w:color w:val="000000"/>
                <w:sz w:val="16"/>
                <w:szCs w:val="16"/>
              </w:rPr>
              <w:t xml:space="preserve">ITEM 11: </w:t>
            </w:r>
            <w:r w:rsidRPr="00F93762">
              <w:rPr>
                <w:rFonts w:asciiTheme="minorHAnsi" w:hAnsiTheme="minorHAnsi" w:cs="Arial"/>
                <w:b/>
                <w:color w:val="000000"/>
                <w:sz w:val="16"/>
                <w:szCs w:val="16"/>
                <w:u w:val="single"/>
              </w:rPr>
              <w:t>VIALES DE PRUEBA PARA DEMANDA QUÍMICA DE OXIGENO</w:t>
            </w:r>
          </w:p>
          <w:p w:rsidR="00F93762" w:rsidRPr="00F93762" w:rsidRDefault="00F93762" w:rsidP="00F93762">
            <w:pPr>
              <w:autoSpaceDE w:val="0"/>
              <w:autoSpaceDN w:val="0"/>
              <w:adjustRightInd w:val="0"/>
              <w:jc w:val="both"/>
              <w:rPr>
                <w:rFonts w:asciiTheme="minorHAnsi" w:hAnsiTheme="minorHAnsi" w:cs="Calibri"/>
                <w:sz w:val="16"/>
                <w:szCs w:val="16"/>
              </w:rPr>
            </w:pP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lang w:eastAsia="es-BO"/>
              </w:rPr>
            </w:pPr>
            <w:r w:rsidRPr="00F93762">
              <w:rPr>
                <w:rFonts w:asciiTheme="minorHAnsi" w:hAnsiTheme="minorHAnsi" w:cs="Calibri"/>
                <w:sz w:val="16"/>
                <w:szCs w:val="16"/>
                <w:u w:val="single"/>
                <w:lang w:eastAsia="es-BO"/>
              </w:rPr>
              <w:t>Este reactivo deberá cumplir la siguientes propiedades físicas y químicas básicas</w:t>
            </w:r>
            <w:r w:rsidR="0055667C">
              <w:rPr>
                <w:rFonts w:asciiTheme="minorHAnsi" w:hAnsiTheme="minorHAnsi" w:cs="Calibri"/>
                <w:sz w:val="16"/>
                <w:szCs w:val="16"/>
                <w:u w:val="single"/>
                <w:lang w:eastAsia="es-BO"/>
              </w:rPr>
              <w:t>:</w:t>
            </w:r>
          </w:p>
          <w:p w:rsidR="00F93762" w:rsidRPr="00F93762" w:rsidRDefault="00F93762" w:rsidP="00F93762">
            <w:pPr>
              <w:autoSpaceDE w:val="0"/>
              <w:autoSpaceDN w:val="0"/>
              <w:adjustRightInd w:val="0"/>
              <w:jc w:val="both"/>
              <w:rPr>
                <w:rFonts w:asciiTheme="minorHAnsi" w:hAnsiTheme="minorHAnsi" w:cs="Arial"/>
                <w:color w:val="000000"/>
                <w:sz w:val="16"/>
                <w:szCs w:val="16"/>
              </w:rPr>
            </w:pP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Para equipo HACH DR-6000</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 xml:space="preserve">Rango: </w:t>
            </w:r>
            <w:r w:rsidRPr="00F93762">
              <w:rPr>
                <w:rFonts w:asciiTheme="minorHAnsi" w:hAnsiTheme="minorHAnsi" w:cs="Calibri"/>
                <w:sz w:val="16"/>
                <w:szCs w:val="16"/>
                <w:lang w:val="es-BO"/>
              </w:rPr>
              <w:t>20.0 – 1500 mg/L COD</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Reactivo en tubo de prueba</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Presentación: Caja con 25 viales Para 25 pruebas.</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Tamaño de la muestra: 2ml</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Con tiempo de vigencia mínima de 1 año</w:t>
            </w:r>
          </w:p>
          <w:p w:rsidR="00F93762" w:rsidRPr="00F93762" w:rsidRDefault="00F93762" w:rsidP="00F93762">
            <w:pPr>
              <w:pStyle w:val="Prrafodelista"/>
              <w:autoSpaceDE w:val="0"/>
              <w:autoSpaceDN w:val="0"/>
              <w:adjustRightInd w:val="0"/>
              <w:contextualSpacing/>
              <w:jc w:val="both"/>
              <w:rPr>
                <w:rFonts w:asciiTheme="minorHAnsi" w:hAnsiTheme="minorHAnsi" w:cs="Calibri"/>
                <w:sz w:val="16"/>
                <w:szCs w:val="16"/>
                <w:lang w:eastAsia="es-BO"/>
              </w:rPr>
            </w:pPr>
          </w:p>
          <w:p w:rsidR="00F93762" w:rsidRPr="00F93762" w:rsidRDefault="00F93762" w:rsidP="00F93762">
            <w:pPr>
              <w:autoSpaceDE w:val="0"/>
              <w:autoSpaceDN w:val="0"/>
              <w:adjustRightInd w:val="0"/>
              <w:jc w:val="both"/>
              <w:rPr>
                <w:rFonts w:asciiTheme="minorHAnsi" w:hAnsiTheme="minorHAnsi" w:cs="Calibri"/>
                <w:sz w:val="16"/>
                <w:szCs w:val="16"/>
                <w:lang w:val="es-BO"/>
              </w:rPr>
            </w:pPr>
            <w:r w:rsidRPr="00F93762">
              <w:rPr>
                <w:rFonts w:asciiTheme="minorHAnsi" w:hAnsiTheme="minorHAnsi" w:cs="Calibri"/>
                <w:sz w:val="16"/>
                <w:szCs w:val="16"/>
                <w:u w:val="single"/>
                <w:lang w:eastAsia="es-BO"/>
              </w:rPr>
              <w:t>El proponente debe adjuntar a su propuesta la ficha técnica y hoja de seguridad del producto</w:t>
            </w:r>
          </w:p>
          <w:p w:rsidR="00F93762" w:rsidRPr="00F93762" w:rsidRDefault="00F93762" w:rsidP="00F93762">
            <w:pPr>
              <w:autoSpaceDE w:val="0"/>
              <w:autoSpaceDN w:val="0"/>
              <w:adjustRightInd w:val="0"/>
              <w:jc w:val="both"/>
              <w:rPr>
                <w:rFonts w:asciiTheme="minorHAnsi" w:hAnsiTheme="minorHAnsi" w:cs="Calibri"/>
                <w:sz w:val="16"/>
                <w:szCs w:val="16"/>
                <w:lang w:val="es-BO"/>
              </w:rPr>
            </w:pPr>
          </w:p>
          <w:p w:rsidR="00F93762" w:rsidRPr="00F93762" w:rsidRDefault="00F93762" w:rsidP="00F93762">
            <w:pPr>
              <w:autoSpaceDE w:val="0"/>
              <w:autoSpaceDN w:val="0"/>
              <w:adjustRightInd w:val="0"/>
              <w:jc w:val="both"/>
              <w:rPr>
                <w:rFonts w:asciiTheme="minorHAnsi" w:hAnsiTheme="minorHAnsi" w:cs="Arial"/>
                <w:b/>
                <w:color w:val="000000"/>
                <w:sz w:val="16"/>
                <w:szCs w:val="16"/>
                <w:u w:val="single"/>
              </w:rPr>
            </w:pPr>
            <w:r w:rsidRPr="00F93762">
              <w:rPr>
                <w:rFonts w:asciiTheme="minorHAnsi" w:hAnsiTheme="minorHAnsi" w:cs="Arial"/>
                <w:b/>
                <w:color w:val="000000"/>
                <w:sz w:val="16"/>
                <w:szCs w:val="16"/>
              </w:rPr>
              <w:t>ITEM 12:</w:t>
            </w:r>
            <w:r w:rsidRPr="00F93762">
              <w:rPr>
                <w:rFonts w:asciiTheme="minorHAnsi" w:hAnsiTheme="minorHAnsi" w:cs="Arial"/>
                <w:b/>
                <w:color w:val="000000"/>
                <w:sz w:val="16"/>
                <w:szCs w:val="16"/>
                <w:u w:val="single"/>
              </w:rPr>
              <w:t xml:space="preserve"> REACTIVO PARA DETERMINAR DUREZA DE CALCIO Y MAGNESIO</w:t>
            </w:r>
          </w:p>
          <w:p w:rsidR="00F93762" w:rsidRPr="00F93762" w:rsidRDefault="00F93762" w:rsidP="00F93762">
            <w:pPr>
              <w:autoSpaceDE w:val="0"/>
              <w:autoSpaceDN w:val="0"/>
              <w:adjustRightInd w:val="0"/>
              <w:jc w:val="both"/>
              <w:rPr>
                <w:rFonts w:asciiTheme="minorHAnsi" w:hAnsiTheme="minorHAnsi" w:cs="Calibri"/>
                <w:sz w:val="16"/>
                <w:szCs w:val="16"/>
              </w:rPr>
            </w:pP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lang w:eastAsia="es-BO"/>
              </w:rPr>
            </w:pPr>
            <w:r w:rsidRPr="00F93762">
              <w:rPr>
                <w:rFonts w:asciiTheme="minorHAnsi" w:hAnsiTheme="minorHAnsi" w:cs="Calibri"/>
                <w:sz w:val="16"/>
                <w:szCs w:val="16"/>
                <w:u w:val="single"/>
                <w:lang w:eastAsia="es-BO"/>
              </w:rPr>
              <w:t>Este reactivo deberá cumplir la siguientes propiedades físicas y químicas básicas</w:t>
            </w:r>
            <w:r w:rsidR="0055667C">
              <w:rPr>
                <w:rFonts w:asciiTheme="minorHAnsi" w:hAnsiTheme="minorHAnsi" w:cs="Calibri"/>
                <w:sz w:val="16"/>
                <w:szCs w:val="16"/>
                <w:u w:val="single"/>
                <w:lang w:eastAsia="es-BO"/>
              </w:rPr>
              <w:t>:</w:t>
            </w:r>
          </w:p>
          <w:p w:rsidR="00F93762" w:rsidRPr="00F93762" w:rsidRDefault="00F93762" w:rsidP="00F93762">
            <w:pPr>
              <w:autoSpaceDE w:val="0"/>
              <w:autoSpaceDN w:val="0"/>
              <w:adjustRightInd w:val="0"/>
              <w:jc w:val="both"/>
              <w:rPr>
                <w:rFonts w:asciiTheme="minorHAnsi" w:hAnsiTheme="minorHAnsi" w:cs="Arial"/>
                <w:color w:val="000000"/>
                <w:sz w:val="16"/>
                <w:szCs w:val="16"/>
              </w:rPr>
            </w:pP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Para equipo HACH DR-6000</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lastRenderedPageBreak/>
              <w:t xml:space="preserve">Rango: </w:t>
            </w:r>
            <w:r w:rsidRPr="00F93762">
              <w:rPr>
                <w:rFonts w:asciiTheme="minorHAnsi" w:hAnsiTheme="minorHAnsi" w:cs="Calibri"/>
                <w:sz w:val="16"/>
                <w:szCs w:val="16"/>
                <w:lang w:val="es-BO"/>
              </w:rPr>
              <w:t>0.05 – 4 mg/L como CaCO3</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Conjunto de reactivos: solución alcalina, solución indicadora calcio/magnesio, solución EDTA y solución EGTA.</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Presentación: Kit Para 100 pruebas.</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Tamaño de la muestra: 100ml</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Con tiempo de vigencia mínima de 1 año</w:t>
            </w:r>
          </w:p>
          <w:p w:rsidR="00F93762" w:rsidRPr="00F93762" w:rsidRDefault="00F93762" w:rsidP="00F93762">
            <w:pPr>
              <w:pStyle w:val="Prrafodelista"/>
              <w:autoSpaceDE w:val="0"/>
              <w:autoSpaceDN w:val="0"/>
              <w:adjustRightInd w:val="0"/>
              <w:contextualSpacing/>
              <w:jc w:val="both"/>
              <w:rPr>
                <w:rFonts w:asciiTheme="minorHAnsi" w:hAnsiTheme="minorHAnsi" w:cs="Calibri"/>
                <w:sz w:val="16"/>
                <w:szCs w:val="16"/>
                <w:lang w:eastAsia="es-BO"/>
              </w:rPr>
            </w:pPr>
          </w:p>
          <w:p w:rsidR="00F93762" w:rsidRPr="00F93762" w:rsidRDefault="00F93762" w:rsidP="00F93762">
            <w:pPr>
              <w:autoSpaceDE w:val="0"/>
              <w:autoSpaceDN w:val="0"/>
              <w:adjustRightInd w:val="0"/>
              <w:jc w:val="both"/>
              <w:rPr>
                <w:rFonts w:asciiTheme="minorHAnsi" w:hAnsiTheme="minorHAnsi" w:cs="Calibri"/>
                <w:sz w:val="16"/>
                <w:szCs w:val="16"/>
                <w:lang w:val="es-BO"/>
              </w:rPr>
            </w:pPr>
            <w:r w:rsidRPr="00F93762">
              <w:rPr>
                <w:rFonts w:asciiTheme="minorHAnsi" w:hAnsiTheme="minorHAnsi" w:cs="Calibri"/>
                <w:sz w:val="16"/>
                <w:szCs w:val="16"/>
                <w:u w:val="single"/>
                <w:lang w:eastAsia="es-BO"/>
              </w:rPr>
              <w:t>El proponente debe adjuntar a su propuesta la ficha técnica y hoja de seguridad del producto</w:t>
            </w:r>
          </w:p>
          <w:p w:rsidR="00F93762" w:rsidRPr="00F93762" w:rsidRDefault="00F93762" w:rsidP="00F93762">
            <w:pPr>
              <w:autoSpaceDE w:val="0"/>
              <w:autoSpaceDN w:val="0"/>
              <w:adjustRightInd w:val="0"/>
              <w:jc w:val="both"/>
              <w:rPr>
                <w:rFonts w:asciiTheme="minorHAnsi" w:hAnsiTheme="minorHAnsi" w:cs="Calibri"/>
                <w:sz w:val="16"/>
                <w:szCs w:val="16"/>
                <w:lang w:val="es-BO"/>
              </w:rPr>
            </w:pPr>
          </w:p>
          <w:p w:rsidR="00F93762" w:rsidRPr="00F93762" w:rsidRDefault="00F93762" w:rsidP="00F93762">
            <w:pPr>
              <w:autoSpaceDE w:val="0"/>
              <w:autoSpaceDN w:val="0"/>
              <w:adjustRightInd w:val="0"/>
              <w:jc w:val="both"/>
              <w:rPr>
                <w:rFonts w:asciiTheme="minorHAnsi" w:hAnsiTheme="minorHAnsi" w:cs="Arial"/>
                <w:b/>
                <w:color w:val="000000"/>
                <w:sz w:val="16"/>
                <w:szCs w:val="16"/>
                <w:u w:val="single"/>
              </w:rPr>
            </w:pPr>
            <w:r w:rsidRPr="00F93762">
              <w:rPr>
                <w:rFonts w:asciiTheme="minorHAnsi" w:hAnsiTheme="minorHAnsi" w:cs="Arial"/>
                <w:b/>
                <w:color w:val="000000"/>
                <w:sz w:val="16"/>
                <w:szCs w:val="16"/>
              </w:rPr>
              <w:t>ITEM 13:</w:t>
            </w:r>
            <w:r w:rsidRPr="00F93762">
              <w:rPr>
                <w:rFonts w:asciiTheme="minorHAnsi" w:hAnsiTheme="minorHAnsi" w:cs="Arial"/>
                <w:b/>
                <w:color w:val="000000"/>
                <w:sz w:val="16"/>
                <w:szCs w:val="16"/>
                <w:u w:val="single"/>
              </w:rPr>
              <w:t xml:space="preserve"> REACTIVO PARA DETERMINAR NITRÓGENO AMONIACAL EN AGUA BAJO RANGO</w:t>
            </w:r>
          </w:p>
          <w:p w:rsidR="00F93762" w:rsidRPr="00F93762" w:rsidRDefault="00F93762" w:rsidP="00F93762">
            <w:pPr>
              <w:autoSpaceDE w:val="0"/>
              <w:autoSpaceDN w:val="0"/>
              <w:adjustRightInd w:val="0"/>
              <w:jc w:val="both"/>
              <w:rPr>
                <w:rFonts w:asciiTheme="minorHAnsi" w:hAnsiTheme="minorHAnsi" w:cs="Calibri"/>
                <w:sz w:val="16"/>
                <w:szCs w:val="16"/>
              </w:rPr>
            </w:pP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lang w:eastAsia="es-BO"/>
              </w:rPr>
            </w:pPr>
            <w:r w:rsidRPr="00F93762">
              <w:rPr>
                <w:rFonts w:asciiTheme="minorHAnsi" w:hAnsiTheme="minorHAnsi" w:cs="Calibri"/>
                <w:sz w:val="16"/>
                <w:szCs w:val="16"/>
                <w:u w:val="single"/>
                <w:lang w:eastAsia="es-BO"/>
              </w:rPr>
              <w:t>Este reactivo deberá cumplir la siguientes propiedades físicas y químicas básicas</w:t>
            </w:r>
            <w:r w:rsidR="0055667C">
              <w:rPr>
                <w:rFonts w:asciiTheme="minorHAnsi" w:hAnsiTheme="minorHAnsi" w:cs="Calibri"/>
                <w:sz w:val="16"/>
                <w:szCs w:val="16"/>
                <w:u w:val="single"/>
                <w:lang w:eastAsia="es-BO"/>
              </w:rPr>
              <w:t>:</w:t>
            </w:r>
          </w:p>
          <w:p w:rsidR="00F93762" w:rsidRPr="00F93762" w:rsidRDefault="00F93762" w:rsidP="00F93762">
            <w:pPr>
              <w:autoSpaceDE w:val="0"/>
              <w:autoSpaceDN w:val="0"/>
              <w:adjustRightInd w:val="0"/>
              <w:jc w:val="both"/>
              <w:rPr>
                <w:rFonts w:asciiTheme="minorHAnsi" w:hAnsiTheme="minorHAnsi" w:cs="Arial"/>
                <w:color w:val="000000"/>
                <w:sz w:val="16"/>
                <w:szCs w:val="16"/>
              </w:rPr>
            </w:pP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Para equipo HACH DR-6000</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 xml:space="preserve">Rango: </w:t>
            </w:r>
            <w:r w:rsidRPr="00F93762">
              <w:rPr>
                <w:rFonts w:asciiTheme="minorHAnsi" w:hAnsiTheme="minorHAnsi" w:cs="Calibri"/>
                <w:sz w:val="16"/>
                <w:szCs w:val="16"/>
                <w:lang w:val="es-BO"/>
              </w:rPr>
              <w:t>0.02 – 2.50 mg/L NH3-N</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Conjunto de reactivos en solución (Reactivo Nessler, Estabilizante Mineral, Agente dispersante alcohol Polivinilico).</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Presentación: Kit para 250 pruebas aprox.</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Con tiempo de vigencia mínima de 1 año</w:t>
            </w:r>
          </w:p>
          <w:p w:rsidR="00F93762" w:rsidRPr="00F93762" w:rsidRDefault="00F93762" w:rsidP="00F93762">
            <w:pPr>
              <w:pStyle w:val="Prrafodelista"/>
              <w:autoSpaceDE w:val="0"/>
              <w:autoSpaceDN w:val="0"/>
              <w:adjustRightInd w:val="0"/>
              <w:contextualSpacing/>
              <w:jc w:val="both"/>
              <w:rPr>
                <w:rFonts w:asciiTheme="minorHAnsi" w:hAnsiTheme="minorHAnsi" w:cs="Calibri"/>
                <w:sz w:val="16"/>
                <w:szCs w:val="16"/>
                <w:lang w:eastAsia="es-BO"/>
              </w:rPr>
            </w:pPr>
          </w:p>
          <w:p w:rsidR="00F93762" w:rsidRPr="00F93762" w:rsidRDefault="00F93762" w:rsidP="00F93762">
            <w:pPr>
              <w:autoSpaceDE w:val="0"/>
              <w:autoSpaceDN w:val="0"/>
              <w:adjustRightInd w:val="0"/>
              <w:jc w:val="both"/>
              <w:rPr>
                <w:rFonts w:asciiTheme="minorHAnsi" w:hAnsiTheme="minorHAnsi" w:cs="Calibri"/>
                <w:sz w:val="16"/>
                <w:szCs w:val="16"/>
                <w:lang w:val="es-BO"/>
              </w:rPr>
            </w:pPr>
            <w:r w:rsidRPr="00F93762">
              <w:rPr>
                <w:rFonts w:asciiTheme="minorHAnsi" w:hAnsiTheme="minorHAnsi" w:cs="Calibri"/>
                <w:sz w:val="16"/>
                <w:szCs w:val="16"/>
                <w:u w:val="single"/>
                <w:lang w:eastAsia="es-BO"/>
              </w:rPr>
              <w:t>El proponente debe adjuntar a su propuesta la ficha técnica y hoja de seguridad del producto</w:t>
            </w:r>
          </w:p>
          <w:p w:rsidR="00F93762" w:rsidRPr="00F93762" w:rsidRDefault="00F93762" w:rsidP="00F93762">
            <w:pPr>
              <w:autoSpaceDE w:val="0"/>
              <w:autoSpaceDN w:val="0"/>
              <w:adjustRightInd w:val="0"/>
              <w:jc w:val="both"/>
              <w:rPr>
                <w:rFonts w:asciiTheme="minorHAnsi" w:hAnsiTheme="minorHAnsi" w:cs="Calibri"/>
                <w:sz w:val="16"/>
                <w:szCs w:val="16"/>
                <w:lang w:val="es-BO"/>
              </w:rPr>
            </w:pPr>
          </w:p>
          <w:p w:rsidR="00F93762" w:rsidRPr="00F93762" w:rsidRDefault="00F93762" w:rsidP="00F93762">
            <w:pPr>
              <w:autoSpaceDE w:val="0"/>
              <w:autoSpaceDN w:val="0"/>
              <w:adjustRightInd w:val="0"/>
              <w:jc w:val="both"/>
              <w:rPr>
                <w:rFonts w:asciiTheme="minorHAnsi" w:hAnsiTheme="minorHAnsi" w:cs="Arial"/>
                <w:b/>
                <w:color w:val="000000"/>
                <w:sz w:val="16"/>
                <w:szCs w:val="16"/>
                <w:u w:val="single"/>
              </w:rPr>
            </w:pPr>
            <w:r w:rsidRPr="00F93762">
              <w:rPr>
                <w:rFonts w:asciiTheme="minorHAnsi" w:hAnsiTheme="minorHAnsi" w:cs="Arial"/>
                <w:b/>
                <w:color w:val="000000"/>
                <w:sz w:val="16"/>
                <w:szCs w:val="16"/>
              </w:rPr>
              <w:t>ITEM 14:</w:t>
            </w:r>
            <w:r w:rsidRPr="00F93762">
              <w:rPr>
                <w:rFonts w:asciiTheme="minorHAnsi" w:hAnsiTheme="minorHAnsi" w:cs="Arial"/>
                <w:b/>
                <w:color w:val="000000"/>
                <w:sz w:val="16"/>
                <w:szCs w:val="16"/>
                <w:u w:val="single"/>
              </w:rPr>
              <w:t xml:space="preserve"> REACTIVO PARA DETERMINAR ZINC EN AGUA</w:t>
            </w:r>
          </w:p>
          <w:p w:rsidR="00F93762" w:rsidRPr="00F93762" w:rsidRDefault="00F93762" w:rsidP="00F93762">
            <w:pPr>
              <w:autoSpaceDE w:val="0"/>
              <w:autoSpaceDN w:val="0"/>
              <w:adjustRightInd w:val="0"/>
              <w:jc w:val="both"/>
              <w:rPr>
                <w:rFonts w:asciiTheme="minorHAnsi" w:hAnsiTheme="minorHAnsi" w:cs="Calibri"/>
                <w:sz w:val="16"/>
                <w:szCs w:val="16"/>
              </w:rPr>
            </w:pP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lang w:eastAsia="es-BO"/>
              </w:rPr>
            </w:pPr>
            <w:r w:rsidRPr="00F93762">
              <w:rPr>
                <w:rFonts w:asciiTheme="minorHAnsi" w:hAnsiTheme="minorHAnsi" w:cs="Calibri"/>
                <w:sz w:val="16"/>
                <w:szCs w:val="16"/>
                <w:u w:val="single"/>
                <w:lang w:eastAsia="es-BO"/>
              </w:rPr>
              <w:t>Este reactivo deberá cumplir la siguientes propiedades físicas y químicas básicas</w:t>
            </w:r>
            <w:r w:rsidR="0055667C">
              <w:rPr>
                <w:rFonts w:asciiTheme="minorHAnsi" w:hAnsiTheme="minorHAnsi" w:cs="Calibri"/>
                <w:sz w:val="16"/>
                <w:szCs w:val="16"/>
                <w:u w:val="single"/>
                <w:lang w:eastAsia="es-BO"/>
              </w:rPr>
              <w:t>:</w:t>
            </w:r>
          </w:p>
          <w:p w:rsidR="00F93762" w:rsidRPr="00F93762" w:rsidRDefault="00F93762" w:rsidP="00F93762">
            <w:pPr>
              <w:autoSpaceDE w:val="0"/>
              <w:autoSpaceDN w:val="0"/>
              <w:adjustRightInd w:val="0"/>
              <w:jc w:val="both"/>
              <w:rPr>
                <w:rFonts w:asciiTheme="minorHAnsi" w:hAnsiTheme="minorHAnsi" w:cs="Arial"/>
                <w:color w:val="000000"/>
                <w:sz w:val="16"/>
                <w:szCs w:val="16"/>
              </w:rPr>
            </w:pP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Para equipo HACH DR-6000</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val="en-US" w:eastAsia="es-BO"/>
              </w:rPr>
            </w:pPr>
            <w:r w:rsidRPr="00F93762">
              <w:rPr>
                <w:rFonts w:asciiTheme="minorHAnsi" w:hAnsiTheme="minorHAnsi" w:cs="Calibri"/>
                <w:sz w:val="16"/>
                <w:szCs w:val="16"/>
                <w:lang w:val="en-US" w:eastAsia="es-BO"/>
              </w:rPr>
              <w:t xml:space="preserve">Rango: </w:t>
            </w:r>
            <w:r w:rsidRPr="00F93762">
              <w:rPr>
                <w:rFonts w:asciiTheme="minorHAnsi" w:hAnsiTheme="minorHAnsi" w:cs="Calibri"/>
                <w:sz w:val="16"/>
                <w:szCs w:val="16"/>
                <w:lang w:val="en-US"/>
              </w:rPr>
              <w:t>0.01 – 3.0 mg/L  Zn.</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Conjunto de reactivos: Zincover 5 y ciclohexanona.</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Presentación: Kit Para 100 pruebas aprox.</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Tamaño de la muestra: 20ml</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Con tiempo de vigencia mínima de 1 año</w:t>
            </w:r>
          </w:p>
          <w:p w:rsidR="00F93762" w:rsidRPr="00F93762" w:rsidRDefault="00F93762" w:rsidP="00F93762">
            <w:pPr>
              <w:pStyle w:val="Prrafodelista"/>
              <w:autoSpaceDE w:val="0"/>
              <w:autoSpaceDN w:val="0"/>
              <w:adjustRightInd w:val="0"/>
              <w:contextualSpacing/>
              <w:jc w:val="both"/>
              <w:rPr>
                <w:rFonts w:asciiTheme="minorHAnsi" w:hAnsiTheme="minorHAnsi" w:cs="Calibri"/>
                <w:sz w:val="16"/>
                <w:szCs w:val="16"/>
                <w:lang w:eastAsia="es-BO"/>
              </w:rPr>
            </w:pPr>
          </w:p>
          <w:p w:rsidR="00F93762" w:rsidRPr="00F93762" w:rsidRDefault="00F93762" w:rsidP="00F93762">
            <w:pPr>
              <w:autoSpaceDE w:val="0"/>
              <w:autoSpaceDN w:val="0"/>
              <w:adjustRightInd w:val="0"/>
              <w:jc w:val="both"/>
              <w:rPr>
                <w:rFonts w:asciiTheme="minorHAnsi" w:hAnsiTheme="minorHAnsi" w:cs="Calibri"/>
                <w:sz w:val="16"/>
                <w:szCs w:val="16"/>
                <w:lang w:val="es-BO"/>
              </w:rPr>
            </w:pPr>
            <w:r w:rsidRPr="00F93762">
              <w:rPr>
                <w:rFonts w:asciiTheme="minorHAnsi" w:hAnsiTheme="minorHAnsi" w:cs="Calibri"/>
                <w:sz w:val="16"/>
                <w:szCs w:val="16"/>
                <w:u w:val="single"/>
                <w:lang w:eastAsia="es-BO"/>
              </w:rPr>
              <w:t>El proponente debe adjuntar a su propuesta la ficha técnica y hoja de seguridad del producto</w:t>
            </w:r>
          </w:p>
          <w:p w:rsidR="00F93762" w:rsidRPr="00F93762" w:rsidRDefault="00F93762" w:rsidP="00F93762">
            <w:pPr>
              <w:autoSpaceDE w:val="0"/>
              <w:autoSpaceDN w:val="0"/>
              <w:adjustRightInd w:val="0"/>
              <w:jc w:val="both"/>
              <w:rPr>
                <w:rFonts w:asciiTheme="minorHAnsi" w:hAnsiTheme="minorHAnsi" w:cs="Calibri"/>
                <w:sz w:val="16"/>
                <w:szCs w:val="16"/>
                <w:lang w:val="es-BO"/>
              </w:rPr>
            </w:pPr>
          </w:p>
          <w:p w:rsidR="00F93762" w:rsidRPr="00F93762" w:rsidRDefault="00F93762" w:rsidP="00F93762">
            <w:pPr>
              <w:autoSpaceDE w:val="0"/>
              <w:autoSpaceDN w:val="0"/>
              <w:adjustRightInd w:val="0"/>
              <w:jc w:val="both"/>
              <w:rPr>
                <w:rFonts w:asciiTheme="minorHAnsi" w:hAnsiTheme="minorHAnsi" w:cs="Arial"/>
                <w:b/>
                <w:color w:val="000000"/>
                <w:sz w:val="16"/>
                <w:szCs w:val="16"/>
                <w:u w:val="single"/>
              </w:rPr>
            </w:pPr>
            <w:r w:rsidRPr="00F93762">
              <w:rPr>
                <w:rFonts w:asciiTheme="minorHAnsi" w:hAnsiTheme="minorHAnsi" w:cs="Arial"/>
                <w:b/>
                <w:color w:val="000000"/>
                <w:sz w:val="16"/>
                <w:szCs w:val="16"/>
              </w:rPr>
              <w:t>ITEM 15:</w:t>
            </w:r>
            <w:r w:rsidRPr="00F93762">
              <w:rPr>
                <w:rFonts w:asciiTheme="minorHAnsi" w:hAnsiTheme="minorHAnsi" w:cs="Arial"/>
                <w:b/>
                <w:color w:val="000000"/>
                <w:sz w:val="16"/>
                <w:szCs w:val="16"/>
                <w:u w:val="single"/>
              </w:rPr>
              <w:t xml:space="preserve"> REACTIVO PARA DETERMINAR SULFATO EN AGUA</w:t>
            </w:r>
          </w:p>
          <w:p w:rsidR="00F93762" w:rsidRPr="00F93762" w:rsidRDefault="00F93762" w:rsidP="00F93762">
            <w:pPr>
              <w:autoSpaceDE w:val="0"/>
              <w:autoSpaceDN w:val="0"/>
              <w:adjustRightInd w:val="0"/>
              <w:jc w:val="both"/>
              <w:rPr>
                <w:rFonts w:asciiTheme="minorHAnsi" w:hAnsiTheme="minorHAnsi" w:cs="Calibri"/>
                <w:sz w:val="16"/>
                <w:szCs w:val="16"/>
              </w:rPr>
            </w:pP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lang w:eastAsia="es-BO"/>
              </w:rPr>
            </w:pPr>
            <w:r w:rsidRPr="00F93762">
              <w:rPr>
                <w:rFonts w:asciiTheme="minorHAnsi" w:hAnsiTheme="minorHAnsi" w:cs="Calibri"/>
                <w:b/>
                <w:noProof/>
                <w:sz w:val="16"/>
                <w:szCs w:val="16"/>
                <w:lang w:val="es-BO" w:eastAsia="es-BO"/>
              </w:rPr>
              <w:drawing>
                <wp:anchor distT="0" distB="0" distL="114300" distR="114300" simplePos="0" relativeHeight="251717120" behindDoc="0" locked="0" layoutInCell="1" allowOverlap="1" wp14:anchorId="7E589825" wp14:editId="27D1BB1B">
                  <wp:simplePos x="0" y="0"/>
                  <wp:positionH relativeFrom="column">
                    <wp:posOffset>2454275</wp:posOffset>
                  </wp:positionH>
                  <wp:positionV relativeFrom="paragraph">
                    <wp:posOffset>143510</wp:posOffset>
                  </wp:positionV>
                  <wp:extent cx="763905" cy="763905"/>
                  <wp:effectExtent l="0" t="0" r="0" b="0"/>
                  <wp:wrapNone/>
                  <wp:docPr id="36" name="Imagen 36"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ACH - Almohadillas de Reactivo en Polvo de Sulfato SulfaVer® 4, 25 mL. (Paq. 100)"/>
                          <pic:cNvPicPr>
                            <a:picLocks noChangeAspect="1" noChangeArrowheads="1"/>
                          </pic:cNvPicPr>
                        </pic:nvPicPr>
                        <pic:blipFill>
                          <a:blip r:embed="rId17" r:link="rId18"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3762">
              <w:rPr>
                <w:rFonts w:asciiTheme="minorHAnsi" w:hAnsiTheme="minorHAnsi" w:cs="Calibri"/>
                <w:sz w:val="16"/>
                <w:szCs w:val="16"/>
                <w:u w:val="single"/>
                <w:lang w:eastAsia="es-BO"/>
              </w:rPr>
              <w:t>Este reactivo deberá cumplir la siguientes propiedades físicas y químicas básicas</w:t>
            </w:r>
            <w:r w:rsidR="0055667C">
              <w:rPr>
                <w:rFonts w:asciiTheme="minorHAnsi" w:hAnsiTheme="minorHAnsi" w:cs="Calibri"/>
                <w:sz w:val="16"/>
                <w:szCs w:val="16"/>
                <w:u w:val="single"/>
                <w:lang w:eastAsia="es-BO"/>
              </w:rPr>
              <w:t>:</w:t>
            </w:r>
          </w:p>
          <w:p w:rsidR="00F93762" w:rsidRPr="00F93762" w:rsidRDefault="00F93762" w:rsidP="00F93762">
            <w:pPr>
              <w:autoSpaceDE w:val="0"/>
              <w:autoSpaceDN w:val="0"/>
              <w:adjustRightInd w:val="0"/>
              <w:jc w:val="both"/>
              <w:rPr>
                <w:rFonts w:asciiTheme="minorHAnsi" w:hAnsiTheme="minorHAnsi" w:cs="Arial"/>
                <w:color w:val="000000"/>
                <w:sz w:val="16"/>
                <w:szCs w:val="16"/>
              </w:rPr>
            </w:pP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Para equipo HACH DR-6000</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val="es-BO" w:eastAsia="es-BO"/>
              </w:rPr>
            </w:pPr>
            <w:r w:rsidRPr="00F93762">
              <w:rPr>
                <w:rFonts w:asciiTheme="minorHAnsi" w:hAnsiTheme="minorHAnsi" w:cs="Calibri"/>
                <w:sz w:val="16"/>
                <w:szCs w:val="16"/>
                <w:lang w:val="es-BO" w:eastAsia="es-BO"/>
              </w:rPr>
              <w:t xml:space="preserve">Rango: </w:t>
            </w:r>
            <w:r w:rsidRPr="00F93762">
              <w:rPr>
                <w:rFonts w:asciiTheme="minorHAnsi" w:hAnsiTheme="minorHAnsi" w:cs="Calibri"/>
                <w:sz w:val="16"/>
                <w:szCs w:val="16"/>
                <w:lang w:val="es-BO"/>
              </w:rPr>
              <w:t>2.0 – 70.0 mg/L  SO4.</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 xml:space="preserve">Reactivo en polvo </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Presentación: Bolsa contiene 100 sobres</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Tamaño de la muestra: 10ml</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Con tiempo de vigencia mínima de 1 año</w:t>
            </w:r>
          </w:p>
          <w:p w:rsidR="00F93762" w:rsidRPr="00F93762" w:rsidRDefault="00F93762" w:rsidP="00F93762">
            <w:pPr>
              <w:pStyle w:val="Prrafodelista"/>
              <w:autoSpaceDE w:val="0"/>
              <w:autoSpaceDN w:val="0"/>
              <w:adjustRightInd w:val="0"/>
              <w:contextualSpacing/>
              <w:jc w:val="both"/>
              <w:rPr>
                <w:rFonts w:asciiTheme="minorHAnsi" w:hAnsiTheme="minorHAnsi" w:cs="Calibri"/>
                <w:sz w:val="16"/>
                <w:szCs w:val="16"/>
                <w:lang w:eastAsia="es-BO"/>
              </w:rPr>
            </w:pPr>
          </w:p>
          <w:p w:rsidR="00F93762" w:rsidRPr="00F93762" w:rsidRDefault="00F93762" w:rsidP="00F93762">
            <w:pPr>
              <w:autoSpaceDE w:val="0"/>
              <w:autoSpaceDN w:val="0"/>
              <w:adjustRightInd w:val="0"/>
              <w:jc w:val="both"/>
              <w:rPr>
                <w:rFonts w:asciiTheme="minorHAnsi" w:hAnsiTheme="minorHAnsi" w:cs="Calibri"/>
                <w:sz w:val="16"/>
                <w:szCs w:val="16"/>
                <w:lang w:val="es-BO"/>
              </w:rPr>
            </w:pPr>
            <w:r w:rsidRPr="00F93762">
              <w:rPr>
                <w:rFonts w:asciiTheme="minorHAnsi" w:hAnsiTheme="minorHAnsi" w:cs="Calibri"/>
                <w:sz w:val="16"/>
                <w:szCs w:val="16"/>
                <w:u w:val="single"/>
                <w:lang w:eastAsia="es-BO"/>
              </w:rPr>
              <w:t>El proponente debe adjuntar a su propuesta la ficha técnica y hoja de seguridad del producto</w:t>
            </w:r>
          </w:p>
          <w:p w:rsidR="00F93762" w:rsidRPr="00F93762" w:rsidRDefault="00F93762" w:rsidP="00F93762">
            <w:pPr>
              <w:autoSpaceDE w:val="0"/>
              <w:autoSpaceDN w:val="0"/>
              <w:adjustRightInd w:val="0"/>
              <w:jc w:val="both"/>
              <w:rPr>
                <w:rFonts w:asciiTheme="minorHAnsi" w:hAnsiTheme="minorHAnsi" w:cs="Arial"/>
                <w:b/>
                <w:color w:val="000000"/>
                <w:sz w:val="16"/>
                <w:szCs w:val="16"/>
              </w:rPr>
            </w:pPr>
          </w:p>
          <w:p w:rsidR="00F93762" w:rsidRPr="00F93762" w:rsidRDefault="00F93762" w:rsidP="00F93762">
            <w:pPr>
              <w:autoSpaceDE w:val="0"/>
              <w:autoSpaceDN w:val="0"/>
              <w:adjustRightInd w:val="0"/>
              <w:jc w:val="both"/>
              <w:rPr>
                <w:rFonts w:asciiTheme="minorHAnsi" w:hAnsiTheme="minorHAnsi" w:cs="Arial"/>
                <w:b/>
                <w:color w:val="000000"/>
                <w:sz w:val="16"/>
                <w:szCs w:val="16"/>
                <w:u w:val="single"/>
              </w:rPr>
            </w:pPr>
            <w:r w:rsidRPr="00F93762">
              <w:rPr>
                <w:rFonts w:asciiTheme="minorHAnsi" w:hAnsiTheme="minorHAnsi" w:cs="Arial"/>
                <w:b/>
                <w:color w:val="000000"/>
                <w:sz w:val="16"/>
                <w:szCs w:val="16"/>
              </w:rPr>
              <w:t>ITEM 16:</w:t>
            </w:r>
            <w:r w:rsidRPr="00F93762">
              <w:rPr>
                <w:rFonts w:asciiTheme="minorHAnsi" w:hAnsiTheme="minorHAnsi" w:cs="Arial"/>
                <w:b/>
                <w:color w:val="000000"/>
                <w:sz w:val="16"/>
                <w:szCs w:val="16"/>
                <w:u w:val="single"/>
              </w:rPr>
              <w:t xml:space="preserve"> </w:t>
            </w:r>
            <w:r w:rsidRPr="00F93762">
              <w:rPr>
                <w:rFonts w:asciiTheme="minorHAnsi" w:hAnsiTheme="minorHAnsi" w:cs="Arial"/>
                <w:b/>
                <w:color w:val="000000"/>
                <w:sz w:val="16"/>
                <w:szCs w:val="16"/>
                <w:u w:val="single"/>
                <w:lang w:val="es-BO"/>
              </w:rPr>
              <w:t>LÁMPARA DE TUNGSTENO PARA ESPECTROFOTÓMETRO HACH</w:t>
            </w:r>
          </w:p>
          <w:p w:rsidR="00F93762" w:rsidRPr="00F93762" w:rsidRDefault="00F93762" w:rsidP="00F93762">
            <w:pPr>
              <w:autoSpaceDE w:val="0"/>
              <w:autoSpaceDN w:val="0"/>
              <w:adjustRightInd w:val="0"/>
              <w:jc w:val="both"/>
              <w:rPr>
                <w:rFonts w:asciiTheme="minorHAnsi" w:hAnsiTheme="minorHAnsi" w:cs="Calibri"/>
                <w:sz w:val="16"/>
                <w:szCs w:val="16"/>
              </w:rPr>
            </w:pP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F93762">
              <w:rPr>
                <w:rFonts w:asciiTheme="minorHAnsi" w:hAnsiTheme="minorHAnsi" w:cs="Calibri"/>
                <w:sz w:val="16"/>
                <w:szCs w:val="16"/>
                <w:u w:val="single"/>
                <w:lang w:eastAsia="es-BO"/>
              </w:rPr>
              <w:t xml:space="preserve">Este material deberá cumplir la siguientes propiedades </w:t>
            </w:r>
            <w:r w:rsidR="0055667C">
              <w:rPr>
                <w:rFonts w:asciiTheme="minorHAnsi" w:hAnsiTheme="minorHAnsi" w:cs="Calibri"/>
                <w:sz w:val="16"/>
                <w:szCs w:val="16"/>
                <w:u w:val="single"/>
                <w:lang w:eastAsia="es-BO"/>
              </w:rPr>
              <w:t>:</w:t>
            </w:r>
          </w:p>
          <w:p w:rsidR="00F93762" w:rsidRPr="00F93762" w:rsidRDefault="00F93762" w:rsidP="00F93762">
            <w:pPr>
              <w:autoSpaceDE w:val="0"/>
              <w:autoSpaceDN w:val="0"/>
              <w:adjustRightInd w:val="0"/>
              <w:jc w:val="both"/>
              <w:rPr>
                <w:rFonts w:asciiTheme="minorHAnsi" w:hAnsiTheme="minorHAnsi" w:cs="Arial"/>
                <w:color w:val="000000"/>
                <w:sz w:val="16"/>
                <w:szCs w:val="16"/>
              </w:rPr>
            </w:pPr>
          </w:p>
          <w:p w:rsidR="00F93762" w:rsidRPr="00F93762" w:rsidRDefault="00F93762" w:rsidP="00F93762">
            <w:pPr>
              <w:autoSpaceDE w:val="0"/>
              <w:autoSpaceDN w:val="0"/>
              <w:adjustRightInd w:val="0"/>
              <w:jc w:val="both"/>
              <w:rPr>
                <w:rFonts w:asciiTheme="minorHAnsi" w:hAnsiTheme="minorHAnsi" w:cs="Arial"/>
                <w:color w:val="000000"/>
                <w:sz w:val="16"/>
                <w:szCs w:val="16"/>
              </w:rPr>
            </w:pPr>
          </w:p>
          <w:p w:rsidR="00F93762" w:rsidRPr="00F93762" w:rsidRDefault="00F93762" w:rsidP="00F93762">
            <w:pPr>
              <w:autoSpaceDE w:val="0"/>
              <w:autoSpaceDN w:val="0"/>
              <w:adjustRightInd w:val="0"/>
              <w:jc w:val="both"/>
              <w:rPr>
                <w:rFonts w:asciiTheme="minorHAnsi" w:hAnsiTheme="minorHAnsi" w:cs="Arial"/>
                <w:color w:val="000000"/>
                <w:sz w:val="16"/>
                <w:szCs w:val="16"/>
              </w:rPr>
            </w:pPr>
            <w:r w:rsidRPr="00F93762">
              <w:rPr>
                <w:rFonts w:asciiTheme="minorHAnsi" w:hAnsiTheme="minorHAnsi"/>
                <w:noProof/>
                <w:sz w:val="16"/>
                <w:szCs w:val="16"/>
                <w:lang w:val="es-BO" w:eastAsia="es-BO"/>
              </w:rPr>
              <w:lastRenderedPageBreak/>
              <w:drawing>
                <wp:anchor distT="0" distB="0" distL="114300" distR="114300" simplePos="0" relativeHeight="251708928" behindDoc="0" locked="0" layoutInCell="1" allowOverlap="1" wp14:anchorId="31ED4FD9" wp14:editId="781D132B">
                  <wp:simplePos x="0" y="0"/>
                  <wp:positionH relativeFrom="column">
                    <wp:posOffset>2156460</wp:posOffset>
                  </wp:positionH>
                  <wp:positionV relativeFrom="paragraph">
                    <wp:posOffset>67310</wp:posOffset>
                  </wp:positionV>
                  <wp:extent cx="666115" cy="908050"/>
                  <wp:effectExtent l="19050" t="19050" r="19685" b="25400"/>
                  <wp:wrapSquare wrapText="bothSides"/>
                  <wp:docPr id="35" name="Imagen 35" descr="LAMPARA DE TUNGST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AMPARA DE TUNGSTEN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6115" cy="90805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F93762" w:rsidRPr="00F93762" w:rsidRDefault="00F93762" w:rsidP="00F93762">
            <w:pPr>
              <w:autoSpaceDE w:val="0"/>
              <w:autoSpaceDN w:val="0"/>
              <w:adjustRightInd w:val="0"/>
              <w:jc w:val="both"/>
              <w:rPr>
                <w:rFonts w:asciiTheme="minorHAnsi" w:hAnsiTheme="minorHAnsi" w:cs="Arial"/>
                <w:color w:val="000000"/>
                <w:sz w:val="16"/>
                <w:szCs w:val="16"/>
              </w:rPr>
            </w:pP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Para equipo HACH DR-6000</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val="es-BO" w:eastAsia="es-BO"/>
              </w:rPr>
            </w:pPr>
            <w:r w:rsidRPr="00F93762">
              <w:rPr>
                <w:rFonts w:asciiTheme="minorHAnsi" w:hAnsiTheme="minorHAnsi" w:cs="Calibri"/>
                <w:sz w:val="16"/>
                <w:szCs w:val="16"/>
                <w:lang w:val="es-BO" w:eastAsia="es-BO"/>
              </w:rPr>
              <w:t>Voltaje: 12V</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val="es-BO" w:eastAsia="es-BO"/>
              </w:rPr>
            </w:pPr>
            <w:r w:rsidRPr="00F93762">
              <w:rPr>
                <w:rFonts w:asciiTheme="minorHAnsi" w:hAnsiTheme="minorHAnsi" w:cs="Calibri"/>
                <w:sz w:val="16"/>
                <w:szCs w:val="16"/>
                <w:lang w:val="es-BO" w:eastAsia="es-BO"/>
              </w:rPr>
              <w:t>Código: A23778</w:t>
            </w:r>
          </w:p>
          <w:p w:rsidR="00F93762" w:rsidRPr="00F93762" w:rsidRDefault="00F93762" w:rsidP="00F93762">
            <w:pPr>
              <w:pStyle w:val="Prrafodelista"/>
              <w:autoSpaceDE w:val="0"/>
              <w:autoSpaceDN w:val="0"/>
              <w:adjustRightInd w:val="0"/>
              <w:contextualSpacing/>
              <w:jc w:val="both"/>
              <w:rPr>
                <w:rFonts w:asciiTheme="minorHAnsi" w:hAnsiTheme="minorHAnsi" w:cs="Calibri"/>
                <w:sz w:val="16"/>
                <w:szCs w:val="16"/>
                <w:lang w:eastAsia="es-BO"/>
              </w:rPr>
            </w:pPr>
          </w:p>
          <w:p w:rsidR="00F93762" w:rsidRPr="00F93762" w:rsidRDefault="00F93762" w:rsidP="00F93762">
            <w:pPr>
              <w:pStyle w:val="Prrafodelista"/>
              <w:autoSpaceDE w:val="0"/>
              <w:autoSpaceDN w:val="0"/>
              <w:adjustRightInd w:val="0"/>
              <w:contextualSpacing/>
              <w:jc w:val="both"/>
              <w:rPr>
                <w:rFonts w:asciiTheme="minorHAnsi" w:hAnsiTheme="minorHAnsi" w:cs="Calibri"/>
                <w:sz w:val="16"/>
                <w:szCs w:val="16"/>
                <w:lang w:eastAsia="es-BO"/>
              </w:rPr>
            </w:pP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lang w:eastAsia="es-BO"/>
              </w:rPr>
            </w:pPr>
          </w:p>
          <w:p w:rsidR="00F93762" w:rsidRPr="00F93762" w:rsidRDefault="00F93762" w:rsidP="00F93762">
            <w:pPr>
              <w:autoSpaceDE w:val="0"/>
              <w:autoSpaceDN w:val="0"/>
              <w:adjustRightInd w:val="0"/>
              <w:jc w:val="both"/>
              <w:rPr>
                <w:rFonts w:asciiTheme="minorHAnsi" w:hAnsiTheme="minorHAnsi" w:cs="Calibri"/>
                <w:sz w:val="16"/>
                <w:szCs w:val="16"/>
                <w:lang w:val="es-BO"/>
              </w:rPr>
            </w:pPr>
          </w:p>
          <w:p w:rsidR="00F93762" w:rsidRPr="00F93762" w:rsidRDefault="00F93762" w:rsidP="00F93762">
            <w:pPr>
              <w:autoSpaceDE w:val="0"/>
              <w:autoSpaceDN w:val="0"/>
              <w:adjustRightInd w:val="0"/>
              <w:jc w:val="both"/>
              <w:rPr>
                <w:rFonts w:asciiTheme="minorHAnsi" w:hAnsiTheme="minorHAnsi" w:cs="Arial"/>
                <w:b/>
                <w:color w:val="000000"/>
                <w:sz w:val="16"/>
                <w:szCs w:val="16"/>
                <w:u w:val="single"/>
              </w:rPr>
            </w:pPr>
            <w:r w:rsidRPr="00F93762">
              <w:rPr>
                <w:rFonts w:asciiTheme="minorHAnsi" w:hAnsiTheme="minorHAnsi" w:cs="Arial"/>
                <w:b/>
                <w:color w:val="000000"/>
                <w:sz w:val="16"/>
                <w:szCs w:val="16"/>
              </w:rPr>
              <w:t>ITEM 17:</w:t>
            </w:r>
            <w:r w:rsidRPr="00F93762">
              <w:rPr>
                <w:rFonts w:asciiTheme="minorHAnsi" w:hAnsiTheme="minorHAnsi" w:cs="Arial"/>
                <w:b/>
                <w:color w:val="000000"/>
                <w:sz w:val="16"/>
                <w:szCs w:val="16"/>
                <w:u w:val="single"/>
              </w:rPr>
              <w:t xml:space="preserve"> </w:t>
            </w:r>
            <w:r w:rsidRPr="00F93762">
              <w:rPr>
                <w:rFonts w:asciiTheme="minorHAnsi" w:hAnsiTheme="minorHAnsi" w:cs="Arial"/>
                <w:b/>
                <w:color w:val="000000"/>
                <w:sz w:val="16"/>
                <w:szCs w:val="16"/>
                <w:u w:val="single"/>
                <w:lang w:val="es-BO"/>
              </w:rPr>
              <w:t>LÁMPARA DE DEUTERIO PARA ESPECTROFOTÓMETRO HACH</w:t>
            </w:r>
          </w:p>
          <w:p w:rsidR="00F93762" w:rsidRPr="00F93762" w:rsidRDefault="00F93762" w:rsidP="00F93762">
            <w:pPr>
              <w:autoSpaceDE w:val="0"/>
              <w:autoSpaceDN w:val="0"/>
              <w:adjustRightInd w:val="0"/>
              <w:jc w:val="both"/>
              <w:rPr>
                <w:rFonts w:asciiTheme="minorHAnsi" w:hAnsiTheme="minorHAnsi" w:cs="Calibri"/>
                <w:sz w:val="16"/>
                <w:szCs w:val="16"/>
              </w:rPr>
            </w:pP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 xml:space="preserve">Este material deberá cumplir la siguientes propiedades </w:t>
            </w:r>
            <w:r w:rsidR="0055667C">
              <w:rPr>
                <w:rFonts w:asciiTheme="minorHAnsi" w:hAnsiTheme="minorHAnsi" w:cs="Calibri"/>
                <w:sz w:val="16"/>
                <w:szCs w:val="16"/>
                <w:lang w:eastAsia="es-BO"/>
              </w:rPr>
              <w:t>:</w:t>
            </w:r>
          </w:p>
          <w:p w:rsidR="00F93762" w:rsidRPr="00F93762" w:rsidRDefault="00F93762" w:rsidP="00F93762">
            <w:pPr>
              <w:autoSpaceDE w:val="0"/>
              <w:autoSpaceDN w:val="0"/>
              <w:adjustRightInd w:val="0"/>
              <w:jc w:val="both"/>
              <w:rPr>
                <w:rFonts w:asciiTheme="minorHAnsi" w:hAnsiTheme="minorHAnsi" w:cs="Arial"/>
                <w:color w:val="000000"/>
                <w:sz w:val="16"/>
                <w:szCs w:val="16"/>
              </w:rPr>
            </w:pPr>
          </w:p>
          <w:p w:rsidR="00F93762" w:rsidRPr="00F93762" w:rsidRDefault="00F93762" w:rsidP="00F93762">
            <w:pPr>
              <w:autoSpaceDE w:val="0"/>
              <w:autoSpaceDN w:val="0"/>
              <w:adjustRightInd w:val="0"/>
              <w:jc w:val="both"/>
              <w:rPr>
                <w:rFonts w:asciiTheme="minorHAnsi" w:hAnsiTheme="minorHAnsi" w:cs="Arial"/>
                <w:color w:val="000000"/>
                <w:sz w:val="16"/>
                <w:szCs w:val="16"/>
              </w:rPr>
            </w:pPr>
            <w:r w:rsidRPr="00F93762">
              <w:rPr>
                <w:rFonts w:asciiTheme="minorHAnsi" w:hAnsiTheme="minorHAnsi"/>
                <w:noProof/>
                <w:sz w:val="16"/>
                <w:szCs w:val="16"/>
                <w:lang w:val="es-BO" w:eastAsia="es-BO"/>
              </w:rPr>
              <w:drawing>
                <wp:anchor distT="0" distB="0" distL="114300" distR="114300" simplePos="0" relativeHeight="251709952" behindDoc="0" locked="0" layoutInCell="1" allowOverlap="1" wp14:anchorId="790BE848" wp14:editId="58DB1BF3">
                  <wp:simplePos x="0" y="0"/>
                  <wp:positionH relativeFrom="column">
                    <wp:posOffset>2173605</wp:posOffset>
                  </wp:positionH>
                  <wp:positionV relativeFrom="paragraph">
                    <wp:posOffset>52070</wp:posOffset>
                  </wp:positionV>
                  <wp:extent cx="661670" cy="1080770"/>
                  <wp:effectExtent l="19050" t="19050" r="24130" b="24130"/>
                  <wp:wrapSquare wrapText="bothSides"/>
                  <wp:docPr id="34" name="Imagen 34" descr="LAMPARA DUE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AMPARA DUETERI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1670" cy="108077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F93762" w:rsidRPr="00F93762" w:rsidRDefault="00F93762" w:rsidP="00F93762">
            <w:pPr>
              <w:autoSpaceDE w:val="0"/>
              <w:autoSpaceDN w:val="0"/>
              <w:adjustRightInd w:val="0"/>
              <w:jc w:val="both"/>
              <w:rPr>
                <w:rFonts w:asciiTheme="minorHAnsi" w:hAnsiTheme="minorHAnsi" w:cs="Arial"/>
                <w:color w:val="000000"/>
                <w:sz w:val="16"/>
                <w:szCs w:val="16"/>
              </w:rPr>
            </w:pP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Para equipo HACH DR-6000</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val="es-BO" w:eastAsia="es-BO"/>
              </w:rPr>
            </w:pPr>
            <w:r w:rsidRPr="00F93762">
              <w:rPr>
                <w:rFonts w:asciiTheme="minorHAnsi" w:hAnsiTheme="minorHAnsi" w:cs="Calibri"/>
                <w:sz w:val="16"/>
                <w:szCs w:val="16"/>
                <w:lang w:val="es-BO" w:eastAsia="es-BO"/>
              </w:rPr>
              <w:t>Código: A23792</w:t>
            </w:r>
          </w:p>
          <w:p w:rsidR="00F93762" w:rsidRPr="00F93762" w:rsidRDefault="00F93762" w:rsidP="00F93762">
            <w:pPr>
              <w:pStyle w:val="Prrafodelista"/>
              <w:autoSpaceDE w:val="0"/>
              <w:autoSpaceDN w:val="0"/>
              <w:adjustRightInd w:val="0"/>
              <w:contextualSpacing/>
              <w:jc w:val="both"/>
              <w:rPr>
                <w:rFonts w:asciiTheme="minorHAnsi" w:hAnsiTheme="minorHAnsi" w:cs="Calibri"/>
                <w:sz w:val="16"/>
                <w:szCs w:val="16"/>
                <w:lang w:eastAsia="es-BO"/>
              </w:rPr>
            </w:pPr>
          </w:p>
          <w:p w:rsidR="00F93762" w:rsidRPr="00F93762" w:rsidRDefault="00F93762" w:rsidP="00F93762">
            <w:pPr>
              <w:pStyle w:val="Prrafodelista"/>
              <w:autoSpaceDE w:val="0"/>
              <w:autoSpaceDN w:val="0"/>
              <w:adjustRightInd w:val="0"/>
              <w:contextualSpacing/>
              <w:jc w:val="both"/>
              <w:rPr>
                <w:rFonts w:asciiTheme="minorHAnsi" w:hAnsiTheme="minorHAnsi" w:cs="Calibri"/>
                <w:sz w:val="16"/>
                <w:szCs w:val="16"/>
                <w:lang w:eastAsia="es-BO"/>
              </w:rPr>
            </w:pPr>
          </w:p>
          <w:p w:rsidR="00F93762" w:rsidRPr="00F93762" w:rsidRDefault="00F93762" w:rsidP="00F93762">
            <w:pPr>
              <w:pStyle w:val="Prrafodelista"/>
              <w:autoSpaceDE w:val="0"/>
              <w:autoSpaceDN w:val="0"/>
              <w:adjustRightInd w:val="0"/>
              <w:contextualSpacing/>
              <w:jc w:val="both"/>
              <w:rPr>
                <w:rFonts w:asciiTheme="minorHAnsi" w:hAnsiTheme="minorHAnsi" w:cs="Calibri"/>
                <w:sz w:val="16"/>
                <w:szCs w:val="16"/>
                <w:lang w:eastAsia="es-BO"/>
              </w:rPr>
            </w:pPr>
          </w:p>
          <w:p w:rsidR="00F93762" w:rsidRPr="00F93762" w:rsidRDefault="00F93762" w:rsidP="00F93762">
            <w:pPr>
              <w:pStyle w:val="Prrafodelista"/>
              <w:autoSpaceDE w:val="0"/>
              <w:autoSpaceDN w:val="0"/>
              <w:adjustRightInd w:val="0"/>
              <w:contextualSpacing/>
              <w:jc w:val="both"/>
              <w:rPr>
                <w:rFonts w:asciiTheme="minorHAnsi" w:hAnsiTheme="minorHAnsi" w:cs="Calibri"/>
                <w:sz w:val="16"/>
                <w:szCs w:val="16"/>
                <w:lang w:eastAsia="es-BO"/>
              </w:rPr>
            </w:pPr>
          </w:p>
          <w:p w:rsidR="00F93762" w:rsidRPr="00F93762" w:rsidRDefault="00F93762" w:rsidP="00F93762">
            <w:pPr>
              <w:pStyle w:val="Prrafodelista"/>
              <w:autoSpaceDE w:val="0"/>
              <w:autoSpaceDN w:val="0"/>
              <w:adjustRightInd w:val="0"/>
              <w:contextualSpacing/>
              <w:jc w:val="both"/>
              <w:rPr>
                <w:rFonts w:asciiTheme="minorHAnsi" w:hAnsiTheme="minorHAnsi" w:cs="Calibri"/>
                <w:sz w:val="16"/>
                <w:szCs w:val="16"/>
                <w:lang w:eastAsia="es-BO"/>
              </w:rPr>
            </w:pP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lang w:eastAsia="es-BO"/>
              </w:rPr>
            </w:pPr>
          </w:p>
          <w:p w:rsidR="00F93762" w:rsidRPr="00F93762" w:rsidRDefault="00F93762" w:rsidP="00F93762">
            <w:pPr>
              <w:autoSpaceDE w:val="0"/>
              <w:autoSpaceDN w:val="0"/>
              <w:adjustRightInd w:val="0"/>
              <w:jc w:val="both"/>
              <w:rPr>
                <w:rFonts w:asciiTheme="minorHAnsi" w:hAnsiTheme="minorHAnsi" w:cs="Calibri"/>
                <w:sz w:val="16"/>
                <w:szCs w:val="16"/>
                <w:lang w:val="es-BO"/>
              </w:rPr>
            </w:pPr>
          </w:p>
          <w:p w:rsidR="00F93762" w:rsidRPr="00F93762" w:rsidRDefault="00F93762" w:rsidP="00F93762">
            <w:pPr>
              <w:autoSpaceDE w:val="0"/>
              <w:autoSpaceDN w:val="0"/>
              <w:adjustRightInd w:val="0"/>
              <w:jc w:val="both"/>
              <w:rPr>
                <w:rFonts w:asciiTheme="minorHAnsi" w:hAnsiTheme="minorHAnsi" w:cs="Arial"/>
                <w:b/>
                <w:color w:val="000000"/>
                <w:sz w:val="16"/>
                <w:szCs w:val="16"/>
                <w:u w:val="single"/>
              </w:rPr>
            </w:pPr>
            <w:r w:rsidRPr="00F93762">
              <w:rPr>
                <w:rFonts w:asciiTheme="minorHAnsi" w:hAnsiTheme="minorHAnsi" w:cs="Arial"/>
                <w:b/>
                <w:color w:val="000000"/>
                <w:sz w:val="16"/>
                <w:szCs w:val="16"/>
              </w:rPr>
              <w:t>ITEM 18:</w:t>
            </w:r>
            <w:r w:rsidRPr="00F93762">
              <w:rPr>
                <w:rFonts w:asciiTheme="minorHAnsi" w:hAnsiTheme="minorHAnsi" w:cs="Arial"/>
                <w:b/>
                <w:color w:val="000000"/>
                <w:sz w:val="16"/>
                <w:szCs w:val="16"/>
                <w:u w:val="single"/>
              </w:rPr>
              <w:t xml:space="preserve"> </w:t>
            </w:r>
            <w:r w:rsidRPr="00F93762">
              <w:rPr>
                <w:rFonts w:asciiTheme="minorHAnsi" w:hAnsiTheme="minorHAnsi" w:cs="Arial"/>
                <w:b/>
                <w:color w:val="000000"/>
                <w:sz w:val="16"/>
                <w:szCs w:val="16"/>
                <w:u w:val="single"/>
                <w:lang w:val="es-BO"/>
              </w:rPr>
              <w:t>CELDAS CUADRADAS DE VIDRIO 10 ML PARA ESPECTROFOTÓMETRO HACH</w:t>
            </w:r>
          </w:p>
          <w:p w:rsidR="00F93762" w:rsidRPr="00F93762" w:rsidRDefault="00F93762" w:rsidP="00F93762">
            <w:pPr>
              <w:autoSpaceDE w:val="0"/>
              <w:autoSpaceDN w:val="0"/>
              <w:adjustRightInd w:val="0"/>
              <w:jc w:val="both"/>
              <w:rPr>
                <w:rFonts w:asciiTheme="minorHAnsi" w:hAnsiTheme="minorHAnsi" w:cs="Calibri"/>
                <w:sz w:val="16"/>
                <w:szCs w:val="16"/>
              </w:rPr>
            </w:pPr>
          </w:p>
          <w:p w:rsidR="00F93762" w:rsidRPr="00F93762" w:rsidRDefault="00F93762" w:rsidP="00F93762">
            <w:pPr>
              <w:pStyle w:val="Prrafodelista"/>
              <w:autoSpaceDE w:val="0"/>
              <w:autoSpaceDN w:val="0"/>
              <w:adjustRightInd w:val="0"/>
              <w:ind w:left="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 xml:space="preserve">Este material deberá cumplir la siguientes propiedades </w:t>
            </w:r>
            <w:r w:rsidR="0055667C">
              <w:rPr>
                <w:rFonts w:asciiTheme="minorHAnsi" w:hAnsiTheme="minorHAnsi" w:cs="Calibri"/>
                <w:sz w:val="16"/>
                <w:szCs w:val="16"/>
                <w:lang w:eastAsia="es-BO"/>
              </w:rPr>
              <w:t>:</w:t>
            </w:r>
          </w:p>
          <w:p w:rsidR="00F93762" w:rsidRPr="00F93762" w:rsidRDefault="00F93762" w:rsidP="00F93762">
            <w:pPr>
              <w:autoSpaceDE w:val="0"/>
              <w:autoSpaceDN w:val="0"/>
              <w:adjustRightInd w:val="0"/>
              <w:jc w:val="both"/>
              <w:rPr>
                <w:rFonts w:asciiTheme="minorHAnsi" w:hAnsiTheme="minorHAnsi" w:cs="Arial"/>
                <w:color w:val="000000"/>
                <w:sz w:val="16"/>
                <w:szCs w:val="16"/>
              </w:rPr>
            </w:pPr>
            <w:r w:rsidRPr="00F93762">
              <w:rPr>
                <w:rFonts w:asciiTheme="minorHAnsi" w:hAnsiTheme="minorHAnsi"/>
                <w:noProof/>
                <w:sz w:val="16"/>
                <w:szCs w:val="16"/>
                <w:lang w:val="es-BO" w:eastAsia="es-BO"/>
              </w:rPr>
              <w:drawing>
                <wp:anchor distT="0" distB="0" distL="114300" distR="114300" simplePos="0" relativeHeight="251710976" behindDoc="0" locked="0" layoutInCell="1" allowOverlap="1" wp14:anchorId="1C8F8375" wp14:editId="48B2D501">
                  <wp:simplePos x="0" y="0"/>
                  <wp:positionH relativeFrom="column">
                    <wp:posOffset>2366010</wp:posOffset>
                  </wp:positionH>
                  <wp:positionV relativeFrom="paragraph">
                    <wp:posOffset>96520</wp:posOffset>
                  </wp:positionV>
                  <wp:extent cx="702310" cy="1027430"/>
                  <wp:effectExtent l="19050" t="19050" r="21590" b="20320"/>
                  <wp:wrapSquare wrapText="bothSides"/>
                  <wp:docPr id="33" name="Imagen 33" descr="celda de 10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elda de 10m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02310" cy="102743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Material: Vidrio</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Para equipo HACH DR-6000</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 xml:space="preserve">Longitud del camino óptico: 1 pulgada cuadrada </w:t>
            </w:r>
          </w:p>
          <w:p w:rsidR="00F93762" w:rsidRP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 xml:space="preserve">Cantidad: 2 piezas en cada caja </w:t>
            </w:r>
          </w:p>
          <w:p w:rsidR="00F93762" w:rsidRDefault="00F93762"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sidRPr="00F93762">
              <w:rPr>
                <w:rFonts w:asciiTheme="minorHAnsi" w:hAnsiTheme="minorHAnsi" w:cs="Calibri"/>
                <w:sz w:val="16"/>
                <w:szCs w:val="16"/>
                <w:lang w:eastAsia="es-BO"/>
              </w:rPr>
              <w:t>Capacidad: 10ml</w:t>
            </w:r>
          </w:p>
          <w:p w:rsidR="00FA2ECA" w:rsidRPr="00F93762" w:rsidRDefault="00FA2ECA" w:rsidP="004471CC">
            <w:pPr>
              <w:pStyle w:val="Prrafodelista"/>
              <w:numPr>
                <w:ilvl w:val="0"/>
                <w:numId w:val="41"/>
              </w:numPr>
              <w:autoSpaceDE w:val="0"/>
              <w:autoSpaceDN w:val="0"/>
              <w:adjustRightInd w:val="0"/>
              <w:contextualSpacing/>
              <w:jc w:val="both"/>
              <w:rPr>
                <w:rFonts w:asciiTheme="minorHAnsi" w:hAnsiTheme="minorHAnsi" w:cs="Calibri"/>
                <w:sz w:val="16"/>
                <w:szCs w:val="16"/>
                <w:lang w:eastAsia="es-BO"/>
              </w:rPr>
            </w:pPr>
            <w:r>
              <w:rPr>
                <w:rFonts w:asciiTheme="minorHAnsi" w:hAnsiTheme="minorHAnsi" w:cs="Calibri"/>
                <w:sz w:val="16"/>
                <w:szCs w:val="16"/>
                <w:lang w:val="es-BO" w:eastAsia="es-BO"/>
              </w:rPr>
              <w:t>Código</w:t>
            </w:r>
            <w:r w:rsidRPr="00F93762">
              <w:rPr>
                <w:rFonts w:asciiTheme="minorHAnsi" w:hAnsiTheme="minorHAnsi" w:cs="Calibri"/>
                <w:sz w:val="16"/>
                <w:szCs w:val="16"/>
                <w:lang w:val="es-BO" w:eastAsia="es-BO"/>
              </w:rPr>
              <w:t>: 2495402</w:t>
            </w:r>
          </w:p>
          <w:p w:rsidR="00B55C22" w:rsidRPr="0025325A" w:rsidRDefault="00B55C22" w:rsidP="00F93762">
            <w:pPr>
              <w:pStyle w:val="Prrafodelista"/>
              <w:autoSpaceDE w:val="0"/>
              <w:autoSpaceDN w:val="0"/>
              <w:adjustRightInd w:val="0"/>
              <w:ind w:left="0"/>
              <w:contextualSpacing/>
              <w:jc w:val="both"/>
              <w:rPr>
                <w:rFonts w:asciiTheme="minorHAnsi" w:hAnsiTheme="minorHAnsi" w:cstheme="minorHAnsi"/>
              </w:rPr>
            </w:pPr>
          </w:p>
        </w:tc>
        <w:tc>
          <w:tcPr>
            <w:tcW w:w="4232" w:type="dxa"/>
            <w:vAlign w:val="center"/>
          </w:tcPr>
          <w:p w:rsidR="00B55C22" w:rsidRPr="006F470A" w:rsidRDefault="00B55C22" w:rsidP="00A75A7C">
            <w:pPr>
              <w:rPr>
                <w:rFonts w:asciiTheme="minorHAnsi" w:hAnsiTheme="minorHAnsi" w:cstheme="minorHAnsi"/>
                <w:b/>
                <w:sz w:val="18"/>
                <w:szCs w:val="18"/>
              </w:rPr>
            </w:pPr>
          </w:p>
        </w:tc>
      </w:tr>
      <w:tr w:rsidR="00B55C22" w:rsidRPr="006F470A" w:rsidTr="00DB6E53">
        <w:trPr>
          <w:trHeight w:val="207"/>
          <w:jc w:val="center"/>
        </w:trPr>
        <w:tc>
          <w:tcPr>
            <w:tcW w:w="5230" w:type="dxa"/>
            <w:shd w:val="clear" w:color="auto" w:fill="DEEAF6"/>
            <w:vAlign w:val="center"/>
          </w:tcPr>
          <w:p w:rsidR="00B55C22" w:rsidRPr="00FC7933" w:rsidRDefault="00B55C22" w:rsidP="00A75A7C">
            <w:pPr>
              <w:rPr>
                <w:rFonts w:asciiTheme="minorHAnsi" w:hAnsiTheme="minorHAnsi" w:cstheme="minorHAnsi"/>
                <w:b/>
              </w:rPr>
            </w:pPr>
            <w:r w:rsidRPr="00FC7933">
              <w:rPr>
                <w:rFonts w:ascii="Calibri" w:hAnsi="Calibri" w:cs="Calibri"/>
                <w:b/>
                <w:bCs/>
              </w:rPr>
              <w:lastRenderedPageBreak/>
              <w:t>PLAZO DE ENTREGA</w:t>
            </w:r>
          </w:p>
        </w:tc>
        <w:tc>
          <w:tcPr>
            <w:tcW w:w="4232" w:type="dxa"/>
            <w:vAlign w:val="center"/>
          </w:tcPr>
          <w:p w:rsidR="00B55C22" w:rsidRPr="006F470A" w:rsidRDefault="00B55C22" w:rsidP="00A75A7C">
            <w:pPr>
              <w:rPr>
                <w:rFonts w:asciiTheme="minorHAnsi" w:hAnsiTheme="minorHAnsi" w:cstheme="minorHAnsi"/>
                <w:b/>
                <w:sz w:val="18"/>
                <w:szCs w:val="18"/>
              </w:rPr>
            </w:pPr>
          </w:p>
        </w:tc>
      </w:tr>
      <w:tr w:rsidR="00B55C22" w:rsidRPr="006F470A" w:rsidTr="00DB6E53">
        <w:trPr>
          <w:trHeight w:val="224"/>
          <w:jc w:val="center"/>
        </w:trPr>
        <w:tc>
          <w:tcPr>
            <w:tcW w:w="5230" w:type="dxa"/>
            <w:vAlign w:val="center"/>
          </w:tcPr>
          <w:p w:rsidR="00A03EA0" w:rsidRDefault="00A03EA0" w:rsidP="00A75A7C">
            <w:pPr>
              <w:autoSpaceDE w:val="0"/>
              <w:autoSpaceDN w:val="0"/>
              <w:adjustRightInd w:val="0"/>
              <w:jc w:val="both"/>
              <w:rPr>
                <w:rFonts w:ascii="Calibri" w:hAnsi="Calibri" w:cs="Calibri"/>
                <w:sz w:val="16"/>
                <w:szCs w:val="16"/>
              </w:rPr>
            </w:pPr>
          </w:p>
          <w:p w:rsidR="00B55C22" w:rsidRDefault="00B55C22" w:rsidP="00A75A7C">
            <w:pPr>
              <w:autoSpaceDE w:val="0"/>
              <w:autoSpaceDN w:val="0"/>
              <w:adjustRightInd w:val="0"/>
              <w:jc w:val="both"/>
              <w:rPr>
                <w:rFonts w:ascii="Calibri" w:hAnsi="Calibri" w:cs="Calibri"/>
              </w:rPr>
            </w:pPr>
            <w:r w:rsidRPr="00FA2ECA">
              <w:rPr>
                <w:rFonts w:ascii="Calibri" w:hAnsi="Calibri" w:cs="Calibri"/>
                <w:sz w:val="16"/>
                <w:szCs w:val="16"/>
              </w:rPr>
              <w:t>El plazo de entrega para cada ítem es el que se detalla a continuación</w:t>
            </w:r>
            <w:r w:rsidRPr="00FC7933">
              <w:rPr>
                <w:rFonts w:ascii="Calibri" w:hAnsi="Calibri" w:cs="Calibri"/>
              </w:rPr>
              <w:t>:</w:t>
            </w:r>
          </w:p>
          <w:p w:rsidR="00B55C22" w:rsidRDefault="00B55C22" w:rsidP="00A75A7C">
            <w:pPr>
              <w:autoSpaceDE w:val="0"/>
              <w:autoSpaceDN w:val="0"/>
              <w:adjustRightInd w:val="0"/>
              <w:jc w:val="both"/>
              <w:rPr>
                <w:rFonts w:ascii="Calibri" w:hAnsi="Calibri" w:cs="Calibri"/>
              </w:rPr>
            </w:pPr>
          </w:p>
          <w:tbl>
            <w:tblPr>
              <w:tblW w:w="5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7"/>
              <w:gridCol w:w="18"/>
              <w:gridCol w:w="2468"/>
              <w:gridCol w:w="2126"/>
            </w:tblGrid>
            <w:tr w:rsidR="00B55C22" w:rsidRPr="00FC7933" w:rsidTr="00DB6E53">
              <w:trPr>
                <w:trHeight w:val="215"/>
                <w:jc w:val="center"/>
              </w:trPr>
              <w:tc>
                <w:tcPr>
                  <w:tcW w:w="745"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rsidR="00B55C22" w:rsidRPr="00DB6E53" w:rsidRDefault="00B55C22" w:rsidP="00A75A7C">
                  <w:pPr>
                    <w:jc w:val="center"/>
                    <w:rPr>
                      <w:rFonts w:ascii="Calibri" w:hAnsi="Calibri" w:cs="Calibri"/>
                      <w:b/>
                      <w:bCs/>
                      <w:sz w:val="16"/>
                      <w:szCs w:val="16"/>
                      <w:lang w:eastAsia="es-BO"/>
                    </w:rPr>
                  </w:pPr>
                  <w:r w:rsidRPr="00DB6E53">
                    <w:rPr>
                      <w:rFonts w:ascii="Calibri" w:hAnsi="Calibri" w:cs="Calibri"/>
                      <w:b/>
                      <w:bCs/>
                      <w:sz w:val="16"/>
                      <w:szCs w:val="16"/>
                      <w:lang w:val="es-ES_tradnl" w:eastAsia="es-BO"/>
                    </w:rPr>
                    <w:t>ITEM</w:t>
                  </w:r>
                </w:p>
              </w:tc>
              <w:tc>
                <w:tcPr>
                  <w:tcW w:w="246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B55C22" w:rsidRPr="00DB6E53" w:rsidRDefault="00B55C22" w:rsidP="00A75A7C">
                  <w:pPr>
                    <w:jc w:val="center"/>
                    <w:rPr>
                      <w:rFonts w:ascii="Calibri" w:hAnsi="Calibri" w:cs="Calibri"/>
                      <w:b/>
                      <w:bCs/>
                      <w:sz w:val="16"/>
                      <w:szCs w:val="16"/>
                      <w:lang w:eastAsia="es-BO"/>
                    </w:rPr>
                  </w:pPr>
                  <w:r w:rsidRPr="00DB6E53">
                    <w:rPr>
                      <w:rFonts w:ascii="Calibri" w:hAnsi="Calibri" w:cs="Calibri"/>
                      <w:b/>
                      <w:bCs/>
                      <w:sz w:val="16"/>
                      <w:szCs w:val="16"/>
                      <w:lang w:val="es-ES_tradnl" w:eastAsia="es-BO"/>
                    </w:rPr>
                    <w:t>DESCRIPCIÓN</w:t>
                  </w:r>
                </w:p>
              </w:tc>
              <w:tc>
                <w:tcPr>
                  <w:tcW w:w="2126"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B55C22" w:rsidRPr="00DB6E53" w:rsidRDefault="00B55C22" w:rsidP="00A75A7C">
                  <w:pPr>
                    <w:jc w:val="center"/>
                    <w:rPr>
                      <w:rFonts w:ascii="Calibri" w:hAnsi="Calibri" w:cs="Calibri"/>
                      <w:b/>
                      <w:bCs/>
                      <w:sz w:val="16"/>
                      <w:szCs w:val="16"/>
                      <w:lang w:eastAsia="es-BO"/>
                    </w:rPr>
                  </w:pPr>
                  <w:r w:rsidRPr="00DB6E53">
                    <w:rPr>
                      <w:rFonts w:ascii="Calibri" w:hAnsi="Calibri" w:cs="Calibri"/>
                      <w:b/>
                      <w:bCs/>
                      <w:sz w:val="16"/>
                      <w:szCs w:val="16"/>
                      <w:lang w:eastAsia="es-BO"/>
                    </w:rPr>
                    <w:t>PLAZO DE ENTREGA</w:t>
                  </w:r>
                </w:p>
              </w:tc>
            </w:tr>
            <w:tr w:rsidR="00FA2ECA" w:rsidRPr="00FA2ECA" w:rsidTr="00DB6E53">
              <w:trPr>
                <w:trHeight w:hRule="exact" w:val="307"/>
                <w:jc w:val="center"/>
              </w:trPr>
              <w:tc>
                <w:tcPr>
                  <w:tcW w:w="5339" w:type="dxa"/>
                  <w:gridSpan w:val="4"/>
                  <w:tcBorders>
                    <w:top w:val="single" w:sz="4" w:space="0" w:color="auto"/>
                    <w:left w:val="single" w:sz="4" w:space="0" w:color="auto"/>
                    <w:bottom w:val="single" w:sz="4" w:space="0" w:color="auto"/>
                    <w:right w:val="single" w:sz="4" w:space="0" w:color="auto"/>
                  </w:tcBorders>
                  <w:vAlign w:val="center"/>
                </w:tcPr>
                <w:p w:rsidR="00FA2ECA" w:rsidRPr="00DB6E53" w:rsidRDefault="00FA2ECA" w:rsidP="00FA2ECA">
                  <w:pPr>
                    <w:shd w:val="clear" w:color="auto" w:fill="FFFF00"/>
                    <w:jc w:val="center"/>
                    <w:rPr>
                      <w:rFonts w:ascii="Calibri" w:hAnsi="Calibri" w:cs="Calibri"/>
                      <w:color w:val="000000"/>
                      <w:sz w:val="16"/>
                      <w:szCs w:val="16"/>
                      <w:lang w:eastAsia="es-BO"/>
                    </w:rPr>
                  </w:pPr>
                  <w:r w:rsidRPr="00DB6E53">
                    <w:rPr>
                      <w:rFonts w:ascii="Calibri" w:hAnsi="Calibri" w:cs="Calibri"/>
                      <w:b/>
                      <w:sz w:val="16"/>
                      <w:szCs w:val="16"/>
                      <w:lang w:eastAsia="es-BO"/>
                    </w:rPr>
                    <w:t>LOTE 3: REACTIVOS Y REPUESTO PARA EQUIPO HACH</w:t>
                  </w:r>
                </w:p>
              </w:tc>
            </w:tr>
            <w:tr w:rsidR="00FA2ECA" w:rsidRPr="00FA2ECA" w:rsidTr="00DB6E53">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sz w:val="16"/>
                      <w:szCs w:val="16"/>
                      <w:lang w:eastAsia="es-BO"/>
                    </w:rPr>
                  </w:pPr>
                  <w:r w:rsidRPr="00FA2ECA">
                    <w:rPr>
                      <w:rFonts w:ascii="Calibri" w:hAnsi="Calibri" w:cs="Calibri"/>
                      <w:sz w:val="16"/>
                      <w:szCs w:val="16"/>
                      <w:lang w:eastAsia="es-BO"/>
                    </w:rPr>
                    <w:t>1</w:t>
                  </w:r>
                </w:p>
              </w:tc>
              <w:tc>
                <w:tcPr>
                  <w:tcW w:w="2486" w:type="dxa"/>
                  <w:gridSpan w:val="2"/>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rPr>
                      <w:rFonts w:ascii="Calibri" w:hAnsi="Calibri" w:cs="Calibri"/>
                      <w:color w:val="000000"/>
                      <w:sz w:val="16"/>
                      <w:szCs w:val="16"/>
                    </w:rPr>
                  </w:pPr>
                  <w:r w:rsidRPr="00FA2ECA">
                    <w:rPr>
                      <w:rFonts w:ascii="Calibri" w:hAnsi="Calibri" w:cs="Calibri"/>
                      <w:color w:val="000000"/>
                      <w:sz w:val="16"/>
                      <w:szCs w:val="16"/>
                    </w:rPr>
                    <w:t>Reactivo de cloruro</w:t>
                  </w:r>
                </w:p>
              </w:tc>
              <w:tc>
                <w:tcPr>
                  <w:tcW w:w="2126"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color w:val="000000"/>
                      <w:sz w:val="16"/>
                      <w:szCs w:val="16"/>
                      <w:lang w:val="en-US" w:eastAsia="es-BO"/>
                    </w:rPr>
                  </w:pPr>
                  <w:r w:rsidRPr="00FA2ECA">
                    <w:rPr>
                      <w:rFonts w:ascii="Calibri" w:hAnsi="Calibri" w:cs="Calibri"/>
                      <w:color w:val="000000"/>
                      <w:sz w:val="16"/>
                      <w:szCs w:val="16"/>
                      <w:lang w:val="en-US" w:eastAsia="es-BO"/>
                    </w:rPr>
                    <w:t>60 días calendario</w:t>
                  </w:r>
                </w:p>
              </w:tc>
            </w:tr>
            <w:tr w:rsidR="00FA2ECA" w:rsidRPr="00FA2ECA" w:rsidTr="00DB6E53">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sz w:val="16"/>
                      <w:szCs w:val="16"/>
                      <w:lang w:eastAsia="es-BO"/>
                    </w:rPr>
                  </w:pPr>
                  <w:r w:rsidRPr="00FA2ECA">
                    <w:rPr>
                      <w:rFonts w:ascii="Calibri" w:hAnsi="Calibri" w:cs="Calibri"/>
                      <w:sz w:val="16"/>
                      <w:szCs w:val="16"/>
                      <w:lang w:eastAsia="es-BO"/>
                    </w:rPr>
                    <w:t>2</w:t>
                  </w:r>
                </w:p>
              </w:tc>
              <w:tc>
                <w:tcPr>
                  <w:tcW w:w="2486" w:type="dxa"/>
                  <w:gridSpan w:val="2"/>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rPr>
                      <w:rFonts w:ascii="Calibri" w:hAnsi="Calibri" w:cs="Calibri"/>
                      <w:color w:val="000000"/>
                      <w:sz w:val="16"/>
                      <w:szCs w:val="16"/>
                    </w:rPr>
                  </w:pPr>
                  <w:r w:rsidRPr="00FA2ECA">
                    <w:rPr>
                      <w:rFonts w:ascii="Calibri" w:hAnsi="Calibri" w:cs="Calibri"/>
                      <w:color w:val="000000"/>
                      <w:sz w:val="16"/>
                      <w:szCs w:val="16"/>
                    </w:rPr>
                    <w:t>DPD Cloro Libre</w:t>
                  </w:r>
                </w:p>
              </w:tc>
              <w:tc>
                <w:tcPr>
                  <w:tcW w:w="2126"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color w:val="000000"/>
                      <w:sz w:val="16"/>
                      <w:szCs w:val="16"/>
                      <w:lang w:val="en-US" w:eastAsia="es-BO"/>
                    </w:rPr>
                  </w:pPr>
                  <w:r w:rsidRPr="00FA2ECA">
                    <w:rPr>
                      <w:rFonts w:ascii="Calibri" w:hAnsi="Calibri" w:cs="Calibri"/>
                      <w:color w:val="000000"/>
                      <w:sz w:val="16"/>
                      <w:szCs w:val="16"/>
                      <w:lang w:val="en-US" w:eastAsia="es-BO"/>
                    </w:rPr>
                    <w:t>10 días calendario</w:t>
                  </w:r>
                </w:p>
              </w:tc>
            </w:tr>
            <w:tr w:rsidR="00FA2ECA" w:rsidRPr="00FA2ECA" w:rsidTr="00DB6E53">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sz w:val="16"/>
                      <w:szCs w:val="16"/>
                      <w:lang w:eastAsia="es-BO"/>
                    </w:rPr>
                  </w:pPr>
                  <w:r w:rsidRPr="00FA2ECA">
                    <w:rPr>
                      <w:rFonts w:ascii="Calibri" w:hAnsi="Calibri" w:cs="Calibri"/>
                      <w:sz w:val="16"/>
                      <w:szCs w:val="16"/>
                      <w:lang w:eastAsia="es-BO"/>
                    </w:rPr>
                    <w:t>3</w:t>
                  </w:r>
                </w:p>
              </w:tc>
              <w:tc>
                <w:tcPr>
                  <w:tcW w:w="2486" w:type="dxa"/>
                  <w:gridSpan w:val="2"/>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rPr>
                      <w:rFonts w:ascii="Calibri" w:hAnsi="Calibri" w:cs="Calibri"/>
                      <w:color w:val="000000"/>
                      <w:sz w:val="16"/>
                      <w:szCs w:val="16"/>
                      <w:lang w:val="en-US"/>
                    </w:rPr>
                  </w:pPr>
                  <w:r w:rsidRPr="00FA2ECA">
                    <w:rPr>
                      <w:rFonts w:ascii="Calibri" w:hAnsi="Calibri" w:cs="Calibri"/>
                      <w:color w:val="000000"/>
                      <w:sz w:val="16"/>
                      <w:szCs w:val="16"/>
                      <w:lang w:val="en-US"/>
                    </w:rPr>
                    <w:t>DPD Cloro Total</w:t>
                  </w:r>
                </w:p>
              </w:tc>
              <w:tc>
                <w:tcPr>
                  <w:tcW w:w="2126"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color w:val="000000"/>
                      <w:sz w:val="16"/>
                      <w:szCs w:val="16"/>
                      <w:lang w:val="en-US" w:eastAsia="es-BO"/>
                    </w:rPr>
                  </w:pPr>
                  <w:r w:rsidRPr="00FA2ECA">
                    <w:rPr>
                      <w:rFonts w:ascii="Calibri" w:hAnsi="Calibri" w:cs="Calibri"/>
                      <w:color w:val="000000"/>
                      <w:sz w:val="16"/>
                      <w:szCs w:val="16"/>
                      <w:lang w:val="en-US" w:eastAsia="es-BO"/>
                    </w:rPr>
                    <w:t>60 días calendario</w:t>
                  </w:r>
                </w:p>
              </w:tc>
            </w:tr>
            <w:tr w:rsidR="00FA2ECA" w:rsidRPr="00FA2ECA" w:rsidTr="00DB6E53">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sz w:val="16"/>
                      <w:szCs w:val="16"/>
                      <w:lang w:eastAsia="es-BO"/>
                    </w:rPr>
                  </w:pPr>
                  <w:r w:rsidRPr="00FA2ECA">
                    <w:rPr>
                      <w:rFonts w:ascii="Calibri" w:hAnsi="Calibri" w:cs="Calibri"/>
                      <w:sz w:val="16"/>
                      <w:szCs w:val="16"/>
                      <w:lang w:eastAsia="es-BO"/>
                    </w:rPr>
                    <w:t>4</w:t>
                  </w:r>
                </w:p>
              </w:tc>
              <w:tc>
                <w:tcPr>
                  <w:tcW w:w="2486" w:type="dxa"/>
                  <w:gridSpan w:val="2"/>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rPr>
                      <w:rFonts w:ascii="Calibri" w:hAnsi="Calibri" w:cs="Calibri"/>
                      <w:color w:val="000000"/>
                      <w:sz w:val="16"/>
                      <w:szCs w:val="16"/>
                    </w:rPr>
                  </w:pPr>
                  <w:r w:rsidRPr="00FA2ECA">
                    <w:rPr>
                      <w:rFonts w:ascii="Calibri" w:hAnsi="Calibri" w:cs="Calibri"/>
                      <w:color w:val="000000"/>
                      <w:sz w:val="16"/>
                      <w:szCs w:val="16"/>
                    </w:rPr>
                    <w:t>Reactivo de Silice Bajo Rango (URL)</w:t>
                  </w:r>
                </w:p>
              </w:tc>
              <w:tc>
                <w:tcPr>
                  <w:tcW w:w="2126"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color w:val="000000"/>
                      <w:sz w:val="16"/>
                      <w:szCs w:val="16"/>
                      <w:lang w:val="en-US" w:eastAsia="es-BO"/>
                    </w:rPr>
                  </w:pPr>
                  <w:r w:rsidRPr="00FA2ECA">
                    <w:rPr>
                      <w:rFonts w:ascii="Calibri" w:hAnsi="Calibri" w:cs="Calibri"/>
                      <w:color w:val="000000"/>
                      <w:sz w:val="16"/>
                      <w:szCs w:val="16"/>
                      <w:lang w:val="en-US" w:eastAsia="es-BO"/>
                    </w:rPr>
                    <w:t>60 días calendario</w:t>
                  </w:r>
                </w:p>
              </w:tc>
            </w:tr>
            <w:tr w:rsidR="00FA2ECA" w:rsidRPr="00FA2ECA" w:rsidTr="00DB6E53">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sz w:val="16"/>
                      <w:szCs w:val="16"/>
                      <w:lang w:eastAsia="es-BO"/>
                    </w:rPr>
                  </w:pPr>
                  <w:r w:rsidRPr="00FA2ECA">
                    <w:rPr>
                      <w:rFonts w:ascii="Calibri" w:hAnsi="Calibri" w:cs="Calibri"/>
                      <w:sz w:val="16"/>
                      <w:szCs w:val="16"/>
                      <w:lang w:eastAsia="es-BO"/>
                    </w:rPr>
                    <w:t>5</w:t>
                  </w:r>
                </w:p>
              </w:tc>
              <w:tc>
                <w:tcPr>
                  <w:tcW w:w="2486" w:type="dxa"/>
                  <w:gridSpan w:val="2"/>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rPr>
                      <w:rFonts w:ascii="Calibri" w:hAnsi="Calibri" w:cs="Calibri"/>
                      <w:color w:val="000000"/>
                      <w:sz w:val="16"/>
                      <w:szCs w:val="16"/>
                      <w:lang w:val="es-BO"/>
                    </w:rPr>
                  </w:pPr>
                  <w:r w:rsidRPr="00FA2ECA">
                    <w:rPr>
                      <w:rFonts w:ascii="Calibri" w:hAnsi="Calibri" w:cs="Calibri"/>
                      <w:color w:val="000000"/>
                      <w:sz w:val="16"/>
                      <w:szCs w:val="16"/>
                      <w:lang w:val="es-BO"/>
                    </w:rPr>
                    <w:t>Reactivo de Silice Alto Rango (HR)</w:t>
                  </w:r>
                </w:p>
              </w:tc>
              <w:tc>
                <w:tcPr>
                  <w:tcW w:w="2126"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color w:val="000000"/>
                      <w:sz w:val="16"/>
                      <w:szCs w:val="16"/>
                      <w:lang w:val="en-US" w:eastAsia="es-BO"/>
                    </w:rPr>
                  </w:pPr>
                  <w:r w:rsidRPr="00FA2ECA">
                    <w:rPr>
                      <w:rFonts w:ascii="Calibri" w:hAnsi="Calibri" w:cs="Calibri"/>
                      <w:color w:val="000000"/>
                      <w:sz w:val="16"/>
                      <w:szCs w:val="16"/>
                      <w:lang w:val="en-US" w:eastAsia="es-BO"/>
                    </w:rPr>
                    <w:t>60 días calendario</w:t>
                  </w:r>
                </w:p>
              </w:tc>
            </w:tr>
            <w:tr w:rsidR="00FA2ECA" w:rsidRPr="00FA2ECA" w:rsidTr="00DB6E53">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sz w:val="16"/>
                      <w:szCs w:val="16"/>
                      <w:lang w:val="en-US" w:eastAsia="es-BO"/>
                    </w:rPr>
                  </w:pPr>
                  <w:r w:rsidRPr="00FA2ECA">
                    <w:rPr>
                      <w:rFonts w:ascii="Calibri" w:hAnsi="Calibri" w:cs="Calibri"/>
                      <w:sz w:val="16"/>
                      <w:szCs w:val="16"/>
                      <w:lang w:val="en-US" w:eastAsia="es-BO"/>
                    </w:rPr>
                    <w:t>6</w:t>
                  </w:r>
                </w:p>
              </w:tc>
              <w:tc>
                <w:tcPr>
                  <w:tcW w:w="2486" w:type="dxa"/>
                  <w:gridSpan w:val="2"/>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rPr>
                      <w:rFonts w:ascii="Calibri" w:hAnsi="Calibri" w:cs="Calibri"/>
                      <w:color w:val="000000"/>
                      <w:sz w:val="16"/>
                      <w:szCs w:val="16"/>
                    </w:rPr>
                  </w:pPr>
                  <w:r w:rsidRPr="00FA2ECA">
                    <w:rPr>
                      <w:rFonts w:ascii="Calibri" w:hAnsi="Calibri" w:cs="Calibri"/>
                      <w:color w:val="000000"/>
                      <w:sz w:val="16"/>
                      <w:szCs w:val="16"/>
                    </w:rPr>
                    <w:t>Reactivo para fosforo</w:t>
                  </w:r>
                </w:p>
              </w:tc>
              <w:tc>
                <w:tcPr>
                  <w:tcW w:w="2126"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color w:val="000000"/>
                      <w:sz w:val="16"/>
                      <w:szCs w:val="16"/>
                      <w:lang w:val="en-US" w:eastAsia="es-BO"/>
                    </w:rPr>
                  </w:pPr>
                  <w:r w:rsidRPr="00FA2ECA">
                    <w:rPr>
                      <w:rFonts w:ascii="Calibri" w:hAnsi="Calibri" w:cs="Calibri"/>
                      <w:color w:val="000000"/>
                      <w:sz w:val="16"/>
                      <w:szCs w:val="16"/>
                      <w:lang w:val="en-US" w:eastAsia="es-BO"/>
                    </w:rPr>
                    <w:t>60 días calendario</w:t>
                  </w:r>
                </w:p>
              </w:tc>
            </w:tr>
            <w:tr w:rsidR="00FA2ECA" w:rsidRPr="00FA2ECA" w:rsidTr="00DB6E53">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sz w:val="16"/>
                      <w:szCs w:val="16"/>
                      <w:lang w:eastAsia="es-BO"/>
                    </w:rPr>
                  </w:pPr>
                  <w:r w:rsidRPr="00FA2ECA">
                    <w:rPr>
                      <w:rFonts w:ascii="Calibri" w:hAnsi="Calibri" w:cs="Calibri"/>
                      <w:sz w:val="16"/>
                      <w:szCs w:val="16"/>
                      <w:lang w:eastAsia="es-BO"/>
                    </w:rPr>
                    <w:t>7</w:t>
                  </w:r>
                </w:p>
              </w:tc>
              <w:tc>
                <w:tcPr>
                  <w:tcW w:w="2486" w:type="dxa"/>
                  <w:gridSpan w:val="2"/>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rPr>
                      <w:rFonts w:ascii="Calibri" w:hAnsi="Calibri" w:cs="Calibri"/>
                      <w:color w:val="000000"/>
                      <w:sz w:val="16"/>
                      <w:szCs w:val="16"/>
                    </w:rPr>
                  </w:pPr>
                  <w:r w:rsidRPr="00FA2ECA">
                    <w:rPr>
                      <w:rFonts w:ascii="Calibri" w:hAnsi="Calibri" w:cs="Calibri"/>
                      <w:color w:val="000000"/>
                      <w:sz w:val="16"/>
                      <w:szCs w:val="16"/>
                    </w:rPr>
                    <w:t>Reactivo para Nitrito Bajo Rango</w:t>
                  </w:r>
                </w:p>
              </w:tc>
              <w:tc>
                <w:tcPr>
                  <w:tcW w:w="2126"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color w:val="000000"/>
                      <w:sz w:val="16"/>
                      <w:szCs w:val="16"/>
                      <w:lang w:val="en-US" w:eastAsia="es-BO"/>
                    </w:rPr>
                  </w:pPr>
                  <w:r w:rsidRPr="00FA2ECA">
                    <w:rPr>
                      <w:rFonts w:ascii="Calibri" w:hAnsi="Calibri" w:cs="Calibri"/>
                      <w:color w:val="000000"/>
                      <w:sz w:val="16"/>
                      <w:szCs w:val="16"/>
                      <w:lang w:val="en-US" w:eastAsia="es-BO"/>
                    </w:rPr>
                    <w:t>60 días calendario</w:t>
                  </w:r>
                </w:p>
              </w:tc>
            </w:tr>
            <w:tr w:rsidR="00FA2ECA" w:rsidRPr="00FA2ECA" w:rsidTr="00DB6E53">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color w:val="000000"/>
                      <w:sz w:val="16"/>
                      <w:szCs w:val="16"/>
                      <w:lang w:val="en-US" w:eastAsia="es-BO"/>
                    </w:rPr>
                  </w:pPr>
                  <w:r w:rsidRPr="00FA2ECA">
                    <w:rPr>
                      <w:rFonts w:ascii="Calibri" w:hAnsi="Calibri" w:cs="Calibri"/>
                      <w:color w:val="000000"/>
                      <w:sz w:val="16"/>
                      <w:szCs w:val="16"/>
                      <w:lang w:val="en-US" w:eastAsia="es-BO"/>
                    </w:rPr>
                    <w:t>8</w:t>
                  </w:r>
                </w:p>
              </w:tc>
              <w:tc>
                <w:tcPr>
                  <w:tcW w:w="2486" w:type="dxa"/>
                  <w:gridSpan w:val="2"/>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rPr>
                      <w:rFonts w:ascii="Calibri" w:hAnsi="Calibri" w:cs="Calibri"/>
                      <w:color w:val="000000"/>
                      <w:sz w:val="16"/>
                      <w:szCs w:val="16"/>
                      <w:lang w:val="en-US" w:eastAsia="es-BO"/>
                    </w:rPr>
                  </w:pPr>
                  <w:r w:rsidRPr="00FA2ECA">
                    <w:rPr>
                      <w:rFonts w:ascii="Calibri" w:hAnsi="Calibri" w:cs="Calibri"/>
                      <w:color w:val="000000"/>
                      <w:sz w:val="16"/>
                      <w:szCs w:val="16"/>
                      <w:lang w:val="en-US" w:eastAsia="es-BO"/>
                    </w:rPr>
                    <w:t>Reactivo para determinar Hydrazina</w:t>
                  </w:r>
                </w:p>
              </w:tc>
              <w:tc>
                <w:tcPr>
                  <w:tcW w:w="2126"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color w:val="000000"/>
                      <w:sz w:val="16"/>
                      <w:szCs w:val="16"/>
                      <w:lang w:val="en-US" w:eastAsia="es-BO"/>
                    </w:rPr>
                  </w:pPr>
                  <w:r w:rsidRPr="00FA2ECA">
                    <w:rPr>
                      <w:rFonts w:ascii="Calibri" w:hAnsi="Calibri" w:cs="Calibri"/>
                      <w:color w:val="000000"/>
                      <w:sz w:val="16"/>
                      <w:szCs w:val="16"/>
                      <w:lang w:val="en-US" w:eastAsia="es-BO"/>
                    </w:rPr>
                    <w:t>60 días calendario</w:t>
                  </w:r>
                </w:p>
              </w:tc>
            </w:tr>
            <w:tr w:rsidR="00FA2ECA" w:rsidRPr="00FA2ECA" w:rsidTr="00DB6E53">
              <w:trPr>
                <w:trHeight w:hRule="exact" w:val="465"/>
                <w:jc w:val="center"/>
              </w:trPr>
              <w:tc>
                <w:tcPr>
                  <w:tcW w:w="727"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color w:val="000000"/>
                      <w:sz w:val="16"/>
                      <w:szCs w:val="16"/>
                      <w:lang w:val="en-US" w:eastAsia="es-BO"/>
                    </w:rPr>
                  </w:pPr>
                  <w:r w:rsidRPr="00FA2ECA">
                    <w:rPr>
                      <w:rFonts w:ascii="Calibri" w:hAnsi="Calibri" w:cs="Calibri"/>
                      <w:color w:val="000000"/>
                      <w:sz w:val="16"/>
                      <w:szCs w:val="16"/>
                      <w:lang w:val="en-US" w:eastAsia="es-BO"/>
                    </w:rPr>
                    <w:t>9</w:t>
                  </w:r>
                </w:p>
              </w:tc>
              <w:tc>
                <w:tcPr>
                  <w:tcW w:w="2486" w:type="dxa"/>
                  <w:gridSpan w:val="2"/>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rPr>
                      <w:rFonts w:ascii="Calibri" w:hAnsi="Calibri" w:cs="Calibri"/>
                      <w:color w:val="000000"/>
                      <w:sz w:val="16"/>
                      <w:szCs w:val="16"/>
                      <w:lang w:val="es-BO" w:eastAsia="es-BO"/>
                    </w:rPr>
                  </w:pPr>
                  <w:r w:rsidRPr="00FA2ECA">
                    <w:rPr>
                      <w:rFonts w:ascii="Calibri" w:hAnsi="Calibri" w:cs="Calibri"/>
                      <w:color w:val="000000"/>
                      <w:sz w:val="16"/>
                      <w:szCs w:val="16"/>
                      <w:lang w:val="es-BO" w:eastAsia="es-BO"/>
                    </w:rPr>
                    <w:t>Reactivo para medir Hiero Total en agua</w:t>
                  </w:r>
                </w:p>
              </w:tc>
              <w:tc>
                <w:tcPr>
                  <w:tcW w:w="2126"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color w:val="000000"/>
                      <w:sz w:val="16"/>
                      <w:szCs w:val="16"/>
                      <w:lang w:val="en-US" w:eastAsia="es-BO"/>
                    </w:rPr>
                  </w:pPr>
                  <w:r w:rsidRPr="00FA2ECA">
                    <w:rPr>
                      <w:rFonts w:ascii="Calibri" w:hAnsi="Calibri" w:cs="Calibri"/>
                      <w:color w:val="000000"/>
                      <w:sz w:val="16"/>
                      <w:szCs w:val="16"/>
                      <w:lang w:val="en-US" w:eastAsia="es-BO"/>
                    </w:rPr>
                    <w:t>10 días calendario</w:t>
                  </w:r>
                </w:p>
              </w:tc>
            </w:tr>
            <w:tr w:rsidR="00FA2ECA" w:rsidRPr="00FA2ECA" w:rsidTr="00DB6E53">
              <w:trPr>
                <w:trHeight w:hRule="exact" w:val="415"/>
                <w:jc w:val="center"/>
              </w:trPr>
              <w:tc>
                <w:tcPr>
                  <w:tcW w:w="727"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color w:val="000000"/>
                      <w:sz w:val="16"/>
                      <w:szCs w:val="16"/>
                      <w:lang w:val="en-US" w:eastAsia="es-BO"/>
                    </w:rPr>
                  </w:pPr>
                  <w:r w:rsidRPr="00FA2ECA">
                    <w:rPr>
                      <w:rFonts w:ascii="Calibri" w:hAnsi="Calibri" w:cs="Calibri"/>
                      <w:color w:val="000000"/>
                      <w:sz w:val="16"/>
                      <w:szCs w:val="16"/>
                      <w:lang w:val="en-US" w:eastAsia="es-BO"/>
                    </w:rPr>
                    <w:lastRenderedPageBreak/>
                    <w:t>10</w:t>
                  </w:r>
                </w:p>
              </w:tc>
              <w:tc>
                <w:tcPr>
                  <w:tcW w:w="2486" w:type="dxa"/>
                  <w:gridSpan w:val="2"/>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rPr>
                      <w:rFonts w:ascii="Calibri" w:hAnsi="Calibri" w:cs="Calibri"/>
                      <w:color w:val="000000"/>
                      <w:sz w:val="16"/>
                      <w:szCs w:val="16"/>
                      <w:lang w:val="es-BO" w:eastAsia="es-BO"/>
                    </w:rPr>
                  </w:pPr>
                  <w:r w:rsidRPr="00FA2ECA">
                    <w:rPr>
                      <w:rFonts w:ascii="Calibri" w:hAnsi="Calibri" w:cs="Calibri"/>
                      <w:color w:val="000000"/>
                      <w:sz w:val="16"/>
                      <w:szCs w:val="16"/>
                      <w:lang w:val="es-BO" w:eastAsia="es-BO"/>
                    </w:rPr>
                    <w:t>Reactivo para medir nitrato Alto Rango</w:t>
                  </w:r>
                </w:p>
              </w:tc>
              <w:tc>
                <w:tcPr>
                  <w:tcW w:w="2126"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color w:val="000000"/>
                      <w:sz w:val="16"/>
                      <w:szCs w:val="16"/>
                      <w:lang w:val="en-US" w:eastAsia="es-BO"/>
                    </w:rPr>
                  </w:pPr>
                  <w:r w:rsidRPr="00FA2ECA">
                    <w:rPr>
                      <w:rFonts w:ascii="Calibri" w:hAnsi="Calibri" w:cs="Calibri"/>
                      <w:color w:val="000000"/>
                      <w:sz w:val="16"/>
                      <w:szCs w:val="16"/>
                      <w:lang w:val="en-US" w:eastAsia="es-BO"/>
                    </w:rPr>
                    <w:t>60 días calendario</w:t>
                  </w:r>
                </w:p>
              </w:tc>
            </w:tr>
            <w:tr w:rsidR="00FA2ECA" w:rsidRPr="00FA2ECA" w:rsidTr="00DB6E53">
              <w:trPr>
                <w:trHeight w:hRule="exact" w:val="421"/>
                <w:jc w:val="center"/>
              </w:trPr>
              <w:tc>
                <w:tcPr>
                  <w:tcW w:w="727"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color w:val="000000"/>
                      <w:sz w:val="16"/>
                      <w:szCs w:val="16"/>
                      <w:lang w:val="en-US" w:eastAsia="es-BO"/>
                    </w:rPr>
                  </w:pPr>
                  <w:r w:rsidRPr="00FA2ECA">
                    <w:rPr>
                      <w:rFonts w:ascii="Calibri" w:hAnsi="Calibri" w:cs="Calibri"/>
                      <w:color w:val="000000"/>
                      <w:sz w:val="16"/>
                      <w:szCs w:val="16"/>
                      <w:lang w:val="en-US" w:eastAsia="es-BO"/>
                    </w:rPr>
                    <w:t>11</w:t>
                  </w:r>
                </w:p>
              </w:tc>
              <w:tc>
                <w:tcPr>
                  <w:tcW w:w="2486" w:type="dxa"/>
                  <w:gridSpan w:val="2"/>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rPr>
                      <w:rFonts w:ascii="Calibri" w:hAnsi="Calibri" w:cs="Calibri"/>
                      <w:color w:val="000000"/>
                      <w:sz w:val="16"/>
                      <w:szCs w:val="16"/>
                      <w:lang w:val="es-BO" w:eastAsia="es-BO"/>
                    </w:rPr>
                  </w:pPr>
                  <w:r w:rsidRPr="00FA2ECA">
                    <w:rPr>
                      <w:rFonts w:ascii="Calibri" w:hAnsi="Calibri" w:cs="Calibri"/>
                      <w:color w:val="000000"/>
                      <w:sz w:val="16"/>
                      <w:szCs w:val="16"/>
                      <w:lang w:val="es-BO" w:eastAsia="es-BO"/>
                    </w:rPr>
                    <w:t>Viales de prueba para demanda química de oxigeno</w:t>
                  </w:r>
                </w:p>
              </w:tc>
              <w:tc>
                <w:tcPr>
                  <w:tcW w:w="2126"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color w:val="000000"/>
                      <w:sz w:val="16"/>
                      <w:szCs w:val="16"/>
                      <w:lang w:val="en-US" w:eastAsia="es-BO"/>
                    </w:rPr>
                  </w:pPr>
                  <w:r w:rsidRPr="00FA2ECA">
                    <w:rPr>
                      <w:rFonts w:ascii="Calibri" w:hAnsi="Calibri" w:cs="Calibri"/>
                      <w:color w:val="000000"/>
                      <w:sz w:val="16"/>
                      <w:szCs w:val="16"/>
                      <w:lang w:val="en-US" w:eastAsia="es-BO"/>
                    </w:rPr>
                    <w:t>10 días calendario</w:t>
                  </w:r>
                </w:p>
              </w:tc>
            </w:tr>
            <w:tr w:rsidR="00FA2ECA" w:rsidRPr="00FA2ECA" w:rsidTr="00DB6E53">
              <w:trPr>
                <w:trHeight w:hRule="exact" w:val="427"/>
                <w:jc w:val="center"/>
              </w:trPr>
              <w:tc>
                <w:tcPr>
                  <w:tcW w:w="727"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color w:val="000000"/>
                      <w:sz w:val="16"/>
                      <w:szCs w:val="16"/>
                      <w:lang w:val="en-US" w:eastAsia="es-BO"/>
                    </w:rPr>
                  </w:pPr>
                  <w:r w:rsidRPr="00FA2ECA">
                    <w:rPr>
                      <w:rFonts w:ascii="Calibri" w:hAnsi="Calibri" w:cs="Calibri"/>
                      <w:color w:val="000000"/>
                      <w:sz w:val="16"/>
                      <w:szCs w:val="16"/>
                      <w:lang w:val="en-US" w:eastAsia="es-BO"/>
                    </w:rPr>
                    <w:t>12</w:t>
                  </w:r>
                </w:p>
              </w:tc>
              <w:tc>
                <w:tcPr>
                  <w:tcW w:w="2486" w:type="dxa"/>
                  <w:gridSpan w:val="2"/>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rPr>
                      <w:rFonts w:ascii="Calibri" w:hAnsi="Calibri" w:cs="Calibri"/>
                      <w:color w:val="000000"/>
                      <w:sz w:val="16"/>
                      <w:szCs w:val="16"/>
                      <w:lang w:val="es-BO" w:eastAsia="es-BO"/>
                    </w:rPr>
                  </w:pPr>
                  <w:r w:rsidRPr="00FA2ECA">
                    <w:rPr>
                      <w:rFonts w:ascii="Calibri" w:hAnsi="Calibri" w:cs="Calibri"/>
                      <w:color w:val="000000"/>
                      <w:sz w:val="16"/>
                      <w:szCs w:val="16"/>
                      <w:lang w:val="es-BO" w:eastAsia="es-BO"/>
                    </w:rPr>
                    <w:t>Reactivo para determinar dureza de calcio y magnesio</w:t>
                  </w:r>
                </w:p>
              </w:tc>
              <w:tc>
                <w:tcPr>
                  <w:tcW w:w="2126"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color w:val="000000"/>
                      <w:sz w:val="16"/>
                      <w:szCs w:val="16"/>
                      <w:lang w:val="en-US" w:eastAsia="es-BO"/>
                    </w:rPr>
                  </w:pPr>
                  <w:r w:rsidRPr="00FA2ECA">
                    <w:rPr>
                      <w:rFonts w:ascii="Calibri" w:hAnsi="Calibri" w:cs="Calibri"/>
                      <w:color w:val="000000"/>
                      <w:sz w:val="16"/>
                      <w:szCs w:val="16"/>
                      <w:lang w:val="en-US" w:eastAsia="es-BO"/>
                    </w:rPr>
                    <w:t>60 días calendario</w:t>
                  </w:r>
                </w:p>
              </w:tc>
            </w:tr>
            <w:tr w:rsidR="00FA2ECA" w:rsidRPr="00FA2ECA" w:rsidTr="00DB6E53">
              <w:trPr>
                <w:trHeight w:hRule="exact" w:val="434"/>
                <w:jc w:val="center"/>
              </w:trPr>
              <w:tc>
                <w:tcPr>
                  <w:tcW w:w="727"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color w:val="000000"/>
                      <w:sz w:val="16"/>
                      <w:szCs w:val="16"/>
                      <w:lang w:val="en-US" w:eastAsia="es-BO"/>
                    </w:rPr>
                  </w:pPr>
                  <w:r w:rsidRPr="00FA2ECA">
                    <w:rPr>
                      <w:rFonts w:ascii="Calibri" w:hAnsi="Calibri" w:cs="Calibri"/>
                      <w:color w:val="000000"/>
                      <w:sz w:val="16"/>
                      <w:szCs w:val="16"/>
                      <w:lang w:val="en-US" w:eastAsia="es-BO"/>
                    </w:rPr>
                    <w:t>13</w:t>
                  </w:r>
                </w:p>
              </w:tc>
              <w:tc>
                <w:tcPr>
                  <w:tcW w:w="2486" w:type="dxa"/>
                  <w:gridSpan w:val="2"/>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rPr>
                      <w:rFonts w:ascii="Calibri" w:hAnsi="Calibri" w:cs="Calibri"/>
                      <w:color w:val="000000"/>
                      <w:sz w:val="16"/>
                      <w:szCs w:val="16"/>
                      <w:lang w:val="es-BO" w:eastAsia="es-BO"/>
                    </w:rPr>
                  </w:pPr>
                  <w:r w:rsidRPr="00FA2ECA">
                    <w:rPr>
                      <w:rFonts w:ascii="Calibri" w:hAnsi="Calibri" w:cs="Calibri"/>
                      <w:color w:val="000000"/>
                      <w:sz w:val="16"/>
                      <w:szCs w:val="16"/>
                      <w:lang w:val="es-BO" w:eastAsia="es-BO"/>
                    </w:rPr>
                    <w:t xml:space="preserve">Reactivo para determinar nitrógeno amoniacal en agua Bajo Rango </w:t>
                  </w:r>
                </w:p>
              </w:tc>
              <w:tc>
                <w:tcPr>
                  <w:tcW w:w="2126"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color w:val="000000"/>
                      <w:sz w:val="16"/>
                      <w:szCs w:val="16"/>
                      <w:lang w:val="en-US" w:eastAsia="es-BO"/>
                    </w:rPr>
                  </w:pPr>
                  <w:r w:rsidRPr="00FA2ECA">
                    <w:rPr>
                      <w:rFonts w:ascii="Calibri" w:hAnsi="Calibri" w:cs="Calibri"/>
                      <w:color w:val="000000"/>
                      <w:sz w:val="16"/>
                      <w:szCs w:val="16"/>
                      <w:lang w:val="en-US" w:eastAsia="es-BO"/>
                    </w:rPr>
                    <w:t>10 días calendario</w:t>
                  </w:r>
                </w:p>
              </w:tc>
            </w:tr>
            <w:tr w:rsidR="00FA2ECA" w:rsidRPr="00FA2ECA" w:rsidTr="00DB6E53">
              <w:trPr>
                <w:trHeight w:hRule="exact" w:val="411"/>
                <w:jc w:val="center"/>
              </w:trPr>
              <w:tc>
                <w:tcPr>
                  <w:tcW w:w="727"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color w:val="000000"/>
                      <w:sz w:val="16"/>
                      <w:szCs w:val="16"/>
                      <w:lang w:val="en-US" w:eastAsia="es-BO"/>
                    </w:rPr>
                  </w:pPr>
                  <w:r w:rsidRPr="00FA2ECA">
                    <w:rPr>
                      <w:rFonts w:ascii="Calibri" w:hAnsi="Calibri" w:cs="Calibri"/>
                      <w:color w:val="000000"/>
                      <w:sz w:val="16"/>
                      <w:szCs w:val="16"/>
                      <w:lang w:val="en-US" w:eastAsia="es-BO"/>
                    </w:rPr>
                    <w:t>14</w:t>
                  </w:r>
                </w:p>
              </w:tc>
              <w:tc>
                <w:tcPr>
                  <w:tcW w:w="2486" w:type="dxa"/>
                  <w:gridSpan w:val="2"/>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rPr>
                      <w:rFonts w:ascii="Calibri" w:hAnsi="Calibri" w:cs="Calibri"/>
                      <w:color w:val="000000"/>
                      <w:sz w:val="16"/>
                      <w:szCs w:val="16"/>
                      <w:lang w:val="es-BO" w:eastAsia="es-BO"/>
                    </w:rPr>
                  </w:pPr>
                  <w:r w:rsidRPr="00FA2ECA">
                    <w:rPr>
                      <w:rFonts w:ascii="Calibri" w:hAnsi="Calibri" w:cs="Calibri"/>
                      <w:color w:val="000000"/>
                      <w:sz w:val="16"/>
                      <w:szCs w:val="16"/>
                      <w:lang w:val="es-BO" w:eastAsia="es-BO"/>
                    </w:rPr>
                    <w:t>Reactivo para determinar Zinc en agua</w:t>
                  </w:r>
                </w:p>
              </w:tc>
              <w:tc>
                <w:tcPr>
                  <w:tcW w:w="2126"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color w:val="000000"/>
                      <w:sz w:val="16"/>
                      <w:szCs w:val="16"/>
                      <w:lang w:val="en-US" w:eastAsia="es-BO"/>
                    </w:rPr>
                  </w:pPr>
                  <w:r w:rsidRPr="00FA2ECA">
                    <w:rPr>
                      <w:rFonts w:ascii="Calibri" w:hAnsi="Calibri" w:cs="Calibri"/>
                      <w:color w:val="000000"/>
                      <w:sz w:val="16"/>
                      <w:szCs w:val="16"/>
                      <w:lang w:val="en-US" w:eastAsia="es-BO"/>
                    </w:rPr>
                    <w:t>60 días calendario</w:t>
                  </w:r>
                </w:p>
              </w:tc>
            </w:tr>
            <w:tr w:rsidR="00FA2ECA" w:rsidRPr="00FA2ECA" w:rsidTr="00DB6E53">
              <w:trPr>
                <w:trHeight w:hRule="exact" w:val="431"/>
                <w:jc w:val="center"/>
              </w:trPr>
              <w:tc>
                <w:tcPr>
                  <w:tcW w:w="727"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color w:val="000000"/>
                      <w:sz w:val="16"/>
                      <w:szCs w:val="16"/>
                      <w:lang w:val="en-US" w:eastAsia="es-BO"/>
                    </w:rPr>
                  </w:pPr>
                  <w:r w:rsidRPr="00FA2ECA">
                    <w:rPr>
                      <w:rFonts w:ascii="Calibri" w:hAnsi="Calibri" w:cs="Calibri"/>
                      <w:color w:val="000000"/>
                      <w:sz w:val="16"/>
                      <w:szCs w:val="16"/>
                      <w:lang w:val="en-US" w:eastAsia="es-BO"/>
                    </w:rPr>
                    <w:t>15</w:t>
                  </w:r>
                </w:p>
              </w:tc>
              <w:tc>
                <w:tcPr>
                  <w:tcW w:w="2486" w:type="dxa"/>
                  <w:gridSpan w:val="2"/>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rPr>
                      <w:rFonts w:ascii="Calibri" w:hAnsi="Calibri" w:cs="Calibri"/>
                      <w:color w:val="000000"/>
                      <w:sz w:val="16"/>
                      <w:szCs w:val="16"/>
                      <w:lang w:val="es-BO" w:eastAsia="es-BO"/>
                    </w:rPr>
                  </w:pPr>
                  <w:r w:rsidRPr="00FA2ECA">
                    <w:rPr>
                      <w:rFonts w:ascii="Calibri" w:hAnsi="Calibri" w:cs="Calibri"/>
                      <w:color w:val="000000"/>
                      <w:sz w:val="16"/>
                      <w:szCs w:val="16"/>
                      <w:lang w:val="es-BO" w:eastAsia="es-BO"/>
                    </w:rPr>
                    <w:t>Reactivo para determinar Sulfato en agua</w:t>
                  </w:r>
                </w:p>
              </w:tc>
              <w:tc>
                <w:tcPr>
                  <w:tcW w:w="2126"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color w:val="000000"/>
                      <w:sz w:val="16"/>
                      <w:szCs w:val="16"/>
                      <w:lang w:val="en-US" w:eastAsia="es-BO"/>
                    </w:rPr>
                  </w:pPr>
                  <w:r w:rsidRPr="00FA2ECA">
                    <w:rPr>
                      <w:rFonts w:ascii="Calibri" w:hAnsi="Calibri" w:cs="Calibri"/>
                      <w:color w:val="000000"/>
                      <w:sz w:val="16"/>
                      <w:szCs w:val="16"/>
                      <w:lang w:val="en-US" w:eastAsia="es-BO"/>
                    </w:rPr>
                    <w:t>60 días calendario</w:t>
                  </w:r>
                </w:p>
              </w:tc>
            </w:tr>
            <w:tr w:rsidR="00FA2ECA" w:rsidRPr="00FA2ECA" w:rsidTr="00DB6E53">
              <w:trPr>
                <w:trHeight w:hRule="exact" w:val="423"/>
                <w:jc w:val="center"/>
              </w:trPr>
              <w:tc>
                <w:tcPr>
                  <w:tcW w:w="727"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sz w:val="16"/>
                      <w:szCs w:val="16"/>
                      <w:lang w:eastAsia="es-BO"/>
                    </w:rPr>
                  </w:pPr>
                  <w:r w:rsidRPr="00FA2ECA">
                    <w:rPr>
                      <w:rFonts w:ascii="Calibri" w:hAnsi="Calibri" w:cs="Calibri"/>
                      <w:sz w:val="16"/>
                      <w:szCs w:val="16"/>
                      <w:lang w:eastAsia="es-BO"/>
                    </w:rPr>
                    <w:t>16</w:t>
                  </w:r>
                </w:p>
              </w:tc>
              <w:tc>
                <w:tcPr>
                  <w:tcW w:w="2486" w:type="dxa"/>
                  <w:gridSpan w:val="2"/>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rPr>
                      <w:rFonts w:ascii="Calibri" w:hAnsi="Calibri" w:cs="Calibri"/>
                      <w:color w:val="000000"/>
                      <w:sz w:val="16"/>
                      <w:szCs w:val="16"/>
                      <w:lang w:val="es-BO"/>
                    </w:rPr>
                  </w:pPr>
                  <w:r w:rsidRPr="00FA2ECA">
                    <w:rPr>
                      <w:rFonts w:ascii="Calibri" w:hAnsi="Calibri" w:cs="Calibri"/>
                      <w:color w:val="000000"/>
                      <w:sz w:val="16"/>
                      <w:szCs w:val="16"/>
                      <w:lang w:val="es-BO"/>
                    </w:rPr>
                    <w:t xml:space="preserve">Lámpara de tungsteno para espectrofotómetro HACH </w:t>
                  </w:r>
                </w:p>
              </w:tc>
              <w:tc>
                <w:tcPr>
                  <w:tcW w:w="2126"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color w:val="000000"/>
                      <w:sz w:val="16"/>
                      <w:szCs w:val="16"/>
                      <w:lang w:val="en-US" w:eastAsia="es-BO"/>
                    </w:rPr>
                  </w:pPr>
                  <w:r w:rsidRPr="00FA2ECA">
                    <w:rPr>
                      <w:rFonts w:ascii="Calibri" w:hAnsi="Calibri" w:cs="Calibri"/>
                      <w:color w:val="000000"/>
                      <w:sz w:val="16"/>
                      <w:szCs w:val="16"/>
                      <w:lang w:val="en-US" w:eastAsia="es-BO"/>
                    </w:rPr>
                    <w:t>60 días calendario</w:t>
                  </w:r>
                </w:p>
              </w:tc>
            </w:tr>
            <w:tr w:rsidR="00FA2ECA" w:rsidRPr="00FA2ECA" w:rsidTr="00DB6E53">
              <w:trPr>
                <w:trHeight w:hRule="exact" w:val="430"/>
                <w:jc w:val="center"/>
              </w:trPr>
              <w:tc>
                <w:tcPr>
                  <w:tcW w:w="727"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sz w:val="16"/>
                      <w:szCs w:val="16"/>
                      <w:lang w:eastAsia="es-BO"/>
                    </w:rPr>
                  </w:pPr>
                  <w:r w:rsidRPr="00FA2ECA">
                    <w:rPr>
                      <w:rFonts w:ascii="Calibri" w:hAnsi="Calibri" w:cs="Calibri"/>
                      <w:sz w:val="16"/>
                      <w:szCs w:val="16"/>
                      <w:lang w:eastAsia="es-BO"/>
                    </w:rPr>
                    <w:t>17</w:t>
                  </w:r>
                </w:p>
              </w:tc>
              <w:tc>
                <w:tcPr>
                  <w:tcW w:w="2486" w:type="dxa"/>
                  <w:gridSpan w:val="2"/>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rPr>
                      <w:rFonts w:ascii="Calibri" w:hAnsi="Calibri" w:cs="Calibri"/>
                      <w:color w:val="000000"/>
                      <w:sz w:val="16"/>
                      <w:szCs w:val="16"/>
                      <w:lang w:val="es-BO"/>
                    </w:rPr>
                  </w:pPr>
                  <w:r w:rsidRPr="00FA2ECA">
                    <w:rPr>
                      <w:rFonts w:ascii="Calibri" w:hAnsi="Calibri" w:cs="Calibri"/>
                      <w:color w:val="000000"/>
                      <w:sz w:val="16"/>
                      <w:szCs w:val="16"/>
                      <w:lang w:val="es-BO"/>
                    </w:rPr>
                    <w:t xml:space="preserve">Lámpara de deuterio para Espectrofotómetro HACH </w:t>
                  </w:r>
                </w:p>
              </w:tc>
              <w:tc>
                <w:tcPr>
                  <w:tcW w:w="2126"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color w:val="000000"/>
                      <w:sz w:val="16"/>
                      <w:szCs w:val="16"/>
                      <w:lang w:val="en-US" w:eastAsia="es-BO"/>
                    </w:rPr>
                  </w:pPr>
                  <w:r w:rsidRPr="00FA2ECA">
                    <w:rPr>
                      <w:rFonts w:ascii="Calibri" w:hAnsi="Calibri" w:cs="Calibri"/>
                      <w:color w:val="000000"/>
                      <w:sz w:val="16"/>
                      <w:szCs w:val="16"/>
                      <w:lang w:val="en-US" w:eastAsia="es-BO"/>
                    </w:rPr>
                    <w:t>60 días calendario</w:t>
                  </w:r>
                </w:p>
              </w:tc>
            </w:tr>
            <w:tr w:rsidR="00FA2ECA" w:rsidRPr="00FA2ECA" w:rsidTr="00DB6E53">
              <w:trPr>
                <w:trHeight w:hRule="exact" w:val="600"/>
                <w:jc w:val="center"/>
              </w:trPr>
              <w:tc>
                <w:tcPr>
                  <w:tcW w:w="727"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sz w:val="16"/>
                      <w:szCs w:val="16"/>
                      <w:lang w:eastAsia="es-BO"/>
                    </w:rPr>
                  </w:pPr>
                  <w:r w:rsidRPr="00FA2ECA">
                    <w:rPr>
                      <w:rFonts w:ascii="Calibri" w:hAnsi="Calibri" w:cs="Calibri"/>
                      <w:sz w:val="16"/>
                      <w:szCs w:val="16"/>
                      <w:lang w:eastAsia="es-BO"/>
                    </w:rPr>
                    <w:t>18</w:t>
                  </w:r>
                </w:p>
              </w:tc>
              <w:tc>
                <w:tcPr>
                  <w:tcW w:w="2486" w:type="dxa"/>
                  <w:gridSpan w:val="2"/>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rPr>
                      <w:rFonts w:ascii="Calibri" w:hAnsi="Calibri" w:cs="Calibri"/>
                      <w:color w:val="000000"/>
                      <w:sz w:val="16"/>
                      <w:szCs w:val="16"/>
                      <w:lang w:val="es-BO"/>
                    </w:rPr>
                  </w:pPr>
                  <w:r w:rsidRPr="00FA2ECA">
                    <w:rPr>
                      <w:rFonts w:ascii="Calibri" w:hAnsi="Calibri" w:cs="Calibri"/>
                      <w:color w:val="000000"/>
                      <w:sz w:val="16"/>
                      <w:szCs w:val="16"/>
                      <w:lang w:val="es-BO"/>
                    </w:rPr>
                    <w:t>Celdas cuadradas de vidrio 10 ml para Espectrofotómetro HACH</w:t>
                  </w:r>
                </w:p>
              </w:tc>
              <w:tc>
                <w:tcPr>
                  <w:tcW w:w="2126" w:type="dxa"/>
                  <w:tcBorders>
                    <w:top w:val="single" w:sz="4" w:space="0" w:color="auto"/>
                    <w:left w:val="single" w:sz="4" w:space="0" w:color="auto"/>
                    <w:bottom w:val="single" w:sz="4" w:space="0" w:color="auto"/>
                    <w:right w:val="single" w:sz="4" w:space="0" w:color="auto"/>
                  </w:tcBorders>
                  <w:vAlign w:val="center"/>
                </w:tcPr>
                <w:p w:rsidR="00FA2ECA" w:rsidRPr="00FA2ECA" w:rsidRDefault="00FA2ECA" w:rsidP="00FA2ECA">
                  <w:pPr>
                    <w:jc w:val="center"/>
                    <w:rPr>
                      <w:rFonts w:ascii="Calibri" w:hAnsi="Calibri" w:cs="Calibri"/>
                      <w:color w:val="000000"/>
                      <w:sz w:val="16"/>
                      <w:szCs w:val="16"/>
                      <w:lang w:val="en-US" w:eastAsia="es-BO"/>
                    </w:rPr>
                  </w:pPr>
                  <w:r w:rsidRPr="00FA2ECA">
                    <w:rPr>
                      <w:rFonts w:ascii="Calibri" w:hAnsi="Calibri" w:cs="Calibri"/>
                      <w:color w:val="000000"/>
                      <w:sz w:val="16"/>
                      <w:szCs w:val="16"/>
                      <w:lang w:val="en-US" w:eastAsia="es-BO"/>
                    </w:rPr>
                    <w:t>60 días calendario</w:t>
                  </w:r>
                </w:p>
              </w:tc>
            </w:tr>
          </w:tbl>
          <w:p w:rsidR="00B55C22" w:rsidRDefault="00B55C22" w:rsidP="00A75A7C">
            <w:pPr>
              <w:autoSpaceDE w:val="0"/>
              <w:autoSpaceDN w:val="0"/>
              <w:adjustRightInd w:val="0"/>
              <w:jc w:val="both"/>
              <w:rPr>
                <w:rFonts w:ascii="Calibri" w:hAnsi="Calibri" w:cs="Calibri"/>
              </w:rPr>
            </w:pPr>
          </w:p>
          <w:p w:rsidR="00B55C22" w:rsidRPr="00FC7933" w:rsidRDefault="00B55C22" w:rsidP="00A75A7C">
            <w:pPr>
              <w:ind w:right="141"/>
              <w:jc w:val="both"/>
              <w:rPr>
                <w:rFonts w:asciiTheme="minorHAnsi" w:hAnsiTheme="minorHAnsi" w:cstheme="minorHAnsi"/>
              </w:rPr>
            </w:pPr>
          </w:p>
        </w:tc>
        <w:tc>
          <w:tcPr>
            <w:tcW w:w="4232" w:type="dxa"/>
            <w:vAlign w:val="center"/>
          </w:tcPr>
          <w:p w:rsidR="00B55C22" w:rsidRPr="006F470A" w:rsidRDefault="00B55C22" w:rsidP="00A75A7C">
            <w:pPr>
              <w:rPr>
                <w:rFonts w:asciiTheme="minorHAnsi" w:hAnsiTheme="minorHAnsi" w:cstheme="minorHAnsi"/>
                <w:b/>
                <w:sz w:val="18"/>
                <w:szCs w:val="18"/>
              </w:rPr>
            </w:pPr>
          </w:p>
        </w:tc>
      </w:tr>
    </w:tbl>
    <w:p w:rsidR="00B55C22" w:rsidRPr="006F470A" w:rsidRDefault="00B55C22" w:rsidP="00B55C22">
      <w:pPr>
        <w:jc w:val="center"/>
        <w:rPr>
          <w:rFonts w:asciiTheme="minorHAnsi" w:hAnsiTheme="minorHAnsi" w:cstheme="minorHAnsi"/>
          <w:b/>
          <w:sz w:val="22"/>
          <w:szCs w:val="22"/>
        </w:rPr>
      </w:pPr>
    </w:p>
    <w:p w:rsidR="00B55C22" w:rsidRPr="006F470A" w:rsidRDefault="00B55C22" w:rsidP="00B55C22">
      <w:pPr>
        <w:jc w:val="center"/>
        <w:rPr>
          <w:rFonts w:asciiTheme="minorHAnsi" w:hAnsiTheme="minorHAnsi" w:cstheme="minorHAnsi"/>
          <w:b/>
          <w:sz w:val="22"/>
          <w:szCs w:val="22"/>
        </w:rPr>
      </w:pPr>
    </w:p>
    <w:p w:rsidR="00B55C22" w:rsidRPr="006F470A" w:rsidRDefault="00B55C22" w:rsidP="00B55C22">
      <w:pPr>
        <w:jc w:val="center"/>
        <w:rPr>
          <w:rFonts w:asciiTheme="minorHAnsi" w:hAnsiTheme="minorHAnsi" w:cstheme="minorHAnsi"/>
          <w:b/>
          <w:sz w:val="22"/>
          <w:szCs w:val="22"/>
        </w:rPr>
      </w:pPr>
    </w:p>
    <w:p w:rsidR="00B55C22" w:rsidRDefault="00B55C22" w:rsidP="00B55C22">
      <w:pPr>
        <w:jc w:val="center"/>
        <w:rPr>
          <w:rFonts w:asciiTheme="minorHAnsi" w:hAnsiTheme="minorHAnsi" w:cstheme="minorHAnsi"/>
          <w:b/>
          <w:sz w:val="22"/>
          <w:szCs w:val="22"/>
        </w:rPr>
      </w:pPr>
    </w:p>
    <w:p w:rsidR="00FC7933" w:rsidRDefault="00FC7933" w:rsidP="00FA78A9">
      <w:pPr>
        <w:jc w:val="center"/>
        <w:rPr>
          <w:rFonts w:asciiTheme="minorHAnsi" w:hAnsiTheme="minorHAnsi" w:cstheme="minorHAnsi"/>
          <w:b/>
          <w:sz w:val="22"/>
          <w:szCs w:val="22"/>
        </w:rPr>
      </w:pPr>
    </w:p>
    <w:p w:rsidR="00F93762" w:rsidRDefault="00F93762" w:rsidP="00FA78A9">
      <w:pPr>
        <w:jc w:val="center"/>
        <w:rPr>
          <w:rFonts w:asciiTheme="minorHAnsi" w:hAnsiTheme="minorHAnsi" w:cstheme="minorHAnsi"/>
          <w:b/>
          <w:sz w:val="22"/>
          <w:szCs w:val="22"/>
        </w:rPr>
      </w:pPr>
    </w:p>
    <w:p w:rsidR="00F93762" w:rsidRDefault="00F93762" w:rsidP="00FA78A9">
      <w:pPr>
        <w:jc w:val="center"/>
        <w:rPr>
          <w:rFonts w:asciiTheme="minorHAnsi" w:hAnsiTheme="minorHAnsi" w:cstheme="minorHAnsi"/>
          <w:b/>
          <w:sz w:val="22"/>
          <w:szCs w:val="22"/>
        </w:rPr>
      </w:pPr>
    </w:p>
    <w:p w:rsidR="00F93762" w:rsidRDefault="00F93762" w:rsidP="00FA78A9">
      <w:pPr>
        <w:jc w:val="center"/>
        <w:rPr>
          <w:rFonts w:asciiTheme="minorHAnsi" w:hAnsiTheme="minorHAnsi" w:cstheme="minorHAnsi"/>
          <w:b/>
          <w:sz w:val="22"/>
          <w:szCs w:val="22"/>
        </w:rPr>
      </w:pPr>
    </w:p>
    <w:p w:rsidR="00F93762" w:rsidRDefault="00F93762" w:rsidP="00FA78A9">
      <w:pPr>
        <w:jc w:val="center"/>
        <w:rPr>
          <w:rFonts w:asciiTheme="minorHAnsi" w:hAnsiTheme="minorHAnsi" w:cstheme="minorHAnsi"/>
          <w:b/>
          <w:sz w:val="22"/>
          <w:szCs w:val="22"/>
        </w:rPr>
      </w:pPr>
    </w:p>
    <w:p w:rsidR="00FC7933" w:rsidRDefault="00FC7933" w:rsidP="00FA78A9">
      <w:pPr>
        <w:jc w:val="center"/>
        <w:rPr>
          <w:rFonts w:asciiTheme="minorHAnsi" w:hAnsiTheme="minorHAnsi" w:cstheme="minorHAnsi"/>
          <w:b/>
          <w:sz w:val="22"/>
          <w:szCs w:val="22"/>
        </w:rPr>
      </w:pPr>
    </w:p>
    <w:p w:rsidR="00FC7933" w:rsidRDefault="00FC7933" w:rsidP="00FA78A9">
      <w:pPr>
        <w:jc w:val="center"/>
        <w:rPr>
          <w:rFonts w:asciiTheme="minorHAnsi" w:hAnsiTheme="minorHAnsi" w:cstheme="minorHAnsi"/>
          <w:b/>
          <w:sz w:val="22"/>
          <w:szCs w:val="22"/>
        </w:rPr>
      </w:pPr>
    </w:p>
    <w:p w:rsidR="00FC7933" w:rsidRDefault="00FC7933" w:rsidP="00FA78A9">
      <w:pPr>
        <w:jc w:val="center"/>
        <w:rPr>
          <w:rFonts w:asciiTheme="minorHAnsi" w:hAnsiTheme="minorHAnsi" w:cstheme="minorHAnsi"/>
          <w:b/>
          <w:sz w:val="22"/>
          <w:szCs w:val="22"/>
        </w:rPr>
      </w:pPr>
    </w:p>
    <w:p w:rsidR="00FC7933" w:rsidRDefault="00FC7933" w:rsidP="00FA78A9">
      <w:pPr>
        <w:jc w:val="center"/>
        <w:rPr>
          <w:rFonts w:asciiTheme="minorHAnsi" w:hAnsiTheme="minorHAnsi" w:cstheme="minorHAnsi"/>
          <w:b/>
          <w:sz w:val="22"/>
          <w:szCs w:val="22"/>
        </w:rPr>
      </w:pPr>
    </w:p>
    <w:p w:rsidR="00F670C9" w:rsidRDefault="00F670C9" w:rsidP="00F670C9">
      <w:pPr>
        <w:rPr>
          <w:rFonts w:asciiTheme="minorHAnsi" w:hAnsiTheme="minorHAnsi" w:cstheme="minorHAnsi"/>
          <w:b/>
          <w:sz w:val="22"/>
          <w:szCs w:val="22"/>
        </w:rPr>
      </w:pPr>
    </w:p>
    <w:p w:rsidR="00F670C9" w:rsidRDefault="00F670C9" w:rsidP="00F670C9">
      <w:pPr>
        <w:rPr>
          <w:rFonts w:asciiTheme="minorHAnsi" w:hAnsiTheme="minorHAnsi" w:cstheme="minorHAnsi"/>
          <w:b/>
          <w:sz w:val="22"/>
          <w:szCs w:val="22"/>
        </w:rPr>
      </w:pPr>
    </w:p>
    <w:p w:rsidR="00F670C9" w:rsidRDefault="00F670C9" w:rsidP="00F670C9">
      <w:pPr>
        <w:rPr>
          <w:rFonts w:asciiTheme="minorHAnsi" w:hAnsiTheme="minorHAnsi" w:cstheme="minorHAnsi"/>
          <w:b/>
          <w:sz w:val="22"/>
          <w:szCs w:val="22"/>
        </w:rPr>
      </w:pPr>
    </w:p>
    <w:p w:rsidR="00F670C9" w:rsidRDefault="00F670C9" w:rsidP="00F670C9">
      <w:pPr>
        <w:rPr>
          <w:rFonts w:asciiTheme="minorHAnsi" w:hAnsiTheme="minorHAnsi" w:cstheme="minorHAnsi"/>
          <w:b/>
          <w:sz w:val="22"/>
          <w:szCs w:val="22"/>
        </w:rPr>
      </w:pPr>
    </w:p>
    <w:p w:rsidR="00F670C9" w:rsidRDefault="00F670C9" w:rsidP="00F670C9">
      <w:pPr>
        <w:rPr>
          <w:rFonts w:asciiTheme="minorHAnsi" w:hAnsiTheme="minorHAnsi" w:cstheme="minorHAnsi"/>
          <w:b/>
          <w:sz w:val="22"/>
          <w:szCs w:val="22"/>
        </w:rPr>
      </w:pPr>
    </w:p>
    <w:p w:rsidR="00F670C9" w:rsidRDefault="00F670C9" w:rsidP="00F670C9">
      <w:pPr>
        <w:rPr>
          <w:rFonts w:asciiTheme="minorHAnsi" w:hAnsiTheme="minorHAnsi" w:cstheme="minorHAnsi"/>
          <w:b/>
          <w:sz w:val="22"/>
          <w:szCs w:val="22"/>
        </w:rPr>
      </w:pPr>
    </w:p>
    <w:p w:rsidR="00F670C9" w:rsidRDefault="00F670C9" w:rsidP="00F670C9">
      <w:pPr>
        <w:rPr>
          <w:rFonts w:asciiTheme="minorHAnsi" w:hAnsiTheme="minorHAnsi" w:cstheme="minorHAnsi"/>
          <w:b/>
          <w:sz w:val="22"/>
          <w:szCs w:val="22"/>
        </w:rPr>
      </w:pPr>
    </w:p>
    <w:p w:rsidR="00F670C9" w:rsidRDefault="00F670C9" w:rsidP="00F670C9">
      <w:pPr>
        <w:rPr>
          <w:rFonts w:asciiTheme="minorHAnsi" w:hAnsiTheme="minorHAnsi" w:cstheme="minorHAnsi"/>
          <w:b/>
          <w:sz w:val="22"/>
          <w:szCs w:val="22"/>
        </w:rPr>
      </w:pPr>
    </w:p>
    <w:p w:rsidR="00F670C9" w:rsidRDefault="00F670C9" w:rsidP="00F670C9">
      <w:pPr>
        <w:rPr>
          <w:rFonts w:asciiTheme="minorHAnsi" w:hAnsiTheme="minorHAnsi" w:cstheme="minorHAnsi"/>
          <w:b/>
          <w:sz w:val="22"/>
          <w:szCs w:val="22"/>
        </w:rPr>
      </w:pPr>
    </w:p>
    <w:p w:rsidR="00F670C9" w:rsidRDefault="00F670C9" w:rsidP="00F670C9">
      <w:pPr>
        <w:rPr>
          <w:rFonts w:asciiTheme="minorHAnsi" w:hAnsiTheme="minorHAnsi" w:cstheme="minorHAnsi"/>
          <w:b/>
          <w:sz w:val="22"/>
          <w:szCs w:val="22"/>
        </w:rPr>
      </w:pPr>
    </w:p>
    <w:p w:rsidR="00F670C9" w:rsidRDefault="00F670C9" w:rsidP="00F670C9">
      <w:pPr>
        <w:rPr>
          <w:rFonts w:asciiTheme="minorHAnsi" w:hAnsiTheme="minorHAnsi" w:cstheme="minorHAnsi"/>
          <w:b/>
          <w:sz w:val="22"/>
          <w:szCs w:val="22"/>
        </w:rPr>
      </w:pPr>
    </w:p>
    <w:p w:rsidR="00F670C9" w:rsidRDefault="00F670C9" w:rsidP="00F670C9">
      <w:pPr>
        <w:rPr>
          <w:rFonts w:asciiTheme="minorHAnsi" w:hAnsiTheme="minorHAnsi" w:cstheme="minorHAnsi"/>
          <w:b/>
          <w:sz w:val="22"/>
          <w:szCs w:val="22"/>
        </w:rPr>
      </w:pPr>
    </w:p>
    <w:p w:rsidR="00F670C9" w:rsidRDefault="00F670C9" w:rsidP="00F670C9">
      <w:pPr>
        <w:rPr>
          <w:rFonts w:asciiTheme="minorHAnsi" w:hAnsiTheme="minorHAnsi" w:cstheme="minorHAnsi"/>
          <w:b/>
          <w:sz w:val="22"/>
          <w:szCs w:val="22"/>
        </w:rPr>
      </w:pPr>
    </w:p>
    <w:p w:rsidR="00F670C9" w:rsidRDefault="00F670C9" w:rsidP="00F670C9">
      <w:pPr>
        <w:rPr>
          <w:rFonts w:asciiTheme="minorHAnsi" w:hAnsiTheme="minorHAnsi" w:cstheme="minorHAnsi"/>
          <w:b/>
          <w:sz w:val="22"/>
          <w:szCs w:val="22"/>
        </w:rPr>
      </w:pPr>
    </w:p>
    <w:p w:rsidR="00217238" w:rsidRPr="006F470A" w:rsidRDefault="00217238" w:rsidP="00F670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217238" w:rsidRPr="006F470A" w:rsidRDefault="00217238" w:rsidP="00217238">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217238" w:rsidRPr="00DB6E53" w:rsidRDefault="00217238" w:rsidP="00217238">
      <w:pPr>
        <w:pStyle w:val="Prrafodelista"/>
        <w:autoSpaceDE w:val="0"/>
        <w:autoSpaceDN w:val="0"/>
        <w:adjustRightInd w:val="0"/>
        <w:ind w:left="0"/>
        <w:contextualSpacing/>
        <w:jc w:val="center"/>
        <w:rPr>
          <w:rFonts w:ascii="Calibri" w:hAnsi="Calibri" w:cs="Calibri"/>
          <w:b/>
          <w:color w:val="000000"/>
          <w:lang w:val="es-BO" w:eastAsia="es-BO"/>
        </w:rPr>
      </w:pPr>
      <w:r w:rsidRPr="00DB6E53">
        <w:rPr>
          <w:rFonts w:ascii="Calibri" w:hAnsi="Calibri" w:cs="Calibri"/>
          <w:b/>
          <w:color w:val="000000"/>
          <w:lang w:val="es-BO" w:eastAsia="es-BO"/>
        </w:rPr>
        <w:t>LOTE 4:  REACTIVOS INDICADORES</w:t>
      </w:r>
    </w:p>
    <w:p w:rsidR="00217238" w:rsidRPr="006F470A" w:rsidRDefault="00217238" w:rsidP="00217238">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80"/>
        <w:gridCol w:w="4482"/>
      </w:tblGrid>
      <w:tr w:rsidR="00217238" w:rsidRPr="006F470A" w:rsidTr="00A75A7C">
        <w:trPr>
          <w:trHeight w:val="226"/>
          <w:tblHeader/>
          <w:jc w:val="center"/>
        </w:trPr>
        <w:tc>
          <w:tcPr>
            <w:tcW w:w="4980" w:type="dxa"/>
            <w:vMerge w:val="restart"/>
            <w:shd w:val="clear" w:color="auto" w:fill="D9D9D9" w:themeFill="background1" w:themeFillShade="D9"/>
            <w:vAlign w:val="center"/>
          </w:tcPr>
          <w:p w:rsidR="00217238" w:rsidRPr="006F470A" w:rsidRDefault="00217238" w:rsidP="00A75A7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482" w:type="dxa"/>
            <w:vMerge w:val="restart"/>
            <w:shd w:val="clear" w:color="auto" w:fill="D9D9D9" w:themeFill="background1" w:themeFillShade="D9"/>
            <w:vAlign w:val="center"/>
          </w:tcPr>
          <w:p w:rsidR="00217238" w:rsidRPr="006F470A" w:rsidRDefault="00217238" w:rsidP="00A75A7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217238" w:rsidRPr="006F470A" w:rsidRDefault="00217238" w:rsidP="00A75A7C">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217238" w:rsidRPr="006F470A" w:rsidTr="00A75A7C">
        <w:trPr>
          <w:cantSplit/>
          <w:trHeight w:val="681"/>
          <w:jc w:val="center"/>
        </w:trPr>
        <w:tc>
          <w:tcPr>
            <w:tcW w:w="4980" w:type="dxa"/>
            <w:vMerge/>
            <w:shd w:val="clear" w:color="auto" w:fill="D9D9D9" w:themeFill="background1" w:themeFillShade="D9"/>
            <w:vAlign w:val="center"/>
          </w:tcPr>
          <w:p w:rsidR="00217238" w:rsidRPr="006F470A" w:rsidRDefault="00217238" w:rsidP="00A75A7C">
            <w:pPr>
              <w:jc w:val="center"/>
              <w:rPr>
                <w:rFonts w:asciiTheme="minorHAnsi" w:hAnsiTheme="minorHAnsi" w:cstheme="minorHAnsi"/>
                <w:b/>
                <w:sz w:val="18"/>
                <w:szCs w:val="18"/>
              </w:rPr>
            </w:pPr>
          </w:p>
        </w:tc>
        <w:tc>
          <w:tcPr>
            <w:tcW w:w="4482" w:type="dxa"/>
            <w:vMerge/>
            <w:shd w:val="clear" w:color="auto" w:fill="D9D9D9" w:themeFill="background1" w:themeFillShade="D9"/>
            <w:vAlign w:val="center"/>
          </w:tcPr>
          <w:p w:rsidR="00217238" w:rsidRPr="006F470A" w:rsidRDefault="00217238" w:rsidP="00A75A7C">
            <w:pPr>
              <w:jc w:val="center"/>
              <w:rPr>
                <w:rFonts w:asciiTheme="minorHAnsi" w:hAnsiTheme="minorHAnsi" w:cstheme="minorHAnsi"/>
                <w:b/>
                <w:sz w:val="18"/>
                <w:szCs w:val="18"/>
              </w:rPr>
            </w:pPr>
          </w:p>
        </w:tc>
      </w:tr>
      <w:tr w:rsidR="00217238" w:rsidRPr="006F470A" w:rsidTr="00A75A7C">
        <w:trPr>
          <w:trHeight w:val="207"/>
          <w:jc w:val="center"/>
        </w:trPr>
        <w:tc>
          <w:tcPr>
            <w:tcW w:w="4980" w:type="dxa"/>
            <w:shd w:val="clear" w:color="auto" w:fill="DEEAF6"/>
            <w:vAlign w:val="center"/>
          </w:tcPr>
          <w:p w:rsidR="00217238" w:rsidRPr="0025325A" w:rsidRDefault="00217238" w:rsidP="00A75A7C">
            <w:pPr>
              <w:rPr>
                <w:rFonts w:asciiTheme="minorHAnsi" w:hAnsiTheme="minorHAnsi" w:cstheme="minorHAnsi"/>
                <w:b/>
              </w:rPr>
            </w:pPr>
            <w:r w:rsidRPr="0025325A">
              <w:rPr>
                <w:rFonts w:asciiTheme="minorHAnsi" w:hAnsiTheme="minorHAnsi" w:cs="Calibri"/>
                <w:b/>
                <w:bCs/>
              </w:rPr>
              <w:t>CARACTERÍSTICAS TÉCNICAS DEL BIEN</w:t>
            </w:r>
          </w:p>
        </w:tc>
        <w:tc>
          <w:tcPr>
            <w:tcW w:w="4482" w:type="dxa"/>
            <w:vAlign w:val="center"/>
          </w:tcPr>
          <w:p w:rsidR="00217238" w:rsidRPr="006F470A" w:rsidRDefault="00217238" w:rsidP="00A75A7C">
            <w:pPr>
              <w:rPr>
                <w:rFonts w:asciiTheme="minorHAnsi" w:hAnsiTheme="minorHAnsi" w:cstheme="minorHAnsi"/>
                <w:b/>
                <w:sz w:val="18"/>
                <w:szCs w:val="18"/>
              </w:rPr>
            </w:pPr>
          </w:p>
        </w:tc>
      </w:tr>
      <w:tr w:rsidR="00217238" w:rsidRPr="006F470A" w:rsidTr="00A75A7C">
        <w:trPr>
          <w:trHeight w:val="224"/>
          <w:jc w:val="center"/>
        </w:trPr>
        <w:tc>
          <w:tcPr>
            <w:tcW w:w="4980" w:type="dxa"/>
            <w:vAlign w:val="center"/>
          </w:tcPr>
          <w:p w:rsidR="00217238" w:rsidRPr="00DB6E53" w:rsidRDefault="00217238" w:rsidP="00A75A7C">
            <w:pPr>
              <w:pStyle w:val="Prrafodelista"/>
              <w:autoSpaceDE w:val="0"/>
              <w:autoSpaceDN w:val="0"/>
              <w:adjustRightInd w:val="0"/>
              <w:ind w:left="0"/>
              <w:contextualSpacing/>
              <w:jc w:val="both"/>
              <w:rPr>
                <w:rFonts w:ascii="Calibri" w:hAnsi="Calibri" w:cs="Calibri"/>
                <w:b/>
                <w:color w:val="000000"/>
                <w:sz w:val="16"/>
                <w:szCs w:val="16"/>
                <w:u w:val="single"/>
                <w:lang w:val="es-BO" w:eastAsia="es-BO"/>
              </w:rPr>
            </w:pPr>
            <w:r w:rsidRPr="00DB6E53">
              <w:rPr>
                <w:rFonts w:ascii="Calibri" w:hAnsi="Calibri" w:cs="Calibri"/>
                <w:b/>
                <w:color w:val="000000"/>
                <w:sz w:val="16"/>
                <w:szCs w:val="16"/>
                <w:highlight w:val="green"/>
                <w:u w:val="single"/>
                <w:lang w:val="es-BO" w:eastAsia="es-BO"/>
              </w:rPr>
              <w:t>LOTE 4:  REACTIVOS INDICADORES</w:t>
            </w:r>
          </w:p>
          <w:p w:rsidR="00217238" w:rsidRPr="00DB6E53" w:rsidRDefault="00217238" w:rsidP="00A75A7C">
            <w:pPr>
              <w:pStyle w:val="Prrafodelista"/>
              <w:autoSpaceDE w:val="0"/>
              <w:autoSpaceDN w:val="0"/>
              <w:adjustRightInd w:val="0"/>
              <w:ind w:left="0"/>
              <w:contextualSpacing/>
              <w:jc w:val="both"/>
              <w:rPr>
                <w:rFonts w:ascii="Calibri" w:hAnsi="Calibri" w:cs="Calibri"/>
                <w:b/>
                <w:sz w:val="16"/>
                <w:szCs w:val="16"/>
                <w:u w:val="single"/>
                <w:lang w:val="es-BO" w:eastAsia="es-BO"/>
              </w:rPr>
            </w:pPr>
          </w:p>
          <w:p w:rsidR="00217238" w:rsidRPr="00DB6E53" w:rsidRDefault="00217238" w:rsidP="00A75A7C">
            <w:pPr>
              <w:pStyle w:val="Prrafodelista"/>
              <w:autoSpaceDE w:val="0"/>
              <w:autoSpaceDN w:val="0"/>
              <w:adjustRightInd w:val="0"/>
              <w:ind w:left="0"/>
              <w:contextualSpacing/>
              <w:jc w:val="both"/>
              <w:rPr>
                <w:rFonts w:ascii="Calibri" w:hAnsi="Calibri" w:cs="Calibri"/>
                <w:b/>
                <w:sz w:val="16"/>
                <w:szCs w:val="16"/>
                <w:lang w:val="es-BO"/>
              </w:rPr>
            </w:pPr>
            <w:r w:rsidRPr="00DB6E53">
              <w:rPr>
                <w:rFonts w:ascii="Calibri" w:hAnsi="Calibri" w:cs="Calibri"/>
                <w:b/>
                <w:sz w:val="16"/>
                <w:szCs w:val="16"/>
                <w:lang w:val="es-BO"/>
              </w:rPr>
              <w:t>ITEM 1</w:t>
            </w:r>
            <w:r w:rsidRPr="00DB6E53">
              <w:rPr>
                <w:rFonts w:ascii="Calibri" w:hAnsi="Calibri" w:cs="Calibri"/>
                <w:b/>
                <w:sz w:val="16"/>
                <w:szCs w:val="16"/>
                <w:u w:val="single"/>
                <w:lang w:val="es-BO"/>
              </w:rPr>
              <w:t>: SOLUCION INDICADOR PURPURA DE METILO</w:t>
            </w:r>
          </w:p>
          <w:p w:rsidR="00217238" w:rsidRPr="00DB6E53" w:rsidRDefault="00217238" w:rsidP="00A75A7C">
            <w:pPr>
              <w:pStyle w:val="Prrafodelista"/>
              <w:autoSpaceDE w:val="0"/>
              <w:autoSpaceDN w:val="0"/>
              <w:adjustRightInd w:val="0"/>
              <w:ind w:left="0"/>
              <w:contextualSpacing/>
              <w:jc w:val="both"/>
              <w:rPr>
                <w:rFonts w:ascii="Calibri" w:hAnsi="Calibri" w:cs="Calibri"/>
                <w:b/>
                <w:sz w:val="16"/>
                <w:szCs w:val="16"/>
                <w:lang w:val="es-BO"/>
              </w:rPr>
            </w:pPr>
            <w:r w:rsidRPr="00DB6E53">
              <w:rPr>
                <w:rFonts w:ascii="Calibri" w:hAnsi="Calibri" w:cs="Calibri"/>
                <w:b/>
                <w:sz w:val="16"/>
                <w:szCs w:val="16"/>
                <w:lang w:val="es-BO"/>
              </w:rPr>
              <w:t xml:space="preserve"> </w:t>
            </w:r>
          </w:p>
          <w:p w:rsidR="00217238" w:rsidRPr="00DB6E53" w:rsidRDefault="00217238" w:rsidP="00A75A7C">
            <w:pPr>
              <w:pStyle w:val="Prrafodelista"/>
              <w:autoSpaceDE w:val="0"/>
              <w:autoSpaceDN w:val="0"/>
              <w:adjustRightInd w:val="0"/>
              <w:ind w:left="0"/>
              <w:contextualSpacing/>
              <w:jc w:val="both"/>
              <w:rPr>
                <w:rFonts w:ascii="Calibri" w:hAnsi="Calibri" w:cs="Calibri"/>
                <w:sz w:val="16"/>
                <w:szCs w:val="16"/>
                <w:lang w:eastAsia="es-BO"/>
              </w:rPr>
            </w:pPr>
            <w:r w:rsidRPr="00DB6E53">
              <w:rPr>
                <w:rFonts w:ascii="Calibri" w:hAnsi="Calibri" w:cs="Calibri"/>
                <w:sz w:val="16"/>
                <w:szCs w:val="16"/>
                <w:u w:val="single"/>
                <w:lang w:eastAsia="es-BO"/>
              </w:rPr>
              <w:t xml:space="preserve">Este reactivo deberá cumplir la siguientes propiedades físicas y químicas básicas </w:t>
            </w:r>
            <w:r w:rsidR="00051F75">
              <w:rPr>
                <w:rFonts w:ascii="Calibri" w:hAnsi="Calibri" w:cs="Calibri"/>
                <w:sz w:val="16"/>
                <w:szCs w:val="16"/>
                <w:u w:val="single"/>
                <w:lang w:eastAsia="es-BO"/>
              </w:rPr>
              <w:t>:</w:t>
            </w:r>
          </w:p>
          <w:p w:rsidR="00217238" w:rsidRPr="00DB6E53" w:rsidRDefault="00217238" w:rsidP="00A75A7C">
            <w:pPr>
              <w:pStyle w:val="Prrafodelista"/>
              <w:autoSpaceDE w:val="0"/>
              <w:autoSpaceDN w:val="0"/>
              <w:adjustRightInd w:val="0"/>
              <w:ind w:left="0"/>
              <w:contextualSpacing/>
              <w:jc w:val="both"/>
              <w:rPr>
                <w:rFonts w:ascii="Calibri" w:hAnsi="Calibri" w:cs="Calibri"/>
                <w:sz w:val="16"/>
                <w:szCs w:val="16"/>
                <w:lang w:eastAsia="es-BO"/>
              </w:rPr>
            </w:pP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Forma: Liquido</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Densidad: 1.001 gr/ml  a 25°C</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Solubilidad: Soluble en agua</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Límite máximo de viraje:</w:t>
            </w:r>
          </w:p>
          <w:p w:rsidR="00217238" w:rsidRPr="00DB6E53" w:rsidRDefault="00217238" w:rsidP="00A75A7C">
            <w:pPr>
              <w:ind w:left="709"/>
              <w:rPr>
                <w:rFonts w:ascii="Calibri" w:hAnsi="Calibri" w:cs="Arial"/>
                <w:sz w:val="16"/>
                <w:szCs w:val="16"/>
              </w:rPr>
            </w:pPr>
            <w:r w:rsidRPr="00DB6E53">
              <w:rPr>
                <w:rFonts w:ascii="Calibri" w:hAnsi="Calibri" w:cs="Arial"/>
                <w:sz w:val="16"/>
                <w:szCs w:val="16"/>
              </w:rPr>
              <w:t xml:space="preserve">     Intervalo de viraje de Ph: violeta: 4.8</w:t>
            </w:r>
          </w:p>
          <w:p w:rsidR="00217238" w:rsidRPr="00DB6E53" w:rsidRDefault="00217238" w:rsidP="00A75A7C">
            <w:pPr>
              <w:pStyle w:val="Prrafodelista"/>
              <w:autoSpaceDE w:val="0"/>
              <w:autoSpaceDN w:val="0"/>
              <w:adjustRightInd w:val="0"/>
              <w:ind w:left="0"/>
              <w:contextualSpacing/>
              <w:jc w:val="both"/>
              <w:rPr>
                <w:rFonts w:ascii="Calibri" w:hAnsi="Calibri" w:cs="Arial"/>
                <w:sz w:val="16"/>
                <w:szCs w:val="16"/>
              </w:rPr>
            </w:pPr>
            <w:r w:rsidRPr="00DB6E53">
              <w:rPr>
                <w:rFonts w:ascii="Calibri" w:hAnsi="Calibri" w:cs="Arial"/>
                <w:sz w:val="16"/>
                <w:szCs w:val="16"/>
              </w:rPr>
              <w:t xml:space="preserve">                   Intervalo de viraje de Ph: verde : 5.4</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 xml:space="preserve">Presentación: Frasco de 1 lts. mínimo. </w:t>
            </w:r>
          </w:p>
          <w:p w:rsidR="00217238" w:rsidRPr="00B67AEF" w:rsidRDefault="00B67AEF" w:rsidP="00B67AEF">
            <w:pPr>
              <w:rPr>
                <w:rFonts w:ascii="Calibri" w:hAnsi="Calibri" w:cs="Arial"/>
                <w:sz w:val="16"/>
                <w:szCs w:val="16"/>
              </w:rPr>
            </w:pPr>
            <w:r w:rsidRPr="00B67AEF">
              <w:rPr>
                <w:rFonts w:ascii="Calibri" w:hAnsi="Calibri" w:cs="Arial"/>
                <w:b/>
                <w:sz w:val="16"/>
                <w:szCs w:val="16"/>
              </w:rPr>
              <w:t>Nota:</w:t>
            </w:r>
            <w:r w:rsidRPr="00B67AEF">
              <w:rPr>
                <w:rFonts w:ascii="Calibri" w:hAnsi="Calibri" w:cs="Arial"/>
                <w:sz w:val="16"/>
                <w:szCs w:val="16"/>
              </w:rPr>
              <w:t xml:space="preserve"> La densidad, solubilidad y rango de viraje pueden presentar un rango aprox. +/-2%.</w:t>
            </w:r>
          </w:p>
          <w:p w:rsidR="00217238" w:rsidRPr="00DB6E53" w:rsidRDefault="00217238" w:rsidP="00A75A7C">
            <w:pPr>
              <w:pStyle w:val="Prrafodelista"/>
              <w:autoSpaceDE w:val="0"/>
              <w:autoSpaceDN w:val="0"/>
              <w:adjustRightInd w:val="0"/>
              <w:ind w:left="0"/>
              <w:contextualSpacing/>
              <w:jc w:val="both"/>
              <w:rPr>
                <w:rFonts w:ascii="Calibri" w:hAnsi="Calibri" w:cs="Calibri"/>
                <w:sz w:val="16"/>
                <w:szCs w:val="16"/>
                <w:u w:val="single"/>
                <w:lang w:eastAsia="es-BO"/>
              </w:rPr>
            </w:pPr>
            <w:r w:rsidRPr="00DB6E53">
              <w:rPr>
                <w:rFonts w:ascii="Calibri" w:hAnsi="Calibri" w:cs="Calibri"/>
                <w:sz w:val="16"/>
                <w:szCs w:val="16"/>
                <w:u w:val="single"/>
                <w:lang w:eastAsia="es-BO"/>
              </w:rPr>
              <w:t>El proponente debe adjuntar a su propuesta hoja de seguridad del producto</w:t>
            </w:r>
          </w:p>
          <w:p w:rsidR="00217238" w:rsidRPr="00DB6E53" w:rsidRDefault="00217238" w:rsidP="00A75A7C">
            <w:pPr>
              <w:pStyle w:val="Prrafodelista"/>
              <w:autoSpaceDE w:val="0"/>
              <w:autoSpaceDN w:val="0"/>
              <w:adjustRightInd w:val="0"/>
              <w:ind w:left="0"/>
              <w:contextualSpacing/>
              <w:jc w:val="both"/>
              <w:rPr>
                <w:rFonts w:ascii="Calibri" w:hAnsi="Calibri" w:cs="Calibri"/>
                <w:sz w:val="16"/>
                <w:szCs w:val="16"/>
                <w:u w:val="single"/>
                <w:lang w:eastAsia="es-BO"/>
              </w:rPr>
            </w:pPr>
          </w:p>
          <w:p w:rsidR="00217238" w:rsidRPr="00DB6E53" w:rsidRDefault="00217238" w:rsidP="00A75A7C">
            <w:pPr>
              <w:pStyle w:val="Prrafodelista"/>
              <w:autoSpaceDE w:val="0"/>
              <w:autoSpaceDN w:val="0"/>
              <w:adjustRightInd w:val="0"/>
              <w:ind w:left="0"/>
              <w:contextualSpacing/>
              <w:jc w:val="both"/>
              <w:rPr>
                <w:rFonts w:ascii="Calibri" w:hAnsi="Calibri" w:cs="Calibri"/>
                <w:b/>
                <w:sz w:val="16"/>
                <w:szCs w:val="16"/>
                <w:lang w:val="es-BO"/>
              </w:rPr>
            </w:pPr>
            <w:r w:rsidRPr="00DB6E53">
              <w:rPr>
                <w:rFonts w:ascii="Calibri" w:hAnsi="Calibri" w:cs="Calibri"/>
                <w:b/>
                <w:sz w:val="16"/>
                <w:szCs w:val="16"/>
                <w:lang w:val="es-BO"/>
              </w:rPr>
              <w:t xml:space="preserve">ITEM 2: </w:t>
            </w:r>
            <w:r w:rsidRPr="00DB6E53">
              <w:rPr>
                <w:rFonts w:ascii="Calibri" w:hAnsi="Calibri" w:cs="Calibri"/>
                <w:b/>
                <w:sz w:val="16"/>
                <w:szCs w:val="16"/>
                <w:u w:val="single"/>
                <w:lang w:val="es-BO"/>
              </w:rPr>
              <w:t>INDICADOR ANARANJADO DE METILO</w:t>
            </w:r>
          </w:p>
          <w:p w:rsidR="00217238" w:rsidRPr="00DB6E53" w:rsidRDefault="00217238" w:rsidP="00A75A7C">
            <w:pPr>
              <w:pStyle w:val="Prrafodelista"/>
              <w:autoSpaceDE w:val="0"/>
              <w:autoSpaceDN w:val="0"/>
              <w:adjustRightInd w:val="0"/>
              <w:ind w:left="0"/>
              <w:contextualSpacing/>
              <w:jc w:val="both"/>
              <w:rPr>
                <w:rFonts w:ascii="Calibri" w:hAnsi="Calibri" w:cs="Calibri"/>
                <w:b/>
                <w:sz w:val="16"/>
                <w:szCs w:val="16"/>
                <w:lang w:val="es-BO"/>
              </w:rPr>
            </w:pPr>
            <w:r w:rsidRPr="00DB6E53">
              <w:rPr>
                <w:rFonts w:ascii="Calibri" w:hAnsi="Calibri" w:cs="Calibri"/>
                <w:b/>
                <w:sz w:val="16"/>
                <w:szCs w:val="16"/>
                <w:lang w:val="es-BO"/>
              </w:rPr>
              <w:t xml:space="preserve"> </w:t>
            </w:r>
          </w:p>
          <w:p w:rsidR="00217238" w:rsidRPr="00DB6E53" w:rsidRDefault="00217238" w:rsidP="00A75A7C">
            <w:pPr>
              <w:pStyle w:val="Prrafodelista"/>
              <w:autoSpaceDE w:val="0"/>
              <w:autoSpaceDN w:val="0"/>
              <w:adjustRightInd w:val="0"/>
              <w:ind w:left="0"/>
              <w:contextualSpacing/>
              <w:jc w:val="both"/>
              <w:rPr>
                <w:rFonts w:ascii="Calibri" w:hAnsi="Calibri" w:cs="Calibri"/>
                <w:sz w:val="16"/>
                <w:szCs w:val="16"/>
                <w:lang w:eastAsia="es-BO"/>
              </w:rPr>
            </w:pPr>
            <w:r w:rsidRPr="00DB6E53">
              <w:rPr>
                <w:rFonts w:ascii="Calibri" w:hAnsi="Calibri" w:cs="Calibri"/>
                <w:sz w:val="16"/>
                <w:szCs w:val="16"/>
                <w:u w:val="single"/>
                <w:lang w:eastAsia="es-BO"/>
              </w:rPr>
              <w:t>Este reactivo deberá cumplir la siguientes propiedades físicas y químicas básicas</w:t>
            </w:r>
            <w:r w:rsidR="00051F75">
              <w:rPr>
                <w:rFonts w:ascii="Calibri" w:hAnsi="Calibri" w:cs="Calibri"/>
                <w:sz w:val="16"/>
                <w:szCs w:val="16"/>
                <w:u w:val="single"/>
                <w:lang w:eastAsia="es-BO"/>
              </w:rPr>
              <w:t xml:space="preserve"> </w:t>
            </w:r>
            <w:r w:rsidRPr="00DB6E53">
              <w:rPr>
                <w:rFonts w:ascii="Calibri" w:hAnsi="Calibri" w:cs="Calibri"/>
                <w:sz w:val="16"/>
                <w:szCs w:val="16"/>
                <w:lang w:eastAsia="es-BO"/>
              </w:rPr>
              <w:t>:</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Forma: solido</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Color:  naranja</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Densidad Aparente : 200 -400 kg/m3</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Olor: débil olor característico</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Peso Molecular: 327.34 g/mol2</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Solubilidad en agua: aprox. 5g/l a 20°C</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Límite máximo de viraje:</w:t>
            </w:r>
          </w:p>
          <w:p w:rsidR="00217238" w:rsidRPr="00DB6E53" w:rsidRDefault="00217238" w:rsidP="00A75A7C">
            <w:pPr>
              <w:ind w:left="709"/>
              <w:rPr>
                <w:rFonts w:ascii="Calibri" w:hAnsi="Calibri" w:cs="Arial"/>
                <w:sz w:val="16"/>
                <w:szCs w:val="16"/>
              </w:rPr>
            </w:pPr>
            <w:r w:rsidRPr="00DB6E53">
              <w:rPr>
                <w:rFonts w:ascii="Calibri" w:hAnsi="Calibri" w:cs="Arial"/>
                <w:sz w:val="16"/>
                <w:szCs w:val="16"/>
              </w:rPr>
              <w:t xml:space="preserve">     Intervalo de viraje de Ph: 3.1</w:t>
            </w:r>
          </w:p>
          <w:p w:rsidR="00217238" w:rsidRPr="00DB6E53" w:rsidRDefault="00217238" w:rsidP="00A75A7C">
            <w:pPr>
              <w:pStyle w:val="Prrafodelista"/>
              <w:autoSpaceDE w:val="0"/>
              <w:autoSpaceDN w:val="0"/>
              <w:adjustRightInd w:val="0"/>
              <w:ind w:left="0"/>
              <w:contextualSpacing/>
              <w:jc w:val="both"/>
              <w:rPr>
                <w:rFonts w:ascii="Calibri" w:hAnsi="Calibri" w:cs="Arial"/>
                <w:sz w:val="16"/>
                <w:szCs w:val="16"/>
              </w:rPr>
            </w:pPr>
            <w:r w:rsidRPr="00DB6E53">
              <w:rPr>
                <w:rFonts w:ascii="Calibri" w:hAnsi="Calibri" w:cs="Arial"/>
                <w:sz w:val="16"/>
                <w:szCs w:val="16"/>
              </w:rPr>
              <w:t xml:space="preserve">                   Intervalo de viraje de Ph: 4.2</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 xml:space="preserve">Presentación: Frasco de 25 gr. mínimo. </w:t>
            </w:r>
          </w:p>
          <w:p w:rsidR="00217238" w:rsidRPr="00B67AEF" w:rsidRDefault="00B67AEF" w:rsidP="00B67AEF">
            <w:pPr>
              <w:rPr>
                <w:rFonts w:ascii="Calibri" w:hAnsi="Calibri" w:cs="Arial"/>
                <w:sz w:val="16"/>
                <w:szCs w:val="16"/>
              </w:rPr>
            </w:pPr>
            <w:r w:rsidRPr="00B67AEF">
              <w:rPr>
                <w:rFonts w:ascii="Calibri" w:hAnsi="Calibri" w:cs="Arial"/>
                <w:sz w:val="16"/>
                <w:szCs w:val="16"/>
              </w:rPr>
              <w:t>Nota: La densidad, solubilidad, peso molecular y rango de viraje pueden presentar un rango aprox. +/-2%.</w:t>
            </w:r>
          </w:p>
          <w:p w:rsidR="00217238" w:rsidRPr="00DB6E53" w:rsidRDefault="00217238" w:rsidP="00A75A7C">
            <w:pPr>
              <w:pStyle w:val="Prrafodelista"/>
              <w:autoSpaceDE w:val="0"/>
              <w:autoSpaceDN w:val="0"/>
              <w:adjustRightInd w:val="0"/>
              <w:ind w:left="0"/>
              <w:contextualSpacing/>
              <w:jc w:val="both"/>
              <w:rPr>
                <w:rFonts w:ascii="Calibri" w:hAnsi="Calibri" w:cs="Calibri"/>
                <w:sz w:val="16"/>
                <w:szCs w:val="16"/>
                <w:u w:val="single"/>
                <w:lang w:eastAsia="es-BO"/>
              </w:rPr>
            </w:pPr>
            <w:r w:rsidRPr="00DB6E53">
              <w:rPr>
                <w:rFonts w:ascii="Calibri" w:hAnsi="Calibri" w:cs="Calibri"/>
                <w:sz w:val="16"/>
                <w:szCs w:val="16"/>
                <w:u w:val="single"/>
                <w:lang w:eastAsia="es-BO"/>
              </w:rPr>
              <w:t>El proponente debe adjuntar a su propuesta hoja de seguridad del producto</w:t>
            </w:r>
          </w:p>
          <w:p w:rsidR="00217238" w:rsidRPr="00DB6E53" w:rsidRDefault="00217238" w:rsidP="00A75A7C">
            <w:pPr>
              <w:pStyle w:val="Prrafodelista"/>
              <w:autoSpaceDE w:val="0"/>
              <w:autoSpaceDN w:val="0"/>
              <w:adjustRightInd w:val="0"/>
              <w:ind w:left="0"/>
              <w:contextualSpacing/>
              <w:jc w:val="both"/>
              <w:rPr>
                <w:rFonts w:ascii="Calibri" w:hAnsi="Calibri" w:cs="Calibri"/>
                <w:sz w:val="16"/>
                <w:szCs w:val="16"/>
                <w:u w:val="single"/>
                <w:lang w:eastAsia="es-BO"/>
              </w:rPr>
            </w:pPr>
          </w:p>
          <w:p w:rsidR="00217238" w:rsidRPr="00DB6E53" w:rsidRDefault="00217238" w:rsidP="00A75A7C">
            <w:pPr>
              <w:pStyle w:val="Prrafodelista"/>
              <w:autoSpaceDE w:val="0"/>
              <w:autoSpaceDN w:val="0"/>
              <w:adjustRightInd w:val="0"/>
              <w:ind w:left="0"/>
              <w:contextualSpacing/>
              <w:jc w:val="both"/>
              <w:rPr>
                <w:rFonts w:ascii="Calibri" w:hAnsi="Calibri" w:cs="Calibri"/>
                <w:b/>
                <w:sz w:val="16"/>
                <w:szCs w:val="16"/>
                <w:u w:val="single"/>
                <w:lang w:val="es-BO"/>
              </w:rPr>
            </w:pPr>
            <w:r w:rsidRPr="00DB6E53">
              <w:rPr>
                <w:rFonts w:ascii="Calibri" w:hAnsi="Calibri" w:cs="Calibri"/>
                <w:b/>
                <w:sz w:val="16"/>
                <w:szCs w:val="16"/>
                <w:lang w:val="es-BO"/>
              </w:rPr>
              <w:t xml:space="preserve">ITEM 3: </w:t>
            </w:r>
            <w:r w:rsidRPr="00DB6E53">
              <w:rPr>
                <w:rFonts w:ascii="Calibri" w:hAnsi="Calibri" w:cs="Calibri"/>
                <w:b/>
                <w:sz w:val="16"/>
                <w:szCs w:val="16"/>
                <w:u w:val="single"/>
                <w:lang w:val="es-BO"/>
              </w:rPr>
              <w:t>INDICADOR NEGRO DE ERIOCROMO T.</w:t>
            </w:r>
          </w:p>
          <w:p w:rsidR="00217238" w:rsidRPr="00DB6E53" w:rsidRDefault="00217238" w:rsidP="00A75A7C">
            <w:pPr>
              <w:pStyle w:val="Prrafodelista"/>
              <w:autoSpaceDE w:val="0"/>
              <w:autoSpaceDN w:val="0"/>
              <w:adjustRightInd w:val="0"/>
              <w:ind w:left="0"/>
              <w:contextualSpacing/>
              <w:jc w:val="both"/>
              <w:rPr>
                <w:rFonts w:ascii="Calibri" w:hAnsi="Calibri" w:cs="Calibri"/>
                <w:b/>
                <w:sz w:val="16"/>
                <w:szCs w:val="16"/>
                <w:lang w:val="es-BO"/>
              </w:rPr>
            </w:pPr>
            <w:r w:rsidRPr="00DB6E53">
              <w:rPr>
                <w:rFonts w:ascii="Calibri" w:hAnsi="Calibri" w:cs="Calibri"/>
                <w:b/>
                <w:sz w:val="16"/>
                <w:szCs w:val="16"/>
                <w:lang w:val="es-BO"/>
              </w:rPr>
              <w:t xml:space="preserve"> </w:t>
            </w:r>
          </w:p>
          <w:p w:rsidR="00217238" w:rsidRPr="00DB6E53" w:rsidRDefault="00217238" w:rsidP="00A75A7C">
            <w:pPr>
              <w:pStyle w:val="Prrafodelista"/>
              <w:autoSpaceDE w:val="0"/>
              <w:autoSpaceDN w:val="0"/>
              <w:adjustRightInd w:val="0"/>
              <w:ind w:left="0"/>
              <w:contextualSpacing/>
              <w:jc w:val="both"/>
              <w:rPr>
                <w:rFonts w:ascii="Calibri" w:hAnsi="Calibri" w:cs="Calibri"/>
                <w:sz w:val="16"/>
                <w:szCs w:val="16"/>
                <w:lang w:eastAsia="es-BO"/>
              </w:rPr>
            </w:pPr>
            <w:r w:rsidRPr="00DB6E53">
              <w:rPr>
                <w:rFonts w:ascii="Calibri" w:hAnsi="Calibri" w:cs="Calibri"/>
                <w:sz w:val="16"/>
                <w:szCs w:val="16"/>
                <w:u w:val="single"/>
                <w:lang w:eastAsia="es-BO"/>
              </w:rPr>
              <w:t xml:space="preserve">Este reactivo deberá cumplir la siguientes propiedades físicas y químicas básicas </w:t>
            </w:r>
            <w:r w:rsidR="00051F75">
              <w:rPr>
                <w:rFonts w:ascii="Calibri" w:hAnsi="Calibri" w:cs="Calibri"/>
                <w:sz w:val="16"/>
                <w:szCs w:val="16"/>
                <w:u w:val="single"/>
                <w:lang w:eastAsia="es-BO"/>
              </w:rPr>
              <w:t>:</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 xml:space="preserve">Forma:  solido </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Color:  rojo oscuro/negro</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Olor: débil</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pH: Aprox. 3.7 (sol. 10 g/l) a 20°C</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Densidad aparente: 400 - 600 kg/m3</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Peso Molecular:  461.38 g/mol</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 xml:space="preserve">Solubilidad: 50 g/l agua 20 °C </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 xml:space="preserve">Presentación: Frasco de 100 gr. mínimo. </w:t>
            </w:r>
          </w:p>
          <w:p w:rsidR="00B67AEF" w:rsidRPr="00B67AEF" w:rsidRDefault="00B67AEF" w:rsidP="00B67AEF">
            <w:pPr>
              <w:rPr>
                <w:rFonts w:ascii="Calibri" w:hAnsi="Calibri" w:cs="Arial"/>
                <w:sz w:val="16"/>
                <w:szCs w:val="16"/>
              </w:rPr>
            </w:pPr>
            <w:r w:rsidRPr="00B67AEF">
              <w:rPr>
                <w:rFonts w:ascii="Calibri" w:hAnsi="Calibri" w:cs="Arial"/>
                <w:b/>
                <w:sz w:val="16"/>
                <w:szCs w:val="16"/>
              </w:rPr>
              <w:t>Nota:</w:t>
            </w:r>
            <w:r w:rsidRPr="00B67AEF">
              <w:rPr>
                <w:rFonts w:ascii="Calibri" w:hAnsi="Calibri" w:cs="Arial"/>
                <w:sz w:val="16"/>
                <w:szCs w:val="16"/>
              </w:rPr>
              <w:t xml:space="preserve"> El pH, densidad, solubilidad y peso molecular pueden presentar un rango aprox. +/-2%.</w:t>
            </w:r>
          </w:p>
          <w:p w:rsidR="00217238" w:rsidRPr="00DB6E53" w:rsidRDefault="00217238" w:rsidP="00A75A7C">
            <w:pPr>
              <w:pStyle w:val="Prrafodelista"/>
              <w:autoSpaceDE w:val="0"/>
              <w:autoSpaceDN w:val="0"/>
              <w:adjustRightInd w:val="0"/>
              <w:ind w:left="0"/>
              <w:contextualSpacing/>
              <w:jc w:val="both"/>
              <w:rPr>
                <w:rFonts w:ascii="Calibri" w:hAnsi="Calibri" w:cs="Calibri"/>
                <w:sz w:val="16"/>
                <w:szCs w:val="16"/>
                <w:u w:val="single"/>
                <w:lang w:eastAsia="es-BO"/>
              </w:rPr>
            </w:pPr>
            <w:r w:rsidRPr="00DB6E53">
              <w:rPr>
                <w:rFonts w:ascii="Calibri" w:hAnsi="Calibri" w:cs="Calibri"/>
                <w:sz w:val="16"/>
                <w:szCs w:val="16"/>
                <w:u w:val="single"/>
                <w:lang w:eastAsia="es-BO"/>
              </w:rPr>
              <w:t>El proponente debe adjuntar a su propuesta hoja de seguridad del producto</w:t>
            </w:r>
          </w:p>
          <w:p w:rsidR="00217238" w:rsidRDefault="00217238" w:rsidP="00A75A7C">
            <w:pPr>
              <w:pStyle w:val="Prrafodelista"/>
              <w:autoSpaceDE w:val="0"/>
              <w:autoSpaceDN w:val="0"/>
              <w:adjustRightInd w:val="0"/>
              <w:ind w:left="0"/>
              <w:contextualSpacing/>
              <w:jc w:val="both"/>
              <w:rPr>
                <w:rFonts w:ascii="Calibri" w:hAnsi="Calibri" w:cs="Calibri"/>
                <w:sz w:val="16"/>
                <w:szCs w:val="16"/>
                <w:u w:val="single"/>
                <w:lang w:eastAsia="es-BO"/>
              </w:rPr>
            </w:pPr>
          </w:p>
          <w:p w:rsidR="00B67AEF" w:rsidRPr="00DB6E53" w:rsidRDefault="00B67AEF" w:rsidP="00A75A7C">
            <w:pPr>
              <w:pStyle w:val="Prrafodelista"/>
              <w:autoSpaceDE w:val="0"/>
              <w:autoSpaceDN w:val="0"/>
              <w:adjustRightInd w:val="0"/>
              <w:ind w:left="0"/>
              <w:contextualSpacing/>
              <w:jc w:val="both"/>
              <w:rPr>
                <w:rFonts w:ascii="Calibri" w:hAnsi="Calibri" w:cs="Calibri"/>
                <w:sz w:val="16"/>
                <w:szCs w:val="16"/>
                <w:u w:val="single"/>
                <w:lang w:eastAsia="es-BO"/>
              </w:rPr>
            </w:pPr>
          </w:p>
          <w:p w:rsidR="00217238" w:rsidRPr="00DB6E53" w:rsidRDefault="00217238" w:rsidP="00A75A7C">
            <w:pPr>
              <w:pStyle w:val="Prrafodelista"/>
              <w:autoSpaceDE w:val="0"/>
              <w:autoSpaceDN w:val="0"/>
              <w:adjustRightInd w:val="0"/>
              <w:ind w:left="0"/>
              <w:contextualSpacing/>
              <w:jc w:val="both"/>
              <w:rPr>
                <w:rFonts w:ascii="Calibri" w:hAnsi="Calibri" w:cs="Calibri"/>
                <w:b/>
                <w:sz w:val="16"/>
                <w:szCs w:val="16"/>
                <w:u w:val="single"/>
                <w:lang w:val="es-BO"/>
              </w:rPr>
            </w:pPr>
            <w:r w:rsidRPr="00DB6E53">
              <w:rPr>
                <w:rFonts w:ascii="Calibri" w:hAnsi="Calibri" w:cs="Calibri"/>
                <w:b/>
                <w:sz w:val="16"/>
                <w:szCs w:val="16"/>
                <w:lang w:val="es-BO"/>
              </w:rPr>
              <w:lastRenderedPageBreak/>
              <w:t xml:space="preserve">ITEM 4: </w:t>
            </w:r>
            <w:r w:rsidRPr="00DB6E53">
              <w:rPr>
                <w:rFonts w:ascii="Calibri" w:hAnsi="Calibri" w:cs="Calibri"/>
                <w:b/>
                <w:sz w:val="16"/>
                <w:szCs w:val="16"/>
                <w:u w:val="single"/>
                <w:lang w:val="es-BO"/>
              </w:rPr>
              <w:t>INDICADOR DE FENOLFTALEINA.</w:t>
            </w:r>
          </w:p>
          <w:p w:rsidR="00217238" w:rsidRPr="00DB6E53" w:rsidRDefault="00217238" w:rsidP="00A75A7C">
            <w:pPr>
              <w:pStyle w:val="Prrafodelista"/>
              <w:autoSpaceDE w:val="0"/>
              <w:autoSpaceDN w:val="0"/>
              <w:adjustRightInd w:val="0"/>
              <w:ind w:left="0"/>
              <w:contextualSpacing/>
              <w:jc w:val="both"/>
              <w:rPr>
                <w:rFonts w:ascii="Calibri" w:hAnsi="Calibri" w:cs="Calibri"/>
                <w:sz w:val="16"/>
                <w:szCs w:val="16"/>
                <w:u w:val="single"/>
                <w:lang w:eastAsia="es-BO"/>
              </w:rPr>
            </w:pPr>
          </w:p>
          <w:p w:rsidR="00217238" w:rsidRPr="00DB6E53" w:rsidRDefault="00217238" w:rsidP="00A75A7C">
            <w:pPr>
              <w:pStyle w:val="Prrafodelista"/>
              <w:autoSpaceDE w:val="0"/>
              <w:autoSpaceDN w:val="0"/>
              <w:adjustRightInd w:val="0"/>
              <w:ind w:left="0"/>
              <w:contextualSpacing/>
              <w:jc w:val="both"/>
              <w:rPr>
                <w:rFonts w:ascii="Calibri" w:hAnsi="Calibri" w:cs="Calibri"/>
                <w:b/>
                <w:sz w:val="16"/>
                <w:szCs w:val="16"/>
                <w:highlight w:val="cyan"/>
                <w:u w:val="single"/>
              </w:rPr>
            </w:pPr>
            <w:r w:rsidRPr="00DB6E53">
              <w:rPr>
                <w:rFonts w:ascii="Calibri" w:hAnsi="Calibri" w:cs="Calibri"/>
                <w:sz w:val="16"/>
                <w:szCs w:val="16"/>
                <w:u w:val="single"/>
                <w:lang w:eastAsia="es-BO"/>
              </w:rPr>
              <w:t xml:space="preserve">Este reactivo deberá cumplir la siguientes propiedades físicas y químicas básicas </w:t>
            </w:r>
            <w:r w:rsidR="00051F75">
              <w:rPr>
                <w:rFonts w:ascii="Calibri" w:hAnsi="Calibri" w:cs="Calibri"/>
                <w:sz w:val="16"/>
                <w:szCs w:val="16"/>
                <w:u w:val="single"/>
                <w:lang w:eastAsia="es-BO"/>
              </w:rPr>
              <w:t>:</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 xml:space="preserve">Forma:  solido </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Color:  blanco</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Olor: inodoro</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Densidad: 1.296 g/cm3 a 20°C</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Peso Molecular:  318.32 g/mol</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Solubilidad: insoluble en agua, soluble en alcohol.</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Límite máximo de viraje;</w:t>
            </w:r>
          </w:p>
          <w:p w:rsidR="00217238" w:rsidRPr="00DB6E53" w:rsidRDefault="00217238" w:rsidP="00A75A7C">
            <w:pPr>
              <w:ind w:left="709"/>
              <w:rPr>
                <w:rFonts w:ascii="Calibri" w:hAnsi="Calibri" w:cs="Arial"/>
                <w:sz w:val="16"/>
                <w:szCs w:val="16"/>
              </w:rPr>
            </w:pPr>
            <w:r w:rsidRPr="00DB6E53">
              <w:rPr>
                <w:rFonts w:ascii="Calibri" w:hAnsi="Calibri" w:cs="Arial"/>
                <w:sz w:val="16"/>
                <w:szCs w:val="16"/>
              </w:rPr>
              <w:t xml:space="preserve">     Intervalo de viraje de pH: 8.2 rosa- incoloro </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 xml:space="preserve">Presentación: Frasco de 25 gr. mínimo. </w:t>
            </w:r>
          </w:p>
          <w:p w:rsidR="00217238" w:rsidRPr="00DB6E53" w:rsidRDefault="00217238" w:rsidP="00B67AEF">
            <w:pPr>
              <w:rPr>
                <w:rFonts w:ascii="Calibri" w:hAnsi="Calibri" w:cs="Arial"/>
                <w:sz w:val="16"/>
                <w:szCs w:val="16"/>
              </w:rPr>
            </w:pPr>
          </w:p>
          <w:p w:rsidR="00B67AEF" w:rsidRPr="00B67AEF" w:rsidRDefault="00B67AEF" w:rsidP="00A75A7C">
            <w:pPr>
              <w:rPr>
                <w:rFonts w:ascii="Calibri" w:hAnsi="Calibri" w:cs="Arial"/>
                <w:sz w:val="16"/>
                <w:szCs w:val="16"/>
              </w:rPr>
            </w:pPr>
            <w:r w:rsidRPr="00B67AEF">
              <w:rPr>
                <w:rFonts w:ascii="Calibri" w:hAnsi="Calibri" w:cs="Arial"/>
                <w:b/>
                <w:sz w:val="16"/>
                <w:szCs w:val="16"/>
              </w:rPr>
              <w:t>Nota:</w:t>
            </w:r>
            <w:r w:rsidRPr="00B67AEF">
              <w:rPr>
                <w:rFonts w:ascii="Calibri" w:hAnsi="Calibri" w:cs="Arial"/>
                <w:sz w:val="16"/>
                <w:szCs w:val="16"/>
              </w:rPr>
              <w:t xml:space="preserve"> La densidad, peso molecular y rango de viraje pueden presentar un rango aprox. +/-2%.</w:t>
            </w:r>
          </w:p>
          <w:p w:rsidR="00217238" w:rsidRPr="00DB6E53" w:rsidRDefault="00217238" w:rsidP="00A75A7C">
            <w:pPr>
              <w:rPr>
                <w:rFonts w:ascii="Calibri" w:hAnsi="Calibri" w:cs="Arial"/>
                <w:sz w:val="16"/>
                <w:szCs w:val="16"/>
              </w:rPr>
            </w:pPr>
            <w:r w:rsidRPr="00DB6E53">
              <w:rPr>
                <w:rFonts w:ascii="Calibri" w:hAnsi="Calibri" w:cs="Calibri"/>
                <w:sz w:val="16"/>
                <w:szCs w:val="16"/>
                <w:u w:val="single"/>
                <w:lang w:eastAsia="es-BO"/>
              </w:rPr>
              <w:t>El proponente debe adjuntar a su propuesta y hoja de seguridad del producto</w:t>
            </w:r>
          </w:p>
          <w:p w:rsidR="00217238" w:rsidRPr="00DB6E53" w:rsidRDefault="00217238" w:rsidP="00A75A7C">
            <w:pPr>
              <w:pStyle w:val="Prrafodelista"/>
              <w:autoSpaceDE w:val="0"/>
              <w:autoSpaceDN w:val="0"/>
              <w:adjustRightInd w:val="0"/>
              <w:ind w:left="0"/>
              <w:contextualSpacing/>
              <w:jc w:val="both"/>
              <w:rPr>
                <w:rFonts w:ascii="Calibri" w:hAnsi="Calibri" w:cs="Calibri"/>
                <w:sz w:val="16"/>
                <w:szCs w:val="16"/>
                <w:u w:val="single"/>
                <w:lang w:eastAsia="es-BO"/>
              </w:rPr>
            </w:pPr>
          </w:p>
          <w:p w:rsidR="00217238" w:rsidRPr="00DB6E53" w:rsidRDefault="00217238" w:rsidP="00A75A7C">
            <w:pPr>
              <w:pStyle w:val="Prrafodelista"/>
              <w:autoSpaceDE w:val="0"/>
              <w:autoSpaceDN w:val="0"/>
              <w:adjustRightInd w:val="0"/>
              <w:ind w:left="0"/>
              <w:contextualSpacing/>
              <w:jc w:val="both"/>
              <w:rPr>
                <w:rFonts w:ascii="Calibri" w:hAnsi="Calibri" w:cs="Calibri"/>
                <w:b/>
                <w:sz w:val="16"/>
                <w:szCs w:val="16"/>
                <w:lang w:val="es-BO"/>
              </w:rPr>
            </w:pPr>
            <w:r w:rsidRPr="00DB6E53">
              <w:rPr>
                <w:rFonts w:ascii="Calibri" w:hAnsi="Calibri" w:cs="Calibri"/>
                <w:b/>
                <w:sz w:val="16"/>
                <w:szCs w:val="16"/>
                <w:lang w:val="es-BO"/>
              </w:rPr>
              <w:t xml:space="preserve">ITEM 5: </w:t>
            </w:r>
            <w:r w:rsidRPr="00DB6E53">
              <w:rPr>
                <w:rFonts w:ascii="Calibri" w:hAnsi="Calibri" w:cs="Calibri"/>
                <w:b/>
                <w:sz w:val="16"/>
                <w:szCs w:val="16"/>
                <w:u w:val="single"/>
                <w:lang w:val="es-BO"/>
              </w:rPr>
              <w:t>INDICADOR  ROJO DE METILO</w:t>
            </w:r>
          </w:p>
          <w:p w:rsidR="00217238" w:rsidRPr="00DB6E53" w:rsidRDefault="00217238" w:rsidP="00A75A7C">
            <w:pPr>
              <w:pStyle w:val="Prrafodelista"/>
              <w:autoSpaceDE w:val="0"/>
              <w:autoSpaceDN w:val="0"/>
              <w:adjustRightInd w:val="0"/>
              <w:ind w:left="0"/>
              <w:contextualSpacing/>
              <w:jc w:val="both"/>
              <w:rPr>
                <w:rFonts w:ascii="Calibri" w:hAnsi="Calibri" w:cs="Calibri"/>
                <w:b/>
                <w:sz w:val="16"/>
                <w:szCs w:val="16"/>
                <w:lang w:val="es-BO"/>
              </w:rPr>
            </w:pPr>
            <w:r w:rsidRPr="00DB6E53">
              <w:rPr>
                <w:rFonts w:ascii="Calibri" w:hAnsi="Calibri" w:cs="Calibri"/>
                <w:b/>
                <w:sz w:val="16"/>
                <w:szCs w:val="16"/>
                <w:lang w:val="es-BO"/>
              </w:rPr>
              <w:t xml:space="preserve"> </w:t>
            </w:r>
          </w:p>
          <w:p w:rsidR="00217238" w:rsidRPr="00DB6E53" w:rsidRDefault="00217238" w:rsidP="00A75A7C">
            <w:pPr>
              <w:pStyle w:val="Prrafodelista"/>
              <w:autoSpaceDE w:val="0"/>
              <w:autoSpaceDN w:val="0"/>
              <w:adjustRightInd w:val="0"/>
              <w:ind w:left="0"/>
              <w:contextualSpacing/>
              <w:jc w:val="both"/>
              <w:rPr>
                <w:rFonts w:ascii="Calibri" w:hAnsi="Calibri" w:cs="Calibri"/>
                <w:b/>
                <w:sz w:val="16"/>
                <w:szCs w:val="16"/>
                <w:highlight w:val="cyan"/>
                <w:u w:val="single"/>
              </w:rPr>
            </w:pPr>
            <w:r w:rsidRPr="00DB6E53">
              <w:rPr>
                <w:rFonts w:ascii="Calibri" w:hAnsi="Calibri" w:cs="Calibri"/>
                <w:sz w:val="16"/>
                <w:szCs w:val="16"/>
                <w:u w:val="single"/>
                <w:lang w:eastAsia="es-BO"/>
              </w:rPr>
              <w:t xml:space="preserve">Este reactivo deberá cumplir la siguientes propiedades físicas y químicas básicas </w:t>
            </w:r>
            <w:r w:rsidR="00051F75">
              <w:rPr>
                <w:rFonts w:ascii="Calibri" w:hAnsi="Calibri" w:cs="Calibri"/>
                <w:sz w:val="16"/>
                <w:szCs w:val="16"/>
                <w:u w:val="single"/>
                <w:lang w:eastAsia="es-BO"/>
              </w:rPr>
              <w:t>:</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 xml:space="preserve">Forma: Solido </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Color:   Rojo oscuro o cristales de color violeta/rojizo</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Densidad: 300-500 kg/m3</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Olor: Débil</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Peso Molecular:  269.31 g/mol</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Solubilidad: En agua difícilmente soluble a 20°C</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Límite máximo de viraje;</w:t>
            </w:r>
          </w:p>
          <w:p w:rsidR="00217238" w:rsidRPr="00DB6E53" w:rsidRDefault="00217238" w:rsidP="00A75A7C">
            <w:pPr>
              <w:ind w:left="709"/>
              <w:rPr>
                <w:rFonts w:ascii="Calibri" w:hAnsi="Calibri" w:cs="Arial"/>
                <w:sz w:val="16"/>
                <w:szCs w:val="16"/>
              </w:rPr>
            </w:pPr>
            <w:r w:rsidRPr="00DB6E53">
              <w:rPr>
                <w:rFonts w:ascii="Calibri" w:hAnsi="Calibri" w:cs="Arial"/>
                <w:sz w:val="16"/>
                <w:szCs w:val="16"/>
              </w:rPr>
              <w:t xml:space="preserve">     Intervalo de viraje de Ph: Rojo 4.4</w:t>
            </w:r>
          </w:p>
          <w:p w:rsidR="00217238" w:rsidRPr="00DB6E53" w:rsidRDefault="00217238" w:rsidP="00A75A7C">
            <w:pPr>
              <w:pStyle w:val="Prrafodelista"/>
              <w:autoSpaceDE w:val="0"/>
              <w:autoSpaceDN w:val="0"/>
              <w:adjustRightInd w:val="0"/>
              <w:ind w:left="0"/>
              <w:contextualSpacing/>
              <w:jc w:val="both"/>
              <w:rPr>
                <w:rFonts w:ascii="Calibri" w:hAnsi="Calibri" w:cs="Arial"/>
                <w:sz w:val="16"/>
                <w:szCs w:val="16"/>
              </w:rPr>
            </w:pPr>
            <w:r w:rsidRPr="00DB6E53">
              <w:rPr>
                <w:rFonts w:ascii="Calibri" w:hAnsi="Calibri" w:cs="Arial"/>
                <w:sz w:val="16"/>
                <w:szCs w:val="16"/>
              </w:rPr>
              <w:t xml:space="preserve">                   Intervalo de viraje de Ph: Amarrillo 6.0</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 xml:space="preserve">Presentación: Frasco de 25 gr. mínimo. </w:t>
            </w:r>
          </w:p>
          <w:p w:rsidR="00217238" w:rsidRPr="00FF527E" w:rsidRDefault="00FF527E" w:rsidP="00FF527E">
            <w:pPr>
              <w:rPr>
                <w:rFonts w:ascii="Calibri" w:hAnsi="Calibri" w:cs="Arial"/>
                <w:sz w:val="16"/>
                <w:szCs w:val="16"/>
              </w:rPr>
            </w:pPr>
            <w:r w:rsidRPr="00FF527E">
              <w:rPr>
                <w:rFonts w:ascii="Calibri" w:hAnsi="Calibri" w:cs="Arial"/>
                <w:b/>
                <w:sz w:val="16"/>
                <w:szCs w:val="16"/>
              </w:rPr>
              <w:t>Nota:</w:t>
            </w:r>
            <w:r w:rsidRPr="00FF527E">
              <w:rPr>
                <w:rFonts w:ascii="Calibri" w:hAnsi="Calibri" w:cs="Arial"/>
                <w:sz w:val="16"/>
                <w:szCs w:val="16"/>
              </w:rPr>
              <w:t xml:space="preserve"> La solubilidad, peso molecular y rango de viraje pueden presentar un rango aprox. +/-2%.</w:t>
            </w:r>
          </w:p>
          <w:p w:rsidR="00217238" w:rsidRPr="00DB6E53" w:rsidRDefault="00217238" w:rsidP="00A75A7C">
            <w:pPr>
              <w:pStyle w:val="Prrafodelista"/>
              <w:autoSpaceDE w:val="0"/>
              <w:autoSpaceDN w:val="0"/>
              <w:adjustRightInd w:val="0"/>
              <w:ind w:left="0"/>
              <w:contextualSpacing/>
              <w:jc w:val="both"/>
              <w:rPr>
                <w:rFonts w:ascii="Calibri" w:hAnsi="Calibri" w:cs="Calibri"/>
                <w:sz w:val="16"/>
                <w:szCs w:val="16"/>
                <w:u w:val="single"/>
                <w:lang w:eastAsia="es-BO"/>
              </w:rPr>
            </w:pPr>
            <w:r w:rsidRPr="00DB6E53">
              <w:rPr>
                <w:rFonts w:ascii="Calibri" w:hAnsi="Calibri" w:cs="Calibri"/>
                <w:sz w:val="16"/>
                <w:szCs w:val="16"/>
                <w:u w:val="single"/>
                <w:lang w:eastAsia="es-BO"/>
              </w:rPr>
              <w:t>El proponente debe adjuntar a su propuesta hoja de seguridad del producto</w:t>
            </w:r>
          </w:p>
          <w:p w:rsidR="00217238" w:rsidRPr="00DB6E53" w:rsidRDefault="00217238" w:rsidP="00A75A7C">
            <w:pPr>
              <w:pStyle w:val="Prrafodelista"/>
              <w:autoSpaceDE w:val="0"/>
              <w:autoSpaceDN w:val="0"/>
              <w:adjustRightInd w:val="0"/>
              <w:ind w:left="0"/>
              <w:contextualSpacing/>
              <w:jc w:val="both"/>
              <w:rPr>
                <w:rFonts w:ascii="Calibri" w:hAnsi="Calibri" w:cs="Calibri"/>
                <w:sz w:val="16"/>
                <w:szCs w:val="16"/>
                <w:u w:val="single"/>
                <w:lang w:eastAsia="es-BO"/>
              </w:rPr>
            </w:pPr>
          </w:p>
          <w:p w:rsidR="00217238" w:rsidRPr="00DB6E53" w:rsidRDefault="00217238" w:rsidP="00A75A7C">
            <w:pPr>
              <w:pStyle w:val="Prrafodelista"/>
              <w:autoSpaceDE w:val="0"/>
              <w:autoSpaceDN w:val="0"/>
              <w:adjustRightInd w:val="0"/>
              <w:ind w:left="0"/>
              <w:contextualSpacing/>
              <w:jc w:val="both"/>
              <w:rPr>
                <w:rFonts w:ascii="Calibri" w:hAnsi="Calibri" w:cs="Calibri"/>
                <w:b/>
                <w:sz w:val="16"/>
                <w:szCs w:val="16"/>
                <w:lang w:val="es-BO"/>
              </w:rPr>
            </w:pPr>
            <w:r w:rsidRPr="00DB6E53">
              <w:rPr>
                <w:rFonts w:ascii="Calibri" w:hAnsi="Calibri" w:cs="Calibri"/>
                <w:b/>
                <w:sz w:val="16"/>
                <w:szCs w:val="16"/>
                <w:lang w:val="es-BO"/>
              </w:rPr>
              <w:t xml:space="preserve">ITEM 6: </w:t>
            </w:r>
            <w:r w:rsidR="00FF527E" w:rsidRPr="00DB6E53">
              <w:rPr>
                <w:rFonts w:ascii="Calibri" w:hAnsi="Calibri" w:cs="Calibri"/>
                <w:b/>
                <w:sz w:val="16"/>
                <w:szCs w:val="16"/>
                <w:u w:val="single"/>
                <w:lang w:val="es-BO"/>
              </w:rPr>
              <w:t>INDICADOR TIMOLFTALEINA</w:t>
            </w:r>
            <w:r w:rsidRPr="00DB6E53">
              <w:rPr>
                <w:rFonts w:ascii="Calibri" w:hAnsi="Calibri" w:cs="Calibri"/>
                <w:b/>
                <w:sz w:val="16"/>
                <w:szCs w:val="16"/>
                <w:u w:val="single"/>
                <w:lang w:val="es-BO"/>
              </w:rPr>
              <w:t>.</w:t>
            </w:r>
          </w:p>
          <w:p w:rsidR="00217238" w:rsidRPr="00DB6E53" w:rsidRDefault="00217238" w:rsidP="00A75A7C">
            <w:pPr>
              <w:pStyle w:val="Prrafodelista"/>
              <w:autoSpaceDE w:val="0"/>
              <w:autoSpaceDN w:val="0"/>
              <w:adjustRightInd w:val="0"/>
              <w:ind w:left="0"/>
              <w:contextualSpacing/>
              <w:jc w:val="both"/>
              <w:rPr>
                <w:rFonts w:ascii="Calibri" w:hAnsi="Calibri" w:cs="Calibri"/>
                <w:b/>
                <w:sz w:val="16"/>
                <w:szCs w:val="16"/>
                <w:lang w:val="es-BO"/>
              </w:rPr>
            </w:pPr>
            <w:r w:rsidRPr="00DB6E53">
              <w:rPr>
                <w:rFonts w:ascii="Calibri" w:hAnsi="Calibri" w:cs="Calibri"/>
                <w:b/>
                <w:sz w:val="16"/>
                <w:szCs w:val="16"/>
                <w:lang w:val="es-BO"/>
              </w:rPr>
              <w:t xml:space="preserve"> </w:t>
            </w:r>
          </w:p>
          <w:p w:rsidR="00217238" w:rsidRPr="00DB6E53" w:rsidRDefault="00217238" w:rsidP="00A75A7C">
            <w:pPr>
              <w:pStyle w:val="Prrafodelista"/>
              <w:autoSpaceDE w:val="0"/>
              <w:autoSpaceDN w:val="0"/>
              <w:adjustRightInd w:val="0"/>
              <w:ind w:left="0"/>
              <w:contextualSpacing/>
              <w:jc w:val="both"/>
              <w:rPr>
                <w:rFonts w:ascii="Calibri" w:hAnsi="Calibri" w:cs="Calibri"/>
                <w:b/>
                <w:sz w:val="16"/>
                <w:szCs w:val="16"/>
                <w:highlight w:val="cyan"/>
                <w:u w:val="single"/>
              </w:rPr>
            </w:pPr>
            <w:r w:rsidRPr="00DB6E53">
              <w:rPr>
                <w:rFonts w:ascii="Calibri" w:hAnsi="Calibri" w:cs="Calibri"/>
                <w:sz w:val="16"/>
                <w:szCs w:val="16"/>
                <w:u w:val="single"/>
                <w:lang w:eastAsia="es-BO"/>
              </w:rPr>
              <w:t xml:space="preserve">Este reactivo deberá cumplir la siguientes propiedades físicas y químicas básicas </w:t>
            </w:r>
            <w:r w:rsidR="00051F75">
              <w:rPr>
                <w:rFonts w:ascii="Calibri" w:hAnsi="Calibri" w:cs="Calibri"/>
                <w:sz w:val="16"/>
                <w:szCs w:val="16"/>
                <w:u w:val="single"/>
                <w:lang w:eastAsia="es-BO"/>
              </w:rPr>
              <w:t>:</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Forma: solida</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Ph: no aplicable</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Color:  cristalino blanco a algo amarrillo</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Densidad:    400 kg/m3</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Olor: .característico</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Solubilidad: insoluble en agua soluble en alcohol.</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Límite máximo de viraje;</w:t>
            </w:r>
          </w:p>
          <w:p w:rsidR="00217238" w:rsidRPr="00DB6E53" w:rsidRDefault="00217238" w:rsidP="00A75A7C">
            <w:pPr>
              <w:ind w:left="709"/>
              <w:rPr>
                <w:rFonts w:ascii="Calibri" w:hAnsi="Calibri" w:cs="Arial"/>
                <w:sz w:val="16"/>
                <w:szCs w:val="16"/>
              </w:rPr>
            </w:pPr>
            <w:r w:rsidRPr="00DB6E53">
              <w:rPr>
                <w:rFonts w:ascii="Calibri" w:hAnsi="Calibri" w:cs="Arial"/>
                <w:sz w:val="16"/>
                <w:szCs w:val="16"/>
              </w:rPr>
              <w:t xml:space="preserve">     Intervalo de viraje de Ph: incoloro 9.0</w:t>
            </w:r>
          </w:p>
          <w:p w:rsidR="00217238" w:rsidRPr="00DB6E53" w:rsidRDefault="00217238" w:rsidP="00A75A7C">
            <w:pPr>
              <w:pStyle w:val="Prrafodelista"/>
              <w:autoSpaceDE w:val="0"/>
              <w:autoSpaceDN w:val="0"/>
              <w:adjustRightInd w:val="0"/>
              <w:ind w:left="0"/>
              <w:contextualSpacing/>
              <w:jc w:val="both"/>
              <w:rPr>
                <w:rFonts w:ascii="Calibri" w:hAnsi="Calibri" w:cs="Arial"/>
                <w:sz w:val="16"/>
                <w:szCs w:val="16"/>
              </w:rPr>
            </w:pPr>
            <w:r w:rsidRPr="00DB6E53">
              <w:rPr>
                <w:rFonts w:ascii="Calibri" w:hAnsi="Calibri" w:cs="Arial"/>
                <w:sz w:val="16"/>
                <w:szCs w:val="16"/>
              </w:rPr>
              <w:t xml:space="preserve">                   Intervalo de viraje de Ph: azul 10.5</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 xml:space="preserve">Presentación: Frasco de 5 gr. </w:t>
            </w:r>
          </w:p>
          <w:p w:rsidR="00FF527E" w:rsidRPr="00FF527E" w:rsidRDefault="00FF527E" w:rsidP="00FF527E">
            <w:pPr>
              <w:rPr>
                <w:rFonts w:ascii="Calibri" w:hAnsi="Calibri" w:cs="Arial"/>
                <w:sz w:val="16"/>
                <w:szCs w:val="16"/>
              </w:rPr>
            </w:pPr>
            <w:r w:rsidRPr="00FF527E">
              <w:rPr>
                <w:rFonts w:ascii="Calibri" w:hAnsi="Calibri" w:cs="Arial"/>
                <w:b/>
                <w:sz w:val="16"/>
                <w:szCs w:val="16"/>
              </w:rPr>
              <w:t>Nota:</w:t>
            </w:r>
            <w:r w:rsidRPr="00FF527E">
              <w:rPr>
                <w:rFonts w:ascii="Calibri" w:hAnsi="Calibri" w:cs="Arial"/>
                <w:sz w:val="16"/>
                <w:szCs w:val="16"/>
              </w:rPr>
              <w:t xml:space="preserve"> La densidad y rango de viraje pueden presentar un rango aprox. +/-2%.</w:t>
            </w:r>
          </w:p>
          <w:p w:rsidR="00217238" w:rsidRPr="00DB6E53" w:rsidRDefault="00217238" w:rsidP="00A75A7C">
            <w:pPr>
              <w:pStyle w:val="Prrafodelista"/>
              <w:autoSpaceDE w:val="0"/>
              <w:autoSpaceDN w:val="0"/>
              <w:adjustRightInd w:val="0"/>
              <w:ind w:left="0"/>
              <w:contextualSpacing/>
              <w:jc w:val="both"/>
              <w:rPr>
                <w:rFonts w:ascii="Calibri" w:hAnsi="Calibri" w:cs="Calibri"/>
                <w:sz w:val="16"/>
                <w:szCs w:val="16"/>
                <w:u w:val="single"/>
                <w:lang w:eastAsia="es-BO"/>
              </w:rPr>
            </w:pPr>
            <w:r w:rsidRPr="00DB6E53">
              <w:rPr>
                <w:rFonts w:ascii="Calibri" w:hAnsi="Calibri" w:cs="Calibri"/>
                <w:sz w:val="16"/>
                <w:szCs w:val="16"/>
                <w:u w:val="single"/>
                <w:lang w:eastAsia="es-BO"/>
              </w:rPr>
              <w:t>El proponente debe adjuntar a su propuesta hoja de seguridad del producto</w:t>
            </w:r>
          </w:p>
          <w:p w:rsidR="00217238" w:rsidRPr="00DB6E53" w:rsidRDefault="00217238" w:rsidP="00A75A7C">
            <w:pPr>
              <w:pStyle w:val="Prrafodelista"/>
              <w:autoSpaceDE w:val="0"/>
              <w:autoSpaceDN w:val="0"/>
              <w:adjustRightInd w:val="0"/>
              <w:ind w:left="0"/>
              <w:contextualSpacing/>
              <w:jc w:val="both"/>
              <w:rPr>
                <w:rFonts w:ascii="Calibri" w:hAnsi="Calibri" w:cs="Calibri"/>
                <w:sz w:val="16"/>
                <w:szCs w:val="16"/>
                <w:u w:val="single"/>
                <w:lang w:eastAsia="es-BO"/>
              </w:rPr>
            </w:pPr>
          </w:p>
          <w:p w:rsidR="00217238" w:rsidRPr="00DB6E53" w:rsidRDefault="00217238" w:rsidP="00A75A7C">
            <w:pPr>
              <w:pStyle w:val="Prrafodelista"/>
              <w:autoSpaceDE w:val="0"/>
              <w:autoSpaceDN w:val="0"/>
              <w:adjustRightInd w:val="0"/>
              <w:ind w:left="0"/>
              <w:contextualSpacing/>
              <w:jc w:val="both"/>
              <w:rPr>
                <w:rFonts w:ascii="Calibri" w:hAnsi="Calibri" w:cs="Calibri"/>
                <w:b/>
                <w:sz w:val="16"/>
                <w:szCs w:val="16"/>
                <w:lang w:val="es-BO"/>
              </w:rPr>
            </w:pPr>
            <w:r w:rsidRPr="00DB6E53">
              <w:rPr>
                <w:rFonts w:ascii="Calibri" w:hAnsi="Calibri" w:cs="Calibri"/>
                <w:b/>
                <w:sz w:val="16"/>
                <w:szCs w:val="16"/>
                <w:lang w:val="es-BO"/>
              </w:rPr>
              <w:t xml:space="preserve">ITEM 7: </w:t>
            </w:r>
            <w:r w:rsidRPr="00DB6E53">
              <w:rPr>
                <w:rFonts w:ascii="Calibri" w:hAnsi="Calibri" w:cs="Calibri"/>
                <w:b/>
                <w:sz w:val="16"/>
                <w:szCs w:val="16"/>
                <w:u w:val="single"/>
                <w:lang w:val="es-BO"/>
              </w:rPr>
              <w:t>INDICADOR ROJO DE CRESOL.</w:t>
            </w:r>
          </w:p>
          <w:p w:rsidR="00217238" w:rsidRPr="00DB6E53" w:rsidRDefault="00217238" w:rsidP="00A75A7C">
            <w:pPr>
              <w:pStyle w:val="Prrafodelista"/>
              <w:autoSpaceDE w:val="0"/>
              <w:autoSpaceDN w:val="0"/>
              <w:adjustRightInd w:val="0"/>
              <w:ind w:left="0"/>
              <w:contextualSpacing/>
              <w:jc w:val="both"/>
              <w:rPr>
                <w:rFonts w:ascii="Calibri" w:hAnsi="Calibri" w:cs="Calibri"/>
                <w:b/>
                <w:sz w:val="16"/>
                <w:szCs w:val="16"/>
                <w:lang w:val="es-BO"/>
              </w:rPr>
            </w:pPr>
            <w:r w:rsidRPr="00DB6E53">
              <w:rPr>
                <w:rFonts w:ascii="Calibri" w:hAnsi="Calibri" w:cs="Calibri"/>
                <w:b/>
                <w:sz w:val="16"/>
                <w:szCs w:val="16"/>
                <w:lang w:val="es-BO"/>
              </w:rPr>
              <w:t xml:space="preserve"> </w:t>
            </w:r>
          </w:p>
          <w:p w:rsidR="00217238" w:rsidRPr="00DB6E53" w:rsidRDefault="00217238" w:rsidP="00A75A7C">
            <w:pPr>
              <w:pStyle w:val="Prrafodelista"/>
              <w:autoSpaceDE w:val="0"/>
              <w:autoSpaceDN w:val="0"/>
              <w:adjustRightInd w:val="0"/>
              <w:ind w:left="0"/>
              <w:contextualSpacing/>
              <w:jc w:val="both"/>
              <w:rPr>
                <w:rFonts w:ascii="Calibri" w:hAnsi="Calibri" w:cs="Calibri"/>
                <w:sz w:val="16"/>
                <w:szCs w:val="16"/>
                <w:u w:val="single"/>
              </w:rPr>
            </w:pPr>
            <w:r w:rsidRPr="00DB6E53">
              <w:rPr>
                <w:rFonts w:ascii="Calibri" w:hAnsi="Calibri" w:cs="Calibri"/>
                <w:sz w:val="16"/>
                <w:szCs w:val="16"/>
                <w:u w:val="single"/>
                <w:lang w:eastAsia="es-BO"/>
              </w:rPr>
              <w:t xml:space="preserve">Este reactivo deberá cumplir la siguientes propiedades físicas y químicas básicas </w:t>
            </w:r>
            <w:r w:rsidR="00051F75">
              <w:rPr>
                <w:rFonts w:ascii="Calibri" w:hAnsi="Calibri" w:cs="Calibri"/>
                <w:sz w:val="16"/>
                <w:szCs w:val="16"/>
                <w:u w:val="single"/>
                <w:lang w:eastAsia="es-BO"/>
              </w:rPr>
              <w:t>:</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lastRenderedPageBreak/>
              <w:t>Forma: solida</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Color: verde</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Densidad:   600 – 620 kg/m3</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Masa molar: 382.44 g/mol</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Olor: .característico</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 xml:space="preserve">Solubilidad: En agua a 20°C difícilmente soluble </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Límite máximo de viraje;</w:t>
            </w:r>
          </w:p>
          <w:p w:rsidR="00217238" w:rsidRPr="00DB6E53" w:rsidRDefault="00217238" w:rsidP="00A75A7C">
            <w:pPr>
              <w:ind w:left="709"/>
              <w:rPr>
                <w:rFonts w:ascii="Calibri" w:hAnsi="Calibri" w:cs="Arial"/>
                <w:sz w:val="16"/>
                <w:szCs w:val="16"/>
              </w:rPr>
            </w:pPr>
            <w:r w:rsidRPr="00DB6E53">
              <w:rPr>
                <w:rFonts w:ascii="Calibri" w:hAnsi="Calibri" w:cs="Arial"/>
                <w:sz w:val="16"/>
                <w:szCs w:val="16"/>
              </w:rPr>
              <w:t xml:space="preserve">     Intervalo de viraje de Ph: amarrillo 7.2</w:t>
            </w:r>
          </w:p>
          <w:p w:rsidR="00217238" w:rsidRPr="00DB6E53" w:rsidRDefault="00217238" w:rsidP="00A75A7C">
            <w:pPr>
              <w:pStyle w:val="Prrafodelista"/>
              <w:autoSpaceDE w:val="0"/>
              <w:autoSpaceDN w:val="0"/>
              <w:adjustRightInd w:val="0"/>
              <w:ind w:left="0"/>
              <w:contextualSpacing/>
              <w:jc w:val="both"/>
              <w:rPr>
                <w:rFonts w:ascii="Calibri" w:hAnsi="Calibri" w:cs="Arial"/>
                <w:sz w:val="16"/>
                <w:szCs w:val="16"/>
              </w:rPr>
            </w:pPr>
            <w:r w:rsidRPr="00DB6E53">
              <w:rPr>
                <w:rFonts w:ascii="Calibri" w:hAnsi="Calibri" w:cs="Arial"/>
                <w:sz w:val="16"/>
                <w:szCs w:val="16"/>
              </w:rPr>
              <w:t xml:space="preserve">                   Intervalo de viraje de Ph: rojo purpura 8.8</w:t>
            </w:r>
          </w:p>
          <w:p w:rsidR="00217238" w:rsidRPr="00DB6E53" w:rsidRDefault="00217238" w:rsidP="004471CC">
            <w:pPr>
              <w:numPr>
                <w:ilvl w:val="0"/>
                <w:numId w:val="39"/>
              </w:numPr>
              <w:ind w:left="709"/>
              <w:rPr>
                <w:rFonts w:ascii="Calibri" w:hAnsi="Calibri" w:cs="Arial"/>
                <w:sz w:val="16"/>
                <w:szCs w:val="16"/>
              </w:rPr>
            </w:pPr>
            <w:r w:rsidRPr="00DB6E53">
              <w:rPr>
                <w:rFonts w:ascii="Calibri" w:hAnsi="Calibri" w:cs="Arial"/>
                <w:sz w:val="16"/>
                <w:szCs w:val="16"/>
              </w:rPr>
              <w:t xml:space="preserve">Presentación: Frasco de 5 gr. </w:t>
            </w:r>
          </w:p>
          <w:p w:rsidR="00217238" w:rsidRPr="00FF527E" w:rsidRDefault="00FF527E" w:rsidP="00FF527E">
            <w:pPr>
              <w:rPr>
                <w:rFonts w:ascii="Calibri" w:hAnsi="Calibri" w:cs="Arial"/>
                <w:sz w:val="16"/>
                <w:szCs w:val="16"/>
              </w:rPr>
            </w:pPr>
            <w:r w:rsidRPr="00FF527E">
              <w:rPr>
                <w:rFonts w:ascii="Calibri" w:hAnsi="Calibri" w:cs="Arial"/>
                <w:b/>
                <w:sz w:val="16"/>
                <w:szCs w:val="16"/>
              </w:rPr>
              <w:t>Nota:</w:t>
            </w:r>
            <w:r w:rsidRPr="00FF527E">
              <w:rPr>
                <w:rFonts w:ascii="Calibri" w:hAnsi="Calibri" w:cs="Arial"/>
                <w:sz w:val="16"/>
                <w:szCs w:val="16"/>
              </w:rPr>
              <w:t xml:space="preserve"> La solubilidad, masa molar y rango de viraje pueden presentar un rango aprox. +/-2%.</w:t>
            </w:r>
          </w:p>
          <w:p w:rsidR="00217238" w:rsidRPr="00DB6E53" w:rsidRDefault="00217238" w:rsidP="00A75A7C">
            <w:pPr>
              <w:pStyle w:val="Prrafodelista"/>
              <w:autoSpaceDE w:val="0"/>
              <w:autoSpaceDN w:val="0"/>
              <w:adjustRightInd w:val="0"/>
              <w:ind w:left="0"/>
              <w:contextualSpacing/>
              <w:jc w:val="both"/>
              <w:rPr>
                <w:rFonts w:ascii="Calibri" w:hAnsi="Calibri" w:cs="Calibri"/>
                <w:sz w:val="16"/>
                <w:szCs w:val="16"/>
                <w:u w:val="single"/>
                <w:lang w:eastAsia="es-BO"/>
              </w:rPr>
            </w:pPr>
            <w:r w:rsidRPr="00DB6E53">
              <w:rPr>
                <w:rFonts w:ascii="Calibri" w:hAnsi="Calibri" w:cs="Calibri"/>
                <w:sz w:val="16"/>
                <w:szCs w:val="16"/>
                <w:u w:val="single"/>
                <w:lang w:eastAsia="es-BO"/>
              </w:rPr>
              <w:t>El proponente debe adjuntar a su propuesta  hoja de seguridad del producto</w:t>
            </w:r>
          </w:p>
          <w:p w:rsidR="00217238" w:rsidRPr="0025325A" w:rsidRDefault="00217238" w:rsidP="00A75A7C">
            <w:pPr>
              <w:pStyle w:val="Prrafodelista"/>
              <w:autoSpaceDE w:val="0"/>
              <w:autoSpaceDN w:val="0"/>
              <w:adjustRightInd w:val="0"/>
              <w:ind w:left="0"/>
              <w:contextualSpacing/>
              <w:jc w:val="both"/>
              <w:rPr>
                <w:rFonts w:asciiTheme="minorHAnsi" w:hAnsiTheme="minorHAnsi" w:cstheme="minorHAnsi"/>
              </w:rPr>
            </w:pPr>
          </w:p>
        </w:tc>
        <w:tc>
          <w:tcPr>
            <w:tcW w:w="4482" w:type="dxa"/>
            <w:vAlign w:val="center"/>
          </w:tcPr>
          <w:p w:rsidR="00217238" w:rsidRPr="006F470A" w:rsidRDefault="00217238" w:rsidP="00A75A7C">
            <w:pPr>
              <w:rPr>
                <w:rFonts w:asciiTheme="minorHAnsi" w:hAnsiTheme="minorHAnsi" w:cstheme="minorHAnsi"/>
                <w:b/>
                <w:sz w:val="18"/>
                <w:szCs w:val="18"/>
              </w:rPr>
            </w:pPr>
          </w:p>
        </w:tc>
      </w:tr>
      <w:tr w:rsidR="00217238" w:rsidRPr="006F470A" w:rsidTr="00A75A7C">
        <w:trPr>
          <w:trHeight w:val="207"/>
          <w:jc w:val="center"/>
        </w:trPr>
        <w:tc>
          <w:tcPr>
            <w:tcW w:w="4980" w:type="dxa"/>
            <w:shd w:val="clear" w:color="auto" w:fill="DEEAF6"/>
            <w:vAlign w:val="center"/>
          </w:tcPr>
          <w:p w:rsidR="00217238" w:rsidRPr="00FC7933" w:rsidRDefault="00217238" w:rsidP="00A75A7C">
            <w:pPr>
              <w:rPr>
                <w:rFonts w:asciiTheme="minorHAnsi" w:hAnsiTheme="minorHAnsi" w:cstheme="minorHAnsi"/>
                <w:b/>
              </w:rPr>
            </w:pPr>
            <w:r w:rsidRPr="00FC7933">
              <w:rPr>
                <w:rFonts w:ascii="Calibri" w:hAnsi="Calibri" w:cs="Calibri"/>
                <w:b/>
                <w:bCs/>
              </w:rPr>
              <w:lastRenderedPageBreak/>
              <w:t>PLAZO DE ENTREGA</w:t>
            </w:r>
          </w:p>
        </w:tc>
        <w:tc>
          <w:tcPr>
            <w:tcW w:w="4482" w:type="dxa"/>
            <w:vAlign w:val="center"/>
          </w:tcPr>
          <w:p w:rsidR="00217238" w:rsidRPr="006F470A" w:rsidRDefault="00217238" w:rsidP="00A75A7C">
            <w:pPr>
              <w:rPr>
                <w:rFonts w:asciiTheme="minorHAnsi" w:hAnsiTheme="minorHAnsi" w:cstheme="minorHAnsi"/>
                <w:b/>
                <w:sz w:val="18"/>
                <w:szCs w:val="18"/>
              </w:rPr>
            </w:pPr>
          </w:p>
        </w:tc>
      </w:tr>
      <w:tr w:rsidR="00217238" w:rsidRPr="006F470A" w:rsidTr="00A75A7C">
        <w:trPr>
          <w:trHeight w:val="224"/>
          <w:jc w:val="center"/>
        </w:trPr>
        <w:tc>
          <w:tcPr>
            <w:tcW w:w="4980" w:type="dxa"/>
            <w:vAlign w:val="center"/>
          </w:tcPr>
          <w:p w:rsidR="00A03EA0" w:rsidRDefault="00A03EA0" w:rsidP="00A75A7C">
            <w:pPr>
              <w:autoSpaceDE w:val="0"/>
              <w:autoSpaceDN w:val="0"/>
              <w:adjustRightInd w:val="0"/>
              <w:jc w:val="both"/>
              <w:rPr>
                <w:rFonts w:ascii="Calibri" w:hAnsi="Calibri" w:cs="Calibri"/>
                <w:sz w:val="16"/>
                <w:szCs w:val="16"/>
              </w:rPr>
            </w:pPr>
          </w:p>
          <w:p w:rsidR="00217238" w:rsidRPr="00DB6E53" w:rsidRDefault="00217238" w:rsidP="00A75A7C">
            <w:pPr>
              <w:autoSpaceDE w:val="0"/>
              <w:autoSpaceDN w:val="0"/>
              <w:adjustRightInd w:val="0"/>
              <w:jc w:val="both"/>
              <w:rPr>
                <w:rFonts w:ascii="Calibri" w:hAnsi="Calibri" w:cs="Calibri"/>
                <w:sz w:val="16"/>
                <w:szCs w:val="16"/>
              </w:rPr>
            </w:pPr>
            <w:r w:rsidRPr="00DB6E53">
              <w:rPr>
                <w:rFonts w:ascii="Calibri" w:hAnsi="Calibri" w:cs="Calibri"/>
                <w:sz w:val="16"/>
                <w:szCs w:val="16"/>
              </w:rPr>
              <w:t>El plazo de entrega para cada ítem es el que se detalla a continuación:</w:t>
            </w:r>
          </w:p>
          <w:p w:rsidR="00217238" w:rsidRDefault="00217238" w:rsidP="00A75A7C">
            <w:pPr>
              <w:autoSpaceDE w:val="0"/>
              <w:autoSpaceDN w:val="0"/>
              <w:adjustRightInd w:val="0"/>
              <w:jc w:val="both"/>
              <w:rPr>
                <w:rFonts w:ascii="Calibri" w:hAnsi="Calibri" w:cs="Calibri"/>
              </w:rPr>
            </w:pPr>
          </w:p>
          <w:tbl>
            <w:tblPr>
              <w:tblW w:w="45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0"/>
              <w:gridCol w:w="2410"/>
              <w:gridCol w:w="1559"/>
            </w:tblGrid>
            <w:tr w:rsidR="00217238" w:rsidRPr="00217238" w:rsidTr="00217238">
              <w:trPr>
                <w:trHeight w:val="215"/>
                <w:jc w:val="center"/>
              </w:trPr>
              <w:tc>
                <w:tcPr>
                  <w:tcW w:w="610"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217238" w:rsidRPr="00217238" w:rsidRDefault="00217238" w:rsidP="00A75A7C">
                  <w:pPr>
                    <w:jc w:val="center"/>
                    <w:rPr>
                      <w:rFonts w:ascii="Calibri" w:hAnsi="Calibri" w:cs="Calibri"/>
                      <w:b/>
                      <w:bCs/>
                      <w:sz w:val="16"/>
                      <w:szCs w:val="16"/>
                      <w:lang w:eastAsia="es-BO"/>
                    </w:rPr>
                  </w:pPr>
                  <w:r w:rsidRPr="00217238">
                    <w:rPr>
                      <w:rFonts w:ascii="Calibri" w:hAnsi="Calibri" w:cs="Calibri"/>
                      <w:b/>
                      <w:bCs/>
                      <w:sz w:val="16"/>
                      <w:szCs w:val="16"/>
                      <w:lang w:val="es-ES_tradnl" w:eastAsia="es-BO"/>
                    </w:rPr>
                    <w:t>ITEM</w:t>
                  </w:r>
                </w:p>
              </w:tc>
              <w:tc>
                <w:tcPr>
                  <w:tcW w:w="2410"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217238" w:rsidRPr="00217238" w:rsidRDefault="00217238" w:rsidP="00A75A7C">
                  <w:pPr>
                    <w:jc w:val="center"/>
                    <w:rPr>
                      <w:rFonts w:ascii="Calibri" w:hAnsi="Calibri" w:cs="Calibri"/>
                      <w:b/>
                      <w:bCs/>
                      <w:sz w:val="16"/>
                      <w:szCs w:val="16"/>
                      <w:lang w:eastAsia="es-BO"/>
                    </w:rPr>
                  </w:pPr>
                  <w:r w:rsidRPr="00217238">
                    <w:rPr>
                      <w:rFonts w:ascii="Calibri" w:hAnsi="Calibri" w:cs="Calibri"/>
                      <w:b/>
                      <w:bCs/>
                      <w:sz w:val="16"/>
                      <w:szCs w:val="16"/>
                      <w:lang w:val="es-ES_tradnl" w:eastAsia="es-BO"/>
                    </w:rPr>
                    <w:t>DESCRIPCIÓN</w:t>
                  </w:r>
                </w:p>
              </w:tc>
              <w:tc>
                <w:tcPr>
                  <w:tcW w:w="1559"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217238" w:rsidRPr="00217238" w:rsidRDefault="00217238" w:rsidP="00A75A7C">
                  <w:pPr>
                    <w:jc w:val="center"/>
                    <w:rPr>
                      <w:rFonts w:ascii="Calibri" w:hAnsi="Calibri" w:cs="Calibri"/>
                      <w:b/>
                      <w:bCs/>
                      <w:sz w:val="16"/>
                      <w:szCs w:val="16"/>
                      <w:lang w:eastAsia="es-BO"/>
                    </w:rPr>
                  </w:pPr>
                  <w:r w:rsidRPr="00217238">
                    <w:rPr>
                      <w:rFonts w:ascii="Calibri" w:hAnsi="Calibri" w:cs="Calibri"/>
                      <w:b/>
                      <w:bCs/>
                      <w:sz w:val="16"/>
                      <w:szCs w:val="16"/>
                      <w:lang w:eastAsia="es-BO"/>
                    </w:rPr>
                    <w:t>PLAZO DE ENTREGA</w:t>
                  </w:r>
                </w:p>
              </w:tc>
            </w:tr>
            <w:tr w:rsidR="00217238" w:rsidRPr="00217238" w:rsidTr="00217238">
              <w:trPr>
                <w:trHeight w:hRule="exact" w:val="307"/>
                <w:jc w:val="center"/>
              </w:trPr>
              <w:tc>
                <w:tcPr>
                  <w:tcW w:w="4579" w:type="dxa"/>
                  <w:gridSpan w:val="3"/>
                  <w:tcBorders>
                    <w:top w:val="single" w:sz="4" w:space="0" w:color="auto"/>
                    <w:left w:val="single" w:sz="4" w:space="0" w:color="auto"/>
                    <w:bottom w:val="single" w:sz="4" w:space="0" w:color="auto"/>
                    <w:right w:val="single" w:sz="4" w:space="0" w:color="auto"/>
                  </w:tcBorders>
                  <w:vAlign w:val="center"/>
                </w:tcPr>
                <w:p w:rsidR="00217238" w:rsidRPr="00217238" w:rsidRDefault="00217238" w:rsidP="00A75A7C">
                  <w:pPr>
                    <w:shd w:val="clear" w:color="auto" w:fill="FFFF00"/>
                    <w:jc w:val="center"/>
                    <w:rPr>
                      <w:rFonts w:ascii="Calibri" w:hAnsi="Calibri" w:cs="Calibri"/>
                      <w:color w:val="000000"/>
                      <w:sz w:val="16"/>
                      <w:szCs w:val="16"/>
                      <w:lang w:eastAsia="es-BO"/>
                    </w:rPr>
                  </w:pPr>
                  <w:r w:rsidRPr="00217238">
                    <w:rPr>
                      <w:rFonts w:ascii="Calibri" w:hAnsi="Calibri" w:cs="Calibri"/>
                      <w:b/>
                      <w:sz w:val="16"/>
                      <w:szCs w:val="16"/>
                      <w:lang w:eastAsia="es-BO"/>
                    </w:rPr>
                    <w:t>LOTE 4: REACTIVOS INDICADORES</w:t>
                  </w:r>
                </w:p>
              </w:tc>
            </w:tr>
            <w:tr w:rsidR="00217238" w:rsidRPr="00217238" w:rsidTr="00217238">
              <w:trPr>
                <w:trHeight w:hRule="exact" w:val="491"/>
                <w:jc w:val="center"/>
              </w:trPr>
              <w:tc>
                <w:tcPr>
                  <w:tcW w:w="610"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A75A7C">
                  <w:pPr>
                    <w:jc w:val="center"/>
                    <w:rPr>
                      <w:rFonts w:ascii="Calibri" w:hAnsi="Calibri" w:cs="Calibri"/>
                      <w:sz w:val="16"/>
                      <w:szCs w:val="16"/>
                      <w:lang w:eastAsia="es-BO"/>
                    </w:rPr>
                  </w:pPr>
                  <w:r w:rsidRPr="00217238">
                    <w:rPr>
                      <w:rFonts w:ascii="Calibri" w:hAnsi="Calibri" w:cs="Calibri"/>
                      <w:sz w:val="16"/>
                      <w:szCs w:val="16"/>
                      <w:lang w:eastAsia="es-BO"/>
                    </w:rPr>
                    <w:t>1</w:t>
                  </w:r>
                </w:p>
              </w:tc>
              <w:tc>
                <w:tcPr>
                  <w:tcW w:w="2410"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A75A7C">
                  <w:pPr>
                    <w:rPr>
                      <w:rFonts w:ascii="Calibri" w:hAnsi="Calibri" w:cs="Calibri"/>
                      <w:color w:val="000000"/>
                      <w:sz w:val="16"/>
                      <w:szCs w:val="16"/>
                      <w:lang w:val="es-BO" w:eastAsia="es-BO"/>
                    </w:rPr>
                  </w:pPr>
                  <w:r w:rsidRPr="00217238">
                    <w:rPr>
                      <w:rFonts w:ascii="Calibri" w:hAnsi="Calibri" w:cs="Calibri"/>
                      <w:color w:val="000000"/>
                      <w:sz w:val="16"/>
                      <w:szCs w:val="16"/>
                      <w:lang w:val="es-BO"/>
                    </w:rPr>
                    <w:t xml:space="preserve">Solución Indicador Purpura de Metilo </w:t>
                  </w:r>
                </w:p>
              </w:tc>
              <w:tc>
                <w:tcPr>
                  <w:tcW w:w="1559" w:type="dxa"/>
                  <w:tcBorders>
                    <w:top w:val="single" w:sz="4" w:space="0" w:color="auto"/>
                    <w:left w:val="single" w:sz="4" w:space="0" w:color="auto"/>
                    <w:bottom w:val="single" w:sz="4" w:space="0" w:color="auto"/>
                    <w:right w:val="single" w:sz="4" w:space="0" w:color="auto"/>
                  </w:tcBorders>
                  <w:vAlign w:val="center"/>
                </w:tcPr>
                <w:p w:rsidR="00217238" w:rsidRPr="00217238" w:rsidRDefault="00051F75" w:rsidP="00A75A7C">
                  <w:pPr>
                    <w:rPr>
                      <w:rFonts w:ascii="Calibri" w:hAnsi="Calibri" w:cs="Calibri"/>
                      <w:color w:val="000000"/>
                      <w:sz w:val="16"/>
                      <w:szCs w:val="16"/>
                      <w:lang w:val="en-US" w:eastAsia="es-BO"/>
                    </w:rPr>
                  </w:pPr>
                  <w:r>
                    <w:rPr>
                      <w:rFonts w:ascii="Calibri" w:hAnsi="Calibri" w:cs="Calibri"/>
                      <w:color w:val="000000"/>
                      <w:sz w:val="16"/>
                      <w:szCs w:val="16"/>
                      <w:lang w:val="en-US" w:eastAsia="es-BO"/>
                    </w:rPr>
                    <w:t>6</w:t>
                  </w:r>
                  <w:r w:rsidR="00217238" w:rsidRPr="00217238">
                    <w:rPr>
                      <w:rFonts w:ascii="Calibri" w:hAnsi="Calibri" w:cs="Calibri"/>
                      <w:color w:val="000000"/>
                      <w:sz w:val="16"/>
                      <w:szCs w:val="16"/>
                      <w:lang w:val="en-US" w:eastAsia="es-BO"/>
                    </w:rPr>
                    <w:t>0 días calendario</w:t>
                  </w:r>
                </w:p>
              </w:tc>
            </w:tr>
            <w:tr w:rsidR="00217238" w:rsidRPr="00217238" w:rsidTr="00217238">
              <w:trPr>
                <w:trHeight w:hRule="exact" w:val="307"/>
                <w:jc w:val="center"/>
              </w:trPr>
              <w:tc>
                <w:tcPr>
                  <w:tcW w:w="610"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A75A7C">
                  <w:pPr>
                    <w:jc w:val="center"/>
                    <w:rPr>
                      <w:rFonts w:ascii="Calibri" w:hAnsi="Calibri" w:cs="Calibri"/>
                      <w:sz w:val="16"/>
                      <w:szCs w:val="16"/>
                      <w:lang w:val="es-BO" w:eastAsia="es-BO"/>
                    </w:rPr>
                  </w:pPr>
                  <w:r w:rsidRPr="00217238">
                    <w:rPr>
                      <w:rFonts w:ascii="Calibri" w:hAnsi="Calibri" w:cs="Calibri"/>
                      <w:sz w:val="16"/>
                      <w:szCs w:val="16"/>
                      <w:lang w:val="es-BO" w:eastAsia="es-BO"/>
                    </w:rPr>
                    <w:t>2</w:t>
                  </w:r>
                </w:p>
              </w:tc>
              <w:tc>
                <w:tcPr>
                  <w:tcW w:w="2410"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A75A7C">
                  <w:pPr>
                    <w:rPr>
                      <w:rFonts w:ascii="Calibri" w:hAnsi="Calibri" w:cs="Calibri"/>
                      <w:color w:val="000000"/>
                      <w:sz w:val="16"/>
                      <w:szCs w:val="16"/>
                    </w:rPr>
                  </w:pPr>
                  <w:r w:rsidRPr="00217238">
                    <w:rPr>
                      <w:rFonts w:ascii="Calibri" w:hAnsi="Calibri" w:cs="Calibri"/>
                      <w:color w:val="000000"/>
                      <w:sz w:val="16"/>
                      <w:szCs w:val="16"/>
                    </w:rPr>
                    <w:t xml:space="preserve">Indicador Anaranjado de Metilo </w:t>
                  </w:r>
                </w:p>
              </w:tc>
              <w:tc>
                <w:tcPr>
                  <w:tcW w:w="1559"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A75A7C">
                  <w:pPr>
                    <w:rPr>
                      <w:rFonts w:ascii="Calibri" w:hAnsi="Calibri" w:cs="Calibri"/>
                      <w:color w:val="000000"/>
                      <w:sz w:val="16"/>
                      <w:szCs w:val="16"/>
                      <w:lang w:val="en-US" w:eastAsia="es-BO"/>
                    </w:rPr>
                  </w:pPr>
                  <w:r w:rsidRPr="00217238">
                    <w:rPr>
                      <w:rFonts w:ascii="Calibri" w:hAnsi="Calibri" w:cs="Calibri"/>
                      <w:color w:val="000000"/>
                      <w:sz w:val="16"/>
                      <w:szCs w:val="16"/>
                      <w:lang w:val="en-US" w:eastAsia="es-BO"/>
                    </w:rPr>
                    <w:t>15 días calendario</w:t>
                  </w:r>
                </w:p>
              </w:tc>
            </w:tr>
            <w:tr w:rsidR="00217238" w:rsidRPr="00217238" w:rsidTr="00217238">
              <w:trPr>
                <w:trHeight w:hRule="exact" w:val="307"/>
                <w:jc w:val="center"/>
              </w:trPr>
              <w:tc>
                <w:tcPr>
                  <w:tcW w:w="610"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A75A7C">
                  <w:pPr>
                    <w:jc w:val="center"/>
                    <w:rPr>
                      <w:rFonts w:ascii="Calibri" w:hAnsi="Calibri" w:cs="Calibri"/>
                      <w:sz w:val="16"/>
                      <w:szCs w:val="16"/>
                      <w:lang w:eastAsia="es-BO"/>
                    </w:rPr>
                  </w:pPr>
                  <w:r w:rsidRPr="00217238">
                    <w:rPr>
                      <w:rFonts w:ascii="Calibri" w:hAnsi="Calibri" w:cs="Calibri"/>
                      <w:sz w:val="16"/>
                      <w:szCs w:val="16"/>
                      <w:lang w:eastAsia="es-BO"/>
                    </w:rPr>
                    <w:t>3</w:t>
                  </w:r>
                </w:p>
              </w:tc>
              <w:tc>
                <w:tcPr>
                  <w:tcW w:w="2410"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A75A7C">
                  <w:pPr>
                    <w:rPr>
                      <w:rFonts w:ascii="Calibri" w:hAnsi="Calibri" w:cs="Calibri"/>
                      <w:color w:val="000000"/>
                      <w:sz w:val="16"/>
                      <w:szCs w:val="16"/>
                      <w:lang w:val="es-BO" w:eastAsia="es-BO"/>
                    </w:rPr>
                  </w:pPr>
                  <w:r w:rsidRPr="00217238">
                    <w:rPr>
                      <w:rFonts w:ascii="Calibri" w:hAnsi="Calibri" w:cs="Calibri"/>
                      <w:color w:val="000000"/>
                      <w:sz w:val="16"/>
                      <w:szCs w:val="16"/>
                      <w:lang w:val="es-BO"/>
                    </w:rPr>
                    <w:t>Indicador Negro de Eriocromo T</w:t>
                  </w:r>
                </w:p>
              </w:tc>
              <w:tc>
                <w:tcPr>
                  <w:tcW w:w="1559"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A75A7C">
                  <w:pPr>
                    <w:rPr>
                      <w:rFonts w:ascii="Calibri" w:hAnsi="Calibri" w:cs="Calibri"/>
                      <w:color w:val="000000"/>
                      <w:sz w:val="16"/>
                      <w:szCs w:val="16"/>
                      <w:lang w:val="en-US" w:eastAsia="es-BO"/>
                    </w:rPr>
                  </w:pPr>
                  <w:r w:rsidRPr="00217238">
                    <w:rPr>
                      <w:rFonts w:ascii="Calibri" w:hAnsi="Calibri" w:cs="Calibri"/>
                      <w:color w:val="000000"/>
                      <w:sz w:val="16"/>
                      <w:szCs w:val="16"/>
                      <w:lang w:val="en-US" w:eastAsia="es-BO"/>
                    </w:rPr>
                    <w:t>15 días calendario</w:t>
                  </w:r>
                </w:p>
              </w:tc>
            </w:tr>
            <w:tr w:rsidR="00217238" w:rsidRPr="00217238" w:rsidTr="00217238">
              <w:trPr>
                <w:trHeight w:hRule="exact" w:val="307"/>
                <w:jc w:val="center"/>
              </w:trPr>
              <w:tc>
                <w:tcPr>
                  <w:tcW w:w="610"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A75A7C">
                  <w:pPr>
                    <w:jc w:val="center"/>
                    <w:rPr>
                      <w:rFonts w:ascii="Calibri" w:hAnsi="Calibri" w:cs="Calibri"/>
                      <w:sz w:val="16"/>
                      <w:szCs w:val="16"/>
                      <w:lang w:val="en-US" w:eastAsia="es-BO"/>
                    </w:rPr>
                  </w:pPr>
                  <w:r w:rsidRPr="00217238">
                    <w:rPr>
                      <w:rFonts w:ascii="Calibri" w:hAnsi="Calibri" w:cs="Calibri"/>
                      <w:sz w:val="16"/>
                      <w:szCs w:val="16"/>
                      <w:lang w:val="en-US" w:eastAsia="es-BO"/>
                    </w:rPr>
                    <w:t>4</w:t>
                  </w:r>
                </w:p>
              </w:tc>
              <w:tc>
                <w:tcPr>
                  <w:tcW w:w="2410"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A75A7C">
                  <w:pPr>
                    <w:rPr>
                      <w:rFonts w:ascii="Calibri" w:hAnsi="Calibri" w:cs="Calibri"/>
                      <w:sz w:val="16"/>
                      <w:szCs w:val="16"/>
                    </w:rPr>
                  </w:pPr>
                  <w:r w:rsidRPr="00217238">
                    <w:rPr>
                      <w:rFonts w:ascii="Calibri" w:hAnsi="Calibri" w:cs="Calibri"/>
                      <w:sz w:val="16"/>
                      <w:szCs w:val="16"/>
                    </w:rPr>
                    <w:t xml:space="preserve">Indicador de Fenolftaleína </w:t>
                  </w:r>
                </w:p>
              </w:tc>
              <w:tc>
                <w:tcPr>
                  <w:tcW w:w="1559"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A75A7C">
                  <w:pPr>
                    <w:rPr>
                      <w:rFonts w:ascii="Calibri" w:hAnsi="Calibri" w:cs="Calibri"/>
                      <w:color w:val="000000"/>
                      <w:sz w:val="16"/>
                      <w:szCs w:val="16"/>
                      <w:lang w:val="en-US" w:eastAsia="es-BO"/>
                    </w:rPr>
                  </w:pPr>
                  <w:r w:rsidRPr="00217238">
                    <w:rPr>
                      <w:rFonts w:ascii="Calibri" w:hAnsi="Calibri" w:cs="Calibri"/>
                      <w:color w:val="000000"/>
                      <w:sz w:val="16"/>
                      <w:szCs w:val="16"/>
                      <w:lang w:val="en-US" w:eastAsia="es-BO"/>
                    </w:rPr>
                    <w:t>60 días calendario</w:t>
                  </w:r>
                </w:p>
              </w:tc>
            </w:tr>
            <w:tr w:rsidR="00217238" w:rsidRPr="00217238" w:rsidTr="00217238">
              <w:trPr>
                <w:trHeight w:hRule="exact" w:val="307"/>
                <w:jc w:val="center"/>
              </w:trPr>
              <w:tc>
                <w:tcPr>
                  <w:tcW w:w="610"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A75A7C">
                  <w:pPr>
                    <w:jc w:val="center"/>
                    <w:rPr>
                      <w:rFonts w:ascii="Calibri" w:hAnsi="Calibri" w:cs="Calibri"/>
                      <w:sz w:val="16"/>
                      <w:szCs w:val="16"/>
                      <w:lang w:eastAsia="es-BO"/>
                    </w:rPr>
                  </w:pPr>
                  <w:r w:rsidRPr="00217238">
                    <w:rPr>
                      <w:rFonts w:ascii="Calibri" w:hAnsi="Calibri" w:cs="Calibri"/>
                      <w:sz w:val="16"/>
                      <w:szCs w:val="16"/>
                      <w:lang w:eastAsia="es-BO"/>
                    </w:rPr>
                    <w:t>5</w:t>
                  </w:r>
                </w:p>
              </w:tc>
              <w:tc>
                <w:tcPr>
                  <w:tcW w:w="2410"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A75A7C">
                  <w:pPr>
                    <w:rPr>
                      <w:rFonts w:ascii="Calibri" w:hAnsi="Calibri" w:cs="Calibri"/>
                      <w:sz w:val="16"/>
                      <w:szCs w:val="16"/>
                    </w:rPr>
                  </w:pPr>
                  <w:r w:rsidRPr="00217238">
                    <w:rPr>
                      <w:rFonts w:ascii="Calibri" w:hAnsi="Calibri" w:cs="Calibri"/>
                      <w:sz w:val="16"/>
                      <w:szCs w:val="16"/>
                    </w:rPr>
                    <w:t xml:space="preserve">Indicador Rojo de Metilo </w:t>
                  </w:r>
                </w:p>
              </w:tc>
              <w:tc>
                <w:tcPr>
                  <w:tcW w:w="1559"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A75A7C">
                  <w:pPr>
                    <w:rPr>
                      <w:rFonts w:ascii="Calibri" w:hAnsi="Calibri" w:cs="Calibri"/>
                      <w:color w:val="000000"/>
                      <w:sz w:val="16"/>
                      <w:szCs w:val="16"/>
                      <w:lang w:val="en-US" w:eastAsia="es-BO"/>
                    </w:rPr>
                  </w:pPr>
                  <w:r w:rsidRPr="00217238">
                    <w:rPr>
                      <w:rFonts w:ascii="Calibri" w:hAnsi="Calibri" w:cs="Calibri"/>
                      <w:color w:val="000000"/>
                      <w:sz w:val="16"/>
                      <w:szCs w:val="16"/>
                      <w:lang w:val="en-US" w:eastAsia="es-BO"/>
                    </w:rPr>
                    <w:t>60 días calendario</w:t>
                  </w:r>
                </w:p>
              </w:tc>
            </w:tr>
            <w:tr w:rsidR="00217238" w:rsidRPr="00217238" w:rsidTr="00217238">
              <w:trPr>
                <w:trHeight w:hRule="exact" w:val="307"/>
                <w:jc w:val="center"/>
              </w:trPr>
              <w:tc>
                <w:tcPr>
                  <w:tcW w:w="610"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A75A7C">
                  <w:pPr>
                    <w:jc w:val="center"/>
                    <w:rPr>
                      <w:rFonts w:ascii="Calibri" w:hAnsi="Calibri" w:cs="Calibri"/>
                      <w:sz w:val="16"/>
                      <w:szCs w:val="16"/>
                      <w:lang w:eastAsia="es-BO"/>
                    </w:rPr>
                  </w:pPr>
                  <w:r w:rsidRPr="00217238">
                    <w:rPr>
                      <w:rFonts w:ascii="Calibri" w:hAnsi="Calibri" w:cs="Calibri"/>
                      <w:sz w:val="16"/>
                      <w:szCs w:val="16"/>
                      <w:lang w:eastAsia="es-BO"/>
                    </w:rPr>
                    <w:t>6</w:t>
                  </w:r>
                </w:p>
              </w:tc>
              <w:tc>
                <w:tcPr>
                  <w:tcW w:w="2410"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A75A7C">
                  <w:pPr>
                    <w:rPr>
                      <w:rFonts w:ascii="Calibri" w:hAnsi="Calibri" w:cs="Calibri"/>
                      <w:sz w:val="16"/>
                      <w:szCs w:val="16"/>
                    </w:rPr>
                  </w:pPr>
                  <w:r w:rsidRPr="00217238">
                    <w:rPr>
                      <w:rFonts w:ascii="Calibri" w:hAnsi="Calibri" w:cs="Calibri"/>
                      <w:sz w:val="16"/>
                      <w:szCs w:val="16"/>
                    </w:rPr>
                    <w:t xml:space="preserve">Indicador Timolftaleína </w:t>
                  </w:r>
                </w:p>
              </w:tc>
              <w:tc>
                <w:tcPr>
                  <w:tcW w:w="1559"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A75A7C">
                  <w:pPr>
                    <w:rPr>
                      <w:rFonts w:ascii="Calibri" w:hAnsi="Calibri" w:cs="Calibri"/>
                      <w:color w:val="000000"/>
                      <w:sz w:val="16"/>
                      <w:szCs w:val="16"/>
                      <w:lang w:val="en-US" w:eastAsia="es-BO"/>
                    </w:rPr>
                  </w:pPr>
                  <w:r w:rsidRPr="00217238">
                    <w:rPr>
                      <w:rFonts w:ascii="Calibri" w:hAnsi="Calibri" w:cs="Calibri"/>
                      <w:color w:val="000000"/>
                      <w:sz w:val="16"/>
                      <w:szCs w:val="16"/>
                      <w:lang w:val="en-US" w:eastAsia="es-BO"/>
                    </w:rPr>
                    <w:t>60 días calendario</w:t>
                  </w:r>
                </w:p>
              </w:tc>
            </w:tr>
            <w:tr w:rsidR="00217238" w:rsidRPr="00217238" w:rsidTr="00217238">
              <w:trPr>
                <w:trHeight w:hRule="exact" w:val="307"/>
                <w:jc w:val="center"/>
              </w:trPr>
              <w:tc>
                <w:tcPr>
                  <w:tcW w:w="610"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A75A7C">
                  <w:pPr>
                    <w:jc w:val="center"/>
                    <w:rPr>
                      <w:rFonts w:ascii="Calibri" w:hAnsi="Calibri" w:cs="Calibri"/>
                      <w:sz w:val="16"/>
                      <w:szCs w:val="16"/>
                      <w:lang w:eastAsia="es-BO"/>
                    </w:rPr>
                  </w:pPr>
                  <w:r w:rsidRPr="00217238">
                    <w:rPr>
                      <w:rFonts w:ascii="Calibri" w:hAnsi="Calibri" w:cs="Calibri"/>
                      <w:sz w:val="16"/>
                      <w:szCs w:val="16"/>
                      <w:lang w:eastAsia="es-BO"/>
                    </w:rPr>
                    <w:t>7</w:t>
                  </w:r>
                </w:p>
              </w:tc>
              <w:tc>
                <w:tcPr>
                  <w:tcW w:w="2410"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A75A7C">
                  <w:pPr>
                    <w:rPr>
                      <w:rFonts w:ascii="Calibri" w:hAnsi="Calibri" w:cs="Calibri"/>
                      <w:color w:val="000000"/>
                      <w:sz w:val="16"/>
                      <w:szCs w:val="16"/>
                    </w:rPr>
                  </w:pPr>
                  <w:r w:rsidRPr="00217238">
                    <w:rPr>
                      <w:rFonts w:ascii="Calibri" w:hAnsi="Calibri" w:cs="Calibri"/>
                      <w:sz w:val="16"/>
                      <w:szCs w:val="16"/>
                    </w:rPr>
                    <w:t xml:space="preserve">Indicador Rojo de Cresol </w:t>
                  </w:r>
                </w:p>
              </w:tc>
              <w:tc>
                <w:tcPr>
                  <w:tcW w:w="1559"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A75A7C">
                  <w:pPr>
                    <w:rPr>
                      <w:rFonts w:ascii="Calibri" w:hAnsi="Calibri" w:cs="Calibri"/>
                      <w:color w:val="000000"/>
                      <w:sz w:val="16"/>
                      <w:szCs w:val="16"/>
                      <w:lang w:val="en-US" w:eastAsia="es-BO"/>
                    </w:rPr>
                  </w:pPr>
                  <w:r w:rsidRPr="00217238">
                    <w:rPr>
                      <w:rFonts w:ascii="Calibri" w:hAnsi="Calibri" w:cs="Calibri"/>
                      <w:color w:val="000000"/>
                      <w:sz w:val="16"/>
                      <w:szCs w:val="16"/>
                      <w:lang w:val="en-US" w:eastAsia="es-BO"/>
                    </w:rPr>
                    <w:t>60 días calendario</w:t>
                  </w:r>
                </w:p>
              </w:tc>
            </w:tr>
          </w:tbl>
          <w:p w:rsidR="00217238" w:rsidRDefault="00217238" w:rsidP="00A75A7C"/>
          <w:p w:rsidR="00217238" w:rsidRDefault="00217238" w:rsidP="00A75A7C">
            <w:pPr>
              <w:autoSpaceDE w:val="0"/>
              <w:autoSpaceDN w:val="0"/>
              <w:adjustRightInd w:val="0"/>
              <w:jc w:val="both"/>
              <w:rPr>
                <w:rFonts w:ascii="Calibri" w:hAnsi="Calibri" w:cs="Calibri"/>
              </w:rPr>
            </w:pPr>
          </w:p>
          <w:p w:rsidR="00217238" w:rsidRPr="00FC7933" w:rsidRDefault="00217238" w:rsidP="00A75A7C">
            <w:pPr>
              <w:ind w:right="141"/>
              <w:jc w:val="both"/>
              <w:rPr>
                <w:rFonts w:asciiTheme="minorHAnsi" w:hAnsiTheme="minorHAnsi" w:cstheme="minorHAnsi"/>
              </w:rPr>
            </w:pPr>
          </w:p>
        </w:tc>
        <w:tc>
          <w:tcPr>
            <w:tcW w:w="4482" w:type="dxa"/>
            <w:vAlign w:val="center"/>
          </w:tcPr>
          <w:p w:rsidR="00217238" w:rsidRPr="006F470A" w:rsidRDefault="00217238" w:rsidP="00A75A7C">
            <w:pPr>
              <w:rPr>
                <w:rFonts w:asciiTheme="minorHAnsi" w:hAnsiTheme="minorHAnsi" w:cstheme="minorHAnsi"/>
                <w:b/>
                <w:sz w:val="18"/>
                <w:szCs w:val="18"/>
              </w:rPr>
            </w:pPr>
          </w:p>
        </w:tc>
      </w:tr>
    </w:tbl>
    <w:p w:rsidR="00217238" w:rsidRPr="006F470A" w:rsidRDefault="00217238" w:rsidP="00217238">
      <w:pPr>
        <w:jc w:val="center"/>
        <w:rPr>
          <w:rFonts w:asciiTheme="minorHAnsi" w:hAnsiTheme="minorHAnsi" w:cstheme="minorHAnsi"/>
          <w:b/>
          <w:sz w:val="22"/>
          <w:szCs w:val="22"/>
        </w:rPr>
      </w:pPr>
    </w:p>
    <w:p w:rsidR="00217238" w:rsidRPr="006F470A" w:rsidRDefault="00217238" w:rsidP="00217238">
      <w:pPr>
        <w:jc w:val="center"/>
        <w:rPr>
          <w:rFonts w:asciiTheme="minorHAnsi" w:hAnsiTheme="minorHAnsi" w:cstheme="minorHAnsi"/>
          <w:b/>
          <w:sz w:val="22"/>
          <w:szCs w:val="22"/>
        </w:rPr>
      </w:pPr>
    </w:p>
    <w:p w:rsidR="00217238" w:rsidRDefault="00217238" w:rsidP="00217238">
      <w:pPr>
        <w:jc w:val="center"/>
        <w:rPr>
          <w:rFonts w:asciiTheme="minorHAnsi" w:hAnsiTheme="minorHAnsi" w:cstheme="minorHAnsi"/>
          <w:b/>
          <w:sz w:val="22"/>
          <w:szCs w:val="22"/>
        </w:rPr>
      </w:pPr>
    </w:p>
    <w:p w:rsidR="00B55C22" w:rsidRDefault="00B55C22" w:rsidP="00FA78A9">
      <w:pPr>
        <w:jc w:val="center"/>
        <w:rPr>
          <w:rFonts w:asciiTheme="minorHAnsi" w:hAnsiTheme="minorHAnsi" w:cstheme="minorHAnsi"/>
          <w:b/>
          <w:sz w:val="22"/>
          <w:szCs w:val="22"/>
        </w:rPr>
      </w:pPr>
    </w:p>
    <w:p w:rsidR="00DB6E53" w:rsidRDefault="00DB6E53" w:rsidP="00FA78A9">
      <w:pPr>
        <w:jc w:val="center"/>
        <w:rPr>
          <w:rFonts w:asciiTheme="minorHAnsi" w:hAnsiTheme="minorHAnsi" w:cstheme="minorHAnsi"/>
          <w:b/>
          <w:sz w:val="22"/>
          <w:szCs w:val="22"/>
        </w:rPr>
      </w:pPr>
    </w:p>
    <w:p w:rsidR="00DB6E53" w:rsidRDefault="00DB6E53" w:rsidP="00FA78A9">
      <w:pPr>
        <w:jc w:val="center"/>
        <w:rPr>
          <w:rFonts w:asciiTheme="minorHAnsi" w:hAnsiTheme="minorHAnsi" w:cstheme="minorHAnsi"/>
          <w:b/>
          <w:sz w:val="22"/>
          <w:szCs w:val="22"/>
        </w:rPr>
      </w:pPr>
    </w:p>
    <w:p w:rsidR="00DB6E53" w:rsidRDefault="00DB6E53" w:rsidP="00FA78A9">
      <w:pPr>
        <w:jc w:val="center"/>
        <w:rPr>
          <w:rFonts w:asciiTheme="minorHAnsi" w:hAnsiTheme="minorHAnsi" w:cstheme="minorHAnsi"/>
          <w:b/>
          <w:sz w:val="22"/>
          <w:szCs w:val="22"/>
        </w:rPr>
      </w:pPr>
    </w:p>
    <w:p w:rsidR="00DB6E53" w:rsidRDefault="00DB6E53" w:rsidP="00FA78A9">
      <w:pPr>
        <w:jc w:val="center"/>
        <w:rPr>
          <w:rFonts w:asciiTheme="minorHAnsi" w:hAnsiTheme="minorHAnsi" w:cstheme="minorHAnsi"/>
          <w:b/>
          <w:sz w:val="22"/>
          <w:szCs w:val="22"/>
        </w:rPr>
      </w:pPr>
    </w:p>
    <w:p w:rsidR="00DB6E53" w:rsidRDefault="00DB6E53" w:rsidP="00FA78A9">
      <w:pPr>
        <w:jc w:val="center"/>
        <w:rPr>
          <w:rFonts w:asciiTheme="minorHAnsi" w:hAnsiTheme="minorHAnsi" w:cstheme="minorHAnsi"/>
          <w:b/>
          <w:sz w:val="22"/>
          <w:szCs w:val="22"/>
        </w:rPr>
      </w:pPr>
    </w:p>
    <w:p w:rsidR="00DB6E53" w:rsidRDefault="00DB6E53" w:rsidP="00FA78A9">
      <w:pPr>
        <w:jc w:val="center"/>
        <w:rPr>
          <w:rFonts w:asciiTheme="minorHAnsi" w:hAnsiTheme="minorHAnsi" w:cstheme="minorHAnsi"/>
          <w:b/>
          <w:sz w:val="22"/>
          <w:szCs w:val="22"/>
        </w:rPr>
      </w:pPr>
    </w:p>
    <w:p w:rsidR="00DB6E53" w:rsidRDefault="00DB6E53" w:rsidP="00FA78A9">
      <w:pPr>
        <w:jc w:val="center"/>
        <w:rPr>
          <w:rFonts w:asciiTheme="minorHAnsi" w:hAnsiTheme="minorHAnsi" w:cstheme="minorHAnsi"/>
          <w:b/>
          <w:sz w:val="22"/>
          <w:szCs w:val="22"/>
        </w:rPr>
      </w:pPr>
    </w:p>
    <w:p w:rsidR="00DB6E53" w:rsidRDefault="00DB6E53" w:rsidP="00FA78A9">
      <w:pPr>
        <w:jc w:val="center"/>
        <w:rPr>
          <w:rFonts w:asciiTheme="minorHAnsi" w:hAnsiTheme="minorHAnsi" w:cstheme="minorHAnsi"/>
          <w:b/>
          <w:sz w:val="22"/>
          <w:szCs w:val="22"/>
        </w:rPr>
      </w:pPr>
    </w:p>
    <w:p w:rsidR="00DB6E53" w:rsidRDefault="00DB6E53" w:rsidP="00FA78A9">
      <w:pPr>
        <w:jc w:val="center"/>
        <w:rPr>
          <w:rFonts w:asciiTheme="minorHAnsi" w:hAnsiTheme="minorHAnsi" w:cstheme="minorHAnsi"/>
          <w:b/>
          <w:sz w:val="22"/>
          <w:szCs w:val="22"/>
        </w:rPr>
      </w:pPr>
    </w:p>
    <w:p w:rsidR="00DB6E53" w:rsidRDefault="00DB6E53" w:rsidP="00FA78A9">
      <w:pPr>
        <w:jc w:val="center"/>
        <w:rPr>
          <w:rFonts w:asciiTheme="minorHAnsi" w:hAnsiTheme="minorHAnsi" w:cstheme="minorHAnsi"/>
          <w:b/>
          <w:sz w:val="22"/>
          <w:szCs w:val="22"/>
        </w:rPr>
      </w:pPr>
    </w:p>
    <w:p w:rsidR="00DB6E53" w:rsidRDefault="00DB6E53" w:rsidP="00FA78A9">
      <w:pPr>
        <w:jc w:val="center"/>
        <w:rPr>
          <w:rFonts w:asciiTheme="minorHAnsi" w:hAnsiTheme="minorHAnsi" w:cstheme="minorHAnsi"/>
          <w:b/>
          <w:sz w:val="22"/>
          <w:szCs w:val="22"/>
        </w:rPr>
      </w:pPr>
    </w:p>
    <w:p w:rsidR="00DB6E53" w:rsidRDefault="00DB6E53" w:rsidP="00FA78A9">
      <w:pPr>
        <w:jc w:val="center"/>
        <w:rPr>
          <w:rFonts w:asciiTheme="minorHAnsi" w:hAnsiTheme="minorHAnsi" w:cstheme="minorHAnsi"/>
          <w:b/>
          <w:sz w:val="22"/>
          <w:szCs w:val="22"/>
        </w:rPr>
      </w:pPr>
    </w:p>
    <w:p w:rsidR="00DB6E53" w:rsidRDefault="00DB6E53" w:rsidP="00FA78A9">
      <w:pPr>
        <w:jc w:val="center"/>
        <w:rPr>
          <w:rFonts w:asciiTheme="minorHAnsi" w:hAnsiTheme="minorHAnsi" w:cstheme="minorHAnsi"/>
          <w:b/>
          <w:sz w:val="22"/>
          <w:szCs w:val="22"/>
        </w:rPr>
      </w:pPr>
    </w:p>
    <w:p w:rsidR="00DB6E53" w:rsidRDefault="00DB6E53" w:rsidP="00FA78A9">
      <w:pPr>
        <w:jc w:val="center"/>
        <w:rPr>
          <w:rFonts w:asciiTheme="minorHAnsi" w:hAnsiTheme="minorHAnsi" w:cstheme="minorHAnsi"/>
          <w:b/>
          <w:sz w:val="22"/>
          <w:szCs w:val="22"/>
        </w:rPr>
      </w:pPr>
    </w:p>
    <w:p w:rsidR="00DB6E53" w:rsidRDefault="00DB6E53" w:rsidP="00FA78A9">
      <w:pPr>
        <w:jc w:val="center"/>
        <w:rPr>
          <w:rFonts w:asciiTheme="minorHAnsi" w:hAnsiTheme="minorHAnsi" w:cstheme="minorHAnsi"/>
          <w:b/>
          <w:sz w:val="22"/>
          <w:szCs w:val="22"/>
        </w:rPr>
      </w:pPr>
    </w:p>
    <w:p w:rsidR="00DB6E53" w:rsidRDefault="00DB6E53" w:rsidP="00FA78A9">
      <w:pPr>
        <w:jc w:val="center"/>
        <w:rPr>
          <w:rFonts w:asciiTheme="minorHAnsi" w:hAnsiTheme="minorHAnsi" w:cstheme="minorHAnsi"/>
          <w:b/>
          <w:sz w:val="22"/>
          <w:szCs w:val="22"/>
        </w:rPr>
      </w:pPr>
    </w:p>
    <w:p w:rsidR="00DB6E53" w:rsidRDefault="00DB6E53" w:rsidP="00FA78A9">
      <w:pPr>
        <w:jc w:val="center"/>
        <w:rPr>
          <w:rFonts w:asciiTheme="minorHAnsi" w:hAnsiTheme="minorHAnsi" w:cstheme="minorHAnsi"/>
          <w:b/>
          <w:sz w:val="22"/>
          <w:szCs w:val="22"/>
        </w:rPr>
      </w:pPr>
    </w:p>
    <w:p w:rsidR="00DB6E53" w:rsidRDefault="00DB6E53" w:rsidP="00FA78A9">
      <w:pPr>
        <w:jc w:val="center"/>
        <w:rPr>
          <w:rFonts w:asciiTheme="minorHAnsi" w:hAnsiTheme="minorHAnsi" w:cstheme="minorHAnsi"/>
          <w:b/>
          <w:sz w:val="22"/>
          <w:szCs w:val="22"/>
        </w:rPr>
      </w:pPr>
    </w:p>
    <w:p w:rsidR="00DB6E53" w:rsidRDefault="00DB6E53" w:rsidP="00FA78A9">
      <w:pPr>
        <w:jc w:val="center"/>
        <w:rPr>
          <w:rFonts w:asciiTheme="minorHAnsi" w:hAnsiTheme="minorHAnsi" w:cstheme="minorHAnsi"/>
          <w:b/>
          <w:sz w:val="22"/>
          <w:szCs w:val="22"/>
        </w:rPr>
      </w:pPr>
    </w:p>
    <w:p w:rsidR="00217238" w:rsidRPr="006F470A" w:rsidRDefault="00217238" w:rsidP="00217238">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217238" w:rsidRPr="006F470A" w:rsidRDefault="00217238" w:rsidP="00217238">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754987" w:rsidRPr="00754987" w:rsidRDefault="00754987" w:rsidP="00754987">
      <w:pPr>
        <w:pStyle w:val="Prrafodelista"/>
        <w:autoSpaceDE w:val="0"/>
        <w:autoSpaceDN w:val="0"/>
        <w:adjustRightInd w:val="0"/>
        <w:ind w:left="0"/>
        <w:contextualSpacing/>
        <w:jc w:val="center"/>
        <w:rPr>
          <w:rFonts w:ascii="Calibri" w:hAnsi="Calibri" w:cs="Calibri"/>
          <w:b/>
          <w:lang w:eastAsia="es-BO"/>
        </w:rPr>
      </w:pPr>
      <w:r w:rsidRPr="00754987">
        <w:rPr>
          <w:rFonts w:ascii="Calibri" w:hAnsi="Calibri" w:cs="Calibri"/>
          <w:b/>
          <w:lang w:eastAsia="es-BO"/>
        </w:rPr>
        <w:t>LOTE 5: REACTIVOS ESTANDAR</w:t>
      </w:r>
    </w:p>
    <w:p w:rsidR="00217238" w:rsidRPr="006F470A" w:rsidRDefault="00217238" w:rsidP="00754987">
      <w:pP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80"/>
        <w:gridCol w:w="4482"/>
      </w:tblGrid>
      <w:tr w:rsidR="00217238" w:rsidRPr="006F470A" w:rsidTr="00A75A7C">
        <w:trPr>
          <w:trHeight w:val="226"/>
          <w:tblHeader/>
          <w:jc w:val="center"/>
        </w:trPr>
        <w:tc>
          <w:tcPr>
            <w:tcW w:w="4980" w:type="dxa"/>
            <w:vMerge w:val="restart"/>
            <w:shd w:val="clear" w:color="auto" w:fill="D9D9D9" w:themeFill="background1" w:themeFillShade="D9"/>
            <w:vAlign w:val="center"/>
          </w:tcPr>
          <w:p w:rsidR="00217238" w:rsidRPr="006F470A" w:rsidRDefault="00217238" w:rsidP="00A75A7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482" w:type="dxa"/>
            <w:vMerge w:val="restart"/>
            <w:shd w:val="clear" w:color="auto" w:fill="D9D9D9" w:themeFill="background1" w:themeFillShade="D9"/>
            <w:vAlign w:val="center"/>
          </w:tcPr>
          <w:p w:rsidR="00217238" w:rsidRPr="006F470A" w:rsidRDefault="00217238" w:rsidP="00A75A7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217238" w:rsidRPr="006F470A" w:rsidRDefault="00217238" w:rsidP="00A75A7C">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217238" w:rsidRPr="006F470A" w:rsidTr="00A75A7C">
        <w:trPr>
          <w:cantSplit/>
          <w:trHeight w:val="681"/>
          <w:jc w:val="center"/>
        </w:trPr>
        <w:tc>
          <w:tcPr>
            <w:tcW w:w="4980" w:type="dxa"/>
            <w:vMerge/>
            <w:shd w:val="clear" w:color="auto" w:fill="D9D9D9" w:themeFill="background1" w:themeFillShade="D9"/>
            <w:vAlign w:val="center"/>
          </w:tcPr>
          <w:p w:rsidR="00217238" w:rsidRPr="006F470A" w:rsidRDefault="00217238" w:rsidP="00A75A7C">
            <w:pPr>
              <w:jc w:val="center"/>
              <w:rPr>
                <w:rFonts w:asciiTheme="minorHAnsi" w:hAnsiTheme="minorHAnsi" w:cstheme="minorHAnsi"/>
                <w:b/>
                <w:sz w:val="18"/>
                <w:szCs w:val="18"/>
              </w:rPr>
            </w:pPr>
          </w:p>
        </w:tc>
        <w:tc>
          <w:tcPr>
            <w:tcW w:w="4482" w:type="dxa"/>
            <w:vMerge/>
            <w:shd w:val="clear" w:color="auto" w:fill="D9D9D9" w:themeFill="background1" w:themeFillShade="D9"/>
            <w:vAlign w:val="center"/>
          </w:tcPr>
          <w:p w:rsidR="00217238" w:rsidRPr="006F470A" w:rsidRDefault="00217238" w:rsidP="00A75A7C">
            <w:pPr>
              <w:jc w:val="center"/>
              <w:rPr>
                <w:rFonts w:asciiTheme="minorHAnsi" w:hAnsiTheme="minorHAnsi" w:cstheme="minorHAnsi"/>
                <w:b/>
                <w:sz w:val="18"/>
                <w:szCs w:val="18"/>
              </w:rPr>
            </w:pPr>
          </w:p>
        </w:tc>
      </w:tr>
      <w:tr w:rsidR="00217238" w:rsidRPr="006F470A" w:rsidTr="00A75A7C">
        <w:trPr>
          <w:trHeight w:val="207"/>
          <w:jc w:val="center"/>
        </w:trPr>
        <w:tc>
          <w:tcPr>
            <w:tcW w:w="4980" w:type="dxa"/>
            <w:shd w:val="clear" w:color="auto" w:fill="DEEAF6"/>
            <w:vAlign w:val="center"/>
          </w:tcPr>
          <w:p w:rsidR="00217238" w:rsidRPr="0025325A" w:rsidRDefault="00217238" w:rsidP="00A75A7C">
            <w:pPr>
              <w:rPr>
                <w:rFonts w:asciiTheme="minorHAnsi" w:hAnsiTheme="minorHAnsi" w:cstheme="minorHAnsi"/>
                <w:b/>
              </w:rPr>
            </w:pPr>
            <w:r w:rsidRPr="0025325A">
              <w:rPr>
                <w:rFonts w:asciiTheme="minorHAnsi" w:hAnsiTheme="minorHAnsi" w:cs="Calibri"/>
                <w:b/>
                <w:bCs/>
              </w:rPr>
              <w:t>CARACTERÍSTICAS TÉCNICAS DEL BIEN</w:t>
            </w:r>
          </w:p>
        </w:tc>
        <w:tc>
          <w:tcPr>
            <w:tcW w:w="4482" w:type="dxa"/>
            <w:vAlign w:val="center"/>
          </w:tcPr>
          <w:p w:rsidR="00217238" w:rsidRPr="006F470A" w:rsidRDefault="00217238" w:rsidP="00A75A7C">
            <w:pPr>
              <w:rPr>
                <w:rFonts w:asciiTheme="minorHAnsi" w:hAnsiTheme="minorHAnsi" w:cstheme="minorHAnsi"/>
                <w:b/>
                <w:sz w:val="18"/>
                <w:szCs w:val="18"/>
              </w:rPr>
            </w:pPr>
          </w:p>
        </w:tc>
      </w:tr>
      <w:tr w:rsidR="00217238" w:rsidRPr="006F470A" w:rsidTr="00A75A7C">
        <w:trPr>
          <w:trHeight w:val="224"/>
          <w:jc w:val="center"/>
        </w:trPr>
        <w:tc>
          <w:tcPr>
            <w:tcW w:w="4980" w:type="dxa"/>
            <w:vAlign w:val="center"/>
          </w:tcPr>
          <w:p w:rsidR="00217238" w:rsidRPr="00217238" w:rsidRDefault="00217238" w:rsidP="00217238">
            <w:pPr>
              <w:pStyle w:val="Prrafodelista"/>
              <w:autoSpaceDE w:val="0"/>
              <w:autoSpaceDN w:val="0"/>
              <w:adjustRightInd w:val="0"/>
              <w:ind w:left="0"/>
              <w:contextualSpacing/>
              <w:jc w:val="both"/>
              <w:rPr>
                <w:rFonts w:ascii="Calibri" w:hAnsi="Calibri" w:cs="Calibri"/>
                <w:b/>
                <w:sz w:val="16"/>
                <w:szCs w:val="16"/>
                <w:u w:val="single"/>
                <w:lang w:eastAsia="es-BO"/>
              </w:rPr>
            </w:pPr>
            <w:r w:rsidRPr="00217238">
              <w:rPr>
                <w:rFonts w:ascii="Calibri" w:hAnsi="Calibri" w:cs="Calibri"/>
                <w:b/>
                <w:sz w:val="16"/>
                <w:szCs w:val="16"/>
                <w:highlight w:val="green"/>
                <w:u w:val="single"/>
                <w:lang w:eastAsia="es-BO"/>
              </w:rPr>
              <w:t>LOTE 5: REACTIVOS ESTANDAR</w:t>
            </w:r>
          </w:p>
          <w:p w:rsidR="00217238" w:rsidRPr="00217238" w:rsidRDefault="00217238" w:rsidP="00217238">
            <w:pPr>
              <w:pStyle w:val="Prrafodelista"/>
              <w:autoSpaceDE w:val="0"/>
              <w:autoSpaceDN w:val="0"/>
              <w:adjustRightInd w:val="0"/>
              <w:ind w:left="0"/>
              <w:contextualSpacing/>
              <w:jc w:val="both"/>
              <w:rPr>
                <w:rFonts w:ascii="Calibri" w:hAnsi="Calibri" w:cs="Calibri"/>
                <w:b/>
                <w:sz w:val="16"/>
                <w:szCs w:val="16"/>
                <w:u w:val="single"/>
                <w:lang w:eastAsia="es-BO"/>
              </w:rPr>
            </w:pPr>
          </w:p>
          <w:p w:rsidR="00217238" w:rsidRPr="00217238" w:rsidRDefault="00217238" w:rsidP="00217238">
            <w:pPr>
              <w:pStyle w:val="Prrafodelista"/>
              <w:autoSpaceDE w:val="0"/>
              <w:autoSpaceDN w:val="0"/>
              <w:adjustRightInd w:val="0"/>
              <w:ind w:left="0"/>
              <w:contextualSpacing/>
              <w:jc w:val="both"/>
              <w:rPr>
                <w:rFonts w:ascii="Calibri" w:hAnsi="Calibri" w:cs="Calibri"/>
                <w:b/>
                <w:color w:val="000000"/>
                <w:sz w:val="16"/>
                <w:szCs w:val="16"/>
                <w:u w:val="single"/>
              </w:rPr>
            </w:pPr>
            <w:r w:rsidRPr="00217238">
              <w:rPr>
                <w:rFonts w:ascii="Calibri" w:hAnsi="Calibri" w:cs="Calibri"/>
                <w:b/>
                <w:sz w:val="16"/>
                <w:szCs w:val="16"/>
                <w:lang w:val="es-BO"/>
              </w:rPr>
              <w:t xml:space="preserve">ITEM 1: </w:t>
            </w:r>
            <w:r w:rsidRPr="00217238">
              <w:rPr>
                <w:rFonts w:ascii="Calibri" w:hAnsi="Calibri" w:cs="Calibri"/>
                <w:b/>
                <w:color w:val="000000"/>
                <w:sz w:val="16"/>
                <w:szCs w:val="16"/>
                <w:u w:val="single"/>
              </w:rPr>
              <w:t>SOLUCIÓN ESTÁNDAR DE CROMO P/AAS</w:t>
            </w:r>
          </w:p>
          <w:p w:rsidR="00217238" w:rsidRPr="00217238" w:rsidRDefault="00217238" w:rsidP="00217238">
            <w:pPr>
              <w:pStyle w:val="Prrafodelista"/>
              <w:autoSpaceDE w:val="0"/>
              <w:autoSpaceDN w:val="0"/>
              <w:adjustRightInd w:val="0"/>
              <w:ind w:left="0"/>
              <w:contextualSpacing/>
              <w:jc w:val="both"/>
              <w:rPr>
                <w:rFonts w:ascii="Calibri" w:hAnsi="Calibri" w:cs="Calibri"/>
                <w:b/>
                <w:sz w:val="16"/>
                <w:szCs w:val="16"/>
                <w:u w:val="single"/>
                <w:lang w:eastAsia="es-BO"/>
              </w:rPr>
            </w:pP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lang w:eastAsia="es-BO"/>
              </w:rPr>
            </w:pPr>
            <w:r w:rsidRPr="00217238">
              <w:rPr>
                <w:rFonts w:ascii="Calibri" w:hAnsi="Calibri" w:cs="Calibri"/>
                <w:sz w:val="16"/>
                <w:szCs w:val="16"/>
                <w:u w:val="single"/>
                <w:lang w:eastAsia="es-BO"/>
              </w:rPr>
              <w:t xml:space="preserve">Este reactivo deberá cumplir la siguientes propiedades físicas y químicas básicas </w:t>
            </w:r>
            <w:r w:rsidR="00051F75">
              <w:rPr>
                <w:rFonts w:ascii="Calibri" w:hAnsi="Calibri" w:cs="Calibri"/>
                <w:sz w:val="16"/>
                <w:szCs w:val="16"/>
                <w:u w:val="single"/>
                <w:lang w:eastAsia="es-BO"/>
              </w:rPr>
              <w:t>:</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Forma: Liquido</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Color:  Claro/gris oscuro</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Analito: Cr</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Concentración: 1000 ppm (</w:t>
            </w:r>
            <w:r w:rsidRPr="00217238">
              <w:rPr>
                <w:rFonts w:ascii="Calibri" w:hAnsi="Calibri" w:cs="Calibri"/>
                <w:sz w:val="16"/>
                <w:szCs w:val="16"/>
              </w:rPr>
              <w:t>µ</w:t>
            </w:r>
            <w:r w:rsidRPr="00217238">
              <w:rPr>
                <w:rFonts w:ascii="Calibri" w:hAnsi="Calibri" w:cs="Arial"/>
                <w:sz w:val="16"/>
                <w:szCs w:val="16"/>
              </w:rPr>
              <w:t>g/ml) Cromo</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Presentacion: Frasco de 125 ml. mínimo.</w:t>
            </w: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u w:val="single"/>
                <w:lang w:eastAsia="es-BO"/>
              </w:rPr>
            </w:pPr>
            <w:r w:rsidRPr="00217238">
              <w:rPr>
                <w:rFonts w:ascii="Calibri" w:hAnsi="Calibri" w:cs="Calibri"/>
                <w:sz w:val="16"/>
                <w:szCs w:val="16"/>
                <w:u w:val="single"/>
                <w:lang w:eastAsia="es-BO"/>
              </w:rPr>
              <w:t>El proponente debe adjuntar a su propuesta la hoja de seguridad del producto</w:t>
            </w:r>
          </w:p>
          <w:p w:rsidR="00217238" w:rsidRPr="00217238" w:rsidRDefault="00217238" w:rsidP="00217238">
            <w:pPr>
              <w:pStyle w:val="Prrafodelista"/>
              <w:autoSpaceDE w:val="0"/>
              <w:autoSpaceDN w:val="0"/>
              <w:adjustRightInd w:val="0"/>
              <w:ind w:left="0"/>
              <w:contextualSpacing/>
              <w:jc w:val="both"/>
              <w:rPr>
                <w:rFonts w:ascii="Calibri" w:hAnsi="Calibri" w:cs="Calibri"/>
                <w:b/>
                <w:sz w:val="16"/>
                <w:szCs w:val="16"/>
                <w:u w:val="single"/>
                <w:lang w:eastAsia="es-BO"/>
              </w:rPr>
            </w:pPr>
          </w:p>
          <w:p w:rsidR="00217238" w:rsidRPr="00217238" w:rsidRDefault="00217238" w:rsidP="00217238">
            <w:pPr>
              <w:pStyle w:val="Prrafodelista"/>
              <w:autoSpaceDE w:val="0"/>
              <w:autoSpaceDN w:val="0"/>
              <w:adjustRightInd w:val="0"/>
              <w:ind w:left="0"/>
              <w:contextualSpacing/>
              <w:jc w:val="both"/>
              <w:rPr>
                <w:rFonts w:ascii="Calibri" w:hAnsi="Calibri" w:cs="Calibri"/>
                <w:b/>
                <w:sz w:val="16"/>
                <w:szCs w:val="16"/>
                <w:u w:val="single"/>
                <w:lang w:eastAsia="es-BO"/>
              </w:rPr>
            </w:pPr>
            <w:r w:rsidRPr="00217238">
              <w:rPr>
                <w:rFonts w:ascii="Calibri" w:hAnsi="Calibri" w:cs="Calibri"/>
                <w:b/>
                <w:sz w:val="16"/>
                <w:szCs w:val="16"/>
                <w:lang w:val="es-BO"/>
              </w:rPr>
              <w:t xml:space="preserve">ITEM 2: </w:t>
            </w:r>
            <w:r w:rsidRPr="00217238">
              <w:rPr>
                <w:rFonts w:ascii="Calibri" w:hAnsi="Calibri" w:cs="Calibri"/>
                <w:b/>
                <w:color w:val="000000"/>
                <w:sz w:val="16"/>
                <w:szCs w:val="16"/>
                <w:u w:val="single"/>
              </w:rPr>
              <w:t>SOLUCION ESTANDAR DE COBRE P/AAS</w:t>
            </w:r>
          </w:p>
          <w:p w:rsidR="00217238" w:rsidRPr="00217238" w:rsidRDefault="00217238" w:rsidP="00217238">
            <w:pPr>
              <w:pStyle w:val="Prrafodelista"/>
              <w:autoSpaceDE w:val="0"/>
              <w:autoSpaceDN w:val="0"/>
              <w:adjustRightInd w:val="0"/>
              <w:ind w:left="0"/>
              <w:contextualSpacing/>
              <w:jc w:val="both"/>
              <w:rPr>
                <w:rFonts w:ascii="Calibri" w:hAnsi="Calibri" w:cs="Calibri"/>
                <w:b/>
                <w:sz w:val="16"/>
                <w:szCs w:val="16"/>
                <w:u w:val="single"/>
                <w:lang w:eastAsia="es-BO"/>
              </w:rPr>
            </w:pP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lang w:eastAsia="es-BO"/>
              </w:rPr>
            </w:pPr>
            <w:r w:rsidRPr="00217238">
              <w:rPr>
                <w:rFonts w:ascii="Calibri" w:hAnsi="Calibri" w:cs="Calibri"/>
                <w:sz w:val="16"/>
                <w:szCs w:val="16"/>
                <w:lang w:eastAsia="es-BO"/>
              </w:rPr>
              <w:t xml:space="preserve">Este reactivo deberá cumplir la siguientes propiedades físicas y químicas básicas </w:t>
            </w:r>
            <w:r w:rsidR="00051F75">
              <w:rPr>
                <w:rFonts w:ascii="Calibri" w:hAnsi="Calibri" w:cs="Calibri"/>
                <w:sz w:val="16"/>
                <w:szCs w:val="16"/>
                <w:lang w:eastAsia="es-BO"/>
              </w:rPr>
              <w:t>:</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Forma: Liquido</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Apariencia: Claro/ligeramente amarillo.</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Olor: Sin olor.</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Solubilidad: Soluble en agua a 20ºC.</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Analito: Cu.</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Concentración: 1000 ppm (</w:t>
            </w:r>
            <w:r w:rsidRPr="00217238">
              <w:rPr>
                <w:rFonts w:ascii="Calibri" w:hAnsi="Calibri" w:cs="Calibri"/>
                <w:sz w:val="16"/>
                <w:szCs w:val="16"/>
              </w:rPr>
              <w:t>µ</w:t>
            </w:r>
            <w:r w:rsidR="00B6675B">
              <w:rPr>
                <w:rFonts w:ascii="Calibri" w:hAnsi="Calibri" w:cs="Arial"/>
                <w:sz w:val="16"/>
                <w:szCs w:val="16"/>
              </w:rPr>
              <w:t>g/ml) Cobre.</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Presentación: Frasco de 100 ml. mínimo.</w:t>
            </w:r>
          </w:p>
          <w:p w:rsidR="00217238" w:rsidRPr="00B6675B" w:rsidRDefault="00B6675B" w:rsidP="00B6675B">
            <w:pPr>
              <w:rPr>
                <w:rFonts w:ascii="Calibri" w:hAnsi="Calibri" w:cs="Arial"/>
                <w:sz w:val="16"/>
                <w:szCs w:val="16"/>
              </w:rPr>
            </w:pPr>
            <w:r w:rsidRPr="00B6675B">
              <w:rPr>
                <w:rFonts w:ascii="Calibri" w:hAnsi="Calibri" w:cs="Arial"/>
                <w:b/>
                <w:sz w:val="16"/>
                <w:szCs w:val="16"/>
              </w:rPr>
              <w:t>Nota:</w:t>
            </w:r>
            <w:r w:rsidRPr="00B6675B">
              <w:rPr>
                <w:rFonts w:ascii="Calibri" w:hAnsi="Calibri" w:cs="Arial"/>
                <w:sz w:val="16"/>
                <w:szCs w:val="16"/>
              </w:rPr>
              <w:t xml:space="preserve"> La solubilidad puede presentar un rango aprox. +/-2%.</w:t>
            </w: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u w:val="single"/>
                <w:lang w:eastAsia="es-BO"/>
              </w:rPr>
            </w:pPr>
            <w:r w:rsidRPr="00217238">
              <w:rPr>
                <w:rFonts w:ascii="Calibri" w:hAnsi="Calibri" w:cs="Calibri"/>
                <w:sz w:val="16"/>
                <w:szCs w:val="16"/>
                <w:u w:val="single"/>
                <w:lang w:eastAsia="es-BO"/>
              </w:rPr>
              <w:t>El proponente debe adjuntar a su propuesta la hoja de seguridad del producto</w:t>
            </w: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u w:val="single"/>
                <w:lang w:eastAsia="es-BO"/>
              </w:rPr>
            </w:pPr>
          </w:p>
          <w:p w:rsidR="00217238" w:rsidRPr="00217238" w:rsidRDefault="00217238" w:rsidP="00217238">
            <w:pPr>
              <w:pStyle w:val="Prrafodelista"/>
              <w:autoSpaceDE w:val="0"/>
              <w:autoSpaceDN w:val="0"/>
              <w:adjustRightInd w:val="0"/>
              <w:ind w:left="0"/>
              <w:contextualSpacing/>
              <w:jc w:val="both"/>
              <w:rPr>
                <w:rFonts w:ascii="Calibri" w:hAnsi="Calibri" w:cs="Calibri"/>
                <w:b/>
                <w:color w:val="000000"/>
                <w:sz w:val="16"/>
                <w:szCs w:val="16"/>
                <w:u w:val="single"/>
              </w:rPr>
            </w:pPr>
            <w:r w:rsidRPr="00217238">
              <w:rPr>
                <w:rFonts w:ascii="Calibri" w:hAnsi="Calibri" w:cs="Calibri"/>
                <w:b/>
                <w:color w:val="000000"/>
                <w:sz w:val="16"/>
                <w:szCs w:val="16"/>
              </w:rPr>
              <w:t xml:space="preserve">ITEM 3: </w:t>
            </w:r>
            <w:r w:rsidRPr="00217238">
              <w:rPr>
                <w:rFonts w:ascii="Calibri" w:hAnsi="Calibri" w:cs="Calibri"/>
                <w:b/>
                <w:color w:val="000000"/>
                <w:sz w:val="16"/>
                <w:szCs w:val="16"/>
                <w:u w:val="single"/>
              </w:rPr>
              <w:t>SOLUCION ESTANDAR DE HIERRO P/AAS</w:t>
            </w:r>
          </w:p>
          <w:p w:rsidR="00217238" w:rsidRPr="00217238" w:rsidRDefault="00217238" w:rsidP="00217238">
            <w:pPr>
              <w:pStyle w:val="Prrafodelista"/>
              <w:autoSpaceDE w:val="0"/>
              <w:autoSpaceDN w:val="0"/>
              <w:adjustRightInd w:val="0"/>
              <w:ind w:left="0"/>
              <w:contextualSpacing/>
              <w:jc w:val="both"/>
              <w:rPr>
                <w:rFonts w:ascii="Calibri" w:hAnsi="Calibri" w:cs="Calibri"/>
                <w:b/>
                <w:sz w:val="16"/>
                <w:szCs w:val="16"/>
                <w:u w:val="single"/>
                <w:lang w:eastAsia="es-BO"/>
              </w:rPr>
            </w:pP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lang w:eastAsia="es-BO"/>
              </w:rPr>
            </w:pPr>
            <w:r w:rsidRPr="00217238">
              <w:rPr>
                <w:rFonts w:ascii="Calibri" w:hAnsi="Calibri" w:cs="Calibri"/>
                <w:sz w:val="16"/>
                <w:szCs w:val="16"/>
                <w:lang w:eastAsia="es-BO"/>
              </w:rPr>
              <w:t xml:space="preserve">Este reactivo deberá cumplir la siguientes propiedades físicas y químicas básicas </w:t>
            </w:r>
            <w:r w:rsidR="00051F75">
              <w:rPr>
                <w:rFonts w:ascii="Calibri" w:hAnsi="Calibri" w:cs="Calibri"/>
                <w:sz w:val="16"/>
                <w:szCs w:val="16"/>
                <w:lang w:eastAsia="es-BO"/>
              </w:rPr>
              <w:t>:</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Forma: Liquido</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Apariencia: Claro/Azul.</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Olor: Sin olor.</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Solubilidad: Soluble en agua a 20ºC.</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Analito: Fe.</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Concentración: 1000 ppm (</w:t>
            </w:r>
            <w:r w:rsidRPr="00217238">
              <w:rPr>
                <w:rFonts w:ascii="Calibri" w:hAnsi="Calibri" w:cs="Calibri"/>
                <w:sz w:val="16"/>
                <w:szCs w:val="16"/>
              </w:rPr>
              <w:t>µ</w:t>
            </w:r>
            <w:r w:rsidRPr="00217238">
              <w:rPr>
                <w:rFonts w:ascii="Calibri" w:hAnsi="Calibri" w:cs="Arial"/>
                <w:sz w:val="16"/>
                <w:szCs w:val="16"/>
              </w:rPr>
              <w:t>g/ml) Hierro.</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Presentación: Frasco de 125 ml. mínimo.</w:t>
            </w:r>
          </w:p>
          <w:p w:rsidR="00217238" w:rsidRPr="00DD5E5B" w:rsidRDefault="00DD5E5B" w:rsidP="00DD5E5B">
            <w:pPr>
              <w:rPr>
                <w:rFonts w:ascii="Calibri" w:hAnsi="Calibri" w:cs="Arial"/>
                <w:sz w:val="16"/>
                <w:szCs w:val="16"/>
              </w:rPr>
            </w:pPr>
            <w:r w:rsidRPr="00DD5E5B">
              <w:rPr>
                <w:rFonts w:ascii="Calibri" w:hAnsi="Calibri" w:cs="Arial"/>
                <w:b/>
                <w:sz w:val="16"/>
                <w:szCs w:val="16"/>
              </w:rPr>
              <w:t>Nota:</w:t>
            </w:r>
            <w:r w:rsidRPr="00DD5E5B">
              <w:rPr>
                <w:rFonts w:ascii="Calibri" w:hAnsi="Calibri" w:cs="Arial"/>
                <w:sz w:val="16"/>
                <w:szCs w:val="16"/>
              </w:rPr>
              <w:t xml:space="preserve"> La solubilidad puede presentar un rango aprox. +/-2%.</w:t>
            </w: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u w:val="single"/>
                <w:lang w:eastAsia="es-BO"/>
              </w:rPr>
            </w:pPr>
            <w:r w:rsidRPr="00217238">
              <w:rPr>
                <w:rFonts w:ascii="Calibri" w:hAnsi="Calibri" w:cs="Calibri"/>
                <w:sz w:val="16"/>
                <w:szCs w:val="16"/>
                <w:u w:val="single"/>
                <w:lang w:eastAsia="es-BO"/>
              </w:rPr>
              <w:t>El proponente debe adjuntar a su propuesta la hoja de seguridad del producto</w:t>
            </w: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u w:val="single"/>
                <w:lang w:eastAsia="es-BO"/>
              </w:rPr>
            </w:pPr>
          </w:p>
          <w:p w:rsidR="00217238" w:rsidRPr="00217238" w:rsidRDefault="00217238" w:rsidP="00217238">
            <w:pPr>
              <w:pStyle w:val="Prrafodelista"/>
              <w:autoSpaceDE w:val="0"/>
              <w:autoSpaceDN w:val="0"/>
              <w:adjustRightInd w:val="0"/>
              <w:ind w:left="0"/>
              <w:contextualSpacing/>
              <w:jc w:val="both"/>
              <w:rPr>
                <w:rFonts w:ascii="Calibri" w:hAnsi="Calibri" w:cs="Calibri"/>
                <w:b/>
                <w:color w:val="000000"/>
                <w:sz w:val="16"/>
                <w:szCs w:val="16"/>
                <w:u w:val="single"/>
              </w:rPr>
            </w:pPr>
            <w:r w:rsidRPr="00217238">
              <w:rPr>
                <w:rFonts w:ascii="Calibri" w:hAnsi="Calibri" w:cs="Calibri"/>
                <w:b/>
                <w:color w:val="000000"/>
                <w:sz w:val="16"/>
                <w:szCs w:val="16"/>
              </w:rPr>
              <w:t xml:space="preserve">ITEM 4: </w:t>
            </w:r>
            <w:r w:rsidRPr="00217238">
              <w:rPr>
                <w:rFonts w:ascii="Calibri" w:hAnsi="Calibri" w:cs="Calibri"/>
                <w:b/>
                <w:color w:val="000000"/>
                <w:sz w:val="16"/>
                <w:szCs w:val="16"/>
                <w:u w:val="single"/>
              </w:rPr>
              <w:t xml:space="preserve">SOLUCION ESTANDAR DE MANGANESO P/AAS </w:t>
            </w:r>
          </w:p>
          <w:p w:rsidR="00217238" w:rsidRPr="00217238" w:rsidRDefault="00217238" w:rsidP="00217238">
            <w:pPr>
              <w:pStyle w:val="Prrafodelista"/>
              <w:autoSpaceDE w:val="0"/>
              <w:autoSpaceDN w:val="0"/>
              <w:adjustRightInd w:val="0"/>
              <w:ind w:left="0"/>
              <w:contextualSpacing/>
              <w:jc w:val="both"/>
              <w:rPr>
                <w:rFonts w:ascii="Calibri" w:hAnsi="Calibri" w:cs="Calibri"/>
                <w:b/>
                <w:color w:val="000000"/>
                <w:sz w:val="16"/>
                <w:szCs w:val="16"/>
                <w:u w:val="single"/>
              </w:rPr>
            </w:pP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lang w:eastAsia="es-BO"/>
              </w:rPr>
            </w:pPr>
            <w:r w:rsidRPr="00217238">
              <w:rPr>
                <w:rFonts w:ascii="Calibri" w:hAnsi="Calibri" w:cs="Calibri"/>
                <w:sz w:val="16"/>
                <w:szCs w:val="16"/>
                <w:lang w:eastAsia="es-BO"/>
              </w:rPr>
              <w:t>Este reactivo deberá cumplir la siguientes propieda</w:t>
            </w:r>
            <w:r w:rsidR="00051F75">
              <w:rPr>
                <w:rFonts w:ascii="Calibri" w:hAnsi="Calibri" w:cs="Calibri"/>
                <w:sz w:val="16"/>
                <w:szCs w:val="16"/>
                <w:lang w:eastAsia="es-BO"/>
              </w:rPr>
              <w:t>des físicas y químicas básicas :</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Forma: Liquido</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Apariencia: Claro/Rosado.</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Olor: Sin olor.</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Solubilidad: Soluble en agua a 20ºC.</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Analito: Mn.</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Concentración: 1000 ppm (</w:t>
            </w:r>
            <w:r w:rsidRPr="00217238">
              <w:rPr>
                <w:rFonts w:ascii="Calibri" w:hAnsi="Calibri" w:cs="Calibri"/>
                <w:sz w:val="16"/>
                <w:szCs w:val="16"/>
              </w:rPr>
              <w:t>µ</w:t>
            </w:r>
            <w:r w:rsidRPr="00217238">
              <w:rPr>
                <w:rFonts w:ascii="Calibri" w:hAnsi="Calibri" w:cs="Arial"/>
                <w:sz w:val="16"/>
                <w:szCs w:val="16"/>
              </w:rPr>
              <w:t>g/ml) Manganeso.</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Presentación: Frasco de 100 ml. mínimo.</w:t>
            </w:r>
          </w:p>
          <w:p w:rsidR="00217238" w:rsidRPr="00DD5E5B" w:rsidRDefault="00DD5E5B" w:rsidP="00DD5E5B">
            <w:pPr>
              <w:rPr>
                <w:rFonts w:ascii="Calibri" w:hAnsi="Calibri" w:cs="Arial"/>
                <w:sz w:val="16"/>
                <w:szCs w:val="16"/>
              </w:rPr>
            </w:pPr>
            <w:r w:rsidRPr="00DD5E5B">
              <w:rPr>
                <w:rFonts w:ascii="Calibri" w:hAnsi="Calibri" w:cs="Arial"/>
                <w:b/>
                <w:sz w:val="16"/>
                <w:szCs w:val="16"/>
              </w:rPr>
              <w:t>Nota:</w:t>
            </w:r>
            <w:r w:rsidRPr="00DD5E5B">
              <w:rPr>
                <w:rFonts w:ascii="Calibri" w:hAnsi="Calibri" w:cs="Arial"/>
                <w:sz w:val="16"/>
                <w:szCs w:val="16"/>
              </w:rPr>
              <w:t xml:space="preserve"> La solubilidad puede presentar un rango aprox. +/-2%.</w:t>
            </w: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u w:val="single"/>
                <w:lang w:eastAsia="es-BO"/>
              </w:rPr>
            </w:pPr>
            <w:r w:rsidRPr="00217238">
              <w:rPr>
                <w:rFonts w:ascii="Calibri" w:hAnsi="Calibri" w:cs="Calibri"/>
                <w:sz w:val="16"/>
                <w:szCs w:val="16"/>
                <w:u w:val="single"/>
                <w:lang w:eastAsia="es-BO"/>
              </w:rPr>
              <w:t>El proponente debe adjuntar a su propuesta la hoja de seguridad del producto</w:t>
            </w: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u w:val="single"/>
                <w:lang w:eastAsia="es-BO"/>
              </w:rPr>
            </w:pPr>
          </w:p>
          <w:p w:rsidR="00217238" w:rsidRPr="00217238" w:rsidRDefault="00217238" w:rsidP="00217238">
            <w:pPr>
              <w:pStyle w:val="Prrafodelista"/>
              <w:autoSpaceDE w:val="0"/>
              <w:autoSpaceDN w:val="0"/>
              <w:adjustRightInd w:val="0"/>
              <w:ind w:left="0"/>
              <w:contextualSpacing/>
              <w:jc w:val="both"/>
              <w:rPr>
                <w:rFonts w:ascii="Calibri" w:hAnsi="Calibri" w:cs="Calibri"/>
                <w:b/>
                <w:color w:val="000000"/>
                <w:sz w:val="16"/>
                <w:szCs w:val="16"/>
                <w:u w:val="single"/>
              </w:rPr>
            </w:pPr>
            <w:r w:rsidRPr="00217238">
              <w:rPr>
                <w:rFonts w:ascii="Calibri" w:hAnsi="Calibri" w:cs="Calibri"/>
                <w:b/>
                <w:color w:val="000000"/>
                <w:sz w:val="16"/>
                <w:szCs w:val="16"/>
              </w:rPr>
              <w:t xml:space="preserve">ITEM 5: </w:t>
            </w:r>
            <w:r w:rsidRPr="00217238">
              <w:rPr>
                <w:rFonts w:ascii="Calibri" w:hAnsi="Calibri" w:cs="Calibri"/>
                <w:b/>
                <w:color w:val="000000"/>
                <w:sz w:val="16"/>
                <w:szCs w:val="16"/>
                <w:u w:val="single"/>
              </w:rPr>
              <w:t xml:space="preserve">SOLUCION ESTANDAR DE MERCURIO P/AAS </w:t>
            </w:r>
          </w:p>
          <w:p w:rsidR="00217238" w:rsidRPr="00217238" w:rsidRDefault="00217238" w:rsidP="00217238">
            <w:pPr>
              <w:pStyle w:val="Prrafodelista"/>
              <w:autoSpaceDE w:val="0"/>
              <w:autoSpaceDN w:val="0"/>
              <w:adjustRightInd w:val="0"/>
              <w:ind w:left="0"/>
              <w:contextualSpacing/>
              <w:jc w:val="both"/>
              <w:rPr>
                <w:rFonts w:ascii="Calibri" w:hAnsi="Calibri" w:cs="Calibri"/>
                <w:b/>
                <w:color w:val="000000"/>
                <w:sz w:val="16"/>
                <w:szCs w:val="16"/>
                <w:u w:val="single"/>
              </w:rPr>
            </w:pP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lang w:eastAsia="es-BO"/>
              </w:rPr>
            </w:pPr>
            <w:r w:rsidRPr="00217238">
              <w:rPr>
                <w:rFonts w:ascii="Calibri" w:hAnsi="Calibri" w:cs="Calibri"/>
                <w:sz w:val="16"/>
                <w:szCs w:val="16"/>
                <w:lang w:eastAsia="es-BO"/>
              </w:rPr>
              <w:t xml:space="preserve">Este reactivo deberá cumplir la siguientes propiedades físicas y químicas básicas </w:t>
            </w:r>
            <w:r w:rsidR="00051F75">
              <w:rPr>
                <w:rFonts w:ascii="Calibri" w:hAnsi="Calibri" w:cs="Calibri"/>
                <w:sz w:val="16"/>
                <w:szCs w:val="16"/>
                <w:lang w:eastAsia="es-BO"/>
              </w:rPr>
              <w:t>:</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Forma: Liquido</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Apariencia: Claro/Incoloro.</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Olor: Sin olor.</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Solubilidad: Soluble en agua a 20ºC.</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Analito: Hg.</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Concentración: 1000 ppm (</w:t>
            </w:r>
            <w:r w:rsidRPr="00217238">
              <w:rPr>
                <w:rFonts w:ascii="Calibri" w:hAnsi="Calibri" w:cs="Calibri"/>
                <w:sz w:val="16"/>
                <w:szCs w:val="16"/>
              </w:rPr>
              <w:t>µ</w:t>
            </w:r>
            <w:r w:rsidRPr="00217238">
              <w:rPr>
                <w:rFonts w:ascii="Calibri" w:hAnsi="Calibri" w:cs="Arial"/>
                <w:sz w:val="16"/>
                <w:szCs w:val="16"/>
              </w:rPr>
              <w:t>g/ml) Mercurio.</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Presentación: Frasco de 100 ml. mínimo.</w:t>
            </w:r>
          </w:p>
          <w:p w:rsidR="00217238" w:rsidRPr="00DD5E5B" w:rsidRDefault="00DD5E5B" w:rsidP="00DD5E5B">
            <w:pPr>
              <w:rPr>
                <w:rFonts w:ascii="Calibri" w:hAnsi="Calibri" w:cs="Arial"/>
                <w:sz w:val="16"/>
                <w:szCs w:val="16"/>
              </w:rPr>
            </w:pPr>
            <w:r w:rsidRPr="00DD5E5B">
              <w:rPr>
                <w:rFonts w:ascii="Calibri" w:hAnsi="Calibri" w:cs="Arial"/>
                <w:b/>
                <w:sz w:val="16"/>
                <w:szCs w:val="16"/>
              </w:rPr>
              <w:t>Nota:</w:t>
            </w:r>
            <w:r w:rsidRPr="00DD5E5B">
              <w:rPr>
                <w:rFonts w:ascii="Calibri" w:hAnsi="Calibri" w:cs="Arial"/>
                <w:sz w:val="16"/>
                <w:szCs w:val="16"/>
              </w:rPr>
              <w:t xml:space="preserve"> La solubilidad puede presentar un rango aprox. +/-2%.</w:t>
            </w: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u w:val="single"/>
                <w:lang w:eastAsia="es-BO"/>
              </w:rPr>
            </w:pPr>
            <w:r w:rsidRPr="00217238">
              <w:rPr>
                <w:rFonts w:ascii="Calibri" w:hAnsi="Calibri" w:cs="Calibri"/>
                <w:sz w:val="16"/>
                <w:szCs w:val="16"/>
                <w:u w:val="single"/>
                <w:lang w:eastAsia="es-BO"/>
              </w:rPr>
              <w:t>El proponente debe adjuntar a su propuesta la hoja de seguridad del producto</w:t>
            </w: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u w:val="single"/>
                <w:lang w:eastAsia="es-BO"/>
              </w:rPr>
            </w:pPr>
          </w:p>
          <w:p w:rsidR="00217238" w:rsidRPr="00217238" w:rsidRDefault="00217238" w:rsidP="00217238">
            <w:pPr>
              <w:pStyle w:val="Prrafodelista"/>
              <w:autoSpaceDE w:val="0"/>
              <w:autoSpaceDN w:val="0"/>
              <w:adjustRightInd w:val="0"/>
              <w:ind w:left="0"/>
              <w:contextualSpacing/>
              <w:jc w:val="both"/>
              <w:rPr>
                <w:rFonts w:ascii="Calibri" w:hAnsi="Calibri" w:cs="Calibri"/>
                <w:b/>
                <w:color w:val="000000"/>
                <w:sz w:val="16"/>
                <w:szCs w:val="16"/>
                <w:u w:val="single"/>
              </w:rPr>
            </w:pPr>
            <w:r w:rsidRPr="00217238">
              <w:rPr>
                <w:rFonts w:ascii="Calibri" w:hAnsi="Calibri" w:cs="Calibri"/>
                <w:b/>
                <w:color w:val="000000"/>
                <w:sz w:val="16"/>
                <w:szCs w:val="16"/>
              </w:rPr>
              <w:t xml:space="preserve">ITEM 6: </w:t>
            </w:r>
            <w:r w:rsidRPr="00217238">
              <w:rPr>
                <w:rFonts w:ascii="Calibri" w:hAnsi="Calibri" w:cs="Calibri"/>
                <w:b/>
                <w:color w:val="000000"/>
                <w:sz w:val="16"/>
                <w:szCs w:val="16"/>
                <w:u w:val="single"/>
              </w:rPr>
              <w:t xml:space="preserve">SOLUCION ESTANDAR DE NIQUEL P/AAS </w:t>
            </w: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lang w:eastAsia="es-BO"/>
              </w:rPr>
            </w:pP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lang w:eastAsia="es-BO"/>
              </w:rPr>
            </w:pPr>
            <w:r w:rsidRPr="00217238">
              <w:rPr>
                <w:rFonts w:ascii="Calibri" w:hAnsi="Calibri" w:cs="Calibri"/>
                <w:sz w:val="16"/>
                <w:szCs w:val="16"/>
                <w:lang w:eastAsia="es-BO"/>
              </w:rPr>
              <w:t xml:space="preserve">Este reactivo deberá cumplir la siguientes propiedades físicas y químicas básicas </w:t>
            </w:r>
            <w:r w:rsidR="00051F75">
              <w:rPr>
                <w:rFonts w:ascii="Calibri" w:hAnsi="Calibri" w:cs="Calibri"/>
                <w:sz w:val="16"/>
                <w:szCs w:val="16"/>
                <w:lang w:eastAsia="es-BO"/>
              </w:rPr>
              <w:t>:</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Forma: Liquido</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Apariencia: Claro/verde.</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Olor: Sin olor.</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Solubilidad: Soluble en agua a 20ºC.</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Analito: Ni.</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Concentración: 1000 ppm (</w:t>
            </w:r>
            <w:r w:rsidRPr="00217238">
              <w:rPr>
                <w:rFonts w:ascii="Calibri" w:hAnsi="Calibri" w:cs="Calibri"/>
                <w:sz w:val="16"/>
                <w:szCs w:val="16"/>
              </w:rPr>
              <w:t>µ</w:t>
            </w:r>
            <w:r w:rsidRPr="00217238">
              <w:rPr>
                <w:rFonts w:ascii="Calibri" w:hAnsi="Calibri" w:cs="Arial"/>
                <w:sz w:val="16"/>
                <w:szCs w:val="16"/>
              </w:rPr>
              <w:t>g/ml) Niquel.</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Presentación: Frasco de 100 ml. mínimo.</w:t>
            </w:r>
          </w:p>
          <w:p w:rsidR="00217238" w:rsidRPr="00DD5E5B" w:rsidRDefault="00DD5E5B" w:rsidP="00DD5E5B">
            <w:pPr>
              <w:rPr>
                <w:rFonts w:ascii="Calibri" w:hAnsi="Calibri" w:cs="Arial"/>
                <w:sz w:val="16"/>
                <w:szCs w:val="16"/>
              </w:rPr>
            </w:pPr>
            <w:r w:rsidRPr="00DD5E5B">
              <w:rPr>
                <w:rFonts w:ascii="Calibri" w:hAnsi="Calibri" w:cs="Arial"/>
                <w:b/>
                <w:sz w:val="16"/>
                <w:szCs w:val="16"/>
              </w:rPr>
              <w:t>Nota:</w:t>
            </w:r>
            <w:r w:rsidRPr="00DD5E5B">
              <w:rPr>
                <w:rFonts w:ascii="Calibri" w:hAnsi="Calibri" w:cs="Arial"/>
                <w:sz w:val="16"/>
                <w:szCs w:val="16"/>
              </w:rPr>
              <w:t xml:space="preserve"> La solubilidad puede presentar un rango aprox. +/-2%.</w:t>
            </w: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u w:val="single"/>
                <w:lang w:eastAsia="es-BO"/>
              </w:rPr>
            </w:pPr>
            <w:r w:rsidRPr="00217238">
              <w:rPr>
                <w:rFonts w:ascii="Calibri" w:hAnsi="Calibri" w:cs="Calibri"/>
                <w:sz w:val="16"/>
                <w:szCs w:val="16"/>
                <w:u w:val="single"/>
                <w:lang w:eastAsia="es-BO"/>
              </w:rPr>
              <w:t>El proponente debe adjuntar a su propuesta la hoja de seguridad del producto</w:t>
            </w: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u w:val="single"/>
                <w:lang w:eastAsia="es-BO"/>
              </w:rPr>
            </w:pPr>
          </w:p>
          <w:p w:rsidR="00217238" w:rsidRPr="00217238" w:rsidRDefault="00217238" w:rsidP="00217238">
            <w:pPr>
              <w:pStyle w:val="Prrafodelista"/>
              <w:autoSpaceDE w:val="0"/>
              <w:autoSpaceDN w:val="0"/>
              <w:adjustRightInd w:val="0"/>
              <w:ind w:left="0"/>
              <w:contextualSpacing/>
              <w:jc w:val="both"/>
              <w:rPr>
                <w:rFonts w:ascii="Calibri" w:hAnsi="Calibri" w:cs="Calibri"/>
                <w:b/>
                <w:color w:val="000000"/>
                <w:sz w:val="16"/>
                <w:szCs w:val="16"/>
                <w:u w:val="single"/>
              </w:rPr>
            </w:pPr>
            <w:r w:rsidRPr="00217238">
              <w:rPr>
                <w:rFonts w:ascii="Calibri" w:hAnsi="Calibri" w:cs="Calibri"/>
                <w:b/>
                <w:color w:val="000000"/>
                <w:sz w:val="16"/>
                <w:szCs w:val="16"/>
              </w:rPr>
              <w:t xml:space="preserve">ITEM 7: </w:t>
            </w:r>
            <w:r w:rsidRPr="00217238">
              <w:rPr>
                <w:rFonts w:ascii="Calibri" w:hAnsi="Calibri" w:cs="Calibri"/>
                <w:b/>
                <w:color w:val="000000"/>
                <w:sz w:val="16"/>
                <w:szCs w:val="16"/>
                <w:u w:val="single"/>
              </w:rPr>
              <w:t xml:space="preserve">SOLUCION ESTANDAR DE SODIO P/AAS </w:t>
            </w:r>
          </w:p>
          <w:p w:rsidR="00217238" w:rsidRPr="00217238" w:rsidRDefault="00217238" w:rsidP="00217238">
            <w:pPr>
              <w:pStyle w:val="Prrafodelista"/>
              <w:autoSpaceDE w:val="0"/>
              <w:autoSpaceDN w:val="0"/>
              <w:adjustRightInd w:val="0"/>
              <w:ind w:left="0"/>
              <w:contextualSpacing/>
              <w:jc w:val="both"/>
              <w:rPr>
                <w:rFonts w:ascii="Calibri" w:hAnsi="Calibri" w:cs="Calibri"/>
                <w:b/>
                <w:color w:val="000000"/>
                <w:sz w:val="16"/>
                <w:szCs w:val="16"/>
                <w:u w:val="single"/>
              </w:rPr>
            </w:pP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lang w:eastAsia="es-BO"/>
              </w:rPr>
            </w:pPr>
            <w:r w:rsidRPr="00217238">
              <w:rPr>
                <w:rFonts w:ascii="Calibri" w:hAnsi="Calibri" w:cs="Calibri"/>
                <w:sz w:val="16"/>
                <w:szCs w:val="16"/>
                <w:lang w:eastAsia="es-BO"/>
              </w:rPr>
              <w:t xml:space="preserve">Este reactivo deberá cumplir la siguientes propiedades físicas y químicas básicas </w:t>
            </w:r>
            <w:r w:rsidR="00051F75">
              <w:rPr>
                <w:rFonts w:ascii="Calibri" w:hAnsi="Calibri" w:cs="Calibri"/>
                <w:sz w:val="16"/>
                <w:szCs w:val="16"/>
                <w:lang w:eastAsia="es-BO"/>
              </w:rPr>
              <w:t>:</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Forma: Liquido</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Apariencia: Claro/Incoloro.</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Olor: Sin olor.</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Solubilidad: Soluble en agua a 20ºC.</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Analito: Na.</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Concentración: 1000 ppm (</w:t>
            </w:r>
            <w:r w:rsidRPr="00217238">
              <w:rPr>
                <w:rFonts w:ascii="Calibri" w:hAnsi="Calibri" w:cs="Calibri"/>
                <w:sz w:val="16"/>
                <w:szCs w:val="16"/>
              </w:rPr>
              <w:t>µ</w:t>
            </w:r>
            <w:r w:rsidRPr="00217238">
              <w:rPr>
                <w:rFonts w:ascii="Calibri" w:hAnsi="Calibri" w:cs="Arial"/>
                <w:sz w:val="16"/>
                <w:szCs w:val="16"/>
              </w:rPr>
              <w:t>g/ml) Sodio.</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Presentación: Frasco de 125 ml. mínimo.</w:t>
            </w: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u w:val="single"/>
                <w:lang w:eastAsia="es-BO"/>
              </w:rPr>
            </w:pPr>
          </w:p>
          <w:p w:rsidR="00DD5E5B" w:rsidRDefault="00DD5E5B" w:rsidP="00217238">
            <w:pPr>
              <w:pStyle w:val="Prrafodelista"/>
              <w:autoSpaceDE w:val="0"/>
              <w:autoSpaceDN w:val="0"/>
              <w:adjustRightInd w:val="0"/>
              <w:ind w:left="0"/>
              <w:contextualSpacing/>
              <w:jc w:val="both"/>
              <w:rPr>
                <w:rFonts w:ascii="Calibri" w:hAnsi="Calibri" w:cs="Calibri"/>
                <w:sz w:val="16"/>
                <w:szCs w:val="16"/>
                <w:u w:val="single"/>
                <w:lang w:eastAsia="es-BO"/>
              </w:rPr>
            </w:pPr>
          </w:p>
          <w:p w:rsidR="00DD5E5B" w:rsidRPr="00DD5E5B" w:rsidRDefault="00DD5E5B" w:rsidP="00DD5E5B">
            <w:pPr>
              <w:rPr>
                <w:rFonts w:ascii="Calibri" w:hAnsi="Calibri" w:cs="Arial"/>
                <w:sz w:val="16"/>
                <w:szCs w:val="16"/>
              </w:rPr>
            </w:pPr>
            <w:r w:rsidRPr="00DD5E5B">
              <w:rPr>
                <w:rFonts w:ascii="Calibri" w:hAnsi="Calibri" w:cs="Arial"/>
                <w:b/>
                <w:sz w:val="16"/>
                <w:szCs w:val="16"/>
              </w:rPr>
              <w:lastRenderedPageBreak/>
              <w:t>Nota:</w:t>
            </w:r>
            <w:r w:rsidRPr="00DD5E5B">
              <w:rPr>
                <w:rFonts w:ascii="Calibri" w:hAnsi="Calibri" w:cs="Arial"/>
                <w:sz w:val="16"/>
                <w:szCs w:val="16"/>
              </w:rPr>
              <w:t xml:space="preserve"> La solubilidad puede presentar un rango aprox. +/-2%.</w:t>
            </w: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u w:val="single"/>
                <w:lang w:eastAsia="es-BO"/>
              </w:rPr>
            </w:pPr>
            <w:r w:rsidRPr="00217238">
              <w:rPr>
                <w:rFonts w:ascii="Calibri" w:hAnsi="Calibri" w:cs="Calibri"/>
                <w:sz w:val="16"/>
                <w:szCs w:val="16"/>
                <w:u w:val="single"/>
                <w:lang w:eastAsia="es-BO"/>
              </w:rPr>
              <w:t>El proponente debe adjuntar a su propuesta la hoja de seguridad del producto</w:t>
            </w: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u w:val="single"/>
                <w:lang w:eastAsia="es-BO"/>
              </w:rPr>
            </w:pPr>
          </w:p>
          <w:p w:rsidR="00217238" w:rsidRPr="00217238" w:rsidRDefault="00217238" w:rsidP="00217238">
            <w:pPr>
              <w:pStyle w:val="Prrafodelista"/>
              <w:autoSpaceDE w:val="0"/>
              <w:autoSpaceDN w:val="0"/>
              <w:adjustRightInd w:val="0"/>
              <w:ind w:left="0"/>
              <w:contextualSpacing/>
              <w:jc w:val="both"/>
              <w:rPr>
                <w:rFonts w:ascii="Arial" w:hAnsi="Arial" w:cs="Arial"/>
                <w:b/>
                <w:color w:val="000000"/>
                <w:sz w:val="16"/>
                <w:szCs w:val="16"/>
                <w:u w:val="single"/>
              </w:rPr>
            </w:pPr>
            <w:r w:rsidRPr="00217238">
              <w:rPr>
                <w:rFonts w:ascii="Calibri" w:hAnsi="Calibri" w:cs="Calibri"/>
                <w:b/>
                <w:sz w:val="16"/>
                <w:szCs w:val="16"/>
                <w:lang w:val="es-BO"/>
              </w:rPr>
              <w:t xml:space="preserve">ITEM 8: </w:t>
            </w:r>
            <w:r w:rsidRPr="00217238">
              <w:rPr>
                <w:rFonts w:ascii="Arial" w:hAnsi="Arial" w:cs="Arial"/>
                <w:b/>
                <w:color w:val="000000"/>
                <w:sz w:val="16"/>
                <w:szCs w:val="16"/>
                <w:u w:val="single"/>
              </w:rPr>
              <w:t>SOLUCIÓN BUFFER PH 10.</w:t>
            </w:r>
          </w:p>
          <w:p w:rsidR="00217238" w:rsidRPr="00217238" w:rsidRDefault="00217238" w:rsidP="00217238">
            <w:pPr>
              <w:pStyle w:val="Prrafodelista"/>
              <w:autoSpaceDE w:val="0"/>
              <w:autoSpaceDN w:val="0"/>
              <w:adjustRightInd w:val="0"/>
              <w:ind w:left="0"/>
              <w:contextualSpacing/>
              <w:jc w:val="both"/>
              <w:rPr>
                <w:rFonts w:ascii="Arial" w:hAnsi="Arial" w:cs="Arial"/>
                <w:b/>
                <w:color w:val="000000"/>
                <w:sz w:val="16"/>
                <w:szCs w:val="16"/>
                <w:u w:val="single"/>
              </w:rPr>
            </w:pP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lang w:eastAsia="es-BO"/>
              </w:rPr>
            </w:pPr>
            <w:r w:rsidRPr="00217238">
              <w:rPr>
                <w:rFonts w:ascii="Calibri" w:hAnsi="Calibri" w:cs="Calibri"/>
                <w:sz w:val="16"/>
                <w:szCs w:val="16"/>
                <w:lang w:eastAsia="es-BO"/>
              </w:rPr>
              <w:t xml:space="preserve">Este reactivo deberá cumplir la siguientes propiedades físicas y químicas básicas </w:t>
            </w:r>
            <w:r w:rsidR="00051F75">
              <w:rPr>
                <w:rFonts w:ascii="Calibri" w:hAnsi="Calibri" w:cs="Calibri"/>
                <w:sz w:val="16"/>
                <w:szCs w:val="16"/>
                <w:lang w:eastAsia="es-BO"/>
              </w:rPr>
              <w:t>:</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Forma: Liquido</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Color:  Azul</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Concentración: Ph=10.</w:t>
            </w:r>
          </w:p>
          <w:p w:rsidR="00B5686B" w:rsidRDefault="00217238" w:rsidP="00B5686B">
            <w:pPr>
              <w:numPr>
                <w:ilvl w:val="0"/>
                <w:numId w:val="39"/>
              </w:numPr>
              <w:ind w:left="709"/>
              <w:rPr>
                <w:rFonts w:ascii="Calibri" w:hAnsi="Calibri" w:cs="Arial"/>
                <w:sz w:val="16"/>
                <w:szCs w:val="16"/>
              </w:rPr>
            </w:pPr>
            <w:r w:rsidRPr="00217238">
              <w:rPr>
                <w:rFonts w:ascii="Calibri" w:hAnsi="Calibri" w:cs="Arial"/>
                <w:sz w:val="16"/>
                <w:szCs w:val="16"/>
              </w:rPr>
              <w:t>Presentación: Frasco de 1 lts.</w:t>
            </w:r>
          </w:p>
          <w:p w:rsidR="00B5686B" w:rsidRPr="00B5686B" w:rsidRDefault="00B5686B" w:rsidP="00B5686B">
            <w:pPr>
              <w:rPr>
                <w:rFonts w:ascii="Calibri" w:hAnsi="Calibri" w:cs="Arial"/>
                <w:sz w:val="16"/>
                <w:szCs w:val="16"/>
              </w:rPr>
            </w:pPr>
            <w:r w:rsidRPr="00B5686B">
              <w:rPr>
                <w:rFonts w:ascii="Calibri" w:hAnsi="Calibri" w:cs="Arial"/>
                <w:b/>
                <w:sz w:val="16"/>
                <w:szCs w:val="16"/>
              </w:rPr>
              <w:t>Nota:</w:t>
            </w:r>
            <w:r w:rsidRPr="00B5686B">
              <w:rPr>
                <w:rFonts w:ascii="Calibri" w:hAnsi="Calibri" w:cs="Arial"/>
                <w:sz w:val="16"/>
                <w:szCs w:val="16"/>
              </w:rPr>
              <w:t xml:space="preserve"> La concentración puede presentar un rango aprox. +/-2%.</w:t>
            </w:r>
          </w:p>
          <w:p w:rsidR="00217238" w:rsidRPr="00B5686B" w:rsidRDefault="00217238" w:rsidP="00B5686B">
            <w:pPr>
              <w:rPr>
                <w:rFonts w:ascii="Calibri" w:hAnsi="Calibri" w:cs="Arial"/>
                <w:sz w:val="16"/>
                <w:szCs w:val="16"/>
              </w:rPr>
            </w:pPr>
            <w:r w:rsidRPr="00B5686B">
              <w:rPr>
                <w:rFonts w:ascii="Calibri" w:hAnsi="Calibri" w:cs="Calibri"/>
                <w:sz w:val="16"/>
                <w:szCs w:val="16"/>
                <w:u w:val="single"/>
                <w:lang w:eastAsia="es-BO"/>
              </w:rPr>
              <w:t>El proponente debe adjuntar a su propuesta la  hoja de seguridad del producto</w:t>
            </w:r>
          </w:p>
          <w:p w:rsidR="00217238" w:rsidRPr="00217238" w:rsidRDefault="00217238" w:rsidP="00217238">
            <w:pPr>
              <w:rPr>
                <w:rFonts w:ascii="Calibri" w:hAnsi="Calibri" w:cs="Arial"/>
                <w:sz w:val="16"/>
                <w:szCs w:val="16"/>
              </w:rPr>
            </w:pPr>
          </w:p>
          <w:p w:rsidR="00217238" w:rsidRPr="00217238" w:rsidRDefault="00217238" w:rsidP="00217238">
            <w:pPr>
              <w:pStyle w:val="Prrafodelista"/>
              <w:autoSpaceDE w:val="0"/>
              <w:autoSpaceDN w:val="0"/>
              <w:adjustRightInd w:val="0"/>
              <w:ind w:left="0"/>
              <w:contextualSpacing/>
              <w:jc w:val="both"/>
              <w:rPr>
                <w:rFonts w:ascii="Arial" w:hAnsi="Arial" w:cs="Arial"/>
                <w:b/>
                <w:color w:val="000000"/>
                <w:sz w:val="16"/>
                <w:szCs w:val="16"/>
                <w:u w:val="single"/>
              </w:rPr>
            </w:pPr>
            <w:r w:rsidRPr="00217238">
              <w:rPr>
                <w:rFonts w:ascii="Calibri" w:hAnsi="Calibri" w:cs="Calibri"/>
                <w:b/>
                <w:sz w:val="16"/>
                <w:szCs w:val="16"/>
                <w:lang w:val="es-BO"/>
              </w:rPr>
              <w:t xml:space="preserve">ITEM 9: </w:t>
            </w:r>
            <w:r w:rsidRPr="00217238">
              <w:rPr>
                <w:rFonts w:ascii="Arial" w:hAnsi="Arial" w:cs="Arial"/>
                <w:b/>
                <w:color w:val="000000"/>
                <w:sz w:val="16"/>
                <w:szCs w:val="16"/>
                <w:u w:val="single"/>
              </w:rPr>
              <w:t>SOLUCIÓN BUFFER PH 4.</w:t>
            </w:r>
          </w:p>
          <w:p w:rsidR="00217238" w:rsidRPr="00217238" w:rsidRDefault="00217238" w:rsidP="00217238">
            <w:pPr>
              <w:pStyle w:val="Prrafodelista"/>
              <w:autoSpaceDE w:val="0"/>
              <w:autoSpaceDN w:val="0"/>
              <w:adjustRightInd w:val="0"/>
              <w:ind w:left="0"/>
              <w:contextualSpacing/>
              <w:jc w:val="both"/>
              <w:rPr>
                <w:rFonts w:ascii="Arial" w:hAnsi="Arial" w:cs="Arial"/>
                <w:b/>
                <w:color w:val="000000"/>
                <w:sz w:val="16"/>
                <w:szCs w:val="16"/>
                <w:u w:val="single"/>
              </w:rPr>
            </w:pP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lang w:eastAsia="es-BO"/>
              </w:rPr>
            </w:pPr>
            <w:r w:rsidRPr="00217238">
              <w:rPr>
                <w:rFonts w:ascii="Calibri" w:hAnsi="Calibri" w:cs="Calibri"/>
                <w:sz w:val="16"/>
                <w:szCs w:val="16"/>
                <w:lang w:eastAsia="es-BO"/>
              </w:rPr>
              <w:t>Este reactivo deberá cumplir la siguientes propieda</w:t>
            </w:r>
            <w:r w:rsidR="00051F75">
              <w:rPr>
                <w:rFonts w:ascii="Calibri" w:hAnsi="Calibri" w:cs="Calibri"/>
                <w:sz w:val="16"/>
                <w:szCs w:val="16"/>
                <w:lang w:eastAsia="es-BO"/>
              </w:rPr>
              <w:t>des físicas y químicas básicas :</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Forma: Liquido</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Color:  Rosado</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Concentración: Ph=4.</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Presentación: Frasco de 1 lts.</w:t>
            </w:r>
          </w:p>
          <w:p w:rsidR="00217238" w:rsidRPr="00217238" w:rsidRDefault="00B5686B" w:rsidP="00B5686B">
            <w:pPr>
              <w:rPr>
                <w:rFonts w:ascii="Calibri" w:hAnsi="Calibri" w:cs="Arial"/>
                <w:sz w:val="16"/>
                <w:szCs w:val="16"/>
              </w:rPr>
            </w:pPr>
            <w:r w:rsidRPr="00B5686B">
              <w:rPr>
                <w:rFonts w:ascii="Calibri" w:hAnsi="Calibri" w:cs="Arial"/>
                <w:b/>
                <w:sz w:val="16"/>
                <w:szCs w:val="16"/>
              </w:rPr>
              <w:t>Nota:</w:t>
            </w:r>
            <w:r w:rsidRPr="00B5686B">
              <w:rPr>
                <w:rFonts w:ascii="Calibri" w:hAnsi="Calibri" w:cs="Arial"/>
                <w:sz w:val="16"/>
                <w:szCs w:val="16"/>
              </w:rPr>
              <w:t xml:space="preserve"> La concentración puede presentar un rango aprox. +/-2%.</w:t>
            </w: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u w:val="single"/>
                <w:lang w:eastAsia="es-BO"/>
              </w:rPr>
            </w:pPr>
            <w:r w:rsidRPr="00217238">
              <w:rPr>
                <w:rFonts w:ascii="Calibri" w:hAnsi="Calibri" w:cs="Calibri"/>
                <w:sz w:val="16"/>
                <w:szCs w:val="16"/>
                <w:u w:val="single"/>
                <w:lang w:eastAsia="es-BO"/>
              </w:rPr>
              <w:t>El proponente debe adjuntar a su propuesta la hoja de seguridad del producto</w:t>
            </w:r>
          </w:p>
          <w:p w:rsidR="00217238" w:rsidRPr="00217238" w:rsidRDefault="00217238" w:rsidP="00217238">
            <w:pPr>
              <w:rPr>
                <w:rFonts w:ascii="Calibri" w:hAnsi="Calibri" w:cs="Arial"/>
                <w:sz w:val="16"/>
                <w:szCs w:val="16"/>
              </w:rPr>
            </w:pPr>
          </w:p>
          <w:p w:rsidR="00217238" w:rsidRPr="00217238" w:rsidRDefault="00217238" w:rsidP="00217238">
            <w:pPr>
              <w:pStyle w:val="Prrafodelista"/>
              <w:autoSpaceDE w:val="0"/>
              <w:autoSpaceDN w:val="0"/>
              <w:adjustRightInd w:val="0"/>
              <w:ind w:left="0"/>
              <w:contextualSpacing/>
              <w:jc w:val="both"/>
              <w:rPr>
                <w:rFonts w:ascii="Arial" w:hAnsi="Arial" w:cs="Arial"/>
                <w:b/>
                <w:color w:val="000000"/>
                <w:sz w:val="16"/>
                <w:szCs w:val="16"/>
                <w:u w:val="single"/>
              </w:rPr>
            </w:pPr>
            <w:r w:rsidRPr="00217238">
              <w:rPr>
                <w:rFonts w:ascii="Calibri" w:hAnsi="Calibri" w:cs="Calibri"/>
                <w:b/>
                <w:sz w:val="16"/>
                <w:szCs w:val="16"/>
                <w:lang w:val="es-BO"/>
              </w:rPr>
              <w:t xml:space="preserve">ITEM 10: </w:t>
            </w:r>
            <w:r w:rsidRPr="00217238">
              <w:rPr>
                <w:rFonts w:ascii="Arial" w:hAnsi="Arial" w:cs="Arial"/>
                <w:b/>
                <w:color w:val="000000"/>
                <w:sz w:val="16"/>
                <w:szCs w:val="16"/>
                <w:u w:val="single"/>
              </w:rPr>
              <w:t>SOLUCIÓN BUFFER PH 7.</w:t>
            </w:r>
          </w:p>
          <w:p w:rsidR="00217238" w:rsidRPr="00217238" w:rsidRDefault="00217238" w:rsidP="00217238">
            <w:pPr>
              <w:pStyle w:val="Prrafodelista"/>
              <w:autoSpaceDE w:val="0"/>
              <w:autoSpaceDN w:val="0"/>
              <w:adjustRightInd w:val="0"/>
              <w:ind w:left="0"/>
              <w:contextualSpacing/>
              <w:jc w:val="both"/>
              <w:rPr>
                <w:rFonts w:ascii="Arial" w:hAnsi="Arial" w:cs="Arial"/>
                <w:b/>
                <w:color w:val="000000"/>
                <w:sz w:val="16"/>
                <w:szCs w:val="16"/>
                <w:u w:val="single"/>
              </w:rPr>
            </w:pP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lang w:eastAsia="es-BO"/>
              </w:rPr>
            </w:pPr>
            <w:r w:rsidRPr="00217238">
              <w:rPr>
                <w:rFonts w:ascii="Calibri" w:hAnsi="Calibri" w:cs="Calibri"/>
                <w:sz w:val="16"/>
                <w:szCs w:val="16"/>
                <w:lang w:eastAsia="es-BO"/>
              </w:rPr>
              <w:t>Este reactivo deberá cumplir la siguientes propiedades físicas y químicas básicas</w:t>
            </w:r>
            <w:r w:rsidR="00051F75">
              <w:rPr>
                <w:rFonts w:ascii="Calibri" w:hAnsi="Calibri" w:cs="Calibri"/>
                <w:sz w:val="16"/>
                <w:szCs w:val="16"/>
                <w:lang w:eastAsia="es-BO"/>
              </w:rPr>
              <w:t>:</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Forma: Liquido</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Color:  Amarillo</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Concentración: Ph=7.</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Presentación: Frasco de 1 lts.</w:t>
            </w:r>
          </w:p>
          <w:p w:rsidR="00217238" w:rsidRPr="00B5686B" w:rsidRDefault="00B5686B" w:rsidP="00B5686B">
            <w:pPr>
              <w:rPr>
                <w:rFonts w:ascii="Calibri" w:hAnsi="Calibri" w:cs="Arial"/>
                <w:sz w:val="16"/>
                <w:szCs w:val="16"/>
              </w:rPr>
            </w:pPr>
            <w:r w:rsidRPr="00B5686B">
              <w:rPr>
                <w:rFonts w:ascii="Calibri" w:hAnsi="Calibri" w:cs="Arial"/>
                <w:b/>
                <w:sz w:val="16"/>
                <w:szCs w:val="16"/>
              </w:rPr>
              <w:t>Nota:</w:t>
            </w:r>
            <w:r w:rsidRPr="00B5686B">
              <w:rPr>
                <w:rFonts w:ascii="Calibri" w:hAnsi="Calibri" w:cs="Arial"/>
                <w:sz w:val="16"/>
                <w:szCs w:val="16"/>
              </w:rPr>
              <w:t xml:space="preserve"> La concentración puede presentar un rango aprox. +/-2%.</w:t>
            </w: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u w:val="single"/>
                <w:lang w:eastAsia="es-BO"/>
              </w:rPr>
            </w:pPr>
            <w:r w:rsidRPr="00217238">
              <w:rPr>
                <w:rFonts w:ascii="Calibri" w:hAnsi="Calibri" w:cs="Calibri"/>
                <w:sz w:val="16"/>
                <w:szCs w:val="16"/>
                <w:u w:val="single"/>
                <w:lang w:eastAsia="es-BO"/>
              </w:rPr>
              <w:t>El proponente debe adjuntar a su propuesta la hoja de seguridad del producto</w:t>
            </w:r>
          </w:p>
          <w:p w:rsidR="00217238" w:rsidRPr="00217238" w:rsidRDefault="00217238" w:rsidP="00217238">
            <w:pPr>
              <w:pStyle w:val="Prrafodelista"/>
              <w:autoSpaceDE w:val="0"/>
              <w:autoSpaceDN w:val="0"/>
              <w:adjustRightInd w:val="0"/>
              <w:ind w:left="0"/>
              <w:contextualSpacing/>
              <w:jc w:val="both"/>
              <w:rPr>
                <w:rFonts w:ascii="Arial" w:hAnsi="Arial" w:cs="Arial"/>
                <w:b/>
                <w:color w:val="000000"/>
                <w:sz w:val="16"/>
                <w:szCs w:val="16"/>
                <w:u w:val="single"/>
              </w:rPr>
            </w:pPr>
          </w:p>
          <w:p w:rsidR="00217238" w:rsidRPr="00217238" w:rsidRDefault="00217238" w:rsidP="00217238">
            <w:pPr>
              <w:pStyle w:val="Prrafodelista"/>
              <w:autoSpaceDE w:val="0"/>
              <w:autoSpaceDN w:val="0"/>
              <w:adjustRightInd w:val="0"/>
              <w:ind w:left="0"/>
              <w:contextualSpacing/>
              <w:jc w:val="both"/>
              <w:rPr>
                <w:rFonts w:ascii="Calibri" w:hAnsi="Calibri" w:cs="Calibri"/>
                <w:b/>
                <w:color w:val="000000"/>
                <w:sz w:val="16"/>
                <w:szCs w:val="16"/>
                <w:u w:val="single"/>
              </w:rPr>
            </w:pPr>
            <w:r w:rsidRPr="00217238">
              <w:rPr>
                <w:rFonts w:ascii="Calibri" w:hAnsi="Calibri" w:cs="Calibri"/>
                <w:b/>
                <w:color w:val="000000"/>
                <w:sz w:val="16"/>
                <w:szCs w:val="16"/>
              </w:rPr>
              <w:t xml:space="preserve">ITEM 11: </w:t>
            </w:r>
            <w:r w:rsidRPr="00217238">
              <w:rPr>
                <w:rFonts w:ascii="Calibri" w:hAnsi="Calibri" w:cs="Calibri"/>
                <w:b/>
                <w:color w:val="000000"/>
                <w:sz w:val="16"/>
                <w:szCs w:val="16"/>
                <w:u w:val="single"/>
              </w:rPr>
              <w:t xml:space="preserve">SOLUCION ESTANDAR DE ZINC  P/AAS </w:t>
            </w:r>
          </w:p>
          <w:p w:rsidR="00217238" w:rsidRPr="00217238" w:rsidRDefault="00217238" w:rsidP="00217238">
            <w:pPr>
              <w:pStyle w:val="Prrafodelista"/>
              <w:autoSpaceDE w:val="0"/>
              <w:autoSpaceDN w:val="0"/>
              <w:adjustRightInd w:val="0"/>
              <w:ind w:left="0"/>
              <w:contextualSpacing/>
              <w:jc w:val="both"/>
              <w:rPr>
                <w:rFonts w:ascii="Calibri" w:hAnsi="Calibri" w:cs="Calibri"/>
                <w:b/>
                <w:color w:val="000000"/>
                <w:sz w:val="16"/>
                <w:szCs w:val="16"/>
                <w:u w:val="single"/>
              </w:rPr>
            </w:pP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lang w:eastAsia="es-BO"/>
              </w:rPr>
            </w:pPr>
            <w:r w:rsidRPr="00217238">
              <w:rPr>
                <w:rFonts w:ascii="Calibri" w:hAnsi="Calibri" w:cs="Calibri"/>
                <w:sz w:val="16"/>
                <w:szCs w:val="16"/>
                <w:lang w:eastAsia="es-BO"/>
              </w:rPr>
              <w:t xml:space="preserve">Este reactivo deberá cumplir la siguientes propiedades físicas y químicas básicas </w:t>
            </w:r>
            <w:r w:rsidR="00051F75">
              <w:rPr>
                <w:rFonts w:ascii="Calibri" w:hAnsi="Calibri" w:cs="Calibri"/>
                <w:sz w:val="16"/>
                <w:szCs w:val="16"/>
                <w:lang w:eastAsia="es-BO"/>
              </w:rPr>
              <w:t>:</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Forma: Liquido</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Apariencia: Claro/Incoloro.</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Olor: Sin olor.</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Solubilidad: Soluble en agua a 20ºC.</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Analito: Zn.</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Concentración: 1000 ppm (</w:t>
            </w:r>
            <w:r w:rsidRPr="00217238">
              <w:rPr>
                <w:rFonts w:ascii="Calibri" w:hAnsi="Calibri" w:cs="Calibri"/>
                <w:sz w:val="16"/>
                <w:szCs w:val="16"/>
              </w:rPr>
              <w:t>µ</w:t>
            </w:r>
            <w:r w:rsidRPr="00217238">
              <w:rPr>
                <w:rFonts w:ascii="Calibri" w:hAnsi="Calibri" w:cs="Arial"/>
                <w:sz w:val="16"/>
                <w:szCs w:val="16"/>
              </w:rPr>
              <w:t>g/ml) Zinc.</w:t>
            </w:r>
          </w:p>
          <w:p w:rsidR="00217238" w:rsidRPr="00217238" w:rsidRDefault="00217238" w:rsidP="004471CC">
            <w:pPr>
              <w:numPr>
                <w:ilvl w:val="0"/>
                <w:numId w:val="39"/>
              </w:numPr>
              <w:ind w:left="709"/>
              <w:rPr>
                <w:rFonts w:ascii="Calibri" w:hAnsi="Calibri" w:cs="Arial"/>
                <w:sz w:val="16"/>
                <w:szCs w:val="16"/>
              </w:rPr>
            </w:pPr>
            <w:r w:rsidRPr="00217238">
              <w:rPr>
                <w:rFonts w:ascii="Calibri" w:hAnsi="Calibri" w:cs="Arial"/>
                <w:sz w:val="16"/>
                <w:szCs w:val="16"/>
              </w:rPr>
              <w:t>Presentación: Frasco de 100 ml. mínimo.</w:t>
            </w:r>
          </w:p>
          <w:p w:rsidR="00217238" w:rsidRPr="00B5686B" w:rsidRDefault="00B5686B" w:rsidP="00B5686B">
            <w:pPr>
              <w:rPr>
                <w:rFonts w:ascii="Calibri" w:hAnsi="Calibri" w:cs="Arial"/>
                <w:sz w:val="16"/>
                <w:szCs w:val="16"/>
              </w:rPr>
            </w:pPr>
            <w:r w:rsidRPr="00B5686B">
              <w:rPr>
                <w:rFonts w:ascii="Calibri" w:hAnsi="Calibri" w:cs="Arial"/>
                <w:b/>
                <w:sz w:val="16"/>
                <w:szCs w:val="16"/>
              </w:rPr>
              <w:t>Nota:</w:t>
            </w:r>
            <w:r w:rsidRPr="00B5686B">
              <w:rPr>
                <w:rFonts w:ascii="Calibri" w:hAnsi="Calibri" w:cs="Arial"/>
                <w:sz w:val="16"/>
                <w:szCs w:val="16"/>
              </w:rPr>
              <w:t xml:space="preserve"> La solubilidad puede presentar un rango aprox. +/-2%.</w:t>
            </w:r>
          </w:p>
          <w:p w:rsidR="00217238" w:rsidRPr="00217238" w:rsidRDefault="00217238" w:rsidP="00217238">
            <w:pPr>
              <w:pStyle w:val="Prrafodelista"/>
              <w:autoSpaceDE w:val="0"/>
              <w:autoSpaceDN w:val="0"/>
              <w:adjustRightInd w:val="0"/>
              <w:ind w:left="0"/>
              <w:contextualSpacing/>
              <w:jc w:val="both"/>
              <w:rPr>
                <w:rFonts w:ascii="Calibri" w:hAnsi="Calibri" w:cs="Calibri"/>
                <w:sz w:val="16"/>
                <w:szCs w:val="16"/>
                <w:u w:val="single"/>
                <w:lang w:eastAsia="es-BO"/>
              </w:rPr>
            </w:pPr>
            <w:r w:rsidRPr="00217238">
              <w:rPr>
                <w:rFonts w:ascii="Calibri" w:hAnsi="Calibri" w:cs="Calibri"/>
                <w:sz w:val="16"/>
                <w:szCs w:val="16"/>
                <w:u w:val="single"/>
                <w:lang w:eastAsia="es-BO"/>
              </w:rPr>
              <w:t>El proponente debe adjuntar a su propuesta la  hoja de seguridad del producto</w:t>
            </w:r>
          </w:p>
          <w:p w:rsidR="00217238" w:rsidRPr="0025325A" w:rsidRDefault="00217238" w:rsidP="00217238">
            <w:pPr>
              <w:pStyle w:val="Prrafodelista"/>
              <w:autoSpaceDE w:val="0"/>
              <w:autoSpaceDN w:val="0"/>
              <w:adjustRightInd w:val="0"/>
              <w:ind w:left="0"/>
              <w:contextualSpacing/>
              <w:jc w:val="both"/>
              <w:rPr>
                <w:rFonts w:asciiTheme="minorHAnsi" w:hAnsiTheme="minorHAnsi" w:cstheme="minorHAnsi"/>
              </w:rPr>
            </w:pPr>
          </w:p>
        </w:tc>
        <w:tc>
          <w:tcPr>
            <w:tcW w:w="4482" w:type="dxa"/>
            <w:vAlign w:val="center"/>
          </w:tcPr>
          <w:p w:rsidR="00217238" w:rsidRPr="006F470A" w:rsidRDefault="00217238" w:rsidP="00A75A7C">
            <w:pPr>
              <w:rPr>
                <w:rFonts w:asciiTheme="minorHAnsi" w:hAnsiTheme="minorHAnsi" w:cstheme="minorHAnsi"/>
                <w:b/>
                <w:sz w:val="18"/>
                <w:szCs w:val="18"/>
              </w:rPr>
            </w:pPr>
          </w:p>
        </w:tc>
      </w:tr>
      <w:tr w:rsidR="00217238" w:rsidRPr="006F470A" w:rsidTr="00A75A7C">
        <w:trPr>
          <w:trHeight w:val="207"/>
          <w:jc w:val="center"/>
        </w:trPr>
        <w:tc>
          <w:tcPr>
            <w:tcW w:w="4980" w:type="dxa"/>
            <w:shd w:val="clear" w:color="auto" w:fill="DEEAF6"/>
            <w:vAlign w:val="center"/>
          </w:tcPr>
          <w:p w:rsidR="00217238" w:rsidRPr="00FC7933" w:rsidRDefault="00217238" w:rsidP="00A75A7C">
            <w:pPr>
              <w:rPr>
                <w:rFonts w:asciiTheme="minorHAnsi" w:hAnsiTheme="minorHAnsi" w:cstheme="minorHAnsi"/>
                <w:b/>
              </w:rPr>
            </w:pPr>
            <w:r w:rsidRPr="00FC7933">
              <w:rPr>
                <w:rFonts w:ascii="Calibri" w:hAnsi="Calibri" w:cs="Calibri"/>
                <w:b/>
                <w:bCs/>
              </w:rPr>
              <w:lastRenderedPageBreak/>
              <w:t>PLAZO DE ENTREGA</w:t>
            </w:r>
          </w:p>
        </w:tc>
        <w:tc>
          <w:tcPr>
            <w:tcW w:w="4482" w:type="dxa"/>
            <w:vAlign w:val="center"/>
          </w:tcPr>
          <w:p w:rsidR="00217238" w:rsidRPr="006F470A" w:rsidRDefault="00217238" w:rsidP="00A75A7C">
            <w:pPr>
              <w:rPr>
                <w:rFonts w:asciiTheme="minorHAnsi" w:hAnsiTheme="minorHAnsi" w:cstheme="minorHAnsi"/>
                <w:b/>
                <w:sz w:val="18"/>
                <w:szCs w:val="18"/>
              </w:rPr>
            </w:pPr>
          </w:p>
        </w:tc>
      </w:tr>
      <w:tr w:rsidR="00217238" w:rsidRPr="006F470A" w:rsidTr="00A75A7C">
        <w:trPr>
          <w:trHeight w:val="224"/>
          <w:jc w:val="center"/>
        </w:trPr>
        <w:tc>
          <w:tcPr>
            <w:tcW w:w="4980" w:type="dxa"/>
            <w:vAlign w:val="center"/>
          </w:tcPr>
          <w:p w:rsidR="00A03EA0" w:rsidRDefault="00A03EA0" w:rsidP="00A75A7C">
            <w:pPr>
              <w:autoSpaceDE w:val="0"/>
              <w:autoSpaceDN w:val="0"/>
              <w:adjustRightInd w:val="0"/>
              <w:jc w:val="both"/>
              <w:rPr>
                <w:rFonts w:ascii="Calibri" w:hAnsi="Calibri" w:cs="Calibri"/>
                <w:sz w:val="16"/>
                <w:szCs w:val="16"/>
              </w:rPr>
            </w:pPr>
          </w:p>
          <w:p w:rsidR="00217238" w:rsidRPr="00DB6E53" w:rsidRDefault="00217238" w:rsidP="00A75A7C">
            <w:pPr>
              <w:autoSpaceDE w:val="0"/>
              <w:autoSpaceDN w:val="0"/>
              <w:adjustRightInd w:val="0"/>
              <w:jc w:val="both"/>
              <w:rPr>
                <w:rFonts w:ascii="Calibri" w:hAnsi="Calibri" w:cs="Calibri"/>
                <w:sz w:val="16"/>
                <w:szCs w:val="16"/>
              </w:rPr>
            </w:pPr>
            <w:r w:rsidRPr="00DB6E53">
              <w:rPr>
                <w:rFonts w:ascii="Calibri" w:hAnsi="Calibri" w:cs="Calibri"/>
                <w:sz w:val="16"/>
                <w:szCs w:val="16"/>
              </w:rPr>
              <w:t>El plazo de entrega para cada ítem es el que se detalla a continuación:</w:t>
            </w:r>
          </w:p>
          <w:p w:rsidR="00217238" w:rsidRDefault="00217238" w:rsidP="00A75A7C">
            <w:pPr>
              <w:autoSpaceDE w:val="0"/>
              <w:autoSpaceDN w:val="0"/>
              <w:adjustRightInd w:val="0"/>
              <w:jc w:val="both"/>
              <w:rPr>
                <w:rFonts w:ascii="Calibri" w:hAnsi="Calibri" w:cs="Calibri"/>
              </w:rPr>
            </w:pPr>
          </w:p>
          <w:tbl>
            <w:tblPr>
              <w:tblW w:w="4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9"/>
              <w:gridCol w:w="2694"/>
              <w:gridCol w:w="1508"/>
            </w:tblGrid>
            <w:tr w:rsidR="00217238" w:rsidRPr="00217238" w:rsidTr="00217238">
              <w:trPr>
                <w:trHeight w:val="215"/>
                <w:jc w:val="center"/>
              </w:trPr>
              <w:tc>
                <w:tcPr>
                  <w:tcW w:w="519"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217238" w:rsidRPr="00217238" w:rsidRDefault="00217238" w:rsidP="00A75A7C">
                  <w:pPr>
                    <w:jc w:val="center"/>
                    <w:rPr>
                      <w:rFonts w:ascii="Calibri" w:hAnsi="Calibri" w:cs="Calibri"/>
                      <w:b/>
                      <w:bCs/>
                      <w:sz w:val="16"/>
                      <w:szCs w:val="16"/>
                      <w:lang w:eastAsia="es-BO"/>
                    </w:rPr>
                  </w:pPr>
                  <w:r w:rsidRPr="00217238">
                    <w:rPr>
                      <w:rFonts w:ascii="Calibri" w:hAnsi="Calibri" w:cs="Calibri"/>
                      <w:b/>
                      <w:bCs/>
                      <w:sz w:val="16"/>
                      <w:szCs w:val="16"/>
                      <w:lang w:val="es-ES_tradnl" w:eastAsia="es-BO"/>
                    </w:rPr>
                    <w:lastRenderedPageBreak/>
                    <w:t>ITEM</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217238" w:rsidRPr="00217238" w:rsidRDefault="00217238" w:rsidP="00A75A7C">
                  <w:pPr>
                    <w:jc w:val="center"/>
                    <w:rPr>
                      <w:rFonts w:ascii="Calibri" w:hAnsi="Calibri" w:cs="Calibri"/>
                      <w:b/>
                      <w:bCs/>
                      <w:sz w:val="16"/>
                      <w:szCs w:val="16"/>
                      <w:lang w:eastAsia="es-BO"/>
                    </w:rPr>
                  </w:pPr>
                  <w:r w:rsidRPr="00217238">
                    <w:rPr>
                      <w:rFonts w:ascii="Calibri" w:hAnsi="Calibri" w:cs="Calibri"/>
                      <w:b/>
                      <w:bCs/>
                      <w:sz w:val="16"/>
                      <w:szCs w:val="16"/>
                      <w:lang w:val="es-ES_tradnl" w:eastAsia="es-BO"/>
                    </w:rPr>
                    <w:t>DESCRIPCIÓN</w:t>
                  </w:r>
                </w:p>
              </w:tc>
              <w:tc>
                <w:tcPr>
                  <w:tcW w:w="150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217238" w:rsidRPr="00217238" w:rsidRDefault="00217238" w:rsidP="00A75A7C">
                  <w:pPr>
                    <w:jc w:val="center"/>
                    <w:rPr>
                      <w:rFonts w:ascii="Calibri" w:hAnsi="Calibri" w:cs="Calibri"/>
                      <w:b/>
                      <w:bCs/>
                      <w:sz w:val="16"/>
                      <w:szCs w:val="16"/>
                      <w:lang w:eastAsia="es-BO"/>
                    </w:rPr>
                  </w:pPr>
                  <w:r w:rsidRPr="00217238">
                    <w:rPr>
                      <w:rFonts w:ascii="Calibri" w:hAnsi="Calibri" w:cs="Calibri"/>
                      <w:b/>
                      <w:bCs/>
                      <w:sz w:val="16"/>
                      <w:szCs w:val="16"/>
                      <w:lang w:eastAsia="es-BO"/>
                    </w:rPr>
                    <w:t>PLAZO DE ENTREGA</w:t>
                  </w:r>
                </w:p>
              </w:tc>
            </w:tr>
            <w:tr w:rsidR="00217238" w:rsidRPr="00E03ED2" w:rsidTr="00217238">
              <w:trPr>
                <w:trHeight w:hRule="exact" w:val="307"/>
                <w:jc w:val="center"/>
              </w:trPr>
              <w:tc>
                <w:tcPr>
                  <w:tcW w:w="4721" w:type="dxa"/>
                  <w:gridSpan w:val="3"/>
                  <w:tcBorders>
                    <w:top w:val="single" w:sz="4" w:space="0" w:color="auto"/>
                    <w:left w:val="single" w:sz="4" w:space="0" w:color="auto"/>
                    <w:bottom w:val="single" w:sz="4" w:space="0" w:color="auto"/>
                    <w:right w:val="single" w:sz="4" w:space="0" w:color="auto"/>
                  </w:tcBorders>
                  <w:vAlign w:val="center"/>
                </w:tcPr>
                <w:p w:rsidR="00217238" w:rsidRPr="00217238" w:rsidRDefault="00217238" w:rsidP="00217238">
                  <w:pPr>
                    <w:shd w:val="clear" w:color="auto" w:fill="FFFF00"/>
                    <w:jc w:val="center"/>
                    <w:rPr>
                      <w:rFonts w:ascii="Calibri" w:hAnsi="Calibri" w:cs="Calibri"/>
                      <w:color w:val="000000"/>
                      <w:sz w:val="16"/>
                      <w:szCs w:val="16"/>
                      <w:lang w:eastAsia="es-BO"/>
                    </w:rPr>
                  </w:pPr>
                  <w:r w:rsidRPr="00217238">
                    <w:rPr>
                      <w:rFonts w:ascii="Calibri" w:hAnsi="Calibri" w:cs="Calibri"/>
                      <w:b/>
                      <w:sz w:val="16"/>
                      <w:szCs w:val="16"/>
                      <w:lang w:eastAsia="es-BO"/>
                    </w:rPr>
                    <w:t>LOTE 5: REACTIVOS ESTANDAR</w:t>
                  </w:r>
                </w:p>
              </w:tc>
            </w:tr>
            <w:tr w:rsidR="00217238" w:rsidRPr="00E03ED2" w:rsidTr="00217238">
              <w:trPr>
                <w:trHeight w:hRule="exact" w:val="307"/>
                <w:jc w:val="center"/>
              </w:trPr>
              <w:tc>
                <w:tcPr>
                  <w:tcW w:w="519"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217238">
                  <w:pPr>
                    <w:jc w:val="center"/>
                    <w:rPr>
                      <w:rFonts w:ascii="Calibri" w:hAnsi="Calibri" w:cs="Calibri"/>
                      <w:sz w:val="16"/>
                      <w:szCs w:val="16"/>
                      <w:lang w:eastAsia="es-BO"/>
                    </w:rPr>
                  </w:pPr>
                  <w:r w:rsidRPr="00217238">
                    <w:rPr>
                      <w:rFonts w:ascii="Calibri" w:hAnsi="Calibri" w:cs="Calibri"/>
                      <w:sz w:val="16"/>
                      <w:szCs w:val="16"/>
                      <w:lang w:eastAsia="es-BO"/>
                    </w:rPr>
                    <w:t>1</w:t>
                  </w:r>
                </w:p>
              </w:tc>
              <w:tc>
                <w:tcPr>
                  <w:tcW w:w="2694"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217238">
                  <w:pPr>
                    <w:rPr>
                      <w:rFonts w:ascii="Calibri" w:hAnsi="Calibri" w:cs="Calibri"/>
                      <w:color w:val="000000"/>
                      <w:sz w:val="16"/>
                      <w:szCs w:val="16"/>
                      <w:lang w:val="es-BO" w:eastAsia="es-BO"/>
                    </w:rPr>
                  </w:pPr>
                  <w:r w:rsidRPr="00217238">
                    <w:rPr>
                      <w:rFonts w:ascii="Calibri" w:hAnsi="Calibri" w:cs="Calibri"/>
                      <w:color w:val="000000"/>
                      <w:sz w:val="16"/>
                      <w:szCs w:val="16"/>
                    </w:rPr>
                    <w:t>Solución Estandar de Cromo P/AAS</w:t>
                  </w:r>
                </w:p>
              </w:tc>
              <w:tc>
                <w:tcPr>
                  <w:tcW w:w="1508" w:type="dxa"/>
                  <w:tcBorders>
                    <w:top w:val="single" w:sz="4" w:space="0" w:color="auto"/>
                    <w:left w:val="single" w:sz="4" w:space="0" w:color="auto"/>
                    <w:bottom w:val="single" w:sz="4" w:space="0" w:color="auto"/>
                    <w:right w:val="single" w:sz="4" w:space="0" w:color="auto"/>
                  </w:tcBorders>
                  <w:vAlign w:val="center"/>
                </w:tcPr>
                <w:p w:rsidR="00217238" w:rsidRPr="00217238" w:rsidRDefault="00051F75" w:rsidP="00217238">
                  <w:pPr>
                    <w:jc w:val="center"/>
                    <w:rPr>
                      <w:rFonts w:ascii="Calibri" w:hAnsi="Calibri" w:cs="Calibri"/>
                      <w:color w:val="000000"/>
                      <w:sz w:val="16"/>
                      <w:szCs w:val="16"/>
                      <w:lang w:val="en-US" w:eastAsia="es-BO"/>
                    </w:rPr>
                  </w:pPr>
                  <w:r>
                    <w:rPr>
                      <w:rFonts w:ascii="Calibri" w:hAnsi="Calibri" w:cs="Calibri"/>
                      <w:color w:val="000000"/>
                      <w:sz w:val="16"/>
                      <w:szCs w:val="16"/>
                      <w:lang w:val="en-US" w:eastAsia="es-BO"/>
                    </w:rPr>
                    <w:t>6</w:t>
                  </w:r>
                  <w:r w:rsidR="00217238" w:rsidRPr="00217238">
                    <w:rPr>
                      <w:rFonts w:ascii="Calibri" w:hAnsi="Calibri" w:cs="Calibri"/>
                      <w:color w:val="000000"/>
                      <w:sz w:val="16"/>
                      <w:szCs w:val="16"/>
                      <w:lang w:val="en-US" w:eastAsia="es-BO"/>
                    </w:rPr>
                    <w:t>0 días calendario</w:t>
                  </w:r>
                </w:p>
              </w:tc>
            </w:tr>
            <w:tr w:rsidR="00217238" w:rsidRPr="00E03ED2" w:rsidTr="00217238">
              <w:trPr>
                <w:trHeight w:hRule="exact" w:val="307"/>
                <w:jc w:val="center"/>
              </w:trPr>
              <w:tc>
                <w:tcPr>
                  <w:tcW w:w="519"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217238">
                  <w:pPr>
                    <w:jc w:val="center"/>
                    <w:rPr>
                      <w:rFonts w:ascii="Calibri" w:hAnsi="Calibri" w:cs="Calibri"/>
                      <w:sz w:val="16"/>
                      <w:szCs w:val="16"/>
                      <w:lang w:eastAsia="es-BO"/>
                    </w:rPr>
                  </w:pPr>
                  <w:r w:rsidRPr="00217238">
                    <w:rPr>
                      <w:rFonts w:ascii="Calibri" w:hAnsi="Calibri" w:cs="Calibri"/>
                      <w:sz w:val="16"/>
                      <w:szCs w:val="16"/>
                      <w:lang w:eastAsia="es-BO"/>
                    </w:rPr>
                    <w:t>2</w:t>
                  </w:r>
                </w:p>
              </w:tc>
              <w:tc>
                <w:tcPr>
                  <w:tcW w:w="2694"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217238">
                  <w:pPr>
                    <w:rPr>
                      <w:rFonts w:ascii="Calibri" w:hAnsi="Calibri" w:cs="Calibri"/>
                      <w:color w:val="000000"/>
                      <w:sz w:val="16"/>
                      <w:szCs w:val="16"/>
                    </w:rPr>
                  </w:pPr>
                  <w:r w:rsidRPr="00217238">
                    <w:rPr>
                      <w:rFonts w:ascii="Calibri" w:hAnsi="Calibri" w:cs="Calibri"/>
                      <w:color w:val="000000"/>
                      <w:sz w:val="16"/>
                      <w:szCs w:val="16"/>
                    </w:rPr>
                    <w:t>Solución Estandar de Cobre P/AAS</w:t>
                  </w:r>
                </w:p>
              </w:tc>
              <w:tc>
                <w:tcPr>
                  <w:tcW w:w="1508" w:type="dxa"/>
                  <w:tcBorders>
                    <w:top w:val="single" w:sz="4" w:space="0" w:color="auto"/>
                    <w:left w:val="single" w:sz="4" w:space="0" w:color="auto"/>
                    <w:bottom w:val="single" w:sz="4" w:space="0" w:color="auto"/>
                    <w:right w:val="single" w:sz="4" w:space="0" w:color="auto"/>
                  </w:tcBorders>
                  <w:vAlign w:val="center"/>
                </w:tcPr>
                <w:p w:rsidR="00217238" w:rsidRPr="00217238" w:rsidRDefault="00051F75" w:rsidP="00217238">
                  <w:pPr>
                    <w:jc w:val="center"/>
                    <w:rPr>
                      <w:rFonts w:ascii="Calibri" w:hAnsi="Calibri" w:cs="Calibri"/>
                      <w:color w:val="000000"/>
                      <w:sz w:val="16"/>
                      <w:szCs w:val="16"/>
                      <w:lang w:val="en-US" w:eastAsia="es-BO"/>
                    </w:rPr>
                  </w:pPr>
                  <w:r>
                    <w:rPr>
                      <w:rFonts w:ascii="Calibri" w:hAnsi="Calibri" w:cs="Calibri"/>
                      <w:color w:val="000000"/>
                      <w:sz w:val="16"/>
                      <w:szCs w:val="16"/>
                      <w:lang w:val="en-US" w:eastAsia="es-BO"/>
                    </w:rPr>
                    <w:t>6</w:t>
                  </w:r>
                  <w:r w:rsidRPr="00217238">
                    <w:rPr>
                      <w:rFonts w:ascii="Calibri" w:hAnsi="Calibri" w:cs="Calibri"/>
                      <w:color w:val="000000"/>
                      <w:sz w:val="16"/>
                      <w:szCs w:val="16"/>
                      <w:lang w:val="en-US" w:eastAsia="es-BO"/>
                    </w:rPr>
                    <w:t>0</w:t>
                  </w:r>
                  <w:r w:rsidR="00217238" w:rsidRPr="00217238">
                    <w:rPr>
                      <w:rFonts w:ascii="Calibri" w:hAnsi="Calibri" w:cs="Calibri"/>
                      <w:color w:val="000000"/>
                      <w:sz w:val="16"/>
                      <w:szCs w:val="16"/>
                      <w:lang w:val="en-US" w:eastAsia="es-BO"/>
                    </w:rPr>
                    <w:t xml:space="preserve"> días calendario</w:t>
                  </w:r>
                </w:p>
              </w:tc>
            </w:tr>
            <w:tr w:rsidR="00217238" w:rsidRPr="00E03ED2" w:rsidTr="00217238">
              <w:trPr>
                <w:trHeight w:hRule="exact" w:val="307"/>
                <w:jc w:val="center"/>
              </w:trPr>
              <w:tc>
                <w:tcPr>
                  <w:tcW w:w="519"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217238">
                  <w:pPr>
                    <w:jc w:val="center"/>
                    <w:rPr>
                      <w:rFonts w:ascii="Calibri" w:hAnsi="Calibri" w:cs="Calibri"/>
                      <w:sz w:val="16"/>
                      <w:szCs w:val="16"/>
                      <w:lang w:eastAsia="es-BO"/>
                    </w:rPr>
                  </w:pPr>
                  <w:r w:rsidRPr="00217238">
                    <w:rPr>
                      <w:rFonts w:ascii="Calibri" w:hAnsi="Calibri" w:cs="Calibri"/>
                      <w:sz w:val="16"/>
                      <w:szCs w:val="16"/>
                      <w:lang w:eastAsia="es-BO"/>
                    </w:rPr>
                    <w:t>3</w:t>
                  </w:r>
                </w:p>
              </w:tc>
              <w:tc>
                <w:tcPr>
                  <w:tcW w:w="2694"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217238">
                  <w:pPr>
                    <w:rPr>
                      <w:rFonts w:ascii="Calibri" w:hAnsi="Calibri" w:cs="Calibri"/>
                      <w:color w:val="000000"/>
                      <w:sz w:val="16"/>
                      <w:szCs w:val="16"/>
                    </w:rPr>
                  </w:pPr>
                  <w:r w:rsidRPr="00217238">
                    <w:rPr>
                      <w:rFonts w:ascii="Calibri" w:hAnsi="Calibri" w:cs="Calibri"/>
                      <w:color w:val="000000"/>
                      <w:sz w:val="16"/>
                      <w:szCs w:val="16"/>
                    </w:rPr>
                    <w:t>Solucion Estandar de Hierro P/AAS</w:t>
                  </w:r>
                </w:p>
              </w:tc>
              <w:tc>
                <w:tcPr>
                  <w:tcW w:w="1508" w:type="dxa"/>
                  <w:tcBorders>
                    <w:top w:val="single" w:sz="4" w:space="0" w:color="auto"/>
                    <w:left w:val="single" w:sz="4" w:space="0" w:color="auto"/>
                    <w:bottom w:val="single" w:sz="4" w:space="0" w:color="auto"/>
                    <w:right w:val="single" w:sz="4" w:space="0" w:color="auto"/>
                  </w:tcBorders>
                  <w:vAlign w:val="center"/>
                </w:tcPr>
                <w:p w:rsidR="00217238" w:rsidRPr="00217238" w:rsidRDefault="00051F75" w:rsidP="00217238">
                  <w:pPr>
                    <w:jc w:val="center"/>
                    <w:rPr>
                      <w:rFonts w:ascii="Calibri" w:hAnsi="Calibri" w:cs="Calibri"/>
                      <w:color w:val="000000"/>
                      <w:sz w:val="16"/>
                      <w:szCs w:val="16"/>
                      <w:lang w:val="en-US" w:eastAsia="es-BO"/>
                    </w:rPr>
                  </w:pPr>
                  <w:r>
                    <w:rPr>
                      <w:rFonts w:ascii="Calibri" w:hAnsi="Calibri" w:cs="Calibri"/>
                      <w:color w:val="000000"/>
                      <w:sz w:val="16"/>
                      <w:szCs w:val="16"/>
                      <w:lang w:val="en-US" w:eastAsia="es-BO"/>
                    </w:rPr>
                    <w:t>6</w:t>
                  </w:r>
                  <w:r w:rsidRPr="00217238">
                    <w:rPr>
                      <w:rFonts w:ascii="Calibri" w:hAnsi="Calibri" w:cs="Calibri"/>
                      <w:color w:val="000000"/>
                      <w:sz w:val="16"/>
                      <w:szCs w:val="16"/>
                      <w:lang w:val="en-US" w:eastAsia="es-BO"/>
                    </w:rPr>
                    <w:t>0</w:t>
                  </w:r>
                  <w:r w:rsidR="00217238" w:rsidRPr="00217238">
                    <w:rPr>
                      <w:rFonts w:ascii="Calibri" w:hAnsi="Calibri" w:cs="Calibri"/>
                      <w:color w:val="000000"/>
                      <w:sz w:val="16"/>
                      <w:szCs w:val="16"/>
                      <w:lang w:val="en-US" w:eastAsia="es-BO"/>
                    </w:rPr>
                    <w:t xml:space="preserve"> días calendario</w:t>
                  </w:r>
                </w:p>
              </w:tc>
            </w:tr>
            <w:tr w:rsidR="00217238" w:rsidRPr="00E03ED2" w:rsidTr="00217238">
              <w:trPr>
                <w:trHeight w:hRule="exact" w:val="407"/>
                <w:jc w:val="center"/>
              </w:trPr>
              <w:tc>
                <w:tcPr>
                  <w:tcW w:w="519"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217238">
                  <w:pPr>
                    <w:jc w:val="center"/>
                    <w:rPr>
                      <w:rFonts w:ascii="Calibri" w:hAnsi="Calibri" w:cs="Calibri"/>
                      <w:sz w:val="16"/>
                      <w:szCs w:val="16"/>
                      <w:lang w:eastAsia="es-BO"/>
                    </w:rPr>
                  </w:pPr>
                  <w:r w:rsidRPr="00217238">
                    <w:rPr>
                      <w:rFonts w:ascii="Calibri" w:hAnsi="Calibri" w:cs="Calibri"/>
                      <w:sz w:val="16"/>
                      <w:szCs w:val="16"/>
                      <w:lang w:eastAsia="es-BO"/>
                    </w:rPr>
                    <w:t>4</w:t>
                  </w:r>
                </w:p>
              </w:tc>
              <w:tc>
                <w:tcPr>
                  <w:tcW w:w="2694"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217238">
                  <w:pPr>
                    <w:rPr>
                      <w:rFonts w:ascii="Calibri" w:hAnsi="Calibri" w:cs="Calibri"/>
                      <w:color w:val="000000"/>
                      <w:sz w:val="16"/>
                      <w:szCs w:val="16"/>
                      <w:lang w:val="es-BO"/>
                    </w:rPr>
                  </w:pPr>
                  <w:r w:rsidRPr="00217238">
                    <w:rPr>
                      <w:rFonts w:ascii="Calibri" w:hAnsi="Calibri" w:cs="Calibri"/>
                      <w:color w:val="000000"/>
                      <w:sz w:val="16"/>
                      <w:szCs w:val="16"/>
                    </w:rPr>
                    <w:t>Solucion Estandar de Manganeso P/AAS</w:t>
                  </w:r>
                </w:p>
              </w:tc>
              <w:tc>
                <w:tcPr>
                  <w:tcW w:w="1508" w:type="dxa"/>
                  <w:tcBorders>
                    <w:top w:val="single" w:sz="4" w:space="0" w:color="auto"/>
                    <w:left w:val="single" w:sz="4" w:space="0" w:color="auto"/>
                    <w:bottom w:val="single" w:sz="4" w:space="0" w:color="auto"/>
                    <w:right w:val="single" w:sz="4" w:space="0" w:color="auto"/>
                  </w:tcBorders>
                  <w:vAlign w:val="center"/>
                </w:tcPr>
                <w:p w:rsidR="00217238" w:rsidRPr="00217238" w:rsidRDefault="00051F75" w:rsidP="00217238">
                  <w:pPr>
                    <w:jc w:val="center"/>
                    <w:rPr>
                      <w:rFonts w:ascii="Calibri" w:hAnsi="Calibri" w:cs="Calibri"/>
                      <w:color w:val="000000"/>
                      <w:sz w:val="16"/>
                      <w:szCs w:val="16"/>
                      <w:lang w:val="en-US" w:eastAsia="es-BO"/>
                    </w:rPr>
                  </w:pPr>
                  <w:r>
                    <w:rPr>
                      <w:rFonts w:ascii="Calibri" w:hAnsi="Calibri" w:cs="Calibri"/>
                      <w:color w:val="000000"/>
                      <w:sz w:val="16"/>
                      <w:szCs w:val="16"/>
                      <w:lang w:val="en-US" w:eastAsia="es-BO"/>
                    </w:rPr>
                    <w:t>6</w:t>
                  </w:r>
                  <w:r w:rsidRPr="00217238">
                    <w:rPr>
                      <w:rFonts w:ascii="Calibri" w:hAnsi="Calibri" w:cs="Calibri"/>
                      <w:color w:val="000000"/>
                      <w:sz w:val="16"/>
                      <w:szCs w:val="16"/>
                      <w:lang w:val="en-US" w:eastAsia="es-BO"/>
                    </w:rPr>
                    <w:t>0</w:t>
                  </w:r>
                  <w:r w:rsidR="00217238" w:rsidRPr="00217238">
                    <w:rPr>
                      <w:rFonts w:ascii="Calibri" w:hAnsi="Calibri" w:cs="Calibri"/>
                      <w:color w:val="000000"/>
                      <w:sz w:val="16"/>
                      <w:szCs w:val="16"/>
                      <w:lang w:val="en-US" w:eastAsia="es-BO"/>
                    </w:rPr>
                    <w:t xml:space="preserve"> días calendario</w:t>
                  </w:r>
                </w:p>
              </w:tc>
            </w:tr>
            <w:tr w:rsidR="00217238" w:rsidRPr="00E03ED2" w:rsidTr="00217238">
              <w:trPr>
                <w:trHeight w:hRule="exact" w:val="307"/>
                <w:jc w:val="center"/>
              </w:trPr>
              <w:tc>
                <w:tcPr>
                  <w:tcW w:w="519"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217238">
                  <w:pPr>
                    <w:jc w:val="center"/>
                    <w:rPr>
                      <w:rFonts w:ascii="Calibri" w:hAnsi="Calibri" w:cs="Calibri"/>
                      <w:sz w:val="16"/>
                      <w:szCs w:val="16"/>
                      <w:lang w:eastAsia="es-BO"/>
                    </w:rPr>
                  </w:pPr>
                  <w:r w:rsidRPr="00217238">
                    <w:rPr>
                      <w:rFonts w:ascii="Calibri" w:hAnsi="Calibri" w:cs="Calibri"/>
                      <w:sz w:val="16"/>
                      <w:szCs w:val="16"/>
                      <w:lang w:eastAsia="es-BO"/>
                    </w:rPr>
                    <w:t>5</w:t>
                  </w:r>
                </w:p>
              </w:tc>
              <w:tc>
                <w:tcPr>
                  <w:tcW w:w="2694"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217238">
                  <w:pPr>
                    <w:rPr>
                      <w:rFonts w:ascii="Calibri" w:hAnsi="Calibri" w:cs="Calibri"/>
                      <w:color w:val="000000"/>
                      <w:sz w:val="16"/>
                      <w:szCs w:val="16"/>
                    </w:rPr>
                  </w:pPr>
                  <w:r w:rsidRPr="00217238">
                    <w:rPr>
                      <w:rFonts w:ascii="Calibri" w:hAnsi="Calibri" w:cs="Calibri"/>
                      <w:color w:val="000000"/>
                      <w:sz w:val="16"/>
                      <w:szCs w:val="16"/>
                    </w:rPr>
                    <w:t>Solucion Estandar de Mercurio P/AAS</w:t>
                  </w:r>
                </w:p>
              </w:tc>
              <w:tc>
                <w:tcPr>
                  <w:tcW w:w="1508" w:type="dxa"/>
                  <w:tcBorders>
                    <w:top w:val="single" w:sz="4" w:space="0" w:color="auto"/>
                    <w:left w:val="single" w:sz="4" w:space="0" w:color="auto"/>
                    <w:bottom w:val="single" w:sz="4" w:space="0" w:color="auto"/>
                    <w:right w:val="single" w:sz="4" w:space="0" w:color="auto"/>
                  </w:tcBorders>
                  <w:vAlign w:val="center"/>
                </w:tcPr>
                <w:p w:rsidR="00217238" w:rsidRPr="00217238" w:rsidRDefault="00051F75" w:rsidP="00217238">
                  <w:pPr>
                    <w:jc w:val="center"/>
                    <w:rPr>
                      <w:rFonts w:ascii="Calibri" w:hAnsi="Calibri" w:cs="Calibri"/>
                      <w:color w:val="000000"/>
                      <w:sz w:val="16"/>
                      <w:szCs w:val="16"/>
                      <w:lang w:val="en-US" w:eastAsia="es-BO"/>
                    </w:rPr>
                  </w:pPr>
                  <w:r>
                    <w:rPr>
                      <w:rFonts w:ascii="Calibri" w:hAnsi="Calibri" w:cs="Calibri"/>
                      <w:color w:val="000000"/>
                      <w:sz w:val="16"/>
                      <w:szCs w:val="16"/>
                      <w:lang w:val="en-US" w:eastAsia="es-BO"/>
                    </w:rPr>
                    <w:t>6</w:t>
                  </w:r>
                  <w:r w:rsidRPr="00217238">
                    <w:rPr>
                      <w:rFonts w:ascii="Calibri" w:hAnsi="Calibri" w:cs="Calibri"/>
                      <w:color w:val="000000"/>
                      <w:sz w:val="16"/>
                      <w:szCs w:val="16"/>
                      <w:lang w:val="en-US" w:eastAsia="es-BO"/>
                    </w:rPr>
                    <w:t>0</w:t>
                  </w:r>
                  <w:r w:rsidR="00217238" w:rsidRPr="00217238">
                    <w:rPr>
                      <w:rFonts w:ascii="Calibri" w:hAnsi="Calibri" w:cs="Calibri"/>
                      <w:color w:val="000000"/>
                      <w:sz w:val="16"/>
                      <w:szCs w:val="16"/>
                      <w:lang w:val="en-US" w:eastAsia="es-BO"/>
                    </w:rPr>
                    <w:t xml:space="preserve"> días calendario</w:t>
                  </w:r>
                </w:p>
              </w:tc>
            </w:tr>
            <w:tr w:rsidR="00217238" w:rsidRPr="00E03ED2" w:rsidTr="00217238">
              <w:trPr>
                <w:trHeight w:hRule="exact" w:val="307"/>
                <w:jc w:val="center"/>
              </w:trPr>
              <w:tc>
                <w:tcPr>
                  <w:tcW w:w="519"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217238">
                  <w:pPr>
                    <w:jc w:val="center"/>
                    <w:rPr>
                      <w:rFonts w:ascii="Calibri" w:hAnsi="Calibri" w:cs="Calibri"/>
                      <w:sz w:val="16"/>
                      <w:szCs w:val="16"/>
                      <w:lang w:eastAsia="es-BO"/>
                    </w:rPr>
                  </w:pPr>
                  <w:r w:rsidRPr="00217238">
                    <w:rPr>
                      <w:rFonts w:ascii="Calibri" w:hAnsi="Calibri" w:cs="Calibri"/>
                      <w:sz w:val="16"/>
                      <w:szCs w:val="16"/>
                      <w:lang w:eastAsia="es-BO"/>
                    </w:rPr>
                    <w:t>6</w:t>
                  </w:r>
                </w:p>
              </w:tc>
              <w:tc>
                <w:tcPr>
                  <w:tcW w:w="2694"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217238">
                  <w:pPr>
                    <w:rPr>
                      <w:rFonts w:ascii="Calibri" w:hAnsi="Calibri" w:cs="Calibri"/>
                      <w:color w:val="000000"/>
                      <w:sz w:val="16"/>
                      <w:szCs w:val="16"/>
                    </w:rPr>
                  </w:pPr>
                  <w:r w:rsidRPr="00217238">
                    <w:rPr>
                      <w:rFonts w:ascii="Calibri" w:hAnsi="Calibri" w:cs="Calibri"/>
                      <w:color w:val="000000"/>
                      <w:sz w:val="16"/>
                      <w:szCs w:val="16"/>
                    </w:rPr>
                    <w:t>Solucion Estandar de Niquel  P/AAS</w:t>
                  </w:r>
                </w:p>
              </w:tc>
              <w:tc>
                <w:tcPr>
                  <w:tcW w:w="1508" w:type="dxa"/>
                  <w:tcBorders>
                    <w:top w:val="single" w:sz="4" w:space="0" w:color="auto"/>
                    <w:left w:val="single" w:sz="4" w:space="0" w:color="auto"/>
                    <w:bottom w:val="single" w:sz="4" w:space="0" w:color="auto"/>
                    <w:right w:val="single" w:sz="4" w:space="0" w:color="auto"/>
                  </w:tcBorders>
                  <w:vAlign w:val="center"/>
                </w:tcPr>
                <w:p w:rsidR="00217238" w:rsidRPr="00217238" w:rsidRDefault="00051F75" w:rsidP="00217238">
                  <w:pPr>
                    <w:jc w:val="center"/>
                    <w:rPr>
                      <w:rFonts w:ascii="Calibri" w:hAnsi="Calibri" w:cs="Calibri"/>
                      <w:color w:val="000000"/>
                      <w:sz w:val="16"/>
                      <w:szCs w:val="16"/>
                      <w:lang w:val="en-US" w:eastAsia="es-BO"/>
                    </w:rPr>
                  </w:pPr>
                  <w:r>
                    <w:rPr>
                      <w:rFonts w:ascii="Calibri" w:hAnsi="Calibri" w:cs="Calibri"/>
                      <w:color w:val="000000"/>
                      <w:sz w:val="16"/>
                      <w:szCs w:val="16"/>
                      <w:lang w:val="en-US" w:eastAsia="es-BO"/>
                    </w:rPr>
                    <w:t>6</w:t>
                  </w:r>
                  <w:r w:rsidRPr="00217238">
                    <w:rPr>
                      <w:rFonts w:ascii="Calibri" w:hAnsi="Calibri" w:cs="Calibri"/>
                      <w:color w:val="000000"/>
                      <w:sz w:val="16"/>
                      <w:szCs w:val="16"/>
                      <w:lang w:val="en-US" w:eastAsia="es-BO"/>
                    </w:rPr>
                    <w:t>0</w:t>
                  </w:r>
                  <w:r w:rsidR="00217238" w:rsidRPr="00217238">
                    <w:rPr>
                      <w:rFonts w:ascii="Calibri" w:hAnsi="Calibri" w:cs="Calibri"/>
                      <w:color w:val="000000"/>
                      <w:sz w:val="16"/>
                      <w:szCs w:val="16"/>
                      <w:lang w:val="en-US" w:eastAsia="es-BO"/>
                    </w:rPr>
                    <w:t xml:space="preserve"> días calendario</w:t>
                  </w:r>
                </w:p>
              </w:tc>
            </w:tr>
            <w:tr w:rsidR="00217238" w:rsidRPr="00E03ED2" w:rsidTr="00217238">
              <w:trPr>
                <w:trHeight w:hRule="exact" w:val="307"/>
                <w:jc w:val="center"/>
              </w:trPr>
              <w:tc>
                <w:tcPr>
                  <w:tcW w:w="519"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217238">
                  <w:pPr>
                    <w:jc w:val="center"/>
                    <w:rPr>
                      <w:rFonts w:ascii="Calibri" w:hAnsi="Calibri" w:cs="Calibri"/>
                      <w:sz w:val="16"/>
                      <w:szCs w:val="16"/>
                      <w:lang w:eastAsia="es-BO"/>
                    </w:rPr>
                  </w:pPr>
                  <w:r w:rsidRPr="00217238">
                    <w:rPr>
                      <w:rFonts w:ascii="Calibri" w:hAnsi="Calibri" w:cs="Calibri"/>
                      <w:sz w:val="16"/>
                      <w:szCs w:val="16"/>
                      <w:lang w:eastAsia="es-BO"/>
                    </w:rPr>
                    <w:t>7</w:t>
                  </w:r>
                </w:p>
              </w:tc>
              <w:tc>
                <w:tcPr>
                  <w:tcW w:w="2694"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217238">
                  <w:pPr>
                    <w:rPr>
                      <w:rFonts w:ascii="Calibri" w:hAnsi="Calibri" w:cs="Calibri"/>
                      <w:color w:val="000000"/>
                      <w:sz w:val="16"/>
                      <w:szCs w:val="16"/>
                    </w:rPr>
                  </w:pPr>
                  <w:r w:rsidRPr="00217238">
                    <w:rPr>
                      <w:rFonts w:ascii="Calibri" w:hAnsi="Calibri" w:cs="Calibri"/>
                      <w:color w:val="000000"/>
                      <w:sz w:val="16"/>
                      <w:szCs w:val="16"/>
                    </w:rPr>
                    <w:t>Solucion Estandar de Sodio P/AAS</w:t>
                  </w:r>
                </w:p>
              </w:tc>
              <w:tc>
                <w:tcPr>
                  <w:tcW w:w="1508" w:type="dxa"/>
                  <w:tcBorders>
                    <w:top w:val="single" w:sz="4" w:space="0" w:color="auto"/>
                    <w:left w:val="single" w:sz="4" w:space="0" w:color="auto"/>
                    <w:bottom w:val="single" w:sz="4" w:space="0" w:color="auto"/>
                    <w:right w:val="single" w:sz="4" w:space="0" w:color="auto"/>
                  </w:tcBorders>
                  <w:vAlign w:val="center"/>
                </w:tcPr>
                <w:p w:rsidR="00217238" w:rsidRPr="00217238" w:rsidRDefault="00051F75" w:rsidP="00217238">
                  <w:pPr>
                    <w:jc w:val="center"/>
                    <w:rPr>
                      <w:rFonts w:ascii="Calibri" w:hAnsi="Calibri" w:cs="Calibri"/>
                      <w:color w:val="000000"/>
                      <w:sz w:val="16"/>
                      <w:szCs w:val="16"/>
                      <w:lang w:val="en-US" w:eastAsia="es-BO"/>
                    </w:rPr>
                  </w:pPr>
                  <w:r>
                    <w:rPr>
                      <w:rFonts w:ascii="Calibri" w:hAnsi="Calibri" w:cs="Calibri"/>
                      <w:color w:val="000000"/>
                      <w:sz w:val="16"/>
                      <w:szCs w:val="16"/>
                      <w:lang w:val="en-US" w:eastAsia="es-BO"/>
                    </w:rPr>
                    <w:t>6</w:t>
                  </w:r>
                  <w:r w:rsidRPr="00217238">
                    <w:rPr>
                      <w:rFonts w:ascii="Calibri" w:hAnsi="Calibri" w:cs="Calibri"/>
                      <w:color w:val="000000"/>
                      <w:sz w:val="16"/>
                      <w:szCs w:val="16"/>
                      <w:lang w:val="en-US" w:eastAsia="es-BO"/>
                    </w:rPr>
                    <w:t>0</w:t>
                  </w:r>
                  <w:r w:rsidR="00217238" w:rsidRPr="00217238">
                    <w:rPr>
                      <w:rFonts w:ascii="Calibri" w:hAnsi="Calibri" w:cs="Calibri"/>
                      <w:color w:val="000000"/>
                      <w:sz w:val="16"/>
                      <w:szCs w:val="16"/>
                      <w:lang w:val="en-US" w:eastAsia="es-BO"/>
                    </w:rPr>
                    <w:t xml:space="preserve"> días calendario</w:t>
                  </w:r>
                </w:p>
              </w:tc>
            </w:tr>
            <w:tr w:rsidR="00217238" w:rsidRPr="00E03ED2" w:rsidTr="00217238">
              <w:trPr>
                <w:trHeight w:hRule="exact" w:val="307"/>
                <w:jc w:val="center"/>
              </w:trPr>
              <w:tc>
                <w:tcPr>
                  <w:tcW w:w="519"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217238">
                  <w:pPr>
                    <w:jc w:val="center"/>
                    <w:rPr>
                      <w:rFonts w:ascii="Calibri" w:hAnsi="Calibri" w:cs="Calibri"/>
                      <w:sz w:val="16"/>
                      <w:szCs w:val="16"/>
                      <w:lang w:eastAsia="es-BO"/>
                    </w:rPr>
                  </w:pPr>
                  <w:r w:rsidRPr="00217238">
                    <w:rPr>
                      <w:rFonts w:ascii="Calibri" w:hAnsi="Calibri" w:cs="Calibri"/>
                      <w:sz w:val="16"/>
                      <w:szCs w:val="16"/>
                      <w:lang w:eastAsia="es-BO"/>
                    </w:rPr>
                    <w:t>8</w:t>
                  </w:r>
                </w:p>
              </w:tc>
              <w:tc>
                <w:tcPr>
                  <w:tcW w:w="2694"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217238">
                  <w:pPr>
                    <w:rPr>
                      <w:rFonts w:ascii="Calibri" w:hAnsi="Calibri" w:cs="Calibri"/>
                      <w:color w:val="000000"/>
                      <w:sz w:val="16"/>
                      <w:szCs w:val="16"/>
                    </w:rPr>
                  </w:pPr>
                  <w:r w:rsidRPr="00217238">
                    <w:rPr>
                      <w:rFonts w:ascii="Calibri" w:hAnsi="Calibri" w:cs="Calibri"/>
                      <w:color w:val="000000"/>
                      <w:sz w:val="16"/>
                      <w:szCs w:val="16"/>
                    </w:rPr>
                    <w:t>Solución buffer ph 10</w:t>
                  </w:r>
                </w:p>
              </w:tc>
              <w:tc>
                <w:tcPr>
                  <w:tcW w:w="1508" w:type="dxa"/>
                  <w:tcBorders>
                    <w:top w:val="single" w:sz="4" w:space="0" w:color="auto"/>
                    <w:left w:val="single" w:sz="4" w:space="0" w:color="auto"/>
                    <w:bottom w:val="single" w:sz="4" w:space="0" w:color="auto"/>
                    <w:right w:val="single" w:sz="4" w:space="0" w:color="auto"/>
                  </w:tcBorders>
                  <w:vAlign w:val="center"/>
                </w:tcPr>
                <w:p w:rsidR="00217238" w:rsidRPr="00217238" w:rsidRDefault="00051F75" w:rsidP="00217238">
                  <w:pPr>
                    <w:jc w:val="center"/>
                    <w:rPr>
                      <w:rFonts w:ascii="Calibri" w:hAnsi="Calibri" w:cs="Calibri"/>
                      <w:color w:val="000000"/>
                      <w:sz w:val="16"/>
                      <w:szCs w:val="16"/>
                      <w:lang w:val="en-US" w:eastAsia="es-BO"/>
                    </w:rPr>
                  </w:pPr>
                  <w:r>
                    <w:rPr>
                      <w:rFonts w:ascii="Calibri" w:hAnsi="Calibri" w:cs="Calibri"/>
                      <w:color w:val="000000"/>
                      <w:sz w:val="16"/>
                      <w:szCs w:val="16"/>
                      <w:lang w:val="en-US" w:eastAsia="es-BO"/>
                    </w:rPr>
                    <w:t>6</w:t>
                  </w:r>
                  <w:r w:rsidRPr="00217238">
                    <w:rPr>
                      <w:rFonts w:ascii="Calibri" w:hAnsi="Calibri" w:cs="Calibri"/>
                      <w:color w:val="000000"/>
                      <w:sz w:val="16"/>
                      <w:szCs w:val="16"/>
                      <w:lang w:val="en-US" w:eastAsia="es-BO"/>
                    </w:rPr>
                    <w:t>0</w:t>
                  </w:r>
                  <w:r w:rsidR="00217238" w:rsidRPr="00217238">
                    <w:rPr>
                      <w:rFonts w:ascii="Calibri" w:hAnsi="Calibri" w:cs="Calibri"/>
                      <w:color w:val="000000"/>
                      <w:sz w:val="16"/>
                      <w:szCs w:val="16"/>
                      <w:lang w:val="en-US" w:eastAsia="es-BO"/>
                    </w:rPr>
                    <w:t xml:space="preserve"> días calendario</w:t>
                  </w:r>
                </w:p>
              </w:tc>
            </w:tr>
            <w:tr w:rsidR="00217238" w:rsidRPr="00E03ED2" w:rsidTr="00217238">
              <w:trPr>
                <w:trHeight w:hRule="exact" w:val="307"/>
                <w:jc w:val="center"/>
              </w:trPr>
              <w:tc>
                <w:tcPr>
                  <w:tcW w:w="519"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217238">
                  <w:pPr>
                    <w:jc w:val="center"/>
                    <w:rPr>
                      <w:rFonts w:ascii="Calibri" w:hAnsi="Calibri" w:cs="Calibri"/>
                      <w:sz w:val="16"/>
                      <w:szCs w:val="16"/>
                      <w:lang w:eastAsia="es-BO"/>
                    </w:rPr>
                  </w:pPr>
                  <w:r w:rsidRPr="00217238">
                    <w:rPr>
                      <w:rFonts w:ascii="Calibri" w:hAnsi="Calibri" w:cs="Calibri"/>
                      <w:sz w:val="16"/>
                      <w:szCs w:val="16"/>
                      <w:lang w:eastAsia="es-BO"/>
                    </w:rPr>
                    <w:t>9</w:t>
                  </w:r>
                </w:p>
              </w:tc>
              <w:tc>
                <w:tcPr>
                  <w:tcW w:w="2694"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217238">
                  <w:pPr>
                    <w:rPr>
                      <w:rFonts w:ascii="Calibri" w:hAnsi="Calibri" w:cs="Calibri"/>
                      <w:color w:val="000000"/>
                      <w:sz w:val="16"/>
                      <w:szCs w:val="16"/>
                    </w:rPr>
                  </w:pPr>
                  <w:r w:rsidRPr="00217238">
                    <w:rPr>
                      <w:rFonts w:ascii="Calibri" w:hAnsi="Calibri" w:cs="Calibri"/>
                      <w:color w:val="000000"/>
                      <w:sz w:val="16"/>
                      <w:szCs w:val="16"/>
                    </w:rPr>
                    <w:t>Solución buffer ph 4</w:t>
                  </w:r>
                </w:p>
              </w:tc>
              <w:tc>
                <w:tcPr>
                  <w:tcW w:w="1508" w:type="dxa"/>
                  <w:tcBorders>
                    <w:top w:val="single" w:sz="4" w:space="0" w:color="auto"/>
                    <w:left w:val="single" w:sz="4" w:space="0" w:color="auto"/>
                    <w:bottom w:val="single" w:sz="4" w:space="0" w:color="auto"/>
                    <w:right w:val="single" w:sz="4" w:space="0" w:color="auto"/>
                  </w:tcBorders>
                  <w:vAlign w:val="center"/>
                </w:tcPr>
                <w:p w:rsidR="00217238" w:rsidRPr="00217238" w:rsidRDefault="00051F75" w:rsidP="00217238">
                  <w:pPr>
                    <w:jc w:val="center"/>
                    <w:rPr>
                      <w:rFonts w:ascii="Calibri" w:hAnsi="Calibri" w:cs="Calibri"/>
                      <w:color w:val="000000"/>
                      <w:sz w:val="16"/>
                      <w:szCs w:val="16"/>
                      <w:lang w:val="en-US" w:eastAsia="es-BO"/>
                    </w:rPr>
                  </w:pPr>
                  <w:r>
                    <w:rPr>
                      <w:rFonts w:ascii="Calibri" w:hAnsi="Calibri" w:cs="Calibri"/>
                      <w:color w:val="000000"/>
                      <w:sz w:val="16"/>
                      <w:szCs w:val="16"/>
                      <w:lang w:val="en-US" w:eastAsia="es-BO"/>
                    </w:rPr>
                    <w:t>6</w:t>
                  </w:r>
                  <w:r w:rsidRPr="00217238">
                    <w:rPr>
                      <w:rFonts w:ascii="Calibri" w:hAnsi="Calibri" w:cs="Calibri"/>
                      <w:color w:val="000000"/>
                      <w:sz w:val="16"/>
                      <w:szCs w:val="16"/>
                      <w:lang w:val="en-US" w:eastAsia="es-BO"/>
                    </w:rPr>
                    <w:t>0</w:t>
                  </w:r>
                  <w:r w:rsidR="00217238" w:rsidRPr="00217238">
                    <w:rPr>
                      <w:rFonts w:ascii="Calibri" w:hAnsi="Calibri" w:cs="Calibri"/>
                      <w:color w:val="000000"/>
                      <w:sz w:val="16"/>
                      <w:szCs w:val="16"/>
                      <w:lang w:val="en-US" w:eastAsia="es-BO"/>
                    </w:rPr>
                    <w:t xml:space="preserve"> días calendario</w:t>
                  </w:r>
                </w:p>
              </w:tc>
            </w:tr>
            <w:tr w:rsidR="00217238" w:rsidRPr="00E03ED2" w:rsidTr="00217238">
              <w:trPr>
                <w:trHeight w:hRule="exact" w:val="307"/>
                <w:jc w:val="center"/>
              </w:trPr>
              <w:tc>
                <w:tcPr>
                  <w:tcW w:w="519"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217238">
                  <w:pPr>
                    <w:jc w:val="center"/>
                    <w:rPr>
                      <w:rFonts w:ascii="Calibri" w:hAnsi="Calibri" w:cs="Calibri"/>
                      <w:sz w:val="16"/>
                      <w:szCs w:val="16"/>
                      <w:lang w:eastAsia="es-BO"/>
                    </w:rPr>
                  </w:pPr>
                  <w:r w:rsidRPr="00217238">
                    <w:rPr>
                      <w:rFonts w:ascii="Calibri" w:hAnsi="Calibri" w:cs="Calibri"/>
                      <w:sz w:val="16"/>
                      <w:szCs w:val="16"/>
                      <w:lang w:eastAsia="es-BO"/>
                    </w:rPr>
                    <w:t>10</w:t>
                  </w:r>
                </w:p>
              </w:tc>
              <w:tc>
                <w:tcPr>
                  <w:tcW w:w="2694"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217238">
                  <w:pPr>
                    <w:rPr>
                      <w:rFonts w:ascii="Calibri" w:hAnsi="Calibri" w:cs="Calibri"/>
                      <w:color w:val="000000"/>
                      <w:sz w:val="16"/>
                      <w:szCs w:val="16"/>
                    </w:rPr>
                  </w:pPr>
                  <w:r w:rsidRPr="00217238">
                    <w:rPr>
                      <w:rFonts w:ascii="Calibri" w:hAnsi="Calibri" w:cs="Calibri"/>
                      <w:color w:val="000000"/>
                      <w:sz w:val="16"/>
                      <w:szCs w:val="16"/>
                    </w:rPr>
                    <w:t>Solución buffer ph 7</w:t>
                  </w:r>
                </w:p>
              </w:tc>
              <w:tc>
                <w:tcPr>
                  <w:tcW w:w="1508" w:type="dxa"/>
                  <w:tcBorders>
                    <w:top w:val="single" w:sz="4" w:space="0" w:color="auto"/>
                    <w:left w:val="single" w:sz="4" w:space="0" w:color="auto"/>
                    <w:bottom w:val="single" w:sz="4" w:space="0" w:color="auto"/>
                    <w:right w:val="single" w:sz="4" w:space="0" w:color="auto"/>
                  </w:tcBorders>
                  <w:vAlign w:val="center"/>
                </w:tcPr>
                <w:p w:rsidR="00217238" w:rsidRPr="00217238" w:rsidRDefault="00051F75" w:rsidP="00217238">
                  <w:pPr>
                    <w:jc w:val="center"/>
                    <w:rPr>
                      <w:rFonts w:ascii="Calibri" w:hAnsi="Calibri" w:cs="Calibri"/>
                      <w:color w:val="000000"/>
                      <w:sz w:val="16"/>
                      <w:szCs w:val="16"/>
                      <w:lang w:val="en-US" w:eastAsia="es-BO"/>
                    </w:rPr>
                  </w:pPr>
                  <w:r>
                    <w:rPr>
                      <w:rFonts w:ascii="Calibri" w:hAnsi="Calibri" w:cs="Calibri"/>
                      <w:color w:val="000000"/>
                      <w:sz w:val="16"/>
                      <w:szCs w:val="16"/>
                      <w:lang w:val="en-US" w:eastAsia="es-BO"/>
                    </w:rPr>
                    <w:t>6</w:t>
                  </w:r>
                  <w:r w:rsidRPr="00217238">
                    <w:rPr>
                      <w:rFonts w:ascii="Calibri" w:hAnsi="Calibri" w:cs="Calibri"/>
                      <w:color w:val="000000"/>
                      <w:sz w:val="16"/>
                      <w:szCs w:val="16"/>
                      <w:lang w:val="en-US" w:eastAsia="es-BO"/>
                    </w:rPr>
                    <w:t>0</w:t>
                  </w:r>
                  <w:r w:rsidR="00217238" w:rsidRPr="00217238">
                    <w:rPr>
                      <w:rFonts w:ascii="Calibri" w:hAnsi="Calibri" w:cs="Calibri"/>
                      <w:color w:val="000000"/>
                      <w:sz w:val="16"/>
                      <w:szCs w:val="16"/>
                      <w:lang w:val="en-US" w:eastAsia="es-BO"/>
                    </w:rPr>
                    <w:t xml:space="preserve"> días calendario</w:t>
                  </w:r>
                </w:p>
              </w:tc>
            </w:tr>
            <w:tr w:rsidR="00217238" w:rsidRPr="00E03ED2" w:rsidTr="00217238">
              <w:trPr>
                <w:trHeight w:hRule="exact" w:val="307"/>
                <w:jc w:val="center"/>
              </w:trPr>
              <w:tc>
                <w:tcPr>
                  <w:tcW w:w="519"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217238">
                  <w:pPr>
                    <w:jc w:val="center"/>
                    <w:rPr>
                      <w:rFonts w:ascii="Calibri" w:hAnsi="Calibri" w:cs="Calibri"/>
                      <w:sz w:val="16"/>
                      <w:szCs w:val="16"/>
                      <w:lang w:eastAsia="es-BO"/>
                    </w:rPr>
                  </w:pPr>
                  <w:r w:rsidRPr="00217238">
                    <w:rPr>
                      <w:rFonts w:ascii="Calibri" w:hAnsi="Calibri" w:cs="Calibri"/>
                      <w:sz w:val="16"/>
                      <w:szCs w:val="16"/>
                      <w:lang w:eastAsia="es-BO"/>
                    </w:rPr>
                    <w:t>11</w:t>
                  </w:r>
                </w:p>
              </w:tc>
              <w:tc>
                <w:tcPr>
                  <w:tcW w:w="2694" w:type="dxa"/>
                  <w:tcBorders>
                    <w:top w:val="single" w:sz="4" w:space="0" w:color="auto"/>
                    <w:left w:val="single" w:sz="4" w:space="0" w:color="auto"/>
                    <w:bottom w:val="single" w:sz="4" w:space="0" w:color="auto"/>
                    <w:right w:val="single" w:sz="4" w:space="0" w:color="auto"/>
                  </w:tcBorders>
                  <w:vAlign w:val="center"/>
                </w:tcPr>
                <w:p w:rsidR="00217238" w:rsidRPr="00217238" w:rsidRDefault="00217238" w:rsidP="00217238">
                  <w:pPr>
                    <w:rPr>
                      <w:rFonts w:ascii="Calibri" w:hAnsi="Calibri" w:cs="Calibri"/>
                      <w:color w:val="000000"/>
                      <w:sz w:val="16"/>
                      <w:szCs w:val="16"/>
                    </w:rPr>
                  </w:pPr>
                  <w:r w:rsidRPr="00217238">
                    <w:rPr>
                      <w:rFonts w:ascii="Calibri" w:hAnsi="Calibri" w:cs="Calibri"/>
                      <w:color w:val="000000"/>
                      <w:sz w:val="16"/>
                      <w:szCs w:val="16"/>
                    </w:rPr>
                    <w:t>Solucion Estandar de Zinc  P/AAS</w:t>
                  </w:r>
                </w:p>
              </w:tc>
              <w:tc>
                <w:tcPr>
                  <w:tcW w:w="1508" w:type="dxa"/>
                  <w:tcBorders>
                    <w:top w:val="single" w:sz="4" w:space="0" w:color="auto"/>
                    <w:left w:val="single" w:sz="4" w:space="0" w:color="auto"/>
                    <w:bottom w:val="single" w:sz="4" w:space="0" w:color="auto"/>
                    <w:right w:val="single" w:sz="4" w:space="0" w:color="auto"/>
                  </w:tcBorders>
                  <w:vAlign w:val="center"/>
                </w:tcPr>
                <w:p w:rsidR="00217238" w:rsidRPr="00217238" w:rsidRDefault="00051F75" w:rsidP="00217238">
                  <w:pPr>
                    <w:jc w:val="center"/>
                    <w:rPr>
                      <w:rFonts w:ascii="Calibri" w:hAnsi="Calibri" w:cs="Calibri"/>
                      <w:color w:val="000000"/>
                      <w:sz w:val="16"/>
                      <w:szCs w:val="16"/>
                      <w:lang w:val="en-US" w:eastAsia="es-BO"/>
                    </w:rPr>
                  </w:pPr>
                  <w:r>
                    <w:rPr>
                      <w:rFonts w:ascii="Calibri" w:hAnsi="Calibri" w:cs="Calibri"/>
                      <w:color w:val="000000"/>
                      <w:sz w:val="16"/>
                      <w:szCs w:val="16"/>
                      <w:lang w:val="en-US" w:eastAsia="es-BO"/>
                    </w:rPr>
                    <w:t>6</w:t>
                  </w:r>
                  <w:r w:rsidRPr="00217238">
                    <w:rPr>
                      <w:rFonts w:ascii="Calibri" w:hAnsi="Calibri" w:cs="Calibri"/>
                      <w:color w:val="000000"/>
                      <w:sz w:val="16"/>
                      <w:szCs w:val="16"/>
                      <w:lang w:val="en-US" w:eastAsia="es-BO"/>
                    </w:rPr>
                    <w:t>0</w:t>
                  </w:r>
                  <w:r w:rsidR="00217238" w:rsidRPr="00217238">
                    <w:rPr>
                      <w:rFonts w:ascii="Calibri" w:hAnsi="Calibri" w:cs="Calibri"/>
                      <w:color w:val="000000"/>
                      <w:sz w:val="16"/>
                      <w:szCs w:val="16"/>
                      <w:lang w:val="en-US" w:eastAsia="es-BO"/>
                    </w:rPr>
                    <w:t xml:space="preserve"> días calendario</w:t>
                  </w:r>
                </w:p>
              </w:tc>
            </w:tr>
          </w:tbl>
          <w:p w:rsidR="00217238" w:rsidRDefault="00217238" w:rsidP="00A75A7C">
            <w:pPr>
              <w:autoSpaceDE w:val="0"/>
              <w:autoSpaceDN w:val="0"/>
              <w:adjustRightInd w:val="0"/>
              <w:jc w:val="both"/>
              <w:rPr>
                <w:rFonts w:ascii="Calibri" w:hAnsi="Calibri" w:cs="Calibri"/>
              </w:rPr>
            </w:pPr>
          </w:p>
          <w:p w:rsidR="00217238" w:rsidRPr="00FC7933" w:rsidRDefault="00217238" w:rsidP="00A75A7C">
            <w:pPr>
              <w:ind w:right="141"/>
              <w:jc w:val="both"/>
              <w:rPr>
                <w:rFonts w:asciiTheme="minorHAnsi" w:hAnsiTheme="minorHAnsi" w:cstheme="minorHAnsi"/>
              </w:rPr>
            </w:pPr>
          </w:p>
        </w:tc>
        <w:tc>
          <w:tcPr>
            <w:tcW w:w="4482" w:type="dxa"/>
            <w:vAlign w:val="center"/>
          </w:tcPr>
          <w:p w:rsidR="00217238" w:rsidRPr="006F470A" w:rsidRDefault="00217238" w:rsidP="00A75A7C">
            <w:pPr>
              <w:rPr>
                <w:rFonts w:asciiTheme="minorHAnsi" w:hAnsiTheme="minorHAnsi" w:cstheme="minorHAnsi"/>
                <w:b/>
                <w:sz w:val="18"/>
                <w:szCs w:val="18"/>
              </w:rPr>
            </w:pPr>
          </w:p>
        </w:tc>
      </w:tr>
    </w:tbl>
    <w:p w:rsidR="00217238" w:rsidRPr="006F470A" w:rsidRDefault="00217238" w:rsidP="00217238">
      <w:pPr>
        <w:jc w:val="center"/>
        <w:rPr>
          <w:rFonts w:asciiTheme="minorHAnsi" w:hAnsiTheme="minorHAnsi" w:cstheme="minorHAnsi"/>
          <w:b/>
          <w:sz w:val="22"/>
          <w:szCs w:val="22"/>
        </w:rPr>
      </w:pPr>
    </w:p>
    <w:p w:rsidR="00217238" w:rsidRPr="006F470A" w:rsidRDefault="00217238" w:rsidP="00217238">
      <w:pPr>
        <w:jc w:val="center"/>
        <w:rPr>
          <w:rFonts w:asciiTheme="minorHAnsi" w:hAnsiTheme="minorHAnsi" w:cstheme="minorHAnsi"/>
          <w:b/>
          <w:sz w:val="22"/>
          <w:szCs w:val="22"/>
        </w:rPr>
      </w:pPr>
    </w:p>
    <w:p w:rsidR="00DB6E53" w:rsidRDefault="00DB6E53" w:rsidP="00FA78A9">
      <w:pPr>
        <w:jc w:val="center"/>
        <w:rPr>
          <w:rFonts w:asciiTheme="minorHAnsi" w:hAnsiTheme="minorHAnsi" w:cstheme="minorHAnsi"/>
          <w:b/>
          <w:sz w:val="22"/>
          <w:szCs w:val="22"/>
        </w:rPr>
      </w:pPr>
    </w:p>
    <w:p w:rsidR="00DB6E53" w:rsidRDefault="00DB6E53" w:rsidP="00FA78A9">
      <w:pPr>
        <w:jc w:val="center"/>
        <w:rPr>
          <w:rFonts w:asciiTheme="minorHAnsi" w:hAnsiTheme="minorHAnsi" w:cstheme="minorHAnsi"/>
          <w:b/>
          <w:sz w:val="22"/>
          <w:szCs w:val="22"/>
        </w:rPr>
      </w:pPr>
    </w:p>
    <w:p w:rsidR="00DB6E53" w:rsidRDefault="00DB6E53" w:rsidP="00FA78A9">
      <w:pPr>
        <w:jc w:val="center"/>
        <w:rPr>
          <w:rFonts w:asciiTheme="minorHAnsi" w:hAnsiTheme="minorHAnsi" w:cstheme="minorHAnsi"/>
          <w:b/>
          <w:sz w:val="22"/>
          <w:szCs w:val="22"/>
        </w:rPr>
      </w:pPr>
    </w:p>
    <w:p w:rsidR="00DB6E53" w:rsidRDefault="00DB6E53" w:rsidP="00FA78A9">
      <w:pPr>
        <w:jc w:val="center"/>
        <w:rPr>
          <w:rFonts w:asciiTheme="minorHAnsi" w:hAnsiTheme="minorHAnsi" w:cstheme="minorHAnsi"/>
          <w:b/>
          <w:sz w:val="22"/>
          <w:szCs w:val="22"/>
        </w:rPr>
      </w:pPr>
    </w:p>
    <w:p w:rsidR="00DB6E53" w:rsidRDefault="00DB6E53" w:rsidP="00FA78A9">
      <w:pPr>
        <w:jc w:val="center"/>
        <w:rPr>
          <w:rFonts w:asciiTheme="minorHAnsi" w:hAnsiTheme="minorHAnsi" w:cstheme="minorHAnsi"/>
          <w:b/>
          <w:sz w:val="22"/>
          <w:szCs w:val="22"/>
        </w:rPr>
      </w:pPr>
    </w:p>
    <w:p w:rsidR="00DB6E53" w:rsidRDefault="00DB6E53" w:rsidP="00FA78A9">
      <w:pPr>
        <w:jc w:val="center"/>
        <w:rPr>
          <w:rFonts w:asciiTheme="minorHAnsi" w:hAnsiTheme="minorHAnsi" w:cstheme="minorHAnsi"/>
          <w:b/>
          <w:sz w:val="22"/>
          <w:szCs w:val="22"/>
        </w:rPr>
      </w:pPr>
    </w:p>
    <w:p w:rsidR="00B55C22" w:rsidRDefault="00B55C22" w:rsidP="00FA78A9">
      <w:pPr>
        <w:jc w:val="center"/>
        <w:rPr>
          <w:rFonts w:asciiTheme="minorHAnsi" w:hAnsiTheme="minorHAnsi" w:cstheme="minorHAnsi"/>
          <w:b/>
          <w:sz w:val="22"/>
          <w:szCs w:val="22"/>
        </w:rPr>
      </w:pPr>
    </w:p>
    <w:p w:rsidR="00B55C22" w:rsidRDefault="00B55C22" w:rsidP="00FA78A9">
      <w:pPr>
        <w:jc w:val="center"/>
        <w:rPr>
          <w:rFonts w:asciiTheme="minorHAnsi" w:hAnsiTheme="minorHAnsi" w:cstheme="minorHAnsi"/>
          <w:b/>
          <w:sz w:val="22"/>
          <w:szCs w:val="22"/>
        </w:rPr>
      </w:pPr>
    </w:p>
    <w:p w:rsidR="00B55C22" w:rsidRDefault="00B55C22"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FD471B" w:rsidRPr="006F470A" w:rsidRDefault="00FD471B" w:rsidP="00FD471B">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FD471B" w:rsidRPr="006F470A" w:rsidRDefault="00FD471B" w:rsidP="00FD471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FD471B" w:rsidRPr="00FD471B" w:rsidRDefault="00FD471B" w:rsidP="00FD471B">
      <w:pPr>
        <w:pStyle w:val="Prrafodelista"/>
        <w:autoSpaceDE w:val="0"/>
        <w:autoSpaceDN w:val="0"/>
        <w:adjustRightInd w:val="0"/>
        <w:ind w:left="0"/>
        <w:contextualSpacing/>
        <w:jc w:val="center"/>
        <w:rPr>
          <w:rFonts w:ascii="Calibri" w:hAnsi="Calibri" w:cs="Calibri"/>
          <w:b/>
          <w:sz w:val="22"/>
          <w:szCs w:val="22"/>
          <w:lang w:val="es-BO" w:eastAsia="es-BO"/>
        </w:rPr>
      </w:pPr>
      <w:r w:rsidRPr="00FD471B">
        <w:rPr>
          <w:rFonts w:ascii="Calibri" w:hAnsi="Calibri" w:cs="Calibri"/>
          <w:b/>
          <w:sz w:val="22"/>
          <w:szCs w:val="22"/>
          <w:lang w:val="es-BO" w:eastAsia="es-BO"/>
        </w:rPr>
        <w:t>LOTE 6: REACTIVOS DE MICROBIOLOGIA</w:t>
      </w:r>
    </w:p>
    <w:p w:rsidR="00FD471B" w:rsidRPr="006F470A" w:rsidRDefault="00FD471B" w:rsidP="00FD471B">
      <w:pP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80"/>
        <w:gridCol w:w="4482"/>
      </w:tblGrid>
      <w:tr w:rsidR="00FD471B" w:rsidRPr="006F470A" w:rsidTr="00A75A7C">
        <w:trPr>
          <w:trHeight w:val="226"/>
          <w:tblHeader/>
          <w:jc w:val="center"/>
        </w:trPr>
        <w:tc>
          <w:tcPr>
            <w:tcW w:w="4980" w:type="dxa"/>
            <w:vMerge w:val="restart"/>
            <w:shd w:val="clear" w:color="auto" w:fill="D9D9D9" w:themeFill="background1" w:themeFillShade="D9"/>
            <w:vAlign w:val="center"/>
          </w:tcPr>
          <w:p w:rsidR="00FD471B" w:rsidRPr="006F470A" w:rsidRDefault="00FD471B" w:rsidP="00A75A7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482" w:type="dxa"/>
            <w:vMerge w:val="restart"/>
            <w:shd w:val="clear" w:color="auto" w:fill="D9D9D9" w:themeFill="background1" w:themeFillShade="D9"/>
            <w:vAlign w:val="center"/>
          </w:tcPr>
          <w:p w:rsidR="00FD471B" w:rsidRPr="006F470A" w:rsidRDefault="00FD471B" w:rsidP="00A75A7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FD471B" w:rsidRPr="006F470A" w:rsidRDefault="00FD471B" w:rsidP="00A75A7C">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FD471B" w:rsidRPr="006F470A" w:rsidTr="00A75A7C">
        <w:trPr>
          <w:cantSplit/>
          <w:trHeight w:val="681"/>
          <w:jc w:val="center"/>
        </w:trPr>
        <w:tc>
          <w:tcPr>
            <w:tcW w:w="4980" w:type="dxa"/>
            <w:vMerge/>
            <w:shd w:val="clear" w:color="auto" w:fill="D9D9D9" w:themeFill="background1" w:themeFillShade="D9"/>
            <w:vAlign w:val="center"/>
          </w:tcPr>
          <w:p w:rsidR="00FD471B" w:rsidRPr="006F470A" w:rsidRDefault="00FD471B" w:rsidP="00A75A7C">
            <w:pPr>
              <w:jc w:val="center"/>
              <w:rPr>
                <w:rFonts w:asciiTheme="minorHAnsi" w:hAnsiTheme="minorHAnsi" w:cstheme="minorHAnsi"/>
                <w:b/>
                <w:sz w:val="18"/>
                <w:szCs w:val="18"/>
              </w:rPr>
            </w:pPr>
          </w:p>
        </w:tc>
        <w:tc>
          <w:tcPr>
            <w:tcW w:w="4482" w:type="dxa"/>
            <w:vMerge/>
            <w:shd w:val="clear" w:color="auto" w:fill="D9D9D9" w:themeFill="background1" w:themeFillShade="D9"/>
            <w:vAlign w:val="center"/>
          </w:tcPr>
          <w:p w:rsidR="00FD471B" w:rsidRPr="006F470A" w:rsidRDefault="00FD471B" w:rsidP="00A75A7C">
            <w:pPr>
              <w:jc w:val="center"/>
              <w:rPr>
                <w:rFonts w:asciiTheme="minorHAnsi" w:hAnsiTheme="minorHAnsi" w:cstheme="minorHAnsi"/>
                <w:b/>
                <w:sz w:val="18"/>
                <w:szCs w:val="18"/>
              </w:rPr>
            </w:pPr>
          </w:p>
        </w:tc>
      </w:tr>
      <w:tr w:rsidR="00FD471B" w:rsidRPr="006F470A" w:rsidTr="00A75A7C">
        <w:trPr>
          <w:trHeight w:val="207"/>
          <w:jc w:val="center"/>
        </w:trPr>
        <w:tc>
          <w:tcPr>
            <w:tcW w:w="4980" w:type="dxa"/>
            <w:shd w:val="clear" w:color="auto" w:fill="DEEAF6"/>
            <w:vAlign w:val="center"/>
          </w:tcPr>
          <w:p w:rsidR="00FD471B" w:rsidRPr="0025325A" w:rsidRDefault="00FD471B" w:rsidP="00A75A7C">
            <w:pPr>
              <w:rPr>
                <w:rFonts w:asciiTheme="minorHAnsi" w:hAnsiTheme="minorHAnsi" w:cstheme="minorHAnsi"/>
                <w:b/>
              </w:rPr>
            </w:pPr>
            <w:r w:rsidRPr="0025325A">
              <w:rPr>
                <w:rFonts w:asciiTheme="minorHAnsi" w:hAnsiTheme="minorHAnsi" w:cs="Calibri"/>
                <w:b/>
                <w:bCs/>
              </w:rPr>
              <w:t>CARACTERÍSTICAS TÉCNICAS DEL BIEN</w:t>
            </w:r>
          </w:p>
        </w:tc>
        <w:tc>
          <w:tcPr>
            <w:tcW w:w="4482" w:type="dxa"/>
            <w:vAlign w:val="center"/>
          </w:tcPr>
          <w:p w:rsidR="00FD471B" w:rsidRPr="006F470A" w:rsidRDefault="00FD471B" w:rsidP="00A75A7C">
            <w:pPr>
              <w:rPr>
                <w:rFonts w:asciiTheme="minorHAnsi" w:hAnsiTheme="minorHAnsi" w:cstheme="minorHAnsi"/>
                <w:b/>
                <w:sz w:val="18"/>
                <w:szCs w:val="18"/>
              </w:rPr>
            </w:pPr>
          </w:p>
        </w:tc>
      </w:tr>
      <w:tr w:rsidR="00FD471B" w:rsidRPr="006F470A" w:rsidTr="00A75A7C">
        <w:trPr>
          <w:trHeight w:val="224"/>
          <w:jc w:val="center"/>
        </w:trPr>
        <w:tc>
          <w:tcPr>
            <w:tcW w:w="4980" w:type="dxa"/>
            <w:vAlign w:val="center"/>
          </w:tcPr>
          <w:p w:rsidR="00FD471B" w:rsidRPr="00FD471B" w:rsidRDefault="00FD471B" w:rsidP="00FD471B">
            <w:pPr>
              <w:pStyle w:val="Prrafodelista"/>
              <w:autoSpaceDE w:val="0"/>
              <w:autoSpaceDN w:val="0"/>
              <w:adjustRightInd w:val="0"/>
              <w:ind w:left="0"/>
              <w:contextualSpacing/>
              <w:jc w:val="both"/>
              <w:rPr>
                <w:rFonts w:ascii="Calibri" w:hAnsi="Calibri" w:cs="Calibri"/>
                <w:b/>
                <w:sz w:val="16"/>
                <w:szCs w:val="16"/>
                <w:u w:val="single"/>
                <w:lang w:val="es-BO" w:eastAsia="es-BO"/>
              </w:rPr>
            </w:pPr>
            <w:r w:rsidRPr="00FD471B">
              <w:rPr>
                <w:rFonts w:ascii="Calibri" w:hAnsi="Calibri" w:cs="Calibri"/>
                <w:b/>
                <w:sz w:val="16"/>
                <w:szCs w:val="16"/>
                <w:highlight w:val="green"/>
                <w:u w:val="single"/>
                <w:lang w:val="es-BO" w:eastAsia="es-BO"/>
              </w:rPr>
              <w:t>LOTE 6: REACTIVOS DE MICROBIOLOGIA</w:t>
            </w:r>
          </w:p>
          <w:p w:rsidR="00FD471B" w:rsidRPr="00FD471B" w:rsidRDefault="00FD471B" w:rsidP="00FD471B">
            <w:pPr>
              <w:pStyle w:val="Prrafodelista"/>
              <w:autoSpaceDE w:val="0"/>
              <w:autoSpaceDN w:val="0"/>
              <w:adjustRightInd w:val="0"/>
              <w:ind w:left="0"/>
              <w:contextualSpacing/>
              <w:jc w:val="both"/>
              <w:rPr>
                <w:rFonts w:ascii="Calibri" w:hAnsi="Calibri" w:cs="Calibri"/>
                <w:b/>
                <w:sz w:val="16"/>
                <w:szCs w:val="16"/>
                <w:highlight w:val="green"/>
                <w:u w:val="single"/>
                <w:lang w:val="es-BO" w:eastAsia="es-BO"/>
              </w:rPr>
            </w:pPr>
          </w:p>
          <w:p w:rsidR="00FD471B" w:rsidRPr="00FD471B" w:rsidRDefault="00FD471B" w:rsidP="00FD471B">
            <w:pPr>
              <w:pStyle w:val="Prrafodelista"/>
              <w:autoSpaceDE w:val="0"/>
              <w:autoSpaceDN w:val="0"/>
              <w:adjustRightInd w:val="0"/>
              <w:ind w:left="0"/>
              <w:contextualSpacing/>
              <w:jc w:val="both"/>
              <w:rPr>
                <w:rFonts w:ascii="Arial" w:hAnsi="Arial" w:cs="Arial"/>
                <w:sz w:val="16"/>
                <w:szCs w:val="16"/>
              </w:rPr>
            </w:pPr>
            <w:r w:rsidRPr="00FD471B">
              <w:rPr>
                <w:rFonts w:ascii="Calibri" w:hAnsi="Calibri" w:cs="Calibri"/>
                <w:b/>
                <w:sz w:val="16"/>
                <w:szCs w:val="16"/>
                <w:lang w:val="es-BO"/>
              </w:rPr>
              <w:t xml:space="preserve">ITEM 1: </w:t>
            </w:r>
            <w:r w:rsidRPr="00FD471B">
              <w:rPr>
                <w:rFonts w:ascii="Calibri" w:hAnsi="Calibri" w:cs="Calibri"/>
                <w:b/>
                <w:sz w:val="16"/>
                <w:szCs w:val="16"/>
                <w:u w:val="single"/>
              </w:rPr>
              <w:t>AGAR CASO CAFEINA O TRYPTICASE SOYA</w:t>
            </w:r>
          </w:p>
          <w:p w:rsidR="00FD471B" w:rsidRPr="00FD471B" w:rsidRDefault="00FD471B" w:rsidP="00FD471B">
            <w:pPr>
              <w:pStyle w:val="Prrafodelista"/>
              <w:autoSpaceDE w:val="0"/>
              <w:autoSpaceDN w:val="0"/>
              <w:adjustRightInd w:val="0"/>
              <w:ind w:left="0"/>
              <w:contextualSpacing/>
              <w:jc w:val="both"/>
              <w:rPr>
                <w:rFonts w:ascii="Calibri" w:hAnsi="Calibri" w:cs="Calibri"/>
                <w:sz w:val="16"/>
                <w:szCs w:val="16"/>
                <w:u w:val="single"/>
                <w:lang w:eastAsia="es-BO"/>
              </w:rPr>
            </w:pPr>
          </w:p>
          <w:p w:rsidR="00FD471B" w:rsidRPr="00FD471B" w:rsidRDefault="00FD471B" w:rsidP="00FD471B">
            <w:pPr>
              <w:pStyle w:val="Prrafodelista"/>
              <w:autoSpaceDE w:val="0"/>
              <w:autoSpaceDN w:val="0"/>
              <w:adjustRightInd w:val="0"/>
              <w:ind w:left="0"/>
              <w:contextualSpacing/>
              <w:jc w:val="both"/>
              <w:rPr>
                <w:rFonts w:ascii="Calibri" w:hAnsi="Calibri" w:cs="Calibri"/>
                <w:sz w:val="16"/>
                <w:szCs w:val="16"/>
                <w:lang w:eastAsia="es-BO"/>
              </w:rPr>
            </w:pPr>
            <w:r w:rsidRPr="00FD471B">
              <w:rPr>
                <w:rFonts w:ascii="Calibri" w:hAnsi="Calibri" w:cs="Calibri"/>
                <w:sz w:val="16"/>
                <w:szCs w:val="16"/>
                <w:u w:val="single"/>
                <w:lang w:eastAsia="es-BO"/>
              </w:rPr>
              <w:t>Este reactivo deberá cumplir la siguientes propieda</w:t>
            </w:r>
            <w:r w:rsidR="00051F75">
              <w:rPr>
                <w:rFonts w:ascii="Calibri" w:hAnsi="Calibri" w:cs="Calibri"/>
                <w:sz w:val="16"/>
                <w:szCs w:val="16"/>
                <w:u w:val="single"/>
                <w:lang w:eastAsia="es-BO"/>
              </w:rPr>
              <w:t xml:space="preserve">des físicas y químicas básicas </w:t>
            </w:r>
            <w:r w:rsidRPr="00FD471B">
              <w:rPr>
                <w:rFonts w:ascii="Calibri" w:hAnsi="Calibri" w:cs="Calibri"/>
                <w:sz w:val="16"/>
                <w:szCs w:val="16"/>
                <w:lang w:eastAsia="es-BO"/>
              </w:rPr>
              <w:t>:</w:t>
            </w:r>
          </w:p>
          <w:p w:rsidR="00FD471B" w:rsidRPr="00FD471B" w:rsidRDefault="00FD471B" w:rsidP="004471CC">
            <w:pPr>
              <w:numPr>
                <w:ilvl w:val="0"/>
                <w:numId w:val="39"/>
              </w:numPr>
              <w:ind w:left="709"/>
              <w:rPr>
                <w:rFonts w:ascii="Calibri" w:hAnsi="Calibri" w:cs="Arial"/>
                <w:sz w:val="16"/>
                <w:szCs w:val="16"/>
              </w:rPr>
            </w:pPr>
            <w:r w:rsidRPr="00FD471B">
              <w:rPr>
                <w:rFonts w:ascii="Calibri" w:hAnsi="Calibri" w:cs="Arial"/>
                <w:sz w:val="16"/>
                <w:szCs w:val="16"/>
              </w:rPr>
              <w:t>Forma: Solido</w:t>
            </w:r>
          </w:p>
          <w:p w:rsidR="00FD471B" w:rsidRPr="00FD471B" w:rsidRDefault="00FD471B" w:rsidP="004471CC">
            <w:pPr>
              <w:numPr>
                <w:ilvl w:val="0"/>
                <w:numId w:val="39"/>
              </w:numPr>
              <w:ind w:left="709"/>
              <w:rPr>
                <w:rFonts w:ascii="Calibri" w:hAnsi="Calibri" w:cs="Arial"/>
                <w:sz w:val="16"/>
                <w:szCs w:val="16"/>
              </w:rPr>
            </w:pPr>
            <w:r w:rsidRPr="00FD471B">
              <w:rPr>
                <w:rFonts w:ascii="Calibri" w:hAnsi="Calibri" w:cs="Arial"/>
                <w:sz w:val="16"/>
                <w:szCs w:val="16"/>
              </w:rPr>
              <w:t>Color: beige.</w:t>
            </w:r>
          </w:p>
          <w:p w:rsidR="00FD471B" w:rsidRPr="00FD471B" w:rsidRDefault="00FD471B" w:rsidP="004471CC">
            <w:pPr>
              <w:numPr>
                <w:ilvl w:val="0"/>
                <w:numId w:val="39"/>
              </w:numPr>
              <w:ind w:left="709"/>
              <w:rPr>
                <w:rFonts w:ascii="Calibri" w:hAnsi="Calibri" w:cs="Arial"/>
                <w:sz w:val="16"/>
                <w:szCs w:val="16"/>
              </w:rPr>
            </w:pPr>
            <w:r w:rsidRPr="00FD471B">
              <w:rPr>
                <w:rFonts w:ascii="Calibri" w:hAnsi="Calibri" w:cs="Arial"/>
                <w:sz w:val="16"/>
                <w:szCs w:val="16"/>
              </w:rPr>
              <w:t>Olor: péptico.</w:t>
            </w:r>
          </w:p>
          <w:p w:rsidR="00FD471B" w:rsidRPr="00FD471B" w:rsidRDefault="00FD471B" w:rsidP="004471CC">
            <w:pPr>
              <w:numPr>
                <w:ilvl w:val="0"/>
                <w:numId w:val="39"/>
              </w:numPr>
              <w:ind w:left="709"/>
              <w:rPr>
                <w:rFonts w:ascii="Calibri" w:hAnsi="Calibri" w:cs="Arial"/>
                <w:sz w:val="16"/>
                <w:szCs w:val="16"/>
              </w:rPr>
            </w:pPr>
            <w:r w:rsidRPr="00FD471B">
              <w:rPr>
                <w:rFonts w:ascii="Calibri" w:hAnsi="Calibri" w:cs="Arial"/>
                <w:sz w:val="16"/>
                <w:szCs w:val="16"/>
              </w:rPr>
              <w:t>Densidad aparente: aprox 570 kg/m3.</w:t>
            </w:r>
          </w:p>
          <w:p w:rsidR="00FD471B" w:rsidRPr="00FD471B" w:rsidRDefault="00FD471B" w:rsidP="004471CC">
            <w:pPr>
              <w:numPr>
                <w:ilvl w:val="0"/>
                <w:numId w:val="39"/>
              </w:numPr>
              <w:ind w:left="709"/>
              <w:rPr>
                <w:rFonts w:ascii="Calibri" w:hAnsi="Calibri" w:cs="Arial"/>
                <w:sz w:val="16"/>
                <w:szCs w:val="16"/>
              </w:rPr>
            </w:pPr>
            <w:r w:rsidRPr="00FD471B">
              <w:rPr>
                <w:rFonts w:ascii="Calibri" w:hAnsi="Calibri" w:cs="Arial"/>
                <w:sz w:val="16"/>
                <w:szCs w:val="16"/>
              </w:rPr>
              <w:t>Solubilidad: 30 g/l a 20 ºC</w:t>
            </w:r>
          </w:p>
          <w:p w:rsidR="00FD471B" w:rsidRPr="00FD471B" w:rsidRDefault="00FD471B" w:rsidP="004471CC">
            <w:pPr>
              <w:numPr>
                <w:ilvl w:val="0"/>
                <w:numId w:val="39"/>
              </w:numPr>
              <w:ind w:left="709"/>
              <w:rPr>
                <w:rFonts w:ascii="Calibri" w:hAnsi="Calibri" w:cs="Arial"/>
                <w:sz w:val="16"/>
                <w:szCs w:val="16"/>
              </w:rPr>
            </w:pPr>
            <w:r w:rsidRPr="00FD471B">
              <w:rPr>
                <w:rFonts w:ascii="Calibri" w:hAnsi="Calibri" w:cs="Arial"/>
                <w:sz w:val="16"/>
                <w:szCs w:val="16"/>
              </w:rPr>
              <w:t xml:space="preserve">Presentación: Frasco de 500 gr. </w:t>
            </w:r>
          </w:p>
          <w:p w:rsidR="00FD471B" w:rsidRPr="00EC428C" w:rsidRDefault="00EC428C" w:rsidP="00EC428C">
            <w:pPr>
              <w:rPr>
                <w:rFonts w:ascii="Calibri" w:hAnsi="Calibri" w:cs="Arial"/>
                <w:sz w:val="16"/>
                <w:szCs w:val="16"/>
              </w:rPr>
            </w:pPr>
            <w:r w:rsidRPr="00EC428C">
              <w:rPr>
                <w:rFonts w:ascii="Calibri" w:hAnsi="Calibri" w:cs="Arial"/>
                <w:b/>
                <w:sz w:val="16"/>
                <w:szCs w:val="16"/>
              </w:rPr>
              <w:t>Nota:</w:t>
            </w:r>
            <w:r w:rsidRPr="00EC428C">
              <w:rPr>
                <w:rFonts w:ascii="Calibri" w:hAnsi="Calibri" w:cs="Arial"/>
                <w:sz w:val="16"/>
                <w:szCs w:val="16"/>
              </w:rPr>
              <w:t xml:space="preserve"> La densidad y la solubilidad puede presentar un rango aprox. +/-2%.</w:t>
            </w:r>
          </w:p>
          <w:p w:rsidR="00FD471B" w:rsidRPr="00FD471B" w:rsidRDefault="00FD471B" w:rsidP="00FD471B">
            <w:pPr>
              <w:pStyle w:val="Prrafodelista"/>
              <w:autoSpaceDE w:val="0"/>
              <w:autoSpaceDN w:val="0"/>
              <w:adjustRightInd w:val="0"/>
              <w:ind w:left="0"/>
              <w:contextualSpacing/>
              <w:jc w:val="both"/>
              <w:rPr>
                <w:rFonts w:ascii="Calibri" w:hAnsi="Calibri" w:cs="Calibri"/>
                <w:sz w:val="16"/>
                <w:szCs w:val="16"/>
                <w:u w:val="single"/>
                <w:lang w:eastAsia="es-BO"/>
              </w:rPr>
            </w:pPr>
            <w:r w:rsidRPr="00FD471B">
              <w:rPr>
                <w:rFonts w:ascii="Calibri" w:hAnsi="Calibri" w:cs="Calibri"/>
                <w:sz w:val="16"/>
                <w:szCs w:val="16"/>
                <w:u w:val="single"/>
                <w:lang w:eastAsia="es-BO"/>
              </w:rPr>
              <w:t>El proponente debe adjuntar a su propuesta la hoja de seguridad del producto</w:t>
            </w:r>
          </w:p>
          <w:p w:rsidR="00FD471B" w:rsidRPr="00FD471B" w:rsidRDefault="00FD471B" w:rsidP="00FD471B">
            <w:pPr>
              <w:pStyle w:val="Prrafodelista"/>
              <w:autoSpaceDE w:val="0"/>
              <w:autoSpaceDN w:val="0"/>
              <w:adjustRightInd w:val="0"/>
              <w:ind w:left="0"/>
              <w:contextualSpacing/>
              <w:jc w:val="both"/>
              <w:rPr>
                <w:rFonts w:ascii="Calibri" w:hAnsi="Calibri" w:cs="Calibri"/>
                <w:sz w:val="16"/>
                <w:szCs w:val="16"/>
                <w:u w:val="single"/>
                <w:lang w:eastAsia="es-BO"/>
              </w:rPr>
            </w:pPr>
          </w:p>
          <w:p w:rsidR="00FD471B" w:rsidRPr="00FD471B" w:rsidRDefault="00FD471B" w:rsidP="00FD471B">
            <w:pPr>
              <w:pStyle w:val="Prrafodelista"/>
              <w:autoSpaceDE w:val="0"/>
              <w:autoSpaceDN w:val="0"/>
              <w:adjustRightInd w:val="0"/>
              <w:ind w:left="0"/>
              <w:contextualSpacing/>
              <w:jc w:val="both"/>
              <w:rPr>
                <w:rFonts w:ascii="Arial" w:hAnsi="Arial" w:cs="Arial"/>
                <w:sz w:val="16"/>
                <w:szCs w:val="16"/>
              </w:rPr>
            </w:pPr>
            <w:r w:rsidRPr="00FD471B">
              <w:rPr>
                <w:rFonts w:ascii="Calibri" w:hAnsi="Calibri" w:cs="Calibri"/>
                <w:b/>
                <w:sz w:val="16"/>
                <w:szCs w:val="16"/>
                <w:lang w:val="es-BO"/>
              </w:rPr>
              <w:t xml:space="preserve">ITEM 2: </w:t>
            </w:r>
            <w:r w:rsidRPr="00FD471B">
              <w:rPr>
                <w:rFonts w:ascii="Calibri" w:hAnsi="Calibri" w:cs="Calibri"/>
                <w:b/>
                <w:sz w:val="16"/>
                <w:szCs w:val="16"/>
                <w:u w:val="single"/>
              </w:rPr>
              <w:t>AGAR MACCONKEY O M-ENDO AGAR</w:t>
            </w:r>
          </w:p>
          <w:p w:rsidR="00FD471B" w:rsidRPr="00FD471B" w:rsidRDefault="00FD471B" w:rsidP="00FD471B">
            <w:pPr>
              <w:pStyle w:val="Prrafodelista"/>
              <w:autoSpaceDE w:val="0"/>
              <w:autoSpaceDN w:val="0"/>
              <w:adjustRightInd w:val="0"/>
              <w:ind w:left="0"/>
              <w:contextualSpacing/>
              <w:jc w:val="both"/>
              <w:rPr>
                <w:rFonts w:ascii="Calibri" w:hAnsi="Calibri" w:cs="Calibri"/>
                <w:b/>
                <w:sz w:val="16"/>
                <w:szCs w:val="16"/>
                <w:u w:val="single"/>
                <w:lang w:val="es-BO"/>
              </w:rPr>
            </w:pPr>
          </w:p>
          <w:p w:rsidR="00FD471B" w:rsidRPr="00FD471B" w:rsidRDefault="00FD471B" w:rsidP="00FD471B">
            <w:pPr>
              <w:pStyle w:val="Prrafodelista"/>
              <w:autoSpaceDE w:val="0"/>
              <w:autoSpaceDN w:val="0"/>
              <w:adjustRightInd w:val="0"/>
              <w:ind w:left="0"/>
              <w:contextualSpacing/>
              <w:jc w:val="both"/>
              <w:rPr>
                <w:rFonts w:ascii="Calibri" w:hAnsi="Calibri" w:cs="Calibri"/>
                <w:sz w:val="16"/>
                <w:szCs w:val="16"/>
                <w:lang w:eastAsia="es-BO"/>
              </w:rPr>
            </w:pPr>
            <w:r w:rsidRPr="00FD471B">
              <w:rPr>
                <w:rFonts w:ascii="Calibri" w:hAnsi="Calibri" w:cs="Calibri"/>
                <w:sz w:val="16"/>
                <w:szCs w:val="16"/>
                <w:u w:val="single"/>
                <w:lang w:eastAsia="es-BO"/>
              </w:rPr>
              <w:t>Este reactivo deberá cumplir la siguientes propiedades físicas y químicas básicas</w:t>
            </w:r>
            <w:r w:rsidR="00051F75">
              <w:rPr>
                <w:rFonts w:ascii="Calibri" w:hAnsi="Calibri" w:cs="Calibri"/>
                <w:sz w:val="16"/>
                <w:szCs w:val="16"/>
                <w:u w:val="single"/>
                <w:lang w:eastAsia="es-BO"/>
              </w:rPr>
              <w:t>:</w:t>
            </w:r>
          </w:p>
          <w:p w:rsidR="00FD471B" w:rsidRPr="00FD471B" w:rsidRDefault="00FD471B" w:rsidP="004471CC">
            <w:pPr>
              <w:numPr>
                <w:ilvl w:val="0"/>
                <w:numId w:val="39"/>
              </w:numPr>
              <w:ind w:left="709"/>
              <w:rPr>
                <w:rFonts w:ascii="Calibri" w:hAnsi="Calibri" w:cs="Arial"/>
                <w:sz w:val="16"/>
                <w:szCs w:val="16"/>
              </w:rPr>
            </w:pPr>
            <w:r w:rsidRPr="00FD471B">
              <w:rPr>
                <w:rFonts w:ascii="Calibri" w:hAnsi="Calibri" w:cs="Arial"/>
                <w:sz w:val="16"/>
                <w:szCs w:val="16"/>
              </w:rPr>
              <w:t>Forma: Solido</w:t>
            </w:r>
          </w:p>
          <w:p w:rsidR="00FD471B" w:rsidRPr="00FD471B" w:rsidRDefault="00FD471B" w:rsidP="004471CC">
            <w:pPr>
              <w:numPr>
                <w:ilvl w:val="0"/>
                <w:numId w:val="39"/>
              </w:numPr>
              <w:ind w:left="709"/>
              <w:rPr>
                <w:rFonts w:ascii="Calibri" w:hAnsi="Calibri" w:cs="Arial"/>
                <w:sz w:val="16"/>
                <w:szCs w:val="16"/>
              </w:rPr>
            </w:pPr>
            <w:r w:rsidRPr="00FD471B">
              <w:rPr>
                <w:rFonts w:ascii="Calibri" w:hAnsi="Calibri" w:cs="Arial"/>
                <w:sz w:val="16"/>
                <w:szCs w:val="16"/>
              </w:rPr>
              <w:t>Color: marrón rojizo.</w:t>
            </w:r>
          </w:p>
          <w:p w:rsidR="00FD471B" w:rsidRPr="00FD471B" w:rsidRDefault="00FD471B" w:rsidP="004471CC">
            <w:pPr>
              <w:numPr>
                <w:ilvl w:val="0"/>
                <w:numId w:val="39"/>
              </w:numPr>
              <w:ind w:left="709"/>
              <w:rPr>
                <w:rFonts w:ascii="Calibri" w:hAnsi="Calibri" w:cs="Arial"/>
                <w:sz w:val="16"/>
                <w:szCs w:val="16"/>
              </w:rPr>
            </w:pPr>
            <w:r w:rsidRPr="00FD471B">
              <w:rPr>
                <w:rFonts w:ascii="Calibri" w:hAnsi="Calibri" w:cs="Arial"/>
                <w:sz w:val="16"/>
                <w:szCs w:val="16"/>
              </w:rPr>
              <w:t>Olor: péptico.</w:t>
            </w:r>
          </w:p>
          <w:p w:rsidR="00FD471B" w:rsidRPr="00FD471B" w:rsidRDefault="00FD471B" w:rsidP="004471CC">
            <w:pPr>
              <w:numPr>
                <w:ilvl w:val="0"/>
                <w:numId w:val="39"/>
              </w:numPr>
              <w:ind w:left="709"/>
              <w:rPr>
                <w:rFonts w:ascii="Calibri" w:hAnsi="Calibri" w:cs="Arial"/>
                <w:sz w:val="16"/>
                <w:szCs w:val="16"/>
              </w:rPr>
            </w:pPr>
            <w:r w:rsidRPr="00FD471B">
              <w:rPr>
                <w:rFonts w:ascii="Calibri" w:hAnsi="Calibri" w:cs="Arial"/>
                <w:sz w:val="16"/>
                <w:szCs w:val="16"/>
              </w:rPr>
              <w:t>PH: 6.9-7.3 a 50g/l a 25ºC (tras autoclave).</w:t>
            </w:r>
          </w:p>
          <w:p w:rsidR="00FD471B" w:rsidRPr="00FD471B" w:rsidRDefault="00FD471B" w:rsidP="004471CC">
            <w:pPr>
              <w:numPr>
                <w:ilvl w:val="0"/>
                <w:numId w:val="39"/>
              </w:numPr>
              <w:ind w:left="709"/>
              <w:rPr>
                <w:rFonts w:ascii="Calibri" w:hAnsi="Calibri" w:cs="Arial"/>
                <w:sz w:val="16"/>
                <w:szCs w:val="16"/>
              </w:rPr>
            </w:pPr>
            <w:r w:rsidRPr="00FD471B">
              <w:rPr>
                <w:rFonts w:ascii="Calibri" w:hAnsi="Calibri" w:cs="Arial"/>
                <w:sz w:val="16"/>
                <w:szCs w:val="16"/>
              </w:rPr>
              <w:t>Densidad aparente: aprox 720 kg/m3.</w:t>
            </w:r>
          </w:p>
          <w:p w:rsidR="00FD471B" w:rsidRPr="00FD471B" w:rsidRDefault="00FD471B" w:rsidP="004471CC">
            <w:pPr>
              <w:numPr>
                <w:ilvl w:val="0"/>
                <w:numId w:val="39"/>
              </w:numPr>
              <w:ind w:left="709"/>
              <w:rPr>
                <w:rFonts w:ascii="Calibri" w:hAnsi="Calibri" w:cs="Arial"/>
                <w:sz w:val="16"/>
                <w:szCs w:val="16"/>
              </w:rPr>
            </w:pPr>
            <w:r w:rsidRPr="00FD471B">
              <w:rPr>
                <w:rFonts w:ascii="Calibri" w:hAnsi="Calibri" w:cs="Arial"/>
                <w:sz w:val="16"/>
                <w:szCs w:val="16"/>
              </w:rPr>
              <w:t>Solubilidad: 50 g/l a 95 ºC</w:t>
            </w:r>
          </w:p>
          <w:p w:rsidR="00FD471B" w:rsidRPr="00FD471B" w:rsidRDefault="00FD471B" w:rsidP="004471CC">
            <w:pPr>
              <w:numPr>
                <w:ilvl w:val="0"/>
                <w:numId w:val="39"/>
              </w:numPr>
              <w:ind w:left="709"/>
              <w:rPr>
                <w:rFonts w:ascii="Calibri" w:hAnsi="Calibri" w:cs="Arial"/>
                <w:sz w:val="16"/>
                <w:szCs w:val="16"/>
              </w:rPr>
            </w:pPr>
            <w:r w:rsidRPr="00FD471B">
              <w:rPr>
                <w:rFonts w:ascii="Calibri" w:hAnsi="Calibri" w:cs="Arial"/>
                <w:sz w:val="16"/>
                <w:szCs w:val="16"/>
              </w:rPr>
              <w:t xml:space="preserve">Presentación: Frasco de 500 gr. </w:t>
            </w:r>
          </w:p>
          <w:p w:rsidR="00FD471B" w:rsidRPr="00EC428C" w:rsidRDefault="00EC428C" w:rsidP="00EC428C">
            <w:pPr>
              <w:rPr>
                <w:rFonts w:ascii="Calibri" w:hAnsi="Calibri" w:cs="Arial"/>
                <w:sz w:val="16"/>
                <w:szCs w:val="16"/>
              </w:rPr>
            </w:pPr>
            <w:r w:rsidRPr="00EC428C">
              <w:rPr>
                <w:rFonts w:ascii="Calibri" w:hAnsi="Calibri" w:cs="Arial"/>
                <w:b/>
                <w:sz w:val="16"/>
                <w:szCs w:val="16"/>
              </w:rPr>
              <w:t>Nota:</w:t>
            </w:r>
            <w:r w:rsidRPr="00EC428C">
              <w:rPr>
                <w:rFonts w:ascii="Calibri" w:hAnsi="Calibri" w:cs="Arial"/>
                <w:sz w:val="16"/>
                <w:szCs w:val="16"/>
              </w:rPr>
              <w:t xml:space="preserve"> La densidad y la solubilidad puede presentar un rango aprox. +/-2%.</w:t>
            </w:r>
          </w:p>
          <w:p w:rsidR="00FD471B" w:rsidRPr="00FD471B" w:rsidRDefault="00FD471B" w:rsidP="00FD471B">
            <w:pPr>
              <w:pStyle w:val="Prrafodelista"/>
              <w:autoSpaceDE w:val="0"/>
              <w:autoSpaceDN w:val="0"/>
              <w:adjustRightInd w:val="0"/>
              <w:ind w:left="0"/>
              <w:contextualSpacing/>
              <w:jc w:val="both"/>
              <w:rPr>
                <w:rFonts w:ascii="Calibri" w:hAnsi="Calibri" w:cs="Calibri"/>
                <w:sz w:val="16"/>
                <w:szCs w:val="16"/>
                <w:u w:val="single"/>
                <w:lang w:eastAsia="es-BO"/>
              </w:rPr>
            </w:pPr>
            <w:r w:rsidRPr="00FD471B">
              <w:rPr>
                <w:rFonts w:ascii="Calibri" w:hAnsi="Calibri" w:cs="Calibri"/>
                <w:sz w:val="16"/>
                <w:szCs w:val="16"/>
                <w:u w:val="single"/>
                <w:lang w:eastAsia="es-BO"/>
              </w:rPr>
              <w:t>El proponente debe adjuntar a su propuesta la hoja de seguridad del producto</w:t>
            </w:r>
          </w:p>
          <w:p w:rsidR="00FD471B" w:rsidRPr="00FD471B" w:rsidRDefault="00FD471B" w:rsidP="00FD471B">
            <w:pPr>
              <w:pStyle w:val="Prrafodelista"/>
              <w:autoSpaceDE w:val="0"/>
              <w:autoSpaceDN w:val="0"/>
              <w:adjustRightInd w:val="0"/>
              <w:ind w:left="0"/>
              <w:contextualSpacing/>
              <w:jc w:val="both"/>
              <w:rPr>
                <w:rFonts w:ascii="Calibri" w:hAnsi="Calibri" w:cs="Calibri"/>
                <w:sz w:val="16"/>
                <w:szCs w:val="16"/>
                <w:u w:val="single"/>
                <w:lang w:eastAsia="es-BO"/>
              </w:rPr>
            </w:pPr>
          </w:p>
          <w:p w:rsidR="00FD471B" w:rsidRPr="00FD471B" w:rsidRDefault="00FD471B" w:rsidP="00FD471B">
            <w:pPr>
              <w:pStyle w:val="Prrafodelista"/>
              <w:autoSpaceDE w:val="0"/>
              <w:autoSpaceDN w:val="0"/>
              <w:adjustRightInd w:val="0"/>
              <w:ind w:left="0"/>
              <w:contextualSpacing/>
              <w:jc w:val="both"/>
              <w:rPr>
                <w:rFonts w:ascii="Calibri" w:hAnsi="Calibri" w:cs="Calibri"/>
                <w:b/>
                <w:sz w:val="16"/>
                <w:szCs w:val="16"/>
                <w:u w:val="single"/>
                <w:lang w:val="es-BO"/>
              </w:rPr>
            </w:pPr>
            <w:r w:rsidRPr="00FD471B">
              <w:rPr>
                <w:rFonts w:ascii="Calibri" w:hAnsi="Calibri" w:cs="Calibri"/>
                <w:b/>
                <w:sz w:val="16"/>
                <w:szCs w:val="16"/>
                <w:lang w:val="es-BO"/>
              </w:rPr>
              <w:t xml:space="preserve">ITEM 3: </w:t>
            </w:r>
            <w:r w:rsidRPr="00FD471B">
              <w:rPr>
                <w:rFonts w:ascii="Calibri" w:hAnsi="Calibri" w:cs="Calibri"/>
                <w:b/>
                <w:sz w:val="16"/>
                <w:szCs w:val="16"/>
                <w:u w:val="single"/>
                <w:lang w:val="es-BO"/>
              </w:rPr>
              <w:t>SET REACTIVO NESSLER PARA ANALISIS DE AMONIO</w:t>
            </w:r>
          </w:p>
          <w:p w:rsidR="00FD471B" w:rsidRPr="00FD471B" w:rsidRDefault="00FD471B" w:rsidP="00FD471B">
            <w:pPr>
              <w:pStyle w:val="Prrafodelista"/>
              <w:autoSpaceDE w:val="0"/>
              <w:autoSpaceDN w:val="0"/>
              <w:adjustRightInd w:val="0"/>
              <w:ind w:left="0"/>
              <w:contextualSpacing/>
              <w:jc w:val="both"/>
              <w:rPr>
                <w:rFonts w:ascii="Arial" w:hAnsi="Arial" w:cs="Arial"/>
                <w:sz w:val="16"/>
                <w:szCs w:val="16"/>
                <w:lang w:val="es-BO"/>
              </w:rPr>
            </w:pPr>
          </w:p>
          <w:p w:rsidR="00FD471B" w:rsidRPr="00FD471B" w:rsidRDefault="00FD471B" w:rsidP="00FD471B">
            <w:pPr>
              <w:pStyle w:val="Prrafodelista"/>
              <w:autoSpaceDE w:val="0"/>
              <w:autoSpaceDN w:val="0"/>
              <w:adjustRightInd w:val="0"/>
              <w:ind w:left="0"/>
              <w:contextualSpacing/>
              <w:jc w:val="both"/>
              <w:rPr>
                <w:rFonts w:ascii="Calibri" w:hAnsi="Calibri" w:cs="Calibri"/>
                <w:sz w:val="16"/>
                <w:szCs w:val="16"/>
                <w:lang w:eastAsia="es-BO"/>
              </w:rPr>
            </w:pPr>
            <w:r w:rsidRPr="00FD471B">
              <w:rPr>
                <w:rFonts w:ascii="Calibri" w:hAnsi="Calibri" w:cs="Calibri"/>
                <w:sz w:val="16"/>
                <w:szCs w:val="16"/>
                <w:u w:val="single"/>
                <w:lang w:eastAsia="es-BO"/>
              </w:rPr>
              <w:t>Este reactivo deberá cumplir la siguientes propiedades físicas y químicas básicas</w:t>
            </w:r>
            <w:r w:rsidR="00051F75">
              <w:rPr>
                <w:rFonts w:ascii="Calibri" w:hAnsi="Calibri" w:cs="Calibri"/>
                <w:sz w:val="16"/>
                <w:szCs w:val="16"/>
                <w:u w:val="single"/>
                <w:lang w:eastAsia="es-BO"/>
              </w:rPr>
              <w:t>:</w:t>
            </w:r>
          </w:p>
          <w:p w:rsidR="00FD471B" w:rsidRPr="00FD471B" w:rsidRDefault="00FD471B" w:rsidP="004471CC">
            <w:pPr>
              <w:numPr>
                <w:ilvl w:val="0"/>
                <w:numId w:val="39"/>
              </w:numPr>
              <w:ind w:left="709"/>
              <w:rPr>
                <w:rFonts w:ascii="Calibri" w:hAnsi="Calibri" w:cs="Arial"/>
                <w:sz w:val="16"/>
                <w:szCs w:val="16"/>
              </w:rPr>
            </w:pPr>
            <w:r w:rsidRPr="00FD471B">
              <w:rPr>
                <w:rFonts w:ascii="Calibri" w:hAnsi="Calibri" w:cs="Arial"/>
                <w:sz w:val="16"/>
                <w:szCs w:val="16"/>
              </w:rPr>
              <w:t>Forma: liquido</w:t>
            </w:r>
          </w:p>
          <w:p w:rsidR="00FD471B" w:rsidRPr="00FD471B" w:rsidRDefault="00FD471B" w:rsidP="004471CC">
            <w:pPr>
              <w:numPr>
                <w:ilvl w:val="0"/>
                <w:numId w:val="39"/>
              </w:numPr>
              <w:ind w:left="709"/>
              <w:rPr>
                <w:rFonts w:ascii="Calibri" w:hAnsi="Calibri" w:cs="Arial"/>
                <w:sz w:val="16"/>
                <w:szCs w:val="16"/>
              </w:rPr>
            </w:pPr>
            <w:r w:rsidRPr="00FD471B">
              <w:rPr>
                <w:rFonts w:ascii="Calibri" w:hAnsi="Calibri" w:cs="Arial"/>
                <w:sz w:val="16"/>
                <w:szCs w:val="16"/>
              </w:rPr>
              <w:t>Color: amarillo claro</w:t>
            </w:r>
          </w:p>
          <w:p w:rsidR="00FD471B" w:rsidRPr="00FD471B" w:rsidRDefault="00FD471B" w:rsidP="004471CC">
            <w:pPr>
              <w:numPr>
                <w:ilvl w:val="0"/>
                <w:numId w:val="39"/>
              </w:numPr>
              <w:ind w:left="709"/>
              <w:rPr>
                <w:rFonts w:ascii="Calibri" w:hAnsi="Calibri" w:cs="Arial"/>
                <w:sz w:val="16"/>
                <w:szCs w:val="16"/>
              </w:rPr>
            </w:pPr>
            <w:r w:rsidRPr="00FD471B">
              <w:rPr>
                <w:rFonts w:ascii="Calibri" w:hAnsi="Calibri" w:cs="Arial"/>
                <w:sz w:val="16"/>
                <w:szCs w:val="16"/>
              </w:rPr>
              <w:t>Olor: inodoro</w:t>
            </w:r>
          </w:p>
          <w:p w:rsidR="00FD471B" w:rsidRPr="00FD471B" w:rsidRDefault="00FD471B" w:rsidP="004471CC">
            <w:pPr>
              <w:numPr>
                <w:ilvl w:val="0"/>
                <w:numId w:val="39"/>
              </w:numPr>
              <w:ind w:left="709"/>
              <w:rPr>
                <w:rFonts w:ascii="Calibri" w:hAnsi="Calibri" w:cs="Arial"/>
                <w:sz w:val="16"/>
                <w:szCs w:val="16"/>
              </w:rPr>
            </w:pPr>
            <w:r w:rsidRPr="00FD471B">
              <w:rPr>
                <w:rFonts w:ascii="Calibri" w:hAnsi="Calibri" w:cs="Arial"/>
                <w:sz w:val="16"/>
                <w:szCs w:val="16"/>
              </w:rPr>
              <w:t>PH: a 20°C fuertemente alcalino</w:t>
            </w:r>
          </w:p>
          <w:p w:rsidR="00FD471B" w:rsidRPr="00FD471B" w:rsidRDefault="00FD471B" w:rsidP="004471CC">
            <w:pPr>
              <w:numPr>
                <w:ilvl w:val="0"/>
                <w:numId w:val="39"/>
              </w:numPr>
              <w:ind w:left="709"/>
              <w:rPr>
                <w:rFonts w:ascii="Calibri" w:hAnsi="Calibri" w:cs="Arial"/>
                <w:sz w:val="16"/>
                <w:szCs w:val="16"/>
              </w:rPr>
            </w:pPr>
            <w:r w:rsidRPr="00FD471B">
              <w:rPr>
                <w:rFonts w:ascii="Calibri" w:hAnsi="Calibri" w:cs="Arial"/>
                <w:sz w:val="16"/>
                <w:szCs w:val="16"/>
              </w:rPr>
              <w:t>Densidad aparente: 1.16 g/cm3 a 20°C</w:t>
            </w:r>
          </w:p>
          <w:p w:rsidR="00FD471B" w:rsidRPr="00FD471B" w:rsidRDefault="00FD471B" w:rsidP="004471CC">
            <w:pPr>
              <w:numPr>
                <w:ilvl w:val="0"/>
                <w:numId w:val="39"/>
              </w:numPr>
              <w:ind w:left="709"/>
              <w:rPr>
                <w:rFonts w:ascii="Calibri" w:hAnsi="Calibri" w:cs="Arial"/>
                <w:sz w:val="16"/>
                <w:szCs w:val="16"/>
              </w:rPr>
            </w:pPr>
            <w:r w:rsidRPr="00FD471B">
              <w:rPr>
                <w:rFonts w:ascii="Calibri" w:hAnsi="Calibri" w:cs="Arial"/>
                <w:sz w:val="16"/>
                <w:szCs w:val="16"/>
              </w:rPr>
              <w:t>Solubilidad en agua: a 20°C soluble</w:t>
            </w:r>
          </w:p>
          <w:p w:rsidR="00FD471B" w:rsidRPr="00FD471B" w:rsidRDefault="00FD471B" w:rsidP="004471CC">
            <w:pPr>
              <w:numPr>
                <w:ilvl w:val="0"/>
                <w:numId w:val="39"/>
              </w:numPr>
              <w:ind w:left="709"/>
              <w:rPr>
                <w:rFonts w:ascii="Calibri" w:hAnsi="Calibri" w:cs="Arial"/>
                <w:sz w:val="16"/>
                <w:szCs w:val="16"/>
              </w:rPr>
            </w:pPr>
            <w:r w:rsidRPr="00FD471B">
              <w:rPr>
                <w:rFonts w:ascii="Calibri" w:hAnsi="Calibri" w:cs="Arial"/>
                <w:sz w:val="16"/>
                <w:szCs w:val="16"/>
              </w:rPr>
              <w:t xml:space="preserve">Presentación: Frasco de 500 ml. </w:t>
            </w:r>
            <w:r w:rsidR="00171758" w:rsidRPr="00FD471B">
              <w:rPr>
                <w:rFonts w:ascii="Calibri" w:hAnsi="Calibri" w:cs="Arial"/>
                <w:sz w:val="16"/>
                <w:szCs w:val="16"/>
              </w:rPr>
              <w:t>Mínimo</w:t>
            </w:r>
            <w:r w:rsidRPr="00FD471B">
              <w:rPr>
                <w:rFonts w:ascii="Calibri" w:hAnsi="Calibri" w:cs="Arial"/>
                <w:sz w:val="16"/>
                <w:szCs w:val="16"/>
              </w:rPr>
              <w:t>.</w:t>
            </w:r>
          </w:p>
          <w:p w:rsidR="00FD471B" w:rsidRPr="006169D8" w:rsidRDefault="006169D8" w:rsidP="006169D8">
            <w:pPr>
              <w:rPr>
                <w:rFonts w:ascii="Calibri" w:hAnsi="Calibri" w:cs="Calibri"/>
                <w:sz w:val="16"/>
                <w:szCs w:val="16"/>
                <w:lang w:eastAsia="es-BO"/>
              </w:rPr>
            </w:pPr>
            <w:r w:rsidRPr="006169D8">
              <w:rPr>
                <w:rFonts w:ascii="Calibri" w:hAnsi="Calibri" w:cs="Calibri"/>
                <w:b/>
                <w:sz w:val="16"/>
                <w:szCs w:val="16"/>
                <w:lang w:eastAsia="es-BO"/>
              </w:rPr>
              <w:lastRenderedPageBreak/>
              <w:t>Nota:</w:t>
            </w:r>
            <w:r w:rsidRPr="006169D8">
              <w:rPr>
                <w:rFonts w:ascii="Calibri" w:hAnsi="Calibri" w:cs="Calibri"/>
                <w:sz w:val="16"/>
                <w:szCs w:val="16"/>
                <w:lang w:eastAsia="es-BO"/>
              </w:rPr>
              <w:t xml:space="preserve"> La densidad y la solubilidad puede presentar un rango aprox. +/-2%.</w:t>
            </w:r>
          </w:p>
          <w:p w:rsidR="00FD471B" w:rsidRPr="00FD471B" w:rsidRDefault="00FD471B" w:rsidP="00FD471B">
            <w:pPr>
              <w:pStyle w:val="Prrafodelista"/>
              <w:autoSpaceDE w:val="0"/>
              <w:autoSpaceDN w:val="0"/>
              <w:adjustRightInd w:val="0"/>
              <w:ind w:left="0"/>
              <w:contextualSpacing/>
              <w:jc w:val="both"/>
              <w:rPr>
                <w:rFonts w:ascii="Calibri" w:hAnsi="Calibri" w:cs="Calibri"/>
                <w:sz w:val="16"/>
                <w:szCs w:val="16"/>
                <w:u w:val="single"/>
                <w:lang w:eastAsia="es-BO"/>
              </w:rPr>
            </w:pPr>
            <w:r w:rsidRPr="00FD471B">
              <w:rPr>
                <w:rFonts w:ascii="Calibri" w:hAnsi="Calibri" w:cs="Calibri"/>
                <w:sz w:val="16"/>
                <w:szCs w:val="16"/>
                <w:u w:val="single"/>
                <w:lang w:eastAsia="es-BO"/>
              </w:rPr>
              <w:t>El proponente debe adjuntar a su propuesta la hoja de seguridad del producto</w:t>
            </w:r>
          </w:p>
          <w:p w:rsidR="00FD471B" w:rsidRPr="0025325A" w:rsidRDefault="00FD471B" w:rsidP="00FD471B">
            <w:pPr>
              <w:pStyle w:val="Prrafodelista"/>
              <w:autoSpaceDE w:val="0"/>
              <w:autoSpaceDN w:val="0"/>
              <w:adjustRightInd w:val="0"/>
              <w:ind w:left="0"/>
              <w:contextualSpacing/>
              <w:jc w:val="both"/>
              <w:rPr>
                <w:rFonts w:asciiTheme="minorHAnsi" w:hAnsiTheme="minorHAnsi" w:cstheme="minorHAnsi"/>
              </w:rPr>
            </w:pPr>
          </w:p>
        </w:tc>
        <w:tc>
          <w:tcPr>
            <w:tcW w:w="4482" w:type="dxa"/>
            <w:vAlign w:val="center"/>
          </w:tcPr>
          <w:p w:rsidR="00FD471B" w:rsidRPr="006F470A" w:rsidRDefault="00FD471B" w:rsidP="00A75A7C">
            <w:pPr>
              <w:rPr>
                <w:rFonts w:asciiTheme="minorHAnsi" w:hAnsiTheme="minorHAnsi" w:cstheme="minorHAnsi"/>
                <w:b/>
                <w:sz w:val="18"/>
                <w:szCs w:val="18"/>
              </w:rPr>
            </w:pPr>
          </w:p>
        </w:tc>
      </w:tr>
      <w:tr w:rsidR="00FD471B" w:rsidRPr="006F470A" w:rsidTr="00A75A7C">
        <w:trPr>
          <w:trHeight w:val="207"/>
          <w:jc w:val="center"/>
        </w:trPr>
        <w:tc>
          <w:tcPr>
            <w:tcW w:w="4980" w:type="dxa"/>
            <w:shd w:val="clear" w:color="auto" w:fill="DEEAF6"/>
            <w:vAlign w:val="center"/>
          </w:tcPr>
          <w:p w:rsidR="00FD471B" w:rsidRPr="00FC7933" w:rsidRDefault="00FD471B" w:rsidP="00A75A7C">
            <w:pPr>
              <w:rPr>
                <w:rFonts w:asciiTheme="minorHAnsi" w:hAnsiTheme="minorHAnsi" w:cstheme="minorHAnsi"/>
                <w:b/>
              </w:rPr>
            </w:pPr>
            <w:r w:rsidRPr="00FC7933">
              <w:rPr>
                <w:rFonts w:ascii="Calibri" w:hAnsi="Calibri" w:cs="Calibri"/>
                <w:b/>
                <w:bCs/>
              </w:rPr>
              <w:lastRenderedPageBreak/>
              <w:t>PLAZO DE ENTREGA</w:t>
            </w:r>
          </w:p>
        </w:tc>
        <w:tc>
          <w:tcPr>
            <w:tcW w:w="4482" w:type="dxa"/>
            <w:vAlign w:val="center"/>
          </w:tcPr>
          <w:p w:rsidR="00FD471B" w:rsidRPr="006F470A" w:rsidRDefault="00FD471B" w:rsidP="00A75A7C">
            <w:pPr>
              <w:rPr>
                <w:rFonts w:asciiTheme="minorHAnsi" w:hAnsiTheme="minorHAnsi" w:cstheme="minorHAnsi"/>
                <w:b/>
                <w:sz w:val="18"/>
                <w:szCs w:val="18"/>
              </w:rPr>
            </w:pPr>
          </w:p>
        </w:tc>
      </w:tr>
      <w:tr w:rsidR="00FD471B" w:rsidRPr="006F470A" w:rsidTr="00A75A7C">
        <w:trPr>
          <w:trHeight w:val="224"/>
          <w:jc w:val="center"/>
        </w:trPr>
        <w:tc>
          <w:tcPr>
            <w:tcW w:w="4980" w:type="dxa"/>
            <w:vAlign w:val="center"/>
          </w:tcPr>
          <w:p w:rsidR="00A03EA0" w:rsidRDefault="00A03EA0" w:rsidP="00A75A7C">
            <w:pPr>
              <w:autoSpaceDE w:val="0"/>
              <w:autoSpaceDN w:val="0"/>
              <w:adjustRightInd w:val="0"/>
              <w:jc w:val="both"/>
              <w:rPr>
                <w:rFonts w:ascii="Calibri" w:hAnsi="Calibri" w:cs="Calibri"/>
                <w:sz w:val="16"/>
                <w:szCs w:val="16"/>
              </w:rPr>
            </w:pPr>
          </w:p>
          <w:p w:rsidR="00FD471B" w:rsidRPr="00DB6E53" w:rsidRDefault="00FD471B" w:rsidP="00A75A7C">
            <w:pPr>
              <w:autoSpaceDE w:val="0"/>
              <w:autoSpaceDN w:val="0"/>
              <w:adjustRightInd w:val="0"/>
              <w:jc w:val="both"/>
              <w:rPr>
                <w:rFonts w:ascii="Calibri" w:hAnsi="Calibri" w:cs="Calibri"/>
                <w:sz w:val="16"/>
                <w:szCs w:val="16"/>
              </w:rPr>
            </w:pPr>
            <w:r w:rsidRPr="00DB6E53">
              <w:rPr>
                <w:rFonts w:ascii="Calibri" w:hAnsi="Calibri" w:cs="Calibri"/>
                <w:sz w:val="16"/>
                <w:szCs w:val="16"/>
              </w:rPr>
              <w:t>El plazo de entrega para cada ítem es el que se detalla a continuación:</w:t>
            </w:r>
          </w:p>
          <w:p w:rsidR="00FD471B" w:rsidRDefault="00FD471B" w:rsidP="00A75A7C">
            <w:pPr>
              <w:autoSpaceDE w:val="0"/>
              <w:autoSpaceDN w:val="0"/>
              <w:adjustRightInd w:val="0"/>
              <w:jc w:val="both"/>
              <w:rPr>
                <w:rFonts w:ascii="Calibri" w:hAnsi="Calibri" w:cs="Calibri"/>
              </w:rPr>
            </w:pPr>
          </w:p>
          <w:tbl>
            <w:tblPr>
              <w:tblW w:w="4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9"/>
              <w:gridCol w:w="2694"/>
              <w:gridCol w:w="1508"/>
            </w:tblGrid>
            <w:tr w:rsidR="00FD471B" w:rsidRPr="00217238" w:rsidTr="00A75A7C">
              <w:trPr>
                <w:trHeight w:val="215"/>
                <w:jc w:val="center"/>
              </w:trPr>
              <w:tc>
                <w:tcPr>
                  <w:tcW w:w="519"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FD471B" w:rsidRPr="00217238" w:rsidRDefault="00FD471B" w:rsidP="00A75A7C">
                  <w:pPr>
                    <w:jc w:val="center"/>
                    <w:rPr>
                      <w:rFonts w:ascii="Calibri" w:hAnsi="Calibri" w:cs="Calibri"/>
                      <w:b/>
                      <w:bCs/>
                      <w:sz w:val="16"/>
                      <w:szCs w:val="16"/>
                      <w:lang w:eastAsia="es-BO"/>
                    </w:rPr>
                  </w:pPr>
                  <w:r w:rsidRPr="00217238">
                    <w:rPr>
                      <w:rFonts w:ascii="Calibri" w:hAnsi="Calibri" w:cs="Calibri"/>
                      <w:b/>
                      <w:bCs/>
                      <w:sz w:val="16"/>
                      <w:szCs w:val="16"/>
                      <w:lang w:val="es-ES_tradnl" w:eastAsia="es-BO"/>
                    </w:rPr>
                    <w:t>ITEM</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FD471B" w:rsidRPr="00217238" w:rsidRDefault="00FD471B" w:rsidP="00A75A7C">
                  <w:pPr>
                    <w:jc w:val="center"/>
                    <w:rPr>
                      <w:rFonts w:ascii="Calibri" w:hAnsi="Calibri" w:cs="Calibri"/>
                      <w:b/>
                      <w:bCs/>
                      <w:sz w:val="16"/>
                      <w:szCs w:val="16"/>
                      <w:lang w:eastAsia="es-BO"/>
                    </w:rPr>
                  </w:pPr>
                  <w:r w:rsidRPr="00217238">
                    <w:rPr>
                      <w:rFonts w:ascii="Calibri" w:hAnsi="Calibri" w:cs="Calibri"/>
                      <w:b/>
                      <w:bCs/>
                      <w:sz w:val="16"/>
                      <w:szCs w:val="16"/>
                      <w:lang w:val="es-ES_tradnl" w:eastAsia="es-BO"/>
                    </w:rPr>
                    <w:t>DESCRIPCIÓN</w:t>
                  </w:r>
                </w:p>
              </w:tc>
              <w:tc>
                <w:tcPr>
                  <w:tcW w:w="150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FD471B" w:rsidRPr="00217238" w:rsidRDefault="00FD471B" w:rsidP="00A75A7C">
                  <w:pPr>
                    <w:jc w:val="center"/>
                    <w:rPr>
                      <w:rFonts w:ascii="Calibri" w:hAnsi="Calibri" w:cs="Calibri"/>
                      <w:b/>
                      <w:bCs/>
                      <w:sz w:val="16"/>
                      <w:szCs w:val="16"/>
                      <w:lang w:eastAsia="es-BO"/>
                    </w:rPr>
                  </w:pPr>
                  <w:r w:rsidRPr="00217238">
                    <w:rPr>
                      <w:rFonts w:ascii="Calibri" w:hAnsi="Calibri" w:cs="Calibri"/>
                      <w:b/>
                      <w:bCs/>
                      <w:sz w:val="16"/>
                      <w:szCs w:val="16"/>
                      <w:lang w:eastAsia="es-BO"/>
                    </w:rPr>
                    <w:t>PLAZO DE ENTREGA</w:t>
                  </w:r>
                </w:p>
              </w:tc>
            </w:tr>
            <w:tr w:rsidR="00FD471B" w:rsidRPr="00E03ED2" w:rsidTr="00A75A7C">
              <w:trPr>
                <w:trHeight w:hRule="exact" w:val="307"/>
                <w:jc w:val="center"/>
              </w:trPr>
              <w:tc>
                <w:tcPr>
                  <w:tcW w:w="4721" w:type="dxa"/>
                  <w:gridSpan w:val="3"/>
                  <w:tcBorders>
                    <w:top w:val="single" w:sz="4" w:space="0" w:color="auto"/>
                    <w:left w:val="single" w:sz="4" w:space="0" w:color="auto"/>
                    <w:bottom w:val="single" w:sz="4" w:space="0" w:color="auto"/>
                    <w:right w:val="single" w:sz="4" w:space="0" w:color="auto"/>
                  </w:tcBorders>
                  <w:vAlign w:val="center"/>
                </w:tcPr>
                <w:p w:rsidR="00FD471B" w:rsidRPr="00FD471B" w:rsidRDefault="00FD471B" w:rsidP="00FD471B">
                  <w:pPr>
                    <w:shd w:val="clear" w:color="auto" w:fill="FFFF00"/>
                    <w:jc w:val="center"/>
                    <w:rPr>
                      <w:rFonts w:ascii="Calibri" w:hAnsi="Calibri" w:cs="Calibri"/>
                      <w:color w:val="000000"/>
                      <w:sz w:val="16"/>
                      <w:szCs w:val="16"/>
                      <w:lang w:eastAsia="es-BO"/>
                    </w:rPr>
                  </w:pPr>
                  <w:r w:rsidRPr="00FD471B">
                    <w:rPr>
                      <w:rFonts w:ascii="Calibri" w:hAnsi="Calibri" w:cs="Calibri"/>
                      <w:b/>
                      <w:sz w:val="16"/>
                      <w:szCs w:val="16"/>
                      <w:lang w:eastAsia="es-BO"/>
                    </w:rPr>
                    <w:t>LOTE 6: REACTIVOS DE MICROBIOLOGIA</w:t>
                  </w:r>
                </w:p>
              </w:tc>
            </w:tr>
            <w:tr w:rsidR="00FD471B" w:rsidRPr="00E03ED2" w:rsidTr="00A75A7C">
              <w:trPr>
                <w:trHeight w:hRule="exact" w:val="307"/>
                <w:jc w:val="center"/>
              </w:trPr>
              <w:tc>
                <w:tcPr>
                  <w:tcW w:w="519" w:type="dxa"/>
                  <w:tcBorders>
                    <w:top w:val="single" w:sz="4" w:space="0" w:color="auto"/>
                    <w:left w:val="single" w:sz="4" w:space="0" w:color="auto"/>
                    <w:bottom w:val="single" w:sz="4" w:space="0" w:color="auto"/>
                    <w:right w:val="single" w:sz="4" w:space="0" w:color="auto"/>
                  </w:tcBorders>
                  <w:vAlign w:val="center"/>
                </w:tcPr>
                <w:p w:rsidR="00FD471B" w:rsidRPr="00FD471B" w:rsidRDefault="00FD471B" w:rsidP="00FD471B">
                  <w:pPr>
                    <w:jc w:val="center"/>
                    <w:rPr>
                      <w:rFonts w:ascii="Calibri" w:hAnsi="Calibri" w:cs="Calibri"/>
                      <w:sz w:val="16"/>
                      <w:szCs w:val="16"/>
                      <w:lang w:eastAsia="es-BO"/>
                    </w:rPr>
                  </w:pPr>
                  <w:r w:rsidRPr="00FD471B">
                    <w:rPr>
                      <w:rFonts w:ascii="Calibri" w:hAnsi="Calibri" w:cs="Calibri"/>
                      <w:sz w:val="16"/>
                      <w:szCs w:val="16"/>
                      <w:lang w:eastAsia="es-BO"/>
                    </w:rPr>
                    <w:t>1</w:t>
                  </w:r>
                </w:p>
              </w:tc>
              <w:tc>
                <w:tcPr>
                  <w:tcW w:w="2694" w:type="dxa"/>
                  <w:tcBorders>
                    <w:top w:val="single" w:sz="4" w:space="0" w:color="auto"/>
                    <w:left w:val="single" w:sz="4" w:space="0" w:color="auto"/>
                    <w:bottom w:val="single" w:sz="4" w:space="0" w:color="auto"/>
                    <w:right w:val="single" w:sz="4" w:space="0" w:color="auto"/>
                  </w:tcBorders>
                  <w:vAlign w:val="center"/>
                </w:tcPr>
                <w:p w:rsidR="00FD471B" w:rsidRPr="00FD471B" w:rsidRDefault="00FD471B" w:rsidP="00FD471B">
                  <w:pPr>
                    <w:rPr>
                      <w:rFonts w:ascii="Calibri" w:hAnsi="Calibri" w:cs="Calibri"/>
                      <w:sz w:val="16"/>
                      <w:szCs w:val="16"/>
                      <w:lang w:val="es-BO" w:eastAsia="es-BO"/>
                    </w:rPr>
                  </w:pPr>
                  <w:r w:rsidRPr="00FD471B">
                    <w:rPr>
                      <w:rFonts w:ascii="Calibri" w:hAnsi="Calibri" w:cs="Calibri"/>
                      <w:sz w:val="16"/>
                      <w:szCs w:val="16"/>
                    </w:rPr>
                    <w:t>Agar CASO cafeína ó Trypticase Soya</w:t>
                  </w:r>
                </w:p>
              </w:tc>
              <w:tc>
                <w:tcPr>
                  <w:tcW w:w="1508" w:type="dxa"/>
                  <w:tcBorders>
                    <w:top w:val="single" w:sz="4" w:space="0" w:color="auto"/>
                    <w:left w:val="single" w:sz="4" w:space="0" w:color="auto"/>
                    <w:bottom w:val="single" w:sz="4" w:space="0" w:color="auto"/>
                    <w:right w:val="single" w:sz="4" w:space="0" w:color="auto"/>
                  </w:tcBorders>
                  <w:vAlign w:val="center"/>
                </w:tcPr>
                <w:p w:rsidR="00FD471B" w:rsidRPr="00FD471B" w:rsidRDefault="00FD471B" w:rsidP="00FD471B">
                  <w:pPr>
                    <w:jc w:val="center"/>
                    <w:rPr>
                      <w:rFonts w:ascii="Calibri" w:hAnsi="Calibri" w:cs="Calibri"/>
                      <w:color w:val="000000"/>
                      <w:sz w:val="16"/>
                      <w:szCs w:val="16"/>
                      <w:lang w:val="en-US" w:eastAsia="es-BO"/>
                    </w:rPr>
                  </w:pPr>
                  <w:r w:rsidRPr="00FD471B">
                    <w:rPr>
                      <w:rFonts w:ascii="Calibri" w:hAnsi="Calibri" w:cs="Calibri"/>
                      <w:color w:val="000000"/>
                      <w:sz w:val="16"/>
                      <w:szCs w:val="16"/>
                      <w:lang w:val="en-US" w:eastAsia="es-BO"/>
                    </w:rPr>
                    <w:t>15 días calendario</w:t>
                  </w:r>
                </w:p>
              </w:tc>
            </w:tr>
            <w:tr w:rsidR="00FD471B" w:rsidRPr="00E03ED2" w:rsidTr="00A75A7C">
              <w:trPr>
                <w:trHeight w:hRule="exact" w:val="307"/>
                <w:jc w:val="center"/>
              </w:trPr>
              <w:tc>
                <w:tcPr>
                  <w:tcW w:w="519" w:type="dxa"/>
                  <w:tcBorders>
                    <w:top w:val="single" w:sz="4" w:space="0" w:color="auto"/>
                    <w:left w:val="single" w:sz="4" w:space="0" w:color="auto"/>
                    <w:bottom w:val="single" w:sz="4" w:space="0" w:color="auto"/>
                    <w:right w:val="single" w:sz="4" w:space="0" w:color="auto"/>
                  </w:tcBorders>
                  <w:vAlign w:val="center"/>
                </w:tcPr>
                <w:p w:rsidR="00FD471B" w:rsidRPr="00FD471B" w:rsidRDefault="00FD471B" w:rsidP="00FD471B">
                  <w:pPr>
                    <w:jc w:val="center"/>
                    <w:rPr>
                      <w:rFonts w:ascii="Calibri" w:hAnsi="Calibri" w:cs="Calibri"/>
                      <w:sz w:val="16"/>
                      <w:szCs w:val="16"/>
                      <w:lang w:eastAsia="es-BO"/>
                    </w:rPr>
                  </w:pPr>
                  <w:r w:rsidRPr="00FD471B">
                    <w:rPr>
                      <w:rFonts w:ascii="Calibri" w:hAnsi="Calibri" w:cs="Calibri"/>
                      <w:sz w:val="16"/>
                      <w:szCs w:val="16"/>
                      <w:lang w:eastAsia="es-BO"/>
                    </w:rPr>
                    <w:t>2</w:t>
                  </w:r>
                </w:p>
              </w:tc>
              <w:tc>
                <w:tcPr>
                  <w:tcW w:w="2694" w:type="dxa"/>
                  <w:tcBorders>
                    <w:top w:val="single" w:sz="4" w:space="0" w:color="auto"/>
                    <w:left w:val="single" w:sz="4" w:space="0" w:color="auto"/>
                    <w:bottom w:val="single" w:sz="4" w:space="0" w:color="auto"/>
                    <w:right w:val="single" w:sz="4" w:space="0" w:color="auto"/>
                  </w:tcBorders>
                  <w:vAlign w:val="center"/>
                </w:tcPr>
                <w:p w:rsidR="00FD471B" w:rsidRPr="00FD471B" w:rsidRDefault="00FD471B" w:rsidP="00FD471B">
                  <w:pPr>
                    <w:rPr>
                      <w:rFonts w:ascii="Calibri" w:hAnsi="Calibri" w:cs="Calibri"/>
                      <w:color w:val="000000"/>
                      <w:sz w:val="16"/>
                      <w:szCs w:val="16"/>
                    </w:rPr>
                  </w:pPr>
                  <w:r w:rsidRPr="00FD471B">
                    <w:rPr>
                      <w:rFonts w:ascii="Calibri" w:hAnsi="Calibri" w:cs="Calibri"/>
                      <w:color w:val="000000"/>
                      <w:sz w:val="16"/>
                      <w:szCs w:val="16"/>
                    </w:rPr>
                    <w:t xml:space="preserve"> MacConkey Agar ó m-Endo Agar</w:t>
                  </w:r>
                </w:p>
              </w:tc>
              <w:tc>
                <w:tcPr>
                  <w:tcW w:w="1508" w:type="dxa"/>
                  <w:tcBorders>
                    <w:top w:val="single" w:sz="4" w:space="0" w:color="auto"/>
                    <w:left w:val="single" w:sz="4" w:space="0" w:color="auto"/>
                    <w:bottom w:val="single" w:sz="4" w:space="0" w:color="auto"/>
                    <w:right w:val="single" w:sz="4" w:space="0" w:color="auto"/>
                  </w:tcBorders>
                  <w:vAlign w:val="center"/>
                </w:tcPr>
                <w:p w:rsidR="00FD471B" w:rsidRPr="00FD471B" w:rsidRDefault="00FD471B" w:rsidP="00FD471B">
                  <w:pPr>
                    <w:jc w:val="center"/>
                    <w:rPr>
                      <w:rFonts w:ascii="Calibri" w:hAnsi="Calibri" w:cs="Calibri"/>
                      <w:color w:val="000000"/>
                      <w:sz w:val="16"/>
                      <w:szCs w:val="16"/>
                      <w:lang w:val="en-US" w:eastAsia="es-BO"/>
                    </w:rPr>
                  </w:pPr>
                  <w:r w:rsidRPr="00FD471B">
                    <w:rPr>
                      <w:rFonts w:ascii="Calibri" w:hAnsi="Calibri" w:cs="Calibri"/>
                      <w:color w:val="000000"/>
                      <w:sz w:val="16"/>
                      <w:szCs w:val="16"/>
                      <w:lang w:val="en-US" w:eastAsia="es-BO"/>
                    </w:rPr>
                    <w:t>15 días calendario</w:t>
                  </w:r>
                </w:p>
              </w:tc>
            </w:tr>
            <w:tr w:rsidR="00FD471B" w:rsidRPr="00E03ED2" w:rsidTr="00FD471B">
              <w:trPr>
                <w:trHeight w:hRule="exact" w:val="441"/>
                <w:jc w:val="center"/>
              </w:trPr>
              <w:tc>
                <w:tcPr>
                  <w:tcW w:w="519" w:type="dxa"/>
                  <w:tcBorders>
                    <w:top w:val="single" w:sz="4" w:space="0" w:color="auto"/>
                    <w:left w:val="single" w:sz="4" w:space="0" w:color="auto"/>
                    <w:bottom w:val="single" w:sz="4" w:space="0" w:color="auto"/>
                    <w:right w:val="single" w:sz="4" w:space="0" w:color="auto"/>
                  </w:tcBorders>
                  <w:vAlign w:val="center"/>
                </w:tcPr>
                <w:p w:rsidR="00FD471B" w:rsidRPr="00FD471B" w:rsidRDefault="00FD471B" w:rsidP="00FD471B">
                  <w:pPr>
                    <w:jc w:val="center"/>
                    <w:rPr>
                      <w:rFonts w:ascii="Calibri" w:hAnsi="Calibri" w:cs="Calibri"/>
                      <w:sz w:val="16"/>
                      <w:szCs w:val="16"/>
                      <w:lang w:eastAsia="es-BO"/>
                    </w:rPr>
                  </w:pPr>
                  <w:r w:rsidRPr="00FD471B">
                    <w:rPr>
                      <w:rFonts w:ascii="Calibri" w:hAnsi="Calibri" w:cs="Calibri"/>
                      <w:sz w:val="16"/>
                      <w:szCs w:val="16"/>
                      <w:lang w:eastAsia="es-BO"/>
                    </w:rPr>
                    <w:t>3</w:t>
                  </w:r>
                </w:p>
              </w:tc>
              <w:tc>
                <w:tcPr>
                  <w:tcW w:w="2694" w:type="dxa"/>
                  <w:tcBorders>
                    <w:top w:val="single" w:sz="4" w:space="0" w:color="auto"/>
                    <w:left w:val="single" w:sz="4" w:space="0" w:color="auto"/>
                    <w:bottom w:val="single" w:sz="4" w:space="0" w:color="auto"/>
                    <w:right w:val="single" w:sz="4" w:space="0" w:color="auto"/>
                  </w:tcBorders>
                  <w:vAlign w:val="center"/>
                </w:tcPr>
                <w:p w:rsidR="00FD471B" w:rsidRPr="00FD471B" w:rsidRDefault="00FD471B" w:rsidP="00FD471B">
                  <w:pPr>
                    <w:rPr>
                      <w:rFonts w:ascii="Calibri" w:hAnsi="Calibri" w:cs="Calibri"/>
                      <w:color w:val="000000"/>
                      <w:sz w:val="16"/>
                      <w:szCs w:val="16"/>
                      <w:lang w:val="es-BO"/>
                    </w:rPr>
                  </w:pPr>
                  <w:r w:rsidRPr="00FD471B">
                    <w:rPr>
                      <w:rFonts w:ascii="Calibri" w:hAnsi="Calibri" w:cs="Calibri"/>
                      <w:color w:val="000000"/>
                      <w:sz w:val="16"/>
                      <w:szCs w:val="16"/>
                      <w:lang w:val="es-BO"/>
                    </w:rPr>
                    <w:t>Set reactivo Nessler para analisis de amonio</w:t>
                  </w:r>
                </w:p>
              </w:tc>
              <w:tc>
                <w:tcPr>
                  <w:tcW w:w="1508" w:type="dxa"/>
                  <w:tcBorders>
                    <w:top w:val="single" w:sz="4" w:space="0" w:color="auto"/>
                    <w:left w:val="single" w:sz="4" w:space="0" w:color="auto"/>
                    <w:bottom w:val="single" w:sz="4" w:space="0" w:color="auto"/>
                    <w:right w:val="single" w:sz="4" w:space="0" w:color="auto"/>
                  </w:tcBorders>
                  <w:vAlign w:val="center"/>
                </w:tcPr>
                <w:p w:rsidR="00FD471B" w:rsidRPr="00FD471B" w:rsidRDefault="00051F75" w:rsidP="00FD471B">
                  <w:pPr>
                    <w:jc w:val="center"/>
                    <w:rPr>
                      <w:rFonts w:ascii="Calibri" w:hAnsi="Calibri" w:cs="Calibri"/>
                      <w:color w:val="000000"/>
                      <w:sz w:val="16"/>
                      <w:szCs w:val="16"/>
                      <w:lang w:val="en-US" w:eastAsia="es-BO"/>
                    </w:rPr>
                  </w:pPr>
                  <w:r>
                    <w:rPr>
                      <w:rFonts w:ascii="Calibri" w:hAnsi="Calibri" w:cs="Calibri"/>
                      <w:color w:val="000000"/>
                      <w:sz w:val="16"/>
                      <w:szCs w:val="16"/>
                      <w:lang w:val="en-US" w:eastAsia="es-BO"/>
                    </w:rPr>
                    <w:t>6</w:t>
                  </w:r>
                  <w:r w:rsidR="00FD471B" w:rsidRPr="00FD471B">
                    <w:rPr>
                      <w:rFonts w:ascii="Calibri" w:hAnsi="Calibri" w:cs="Calibri"/>
                      <w:color w:val="000000"/>
                      <w:sz w:val="16"/>
                      <w:szCs w:val="16"/>
                      <w:lang w:val="en-US" w:eastAsia="es-BO"/>
                    </w:rPr>
                    <w:t>0 días calendario</w:t>
                  </w:r>
                </w:p>
              </w:tc>
            </w:tr>
          </w:tbl>
          <w:p w:rsidR="00FD471B" w:rsidRDefault="00FD471B" w:rsidP="00A75A7C">
            <w:pPr>
              <w:autoSpaceDE w:val="0"/>
              <w:autoSpaceDN w:val="0"/>
              <w:adjustRightInd w:val="0"/>
              <w:jc w:val="both"/>
              <w:rPr>
                <w:rFonts w:ascii="Calibri" w:hAnsi="Calibri" w:cs="Calibri"/>
              </w:rPr>
            </w:pPr>
          </w:p>
          <w:p w:rsidR="00FD471B" w:rsidRPr="00FC7933" w:rsidRDefault="00FD471B" w:rsidP="00A75A7C">
            <w:pPr>
              <w:ind w:right="141"/>
              <w:jc w:val="both"/>
              <w:rPr>
                <w:rFonts w:asciiTheme="minorHAnsi" w:hAnsiTheme="minorHAnsi" w:cstheme="minorHAnsi"/>
              </w:rPr>
            </w:pPr>
          </w:p>
        </w:tc>
        <w:tc>
          <w:tcPr>
            <w:tcW w:w="4482" w:type="dxa"/>
            <w:vAlign w:val="center"/>
          </w:tcPr>
          <w:p w:rsidR="00FD471B" w:rsidRPr="006F470A" w:rsidRDefault="00FD471B" w:rsidP="00A75A7C">
            <w:pPr>
              <w:rPr>
                <w:rFonts w:asciiTheme="minorHAnsi" w:hAnsiTheme="minorHAnsi" w:cstheme="minorHAnsi"/>
                <w:b/>
                <w:sz w:val="18"/>
                <w:szCs w:val="18"/>
              </w:rPr>
            </w:pPr>
          </w:p>
        </w:tc>
      </w:tr>
    </w:tbl>
    <w:p w:rsidR="00FD471B" w:rsidRPr="006F470A" w:rsidRDefault="00FD471B" w:rsidP="00FD471B">
      <w:pPr>
        <w:jc w:val="center"/>
        <w:rPr>
          <w:rFonts w:asciiTheme="minorHAnsi" w:hAnsiTheme="minorHAnsi" w:cstheme="minorHAnsi"/>
          <w:b/>
          <w:sz w:val="22"/>
          <w:szCs w:val="22"/>
        </w:rPr>
      </w:pPr>
    </w:p>
    <w:p w:rsidR="00FD471B" w:rsidRPr="006F470A" w:rsidRDefault="00FD471B" w:rsidP="00FD471B">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217238" w:rsidRDefault="00217238" w:rsidP="00FA78A9">
      <w:pPr>
        <w:jc w:val="center"/>
        <w:rPr>
          <w:rFonts w:asciiTheme="minorHAnsi" w:hAnsiTheme="minorHAnsi" w:cstheme="minorHAnsi"/>
          <w:b/>
          <w:sz w:val="22"/>
          <w:szCs w:val="22"/>
        </w:rPr>
      </w:pPr>
    </w:p>
    <w:p w:rsidR="00FD471B" w:rsidRPr="006F470A" w:rsidRDefault="00FD471B" w:rsidP="00FD471B">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FD471B" w:rsidRPr="006F470A" w:rsidRDefault="00FD471B" w:rsidP="00FD471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FD471B" w:rsidRPr="00FD471B" w:rsidRDefault="00FD471B" w:rsidP="00FD471B">
      <w:pPr>
        <w:pStyle w:val="Prrafodelista"/>
        <w:autoSpaceDE w:val="0"/>
        <w:autoSpaceDN w:val="0"/>
        <w:adjustRightInd w:val="0"/>
        <w:ind w:left="0"/>
        <w:contextualSpacing/>
        <w:jc w:val="center"/>
        <w:rPr>
          <w:rFonts w:ascii="Calibri" w:hAnsi="Calibri" w:cs="Calibri"/>
          <w:b/>
          <w:lang w:val="es-BO" w:eastAsia="es-BO"/>
        </w:rPr>
      </w:pPr>
      <w:r w:rsidRPr="00FD471B">
        <w:rPr>
          <w:rFonts w:ascii="Calibri" w:hAnsi="Calibri" w:cs="Calibri"/>
          <w:b/>
          <w:lang w:val="es-BO" w:eastAsia="es-BO"/>
        </w:rPr>
        <w:t>LOTE 7: FILTROS</w:t>
      </w:r>
    </w:p>
    <w:p w:rsidR="00FD471B" w:rsidRPr="006F470A" w:rsidRDefault="00FD471B" w:rsidP="00FD471B">
      <w:pP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80"/>
        <w:gridCol w:w="4482"/>
      </w:tblGrid>
      <w:tr w:rsidR="00FD471B" w:rsidRPr="006F470A" w:rsidTr="00A75A7C">
        <w:trPr>
          <w:trHeight w:val="226"/>
          <w:tblHeader/>
          <w:jc w:val="center"/>
        </w:trPr>
        <w:tc>
          <w:tcPr>
            <w:tcW w:w="4980" w:type="dxa"/>
            <w:vMerge w:val="restart"/>
            <w:shd w:val="clear" w:color="auto" w:fill="D9D9D9" w:themeFill="background1" w:themeFillShade="D9"/>
            <w:vAlign w:val="center"/>
          </w:tcPr>
          <w:p w:rsidR="00FD471B" w:rsidRPr="006F470A" w:rsidRDefault="00FD471B" w:rsidP="00A75A7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482" w:type="dxa"/>
            <w:vMerge w:val="restart"/>
            <w:shd w:val="clear" w:color="auto" w:fill="D9D9D9" w:themeFill="background1" w:themeFillShade="D9"/>
            <w:vAlign w:val="center"/>
          </w:tcPr>
          <w:p w:rsidR="00FD471B" w:rsidRPr="006F470A" w:rsidRDefault="00FD471B" w:rsidP="00A75A7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FD471B" w:rsidRPr="006F470A" w:rsidRDefault="00FD471B" w:rsidP="00A75A7C">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FD471B" w:rsidRPr="006F470A" w:rsidTr="00A75A7C">
        <w:trPr>
          <w:cantSplit/>
          <w:trHeight w:val="681"/>
          <w:jc w:val="center"/>
        </w:trPr>
        <w:tc>
          <w:tcPr>
            <w:tcW w:w="4980" w:type="dxa"/>
            <w:vMerge/>
            <w:shd w:val="clear" w:color="auto" w:fill="D9D9D9" w:themeFill="background1" w:themeFillShade="D9"/>
            <w:vAlign w:val="center"/>
          </w:tcPr>
          <w:p w:rsidR="00FD471B" w:rsidRPr="006F470A" w:rsidRDefault="00FD471B" w:rsidP="00A75A7C">
            <w:pPr>
              <w:jc w:val="center"/>
              <w:rPr>
                <w:rFonts w:asciiTheme="minorHAnsi" w:hAnsiTheme="minorHAnsi" w:cstheme="minorHAnsi"/>
                <w:b/>
                <w:sz w:val="18"/>
                <w:szCs w:val="18"/>
              </w:rPr>
            </w:pPr>
          </w:p>
        </w:tc>
        <w:tc>
          <w:tcPr>
            <w:tcW w:w="4482" w:type="dxa"/>
            <w:vMerge/>
            <w:shd w:val="clear" w:color="auto" w:fill="D9D9D9" w:themeFill="background1" w:themeFillShade="D9"/>
            <w:vAlign w:val="center"/>
          </w:tcPr>
          <w:p w:rsidR="00FD471B" w:rsidRPr="006F470A" w:rsidRDefault="00FD471B" w:rsidP="00A75A7C">
            <w:pPr>
              <w:jc w:val="center"/>
              <w:rPr>
                <w:rFonts w:asciiTheme="minorHAnsi" w:hAnsiTheme="minorHAnsi" w:cstheme="minorHAnsi"/>
                <w:b/>
                <w:sz w:val="18"/>
                <w:szCs w:val="18"/>
              </w:rPr>
            </w:pPr>
          </w:p>
        </w:tc>
      </w:tr>
      <w:tr w:rsidR="00FD471B" w:rsidRPr="006F470A" w:rsidTr="00A75A7C">
        <w:trPr>
          <w:trHeight w:val="207"/>
          <w:jc w:val="center"/>
        </w:trPr>
        <w:tc>
          <w:tcPr>
            <w:tcW w:w="4980" w:type="dxa"/>
            <w:shd w:val="clear" w:color="auto" w:fill="DEEAF6"/>
            <w:vAlign w:val="center"/>
          </w:tcPr>
          <w:p w:rsidR="00FD471B" w:rsidRPr="0025325A" w:rsidRDefault="00FD471B" w:rsidP="00A75A7C">
            <w:pPr>
              <w:rPr>
                <w:rFonts w:asciiTheme="minorHAnsi" w:hAnsiTheme="minorHAnsi" w:cstheme="minorHAnsi"/>
                <w:b/>
              </w:rPr>
            </w:pPr>
            <w:r w:rsidRPr="0025325A">
              <w:rPr>
                <w:rFonts w:asciiTheme="minorHAnsi" w:hAnsiTheme="minorHAnsi" w:cs="Calibri"/>
                <w:b/>
                <w:bCs/>
              </w:rPr>
              <w:t>CARACTERÍSTICAS TÉCNICAS DEL BIEN</w:t>
            </w:r>
          </w:p>
        </w:tc>
        <w:tc>
          <w:tcPr>
            <w:tcW w:w="4482" w:type="dxa"/>
            <w:vAlign w:val="center"/>
          </w:tcPr>
          <w:p w:rsidR="00FD471B" w:rsidRPr="006F470A" w:rsidRDefault="00FD471B" w:rsidP="00A75A7C">
            <w:pPr>
              <w:rPr>
                <w:rFonts w:asciiTheme="minorHAnsi" w:hAnsiTheme="minorHAnsi" w:cstheme="minorHAnsi"/>
                <w:b/>
                <w:sz w:val="18"/>
                <w:szCs w:val="18"/>
              </w:rPr>
            </w:pPr>
          </w:p>
        </w:tc>
      </w:tr>
      <w:tr w:rsidR="00FD471B" w:rsidRPr="006F470A" w:rsidTr="00A75A7C">
        <w:trPr>
          <w:trHeight w:val="224"/>
          <w:jc w:val="center"/>
        </w:trPr>
        <w:tc>
          <w:tcPr>
            <w:tcW w:w="4980" w:type="dxa"/>
            <w:vAlign w:val="center"/>
          </w:tcPr>
          <w:p w:rsidR="00FD471B" w:rsidRPr="00FD471B" w:rsidRDefault="00FD471B" w:rsidP="00FD471B">
            <w:pPr>
              <w:pStyle w:val="Prrafodelista"/>
              <w:autoSpaceDE w:val="0"/>
              <w:autoSpaceDN w:val="0"/>
              <w:adjustRightInd w:val="0"/>
              <w:ind w:left="0"/>
              <w:contextualSpacing/>
              <w:jc w:val="both"/>
              <w:rPr>
                <w:rFonts w:asciiTheme="minorHAnsi" w:hAnsiTheme="minorHAnsi" w:cs="Calibri"/>
                <w:b/>
                <w:sz w:val="16"/>
                <w:szCs w:val="16"/>
                <w:highlight w:val="green"/>
                <w:u w:val="single"/>
                <w:lang w:val="es-BO" w:eastAsia="es-BO"/>
              </w:rPr>
            </w:pPr>
            <w:r w:rsidRPr="00FD471B">
              <w:rPr>
                <w:rFonts w:asciiTheme="minorHAnsi" w:hAnsiTheme="minorHAnsi" w:cs="Calibri"/>
                <w:b/>
                <w:sz w:val="16"/>
                <w:szCs w:val="16"/>
                <w:highlight w:val="green"/>
                <w:u w:val="single"/>
                <w:lang w:val="es-BO" w:eastAsia="es-BO"/>
              </w:rPr>
              <w:t>LOTE 7: FILTROS</w:t>
            </w:r>
          </w:p>
          <w:p w:rsidR="00FD471B" w:rsidRPr="00FD471B" w:rsidRDefault="00FD471B" w:rsidP="00FD471B">
            <w:pPr>
              <w:pStyle w:val="Prrafodelista"/>
              <w:autoSpaceDE w:val="0"/>
              <w:autoSpaceDN w:val="0"/>
              <w:adjustRightInd w:val="0"/>
              <w:ind w:left="0"/>
              <w:contextualSpacing/>
              <w:jc w:val="both"/>
              <w:rPr>
                <w:rFonts w:asciiTheme="minorHAnsi" w:hAnsiTheme="minorHAnsi" w:cs="Calibri"/>
                <w:b/>
                <w:sz w:val="16"/>
                <w:szCs w:val="16"/>
                <w:highlight w:val="yellow"/>
                <w:u w:val="single"/>
                <w:lang w:val="es-BO" w:eastAsia="es-BO"/>
              </w:rPr>
            </w:pPr>
          </w:p>
          <w:p w:rsidR="00FD471B" w:rsidRPr="00FD471B" w:rsidRDefault="00FD471B" w:rsidP="00FD471B">
            <w:pPr>
              <w:pStyle w:val="Prrafodelista"/>
              <w:autoSpaceDE w:val="0"/>
              <w:autoSpaceDN w:val="0"/>
              <w:adjustRightInd w:val="0"/>
              <w:ind w:left="0"/>
              <w:contextualSpacing/>
              <w:jc w:val="both"/>
              <w:rPr>
                <w:rFonts w:asciiTheme="minorHAnsi" w:hAnsiTheme="minorHAnsi" w:cs="Calibri"/>
                <w:b/>
                <w:sz w:val="16"/>
                <w:szCs w:val="16"/>
                <w:u w:val="single"/>
              </w:rPr>
            </w:pPr>
            <w:r w:rsidRPr="00FD471B">
              <w:rPr>
                <w:rFonts w:asciiTheme="minorHAnsi" w:hAnsiTheme="minorHAnsi" w:cs="Calibri"/>
                <w:b/>
                <w:sz w:val="16"/>
                <w:szCs w:val="16"/>
                <w:lang w:val="es-BO"/>
              </w:rPr>
              <w:t>ITEM 1</w:t>
            </w:r>
            <w:r w:rsidRPr="00FD471B">
              <w:rPr>
                <w:rFonts w:asciiTheme="minorHAnsi" w:hAnsiTheme="minorHAnsi" w:cs="Calibri"/>
                <w:b/>
                <w:sz w:val="16"/>
                <w:szCs w:val="16"/>
                <w:u w:val="single"/>
                <w:lang w:val="es-BO"/>
              </w:rPr>
              <w:t xml:space="preserve">: </w:t>
            </w:r>
            <w:r w:rsidRPr="00FD471B">
              <w:rPr>
                <w:rFonts w:asciiTheme="minorHAnsi" w:hAnsiTheme="minorHAnsi" w:cs="Calibri"/>
                <w:b/>
                <w:sz w:val="16"/>
                <w:szCs w:val="16"/>
                <w:u w:val="single"/>
              </w:rPr>
              <w:t xml:space="preserve">FILTRO DE MEMBRANA DE ESTER DE CELULOSA MEZCLADO </w:t>
            </w:r>
          </w:p>
          <w:p w:rsidR="00FD471B" w:rsidRPr="00FD471B" w:rsidRDefault="00FD471B" w:rsidP="00FD471B">
            <w:pPr>
              <w:pStyle w:val="Prrafodelista"/>
              <w:autoSpaceDE w:val="0"/>
              <w:autoSpaceDN w:val="0"/>
              <w:adjustRightInd w:val="0"/>
              <w:ind w:left="0"/>
              <w:contextualSpacing/>
              <w:jc w:val="both"/>
              <w:rPr>
                <w:rFonts w:asciiTheme="minorHAnsi" w:hAnsiTheme="minorHAnsi" w:cs="Calibri"/>
                <w:b/>
                <w:sz w:val="16"/>
                <w:szCs w:val="16"/>
                <w:lang w:val="es-BO"/>
              </w:rPr>
            </w:pPr>
          </w:p>
          <w:p w:rsidR="00FD471B" w:rsidRPr="00FD471B" w:rsidRDefault="00FD471B" w:rsidP="00FD471B">
            <w:pPr>
              <w:pStyle w:val="Prrafodelista"/>
              <w:autoSpaceDE w:val="0"/>
              <w:autoSpaceDN w:val="0"/>
              <w:adjustRightInd w:val="0"/>
              <w:ind w:left="0"/>
              <w:contextualSpacing/>
              <w:jc w:val="both"/>
              <w:rPr>
                <w:rFonts w:asciiTheme="minorHAnsi" w:hAnsiTheme="minorHAnsi" w:cs="Calibri"/>
                <w:sz w:val="16"/>
                <w:szCs w:val="16"/>
                <w:lang w:eastAsia="es-BO"/>
              </w:rPr>
            </w:pPr>
            <w:r w:rsidRPr="00FD471B">
              <w:rPr>
                <w:rFonts w:asciiTheme="minorHAnsi" w:hAnsiTheme="minorHAnsi" w:cs="Calibri"/>
                <w:sz w:val="16"/>
                <w:szCs w:val="16"/>
                <w:u w:val="single"/>
                <w:lang w:eastAsia="es-BO"/>
              </w:rPr>
              <w:t>Para análisis de Solidos Totales en suspensión y deberá cumplir las siguientes características</w:t>
            </w:r>
            <w:r w:rsidRPr="00FD471B">
              <w:rPr>
                <w:rFonts w:asciiTheme="minorHAnsi" w:hAnsiTheme="minorHAnsi" w:cs="Calibri"/>
                <w:sz w:val="16"/>
                <w:szCs w:val="16"/>
                <w:lang w:eastAsia="es-BO"/>
              </w:rPr>
              <w:t xml:space="preserve"> </w:t>
            </w:r>
            <w:r w:rsidR="00051F75">
              <w:rPr>
                <w:rFonts w:asciiTheme="minorHAnsi" w:hAnsiTheme="minorHAnsi" w:cs="Calibri"/>
                <w:sz w:val="16"/>
                <w:szCs w:val="16"/>
                <w:lang w:eastAsia="es-BO"/>
              </w:rPr>
              <w:t>:</w:t>
            </w:r>
          </w:p>
          <w:p w:rsidR="00FD471B" w:rsidRPr="00FD471B" w:rsidRDefault="00FD471B" w:rsidP="00FD471B">
            <w:pPr>
              <w:pStyle w:val="Prrafodelista"/>
              <w:autoSpaceDE w:val="0"/>
              <w:autoSpaceDN w:val="0"/>
              <w:adjustRightInd w:val="0"/>
              <w:ind w:left="0"/>
              <w:contextualSpacing/>
              <w:jc w:val="both"/>
              <w:rPr>
                <w:rFonts w:asciiTheme="minorHAnsi" w:hAnsiTheme="minorHAnsi" w:cs="Calibri"/>
                <w:sz w:val="16"/>
                <w:szCs w:val="16"/>
                <w:lang w:eastAsia="es-BO"/>
              </w:rPr>
            </w:pPr>
            <w:r w:rsidRPr="00FD471B">
              <w:rPr>
                <w:rFonts w:asciiTheme="minorHAnsi" w:hAnsiTheme="minorHAnsi"/>
                <w:noProof/>
                <w:sz w:val="16"/>
                <w:szCs w:val="16"/>
                <w:u w:val="single"/>
                <w:lang w:val="es-BO" w:eastAsia="es-BO"/>
              </w:rPr>
              <w:drawing>
                <wp:anchor distT="0" distB="0" distL="114300" distR="114300" simplePos="0" relativeHeight="251719168" behindDoc="0" locked="0" layoutInCell="1" allowOverlap="1" wp14:anchorId="46479DB7" wp14:editId="447A559D">
                  <wp:simplePos x="0" y="0"/>
                  <wp:positionH relativeFrom="column">
                    <wp:posOffset>1910080</wp:posOffset>
                  </wp:positionH>
                  <wp:positionV relativeFrom="paragraph">
                    <wp:posOffset>61595</wp:posOffset>
                  </wp:positionV>
                  <wp:extent cx="1047750" cy="815975"/>
                  <wp:effectExtent l="0" t="0" r="0" b="3175"/>
                  <wp:wrapSquare wrapText="bothSides"/>
                  <wp:docPr id="45" name="Imagen 45" descr="Membranas de Ã©ster de celulosa mixta Advantec A045A047A;  47 mm de diÃ¡metro, 0,45 Î¼m;  100 / paqu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embranas de Ã©ster de celulosa mixta Advantec A045A047A;  47 mm de diÃ¡metro, 0,45 Î¼m;  100 / paquet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47750" cy="815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471B" w:rsidRPr="00FD471B" w:rsidRDefault="00FD471B" w:rsidP="004471CC">
            <w:pPr>
              <w:numPr>
                <w:ilvl w:val="0"/>
                <w:numId w:val="39"/>
              </w:numPr>
              <w:ind w:left="709"/>
              <w:rPr>
                <w:rFonts w:asciiTheme="minorHAnsi" w:hAnsiTheme="minorHAnsi" w:cs="Arial"/>
                <w:sz w:val="16"/>
                <w:szCs w:val="16"/>
              </w:rPr>
            </w:pPr>
            <w:r w:rsidRPr="00FD471B">
              <w:rPr>
                <w:rFonts w:asciiTheme="minorHAnsi" w:hAnsiTheme="minorHAnsi"/>
                <w:noProof/>
                <w:sz w:val="16"/>
                <w:szCs w:val="16"/>
              </w:rPr>
              <w:t>Material</w:t>
            </w:r>
            <w:r w:rsidRPr="00FD471B">
              <w:rPr>
                <w:rFonts w:asciiTheme="minorHAnsi" w:hAnsiTheme="minorHAnsi" w:cs="Arial"/>
                <w:sz w:val="16"/>
                <w:szCs w:val="16"/>
              </w:rPr>
              <w:t>: Mezcla de éster de celulosa</w:t>
            </w:r>
          </w:p>
          <w:p w:rsidR="00FD471B" w:rsidRPr="00FD471B" w:rsidRDefault="00FD471B" w:rsidP="004471CC">
            <w:pPr>
              <w:numPr>
                <w:ilvl w:val="0"/>
                <w:numId w:val="39"/>
              </w:numPr>
              <w:ind w:left="709"/>
              <w:rPr>
                <w:rFonts w:asciiTheme="minorHAnsi" w:hAnsiTheme="minorHAnsi" w:cs="Arial"/>
                <w:sz w:val="16"/>
                <w:szCs w:val="16"/>
              </w:rPr>
            </w:pPr>
            <w:r w:rsidRPr="00FD471B">
              <w:rPr>
                <w:rFonts w:asciiTheme="minorHAnsi" w:hAnsiTheme="minorHAnsi" w:cs="Arial"/>
                <w:sz w:val="16"/>
                <w:szCs w:val="16"/>
              </w:rPr>
              <w:t>Tamaño de poro: 0.45 μm</w:t>
            </w:r>
          </w:p>
          <w:p w:rsidR="00FD471B" w:rsidRPr="00FD471B" w:rsidRDefault="00FD471B" w:rsidP="004471CC">
            <w:pPr>
              <w:numPr>
                <w:ilvl w:val="0"/>
                <w:numId w:val="39"/>
              </w:numPr>
              <w:ind w:left="709"/>
              <w:rPr>
                <w:rFonts w:asciiTheme="minorHAnsi" w:hAnsiTheme="minorHAnsi" w:cs="Arial"/>
                <w:sz w:val="16"/>
                <w:szCs w:val="16"/>
              </w:rPr>
            </w:pPr>
            <w:r w:rsidRPr="00FD471B">
              <w:rPr>
                <w:rFonts w:asciiTheme="minorHAnsi" w:hAnsiTheme="minorHAnsi" w:cs="Arial"/>
                <w:sz w:val="16"/>
                <w:szCs w:val="16"/>
              </w:rPr>
              <w:t>Diámetro: 47 mm</w:t>
            </w:r>
          </w:p>
          <w:p w:rsidR="00FD471B" w:rsidRPr="00FD471B" w:rsidRDefault="00FD471B" w:rsidP="004471CC">
            <w:pPr>
              <w:numPr>
                <w:ilvl w:val="0"/>
                <w:numId w:val="39"/>
              </w:numPr>
              <w:ind w:left="709"/>
              <w:rPr>
                <w:rFonts w:asciiTheme="minorHAnsi" w:hAnsiTheme="minorHAnsi" w:cs="Arial"/>
                <w:sz w:val="16"/>
                <w:szCs w:val="16"/>
              </w:rPr>
            </w:pPr>
            <w:r w:rsidRPr="00FD471B">
              <w:rPr>
                <w:rFonts w:asciiTheme="minorHAnsi" w:hAnsiTheme="minorHAnsi" w:cs="Arial"/>
                <w:sz w:val="16"/>
                <w:szCs w:val="16"/>
              </w:rPr>
              <w:t>Almohadilla absorbente:</w:t>
            </w:r>
            <w:r w:rsidRPr="00FD471B">
              <w:rPr>
                <w:rFonts w:asciiTheme="minorHAnsi" w:hAnsiTheme="minorHAnsi" w:cs="Arial"/>
                <w:color w:val="333333"/>
                <w:sz w:val="16"/>
                <w:szCs w:val="16"/>
                <w:shd w:val="clear" w:color="auto" w:fill="EFEFEF"/>
              </w:rPr>
              <w:t xml:space="preserve"> </w:t>
            </w:r>
            <w:r w:rsidRPr="00FD471B">
              <w:rPr>
                <w:rFonts w:asciiTheme="minorHAnsi" w:hAnsiTheme="minorHAnsi" w:cs="Arial"/>
                <w:sz w:val="16"/>
                <w:szCs w:val="16"/>
              </w:rPr>
              <w:t>No incluido</w:t>
            </w:r>
          </w:p>
          <w:p w:rsidR="00FD471B" w:rsidRPr="00FD471B" w:rsidRDefault="00FD471B" w:rsidP="004471CC">
            <w:pPr>
              <w:numPr>
                <w:ilvl w:val="0"/>
                <w:numId w:val="39"/>
              </w:numPr>
              <w:ind w:left="709"/>
              <w:rPr>
                <w:rFonts w:asciiTheme="minorHAnsi" w:hAnsiTheme="minorHAnsi" w:cs="Arial"/>
                <w:sz w:val="16"/>
                <w:szCs w:val="16"/>
              </w:rPr>
            </w:pPr>
            <w:r w:rsidRPr="00FD471B">
              <w:rPr>
                <w:rFonts w:asciiTheme="minorHAnsi" w:hAnsiTheme="minorHAnsi" w:cs="Arial"/>
                <w:sz w:val="16"/>
                <w:szCs w:val="16"/>
              </w:rPr>
              <w:t>Presentación: paquete de 150 unidades</w:t>
            </w:r>
          </w:p>
          <w:p w:rsidR="00FD471B" w:rsidRPr="00FD471B" w:rsidRDefault="00FD471B" w:rsidP="00FD471B">
            <w:pPr>
              <w:ind w:left="709"/>
              <w:rPr>
                <w:rFonts w:asciiTheme="minorHAnsi" w:hAnsiTheme="minorHAnsi" w:cs="Arial"/>
                <w:sz w:val="16"/>
                <w:szCs w:val="16"/>
              </w:rPr>
            </w:pPr>
          </w:p>
          <w:p w:rsidR="00FD471B" w:rsidRPr="00FD471B" w:rsidRDefault="00FD471B" w:rsidP="00FD471B">
            <w:pPr>
              <w:pStyle w:val="Prrafodelista"/>
              <w:autoSpaceDE w:val="0"/>
              <w:autoSpaceDN w:val="0"/>
              <w:adjustRightInd w:val="0"/>
              <w:ind w:left="0"/>
              <w:contextualSpacing/>
              <w:jc w:val="both"/>
              <w:rPr>
                <w:rFonts w:asciiTheme="minorHAnsi" w:hAnsiTheme="minorHAnsi" w:cs="Calibri"/>
                <w:b/>
                <w:sz w:val="16"/>
                <w:szCs w:val="16"/>
                <w:lang w:val="es-BO"/>
              </w:rPr>
            </w:pPr>
            <w:r w:rsidRPr="00FD471B">
              <w:rPr>
                <w:rFonts w:asciiTheme="minorHAnsi" w:hAnsiTheme="minorHAnsi" w:cs="Calibri"/>
                <w:b/>
                <w:sz w:val="16"/>
                <w:szCs w:val="16"/>
                <w:lang w:val="es-BO"/>
              </w:rPr>
              <w:t xml:space="preserve">ITEM 2: </w:t>
            </w:r>
            <w:r w:rsidRPr="00FD471B">
              <w:rPr>
                <w:rFonts w:asciiTheme="minorHAnsi" w:hAnsiTheme="minorHAnsi" w:cs="Calibri"/>
                <w:b/>
                <w:sz w:val="16"/>
                <w:szCs w:val="16"/>
                <w:u w:val="single"/>
              </w:rPr>
              <w:t>FILTRO DE VENTILACIÓN PARA TANQUE DE PE MILLIPORE</w:t>
            </w:r>
          </w:p>
          <w:p w:rsidR="00FD471B" w:rsidRPr="00FD471B" w:rsidRDefault="00FD471B" w:rsidP="00FD471B">
            <w:pPr>
              <w:pStyle w:val="Prrafodelista"/>
              <w:autoSpaceDE w:val="0"/>
              <w:autoSpaceDN w:val="0"/>
              <w:adjustRightInd w:val="0"/>
              <w:ind w:left="0"/>
              <w:contextualSpacing/>
              <w:jc w:val="both"/>
              <w:rPr>
                <w:rFonts w:asciiTheme="minorHAnsi" w:hAnsiTheme="minorHAnsi" w:cs="Calibri"/>
                <w:b/>
                <w:sz w:val="16"/>
                <w:szCs w:val="16"/>
                <w:lang w:val="es-BO"/>
              </w:rPr>
            </w:pPr>
            <w:r w:rsidRPr="00FD471B">
              <w:rPr>
                <w:rFonts w:asciiTheme="minorHAnsi" w:hAnsiTheme="minorHAnsi" w:cs="Calibri"/>
                <w:b/>
                <w:sz w:val="16"/>
                <w:szCs w:val="16"/>
                <w:lang w:val="es-BO"/>
              </w:rPr>
              <w:t xml:space="preserve"> </w:t>
            </w:r>
          </w:p>
          <w:p w:rsidR="00FD471B" w:rsidRPr="00FD471B" w:rsidRDefault="00FD471B" w:rsidP="00FD471B">
            <w:pPr>
              <w:rPr>
                <w:rFonts w:asciiTheme="minorHAnsi" w:hAnsiTheme="minorHAnsi" w:cs="Calibri"/>
                <w:sz w:val="16"/>
                <w:szCs w:val="16"/>
                <w:lang w:eastAsia="es-BO"/>
              </w:rPr>
            </w:pPr>
            <w:r w:rsidRPr="00FD471B">
              <w:rPr>
                <w:rFonts w:asciiTheme="minorHAnsi" w:hAnsiTheme="minorHAnsi"/>
                <w:noProof/>
                <w:sz w:val="16"/>
                <w:szCs w:val="16"/>
                <w:lang w:val="es-BO" w:eastAsia="es-BO"/>
              </w:rPr>
              <w:drawing>
                <wp:anchor distT="0" distB="0" distL="114300" distR="114300" simplePos="0" relativeHeight="251720192" behindDoc="0" locked="0" layoutInCell="1" allowOverlap="1" wp14:anchorId="25DFBDB7" wp14:editId="137DE0C9">
                  <wp:simplePos x="0" y="0"/>
                  <wp:positionH relativeFrom="column">
                    <wp:posOffset>1814195</wp:posOffset>
                  </wp:positionH>
                  <wp:positionV relativeFrom="paragraph">
                    <wp:posOffset>200025</wp:posOffset>
                  </wp:positionV>
                  <wp:extent cx="1402715" cy="1164590"/>
                  <wp:effectExtent l="0" t="0" r="6985" b="0"/>
                  <wp:wrapSquare wrapText="bothSides"/>
                  <wp:docPr id="44" name="Imagen 44" descr="https://www.pro-analise.com.br/resizer/view/160/210/true/true/1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https://www.pro-analise.com.br/resizer/view/160/210/true/true/143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02715" cy="1164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71B">
              <w:rPr>
                <w:rFonts w:asciiTheme="minorHAnsi" w:hAnsiTheme="minorHAnsi" w:cs="Calibri"/>
                <w:sz w:val="16"/>
                <w:szCs w:val="16"/>
                <w:lang w:eastAsia="es-BO"/>
              </w:rPr>
              <w:t>p</w:t>
            </w:r>
            <w:r w:rsidRPr="00FD471B">
              <w:rPr>
                <w:rFonts w:asciiTheme="minorHAnsi" w:hAnsiTheme="minorHAnsi" w:cs="Calibri"/>
                <w:sz w:val="16"/>
                <w:szCs w:val="16"/>
                <w:u w:val="single"/>
                <w:lang w:eastAsia="es-BO"/>
              </w:rPr>
              <w:t xml:space="preserve">ara ser utilizado en el sistema de purificación de agua del equipo Milli-Q y deberá cumplir las siguientes características </w:t>
            </w:r>
            <w:r w:rsidR="00051F75">
              <w:rPr>
                <w:rFonts w:asciiTheme="minorHAnsi" w:hAnsiTheme="minorHAnsi" w:cs="Calibri"/>
                <w:sz w:val="16"/>
                <w:szCs w:val="16"/>
                <w:u w:val="single"/>
                <w:lang w:eastAsia="es-BO"/>
              </w:rPr>
              <w:t>:</w:t>
            </w:r>
          </w:p>
          <w:p w:rsidR="00FD471B" w:rsidRPr="00FD471B" w:rsidRDefault="00FD471B" w:rsidP="00FD471B">
            <w:pPr>
              <w:rPr>
                <w:rFonts w:asciiTheme="minorHAnsi" w:hAnsiTheme="minorHAnsi" w:cs="Calibri"/>
                <w:sz w:val="16"/>
                <w:szCs w:val="16"/>
                <w:lang w:eastAsia="es-BO"/>
              </w:rPr>
            </w:pPr>
          </w:p>
          <w:p w:rsidR="00FD471B" w:rsidRPr="00FD471B" w:rsidRDefault="00FD471B" w:rsidP="004471CC">
            <w:pPr>
              <w:pStyle w:val="Prrafodelista"/>
              <w:numPr>
                <w:ilvl w:val="0"/>
                <w:numId w:val="39"/>
              </w:numPr>
              <w:autoSpaceDE w:val="0"/>
              <w:autoSpaceDN w:val="0"/>
              <w:adjustRightInd w:val="0"/>
              <w:contextualSpacing/>
              <w:jc w:val="both"/>
              <w:rPr>
                <w:rFonts w:asciiTheme="minorHAnsi" w:hAnsiTheme="minorHAnsi" w:cs="Calibri"/>
                <w:sz w:val="16"/>
                <w:szCs w:val="16"/>
                <w:lang w:eastAsia="es-BO"/>
              </w:rPr>
            </w:pPr>
            <w:r w:rsidRPr="00FD471B">
              <w:rPr>
                <w:rFonts w:asciiTheme="minorHAnsi" w:hAnsiTheme="minorHAnsi" w:cs="Calibri"/>
                <w:sz w:val="16"/>
                <w:szCs w:val="16"/>
                <w:lang w:eastAsia="es-BO"/>
              </w:rPr>
              <w:t>Modelo: MPK01 o similar</w:t>
            </w:r>
          </w:p>
          <w:p w:rsidR="00FD471B" w:rsidRPr="00FD471B" w:rsidRDefault="00FD471B" w:rsidP="004471CC">
            <w:pPr>
              <w:pStyle w:val="Prrafodelista"/>
              <w:numPr>
                <w:ilvl w:val="0"/>
                <w:numId w:val="39"/>
              </w:numPr>
              <w:autoSpaceDE w:val="0"/>
              <w:autoSpaceDN w:val="0"/>
              <w:adjustRightInd w:val="0"/>
              <w:contextualSpacing/>
              <w:jc w:val="both"/>
              <w:rPr>
                <w:rFonts w:asciiTheme="minorHAnsi" w:hAnsiTheme="minorHAnsi" w:cs="Calibri"/>
                <w:sz w:val="16"/>
                <w:szCs w:val="16"/>
                <w:lang w:eastAsia="es-BO"/>
              </w:rPr>
            </w:pPr>
            <w:r w:rsidRPr="00FD471B">
              <w:rPr>
                <w:rFonts w:asciiTheme="minorHAnsi" w:hAnsiTheme="minorHAnsi" w:cs="Calibri"/>
                <w:sz w:val="16"/>
                <w:szCs w:val="16"/>
                <w:lang w:eastAsia="es-BO"/>
              </w:rPr>
              <w:t xml:space="preserve">Marca: </w:t>
            </w:r>
            <w:r w:rsidRPr="00FD471B">
              <w:rPr>
                <w:rFonts w:asciiTheme="minorHAnsi" w:hAnsiTheme="minorHAnsi" w:cs="Calibri"/>
                <w:sz w:val="16"/>
                <w:szCs w:val="16"/>
                <w:lang w:eastAsia="es-BO"/>
              </w:rPr>
              <w:tab/>
              <w:t>Millipore o similar</w:t>
            </w:r>
          </w:p>
          <w:p w:rsidR="00FD471B" w:rsidRPr="00FD471B" w:rsidRDefault="00FD471B" w:rsidP="004471CC">
            <w:pPr>
              <w:pStyle w:val="Prrafodelista"/>
              <w:numPr>
                <w:ilvl w:val="0"/>
                <w:numId w:val="39"/>
              </w:numPr>
              <w:autoSpaceDE w:val="0"/>
              <w:autoSpaceDN w:val="0"/>
              <w:adjustRightInd w:val="0"/>
              <w:contextualSpacing/>
              <w:jc w:val="both"/>
              <w:rPr>
                <w:rFonts w:asciiTheme="minorHAnsi" w:hAnsiTheme="minorHAnsi" w:cs="Calibri"/>
                <w:sz w:val="16"/>
                <w:szCs w:val="16"/>
                <w:lang w:eastAsia="es-BO"/>
              </w:rPr>
            </w:pPr>
            <w:r w:rsidRPr="00FD471B">
              <w:rPr>
                <w:rFonts w:asciiTheme="minorHAnsi" w:hAnsiTheme="minorHAnsi" w:cs="Calibri"/>
                <w:bCs/>
                <w:sz w:val="16"/>
                <w:szCs w:val="16"/>
                <w:lang w:eastAsia="es-BO"/>
              </w:rPr>
              <w:t>Descripción</w:t>
            </w:r>
            <w:r w:rsidRPr="00FD471B">
              <w:rPr>
                <w:rFonts w:asciiTheme="minorHAnsi" w:hAnsiTheme="minorHAnsi" w:cs="Calibri"/>
                <w:sz w:val="16"/>
                <w:szCs w:val="16"/>
                <w:lang w:eastAsia="es-BO"/>
              </w:rPr>
              <w:t>: Filtro de ventilación para tanque de PE (agua tipo 2).</w:t>
            </w:r>
          </w:p>
          <w:p w:rsidR="00FD471B" w:rsidRPr="00FD471B" w:rsidRDefault="00FD471B" w:rsidP="004471CC">
            <w:pPr>
              <w:pStyle w:val="Prrafodelista"/>
              <w:numPr>
                <w:ilvl w:val="0"/>
                <w:numId w:val="39"/>
              </w:numPr>
              <w:autoSpaceDE w:val="0"/>
              <w:autoSpaceDN w:val="0"/>
              <w:adjustRightInd w:val="0"/>
              <w:contextualSpacing/>
              <w:jc w:val="both"/>
              <w:rPr>
                <w:rFonts w:asciiTheme="minorHAnsi" w:hAnsiTheme="minorHAnsi" w:cs="Calibri"/>
                <w:sz w:val="16"/>
                <w:szCs w:val="16"/>
                <w:lang w:eastAsia="es-BO"/>
              </w:rPr>
            </w:pPr>
            <w:r w:rsidRPr="00FD471B">
              <w:rPr>
                <w:rFonts w:asciiTheme="minorHAnsi" w:hAnsiTheme="minorHAnsi" w:cs="Calibri"/>
                <w:bCs/>
                <w:sz w:val="16"/>
                <w:szCs w:val="16"/>
                <w:lang w:eastAsia="es-BO"/>
              </w:rPr>
              <w:t>Solicitud</w:t>
            </w:r>
            <w:r w:rsidRPr="00FD471B">
              <w:rPr>
                <w:rFonts w:asciiTheme="minorHAnsi" w:hAnsiTheme="minorHAnsi" w:cs="Calibri"/>
                <w:sz w:val="16"/>
                <w:szCs w:val="16"/>
                <w:lang w:eastAsia="es-BO"/>
              </w:rPr>
              <w:t>: Protección avanzada contra contaminantes transportados por el aire. Para agua Elix </w:t>
            </w:r>
            <w:r w:rsidRPr="00FD471B">
              <w:rPr>
                <w:rFonts w:asciiTheme="minorHAnsi" w:hAnsiTheme="minorHAnsi" w:cs="Calibri"/>
                <w:sz w:val="16"/>
                <w:szCs w:val="16"/>
                <w:vertAlign w:val="superscript"/>
                <w:lang w:eastAsia="es-BO"/>
              </w:rPr>
              <w:t>®</w:t>
            </w:r>
            <w:r w:rsidRPr="00FD471B">
              <w:rPr>
                <w:rFonts w:asciiTheme="minorHAnsi" w:hAnsiTheme="minorHAnsi" w:cs="Calibri"/>
                <w:sz w:val="16"/>
                <w:szCs w:val="16"/>
                <w:lang w:eastAsia="es-BO"/>
              </w:rPr>
              <w:t>almacenada en tanques de almacenamiento 30/60/100 PE</w:t>
            </w:r>
          </w:p>
          <w:p w:rsidR="00FD471B" w:rsidRPr="00FD471B" w:rsidRDefault="00FD471B" w:rsidP="00FD471B">
            <w:pPr>
              <w:pStyle w:val="Prrafodelista"/>
              <w:autoSpaceDE w:val="0"/>
              <w:autoSpaceDN w:val="0"/>
              <w:adjustRightInd w:val="0"/>
              <w:ind w:left="1350"/>
              <w:contextualSpacing/>
              <w:jc w:val="both"/>
              <w:rPr>
                <w:rFonts w:asciiTheme="minorHAnsi" w:hAnsiTheme="minorHAnsi" w:cs="Calibri"/>
                <w:sz w:val="16"/>
                <w:szCs w:val="16"/>
                <w:lang w:eastAsia="es-BO"/>
              </w:rPr>
            </w:pPr>
          </w:p>
          <w:p w:rsidR="00FD471B" w:rsidRPr="00FD471B" w:rsidRDefault="00FD471B" w:rsidP="00FD471B">
            <w:pPr>
              <w:pStyle w:val="Prrafodelista"/>
              <w:autoSpaceDE w:val="0"/>
              <w:autoSpaceDN w:val="0"/>
              <w:adjustRightInd w:val="0"/>
              <w:ind w:left="0"/>
              <w:contextualSpacing/>
              <w:jc w:val="both"/>
              <w:rPr>
                <w:rFonts w:asciiTheme="minorHAnsi" w:hAnsiTheme="minorHAnsi" w:cs="Calibri"/>
                <w:b/>
                <w:sz w:val="16"/>
                <w:szCs w:val="16"/>
                <w:lang w:val="es-BO"/>
              </w:rPr>
            </w:pPr>
            <w:r w:rsidRPr="00FD471B">
              <w:rPr>
                <w:rFonts w:asciiTheme="minorHAnsi" w:hAnsiTheme="minorHAnsi" w:cs="Calibri"/>
                <w:b/>
                <w:sz w:val="16"/>
                <w:szCs w:val="16"/>
                <w:lang w:val="es-BO"/>
              </w:rPr>
              <w:t xml:space="preserve">ITEM 3: </w:t>
            </w:r>
            <w:r w:rsidRPr="00FD471B">
              <w:rPr>
                <w:rFonts w:asciiTheme="minorHAnsi" w:hAnsiTheme="minorHAnsi" w:cs="Calibri"/>
                <w:b/>
                <w:sz w:val="16"/>
                <w:szCs w:val="16"/>
                <w:u w:val="single"/>
              </w:rPr>
              <w:t xml:space="preserve">FILTRO CARTUCHO PROGAR T3 </w:t>
            </w:r>
          </w:p>
          <w:p w:rsidR="00FD471B" w:rsidRPr="00FD471B" w:rsidRDefault="00FD471B" w:rsidP="00FD471B">
            <w:pPr>
              <w:pStyle w:val="Prrafodelista"/>
              <w:autoSpaceDE w:val="0"/>
              <w:autoSpaceDN w:val="0"/>
              <w:adjustRightInd w:val="0"/>
              <w:contextualSpacing/>
              <w:jc w:val="both"/>
              <w:rPr>
                <w:rFonts w:asciiTheme="minorHAnsi" w:hAnsiTheme="minorHAnsi" w:cs="Calibri"/>
                <w:sz w:val="16"/>
                <w:szCs w:val="16"/>
                <w:lang w:eastAsia="es-BO"/>
              </w:rPr>
            </w:pPr>
          </w:p>
          <w:p w:rsidR="00FD471B" w:rsidRPr="00FD471B" w:rsidRDefault="00FD471B" w:rsidP="00FD471B">
            <w:pPr>
              <w:pStyle w:val="Prrafodelista"/>
              <w:autoSpaceDE w:val="0"/>
              <w:autoSpaceDN w:val="0"/>
              <w:adjustRightInd w:val="0"/>
              <w:ind w:left="0"/>
              <w:contextualSpacing/>
              <w:jc w:val="both"/>
              <w:rPr>
                <w:rFonts w:asciiTheme="minorHAnsi" w:hAnsiTheme="minorHAnsi" w:cs="Calibri"/>
                <w:sz w:val="16"/>
                <w:szCs w:val="16"/>
                <w:lang w:eastAsia="es-BO"/>
              </w:rPr>
            </w:pPr>
            <w:r w:rsidRPr="00FD471B">
              <w:rPr>
                <w:rFonts w:asciiTheme="minorHAnsi" w:hAnsiTheme="minorHAnsi" w:cs="Calibri"/>
                <w:sz w:val="16"/>
                <w:szCs w:val="16"/>
                <w:u w:val="single"/>
                <w:lang w:eastAsia="es-BO"/>
              </w:rPr>
              <w:t xml:space="preserve">Para ser utilizado en el sistema de purificación de agua del equipo Milli-Q y deberá cumplir las siguientes características </w:t>
            </w:r>
            <w:r w:rsidR="00051F75">
              <w:rPr>
                <w:rFonts w:asciiTheme="minorHAnsi" w:hAnsiTheme="minorHAnsi" w:cs="Calibri"/>
                <w:sz w:val="16"/>
                <w:szCs w:val="16"/>
                <w:u w:val="single"/>
                <w:lang w:eastAsia="es-BO"/>
              </w:rPr>
              <w:t>:</w:t>
            </w:r>
          </w:p>
          <w:p w:rsidR="00FD471B" w:rsidRPr="00FD471B" w:rsidRDefault="00FD471B" w:rsidP="00FD471B">
            <w:pPr>
              <w:pStyle w:val="Prrafodelista"/>
              <w:autoSpaceDE w:val="0"/>
              <w:autoSpaceDN w:val="0"/>
              <w:adjustRightInd w:val="0"/>
              <w:contextualSpacing/>
              <w:jc w:val="both"/>
              <w:rPr>
                <w:rFonts w:asciiTheme="minorHAnsi" w:hAnsiTheme="minorHAnsi" w:cs="Calibri"/>
                <w:sz w:val="16"/>
                <w:szCs w:val="16"/>
                <w:lang w:eastAsia="es-BO"/>
              </w:rPr>
            </w:pPr>
          </w:p>
          <w:p w:rsidR="00FD471B" w:rsidRPr="00FD471B" w:rsidRDefault="00FD471B" w:rsidP="004471CC">
            <w:pPr>
              <w:pStyle w:val="Prrafodelista"/>
              <w:numPr>
                <w:ilvl w:val="0"/>
                <w:numId w:val="39"/>
              </w:numPr>
              <w:rPr>
                <w:rFonts w:asciiTheme="minorHAnsi" w:hAnsiTheme="minorHAnsi" w:cs="Calibri"/>
                <w:sz w:val="16"/>
                <w:szCs w:val="16"/>
                <w:lang w:eastAsia="es-BO"/>
              </w:rPr>
            </w:pPr>
            <w:r w:rsidRPr="00FD471B">
              <w:rPr>
                <w:rFonts w:asciiTheme="minorHAnsi" w:hAnsiTheme="minorHAnsi"/>
                <w:noProof/>
                <w:sz w:val="16"/>
                <w:szCs w:val="16"/>
                <w:lang w:val="es-BO" w:eastAsia="es-BO"/>
              </w:rPr>
              <w:lastRenderedPageBreak/>
              <w:drawing>
                <wp:anchor distT="0" distB="0" distL="114300" distR="114300" simplePos="0" relativeHeight="251721216" behindDoc="0" locked="0" layoutInCell="1" allowOverlap="1" wp14:anchorId="65F1ED81" wp14:editId="0D316620">
                  <wp:simplePos x="0" y="0"/>
                  <wp:positionH relativeFrom="column">
                    <wp:posOffset>2186940</wp:posOffset>
                  </wp:positionH>
                  <wp:positionV relativeFrom="paragraph">
                    <wp:posOffset>59055</wp:posOffset>
                  </wp:positionV>
                  <wp:extent cx="953770" cy="899795"/>
                  <wp:effectExtent l="0" t="0" r="0" b="0"/>
                  <wp:wrapSquare wrapText="bothSides"/>
                  <wp:docPr id="43" name="Imagen 43" descr="https://www.servapure.com/assets/images/millipore_pr0g000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https://www.servapure.com/assets/images/millipore_pr0g000t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53770"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71B">
              <w:rPr>
                <w:rFonts w:asciiTheme="minorHAnsi" w:hAnsiTheme="minorHAnsi" w:cs="Calibri"/>
                <w:sz w:val="16"/>
                <w:szCs w:val="16"/>
                <w:lang w:eastAsia="es-BO"/>
              </w:rPr>
              <w:t>Modelo: PR0G000T3 o similar</w:t>
            </w:r>
          </w:p>
          <w:p w:rsidR="00FD471B" w:rsidRPr="00FD471B" w:rsidRDefault="00FD471B" w:rsidP="004471CC">
            <w:pPr>
              <w:pStyle w:val="Prrafodelista"/>
              <w:numPr>
                <w:ilvl w:val="0"/>
                <w:numId w:val="39"/>
              </w:numPr>
              <w:rPr>
                <w:rFonts w:asciiTheme="minorHAnsi" w:hAnsiTheme="minorHAnsi" w:cs="Calibri"/>
                <w:sz w:val="16"/>
                <w:szCs w:val="16"/>
                <w:lang w:eastAsia="es-BO"/>
              </w:rPr>
            </w:pPr>
            <w:r w:rsidRPr="00FD471B">
              <w:rPr>
                <w:rFonts w:asciiTheme="minorHAnsi" w:hAnsiTheme="minorHAnsi" w:cs="Calibri"/>
                <w:sz w:val="16"/>
                <w:szCs w:val="16"/>
                <w:lang w:eastAsia="es-BO"/>
              </w:rPr>
              <w:t xml:space="preserve">Marca: </w:t>
            </w:r>
            <w:r w:rsidRPr="00FD471B">
              <w:rPr>
                <w:rFonts w:asciiTheme="minorHAnsi" w:hAnsiTheme="minorHAnsi" w:cs="Calibri"/>
                <w:sz w:val="16"/>
                <w:szCs w:val="16"/>
                <w:lang w:eastAsia="es-BO"/>
              </w:rPr>
              <w:tab/>
              <w:t>Millipore</w:t>
            </w:r>
            <w:r w:rsidRPr="00FD471B">
              <w:rPr>
                <w:rFonts w:asciiTheme="minorHAnsi" w:eastAsia="Calibri" w:hAnsiTheme="minorHAnsi"/>
                <w:sz w:val="16"/>
                <w:szCs w:val="16"/>
              </w:rPr>
              <w:t xml:space="preserve"> o similar</w:t>
            </w:r>
          </w:p>
          <w:p w:rsidR="00FD471B" w:rsidRPr="00FD471B" w:rsidRDefault="00FD471B" w:rsidP="004471CC">
            <w:pPr>
              <w:pStyle w:val="Prrafodelista"/>
              <w:numPr>
                <w:ilvl w:val="0"/>
                <w:numId w:val="39"/>
              </w:numPr>
              <w:rPr>
                <w:rFonts w:asciiTheme="minorHAnsi" w:hAnsiTheme="minorHAnsi" w:cs="Calibri"/>
                <w:sz w:val="16"/>
                <w:szCs w:val="16"/>
                <w:lang w:eastAsia="es-BO"/>
              </w:rPr>
            </w:pPr>
            <w:r w:rsidRPr="00FD471B">
              <w:rPr>
                <w:rFonts w:asciiTheme="minorHAnsi" w:hAnsiTheme="minorHAnsi" w:cs="Calibri"/>
                <w:bCs/>
                <w:sz w:val="16"/>
                <w:szCs w:val="16"/>
                <w:lang w:eastAsia="es-BO"/>
              </w:rPr>
              <w:t>Descripción</w:t>
            </w:r>
            <w:r w:rsidRPr="00FD471B">
              <w:rPr>
                <w:rFonts w:asciiTheme="minorHAnsi" w:hAnsiTheme="minorHAnsi" w:cs="Calibri"/>
                <w:sz w:val="16"/>
                <w:szCs w:val="16"/>
                <w:lang w:eastAsia="es-BO"/>
              </w:rPr>
              <w:t>: Paquete de pretratamiento Progard </w:t>
            </w:r>
            <w:r w:rsidRPr="00FD471B">
              <w:rPr>
                <w:rFonts w:asciiTheme="minorHAnsi" w:hAnsiTheme="minorHAnsi" w:cs="Calibri"/>
                <w:sz w:val="16"/>
                <w:szCs w:val="16"/>
                <w:vertAlign w:val="superscript"/>
                <w:lang w:eastAsia="es-BO"/>
              </w:rPr>
              <w:t>®</w:t>
            </w:r>
            <w:r w:rsidRPr="00FD471B">
              <w:rPr>
                <w:rFonts w:asciiTheme="minorHAnsi" w:hAnsiTheme="minorHAnsi" w:cs="Calibri"/>
                <w:sz w:val="16"/>
                <w:szCs w:val="16"/>
                <w:lang w:eastAsia="es-BO"/>
              </w:rPr>
              <w:t> T3.</w:t>
            </w:r>
          </w:p>
          <w:p w:rsidR="00FD471B" w:rsidRPr="00FD471B" w:rsidRDefault="00FD471B" w:rsidP="004471CC">
            <w:pPr>
              <w:pStyle w:val="Prrafodelista"/>
              <w:numPr>
                <w:ilvl w:val="0"/>
                <w:numId w:val="39"/>
              </w:numPr>
              <w:rPr>
                <w:rFonts w:asciiTheme="minorHAnsi" w:hAnsiTheme="minorHAnsi" w:cs="Calibri"/>
                <w:sz w:val="16"/>
                <w:szCs w:val="16"/>
                <w:u w:val="single"/>
                <w:lang w:eastAsia="es-BO"/>
              </w:rPr>
            </w:pPr>
            <w:r w:rsidRPr="00FD471B">
              <w:rPr>
                <w:rFonts w:asciiTheme="minorHAnsi" w:hAnsiTheme="minorHAnsi" w:cs="Calibri"/>
                <w:bCs/>
                <w:sz w:val="16"/>
                <w:szCs w:val="16"/>
                <w:lang w:eastAsia="es-BO"/>
              </w:rPr>
              <w:t>Solicitud</w:t>
            </w:r>
            <w:r w:rsidRPr="00FD471B">
              <w:rPr>
                <w:rFonts w:asciiTheme="minorHAnsi" w:hAnsiTheme="minorHAnsi" w:cs="Calibri"/>
                <w:sz w:val="16"/>
                <w:szCs w:val="16"/>
                <w:lang w:eastAsia="es-BO"/>
              </w:rPr>
              <w:t>: Para una protección óptima de las membranas de ósmosis inversa. Se usa con los sistemasMilli- </w:t>
            </w:r>
            <w:r w:rsidRPr="00FD471B">
              <w:rPr>
                <w:rFonts w:asciiTheme="minorHAnsi" w:hAnsiTheme="minorHAnsi" w:cs="Calibri"/>
                <w:sz w:val="16"/>
                <w:szCs w:val="16"/>
                <w:vertAlign w:val="superscript"/>
                <w:lang w:eastAsia="es-BO"/>
              </w:rPr>
              <w:t>Q®</w:t>
            </w:r>
            <w:r w:rsidRPr="00FD471B">
              <w:rPr>
                <w:rFonts w:asciiTheme="minorHAnsi" w:hAnsiTheme="minorHAnsi" w:cs="Calibri"/>
                <w:sz w:val="16"/>
                <w:szCs w:val="16"/>
                <w:lang w:eastAsia="es-BO"/>
              </w:rPr>
              <w:t> Direct.</w:t>
            </w:r>
          </w:p>
          <w:p w:rsidR="00FD471B" w:rsidRDefault="00FD471B" w:rsidP="00FD471B">
            <w:pPr>
              <w:rPr>
                <w:rFonts w:asciiTheme="minorHAnsi" w:hAnsiTheme="minorHAnsi" w:cs="Calibri"/>
                <w:sz w:val="16"/>
                <w:szCs w:val="16"/>
                <w:u w:val="single"/>
                <w:lang w:eastAsia="es-BO"/>
              </w:rPr>
            </w:pPr>
            <w:r w:rsidRPr="00FD471B">
              <w:rPr>
                <w:rFonts w:asciiTheme="minorHAnsi" w:hAnsiTheme="minorHAnsi" w:cs="Calibri"/>
                <w:sz w:val="16"/>
                <w:szCs w:val="16"/>
                <w:u w:val="single"/>
                <w:lang w:eastAsia="es-BO"/>
              </w:rPr>
              <w:t xml:space="preserve">                </w:t>
            </w:r>
          </w:p>
          <w:p w:rsidR="00FD471B" w:rsidRPr="00FD471B" w:rsidRDefault="00FD471B" w:rsidP="00FD471B">
            <w:pPr>
              <w:rPr>
                <w:rFonts w:asciiTheme="minorHAnsi" w:hAnsiTheme="minorHAnsi" w:cs="Calibri"/>
                <w:sz w:val="16"/>
                <w:szCs w:val="16"/>
                <w:u w:val="single"/>
                <w:lang w:eastAsia="es-BO"/>
              </w:rPr>
            </w:pPr>
          </w:p>
          <w:p w:rsidR="00FD471B" w:rsidRPr="00FD471B" w:rsidRDefault="00FD471B" w:rsidP="00FD471B">
            <w:pPr>
              <w:pStyle w:val="Prrafodelista"/>
              <w:ind w:left="0"/>
              <w:rPr>
                <w:rFonts w:asciiTheme="minorHAnsi" w:hAnsiTheme="minorHAnsi" w:cs="Calibri"/>
                <w:b/>
                <w:sz w:val="16"/>
                <w:szCs w:val="16"/>
                <w:u w:val="single"/>
                <w:lang w:val="en-US" w:eastAsia="es-BO"/>
              </w:rPr>
            </w:pPr>
            <w:r w:rsidRPr="00FD471B">
              <w:rPr>
                <w:rFonts w:asciiTheme="minorHAnsi" w:hAnsiTheme="minorHAnsi" w:cs="Calibri"/>
                <w:b/>
                <w:sz w:val="16"/>
                <w:szCs w:val="16"/>
                <w:u w:val="single"/>
                <w:lang w:val="en-US" w:eastAsia="es-BO"/>
              </w:rPr>
              <w:t>ITEM 4: FILTRO Q-PACK TEX PACK</w:t>
            </w:r>
          </w:p>
          <w:p w:rsidR="00FD471B" w:rsidRPr="00FD471B" w:rsidRDefault="00FD471B" w:rsidP="00FD471B">
            <w:pPr>
              <w:pStyle w:val="Prrafodelista"/>
              <w:rPr>
                <w:rFonts w:asciiTheme="minorHAnsi" w:hAnsiTheme="minorHAnsi" w:cs="Calibri"/>
                <w:b/>
                <w:sz w:val="16"/>
                <w:szCs w:val="16"/>
                <w:u w:val="single"/>
                <w:lang w:val="en-US" w:eastAsia="es-BO"/>
              </w:rPr>
            </w:pPr>
            <w:r w:rsidRPr="00FD471B">
              <w:rPr>
                <w:rFonts w:asciiTheme="minorHAnsi" w:hAnsiTheme="minorHAnsi" w:cs="Calibri"/>
                <w:b/>
                <w:sz w:val="16"/>
                <w:szCs w:val="16"/>
                <w:u w:val="single"/>
                <w:lang w:val="en-US" w:eastAsia="es-BO"/>
              </w:rPr>
              <w:t xml:space="preserve"> </w:t>
            </w:r>
          </w:p>
          <w:p w:rsidR="00FD471B" w:rsidRPr="00FD471B" w:rsidRDefault="00FD471B" w:rsidP="00FD471B">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FD471B">
              <w:rPr>
                <w:rFonts w:asciiTheme="minorHAnsi" w:hAnsiTheme="minorHAnsi" w:cs="Calibri"/>
                <w:sz w:val="16"/>
                <w:szCs w:val="16"/>
                <w:u w:val="single"/>
                <w:lang w:eastAsia="es-BO"/>
              </w:rPr>
              <w:t xml:space="preserve">para ser utilizado en el sistema de purificación de agua del equipo Milli-Q y deberá cumplir las siguientes características </w:t>
            </w:r>
            <w:r w:rsidR="00051F75">
              <w:rPr>
                <w:rFonts w:asciiTheme="minorHAnsi" w:hAnsiTheme="minorHAnsi" w:cs="Calibri"/>
                <w:sz w:val="16"/>
                <w:szCs w:val="16"/>
                <w:u w:val="single"/>
                <w:lang w:eastAsia="es-BO"/>
              </w:rPr>
              <w:t>:</w:t>
            </w:r>
          </w:p>
          <w:p w:rsidR="00FD471B" w:rsidRPr="00FD471B" w:rsidRDefault="00FD471B" w:rsidP="00FD471B">
            <w:pPr>
              <w:pStyle w:val="Prrafodelista"/>
              <w:autoSpaceDE w:val="0"/>
              <w:autoSpaceDN w:val="0"/>
              <w:adjustRightInd w:val="0"/>
              <w:contextualSpacing/>
              <w:jc w:val="both"/>
              <w:rPr>
                <w:rFonts w:asciiTheme="minorHAnsi" w:hAnsiTheme="minorHAnsi" w:cs="Calibri"/>
                <w:sz w:val="16"/>
                <w:szCs w:val="16"/>
                <w:u w:val="single"/>
                <w:lang w:eastAsia="es-BO"/>
              </w:rPr>
            </w:pPr>
            <w:r w:rsidRPr="00FD471B">
              <w:rPr>
                <w:rFonts w:asciiTheme="minorHAnsi" w:hAnsiTheme="minorHAnsi"/>
                <w:noProof/>
                <w:sz w:val="16"/>
                <w:szCs w:val="16"/>
                <w:lang w:val="es-BO" w:eastAsia="es-BO"/>
              </w:rPr>
              <w:drawing>
                <wp:anchor distT="0" distB="0" distL="114300" distR="114300" simplePos="0" relativeHeight="251722240" behindDoc="0" locked="0" layoutInCell="1" allowOverlap="1">
                  <wp:simplePos x="0" y="0"/>
                  <wp:positionH relativeFrom="column">
                    <wp:posOffset>1975485</wp:posOffset>
                  </wp:positionH>
                  <wp:positionV relativeFrom="paragraph">
                    <wp:posOffset>68580</wp:posOffset>
                  </wp:positionV>
                  <wp:extent cx="1035050" cy="758825"/>
                  <wp:effectExtent l="0" t="0" r="0" b="3175"/>
                  <wp:wrapSquare wrapText="bothSides"/>
                  <wp:docPr id="42" name="Imagen 42" descr="https://www.servapure.com/assets/images/millipore_qpak00t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https://www.servapure.com/assets/images/millipore_qpak00tix.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35050" cy="758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471B" w:rsidRPr="00FD471B" w:rsidRDefault="00FD471B" w:rsidP="004471CC">
            <w:pPr>
              <w:pStyle w:val="Prrafodelista"/>
              <w:numPr>
                <w:ilvl w:val="0"/>
                <w:numId w:val="39"/>
              </w:numPr>
              <w:rPr>
                <w:rFonts w:asciiTheme="minorHAnsi" w:hAnsiTheme="minorHAnsi" w:cs="Calibri"/>
                <w:sz w:val="16"/>
                <w:szCs w:val="16"/>
                <w:lang w:eastAsia="es-BO"/>
              </w:rPr>
            </w:pPr>
            <w:r w:rsidRPr="00FD471B">
              <w:rPr>
                <w:rFonts w:asciiTheme="minorHAnsi" w:hAnsiTheme="minorHAnsi" w:cs="Calibri"/>
                <w:sz w:val="16"/>
                <w:szCs w:val="16"/>
                <w:lang w:eastAsia="es-BO"/>
              </w:rPr>
              <w:t>Modelo: QPAK00TEX o similar</w:t>
            </w:r>
          </w:p>
          <w:p w:rsidR="00FD471B" w:rsidRPr="00FD471B" w:rsidRDefault="00FD471B" w:rsidP="004471CC">
            <w:pPr>
              <w:pStyle w:val="Prrafodelista"/>
              <w:numPr>
                <w:ilvl w:val="0"/>
                <w:numId w:val="39"/>
              </w:numPr>
              <w:rPr>
                <w:rFonts w:asciiTheme="minorHAnsi" w:hAnsiTheme="minorHAnsi" w:cs="Calibri"/>
                <w:sz w:val="16"/>
                <w:szCs w:val="16"/>
                <w:lang w:eastAsia="es-BO"/>
              </w:rPr>
            </w:pPr>
            <w:r w:rsidRPr="00FD471B">
              <w:rPr>
                <w:rFonts w:asciiTheme="minorHAnsi" w:hAnsiTheme="minorHAnsi" w:cs="Calibri"/>
                <w:sz w:val="16"/>
                <w:szCs w:val="16"/>
                <w:lang w:eastAsia="es-BO"/>
              </w:rPr>
              <w:t xml:space="preserve">Marca: </w:t>
            </w:r>
            <w:r w:rsidRPr="00FD471B">
              <w:rPr>
                <w:rFonts w:asciiTheme="minorHAnsi" w:hAnsiTheme="minorHAnsi" w:cs="Calibri"/>
                <w:sz w:val="16"/>
                <w:szCs w:val="16"/>
                <w:lang w:eastAsia="es-BO"/>
              </w:rPr>
              <w:tab/>
              <w:t>Millipore o similar</w:t>
            </w:r>
          </w:p>
          <w:p w:rsidR="00FD471B" w:rsidRPr="00FD471B" w:rsidRDefault="00FD471B" w:rsidP="004471CC">
            <w:pPr>
              <w:pStyle w:val="Prrafodelista"/>
              <w:numPr>
                <w:ilvl w:val="0"/>
                <w:numId w:val="39"/>
              </w:numPr>
              <w:rPr>
                <w:rFonts w:asciiTheme="minorHAnsi" w:hAnsiTheme="minorHAnsi" w:cs="Calibri"/>
                <w:sz w:val="16"/>
                <w:szCs w:val="16"/>
                <w:lang w:eastAsia="es-BO"/>
              </w:rPr>
            </w:pPr>
            <w:r w:rsidRPr="00FD471B">
              <w:rPr>
                <w:rFonts w:asciiTheme="minorHAnsi" w:hAnsiTheme="minorHAnsi" w:cs="Calibri"/>
                <w:bCs/>
                <w:sz w:val="16"/>
                <w:szCs w:val="16"/>
                <w:lang w:eastAsia="es-BO"/>
              </w:rPr>
              <w:t>Descripción</w:t>
            </w:r>
            <w:r w:rsidRPr="00FD471B">
              <w:rPr>
                <w:rFonts w:asciiTheme="minorHAnsi" w:hAnsiTheme="minorHAnsi" w:cs="Calibri"/>
                <w:sz w:val="16"/>
                <w:szCs w:val="16"/>
                <w:lang w:eastAsia="es-BO"/>
              </w:rPr>
              <w:t>: Cartucho de pulido QPAK </w:t>
            </w:r>
            <w:r w:rsidRPr="00FD471B">
              <w:rPr>
                <w:rFonts w:asciiTheme="minorHAnsi" w:hAnsiTheme="minorHAnsi" w:cs="Calibri"/>
                <w:sz w:val="16"/>
                <w:szCs w:val="16"/>
                <w:vertAlign w:val="superscript"/>
                <w:lang w:eastAsia="es-BO"/>
              </w:rPr>
              <w:t>®</w:t>
            </w:r>
            <w:r w:rsidRPr="00FD471B">
              <w:rPr>
                <w:rFonts w:asciiTheme="minorHAnsi" w:hAnsiTheme="minorHAnsi" w:cs="Calibri"/>
                <w:sz w:val="16"/>
                <w:szCs w:val="16"/>
                <w:lang w:eastAsia="es-BO"/>
              </w:rPr>
              <w:t> TEX</w:t>
            </w:r>
            <w:r w:rsidRPr="00FD471B">
              <w:rPr>
                <w:rFonts w:asciiTheme="minorHAnsi" w:eastAsia="Calibri" w:hAnsiTheme="minorHAnsi"/>
                <w:sz w:val="16"/>
                <w:szCs w:val="16"/>
              </w:rPr>
              <w:t xml:space="preserve"> </w:t>
            </w:r>
          </w:p>
          <w:p w:rsidR="00FD471B" w:rsidRPr="00FD471B" w:rsidRDefault="00FD471B" w:rsidP="004471CC">
            <w:pPr>
              <w:pStyle w:val="Prrafodelista"/>
              <w:numPr>
                <w:ilvl w:val="0"/>
                <w:numId w:val="39"/>
              </w:numPr>
              <w:rPr>
                <w:rFonts w:asciiTheme="minorHAnsi" w:hAnsiTheme="minorHAnsi" w:cs="Calibri"/>
                <w:sz w:val="16"/>
                <w:szCs w:val="16"/>
                <w:lang w:eastAsia="es-BO"/>
              </w:rPr>
            </w:pPr>
            <w:r w:rsidRPr="00FD471B">
              <w:rPr>
                <w:rFonts w:asciiTheme="minorHAnsi" w:hAnsiTheme="minorHAnsi" w:cs="Calibri"/>
                <w:bCs/>
                <w:sz w:val="16"/>
                <w:szCs w:val="16"/>
                <w:lang w:eastAsia="es-BO"/>
              </w:rPr>
              <w:t>Solicitud</w:t>
            </w:r>
            <w:r w:rsidRPr="00FD471B">
              <w:rPr>
                <w:rFonts w:asciiTheme="minorHAnsi" w:hAnsiTheme="minorHAnsi" w:cs="Calibri"/>
                <w:sz w:val="16"/>
                <w:szCs w:val="16"/>
                <w:lang w:eastAsia="es-BO"/>
              </w:rPr>
              <w:t>: Para sistemas Milli-Q </w:t>
            </w:r>
            <w:r w:rsidRPr="00FD471B">
              <w:rPr>
                <w:rFonts w:asciiTheme="minorHAnsi" w:hAnsiTheme="minorHAnsi" w:cs="Calibri"/>
                <w:sz w:val="16"/>
                <w:szCs w:val="16"/>
                <w:vertAlign w:val="superscript"/>
                <w:lang w:eastAsia="es-BO"/>
              </w:rPr>
              <w:t>®</w:t>
            </w:r>
            <w:r w:rsidRPr="00FD471B">
              <w:rPr>
                <w:rFonts w:asciiTheme="minorHAnsi" w:hAnsiTheme="minorHAnsi" w:cs="Calibri"/>
                <w:sz w:val="16"/>
                <w:szCs w:val="16"/>
                <w:lang w:eastAsia="es-BO"/>
              </w:rPr>
              <w:t> Direct</w:t>
            </w:r>
          </w:p>
          <w:p w:rsidR="00FD471B" w:rsidRPr="00FD471B" w:rsidRDefault="00FD471B" w:rsidP="00FD471B">
            <w:pPr>
              <w:pStyle w:val="Prrafodelista"/>
              <w:autoSpaceDE w:val="0"/>
              <w:autoSpaceDN w:val="0"/>
              <w:adjustRightInd w:val="0"/>
              <w:ind w:left="0"/>
              <w:contextualSpacing/>
              <w:jc w:val="both"/>
              <w:rPr>
                <w:rFonts w:asciiTheme="minorHAnsi" w:hAnsiTheme="minorHAnsi" w:cs="Calibri"/>
                <w:b/>
                <w:sz w:val="16"/>
                <w:szCs w:val="16"/>
                <w:highlight w:val="yellow"/>
                <w:u w:val="single"/>
                <w:lang w:val="es-BO" w:eastAsia="es-BO"/>
              </w:rPr>
            </w:pPr>
          </w:p>
          <w:p w:rsidR="00FD471B" w:rsidRPr="00FD471B" w:rsidRDefault="00FD471B" w:rsidP="00FD471B">
            <w:pPr>
              <w:pStyle w:val="Prrafodelista"/>
              <w:autoSpaceDE w:val="0"/>
              <w:autoSpaceDN w:val="0"/>
              <w:adjustRightInd w:val="0"/>
              <w:ind w:left="0"/>
              <w:contextualSpacing/>
              <w:jc w:val="both"/>
              <w:rPr>
                <w:rFonts w:asciiTheme="minorHAnsi" w:hAnsiTheme="minorHAnsi" w:cs="Calibri"/>
                <w:b/>
                <w:sz w:val="16"/>
                <w:szCs w:val="16"/>
                <w:u w:val="single"/>
                <w:lang w:val="es-BO" w:eastAsia="es-BO"/>
              </w:rPr>
            </w:pPr>
            <w:r w:rsidRPr="00FD471B">
              <w:rPr>
                <w:rFonts w:asciiTheme="minorHAnsi" w:hAnsiTheme="minorHAnsi" w:cs="Arial"/>
                <w:b/>
                <w:color w:val="000000"/>
                <w:sz w:val="16"/>
                <w:szCs w:val="16"/>
                <w:lang w:val="es-BO"/>
              </w:rPr>
              <w:t xml:space="preserve">ITEM 5: </w:t>
            </w:r>
            <w:r w:rsidRPr="00FD471B">
              <w:rPr>
                <w:rFonts w:asciiTheme="minorHAnsi" w:hAnsiTheme="minorHAnsi" w:cs="Arial"/>
                <w:b/>
                <w:color w:val="000000"/>
                <w:sz w:val="16"/>
                <w:szCs w:val="16"/>
                <w:u w:val="single"/>
                <w:lang w:val="es-BO"/>
              </w:rPr>
              <w:t>FILTRO FINAL MILLIPAK 40</w:t>
            </w:r>
          </w:p>
          <w:p w:rsidR="00FD471B" w:rsidRPr="00FD471B" w:rsidRDefault="00FD471B" w:rsidP="00FD471B">
            <w:pPr>
              <w:pStyle w:val="Prrafodelista"/>
              <w:autoSpaceDE w:val="0"/>
              <w:autoSpaceDN w:val="0"/>
              <w:adjustRightInd w:val="0"/>
              <w:ind w:left="0"/>
              <w:contextualSpacing/>
              <w:jc w:val="both"/>
              <w:rPr>
                <w:rFonts w:asciiTheme="minorHAnsi" w:hAnsiTheme="minorHAnsi" w:cs="Calibri"/>
                <w:b/>
                <w:sz w:val="16"/>
                <w:szCs w:val="16"/>
                <w:highlight w:val="yellow"/>
                <w:u w:val="single"/>
                <w:lang w:val="es-BO" w:eastAsia="es-BO"/>
              </w:rPr>
            </w:pPr>
          </w:p>
          <w:p w:rsidR="00FD471B" w:rsidRPr="00FD471B" w:rsidRDefault="00FD471B" w:rsidP="00FD471B">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FD471B">
              <w:rPr>
                <w:rFonts w:asciiTheme="minorHAnsi" w:hAnsiTheme="minorHAnsi" w:cs="Calibri"/>
                <w:sz w:val="16"/>
                <w:szCs w:val="16"/>
                <w:u w:val="single"/>
                <w:lang w:eastAsia="es-BO"/>
              </w:rPr>
              <w:t xml:space="preserve">para ser utilizado en el sistema de purificación de agua del equipo Milli-Q y deberá cumplir las siguientes características </w:t>
            </w:r>
            <w:r w:rsidR="00051F75">
              <w:rPr>
                <w:rFonts w:asciiTheme="minorHAnsi" w:hAnsiTheme="minorHAnsi" w:cs="Calibri"/>
                <w:sz w:val="16"/>
                <w:szCs w:val="16"/>
                <w:u w:val="single"/>
                <w:lang w:eastAsia="es-BO"/>
              </w:rPr>
              <w:t>:</w:t>
            </w:r>
          </w:p>
          <w:p w:rsidR="00FD471B" w:rsidRPr="00FD471B" w:rsidRDefault="00FD471B" w:rsidP="00FD471B">
            <w:pPr>
              <w:pStyle w:val="Prrafodelista"/>
              <w:autoSpaceDE w:val="0"/>
              <w:autoSpaceDN w:val="0"/>
              <w:adjustRightInd w:val="0"/>
              <w:contextualSpacing/>
              <w:jc w:val="both"/>
              <w:rPr>
                <w:rFonts w:asciiTheme="minorHAnsi" w:hAnsiTheme="minorHAnsi" w:cs="Calibri"/>
                <w:sz w:val="16"/>
                <w:szCs w:val="16"/>
                <w:u w:val="single"/>
                <w:lang w:eastAsia="es-BO"/>
              </w:rPr>
            </w:pPr>
          </w:p>
          <w:p w:rsidR="00FD471B" w:rsidRPr="00FD471B" w:rsidRDefault="00FD471B" w:rsidP="004471CC">
            <w:pPr>
              <w:pStyle w:val="Prrafodelista"/>
              <w:numPr>
                <w:ilvl w:val="0"/>
                <w:numId w:val="39"/>
              </w:numPr>
              <w:rPr>
                <w:rFonts w:asciiTheme="minorHAnsi" w:hAnsiTheme="minorHAnsi" w:cs="Calibri"/>
                <w:sz w:val="16"/>
                <w:szCs w:val="16"/>
                <w:lang w:eastAsia="es-BO"/>
              </w:rPr>
            </w:pPr>
            <w:r w:rsidRPr="00FD471B">
              <w:rPr>
                <w:rFonts w:asciiTheme="minorHAnsi" w:hAnsiTheme="minorHAnsi" w:cs="Calibri"/>
                <w:sz w:val="16"/>
                <w:szCs w:val="16"/>
                <w:lang w:eastAsia="es-BO"/>
              </w:rPr>
              <w:t>fModelo: MPGP04001 o Similar</w:t>
            </w:r>
          </w:p>
          <w:p w:rsidR="00FD471B" w:rsidRPr="00FD471B" w:rsidRDefault="00FD471B" w:rsidP="004471CC">
            <w:pPr>
              <w:pStyle w:val="Prrafodelista"/>
              <w:numPr>
                <w:ilvl w:val="0"/>
                <w:numId w:val="39"/>
              </w:numPr>
              <w:rPr>
                <w:rFonts w:asciiTheme="minorHAnsi" w:hAnsiTheme="minorHAnsi" w:cs="Calibri"/>
                <w:sz w:val="16"/>
                <w:szCs w:val="16"/>
                <w:lang w:eastAsia="es-BO"/>
              </w:rPr>
            </w:pPr>
            <w:r w:rsidRPr="00FD471B">
              <w:rPr>
                <w:rFonts w:asciiTheme="minorHAnsi" w:hAnsiTheme="minorHAnsi" w:cs="Calibri"/>
                <w:sz w:val="16"/>
                <w:szCs w:val="16"/>
                <w:lang w:eastAsia="es-BO"/>
              </w:rPr>
              <w:t xml:space="preserve">Marca: </w:t>
            </w:r>
            <w:r w:rsidRPr="00FD471B">
              <w:rPr>
                <w:rFonts w:asciiTheme="minorHAnsi" w:hAnsiTheme="minorHAnsi" w:cs="Calibri"/>
                <w:sz w:val="16"/>
                <w:szCs w:val="16"/>
                <w:lang w:eastAsia="es-BO"/>
              </w:rPr>
              <w:tab/>
              <w:t>Millipore o Similar</w:t>
            </w:r>
          </w:p>
          <w:p w:rsidR="00FD471B" w:rsidRPr="00FD471B" w:rsidRDefault="00FD471B" w:rsidP="004471CC">
            <w:pPr>
              <w:pStyle w:val="Prrafodelista"/>
              <w:numPr>
                <w:ilvl w:val="0"/>
                <w:numId w:val="39"/>
              </w:numPr>
              <w:rPr>
                <w:rFonts w:asciiTheme="minorHAnsi" w:hAnsiTheme="minorHAnsi" w:cs="Calibri"/>
                <w:sz w:val="16"/>
                <w:szCs w:val="16"/>
                <w:lang w:eastAsia="es-BO"/>
              </w:rPr>
            </w:pPr>
            <w:r w:rsidRPr="00FD471B">
              <w:rPr>
                <w:rFonts w:asciiTheme="minorHAnsi" w:hAnsiTheme="minorHAnsi" w:cs="Calibri"/>
                <w:bCs/>
                <w:sz w:val="16"/>
                <w:szCs w:val="16"/>
                <w:lang w:eastAsia="es-BO"/>
              </w:rPr>
              <w:t>Descripción</w:t>
            </w:r>
            <w:r w:rsidRPr="00FD471B">
              <w:rPr>
                <w:rFonts w:asciiTheme="minorHAnsi" w:hAnsiTheme="minorHAnsi" w:cs="Calibri"/>
                <w:sz w:val="16"/>
                <w:szCs w:val="16"/>
                <w:lang w:eastAsia="es-BO"/>
              </w:rPr>
              <w:t xml:space="preserve">: </w:t>
            </w:r>
            <w:r w:rsidRPr="00FD471B">
              <w:rPr>
                <w:rFonts w:asciiTheme="minorHAnsi" w:hAnsiTheme="minorHAnsi" w:cs="Calibri"/>
                <w:sz w:val="16"/>
                <w:szCs w:val="16"/>
              </w:rPr>
              <w:t>filtro</w:t>
            </w:r>
            <w:r w:rsidRPr="00FD471B">
              <w:rPr>
                <w:rFonts w:asciiTheme="minorHAnsi" w:hAnsiTheme="minorHAnsi" w:cs="Calibri"/>
                <w:color w:val="212121"/>
                <w:sz w:val="16"/>
                <w:szCs w:val="16"/>
                <w:shd w:val="clear" w:color="auto" w:fill="FFFFFF"/>
              </w:rPr>
              <w:t xml:space="preserve"> de membrana para agua libre de partículas y bacterias en el punto de dispensación.</w:t>
            </w:r>
          </w:p>
          <w:p w:rsidR="00FD471B" w:rsidRPr="00FD471B" w:rsidRDefault="00FD471B" w:rsidP="004471CC">
            <w:pPr>
              <w:pStyle w:val="Prrafodelista"/>
              <w:numPr>
                <w:ilvl w:val="0"/>
                <w:numId w:val="39"/>
              </w:numPr>
              <w:rPr>
                <w:rFonts w:asciiTheme="minorHAnsi" w:hAnsiTheme="minorHAnsi" w:cs="Calibri"/>
                <w:sz w:val="16"/>
                <w:szCs w:val="16"/>
                <w:lang w:eastAsia="es-BO"/>
              </w:rPr>
            </w:pPr>
            <w:r w:rsidRPr="00FD471B">
              <w:rPr>
                <w:rFonts w:asciiTheme="minorHAnsi" w:hAnsiTheme="minorHAnsi" w:cs="Calibri"/>
                <w:bCs/>
                <w:sz w:val="16"/>
                <w:szCs w:val="16"/>
                <w:lang w:eastAsia="es-BO"/>
              </w:rPr>
              <w:t>Solicitud</w:t>
            </w:r>
            <w:r w:rsidRPr="00FD471B">
              <w:rPr>
                <w:rFonts w:asciiTheme="minorHAnsi" w:hAnsiTheme="minorHAnsi" w:cs="Calibri"/>
                <w:sz w:val="16"/>
                <w:szCs w:val="16"/>
                <w:lang w:eastAsia="es-BO"/>
              </w:rPr>
              <w:t>: Para sistemas Milli-Q </w:t>
            </w:r>
            <w:r w:rsidRPr="00FD471B">
              <w:rPr>
                <w:rFonts w:asciiTheme="minorHAnsi" w:hAnsiTheme="minorHAnsi" w:cs="Calibri"/>
                <w:sz w:val="16"/>
                <w:szCs w:val="16"/>
                <w:vertAlign w:val="superscript"/>
                <w:lang w:eastAsia="es-BO"/>
              </w:rPr>
              <w:t>®</w:t>
            </w:r>
            <w:r w:rsidRPr="00FD471B">
              <w:rPr>
                <w:rFonts w:asciiTheme="minorHAnsi" w:hAnsiTheme="minorHAnsi" w:cs="Calibri"/>
                <w:sz w:val="16"/>
                <w:szCs w:val="16"/>
                <w:lang w:eastAsia="es-BO"/>
              </w:rPr>
              <w:t> Direct.</w:t>
            </w:r>
          </w:p>
          <w:p w:rsidR="00FD471B" w:rsidRPr="00FD471B" w:rsidRDefault="00FD471B" w:rsidP="00FD471B">
            <w:pPr>
              <w:pStyle w:val="Prrafodelista"/>
              <w:autoSpaceDE w:val="0"/>
              <w:autoSpaceDN w:val="0"/>
              <w:adjustRightInd w:val="0"/>
              <w:ind w:left="0"/>
              <w:contextualSpacing/>
              <w:jc w:val="both"/>
              <w:rPr>
                <w:rFonts w:asciiTheme="minorHAnsi" w:hAnsiTheme="minorHAnsi" w:cs="Calibri"/>
                <w:sz w:val="16"/>
                <w:szCs w:val="16"/>
                <w:u w:val="single"/>
                <w:lang w:eastAsia="es-BO"/>
              </w:rPr>
            </w:pPr>
          </w:p>
          <w:p w:rsidR="00FD471B" w:rsidRPr="00FD471B" w:rsidRDefault="00FD471B" w:rsidP="00FD471B">
            <w:pPr>
              <w:pStyle w:val="Prrafodelista"/>
              <w:autoSpaceDE w:val="0"/>
              <w:autoSpaceDN w:val="0"/>
              <w:adjustRightInd w:val="0"/>
              <w:ind w:left="0"/>
              <w:contextualSpacing/>
              <w:jc w:val="both"/>
              <w:rPr>
                <w:rFonts w:asciiTheme="minorHAnsi" w:hAnsiTheme="minorHAnsi" w:cs="Calibri"/>
                <w:b/>
                <w:sz w:val="16"/>
                <w:szCs w:val="16"/>
                <w:highlight w:val="yellow"/>
                <w:u w:val="single"/>
                <w:lang w:val="es-BO" w:eastAsia="es-BO"/>
              </w:rPr>
            </w:pPr>
            <w:r w:rsidRPr="00FD471B">
              <w:rPr>
                <w:rFonts w:asciiTheme="minorHAnsi" w:hAnsiTheme="minorHAnsi" w:cs="Arial"/>
                <w:b/>
                <w:color w:val="000000"/>
                <w:sz w:val="16"/>
                <w:szCs w:val="16"/>
              </w:rPr>
              <w:t xml:space="preserve">ITEM 6: </w:t>
            </w:r>
            <w:r w:rsidRPr="00FD471B">
              <w:rPr>
                <w:rFonts w:asciiTheme="minorHAnsi" w:hAnsiTheme="minorHAnsi" w:cs="Arial"/>
                <w:b/>
                <w:color w:val="000000"/>
                <w:sz w:val="16"/>
                <w:szCs w:val="16"/>
                <w:u w:val="single"/>
              </w:rPr>
              <w:t xml:space="preserve">FILTRO - CARTUCHO FINAL EDS-PAK </w:t>
            </w:r>
          </w:p>
          <w:p w:rsidR="00FD471B" w:rsidRPr="00FD471B" w:rsidRDefault="00FD471B" w:rsidP="00FD471B">
            <w:pPr>
              <w:pStyle w:val="Prrafodelista"/>
              <w:autoSpaceDE w:val="0"/>
              <w:autoSpaceDN w:val="0"/>
              <w:adjustRightInd w:val="0"/>
              <w:ind w:left="0"/>
              <w:contextualSpacing/>
              <w:jc w:val="both"/>
              <w:rPr>
                <w:rFonts w:asciiTheme="minorHAnsi" w:hAnsiTheme="minorHAnsi" w:cs="Calibri"/>
                <w:b/>
                <w:sz w:val="16"/>
                <w:szCs w:val="16"/>
                <w:highlight w:val="yellow"/>
                <w:u w:val="single"/>
                <w:lang w:val="es-BO" w:eastAsia="es-BO"/>
              </w:rPr>
            </w:pPr>
          </w:p>
          <w:p w:rsidR="00FD471B" w:rsidRPr="00FD471B" w:rsidRDefault="00FD471B" w:rsidP="00FD471B">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FD471B">
              <w:rPr>
                <w:rFonts w:asciiTheme="minorHAnsi" w:hAnsiTheme="minorHAnsi" w:cs="Calibri"/>
                <w:sz w:val="16"/>
                <w:szCs w:val="16"/>
                <w:u w:val="single"/>
                <w:lang w:val="es-BO" w:eastAsia="es-BO"/>
              </w:rPr>
              <w:t>P</w:t>
            </w:r>
            <w:r w:rsidRPr="00FD471B">
              <w:rPr>
                <w:rFonts w:asciiTheme="minorHAnsi" w:hAnsiTheme="minorHAnsi" w:cs="Calibri"/>
                <w:sz w:val="16"/>
                <w:szCs w:val="16"/>
                <w:u w:val="single"/>
                <w:lang w:eastAsia="es-BO"/>
              </w:rPr>
              <w:t xml:space="preserve">ara ser utilizado en el sistema de purificación de agua del equipo Milli-Q y deberá cumplir las siguientes características </w:t>
            </w:r>
            <w:r w:rsidR="00051F75">
              <w:rPr>
                <w:rFonts w:asciiTheme="minorHAnsi" w:hAnsiTheme="minorHAnsi" w:cs="Calibri"/>
                <w:sz w:val="16"/>
                <w:szCs w:val="16"/>
                <w:u w:val="single"/>
                <w:lang w:eastAsia="es-BO"/>
              </w:rPr>
              <w:t>:</w:t>
            </w:r>
          </w:p>
          <w:p w:rsidR="00FD471B" w:rsidRPr="00FD471B" w:rsidRDefault="00FD471B" w:rsidP="00FD471B">
            <w:pPr>
              <w:pStyle w:val="Prrafodelista"/>
              <w:autoSpaceDE w:val="0"/>
              <w:autoSpaceDN w:val="0"/>
              <w:adjustRightInd w:val="0"/>
              <w:ind w:left="0"/>
              <w:contextualSpacing/>
              <w:jc w:val="both"/>
              <w:rPr>
                <w:rFonts w:asciiTheme="minorHAnsi" w:hAnsiTheme="minorHAnsi" w:cs="Calibri"/>
                <w:sz w:val="16"/>
                <w:szCs w:val="16"/>
                <w:u w:val="single"/>
                <w:lang w:eastAsia="es-BO"/>
              </w:rPr>
            </w:pPr>
          </w:p>
          <w:p w:rsidR="00FD471B" w:rsidRPr="00FD471B" w:rsidRDefault="00FD471B" w:rsidP="004471CC">
            <w:pPr>
              <w:pStyle w:val="Prrafodelista"/>
              <w:numPr>
                <w:ilvl w:val="0"/>
                <w:numId w:val="39"/>
              </w:numPr>
              <w:rPr>
                <w:rFonts w:asciiTheme="minorHAnsi" w:hAnsiTheme="minorHAnsi" w:cs="Calibri"/>
                <w:sz w:val="16"/>
                <w:szCs w:val="16"/>
                <w:lang w:eastAsia="es-BO"/>
              </w:rPr>
            </w:pPr>
            <w:r w:rsidRPr="00FD471B">
              <w:rPr>
                <w:rFonts w:asciiTheme="minorHAnsi" w:hAnsiTheme="minorHAnsi" w:cs="Calibri"/>
                <w:sz w:val="16"/>
                <w:szCs w:val="16"/>
                <w:lang w:eastAsia="es-BO"/>
              </w:rPr>
              <w:t xml:space="preserve">Modelo: </w:t>
            </w:r>
            <w:r w:rsidRPr="00FD471B">
              <w:rPr>
                <w:rFonts w:asciiTheme="minorHAnsi" w:hAnsiTheme="minorHAnsi" w:cs="Arial"/>
                <w:color w:val="000000"/>
                <w:sz w:val="16"/>
                <w:szCs w:val="16"/>
              </w:rPr>
              <w:t>EDSPAK001 o Similar</w:t>
            </w:r>
          </w:p>
          <w:p w:rsidR="00FD471B" w:rsidRPr="00FD471B" w:rsidRDefault="00FD471B" w:rsidP="004471CC">
            <w:pPr>
              <w:pStyle w:val="Prrafodelista"/>
              <w:numPr>
                <w:ilvl w:val="0"/>
                <w:numId w:val="39"/>
              </w:numPr>
              <w:rPr>
                <w:rFonts w:asciiTheme="minorHAnsi" w:hAnsiTheme="minorHAnsi" w:cs="Calibri"/>
                <w:sz w:val="16"/>
                <w:szCs w:val="16"/>
                <w:lang w:eastAsia="es-BO"/>
              </w:rPr>
            </w:pPr>
            <w:r w:rsidRPr="00FD471B">
              <w:rPr>
                <w:rFonts w:asciiTheme="minorHAnsi" w:hAnsiTheme="minorHAnsi" w:cs="Calibri"/>
                <w:sz w:val="16"/>
                <w:szCs w:val="16"/>
                <w:lang w:eastAsia="es-BO"/>
              </w:rPr>
              <w:t xml:space="preserve">Marca: </w:t>
            </w:r>
            <w:r w:rsidRPr="00FD471B">
              <w:rPr>
                <w:rFonts w:asciiTheme="minorHAnsi" w:hAnsiTheme="minorHAnsi" w:cs="Calibri"/>
                <w:sz w:val="16"/>
                <w:szCs w:val="16"/>
                <w:lang w:eastAsia="es-BO"/>
              </w:rPr>
              <w:tab/>
              <w:t>Millipore o Similar</w:t>
            </w:r>
          </w:p>
          <w:p w:rsidR="00FD471B" w:rsidRPr="00FD471B" w:rsidRDefault="00FD471B" w:rsidP="004471CC">
            <w:pPr>
              <w:pStyle w:val="Prrafodelista"/>
              <w:numPr>
                <w:ilvl w:val="0"/>
                <w:numId w:val="39"/>
              </w:numPr>
              <w:rPr>
                <w:rFonts w:asciiTheme="minorHAnsi" w:hAnsiTheme="minorHAnsi" w:cs="Calibri"/>
                <w:sz w:val="16"/>
                <w:szCs w:val="16"/>
                <w:lang w:eastAsia="es-BO"/>
              </w:rPr>
            </w:pPr>
            <w:r w:rsidRPr="00FD471B">
              <w:rPr>
                <w:rFonts w:asciiTheme="minorHAnsi" w:hAnsiTheme="minorHAnsi" w:cs="Calibri"/>
                <w:sz w:val="16"/>
                <w:szCs w:val="16"/>
                <w:lang w:eastAsia="es-BO"/>
              </w:rPr>
              <w:t>Caudal: 0.5-2.0 (l/min)</w:t>
            </w:r>
          </w:p>
          <w:p w:rsidR="00FD471B" w:rsidRPr="00FD471B" w:rsidRDefault="00FD471B" w:rsidP="004471CC">
            <w:pPr>
              <w:pStyle w:val="Prrafodelista"/>
              <w:numPr>
                <w:ilvl w:val="0"/>
                <w:numId w:val="39"/>
              </w:numPr>
              <w:rPr>
                <w:rFonts w:asciiTheme="minorHAnsi" w:hAnsiTheme="minorHAnsi" w:cs="Calibri"/>
                <w:sz w:val="16"/>
                <w:szCs w:val="16"/>
                <w:lang w:eastAsia="es-BO"/>
              </w:rPr>
            </w:pPr>
            <w:r w:rsidRPr="00FD471B">
              <w:rPr>
                <w:rFonts w:asciiTheme="minorHAnsi" w:hAnsiTheme="minorHAnsi" w:cs="Calibri"/>
                <w:sz w:val="16"/>
                <w:szCs w:val="16"/>
                <w:lang w:eastAsia="es-BO"/>
              </w:rPr>
              <w:t>Capacidad produccion: 300 Litros</w:t>
            </w:r>
          </w:p>
          <w:p w:rsidR="00FD471B" w:rsidRPr="00FD471B" w:rsidRDefault="00FD471B" w:rsidP="004471CC">
            <w:pPr>
              <w:pStyle w:val="Prrafodelista"/>
              <w:numPr>
                <w:ilvl w:val="0"/>
                <w:numId w:val="39"/>
              </w:numPr>
              <w:rPr>
                <w:rFonts w:asciiTheme="minorHAnsi" w:hAnsiTheme="minorHAnsi" w:cs="Calibri"/>
                <w:sz w:val="16"/>
                <w:szCs w:val="16"/>
                <w:lang w:eastAsia="es-BO"/>
              </w:rPr>
            </w:pPr>
            <w:r w:rsidRPr="00FD471B">
              <w:rPr>
                <w:rFonts w:asciiTheme="minorHAnsi" w:hAnsiTheme="minorHAnsi" w:cs="Calibri"/>
                <w:bCs/>
                <w:sz w:val="16"/>
                <w:szCs w:val="16"/>
                <w:lang w:eastAsia="es-BO"/>
              </w:rPr>
              <w:t>Descripción</w:t>
            </w:r>
            <w:r w:rsidRPr="00FD471B">
              <w:rPr>
                <w:rFonts w:asciiTheme="minorHAnsi" w:hAnsiTheme="minorHAnsi" w:cs="Calibri"/>
                <w:sz w:val="16"/>
                <w:szCs w:val="16"/>
                <w:lang w:eastAsia="es-BO"/>
              </w:rPr>
              <w:t xml:space="preserve">: </w:t>
            </w:r>
            <w:r w:rsidRPr="00FD471B">
              <w:rPr>
                <w:rFonts w:asciiTheme="minorHAnsi" w:hAnsiTheme="minorHAnsi" w:cs="Calibri"/>
                <w:sz w:val="16"/>
                <w:szCs w:val="16"/>
              </w:rPr>
              <w:t>filtro especifico de aplicación para agua sin disruptores endocrinos en el punto de dispensación.</w:t>
            </w:r>
          </w:p>
          <w:p w:rsidR="00FD471B" w:rsidRPr="00FD471B" w:rsidRDefault="00FD471B" w:rsidP="004471CC">
            <w:pPr>
              <w:pStyle w:val="Prrafodelista"/>
              <w:numPr>
                <w:ilvl w:val="0"/>
                <w:numId w:val="39"/>
              </w:numPr>
              <w:rPr>
                <w:rFonts w:asciiTheme="minorHAnsi" w:hAnsiTheme="minorHAnsi" w:cs="Calibri"/>
                <w:sz w:val="16"/>
                <w:szCs w:val="16"/>
                <w:lang w:eastAsia="es-BO"/>
              </w:rPr>
            </w:pPr>
            <w:r w:rsidRPr="00FD471B">
              <w:rPr>
                <w:rFonts w:asciiTheme="minorHAnsi" w:hAnsiTheme="minorHAnsi" w:cs="Calibri"/>
                <w:bCs/>
                <w:sz w:val="16"/>
                <w:szCs w:val="16"/>
                <w:lang w:eastAsia="es-BO"/>
              </w:rPr>
              <w:t>Solicitud</w:t>
            </w:r>
            <w:r w:rsidRPr="00FD471B">
              <w:rPr>
                <w:rFonts w:asciiTheme="minorHAnsi" w:hAnsiTheme="minorHAnsi" w:cs="Calibri"/>
                <w:sz w:val="16"/>
                <w:szCs w:val="16"/>
                <w:lang w:eastAsia="es-BO"/>
              </w:rPr>
              <w:t>: Para sistemas Milli-Q </w:t>
            </w:r>
            <w:r w:rsidRPr="00FD471B">
              <w:rPr>
                <w:rFonts w:asciiTheme="minorHAnsi" w:hAnsiTheme="minorHAnsi" w:cs="Calibri"/>
                <w:sz w:val="16"/>
                <w:szCs w:val="16"/>
                <w:vertAlign w:val="superscript"/>
                <w:lang w:eastAsia="es-BO"/>
              </w:rPr>
              <w:t>®</w:t>
            </w:r>
            <w:r w:rsidRPr="00FD471B">
              <w:rPr>
                <w:rFonts w:asciiTheme="minorHAnsi" w:hAnsiTheme="minorHAnsi" w:cs="Calibri"/>
                <w:sz w:val="16"/>
                <w:szCs w:val="16"/>
                <w:lang w:eastAsia="es-BO"/>
              </w:rPr>
              <w:t> Direct.</w:t>
            </w:r>
          </w:p>
          <w:p w:rsidR="00FD471B" w:rsidRPr="00FD471B" w:rsidRDefault="00FD471B" w:rsidP="00FD471B">
            <w:pPr>
              <w:pStyle w:val="Prrafodelista"/>
              <w:ind w:left="1350"/>
              <w:rPr>
                <w:rFonts w:asciiTheme="minorHAnsi" w:hAnsiTheme="minorHAnsi" w:cs="Calibri"/>
                <w:sz w:val="16"/>
                <w:szCs w:val="16"/>
                <w:lang w:eastAsia="es-BO"/>
              </w:rPr>
            </w:pPr>
          </w:p>
          <w:p w:rsidR="00FD471B" w:rsidRPr="00FD471B" w:rsidRDefault="00FD471B" w:rsidP="00FD471B">
            <w:pPr>
              <w:pStyle w:val="Prrafodelista"/>
              <w:autoSpaceDE w:val="0"/>
              <w:autoSpaceDN w:val="0"/>
              <w:adjustRightInd w:val="0"/>
              <w:ind w:left="0"/>
              <w:contextualSpacing/>
              <w:jc w:val="both"/>
              <w:rPr>
                <w:rFonts w:asciiTheme="minorHAnsi" w:hAnsiTheme="minorHAnsi" w:cs="Calibri"/>
                <w:b/>
                <w:sz w:val="16"/>
                <w:szCs w:val="16"/>
                <w:highlight w:val="yellow"/>
                <w:u w:val="single"/>
                <w:lang w:val="es-BO" w:eastAsia="es-BO"/>
              </w:rPr>
            </w:pPr>
            <w:r w:rsidRPr="00FD471B">
              <w:rPr>
                <w:rFonts w:asciiTheme="minorHAnsi" w:hAnsiTheme="minorHAnsi" w:cs="Arial"/>
                <w:b/>
                <w:color w:val="000000"/>
                <w:sz w:val="16"/>
                <w:szCs w:val="16"/>
                <w:lang w:val="es-BO"/>
              </w:rPr>
              <w:t xml:space="preserve">ITEM 7: </w:t>
            </w:r>
            <w:r w:rsidRPr="00FD471B">
              <w:rPr>
                <w:rFonts w:asciiTheme="minorHAnsi" w:hAnsiTheme="minorHAnsi" w:cs="Arial"/>
                <w:b/>
                <w:color w:val="000000"/>
                <w:sz w:val="16"/>
                <w:szCs w:val="16"/>
                <w:u w:val="single"/>
                <w:lang w:val="es-BO"/>
              </w:rPr>
              <w:t xml:space="preserve">FILTRO FINAL VOC-PAK </w:t>
            </w:r>
          </w:p>
          <w:p w:rsidR="00FD471B" w:rsidRPr="00FD471B" w:rsidRDefault="00FD471B" w:rsidP="00FD471B">
            <w:pPr>
              <w:pStyle w:val="Prrafodelista"/>
              <w:autoSpaceDE w:val="0"/>
              <w:autoSpaceDN w:val="0"/>
              <w:adjustRightInd w:val="0"/>
              <w:ind w:left="0"/>
              <w:contextualSpacing/>
              <w:jc w:val="both"/>
              <w:rPr>
                <w:rFonts w:asciiTheme="minorHAnsi" w:hAnsiTheme="minorHAnsi" w:cs="Calibri"/>
                <w:b/>
                <w:sz w:val="16"/>
                <w:szCs w:val="16"/>
                <w:highlight w:val="yellow"/>
                <w:u w:val="single"/>
                <w:lang w:val="es-BO" w:eastAsia="es-BO"/>
              </w:rPr>
            </w:pPr>
          </w:p>
          <w:p w:rsidR="00FD471B" w:rsidRPr="00FD471B" w:rsidRDefault="00FD471B" w:rsidP="00FD471B">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FD471B">
              <w:rPr>
                <w:rFonts w:asciiTheme="minorHAnsi" w:hAnsiTheme="minorHAnsi" w:cs="Calibri"/>
                <w:sz w:val="16"/>
                <w:szCs w:val="16"/>
                <w:u w:val="single"/>
                <w:lang w:eastAsia="es-BO"/>
              </w:rPr>
              <w:t xml:space="preserve">Para ser utilizado en el sistema de purificación de agua del equipo Milli – Q, este material deberá cumplir las siguientes características </w:t>
            </w:r>
            <w:r w:rsidR="00051F75">
              <w:rPr>
                <w:rFonts w:asciiTheme="minorHAnsi" w:hAnsiTheme="minorHAnsi" w:cs="Calibri"/>
                <w:sz w:val="16"/>
                <w:szCs w:val="16"/>
                <w:u w:val="single"/>
                <w:lang w:eastAsia="es-BO"/>
              </w:rPr>
              <w:t>:</w:t>
            </w:r>
          </w:p>
          <w:p w:rsidR="00FD471B" w:rsidRPr="00FD471B" w:rsidRDefault="00FD471B" w:rsidP="00FD471B">
            <w:pPr>
              <w:pStyle w:val="Prrafodelista"/>
              <w:autoSpaceDE w:val="0"/>
              <w:autoSpaceDN w:val="0"/>
              <w:adjustRightInd w:val="0"/>
              <w:ind w:left="0"/>
              <w:contextualSpacing/>
              <w:jc w:val="both"/>
              <w:rPr>
                <w:rFonts w:asciiTheme="minorHAnsi" w:hAnsiTheme="minorHAnsi" w:cs="Calibri"/>
                <w:sz w:val="16"/>
                <w:szCs w:val="16"/>
                <w:u w:val="single"/>
                <w:lang w:eastAsia="es-BO"/>
              </w:rPr>
            </w:pPr>
          </w:p>
          <w:p w:rsidR="00FD471B" w:rsidRPr="00FD471B" w:rsidRDefault="00FD471B" w:rsidP="004471CC">
            <w:pPr>
              <w:pStyle w:val="Prrafodelista"/>
              <w:numPr>
                <w:ilvl w:val="0"/>
                <w:numId w:val="39"/>
              </w:numPr>
              <w:rPr>
                <w:rFonts w:asciiTheme="minorHAnsi" w:hAnsiTheme="minorHAnsi" w:cs="Calibri"/>
                <w:sz w:val="16"/>
                <w:szCs w:val="16"/>
                <w:lang w:eastAsia="es-BO"/>
              </w:rPr>
            </w:pPr>
            <w:r w:rsidRPr="00FD471B">
              <w:rPr>
                <w:rFonts w:asciiTheme="minorHAnsi" w:hAnsiTheme="minorHAnsi" w:cs="Calibri"/>
                <w:sz w:val="16"/>
                <w:szCs w:val="16"/>
                <w:lang w:eastAsia="es-BO"/>
              </w:rPr>
              <w:t>Modelo: VOCPAK001 o similar</w:t>
            </w:r>
          </w:p>
          <w:p w:rsidR="00FD471B" w:rsidRPr="00FD471B" w:rsidRDefault="00FD471B" w:rsidP="004471CC">
            <w:pPr>
              <w:pStyle w:val="Prrafodelista"/>
              <w:numPr>
                <w:ilvl w:val="0"/>
                <w:numId w:val="39"/>
              </w:numPr>
              <w:rPr>
                <w:rFonts w:asciiTheme="minorHAnsi" w:hAnsiTheme="minorHAnsi" w:cs="Calibri"/>
                <w:sz w:val="16"/>
                <w:szCs w:val="16"/>
                <w:lang w:eastAsia="es-BO"/>
              </w:rPr>
            </w:pPr>
            <w:r w:rsidRPr="00FD471B">
              <w:rPr>
                <w:rFonts w:asciiTheme="minorHAnsi" w:hAnsiTheme="minorHAnsi" w:cs="Calibri"/>
                <w:sz w:val="16"/>
                <w:szCs w:val="16"/>
                <w:lang w:eastAsia="es-BO"/>
              </w:rPr>
              <w:t xml:space="preserve">Marca: </w:t>
            </w:r>
            <w:r w:rsidRPr="00FD471B">
              <w:rPr>
                <w:rFonts w:asciiTheme="minorHAnsi" w:hAnsiTheme="minorHAnsi" w:cs="Calibri"/>
                <w:sz w:val="16"/>
                <w:szCs w:val="16"/>
                <w:lang w:eastAsia="es-BO"/>
              </w:rPr>
              <w:tab/>
              <w:t>Millipore o similar</w:t>
            </w:r>
          </w:p>
          <w:p w:rsidR="00FD471B" w:rsidRPr="00FD471B" w:rsidRDefault="00FD471B" w:rsidP="004471CC">
            <w:pPr>
              <w:pStyle w:val="Prrafodelista"/>
              <w:numPr>
                <w:ilvl w:val="0"/>
                <w:numId w:val="39"/>
              </w:numPr>
              <w:rPr>
                <w:rFonts w:asciiTheme="minorHAnsi" w:hAnsiTheme="minorHAnsi" w:cs="Calibri"/>
                <w:sz w:val="16"/>
                <w:szCs w:val="16"/>
                <w:lang w:eastAsia="es-BO"/>
              </w:rPr>
            </w:pPr>
            <w:r w:rsidRPr="00FD471B">
              <w:rPr>
                <w:rFonts w:asciiTheme="minorHAnsi" w:hAnsiTheme="minorHAnsi" w:cs="Calibri"/>
                <w:bCs/>
                <w:sz w:val="16"/>
                <w:szCs w:val="16"/>
                <w:lang w:eastAsia="es-BO"/>
              </w:rPr>
              <w:lastRenderedPageBreak/>
              <w:t>Descripción</w:t>
            </w:r>
            <w:r w:rsidRPr="00FD471B">
              <w:rPr>
                <w:rFonts w:asciiTheme="minorHAnsi" w:hAnsiTheme="minorHAnsi" w:cs="Calibri"/>
                <w:sz w:val="16"/>
                <w:szCs w:val="16"/>
                <w:lang w:eastAsia="es-BO"/>
              </w:rPr>
              <w:t xml:space="preserve">: </w:t>
            </w:r>
            <w:r w:rsidRPr="00FD471B">
              <w:rPr>
                <w:rFonts w:asciiTheme="minorHAnsi" w:hAnsiTheme="minorHAnsi" w:cs="Calibri"/>
                <w:sz w:val="16"/>
                <w:szCs w:val="16"/>
              </w:rPr>
              <w:t>Filtro especifico de aplicación de agua purificada sin compuestos orgánicos volátiles en el punto de dispensación.</w:t>
            </w:r>
          </w:p>
          <w:p w:rsidR="00FD471B" w:rsidRPr="0025325A" w:rsidRDefault="00FD471B" w:rsidP="00FD471B">
            <w:pPr>
              <w:pStyle w:val="Prrafodelista"/>
              <w:autoSpaceDE w:val="0"/>
              <w:autoSpaceDN w:val="0"/>
              <w:adjustRightInd w:val="0"/>
              <w:ind w:left="0"/>
              <w:contextualSpacing/>
              <w:jc w:val="both"/>
              <w:rPr>
                <w:rFonts w:asciiTheme="minorHAnsi" w:hAnsiTheme="minorHAnsi" w:cstheme="minorHAnsi"/>
              </w:rPr>
            </w:pPr>
          </w:p>
        </w:tc>
        <w:tc>
          <w:tcPr>
            <w:tcW w:w="4482" w:type="dxa"/>
            <w:vAlign w:val="center"/>
          </w:tcPr>
          <w:p w:rsidR="00FD471B" w:rsidRPr="006F470A" w:rsidRDefault="00FD471B" w:rsidP="00A75A7C">
            <w:pPr>
              <w:rPr>
                <w:rFonts w:asciiTheme="minorHAnsi" w:hAnsiTheme="minorHAnsi" w:cstheme="minorHAnsi"/>
                <w:b/>
                <w:sz w:val="18"/>
                <w:szCs w:val="18"/>
              </w:rPr>
            </w:pPr>
          </w:p>
        </w:tc>
      </w:tr>
      <w:tr w:rsidR="00FD471B" w:rsidRPr="006F470A" w:rsidTr="00A75A7C">
        <w:trPr>
          <w:trHeight w:val="207"/>
          <w:jc w:val="center"/>
        </w:trPr>
        <w:tc>
          <w:tcPr>
            <w:tcW w:w="4980" w:type="dxa"/>
            <w:shd w:val="clear" w:color="auto" w:fill="DEEAF6"/>
            <w:vAlign w:val="center"/>
          </w:tcPr>
          <w:p w:rsidR="00FD471B" w:rsidRPr="00FC7933" w:rsidRDefault="00FD471B" w:rsidP="00A75A7C">
            <w:pPr>
              <w:rPr>
                <w:rFonts w:asciiTheme="minorHAnsi" w:hAnsiTheme="minorHAnsi" w:cstheme="minorHAnsi"/>
                <w:b/>
              </w:rPr>
            </w:pPr>
            <w:r w:rsidRPr="00FC7933">
              <w:rPr>
                <w:rFonts w:ascii="Calibri" w:hAnsi="Calibri" w:cs="Calibri"/>
                <w:b/>
                <w:bCs/>
              </w:rPr>
              <w:lastRenderedPageBreak/>
              <w:t>PLAZO DE ENTREGA</w:t>
            </w:r>
          </w:p>
        </w:tc>
        <w:tc>
          <w:tcPr>
            <w:tcW w:w="4482" w:type="dxa"/>
            <w:vAlign w:val="center"/>
          </w:tcPr>
          <w:p w:rsidR="00FD471B" w:rsidRPr="006F470A" w:rsidRDefault="00FD471B" w:rsidP="00A75A7C">
            <w:pPr>
              <w:rPr>
                <w:rFonts w:asciiTheme="minorHAnsi" w:hAnsiTheme="minorHAnsi" w:cstheme="minorHAnsi"/>
                <w:b/>
                <w:sz w:val="18"/>
                <w:szCs w:val="18"/>
              </w:rPr>
            </w:pPr>
          </w:p>
        </w:tc>
      </w:tr>
      <w:tr w:rsidR="00FD471B" w:rsidRPr="006F470A" w:rsidTr="00A75A7C">
        <w:trPr>
          <w:trHeight w:val="224"/>
          <w:jc w:val="center"/>
        </w:trPr>
        <w:tc>
          <w:tcPr>
            <w:tcW w:w="4980" w:type="dxa"/>
            <w:vAlign w:val="center"/>
          </w:tcPr>
          <w:p w:rsidR="00A03EA0" w:rsidRDefault="00A03EA0" w:rsidP="00A75A7C">
            <w:pPr>
              <w:autoSpaceDE w:val="0"/>
              <w:autoSpaceDN w:val="0"/>
              <w:adjustRightInd w:val="0"/>
              <w:jc w:val="both"/>
              <w:rPr>
                <w:rFonts w:ascii="Calibri" w:hAnsi="Calibri" w:cs="Calibri"/>
                <w:sz w:val="16"/>
                <w:szCs w:val="16"/>
              </w:rPr>
            </w:pPr>
          </w:p>
          <w:p w:rsidR="00FD471B" w:rsidRPr="00DB6E53" w:rsidRDefault="00FD471B" w:rsidP="00A75A7C">
            <w:pPr>
              <w:autoSpaceDE w:val="0"/>
              <w:autoSpaceDN w:val="0"/>
              <w:adjustRightInd w:val="0"/>
              <w:jc w:val="both"/>
              <w:rPr>
                <w:rFonts w:ascii="Calibri" w:hAnsi="Calibri" w:cs="Calibri"/>
                <w:sz w:val="16"/>
                <w:szCs w:val="16"/>
              </w:rPr>
            </w:pPr>
            <w:r w:rsidRPr="00DB6E53">
              <w:rPr>
                <w:rFonts w:ascii="Calibri" w:hAnsi="Calibri" w:cs="Calibri"/>
                <w:sz w:val="16"/>
                <w:szCs w:val="16"/>
              </w:rPr>
              <w:t>El plazo de entrega para cada ítem es el que se detalla a continuación:</w:t>
            </w:r>
          </w:p>
          <w:p w:rsidR="00FD471B" w:rsidRDefault="00FD471B" w:rsidP="00A75A7C">
            <w:pPr>
              <w:autoSpaceDE w:val="0"/>
              <w:autoSpaceDN w:val="0"/>
              <w:adjustRightInd w:val="0"/>
              <w:jc w:val="both"/>
              <w:rPr>
                <w:rFonts w:ascii="Calibri" w:hAnsi="Calibri" w:cs="Calibri"/>
              </w:rPr>
            </w:pPr>
          </w:p>
          <w:tbl>
            <w:tblPr>
              <w:tblW w:w="4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9"/>
              <w:gridCol w:w="2694"/>
              <w:gridCol w:w="1508"/>
            </w:tblGrid>
            <w:tr w:rsidR="00FD471B" w:rsidRPr="00FD471B" w:rsidTr="00A75A7C">
              <w:trPr>
                <w:trHeight w:val="215"/>
                <w:jc w:val="center"/>
              </w:trPr>
              <w:tc>
                <w:tcPr>
                  <w:tcW w:w="519"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FD471B" w:rsidRPr="00FD471B" w:rsidRDefault="00FD471B" w:rsidP="00A75A7C">
                  <w:pPr>
                    <w:jc w:val="center"/>
                    <w:rPr>
                      <w:rFonts w:ascii="Calibri" w:hAnsi="Calibri" w:cs="Calibri"/>
                      <w:b/>
                      <w:bCs/>
                      <w:sz w:val="16"/>
                      <w:szCs w:val="16"/>
                      <w:lang w:eastAsia="es-BO"/>
                    </w:rPr>
                  </w:pPr>
                  <w:r w:rsidRPr="00FD471B">
                    <w:rPr>
                      <w:rFonts w:ascii="Calibri" w:hAnsi="Calibri" w:cs="Calibri"/>
                      <w:b/>
                      <w:bCs/>
                      <w:sz w:val="16"/>
                      <w:szCs w:val="16"/>
                      <w:lang w:val="es-ES_tradnl" w:eastAsia="es-BO"/>
                    </w:rPr>
                    <w:t>ITEM</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FD471B" w:rsidRPr="00FD471B" w:rsidRDefault="00FD471B" w:rsidP="00A75A7C">
                  <w:pPr>
                    <w:jc w:val="center"/>
                    <w:rPr>
                      <w:rFonts w:ascii="Calibri" w:hAnsi="Calibri" w:cs="Calibri"/>
                      <w:b/>
                      <w:bCs/>
                      <w:sz w:val="16"/>
                      <w:szCs w:val="16"/>
                      <w:lang w:eastAsia="es-BO"/>
                    </w:rPr>
                  </w:pPr>
                  <w:r w:rsidRPr="00FD471B">
                    <w:rPr>
                      <w:rFonts w:ascii="Calibri" w:hAnsi="Calibri" w:cs="Calibri"/>
                      <w:b/>
                      <w:bCs/>
                      <w:sz w:val="16"/>
                      <w:szCs w:val="16"/>
                      <w:lang w:val="es-ES_tradnl" w:eastAsia="es-BO"/>
                    </w:rPr>
                    <w:t>DESCRIPCIÓN</w:t>
                  </w:r>
                </w:p>
              </w:tc>
              <w:tc>
                <w:tcPr>
                  <w:tcW w:w="150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FD471B" w:rsidRPr="00FD471B" w:rsidRDefault="00FD471B" w:rsidP="00A75A7C">
                  <w:pPr>
                    <w:jc w:val="center"/>
                    <w:rPr>
                      <w:rFonts w:ascii="Calibri" w:hAnsi="Calibri" w:cs="Calibri"/>
                      <w:b/>
                      <w:bCs/>
                      <w:sz w:val="16"/>
                      <w:szCs w:val="16"/>
                      <w:lang w:eastAsia="es-BO"/>
                    </w:rPr>
                  </w:pPr>
                  <w:r w:rsidRPr="00FD471B">
                    <w:rPr>
                      <w:rFonts w:ascii="Calibri" w:hAnsi="Calibri" w:cs="Calibri"/>
                      <w:b/>
                      <w:bCs/>
                      <w:sz w:val="16"/>
                      <w:szCs w:val="16"/>
                      <w:lang w:eastAsia="es-BO"/>
                    </w:rPr>
                    <w:t>PLAZO DE ENTREGA</w:t>
                  </w:r>
                </w:p>
              </w:tc>
            </w:tr>
            <w:tr w:rsidR="00FD471B" w:rsidRPr="00FD471B" w:rsidTr="00A75A7C">
              <w:trPr>
                <w:trHeight w:hRule="exact" w:val="307"/>
                <w:jc w:val="center"/>
              </w:trPr>
              <w:tc>
                <w:tcPr>
                  <w:tcW w:w="4721" w:type="dxa"/>
                  <w:gridSpan w:val="3"/>
                  <w:tcBorders>
                    <w:top w:val="single" w:sz="4" w:space="0" w:color="auto"/>
                    <w:left w:val="single" w:sz="4" w:space="0" w:color="auto"/>
                    <w:bottom w:val="single" w:sz="4" w:space="0" w:color="auto"/>
                    <w:right w:val="single" w:sz="4" w:space="0" w:color="auto"/>
                  </w:tcBorders>
                  <w:vAlign w:val="center"/>
                </w:tcPr>
                <w:p w:rsidR="00FD471B" w:rsidRPr="00A03EA0" w:rsidRDefault="00A03EA0" w:rsidP="00A75A7C">
                  <w:pPr>
                    <w:shd w:val="clear" w:color="auto" w:fill="FFFF00"/>
                    <w:jc w:val="center"/>
                    <w:rPr>
                      <w:rFonts w:ascii="Calibri" w:hAnsi="Calibri" w:cs="Calibri"/>
                      <w:color w:val="000000"/>
                      <w:sz w:val="16"/>
                      <w:szCs w:val="16"/>
                      <w:lang w:eastAsia="es-BO"/>
                    </w:rPr>
                  </w:pPr>
                  <w:r w:rsidRPr="00A03EA0">
                    <w:rPr>
                      <w:rFonts w:ascii="Calibri" w:hAnsi="Calibri" w:cs="Calibri"/>
                      <w:b/>
                      <w:sz w:val="16"/>
                      <w:szCs w:val="16"/>
                      <w:lang w:eastAsia="es-BO"/>
                    </w:rPr>
                    <w:t>LOTE 7: FILTROS</w:t>
                  </w:r>
                </w:p>
              </w:tc>
            </w:tr>
            <w:tr w:rsidR="00FD471B" w:rsidRPr="00FD471B" w:rsidTr="00FD471B">
              <w:trPr>
                <w:trHeight w:hRule="exact" w:val="512"/>
                <w:jc w:val="center"/>
              </w:trPr>
              <w:tc>
                <w:tcPr>
                  <w:tcW w:w="519" w:type="dxa"/>
                  <w:tcBorders>
                    <w:top w:val="single" w:sz="4" w:space="0" w:color="auto"/>
                    <w:left w:val="single" w:sz="4" w:space="0" w:color="auto"/>
                    <w:bottom w:val="single" w:sz="4" w:space="0" w:color="auto"/>
                    <w:right w:val="single" w:sz="4" w:space="0" w:color="auto"/>
                  </w:tcBorders>
                  <w:vAlign w:val="center"/>
                </w:tcPr>
                <w:p w:rsidR="00FD471B" w:rsidRPr="00FD471B" w:rsidRDefault="00FD471B" w:rsidP="00FD471B">
                  <w:pPr>
                    <w:jc w:val="center"/>
                    <w:rPr>
                      <w:rFonts w:ascii="Calibri" w:hAnsi="Calibri" w:cs="Calibri"/>
                      <w:sz w:val="16"/>
                      <w:szCs w:val="16"/>
                      <w:lang w:eastAsia="es-BO"/>
                    </w:rPr>
                  </w:pPr>
                  <w:r w:rsidRPr="00FD471B">
                    <w:rPr>
                      <w:rFonts w:ascii="Calibri" w:hAnsi="Calibri" w:cs="Calibri"/>
                      <w:sz w:val="16"/>
                      <w:szCs w:val="16"/>
                      <w:lang w:eastAsia="es-BO"/>
                    </w:rPr>
                    <w:t>1</w:t>
                  </w:r>
                </w:p>
              </w:tc>
              <w:tc>
                <w:tcPr>
                  <w:tcW w:w="2694" w:type="dxa"/>
                  <w:tcBorders>
                    <w:top w:val="single" w:sz="4" w:space="0" w:color="auto"/>
                    <w:left w:val="single" w:sz="4" w:space="0" w:color="auto"/>
                    <w:bottom w:val="single" w:sz="4" w:space="0" w:color="auto"/>
                    <w:right w:val="single" w:sz="4" w:space="0" w:color="auto"/>
                  </w:tcBorders>
                  <w:vAlign w:val="center"/>
                </w:tcPr>
                <w:p w:rsidR="00FD471B" w:rsidRPr="00FD471B" w:rsidRDefault="00FD471B" w:rsidP="00FD471B">
                  <w:pPr>
                    <w:rPr>
                      <w:rFonts w:ascii="Calibri" w:hAnsi="Calibri" w:cs="Calibri"/>
                      <w:color w:val="000000"/>
                      <w:sz w:val="16"/>
                      <w:szCs w:val="16"/>
                      <w:lang w:val="es-BO" w:eastAsia="es-BO"/>
                    </w:rPr>
                  </w:pPr>
                  <w:r w:rsidRPr="00FD471B">
                    <w:rPr>
                      <w:rFonts w:ascii="Calibri" w:hAnsi="Calibri" w:cs="Calibri"/>
                      <w:color w:val="000000"/>
                      <w:sz w:val="16"/>
                      <w:szCs w:val="16"/>
                    </w:rPr>
                    <w:t xml:space="preserve"> Filtro de membrana de éster de celulosa mezclado </w:t>
                  </w:r>
                </w:p>
              </w:tc>
              <w:tc>
                <w:tcPr>
                  <w:tcW w:w="1508" w:type="dxa"/>
                  <w:tcBorders>
                    <w:top w:val="single" w:sz="4" w:space="0" w:color="auto"/>
                    <w:left w:val="single" w:sz="4" w:space="0" w:color="auto"/>
                    <w:bottom w:val="single" w:sz="4" w:space="0" w:color="auto"/>
                    <w:right w:val="single" w:sz="4" w:space="0" w:color="auto"/>
                  </w:tcBorders>
                  <w:vAlign w:val="center"/>
                </w:tcPr>
                <w:p w:rsidR="00FD471B" w:rsidRPr="00FD471B" w:rsidRDefault="00FD471B" w:rsidP="00FD471B">
                  <w:pPr>
                    <w:jc w:val="center"/>
                    <w:rPr>
                      <w:rFonts w:ascii="Calibri" w:hAnsi="Calibri" w:cs="Calibri"/>
                      <w:color w:val="000000"/>
                      <w:sz w:val="16"/>
                      <w:szCs w:val="16"/>
                      <w:lang w:val="en-US" w:eastAsia="es-BO"/>
                    </w:rPr>
                  </w:pPr>
                  <w:r w:rsidRPr="00FD471B">
                    <w:rPr>
                      <w:rFonts w:ascii="Calibri" w:hAnsi="Calibri" w:cs="Calibri"/>
                      <w:color w:val="000000"/>
                      <w:sz w:val="16"/>
                      <w:szCs w:val="16"/>
                      <w:lang w:val="en-US" w:eastAsia="es-BO"/>
                    </w:rPr>
                    <w:t>15 días calendario</w:t>
                  </w:r>
                </w:p>
              </w:tc>
            </w:tr>
            <w:tr w:rsidR="00FD471B" w:rsidRPr="00FD471B" w:rsidTr="00FD471B">
              <w:trPr>
                <w:trHeight w:hRule="exact" w:val="454"/>
                <w:jc w:val="center"/>
              </w:trPr>
              <w:tc>
                <w:tcPr>
                  <w:tcW w:w="519" w:type="dxa"/>
                  <w:tcBorders>
                    <w:top w:val="single" w:sz="4" w:space="0" w:color="auto"/>
                    <w:left w:val="single" w:sz="4" w:space="0" w:color="auto"/>
                    <w:bottom w:val="single" w:sz="4" w:space="0" w:color="auto"/>
                    <w:right w:val="single" w:sz="4" w:space="0" w:color="auto"/>
                  </w:tcBorders>
                  <w:vAlign w:val="center"/>
                </w:tcPr>
                <w:p w:rsidR="00FD471B" w:rsidRPr="00FD471B" w:rsidRDefault="00FD471B" w:rsidP="00FD471B">
                  <w:pPr>
                    <w:jc w:val="center"/>
                    <w:rPr>
                      <w:rFonts w:ascii="Calibri" w:hAnsi="Calibri" w:cs="Calibri"/>
                      <w:sz w:val="16"/>
                      <w:szCs w:val="16"/>
                      <w:lang w:eastAsia="es-BO"/>
                    </w:rPr>
                  </w:pPr>
                  <w:r w:rsidRPr="00FD471B">
                    <w:rPr>
                      <w:rFonts w:ascii="Calibri" w:hAnsi="Calibri" w:cs="Calibri"/>
                      <w:sz w:val="16"/>
                      <w:szCs w:val="16"/>
                      <w:lang w:eastAsia="es-BO"/>
                    </w:rPr>
                    <w:t>2</w:t>
                  </w:r>
                </w:p>
              </w:tc>
              <w:tc>
                <w:tcPr>
                  <w:tcW w:w="2694" w:type="dxa"/>
                  <w:tcBorders>
                    <w:top w:val="single" w:sz="4" w:space="0" w:color="auto"/>
                    <w:left w:val="single" w:sz="4" w:space="0" w:color="auto"/>
                    <w:bottom w:val="single" w:sz="4" w:space="0" w:color="auto"/>
                    <w:right w:val="single" w:sz="4" w:space="0" w:color="auto"/>
                  </w:tcBorders>
                  <w:vAlign w:val="center"/>
                </w:tcPr>
                <w:p w:rsidR="00FD471B" w:rsidRPr="00FD471B" w:rsidRDefault="00FD471B" w:rsidP="00FD471B">
                  <w:pPr>
                    <w:rPr>
                      <w:rFonts w:ascii="Calibri" w:hAnsi="Calibri" w:cs="Calibri"/>
                      <w:color w:val="000000"/>
                      <w:sz w:val="16"/>
                      <w:szCs w:val="16"/>
                    </w:rPr>
                  </w:pPr>
                  <w:r w:rsidRPr="00FD471B">
                    <w:rPr>
                      <w:rFonts w:ascii="Calibri" w:hAnsi="Calibri" w:cs="Calibri"/>
                      <w:color w:val="000000"/>
                      <w:sz w:val="16"/>
                      <w:szCs w:val="16"/>
                    </w:rPr>
                    <w:t xml:space="preserve">Filtro de ventilación para tanque de PE MILLIPORE </w:t>
                  </w:r>
                </w:p>
              </w:tc>
              <w:tc>
                <w:tcPr>
                  <w:tcW w:w="1508" w:type="dxa"/>
                  <w:tcBorders>
                    <w:top w:val="single" w:sz="4" w:space="0" w:color="auto"/>
                    <w:left w:val="single" w:sz="4" w:space="0" w:color="auto"/>
                    <w:bottom w:val="single" w:sz="4" w:space="0" w:color="auto"/>
                    <w:right w:val="single" w:sz="4" w:space="0" w:color="auto"/>
                  </w:tcBorders>
                  <w:vAlign w:val="center"/>
                </w:tcPr>
                <w:p w:rsidR="00FD471B" w:rsidRPr="00FD471B" w:rsidRDefault="00FD471B" w:rsidP="00FD471B">
                  <w:pPr>
                    <w:jc w:val="center"/>
                    <w:rPr>
                      <w:rFonts w:ascii="Calibri" w:hAnsi="Calibri" w:cs="Calibri"/>
                      <w:color w:val="000000"/>
                      <w:sz w:val="16"/>
                      <w:szCs w:val="16"/>
                      <w:lang w:val="en-US" w:eastAsia="es-BO"/>
                    </w:rPr>
                  </w:pPr>
                  <w:r w:rsidRPr="00FD471B">
                    <w:rPr>
                      <w:rFonts w:ascii="Calibri" w:hAnsi="Calibri" w:cs="Calibri"/>
                      <w:color w:val="000000"/>
                      <w:sz w:val="16"/>
                      <w:szCs w:val="16"/>
                      <w:lang w:val="en-US" w:eastAsia="es-BO"/>
                    </w:rPr>
                    <w:t>15 días calendario</w:t>
                  </w:r>
                </w:p>
              </w:tc>
            </w:tr>
            <w:tr w:rsidR="00FD471B" w:rsidRPr="00FD471B" w:rsidTr="00A75A7C">
              <w:trPr>
                <w:trHeight w:hRule="exact" w:val="307"/>
                <w:jc w:val="center"/>
              </w:trPr>
              <w:tc>
                <w:tcPr>
                  <w:tcW w:w="519" w:type="dxa"/>
                  <w:tcBorders>
                    <w:top w:val="single" w:sz="4" w:space="0" w:color="auto"/>
                    <w:left w:val="single" w:sz="4" w:space="0" w:color="auto"/>
                    <w:bottom w:val="single" w:sz="4" w:space="0" w:color="auto"/>
                    <w:right w:val="single" w:sz="4" w:space="0" w:color="auto"/>
                  </w:tcBorders>
                  <w:vAlign w:val="center"/>
                </w:tcPr>
                <w:p w:rsidR="00FD471B" w:rsidRPr="00FD471B" w:rsidRDefault="00FD471B" w:rsidP="00FD471B">
                  <w:pPr>
                    <w:jc w:val="center"/>
                    <w:rPr>
                      <w:rFonts w:ascii="Calibri" w:hAnsi="Calibri" w:cs="Calibri"/>
                      <w:sz w:val="16"/>
                      <w:szCs w:val="16"/>
                      <w:lang w:eastAsia="es-BO"/>
                    </w:rPr>
                  </w:pPr>
                  <w:r w:rsidRPr="00FD471B">
                    <w:rPr>
                      <w:rFonts w:ascii="Calibri" w:hAnsi="Calibri" w:cs="Calibri"/>
                      <w:sz w:val="16"/>
                      <w:szCs w:val="16"/>
                      <w:lang w:eastAsia="es-BO"/>
                    </w:rPr>
                    <w:t>3</w:t>
                  </w:r>
                </w:p>
              </w:tc>
              <w:tc>
                <w:tcPr>
                  <w:tcW w:w="2694" w:type="dxa"/>
                  <w:tcBorders>
                    <w:top w:val="single" w:sz="4" w:space="0" w:color="auto"/>
                    <w:left w:val="single" w:sz="4" w:space="0" w:color="auto"/>
                    <w:bottom w:val="single" w:sz="4" w:space="0" w:color="auto"/>
                    <w:right w:val="single" w:sz="4" w:space="0" w:color="auto"/>
                  </w:tcBorders>
                  <w:vAlign w:val="center"/>
                </w:tcPr>
                <w:p w:rsidR="00FD471B" w:rsidRPr="00FD471B" w:rsidRDefault="00FD471B" w:rsidP="00FD471B">
                  <w:pPr>
                    <w:rPr>
                      <w:rFonts w:ascii="Calibri" w:hAnsi="Calibri" w:cs="Calibri"/>
                      <w:color w:val="000000"/>
                      <w:sz w:val="16"/>
                      <w:szCs w:val="16"/>
                    </w:rPr>
                  </w:pPr>
                  <w:r w:rsidRPr="00FD471B">
                    <w:rPr>
                      <w:rFonts w:ascii="Calibri" w:hAnsi="Calibri" w:cs="Calibri"/>
                      <w:color w:val="000000"/>
                      <w:sz w:val="16"/>
                      <w:szCs w:val="16"/>
                    </w:rPr>
                    <w:t>Filtro Cartucho PROGAR T3</w:t>
                  </w:r>
                </w:p>
              </w:tc>
              <w:tc>
                <w:tcPr>
                  <w:tcW w:w="1508" w:type="dxa"/>
                  <w:tcBorders>
                    <w:top w:val="single" w:sz="4" w:space="0" w:color="auto"/>
                    <w:left w:val="single" w:sz="4" w:space="0" w:color="auto"/>
                    <w:bottom w:val="single" w:sz="4" w:space="0" w:color="auto"/>
                    <w:right w:val="single" w:sz="4" w:space="0" w:color="auto"/>
                  </w:tcBorders>
                  <w:vAlign w:val="center"/>
                </w:tcPr>
                <w:p w:rsidR="00FD471B" w:rsidRPr="00FD471B" w:rsidRDefault="00051F75" w:rsidP="00FD471B">
                  <w:pPr>
                    <w:jc w:val="center"/>
                    <w:rPr>
                      <w:rFonts w:ascii="Calibri" w:hAnsi="Calibri" w:cs="Calibri"/>
                      <w:color w:val="000000"/>
                      <w:sz w:val="16"/>
                      <w:szCs w:val="16"/>
                      <w:lang w:val="en-US" w:eastAsia="es-BO"/>
                    </w:rPr>
                  </w:pPr>
                  <w:r>
                    <w:rPr>
                      <w:rFonts w:ascii="Calibri" w:hAnsi="Calibri" w:cs="Calibri"/>
                      <w:color w:val="000000"/>
                      <w:sz w:val="16"/>
                      <w:szCs w:val="16"/>
                      <w:lang w:val="en-US" w:eastAsia="es-BO"/>
                    </w:rPr>
                    <w:t>6</w:t>
                  </w:r>
                  <w:r w:rsidR="00FD471B" w:rsidRPr="00FD471B">
                    <w:rPr>
                      <w:rFonts w:ascii="Calibri" w:hAnsi="Calibri" w:cs="Calibri"/>
                      <w:color w:val="000000"/>
                      <w:sz w:val="16"/>
                      <w:szCs w:val="16"/>
                      <w:lang w:val="en-US" w:eastAsia="es-BO"/>
                    </w:rPr>
                    <w:t>0 días calendario</w:t>
                  </w:r>
                </w:p>
              </w:tc>
            </w:tr>
            <w:tr w:rsidR="00FD471B" w:rsidRPr="00FD471B" w:rsidTr="00A75A7C">
              <w:trPr>
                <w:trHeight w:hRule="exact" w:val="407"/>
                <w:jc w:val="center"/>
              </w:trPr>
              <w:tc>
                <w:tcPr>
                  <w:tcW w:w="519" w:type="dxa"/>
                  <w:tcBorders>
                    <w:top w:val="single" w:sz="4" w:space="0" w:color="auto"/>
                    <w:left w:val="single" w:sz="4" w:space="0" w:color="auto"/>
                    <w:bottom w:val="single" w:sz="4" w:space="0" w:color="auto"/>
                    <w:right w:val="single" w:sz="4" w:space="0" w:color="auto"/>
                  </w:tcBorders>
                  <w:vAlign w:val="center"/>
                </w:tcPr>
                <w:p w:rsidR="00FD471B" w:rsidRPr="00FD471B" w:rsidRDefault="00FD471B" w:rsidP="00FD471B">
                  <w:pPr>
                    <w:jc w:val="center"/>
                    <w:rPr>
                      <w:rFonts w:ascii="Calibri" w:hAnsi="Calibri" w:cs="Calibri"/>
                      <w:sz w:val="16"/>
                      <w:szCs w:val="16"/>
                      <w:lang w:eastAsia="es-BO"/>
                    </w:rPr>
                  </w:pPr>
                  <w:r w:rsidRPr="00FD471B">
                    <w:rPr>
                      <w:rFonts w:ascii="Calibri" w:hAnsi="Calibri" w:cs="Calibri"/>
                      <w:sz w:val="16"/>
                      <w:szCs w:val="16"/>
                      <w:lang w:eastAsia="es-BO"/>
                    </w:rPr>
                    <w:t>4</w:t>
                  </w:r>
                </w:p>
              </w:tc>
              <w:tc>
                <w:tcPr>
                  <w:tcW w:w="2694" w:type="dxa"/>
                  <w:tcBorders>
                    <w:top w:val="single" w:sz="4" w:space="0" w:color="auto"/>
                    <w:left w:val="single" w:sz="4" w:space="0" w:color="auto"/>
                    <w:bottom w:val="single" w:sz="4" w:space="0" w:color="auto"/>
                    <w:right w:val="single" w:sz="4" w:space="0" w:color="auto"/>
                  </w:tcBorders>
                  <w:vAlign w:val="center"/>
                </w:tcPr>
                <w:p w:rsidR="00FD471B" w:rsidRPr="00FD471B" w:rsidRDefault="00FD471B" w:rsidP="00FD471B">
                  <w:pPr>
                    <w:rPr>
                      <w:rFonts w:ascii="Calibri" w:hAnsi="Calibri" w:cs="Calibri"/>
                      <w:color w:val="000000"/>
                      <w:sz w:val="16"/>
                      <w:szCs w:val="16"/>
                    </w:rPr>
                  </w:pPr>
                  <w:r w:rsidRPr="00FD471B">
                    <w:rPr>
                      <w:rFonts w:ascii="Calibri" w:hAnsi="Calibri" w:cs="Calibri"/>
                      <w:color w:val="000000"/>
                      <w:sz w:val="16"/>
                      <w:szCs w:val="16"/>
                    </w:rPr>
                    <w:t xml:space="preserve">Filtro Q-Pack TEX pack </w:t>
                  </w:r>
                </w:p>
              </w:tc>
              <w:tc>
                <w:tcPr>
                  <w:tcW w:w="1508" w:type="dxa"/>
                  <w:tcBorders>
                    <w:top w:val="single" w:sz="4" w:space="0" w:color="auto"/>
                    <w:left w:val="single" w:sz="4" w:space="0" w:color="auto"/>
                    <w:bottom w:val="single" w:sz="4" w:space="0" w:color="auto"/>
                    <w:right w:val="single" w:sz="4" w:space="0" w:color="auto"/>
                  </w:tcBorders>
                  <w:vAlign w:val="center"/>
                </w:tcPr>
                <w:p w:rsidR="00FD471B" w:rsidRPr="00FD471B" w:rsidRDefault="00051F75" w:rsidP="00FD471B">
                  <w:pPr>
                    <w:jc w:val="center"/>
                    <w:rPr>
                      <w:rFonts w:ascii="Calibri" w:hAnsi="Calibri" w:cs="Calibri"/>
                      <w:color w:val="000000"/>
                      <w:sz w:val="16"/>
                      <w:szCs w:val="16"/>
                      <w:lang w:val="en-US" w:eastAsia="es-BO"/>
                    </w:rPr>
                  </w:pPr>
                  <w:r>
                    <w:rPr>
                      <w:rFonts w:ascii="Calibri" w:hAnsi="Calibri" w:cs="Calibri"/>
                      <w:color w:val="000000"/>
                      <w:sz w:val="16"/>
                      <w:szCs w:val="16"/>
                      <w:lang w:val="en-US" w:eastAsia="es-BO"/>
                    </w:rPr>
                    <w:t>6</w:t>
                  </w:r>
                  <w:r w:rsidRPr="00FD471B">
                    <w:rPr>
                      <w:rFonts w:ascii="Calibri" w:hAnsi="Calibri" w:cs="Calibri"/>
                      <w:color w:val="000000"/>
                      <w:sz w:val="16"/>
                      <w:szCs w:val="16"/>
                      <w:lang w:val="en-US" w:eastAsia="es-BO"/>
                    </w:rPr>
                    <w:t>0</w:t>
                  </w:r>
                  <w:r w:rsidR="00FD471B" w:rsidRPr="00FD471B">
                    <w:rPr>
                      <w:rFonts w:ascii="Calibri" w:hAnsi="Calibri" w:cs="Calibri"/>
                      <w:color w:val="000000"/>
                      <w:sz w:val="16"/>
                      <w:szCs w:val="16"/>
                      <w:lang w:val="en-US" w:eastAsia="es-BO"/>
                    </w:rPr>
                    <w:t xml:space="preserve"> días calendario</w:t>
                  </w:r>
                </w:p>
              </w:tc>
            </w:tr>
            <w:tr w:rsidR="00FD471B" w:rsidRPr="00FD471B" w:rsidTr="00A75A7C">
              <w:trPr>
                <w:trHeight w:hRule="exact" w:val="307"/>
                <w:jc w:val="center"/>
              </w:trPr>
              <w:tc>
                <w:tcPr>
                  <w:tcW w:w="519" w:type="dxa"/>
                  <w:tcBorders>
                    <w:top w:val="single" w:sz="4" w:space="0" w:color="auto"/>
                    <w:left w:val="single" w:sz="4" w:space="0" w:color="auto"/>
                    <w:bottom w:val="single" w:sz="4" w:space="0" w:color="auto"/>
                    <w:right w:val="single" w:sz="4" w:space="0" w:color="auto"/>
                  </w:tcBorders>
                  <w:vAlign w:val="center"/>
                </w:tcPr>
                <w:p w:rsidR="00FD471B" w:rsidRPr="00FD471B" w:rsidRDefault="00FD471B" w:rsidP="00FD471B">
                  <w:pPr>
                    <w:jc w:val="center"/>
                    <w:rPr>
                      <w:rFonts w:ascii="Calibri" w:hAnsi="Calibri" w:cs="Calibri"/>
                      <w:sz w:val="16"/>
                      <w:szCs w:val="16"/>
                      <w:lang w:eastAsia="es-BO"/>
                    </w:rPr>
                  </w:pPr>
                  <w:r w:rsidRPr="00FD471B">
                    <w:rPr>
                      <w:rFonts w:ascii="Calibri" w:hAnsi="Calibri" w:cs="Calibri"/>
                      <w:sz w:val="16"/>
                      <w:szCs w:val="16"/>
                      <w:lang w:eastAsia="es-BO"/>
                    </w:rPr>
                    <w:t>5</w:t>
                  </w:r>
                </w:p>
              </w:tc>
              <w:tc>
                <w:tcPr>
                  <w:tcW w:w="2694" w:type="dxa"/>
                  <w:tcBorders>
                    <w:top w:val="single" w:sz="4" w:space="0" w:color="auto"/>
                    <w:left w:val="single" w:sz="4" w:space="0" w:color="auto"/>
                    <w:bottom w:val="single" w:sz="4" w:space="0" w:color="auto"/>
                    <w:right w:val="single" w:sz="4" w:space="0" w:color="auto"/>
                  </w:tcBorders>
                  <w:vAlign w:val="center"/>
                </w:tcPr>
                <w:p w:rsidR="00FD471B" w:rsidRPr="00FD471B" w:rsidRDefault="00FD471B" w:rsidP="00FD471B">
                  <w:pPr>
                    <w:rPr>
                      <w:rFonts w:ascii="Calibri" w:hAnsi="Calibri" w:cs="Calibri"/>
                      <w:color w:val="000000"/>
                      <w:sz w:val="16"/>
                      <w:szCs w:val="16"/>
                    </w:rPr>
                  </w:pPr>
                  <w:r w:rsidRPr="00FD471B">
                    <w:rPr>
                      <w:rFonts w:ascii="Calibri" w:hAnsi="Calibri" w:cs="Calibri"/>
                      <w:color w:val="000000"/>
                      <w:sz w:val="16"/>
                      <w:szCs w:val="16"/>
                    </w:rPr>
                    <w:t>Filtro Final Millipak 40</w:t>
                  </w:r>
                </w:p>
              </w:tc>
              <w:tc>
                <w:tcPr>
                  <w:tcW w:w="1508" w:type="dxa"/>
                  <w:tcBorders>
                    <w:top w:val="single" w:sz="4" w:space="0" w:color="auto"/>
                    <w:left w:val="single" w:sz="4" w:space="0" w:color="auto"/>
                    <w:bottom w:val="single" w:sz="4" w:space="0" w:color="auto"/>
                    <w:right w:val="single" w:sz="4" w:space="0" w:color="auto"/>
                  </w:tcBorders>
                  <w:vAlign w:val="center"/>
                </w:tcPr>
                <w:p w:rsidR="00FD471B" w:rsidRPr="00FD471B" w:rsidRDefault="00051F75" w:rsidP="00FD471B">
                  <w:pPr>
                    <w:jc w:val="center"/>
                    <w:rPr>
                      <w:rFonts w:ascii="Calibri" w:hAnsi="Calibri" w:cs="Calibri"/>
                      <w:color w:val="000000"/>
                      <w:sz w:val="16"/>
                      <w:szCs w:val="16"/>
                      <w:lang w:val="en-US" w:eastAsia="es-BO"/>
                    </w:rPr>
                  </w:pPr>
                  <w:r>
                    <w:rPr>
                      <w:rFonts w:ascii="Calibri" w:hAnsi="Calibri" w:cs="Calibri"/>
                      <w:color w:val="000000"/>
                      <w:sz w:val="16"/>
                      <w:szCs w:val="16"/>
                      <w:lang w:val="en-US" w:eastAsia="es-BO"/>
                    </w:rPr>
                    <w:t>6</w:t>
                  </w:r>
                  <w:r w:rsidRPr="00FD471B">
                    <w:rPr>
                      <w:rFonts w:ascii="Calibri" w:hAnsi="Calibri" w:cs="Calibri"/>
                      <w:color w:val="000000"/>
                      <w:sz w:val="16"/>
                      <w:szCs w:val="16"/>
                      <w:lang w:val="en-US" w:eastAsia="es-BO"/>
                    </w:rPr>
                    <w:t>0</w:t>
                  </w:r>
                  <w:r w:rsidR="00FD471B" w:rsidRPr="00FD471B">
                    <w:rPr>
                      <w:rFonts w:ascii="Calibri" w:hAnsi="Calibri" w:cs="Calibri"/>
                      <w:color w:val="000000"/>
                      <w:sz w:val="16"/>
                      <w:szCs w:val="16"/>
                      <w:lang w:val="en-US" w:eastAsia="es-BO"/>
                    </w:rPr>
                    <w:t xml:space="preserve"> días calendario</w:t>
                  </w:r>
                </w:p>
              </w:tc>
            </w:tr>
            <w:tr w:rsidR="00FD471B" w:rsidRPr="00FD471B" w:rsidTr="00A75A7C">
              <w:trPr>
                <w:trHeight w:hRule="exact" w:val="307"/>
                <w:jc w:val="center"/>
              </w:trPr>
              <w:tc>
                <w:tcPr>
                  <w:tcW w:w="519" w:type="dxa"/>
                  <w:tcBorders>
                    <w:top w:val="single" w:sz="4" w:space="0" w:color="auto"/>
                    <w:left w:val="single" w:sz="4" w:space="0" w:color="auto"/>
                    <w:bottom w:val="single" w:sz="4" w:space="0" w:color="auto"/>
                    <w:right w:val="single" w:sz="4" w:space="0" w:color="auto"/>
                  </w:tcBorders>
                  <w:vAlign w:val="center"/>
                </w:tcPr>
                <w:p w:rsidR="00FD471B" w:rsidRPr="00FD471B" w:rsidRDefault="00FD471B" w:rsidP="00FD471B">
                  <w:pPr>
                    <w:jc w:val="center"/>
                    <w:rPr>
                      <w:rFonts w:ascii="Calibri" w:hAnsi="Calibri" w:cs="Calibri"/>
                      <w:sz w:val="16"/>
                      <w:szCs w:val="16"/>
                      <w:lang w:eastAsia="es-BO"/>
                    </w:rPr>
                  </w:pPr>
                  <w:r w:rsidRPr="00FD471B">
                    <w:rPr>
                      <w:rFonts w:ascii="Calibri" w:hAnsi="Calibri" w:cs="Calibri"/>
                      <w:sz w:val="16"/>
                      <w:szCs w:val="16"/>
                      <w:lang w:eastAsia="es-BO"/>
                    </w:rPr>
                    <w:t>6</w:t>
                  </w:r>
                </w:p>
              </w:tc>
              <w:tc>
                <w:tcPr>
                  <w:tcW w:w="2694" w:type="dxa"/>
                  <w:tcBorders>
                    <w:top w:val="single" w:sz="4" w:space="0" w:color="auto"/>
                    <w:left w:val="single" w:sz="4" w:space="0" w:color="auto"/>
                    <w:bottom w:val="single" w:sz="4" w:space="0" w:color="auto"/>
                    <w:right w:val="single" w:sz="4" w:space="0" w:color="auto"/>
                  </w:tcBorders>
                  <w:vAlign w:val="center"/>
                </w:tcPr>
                <w:p w:rsidR="00FD471B" w:rsidRPr="00FD471B" w:rsidRDefault="00FD471B" w:rsidP="00FD471B">
                  <w:pPr>
                    <w:rPr>
                      <w:rFonts w:ascii="Calibri" w:hAnsi="Calibri" w:cs="Calibri"/>
                      <w:color w:val="000000"/>
                      <w:sz w:val="16"/>
                      <w:szCs w:val="16"/>
                    </w:rPr>
                  </w:pPr>
                  <w:r w:rsidRPr="00FD471B">
                    <w:rPr>
                      <w:rFonts w:ascii="Calibri" w:hAnsi="Calibri" w:cs="Calibri"/>
                      <w:color w:val="000000"/>
                      <w:sz w:val="16"/>
                      <w:szCs w:val="16"/>
                    </w:rPr>
                    <w:t xml:space="preserve">Filtro – Cartucho Final EDS-Pak </w:t>
                  </w:r>
                </w:p>
              </w:tc>
              <w:tc>
                <w:tcPr>
                  <w:tcW w:w="1508" w:type="dxa"/>
                  <w:tcBorders>
                    <w:top w:val="single" w:sz="4" w:space="0" w:color="auto"/>
                    <w:left w:val="single" w:sz="4" w:space="0" w:color="auto"/>
                    <w:bottom w:val="single" w:sz="4" w:space="0" w:color="auto"/>
                    <w:right w:val="single" w:sz="4" w:space="0" w:color="auto"/>
                  </w:tcBorders>
                  <w:vAlign w:val="center"/>
                </w:tcPr>
                <w:p w:rsidR="00FD471B" w:rsidRPr="00FD471B" w:rsidRDefault="00051F75" w:rsidP="00FD471B">
                  <w:pPr>
                    <w:jc w:val="center"/>
                    <w:rPr>
                      <w:rFonts w:ascii="Calibri" w:hAnsi="Calibri" w:cs="Calibri"/>
                      <w:color w:val="000000"/>
                      <w:sz w:val="16"/>
                      <w:szCs w:val="16"/>
                      <w:lang w:val="en-US" w:eastAsia="es-BO"/>
                    </w:rPr>
                  </w:pPr>
                  <w:r>
                    <w:rPr>
                      <w:rFonts w:ascii="Calibri" w:hAnsi="Calibri" w:cs="Calibri"/>
                      <w:color w:val="000000"/>
                      <w:sz w:val="16"/>
                      <w:szCs w:val="16"/>
                      <w:lang w:val="en-US" w:eastAsia="es-BO"/>
                    </w:rPr>
                    <w:t>6</w:t>
                  </w:r>
                  <w:r w:rsidRPr="00FD471B">
                    <w:rPr>
                      <w:rFonts w:ascii="Calibri" w:hAnsi="Calibri" w:cs="Calibri"/>
                      <w:color w:val="000000"/>
                      <w:sz w:val="16"/>
                      <w:szCs w:val="16"/>
                      <w:lang w:val="en-US" w:eastAsia="es-BO"/>
                    </w:rPr>
                    <w:t>0</w:t>
                  </w:r>
                  <w:r w:rsidR="00FD471B" w:rsidRPr="00FD471B">
                    <w:rPr>
                      <w:rFonts w:ascii="Calibri" w:hAnsi="Calibri" w:cs="Calibri"/>
                      <w:color w:val="000000"/>
                      <w:sz w:val="16"/>
                      <w:szCs w:val="16"/>
                      <w:lang w:val="en-US" w:eastAsia="es-BO"/>
                    </w:rPr>
                    <w:t xml:space="preserve"> días calendario</w:t>
                  </w:r>
                </w:p>
              </w:tc>
            </w:tr>
            <w:tr w:rsidR="00FD471B" w:rsidRPr="00FD471B" w:rsidTr="00A75A7C">
              <w:trPr>
                <w:trHeight w:hRule="exact" w:val="307"/>
                <w:jc w:val="center"/>
              </w:trPr>
              <w:tc>
                <w:tcPr>
                  <w:tcW w:w="519" w:type="dxa"/>
                  <w:tcBorders>
                    <w:top w:val="single" w:sz="4" w:space="0" w:color="auto"/>
                    <w:left w:val="single" w:sz="4" w:space="0" w:color="auto"/>
                    <w:bottom w:val="single" w:sz="4" w:space="0" w:color="auto"/>
                    <w:right w:val="single" w:sz="4" w:space="0" w:color="auto"/>
                  </w:tcBorders>
                  <w:vAlign w:val="center"/>
                </w:tcPr>
                <w:p w:rsidR="00FD471B" w:rsidRPr="00FD471B" w:rsidRDefault="00FD471B" w:rsidP="00FD471B">
                  <w:pPr>
                    <w:jc w:val="center"/>
                    <w:rPr>
                      <w:rFonts w:ascii="Calibri" w:hAnsi="Calibri" w:cs="Calibri"/>
                      <w:sz w:val="16"/>
                      <w:szCs w:val="16"/>
                      <w:lang w:eastAsia="es-BO"/>
                    </w:rPr>
                  </w:pPr>
                  <w:r w:rsidRPr="00FD471B">
                    <w:rPr>
                      <w:rFonts w:ascii="Calibri" w:hAnsi="Calibri" w:cs="Calibri"/>
                      <w:sz w:val="16"/>
                      <w:szCs w:val="16"/>
                      <w:lang w:eastAsia="es-BO"/>
                    </w:rPr>
                    <w:t>7</w:t>
                  </w:r>
                </w:p>
              </w:tc>
              <w:tc>
                <w:tcPr>
                  <w:tcW w:w="2694" w:type="dxa"/>
                  <w:tcBorders>
                    <w:top w:val="single" w:sz="4" w:space="0" w:color="auto"/>
                    <w:left w:val="single" w:sz="4" w:space="0" w:color="auto"/>
                    <w:bottom w:val="single" w:sz="4" w:space="0" w:color="auto"/>
                    <w:right w:val="single" w:sz="4" w:space="0" w:color="auto"/>
                  </w:tcBorders>
                  <w:vAlign w:val="center"/>
                </w:tcPr>
                <w:p w:rsidR="00FD471B" w:rsidRPr="00FD471B" w:rsidRDefault="00FD471B" w:rsidP="00FD471B">
                  <w:pPr>
                    <w:rPr>
                      <w:rFonts w:ascii="Calibri" w:hAnsi="Calibri" w:cs="Calibri"/>
                      <w:color w:val="000000"/>
                      <w:sz w:val="16"/>
                      <w:szCs w:val="16"/>
                    </w:rPr>
                  </w:pPr>
                  <w:r w:rsidRPr="00FD471B">
                    <w:rPr>
                      <w:rFonts w:ascii="Calibri" w:hAnsi="Calibri" w:cs="Calibri"/>
                      <w:color w:val="000000"/>
                      <w:sz w:val="16"/>
                      <w:szCs w:val="16"/>
                    </w:rPr>
                    <w:t>Filtro Final VOC-Pak</w:t>
                  </w:r>
                </w:p>
              </w:tc>
              <w:tc>
                <w:tcPr>
                  <w:tcW w:w="1508" w:type="dxa"/>
                  <w:tcBorders>
                    <w:top w:val="single" w:sz="4" w:space="0" w:color="auto"/>
                    <w:left w:val="single" w:sz="4" w:space="0" w:color="auto"/>
                    <w:bottom w:val="single" w:sz="4" w:space="0" w:color="auto"/>
                    <w:right w:val="single" w:sz="4" w:space="0" w:color="auto"/>
                  </w:tcBorders>
                  <w:vAlign w:val="center"/>
                </w:tcPr>
                <w:p w:rsidR="00FD471B" w:rsidRPr="00FD471B" w:rsidRDefault="00051F75" w:rsidP="00FD471B">
                  <w:pPr>
                    <w:jc w:val="center"/>
                    <w:rPr>
                      <w:rFonts w:ascii="Calibri" w:hAnsi="Calibri" w:cs="Calibri"/>
                      <w:color w:val="000000"/>
                      <w:sz w:val="16"/>
                      <w:szCs w:val="16"/>
                      <w:lang w:val="en-US" w:eastAsia="es-BO"/>
                    </w:rPr>
                  </w:pPr>
                  <w:r>
                    <w:rPr>
                      <w:rFonts w:ascii="Calibri" w:hAnsi="Calibri" w:cs="Calibri"/>
                      <w:color w:val="000000"/>
                      <w:sz w:val="16"/>
                      <w:szCs w:val="16"/>
                      <w:lang w:val="en-US" w:eastAsia="es-BO"/>
                    </w:rPr>
                    <w:t>6</w:t>
                  </w:r>
                  <w:r w:rsidRPr="00FD471B">
                    <w:rPr>
                      <w:rFonts w:ascii="Calibri" w:hAnsi="Calibri" w:cs="Calibri"/>
                      <w:color w:val="000000"/>
                      <w:sz w:val="16"/>
                      <w:szCs w:val="16"/>
                      <w:lang w:val="en-US" w:eastAsia="es-BO"/>
                    </w:rPr>
                    <w:t>0</w:t>
                  </w:r>
                  <w:r w:rsidR="00FD471B" w:rsidRPr="00FD471B">
                    <w:rPr>
                      <w:rFonts w:ascii="Calibri" w:hAnsi="Calibri" w:cs="Calibri"/>
                      <w:color w:val="000000"/>
                      <w:sz w:val="16"/>
                      <w:szCs w:val="16"/>
                      <w:lang w:val="en-US" w:eastAsia="es-BO"/>
                    </w:rPr>
                    <w:t xml:space="preserve"> días calendario</w:t>
                  </w:r>
                </w:p>
              </w:tc>
            </w:tr>
          </w:tbl>
          <w:p w:rsidR="00FD471B" w:rsidRDefault="00FD471B" w:rsidP="00A75A7C">
            <w:pPr>
              <w:autoSpaceDE w:val="0"/>
              <w:autoSpaceDN w:val="0"/>
              <w:adjustRightInd w:val="0"/>
              <w:jc w:val="both"/>
              <w:rPr>
                <w:rFonts w:ascii="Calibri" w:hAnsi="Calibri" w:cs="Calibri"/>
              </w:rPr>
            </w:pPr>
          </w:p>
          <w:p w:rsidR="00FD471B" w:rsidRPr="00FC7933" w:rsidRDefault="00FD471B" w:rsidP="00A75A7C">
            <w:pPr>
              <w:ind w:right="141"/>
              <w:jc w:val="both"/>
              <w:rPr>
                <w:rFonts w:asciiTheme="minorHAnsi" w:hAnsiTheme="minorHAnsi" w:cstheme="minorHAnsi"/>
              </w:rPr>
            </w:pPr>
          </w:p>
        </w:tc>
        <w:tc>
          <w:tcPr>
            <w:tcW w:w="4482" w:type="dxa"/>
            <w:vAlign w:val="center"/>
          </w:tcPr>
          <w:p w:rsidR="00FD471B" w:rsidRPr="006F470A" w:rsidRDefault="00FD471B" w:rsidP="00A75A7C">
            <w:pPr>
              <w:rPr>
                <w:rFonts w:asciiTheme="minorHAnsi" w:hAnsiTheme="minorHAnsi" w:cstheme="minorHAnsi"/>
                <w:b/>
                <w:sz w:val="18"/>
                <w:szCs w:val="18"/>
              </w:rPr>
            </w:pPr>
          </w:p>
        </w:tc>
      </w:tr>
    </w:tbl>
    <w:p w:rsidR="00FD471B" w:rsidRPr="006F470A" w:rsidRDefault="00FD471B" w:rsidP="00FD471B">
      <w:pPr>
        <w:jc w:val="center"/>
        <w:rPr>
          <w:rFonts w:asciiTheme="minorHAnsi" w:hAnsiTheme="minorHAnsi" w:cstheme="minorHAnsi"/>
          <w:b/>
          <w:sz w:val="22"/>
          <w:szCs w:val="22"/>
        </w:rPr>
      </w:pPr>
    </w:p>
    <w:p w:rsidR="00FD471B" w:rsidRPr="006F470A"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B34455" w:rsidRPr="006F470A" w:rsidRDefault="00B34455" w:rsidP="00B34455">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B34455" w:rsidRPr="006F470A" w:rsidRDefault="00B34455" w:rsidP="00B34455">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A03EA0" w:rsidRPr="00A03EA0" w:rsidRDefault="00A03EA0" w:rsidP="00A03EA0">
      <w:pPr>
        <w:pStyle w:val="Prrafodelista"/>
        <w:autoSpaceDE w:val="0"/>
        <w:autoSpaceDN w:val="0"/>
        <w:adjustRightInd w:val="0"/>
        <w:ind w:left="0"/>
        <w:contextualSpacing/>
        <w:jc w:val="center"/>
        <w:rPr>
          <w:rFonts w:ascii="Calibri" w:hAnsi="Calibri" w:cs="Calibri"/>
          <w:b/>
          <w:lang w:val="es-BO" w:eastAsia="es-BO"/>
        </w:rPr>
      </w:pPr>
      <w:r w:rsidRPr="00A03EA0">
        <w:rPr>
          <w:rFonts w:ascii="Calibri" w:hAnsi="Calibri" w:cs="Calibri"/>
          <w:b/>
          <w:lang w:val="es-BO" w:eastAsia="es-BO"/>
        </w:rPr>
        <w:t>LOTE 8: TAMICES</w:t>
      </w:r>
    </w:p>
    <w:p w:rsidR="00B34455" w:rsidRPr="006F470A" w:rsidRDefault="00B34455" w:rsidP="00B34455">
      <w:pP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80"/>
        <w:gridCol w:w="4482"/>
      </w:tblGrid>
      <w:tr w:rsidR="00B34455" w:rsidRPr="006F470A" w:rsidTr="00A75A7C">
        <w:trPr>
          <w:trHeight w:val="226"/>
          <w:tblHeader/>
          <w:jc w:val="center"/>
        </w:trPr>
        <w:tc>
          <w:tcPr>
            <w:tcW w:w="4980" w:type="dxa"/>
            <w:vMerge w:val="restart"/>
            <w:shd w:val="clear" w:color="auto" w:fill="D9D9D9" w:themeFill="background1" w:themeFillShade="D9"/>
            <w:vAlign w:val="center"/>
          </w:tcPr>
          <w:p w:rsidR="00B34455" w:rsidRPr="006F470A" w:rsidRDefault="00B34455" w:rsidP="00A75A7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482" w:type="dxa"/>
            <w:vMerge w:val="restart"/>
            <w:shd w:val="clear" w:color="auto" w:fill="D9D9D9" w:themeFill="background1" w:themeFillShade="D9"/>
            <w:vAlign w:val="center"/>
          </w:tcPr>
          <w:p w:rsidR="00B34455" w:rsidRPr="006F470A" w:rsidRDefault="00B34455" w:rsidP="00A75A7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B34455" w:rsidRPr="006F470A" w:rsidRDefault="00B34455" w:rsidP="00A75A7C">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B34455" w:rsidRPr="006F470A" w:rsidTr="00A75A7C">
        <w:trPr>
          <w:cantSplit/>
          <w:trHeight w:val="681"/>
          <w:jc w:val="center"/>
        </w:trPr>
        <w:tc>
          <w:tcPr>
            <w:tcW w:w="4980" w:type="dxa"/>
            <w:vMerge/>
            <w:shd w:val="clear" w:color="auto" w:fill="D9D9D9" w:themeFill="background1" w:themeFillShade="D9"/>
            <w:vAlign w:val="center"/>
          </w:tcPr>
          <w:p w:rsidR="00B34455" w:rsidRPr="006F470A" w:rsidRDefault="00B34455" w:rsidP="00A75A7C">
            <w:pPr>
              <w:jc w:val="center"/>
              <w:rPr>
                <w:rFonts w:asciiTheme="minorHAnsi" w:hAnsiTheme="minorHAnsi" w:cstheme="minorHAnsi"/>
                <w:b/>
                <w:sz w:val="18"/>
                <w:szCs w:val="18"/>
              </w:rPr>
            </w:pPr>
          </w:p>
        </w:tc>
        <w:tc>
          <w:tcPr>
            <w:tcW w:w="4482" w:type="dxa"/>
            <w:vMerge/>
            <w:shd w:val="clear" w:color="auto" w:fill="D9D9D9" w:themeFill="background1" w:themeFillShade="D9"/>
            <w:vAlign w:val="center"/>
          </w:tcPr>
          <w:p w:rsidR="00B34455" w:rsidRPr="006F470A" w:rsidRDefault="00B34455" w:rsidP="00A75A7C">
            <w:pPr>
              <w:jc w:val="center"/>
              <w:rPr>
                <w:rFonts w:asciiTheme="minorHAnsi" w:hAnsiTheme="minorHAnsi" w:cstheme="minorHAnsi"/>
                <w:b/>
                <w:sz w:val="18"/>
                <w:szCs w:val="18"/>
              </w:rPr>
            </w:pPr>
          </w:p>
        </w:tc>
      </w:tr>
      <w:tr w:rsidR="00B34455" w:rsidRPr="006F470A" w:rsidTr="00A75A7C">
        <w:trPr>
          <w:trHeight w:val="207"/>
          <w:jc w:val="center"/>
        </w:trPr>
        <w:tc>
          <w:tcPr>
            <w:tcW w:w="4980" w:type="dxa"/>
            <w:shd w:val="clear" w:color="auto" w:fill="DEEAF6"/>
            <w:vAlign w:val="center"/>
          </w:tcPr>
          <w:p w:rsidR="00B34455" w:rsidRPr="0025325A" w:rsidRDefault="00B34455" w:rsidP="00A75A7C">
            <w:pPr>
              <w:rPr>
                <w:rFonts w:asciiTheme="minorHAnsi" w:hAnsiTheme="minorHAnsi" w:cstheme="minorHAnsi"/>
                <w:b/>
              </w:rPr>
            </w:pPr>
            <w:r w:rsidRPr="0025325A">
              <w:rPr>
                <w:rFonts w:asciiTheme="minorHAnsi" w:hAnsiTheme="minorHAnsi" w:cs="Calibri"/>
                <w:b/>
                <w:bCs/>
              </w:rPr>
              <w:t>CARACTERÍSTICAS TÉCNICAS DEL BIEN</w:t>
            </w:r>
          </w:p>
        </w:tc>
        <w:tc>
          <w:tcPr>
            <w:tcW w:w="4482" w:type="dxa"/>
            <w:vAlign w:val="center"/>
          </w:tcPr>
          <w:p w:rsidR="00B34455" w:rsidRPr="006F470A" w:rsidRDefault="00B34455" w:rsidP="00A75A7C">
            <w:pPr>
              <w:rPr>
                <w:rFonts w:asciiTheme="minorHAnsi" w:hAnsiTheme="minorHAnsi" w:cstheme="minorHAnsi"/>
                <w:b/>
                <w:sz w:val="18"/>
                <w:szCs w:val="18"/>
              </w:rPr>
            </w:pPr>
          </w:p>
        </w:tc>
      </w:tr>
      <w:tr w:rsidR="00B34455" w:rsidRPr="006F470A" w:rsidTr="00A75A7C">
        <w:trPr>
          <w:trHeight w:val="224"/>
          <w:jc w:val="center"/>
        </w:trPr>
        <w:tc>
          <w:tcPr>
            <w:tcW w:w="4980" w:type="dxa"/>
            <w:vAlign w:val="center"/>
          </w:tcPr>
          <w:p w:rsidR="00A03EA0" w:rsidRPr="00A03EA0" w:rsidRDefault="00A03EA0" w:rsidP="00A03EA0">
            <w:pPr>
              <w:pStyle w:val="Prrafodelista"/>
              <w:autoSpaceDE w:val="0"/>
              <w:autoSpaceDN w:val="0"/>
              <w:adjustRightInd w:val="0"/>
              <w:ind w:left="0"/>
              <w:contextualSpacing/>
              <w:jc w:val="both"/>
              <w:rPr>
                <w:rFonts w:asciiTheme="minorHAnsi" w:hAnsiTheme="minorHAnsi" w:cs="Calibri"/>
                <w:b/>
                <w:sz w:val="16"/>
                <w:szCs w:val="16"/>
                <w:highlight w:val="green"/>
                <w:u w:val="single"/>
                <w:lang w:val="es-BO" w:eastAsia="es-BO"/>
              </w:rPr>
            </w:pPr>
            <w:r w:rsidRPr="00A03EA0">
              <w:rPr>
                <w:rFonts w:asciiTheme="minorHAnsi" w:hAnsiTheme="minorHAnsi" w:cs="Calibri"/>
                <w:b/>
                <w:sz w:val="16"/>
                <w:szCs w:val="16"/>
                <w:highlight w:val="green"/>
                <w:u w:val="single"/>
                <w:lang w:val="es-BO" w:eastAsia="es-BO"/>
              </w:rPr>
              <w:t>LOTE 8: TAMICES</w:t>
            </w:r>
          </w:p>
          <w:p w:rsidR="00A03EA0" w:rsidRPr="00A03EA0" w:rsidRDefault="00A03EA0" w:rsidP="00A03EA0">
            <w:pPr>
              <w:pStyle w:val="Prrafodelista"/>
              <w:autoSpaceDE w:val="0"/>
              <w:autoSpaceDN w:val="0"/>
              <w:adjustRightInd w:val="0"/>
              <w:ind w:left="0"/>
              <w:contextualSpacing/>
              <w:jc w:val="both"/>
              <w:rPr>
                <w:rFonts w:asciiTheme="minorHAnsi" w:hAnsiTheme="minorHAnsi" w:cs="Calibri"/>
                <w:b/>
                <w:sz w:val="16"/>
                <w:szCs w:val="16"/>
                <w:highlight w:val="yellow"/>
                <w:u w:val="single"/>
                <w:lang w:eastAsia="es-BO"/>
              </w:rPr>
            </w:pPr>
          </w:p>
          <w:p w:rsidR="00A03EA0" w:rsidRPr="00A03EA0" w:rsidRDefault="00A03EA0" w:rsidP="00A03EA0">
            <w:pPr>
              <w:pStyle w:val="Prrafodelista"/>
              <w:autoSpaceDE w:val="0"/>
              <w:autoSpaceDN w:val="0"/>
              <w:adjustRightInd w:val="0"/>
              <w:ind w:left="0"/>
              <w:contextualSpacing/>
              <w:rPr>
                <w:rFonts w:asciiTheme="minorHAnsi" w:hAnsiTheme="minorHAnsi" w:cs="Arial"/>
                <w:b/>
                <w:color w:val="000000"/>
                <w:sz w:val="16"/>
                <w:szCs w:val="16"/>
                <w:u w:val="single"/>
              </w:rPr>
            </w:pPr>
            <w:r w:rsidRPr="00A03EA0">
              <w:rPr>
                <w:rFonts w:asciiTheme="minorHAnsi" w:hAnsiTheme="minorHAnsi" w:cs="Arial"/>
                <w:b/>
                <w:color w:val="000000"/>
                <w:sz w:val="16"/>
                <w:szCs w:val="16"/>
              </w:rPr>
              <w:t xml:space="preserve">ITEM 1: </w:t>
            </w:r>
            <w:r w:rsidRPr="00A03EA0">
              <w:rPr>
                <w:rFonts w:asciiTheme="minorHAnsi" w:hAnsiTheme="minorHAnsi" w:cs="Arial"/>
                <w:b/>
                <w:color w:val="000000"/>
                <w:sz w:val="16"/>
                <w:szCs w:val="16"/>
                <w:u w:val="single"/>
              </w:rPr>
              <w:t xml:space="preserve">TAMIZ  DE ACERO INOXIDABLE  ISO 3310 - 200 MM DIA X 50 MM ALTURA,(4.8 o 4.75MM) </w:t>
            </w:r>
          </w:p>
          <w:p w:rsidR="00A03EA0" w:rsidRPr="00A03EA0" w:rsidRDefault="00A03EA0" w:rsidP="00A03EA0">
            <w:pPr>
              <w:pStyle w:val="Prrafodelista"/>
              <w:autoSpaceDE w:val="0"/>
              <w:autoSpaceDN w:val="0"/>
              <w:adjustRightInd w:val="0"/>
              <w:ind w:left="0"/>
              <w:contextualSpacing/>
              <w:rPr>
                <w:rFonts w:asciiTheme="minorHAnsi" w:hAnsiTheme="minorHAnsi" w:cs="Calibri"/>
                <w:b/>
                <w:sz w:val="16"/>
                <w:szCs w:val="16"/>
                <w:highlight w:val="yellow"/>
                <w:u w:val="single"/>
                <w:lang w:val="es-BO" w:eastAsia="es-BO"/>
              </w:rPr>
            </w:pPr>
          </w:p>
          <w:p w:rsidR="00A03EA0" w:rsidRPr="00A03EA0" w:rsidRDefault="00A03EA0" w:rsidP="00A03EA0">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A03EA0">
              <w:rPr>
                <w:rFonts w:asciiTheme="minorHAnsi" w:hAnsiTheme="minorHAnsi" w:cs="Calibri"/>
                <w:sz w:val="16"/>
                <w:szCs w:val="16"/>
                <w:u w:val="single"/>
                <w:lang w:eastAsia="es-BO"/>
              </w:rPr>
              <w:t>Este material deberá cumplir las siguiente</w:t>
            </w:r>
            <w:r w:rsidR="00051F75">
              <w:rPr>
                <w:rFonts w:asciiTheme="minorHAnsi" w:hAnsiTheme="minorHAnsi" w:cs="Calibri"/>
                <w:sz w:val="16"/>
                <w:szCs w:val="16"/>
                <w:u w:val="single"/>
                <w:lang w:eastAsia="es-BO"/>
              </w:rPr>
              <w:t xml:space="preserve">s características </w:t>
            </w:r>
            <w:r w:rsidRPr="00A03EA0">
              <w:rPr>
                <w:rFonts w:asciiTheme="minorHAnsi" w:hAnsiTheme="minorHAnsi" w:cs="Calibri"/>
                <w:sz w:val="16"/>
                <w:szCs w:val="16"/>
                <w:u w:val="single"/>
                <w:lang w:eastAsia="es-BO"/>
              </w:rPr>
              <w:t>:</w:t>
            </w:r>
          </w:p>
          <w:p w:rsidR="00A03EA0" w:rsidRPr="00A03EA0" w:rsidRDefault="00A03EA0" w:rsidP="00A03EA0">
            <w:pPr>
              <w:pStyle w:val="Prrafodelista"/>
              <w:autoSpaceDE w:val="0"/>
              <w:autoSpaceDN w:val="0"/>
              <w:adjustRightInd w:val="0"/>
              <w:ind w:left="0"/>
              <w:contextualSpacing/>
              <w:jc w:val="both"/>
              <w:rPr>
                <w:rFonts w:asciiTheme="minorHAnsi" w:hAnsiTheme="minorHAnsi" w:cs="Calibri"/>
                <w:sz w:val="16"/>
                <w:szCs w:val="16"/>
                <w:u w:val="single"/>
                <w:lang w:eastAsia="es-BO"/>
              </w:rPr>
            </w:pPr>
          </w:p>
          <w:p w:rsidR="00A03EA0" w:rsidRPr="00A03EA0" w:rsidRDefault="00A03EA0" w:rsidP="004471CC">
            <w:pPr>
              <w:pStyle w:val="Prrafodelista"/>
              <w:numPr>
                <w:ilvl w:val="0"/>
                <w:numId w:val="39"/>
              </w:numPr>
              <w:rPr>
                <w:rFonts w:asciiTheme="minorHAnsi" w:hAnsiTheme="minorHAnsi" w:cs="Calibri"/>
                <w:sz w:val="16"/>
                <w:szCs w:val="16"/>
                <w:lang w:eastAsia="es-BO"/>
              </w:rPr>
            </w:pPr>
            <w:r w:rsidRPr="00A03EA0">
              <w:rPr>
                <w:rFonts w:asciiTheme="minorHAnsi" w:hAnsiTheme="minorHAnsi" w:cs="Calibri"/>
                <w:sz w:val="16"/>
                <w:szCs w:val="16"/>
                <w:lang w:eastAsia="es-BO"/>
              </w:rPr>
              <w:t>Tamiz de acero inoxidable acorde a ISO 3310/1</w:t>
            </w:r>
          </w:p>
          <w:p w:rsidR="00A03EA0" w:rsidRPr="00A03EA0" w:rsidRDefault="00A03EA0" w:rsidP="004471CC">
            <w:pPr>
              <w:pStyle w:val="Prrafodelista"/>
              <w:numPr>
                <w:ilvl w:val="0"/>
                <w:numId w:val="39"/>
              </w:numPr>
              <w:rPr>
                <w:rFonts w:asciiTheme="minorHAnsi" w:hAnsiTheme="minorHAnsi" w:cs="Calibri"/>
                <w:sz w:val="16"/>
                <w:szCs w:val="16"/>
                <w:lang w:eastAsia="es-BO"/>
              </w:rPr>
            </w:pPr>
            <w:r w:rsidRPr="00A03EA0">
              <w:rPr>
                <w:rFonts w:asciiTheme="minorHAnsi" w:hAnsiTheme="minorHAnsi" w:cs="Calibri"/>
                <w:sz w:val="16"/>
                <w:szCs w:val="16"/>
                <w:lang w:eastAsia="es-BO"/>
              </w:rPr>
              <w:t>Dimensiones: 200mmØ X 50mm altura, 4.8 ó 4.75 mm</w:t>
            </w:r>
          </w:p>
          <w:p w:rsidR="00A03EA0" w:rsidRPr="00A03EA0" w:rsidRDefault="00A03EA0" w:rsidP="004471CC">
            <w:pPr>
              <w:pStyle w:val="Prrafodelista"/>
              <w:numPr>
                <w:ilvl w:val="0"/>
                <w:numId w:val="39"/>
              </w:numPr>
              <w:rPr>
                <w:rFonts w:asciiTheme="minorHAnsi" w:hAnsiTheme="minorHAnsi" w:cs="Calibri"/>
                <w:sz w:val="16"/>
                <w:szCs w:val="16"/>
                <w:lang w:eastAsia="es-BO"/>
              </w:rPr>
            </w:pPr>
            <w:r w:rsidRPr="00A03EA0">
              <w:rPr>
                <w:rFonts w:asciiTheme="minorHAnsi" w:hAnsiTheme="minorHAnsi" w:cs="Calibri"/>
                <w:sz w:val="16"/>
                <w:szCs w:val="16"/>
                <w:lang w:eastAsia="es-BO"/>
              </w:rPr>
              <w:t>Certificado: en cumplimiento de acc. EN 10204 2.1</w:t>
            </w:r>
          </w:p>
          <w:p w:rsidR="00A03EA0" w:rsidRPr="00A03EA0" w:rsidRDefault="00A03EA0" w:rsidP="00A03EA0">
            <w:pPr>
              <w:pStyle w:val="Prrafodelista"/>
              <w:autoSpaceDE w:val="0"/>
              <w:autoSpaceDN w:val="0"/>
              <w:adjustRightInd w:val="0"/>
              <w:ind w:left="0"/>
              <w:contextualSpacing/>
              <w:jc w:val="both"/>
              <w:rPr>
                <w:rFonts w:asciiTheme="minorHAnsi" w:hAnsiTheme="minorHAnsi" w:cs="Calibri"/>
                <w:b/>
                <w:sz w:val="16"/>
                <w:szCs w:val="16"/>
                <w:highlight w:val="yellow"/>
                <w:u w:val="single"/>
                <w:lang w:eastAsia="es-BO"/>
              </w:rPr>
            </w:pPr>
          </w:p>
          <w:p w:rsidR="00A03EA0" w:rsidRPr="00A03EA0" w:rsidRDefault="00A03EA0" w:rsidP="00A03EA0">
            <w:pPr>
              <w:pStyle w:val="Prrafodelista"/>
              <w:autoSpaceDE w:val="0"/>
              <w:autoSpaceDN w:val="0"/>
              <w:adjustRightInd w:val="0"/>
              <w:ind w:left="0"/>
              <w:contextualSpacing/>
              <w:rPr>
                <w:rFonts w:asciiTheme="minorHAnsi" w:hAnsiTheme="minorHAnsi" w:cs="Arial"/>
                <w:b/>
                <w:color w:val="000000"/>
                <w:sz w:val="16"/>
                <w:szCs w:val="16"/>
                <w:u w:val="single"/>
              </w:rPr>
            </w:pPr>
            <w:r w:rsidRPr="00A03EA0">
              <w:rPr>
                <w:rFonts w:asciiTheme="minorHAnsi" w:hAnsiTheme="minorHAnsi" w:cs="Arial"/>
                <w:b/>
                <w:color w:val="000000"/>
                <w:sz w:val="16"/>
                <w:szCs w:val="16"/>
              </w:rPr>
              <w:t xml:space="preserve">ITEM 2: </w:t>
            </w:r>
            <w:r w:rsidRPr="00A03EA0">
              <w:rPr>
                <w:rFonts w:asciiTheme="minorHAnsi" w:hAnsiTheme="minorHAnsi" w:cs="Arial"/>
                <w:b/>
                <w:color w:val="000000"/>
                <w:sz w:val="16"/>
                <w:szCs w:val="16"/>
                <w:u w:val="single"/>
              </w:rPr>
              <w:t xml:space="preserve">TAMIZ DE ACERO INOXIDABLE - ISO 3310 - 200 MM DIA X 50 MM ALTURA,(4.0 MM) </w:t>
            </w:r>
          </w:p>
          <w:p w:rsidR="00A03EA0" w:rsidRPr="00A03EA0" w:rsidRDefault="00A03EA0" w:rsidP="00A03EA0">
            <w:pPr>
              <w:pStyle w:val="Prrafodelista"/>
              <w:autoSpaceDE w:val="0"/>
              <w:autoSpaceDN w:val="0"/>
              <w:adjustRightInd w:val="0"/>
              <w:ind w:left="0"/>
              <w:contextualSpacing/>
              <w:rPr>
                <w:rFonts w:asciiTheme="minorHAnsi" w:hAnsiTheme="minorHAnsi" w:cs="Calibri"/>
                <w:b/>
                <w:sz w:val="16"/>
                <w:szCs w:val="16"/>
                <w:highlight w:val="yellow"/>
                <w:u w:val="single"/>
                <w:lang w:val="es-BO" w:eastAsia="es-BO"/>
              </w:rPr>
            </w:pPr>
          </w:p>
          <w:p w:rsidR="00A03EA0" w:rsidRPr="00A03EA0" w:rsidRDefault="00A03EA0" w:rsidP="00A03EA0">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A03EA0">
              <w:rPr>
                <w:rFonts w:asciiTheme="minorHAnsi" w:hAnsiTheme="minorHAnsi" w:cs="Calibri"/>
                <w:sz w:val="16"/>
                <w:szCs w:val="16"/>
                <w:u w:val="single"/>
                <w:lang w:eastAsia="es-BO"/>
              </w:rPr>
              <w:t>Este material deberá cumplir las siguientes</w:t>
            </w:r>
            <w:r w:rsidR="00051F75">
              <w:rPr>
                <w:rFonts w:asciiTheme="minorHAnsi" w:hAnsiTheme="minorHAnsi" w:cs="Calibri"/>
                <w:sz w:val="16"/>
                <w:szCs w:val="16"/>
                <w:u w:val="single"/>
                <w:lang w:eastAsia="es-BO"/>
              </w:rPr>
              <w:t xml:space="preserve"> características </w:t>
            </w:r>
            <w:r w:rsidRPr="00A03EA0">
              <w:rPr>
                <w:rFonts w:asciiTheme="minorHAnsi" w:hAnsiTheme="minorHAnsi" w:cs="Calibri"/>
                <w:sz w:val="16"/>
                <w:szCs w:val="16"/>
                <w:u w:val="single"/>
                <w:lang w:eastAsia="es-BO"/>
              </w:rPr>
              <w:t>:</w:t>
            </w:r>
          </w:p>
          <w:p w:rsidR="00A03EA0" w:rsidRPr="00A03EA0" w:rsidRDefault="00A03EA0" w:rsidP="00A03EA0">
            <w:pPr>
              <w:pStyle w:val="Prrafodelista"/>
              <w:autoSpaceDE w:val="0"/>
              <w:autoSpaceDN w:val="0"/>
              <w:adjustRightInd w:val="0"/>
              <w:ind w:left="0"/>
              <w:contextualSpacing/>
              <w:jc w:val="both"/>
              <w:rPr>
                <w:rFonts w:asciiTheme="minorHAnsi" w:hAnsiTheme="minorHAnsi" w:cs="Calibri"/>
                <w:sz w:val="16"/>
                <w:szCs w:val="16"/>
                <w:u w:val="single"/>
                <w:lang w:eastAsia="es-BO"/>
              </w:rPr>
            </w:pPr>
          </w:p>
          <w:p w:rsidR="00A03EA0" w:rsidRPr="00A03EA0" w:rsidRDefault="00A03EA0" w:rsidP="004471CC">
            <w:pPr>
              <w:pStyle w:val="Prrafodelista"/>
              <w:numPr>
                <w:ilvl w:val="0"/>
                <w:numId w:val="39"/>
              </w:numPr>
              <w:rPr>
                <w:rFonts w:asciiTheme="minorHAnsi" w:hAnsiTheme="minorHAnsi" w:cs="Calibri"/>
                <w:sz w:val="16"/>
                <w:szCs w:val="16"/>
                <w:lang w:eastAsia="es-BO"/>
              </w:rPr>
            </w:pPr>
            <w:r w:rsidRPr="00A03EA0">
              <w:rPr>
                <w:rFonts w:asciiTheme="minorHAnsi" w:hAnsiTheme="minorHAnsi" w:cs="Calibri"/>
                <w:sz w:val="16"/>
                <w:szCs w:val="16"/>
                <w:lang w:eastAsia="es-BO"/>
              </w:rPr>
              <w:t>Tamiz de acero inoxidable acorde a ISO 3310/1</w:t>
            </w:r>
          </w:p>
          <w:p w:rsidR="00A03EA0" w:rsidRPr="00A03EA0" w:rsidRDefault="00A03EA0" w:rsidP="004471CC">
            <w:pPr>
              <w:pStyle w:val="Prrafodelista"/>
              <w:numPr>
                <w:ilvl w:val="0"/>
                <w:numId w:val="39"/>
              </w:numPr>
              <w:rPr>
                <w:rFonts w:asciiTheme="minorHAnsi" w:hAnsiTheme="minorHAnsi" w:cs="Calibri"/>
                <w:sz w:val="16"/>
                <w:szCs w:val="16"/>
                <w:lang w:eastAsia="es-BO"/>
              </w:rPr>
            </w:pPr>
            <w:r w:rsidRPr="00A03EA0">
              <w:rPr>
                <w:rFonts w:asciiTheme="minorHAnsi" w:hAnsiTheme="minorHAnsi" w:cs="Calibri"/>
                <w:sz w:val="16"/>
                <w:szCs w:val="16"/>
                <w:lang w:eastAsia="es-BO"/>
              </w:rPr>
              <w:t>Dimensiones: 200mmØ X 50mm Altura, 4.0 mm</w:t>
            </w:r>
          </w:p>
          <w:p w:rsidR="00A03EA0" w:rsidRPr="00A03EA0" w:rsidRDefault="00A03EA0" w:rsidP="004471CC">
            <w:pPr>
              <w:pStyle w:val="Prrafodelista"/>
              <w:numPr>
                <w:ilvl w:val="0"/>
                <w:numId w:val="39"/>
              </w:numPr>
              <w:rPr>
                <w:rFonts w:asciiTheme="minorHAnsi" w:hAnsiTheme="minorHAnsi" w:cs="Calibri"/>
                <w:sz w:val="16"/>
                <w:szCs w:val="16"/>
                <w:lang w:eastAsia="es-BO"/>
              </w:rPr>
            </w:pPr>
            <w:r w:rsidRPr="00A03EA0">
              <w:rPr>
                <w:rFonts w:asciiTheme="minorHAnsi" w:hAnsiTheme="minorHAnsi" w:cs="Calibri"/>
                <w:sz w:val="16"/>
                <w:szCs w:val="16"/>
                <w:lang w:eastAsia="es-BO"/>
              </w:rPr>
              <w:t>Certificado: en cumplimiento de acc. EN 10204 2.1</w:t>
            </w:r>
          </w:p>
          <w:p w:rsidR="00A03EA0" w:rsidRPr="00A03EA0" w:rsidRDefault="00A03EA0" w:rsidP="00A03EA0">
            <w:pPr>
              <w:pStyle w:val="Prrafodelista"/>
              <w:autoSpaceDE w:val="0"/>
              <w:autoSpaceDN w:val="0"/>
              <w:adjustRightInd w:val="0"/>
              <w:ind w:left="0"/>
              <w:contextualSpacing/>
              <w:jc w:val="both"/>
              <w:rPr>
                <w:rFonts w:asciiTheme="minorHAnsi" w:hAnsiTheme="minorHAnsi" w:cs="Calibri"/>
                <w:b/>
                <w:sz w:val="16"/>
                <w:szCs w:val="16"/>
                <w:highlight w:val="yellow"/>
                <w:u w:val="single"/>
                <w:lang w:eastAsia="es-BO"/>
              </w:rPr>
            </w:pPr>
          </w:p>
          <w:p w:rsidR="00A03EA0" w:rsidRPr="00A03EA0" w:rsidRDefault="00A03EA0" w:rsidP="00A03EA0">
            <w:pPr>
              <w:pStyle w:val="Prrafodelista"/>
              <w:autoSpaceDE w:val="0"/>
              <w:autoSpaceDN w:val="0"/>
              <w:adjustRightInd w:val="0"/>
              <w:ind w:left="0"/>
              <w:contextualSpacing/>
              <w:rPr>
                <w:rFonts w:asciiTheme="minorHAnsi" w:hAnsiTheme="minorHAnsi" w:cs="Arial"/>
                <w:b/>
                <w:color w:val="000000"/>
                <w:sz w:val="16"/>
                <w:szCs w:val="16"/>
                <w:u w:val="single"/>
              </w:rPr>
            </w:pPr>
            <w:r w:rsidRPr="00A03EA0">
              <w:rPr>
                <w:rFonts w:asciiTheme="minorHAnsi" w:hAnsiTheme="minorHAnsi" w:cs="Arial"/>
                <w:b/>
                <w:color w:val="000000"/>
                <w:sz w:val="16"/>
                <w:szCs w:val="16"/>
              </w:rPr>
              <w:t xml:space="preserve">ITEM 3: </w:t>
            </w:r>
            <w:r w:rsidRPr="00A03EA0">
              <w:rPr>
                <w:rFonts w:asciiTheme="minorHAnsi" w:hAnsiTheme="minorHAnsi" w:cs="Arial"/>
                <w:b/>
                <w:color w:val="000000"/>
                <w:sz w:val="16"/>
                <w:szCs w:val="16"/>
                <w:u w:val="single"/>
              </w:rPr>
              <w:t>TAMIZ DE ACERO INOXIDABLE ISO 3310 -  200 MM DIA X 50 MM ALTURA,(3.35 MM)</w:t>
            </w:r>
          </w:p>
          <w:p w:rsidR="00A03EA0" w:rsidRPr="00A03EA0" w:rsidRDefault="00A03EA0" w:rsidP="00A03EA0">
            <w:pPr>
              <w:pStyle w:val="Prrafodelista"/>
              <w:autoSpaceDE w:val="0"/>
              <w:autoSpaceDN w:val="0"/>
              <w:adjustRightInd w:val="0"/>
              <w:ind w:left="0"/>
              <w:contextualSpacing/>
              <w:rPr>
                <w:rFonts w:asciiTheme="minorHAnsi" w:hAnsiTheme="minorHAnsi" w:cs="Calibri"/>
                <w:b/>
                <w:sz w:val="16"/>
                <w:szCs w:val="16"/>
                <w:highlight w:val="yellow"/>
                <w:u w:val="single"/>
                <w:lang w:val="es-BO" w:eastAsia="es-BO"/>
              </w:rPr>
            </w:pPr>
          </w:p>
          <w:p w:rsidR="00A03EA0" w:rsidRPr="00A03EA0" w:rsidRDefault="00A03EA0" w:rsidP="00A03EA0">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A03EA0">
              <w:rPr>
                <w:rFonts w:asciiTheme="minorHAnsi" w:hAnsiTheme="minorHAnsi" w:cs="Calibri"/>
                <w:sz w:val="16"/>
                <w:szCs w:val="16"/>
                <w:u w:val="single"/>
                <w:lang w:eastAsia="es-BO"/>
              </w:rPr>
              <w:t>Este material deberá cumplir las siguientes</w:t>
            </w:r>
            <w:r w:rsidR="00051F75">
              <w:rPr>
                <w:rFonts w:asciiTheme="minorHAnsi" w:hAnsiTheme="minorHAnsi" w:cs="Calibri"/>
                <w:sz w:val="16"/>
                <w:szCs w:val="16"/>
                <w:u w:val="single"/>
                <w:lang w:eastAsia="es-BO"/>
              </w:rPr>
              <w:t xml:space="preserve"> características </w:t>
            </w:r>
            <w:r w:rsidRPr="00A03EA0">
              <w:rPr>
                <w:rFonts w:asciiTheme="minorHAnsi" w:hAnsiTheme="minorHAnsi" w:cs="Calibri"/>
                <w:sz w:val="16"/>
                <w:szCs w:val="16"/>
                <w:u w:val="single"/>
                <w:lang w:eastAsia="es-BO"/>
              </w:rPr>
              <w:t>:</w:t>
            </w:r>
          </w:p>
          <w:p w:rsidR="00A03EA0" w:rsidRPr="00A03EA0" w:rsidRDefault="00A03EA0" w:rsidP="00A03EA0">
            <w:pPr>
              <w:pStyle w:val="Prrafodelista"/>
              <w:autoSpaceDE w:val="0"/>
              <w:autoSpaceDN w:val="0"/>
              <w:adjustRightInd w:val="0"/>
              <w:ind w:left="0"/>
              <w:contextualSpacing/>
              <w:jc w:val="both"/>
              <w:rPr>
                <w:rFonts w:asciiTheme="minorHAnsi" w:hAnsiTheme="minorHAnsi" w:cs="Calibri"/>
                <w:sz w:val="16"/>
                <w:szCs w:val="16"/>
                <w:u w:val="single"/>
                <w:lang w:eastAsia="es-BO"/>
              </w:rPr>
            </w:pPr>
          </w:p>
          <w:p w:rsidR="00A03EA0" w:rsidRPr="00A03EA0" w:rsidRDefault="00A03EA0" w:rsidP="004471CC">
            <w:pPr>
              <w:pStyle w:val="Prrafodelista"/>
              <w:numPr>
                <w:ilvl w:val="0"/>
                <w:numId w:val="39"/>
              </w:numPr>
              <w:rPr>
                <w:rFonts w:asciiTheme="minorHAnsi" w:hAnsiTheme="minorHAnsi" w:cs="Calibri"/>
                <w:sz w:val="16"/>
                <w:szCs w:val="16"/>
                <w:lang w:eastAsia="es-BO"/>
              </w:rPr>
            </w:pPr>
            <w:r w:rsidRPr="00A03EA0">
              <w:rPr>
                <w:rFonts w:asciiTheme="minorHAnsi" w:hAnsiTheme="minorHAnsi" w:cs="Calibri"/>
                <w:sz w:val="16"/>
                <w:szCs w:val="16"/>
                <w:lang w:eastAsia="es-BO"/>
              </w:rPr>
              <w:t>Tamiz de acero inoxidable acorde a ISO 3310/1</w:t>
            </w:r>
          </w:p>
          <w:p w:rsidR="00A03EA0" w:rsidRPr="00A03EA0" w:rsidRDefault="00A03EA0" w:rsidP="004471CC">
            <w:pPr>
              <w:pStyle w:val="Prrafodelista"/>
              <w:numPr>
                <w:ilvl w:val="0"/>
                <w:numId w:val="39"/>
              </w:numPr>
              <w:rPr>
                <w:rFonts w:asciiTheme="minorHAnsi" w:hAnsiTheme="minorHAnsi" w:cs="Calibri"/>
                <w:sz w:val="16"/>
                <w:szCs w:val="16"/>
                <w:lang w:eastAsia="es-BO"/>
              </w:rPr>
            </w:pPr>
            <w:r w:rsidRPr="00A03EA0">
              <w:rPr>
                <w:rFonts w:asciiTheme="minorHAnsi" w:hAnsiTheme="minorHAnsi" w:cs="Calibri"/>
                <w:sz w:val="16"/>
                <w:szCs w:val="16"/>
                <w:lang w:eastAsia="es-BO"/>
              </w:rPr>
              <w:t>Dimensiones: 200mmØ X 50mm Altura, 3.35 mm</w:t>
            </w:r>
          </w:p>
          <w:p w:rsidR="00A03EA0" w:rsidRPr="00A03EA0" w:rsidRDefault="00A03EA0" w:rsidP="004471CC">
            <w:pPr>
              <w:pStyle w:val="Prrafodelista"/>
              <w:numPr>
                <w:ilvl w:val="0"/>
                <w:numId w:val="39"/>
              </w:numPr>
              <w:rPr>
                <w:rFonts w:asciiTheme="minorHAnsi" w:hAnsiTheme="minorHAnsi" w:cs="Calibri"/>
                <w:sz w:val="16"/>
                <w:szCs w:val="16"/>
                <w:lang w:eastAsia="es-BO"/>
              </w:rPr>
            </w:pPr>
            <w:r w:rsidRPr="00A03EA0">
              <w:rPr>
                <w:rFonts w:asciiTheme="minorHAnsi" w:hAnsiTheme="minorHAnsi" w:cs="Calibri"/>
                <w:sz w:val="16"/>
                <w:szCs w:val="16"/>
                <w:lang w:eastAsia="es-BO"/>
              </w:rPr>
              <w:t>Certificado: en cumplimiento de acc. EN 10204 2.1</w:t>
            </w:r>
          </w:p>
          <w:p w:rsidR="00A03EA0" w:rsidRPr="00A03EA0" w:rsidRDefault="00A03EA0" w:rsidP="004471CC">
            <w:pPr>
              <w:pStyle w:val="Prrafodelista"/>
              <w:numPr>
                <w:ilvl w:val="0"/>
                <w:numId w:val="39"/>
              </w:numPr>
              <w:rPr>
                <w:rFonts w:asciiTheme="minorHAnsi" w:hAnsiTheme="minorHAnsi" w:cs="Calibri"/>
                <w:sz w:val="16"/>
                <w:szCs w:val="16"/>
                <w:lang w:eastAsia="es-BO"/>
              </w:rPr>
            </w:pPr>
          </w:p>
          <w:p w:rsidR="00A03EA0" w:rsidRPr="00A03EA0" w:rsidRDefault="00A03EA0" w:rsidP="00A03EA0">
            <w:pPr>
              <w:pStyle w:val="Prrafodelista"/>
              <w:autoSpaceDE w:val="0"/>
              <w:autoSpaceDN w:val="0"/>
              <w:adjustRightInd w:val="0"/>
              <w:ind w:left="0"/>
              <w:contextualSpacing/>
              <w:rPr>
                <w:rFonts w:asciiTheme="minorHAnsi" w:hAnsiTheme="minorHAnsi" w:cs="Arial"/>
                <w:b/>
                <w:color w:val="000000"/>
                <w:sz w:val="16"/>
                <w:szCs w:val="16"/>
                <w:u w:val="single"/>
              </w:rPr>
            </w:pPr>
            <w:r w:rsidRPr="00A03EA0">
              <w:rPr>
                <w:rFonts w:asciiTheme="minorHAnsi" w:hAnsiTheme="minorHAnsi" w:cs="Arial"/>
                <w:b/>
                <w:color w:val="000000"/>
                <w:sz w:val="16"/>
                <w:szCs w:val="16"/>
              </w:rPr>
              <w:t xml:space="preserve">ITEM 4: </w:t>
            </w:r>
            <w:r w:rsidRPr="00A03EA0">
              <w:rPr>
                <w:rFonts w:asciiTheme="minorHAnsi" w:hAnsiTheme="minorHAnsi" w:cs="Arial"/>
                <w:b/>
                <w:color w:val="000000"/>
                <w:sz w:val="16"/>
                <w:szCs w:val="16"/>
                <w:u w:val="single"/>
              </w:rPr>
              <w:t>TAMIZ DE ACERO INOXIDABLE ISO 3310 - 200 MM DIA X 50 MM ALTURA,(2,0 MM)</w:t>
            </w:r>
          </w:p>
          <w:p w:rsidR="00A03EA0" w:rsidRPr="00A03EA0" w:rsidRDefault="00A03EA0" w:rsidP="00A03EA0">
            <w:pPr>
              <w:pStyle w:val="Prrafodelista"/>
              <w:autoSpaceDE w:val="0"/>
              <w:autoSpaceDN w:val="0"/>
              <w:adjustRightInd w:val="0"/>
              <w:ind w:left="0"/>
              <w:contextualSpacing/>
              <w:rPr>
                <w:rFonts w:asciiTheme="minorHAnsi" w:hAnsiTheme="minorHAnsi" w:cs="Calibri"/>
                <w:b/>
                <w:sz w:val="16"/>
                <w:szCs w:val="16"/>
                <w:highlight w:val="yellow"/>
                <w:u w:val="single"/>
                <w:lang w:val="es-BO" w:eastAsia="es-BO"/>
              </w:rPr>
            </w:pPr>
          </w:p>
          <w:p w:rsidR="00A03EA0" w:rsidRPr="00A03EA0" w:rsidRDefault="00A03EA0" w:rsidP="00A03EA0">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A03EA0">
              <w:rPr>
                <w:rFonts w:asciiTheme="minorHAnsi" w:hAnsiTheme="minorHAnsi" w:cs="Calibri"/>
                <w:sz w:val="16"/>
                <w:szCs w:val="16"/>
                <w:u w:val="single"/>
                <w:lang w:eastAsia="es-BO"/>
              </w:rPr>
              <w:t>Este material deberá cumplir las siguientes</w:t>
            </w:r>
            <w:r w:rsidR="00051F75">
              <w:rPr>
                <w:rFonts w:asciiTheme="minorHAnsi" w:hAnsiTheme="minorHAnsi" w:cs="Calibri"/>
                <w:sz w:val="16"/>
                <w:szCs w:val="16"/>
                <w:u w:val="single"/>
                <w:lang w:eastAsia="es-BO"/>
              </w:rPr>
              <w:t xml:space="preserve"> características </w:t>
            </w:r>
            <w:r w:rsidRPr="00A03EA0">
              <w:rPr>
                <w:rFonts w:asciiTheme="minorHAnsi" w:hAnsiTheme="minorHAnsi" w:cs="Calibri"/>
                <w:sz w:val="16"/>
                <w:szCs w:val="16"/>
                <w:u w:val="single"/>
                <w:lang w:eastAsia="es-BO"/>
              </w:rPr>
              <w:t>:</w:t>
            </w:r>
          </w:p>
          <w:p w:rsidR="00A03EA0" w:rsidRPr="00A03EA0" w:rsidRDefault="00A03EA0" w:rsidP="00A03EA0">
            <w:pPr>
              <w:pStyle w:val="Prrafodelista"/>
              <w:autoSpaceDE w:val="0"/>
              <w:autoSpaceDN w:val="0"/>
              <w:adjustRightInd w:val="0"/>
              <w:ind w:left="0"/>
              <w:contextualSpacing/>
              <w:jc w:val="both"/>
              <w:rPr>
                <w:rFonts w:asciiTheme="minorHAnsi" w:hAnsiTheme="minorHAnsi" w:cs="Calibri"/>
                <w:sz w:val="16"/>
                <w:szCs w:val="16"/>
                <w:u w:val="single"/>
                <w:lang w:eastAsia="es-BO"/>
              </w:rPr>
            </w:pPr>
          </w:p>
          <w:p w:rsidR="00A03EA0" w:rsidRPr="00A03EA0" w:rsidRDefault="00A03EA0" w:rsidP="004471CC">
            <w:pPr>
              <w:pStyle w:val="Prrafodelista"/>
              <w:numPr>
                <w:ilvl w:val="0"/>
                <w:numId w:val="39"/>
              </w:numPr>
              <w:rPr>
                <w:rFonts w:asciiTheme="minorHAnsi" w:hAnsiTheme="minorHAnsi" w:cs="Calibri"/>
                <w:sz w:val="16"/>
                <w:szCs w:val="16"/>
                <w:lang w:eastAsia="es-BO"/>
              </w:rPr>
            </w:pPr>
            <w:r w:rsidRPr="00A03EA0">
              <w:rPr>
                <w:rFonts w:asciiTheme="minorHAnsi" w:hAnsiTheme="minorHAnsi" w:cs="Calibri"/>
                <w:sz w:val="16"/>
                <w:szCs w:val="16"/>
                <w:lang w:eastAsia="es-BO"/>
              </w:rPr>
              <w:t>Tamiz de acero inoxidable acorde a ISO 3310/1</w:t>
            </w:r>
          </w:p>
          <w:p w:rsidR="00A03EA0" w:rsidRPr="00A03EA0" w:rsidRDefault="00A03EA0" w:rsidP="004471CC">
            <w:pPr>
              <w:pStyle w:val="Prrafodelista"/>
              <w:numPr>
                <w:ilvl w:val="0"/>
                <w:numId w:val="39"/>
              </w:numPr>
              <w:rPr>
                <w:rFonts w:asciiTheme="minorHAnsi" w:hAnsiTheme="minorHAnsi" w:cs="Calibri"/>
                <w:sz w:val="16"/>
                <w:szCs w:val="16"/>
                <w:lang w:eastAsia="es-BO"/>
              </w:rPr>
            </w:pPr>
            <w:r w:rsidRPr="00A03EA0">
              <w:rPr>
                <w:rFonts w:asciiTheme="minorHAnsi" w:hAnsiTheme="minorHAnsi" w:cs="Calibri"/>
                <w:sz w:val="16"/>
                <w:szCs w:val="16"/>
                <w:lang w:eastAsia="es-BO"/>
              </w:rPr>
              <w:t>Dimensiones: 200mmØ X 50mm Altura, 2.0 mm</w:t>
            </w:r>
          </w:p>
          <w:p w:rsidR="00A03EA0" w:rsidRPr="00A03EA0" w:rsidRDefault="00A03EA0" w:rsidP="004471CC">
            <w:pPr>
              <w:pStyle w:val="Prrafodelista"/>
              <w:numPr>
                <w:ilvl w:val="0"/>
                <w:numId w:val="39"/>
              </w:numPr>
              <w:rPr>
                <w:rFonts w:asciiTheme="minorHAnsi" w:hAnsiTheme="minorHAnsi" w:cs="Calibri"/>
                <w:sz w:val="16"/>
                <w:szCs w:val="16"/>
                <w:lang w:eastAsia="es-BO"/>
              </w:rPr>
            </w:pPr>
            <w:r w:rsidRPr="00A03EA0">
              <w:rPr>
                <w:rFonts w:asciiTheme="minorHAnsi" w:hAnsiTheme="minorHAnsi" w:cs="Calibri"/>
                <w:sz w:val="16"/>
                <w:szCs w:val="16"/>
                <w:lang w:eastAsia="es-BO"/>
              </w:rPr>
              <w:t>Certificado: en cumplimiento de acc. EN 10204 2.1</w:t>
            </w:r>
          </w:p>
          <w:p w:rsidR="00A03EA0" w:rsidRPr="00A03EA0" w:rsidRDefault="00A03EA0" w:rsidP="00A03EA0">
            <w:pPr>
              <w:pStyle w:val="Prrafodelista"/>
              <w:autoSpaceDE w:val="0"/>
              <w:autoSpaceDN w:val="0"/>
              <w:adjustRightInd w:val="0"/>
              <w:ind w:left="0"/>
              <w:contextualSpacing/>
              <w:jc w:val="both"/>
              <w:rPr>
                <w:rFonts w:asciiTheme="minorHAnsi" w:hAnsiTheme="minorHAnsi" w:cs="Calibri"/>
                <w:b/>
                <w:sz w:val="16"/>
                <w:szCs w:val="16"/>
                <w:highlight w:val="yellow"/>
                <w:u w:val="single"/>
                <w:lang w:eastAsia="es-BO"/>
              </w:rPr>
            </w:pPr>
          </w:p>
          <w:p w:rsidR="00A03EA0" w:rsidRPr="00A03EA0" w:rsidRDefault="00A03EA0" w:rsidP="00A03EA0">
            <w:pPr>
              <w:pStyle w:val="Prrafodelista"/>
              <w:autoSpaceDE w:val="0"/>
              <w:autoSpaceDN w:val="0"/>
              <w:adjustRightInd w:val="0"/>
              <w:ind w:left="0"/>
              <w:contextualSpacing/>
              <w:rPr>
                <w:rFonts w:asciiTheme="minorHAnsi" w:hAnsiTheme="minorHAnsi" w:cs="Calibri"/>
                <w:b/>
                <w:sz w:val="16"/>
                <w:szCs w:val="16"/>
                <w:highlight w:val="yellow"/>
                <w:u w:val="single"/>
                <w:lang w:val="es-BO" w:eastAsia="es-BO"/>
              </w:rPr>
            </w:pPr>
            <w:r w:rsidRPr="00A03EA0">
              <w:rPr>
                <w:rFonts w:asciiTheme="minorHAnsi" w:hAnsiTheme="minorHAnsi" w:cs="Arial"/>
                <w:b/>
                <w:color w:val="000000"/>
                <w:sz w:val="16"/>
                <w:szCs w:val="16"/>
              </w:rPr>
              <w:t xml:space="preserve">ITEM 5: </w:t>
            </w:r>
            <w:r w:rsidRPr="00A03EA0">
              <w:rPr>
                <w:rFonts w:asciiTheme="minorHAnsi" w:hAnsiTheme="minorHAnsi" w:cs="Arial"/>
                <w:b/>
                <w:color w:val="000000"/>
                <w:sz w:val="16"/>
                <w:szCs w:val="16"/>
                <w:u w:val="single"/>
              </w:rPr>
              <w:t>TAMICES  DE ACERO INOXIDABLE ISO 3310  - 200 MM DIA X 50 MM (1,0 MM)</w:t>
            </w:r>
          </w:p>
          <w:p w:rsidR="00A03EA0" w:rsidRPr="00A03EA0" w:rsidRDefault="00A03EA0" w:rsidP="00A03EA0">
            <w:pPr>
              <w:pStyle w:val="Prrafodelista"/>
              <w:autoSpaceDE w:val="0"/>
              <w:autoSpaceDN w:val="0"/>
              <w:adjustRightInd w:val="0"/>
              <w:ind w:left="0"/>
              <w:contextualSpacing/>
              <w:jc w:val="both"/>
              <w:rPr>
                <w:rFonts w:asciiTheme="minorHAnsi" w:hAnsiTheme="minorHAnsi" w:cs="Calibri"/>
                <w:sz w:val="16"/>
                <w:szCs w:val="16"/>
                <w:u w:val="single"/>
                <w:lang w:val="es-BO" w:eastAsia="es-BO"/>
              </w:rPr>
            </w:pPr>
          </w:p>
          <w:p w:rsidR="00A03EA0" w:rsidRPr="00A03EA0" w:rsidRDefault="00A03EA0" w:rsidP="00A03EA0">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A03EA0">
              <w:rPr>
                <w:rFonts w:asciiTheme="minorHAnsi" w:hAnsiTheme="minorHAnsi" w:cs="Calibri"/>
                <w:sz w:val="16"/>
                <w:szCs w:val="16"/>
                <w:u w:val="single"/>
                <w:lang w:eastAsia="es-BO"/>
              </w:rPr>
              <w:t>Este material deberá cumplir las siguientes</w:t>
            </w:r>
            <w:r w:rsidR="00051F75">
              <w:rPr>
                <w:rFonts w:asciiTheme="minorHAnsi" w:hAnsiTheme="minorHAnsi" w:cs="Calibri"/>
                <w:sz w:val="16"/>
                <w:szCs w:val="16"/>
                <w:u w:val="single"/>
                <w:lang w:eastAsia="es-BO"/>
              </w:rPr>
              <w:t xml:space="preserve"> características </w:t>
            </w:r>
            <w:r w:rsidRPr="00A03EA0">
              <w:rPr>
                <w:rFonts w:asciiTheme="minorHAnsi" w:hAnsiTheme="minorHAnsi" w:cs="Calibri"/>
                <w:sz w:val="16"/>
                <w:szCs w:val="16"/>
                <w:u w:val="single"/>
                <w:lang w:eastAsia="es-BO"/>
              </w:rPr>
              <w:t>:</w:t>
            </w:r>
          </w:p>
          <w:p w:rsidR="00A03EA0" w:rsidRPr="00A03EA0" w:rsidRDefault="00A03EA0" w:rsidP="00A03EA0">
            <w:pPr>
              <w:pStyle w:val="Prrafodelista"/>
              <w:autoSpaceDE w:val="0"/>
              <w:autoSpaceDN w:val="0"/>
              <w:adjustRightInd w:val="0"/>
              <w:ind w:left="0"/>
              <w:contextualSpacing/>
              <w:jc w:val="both"/>
              <w:rPr>
                <w:rFonts w:asciiTheme="minorHAnsi" w:hAnsiTheme="minorHAnsi" w:cs="Calibri"/>
                <w:sz w:val="16"/>
                <w:szCs w:val="16"/>
                <w:u w:val="single"/>
                <w:lang w:eastAsia="es-BO"/>
              </w:rPr>
            </w:pPr>
          </w:p>
          <w:p w:rsidR="00A03EA0" w:rsidRPr="00A03EA0" w:rsidRDefault="00A03EA0" w:rsidP="004471CC">
            <w:pPr>
              <w:pStyle w:val="Prrafodelista"/>
              <w:numPr>
                <w:ilvl w:val="0"/>
                <w:numId w:val="39"/>
              </w:numPr>
              <w:rPr>
                <w:rFonts w:asciiTheme="minorHAnsi" w:hAnsiTheme="minorHAnsi" w:cs="Calibri"/>
                <w:sz w:val="16"/>
                <w:szCs w:val="16"/>
                <w:lang w:eastAsia="es-BO"/>
              </w:rPr>
            </w:pPr>
            <w:r w:rsidRPr="00A03EA0">
              <w:rPr>
                <w:rFonts w:asciiTheme="minorHAnsi" w:hAnsiTheme="minorHAnsi" w:cs="Calibri"/>
                <w:sz w:val="16"/>
                <w:szCs w:val="16"/>
                <w:lang w:eastAsia="es-BO"/>
              </w:rPr>
              <w:t>Tamiz de acero inoxidable acorde a ISO 3310/1</w:t>
            </w:r>
          </w:p>
          <w:p w:rsidR="00A03EA0" w:rsidRPr="00A03EA0" w:rsidRDefault="00A03EA0" w:rsidP="004471CC">
            <w:pPr>
              <w:pStyle w:val="Prrafodelista"/>
              <w:numPr>
                <w:ilvl w:val="0"/>
                <w:numId w:val="39"/>
              </w:numPr>
              <w:rPr>
                <w:rFonts w:asciiTheme="minorHAnsi" w:hAnsiTheme="minorHAnsi" w:cs="Calibri"/>
                <w:sz w:val="16"/>
                <w:szCs w:val="16"/>
                <w:lang w:eastAsia="es-BO"/>
              </w:rPr>
            </w:pPr>
            <w:r w:rsidRPr="00A03EA0">
              <w:rPr>
                <w:rFonts w:asciiTheme="minorHAnsi" w:hAnsiTheme="minorHAnsi" w:cs="Calibri"/>
                <w:sz w:val="16"/>
                <w:szCs w:val="16"/>
                <w:lang w:eastAsia="es-BO"/>
              </w:rPr>
              <w:t>Dimensiones: 200mmØ X 50mm Altura X 1.0 mm</w:t>
            </w:r>
          </w:p>
          <w:p w:rsidR="00A03EA0" w:rsidRPr="00A03EA0" w:rsidRDefault="00A03EA0" w:rsidP="004471CC">
            <w:pPr>
              <w:pStyle w:val="Prrafodelista"/>
              <w:numPr>
                <w:ilvl w:val="0"/>
                <w:numId w:val="39"/>
              </w:numPr>
              <w:rPr>
                <w:rFonts w:asciiTheme="minorHAnsi" w:hAnsiTheme="minorHAnsi" w:cs="Calibri"/>
                <w:sz w:val="16"/>
                <w:szCs w:val="16"/>
                <w:lang w:eastAsia="es-BO"/>
              </w:rPr>
            </w:pPr>
            <w:r w:rsidRPr="00A03EA0">
              <w:rPr>
                <w:rFonts w:asciiTheme="minorHAnsi" w:hAnsiTheme="minorHAnsi" w:cs="Calibri"/>
                <w:sz w:val="16"/>
                <w:szCs w:val="16"/>
                <w:lang w:eastAsia="es-BO"/>
              </w:rPr>
              <w:t>Certificado: en cumplimiento de acc. EN 10204 2.1</w:t>
            </w:r>
          </w:p>
          <w:p w:rsidR="00A03EA0" w:rsidRPr="00A03EA0" w:rsidRDefault="00A03EA0" w:rsidP="00A03EA0">
            <w:pPr>
              <w:pStyle w:val="Prrafodelista"/>
              <w:autoSpaceDE w:val="0"/>
              <w:autoSpaceDN w:val="0"/>
              <w:adjustRightInd w:val="0"/>
              <w:ind w:left="0"/>
              <w:contextualSpacing/>
              <w:jc w:val="both"/>
              <w:rPr>
                <w:rFonts w:asciiTheme="minorHAnsi" w:hAnsiTheme="minorHAnsi" w:cs="Calibri"/>
                <w:b/>
                <w:sz w:val="16"/>
                <w:szCs w:val="16"/>
                <w:highlight w:val="yellow"/>
                <w:u w:val="single"/>
                <w:lang w:eastAsia="es-BO"/>
              </w:rPr>
            </w:pPr>
          </w:p>
          <w:p w:rsidR="00A03EA0" w:rsidRPr="00A03EA0" w:rsidRDefault="00A03EA0" w:rsidP="00A03EA0">
            <w:pPr>
              <w:pStyle w:val="Prrafodelista"/>
              <w:autoSpaceDE w:val="0"/>
              <w:autoSpaceDN w:val="0"/>
              <w:adjustRightInd w:val="0"/>
              <w:ind w:left="0"/>
              <w:contextualSpacing/>
              <w:rPr>
                <w:rFonts w:asciiTheme="minorHAnsi" w:hAnsiTheme="minorHAnsi" w:cs="Calibri"/>
                <w:b/>
                <w:sz w:val="16"/>
                <w:szCs w:val="16"/>
                <w:highlight w:val="yellow"/>
                <w:u w:val="single"/>
                <w:lang w:val="es-BO" w:eastAsia="es-BO"/>
              </w:rPr>
            </w:pPr>
            <w:r w:rsidRPr="00A03EA0">
              <w:rPr>
                <w:rFonts w:asciiTheme="minorHAnsi" w:hAnsiTheme="minorHAnsi" w:cs="Arial"/>
                <w:b/>
                <w:color w:val="000000"/>
                <w:sz w:val="16"/>
                <w:szCs w:val="16"/>
              </w:rPr>
              <w:t xml:space="preserve">ITEM 6: </w:t>
            </w:r>
            <w:r w:rsidRPr="00A03EA0">
              <w:rPr>
                <w:rFonts w:asciiTheme="minorHAnsi" w:hAnsiTheme="minorHAnsi" w:cs="Arial"/>
                <w:b/>
                <w:color w:val="000000"/>
                <w:sz w:val="16"/>
                <w:szCs w:val="16"/>
                <w:u w:val="single"/>
              </w:rPr>
              <w:t>TAMIZ  DE ACERO INOXIDABLE ISO 3310  - 200 MM DIA X 50 MM (0,8 MM)</w:t>
            </w:r>
          </w:p>
          <w:p w:rsidR="00A03EA0" w:rsidRPr="00A03EA0" w:rsidRDefault="00A03EA0" w:rsidP="00A03EA0">
            <w:pPr>
              <w:pStyle w:val="Prrafodelista"/>
              <w:autoSpaceDE w:val="0"/>
              <w:autoSpaceDN w:val="0"/>
              <w:adjustRightInd w:val="0"/>
              <w:ind w:left="0"/>
              <w:contextualSpacing/>
              <w:jc w:val="both"/>
              <w:rPr>
                <w:rFonts w:asciiTheme="minorHAnsi" w:hAnsiTheme="minorHAnsi" w:cs="Calibri"/>
                <w:sz w:val="16"/>
                <w:szCs w:val="16"/>
                <w:u w:val="single"/>
                <w:lang w:eastAsia="es-BO"/>
              </w:rPr>
            </w:pPr>
          </w:p>
          <w:p w:rsidR="00A03EA0" w:rsidRPr="00A03EA0" w:rsidRDefault="00A03EA0" w:rsidP="00A03EA0">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A03EA0">
              <w:rPr>
                <w:rFonts w:asciiTheme="minorHAnsi" w:hAnsiTheme="minorHAnsi" w:cs="Calibri"/>
                <w:sz w:val="16"/>
                <w:szCs w:val="16"/>
                <w:u w:val="single"/>
                <w:lang w:eastAsia="es-BO"/>
              </w:rPr>
              <w:t>Este material deberá cumplir las siguientes</w:t>
            </w:r>
            <w:r w:rsidR="00051F75">
              <w:rPr>
                <w:rFonts w:asciiTheme="minorHAnsi" w:hAnsiTheme="minorHAnsi" w:cs="Calibri"/>
                <w:sz w:val="16"/>
                <w:szCs w:val="16"/>
                <w:u w:val="single"/>
                <w:lang w:eastAsia="es-BO"/>
              </w:rPr>
              <w:t xml:space="preserve"> características </w:t>
            </w:r>
            <w:r w:rsidRPr="00A03EA0">
              <w:rPr>
                <w:rFonts w:asciiTheme="minorHAnsi" w:hAnsiTheme="minorHAnsi" w:cs="Calibri"/>
                <w:sz w:val="16"/>
                <w:szCs w:val="16"/>
                <w:u w:val="single"/>
                <w:lang w:eastAsia="es-BO"/>
              </w:rPr>
              <w:t>:</w:t>
            </w:r>
          </w:p>
          <w:p w:rsidR="00A03EA0" w:rsidRPr="00A03EA0" w:rsidRDefault="00A03EA0" w:rsidP="00A03EA0">
            <w:pPr>
              <w:pStyle w:val="Prrafodelista"/>
              <w:autoSpaceDE w:val="0"/>
              <w:autoSpaceDN w:val="0"/>
              <w:adjustRightInd w:val="0"/>
              <w:ind w:left="0"/>
              <w:contextualSpacing/>
              <w:jc w:val="both"/>
              <w:rPr>
                <w:rFonts w:asciiTheme="minorHAnsi" w:hAnsiTheme="minorHAnsi" w:cs="Calibri"/>
                <w:sz w:val="16"/>
                <w:szCs w:val="16"/>
                <w:u w:val="single"/>
                <w:lang w:eastAsia="es-BO"/>
              </w:rPr>
            </w:pPr>
          </w:p>
          <w:p w:rsidR="00A03EA0" w:rsidRPr="00A03EA0" w:rsidRDefault="00A03EA0" w:rsidP="004471CC">
            <w:pPr>
              <w:pStyle w:val="Prrafodelista"/>
              <w:numPr>
                <w:ilvl w:val="0"/>
                <w:numId w:val="39"/>
              </w:numPr>
              <w:rPr>
                <w:rFonts w:asciiTheme="minorHAnsi" w:hAnsiTheme="minorHAnsi" w:cs="Calibri"/>
                <w:sz w:val="16"/>
                <w:szCs w:val="16"/>
                <w:lang w:eastAsia="es-BO"/>
              </w:rPr>
            </w:pPr>
            <w:r w:rsidRPr="00A03EA0">
              <w:rPr>
                <w:rFonts w:asciiTheme="minorHAnsi" w:hAnsiTheme="minorHAnsi" w:cs="Calibri"/>
                <w:sz w:val="16"/>
                <w:szCs w:val="16"/>
                <w:lang w:eastAsia="es-BO"/>
              </w:rPr>
              <w:t>Tamiz de acero inoxidable acorde a ISO 3310/1</w:t>
            </w:r>
          </w:p>
          <w:p w:rsidR="00A03EA0" w:rsidRPr="00A03EA0" w:rsidRDefault="00A03EA0" w:rsidP="004471CC">
            <w:pPr>
              <w:pStyle w:val="Prrafodelista"/>
              <w:numPr>
                <w:ilvl w:val="0"/>
                <w:numId w:val="39"/>
              </w:numPr>
              <w:rPr>
                <w:rFonts w:asciiTheme="minorHAnsi" w:hAnsiTheme="minorHAnsi" w:cs="Calibri"/>
                <w:sz w:val="16"/>
                <w:szCs w:val="16"/>
                <w:lang w:eastAsia="es-BO"/>
              </w:rPr>
            </w:pPr>
            <w:r w:rsidRPr="00A03EA0">
              <w:rPr>
                <w:rFonts w:asciiTheme="minorHAnsi" w:hAnsiTheme="minorHAnsi" w:cs="Calibri"/>
                <w:sz w:val="16"/>
                <w:szCs w:val="16"/>
                <w:lang w:eastAsia="es-BO"/>
              </w:rPr>
              <w:t>Dimensiones: 200mmØ X 50mm Altura X 0.8 mm ó (800µm)</w:t>
            </w:r>
          </w:p>
          <w:p w:rsidR="00A03EA0" w:rsidRPr="00A03EA0" w:rsidRDefault="00A03EA0" w:rsidP="004471CC">
            <w:pPr>
              <w:pStyle w:val="Prrafodelista"/>
              <w:numPr>
                <w:ilvl w:val="0"/>
                <w:numId w:val="39"/>
              </w:numPr>
              <w:rPr>
                <w:rFonts w:asciiTheme="minorHAnsi" w:hAnsiTheme="minorHAnsi" w:cs="Calibri"/>
                <w:sz w:val="16"/>
                <w:szCs w:val="16"/>
                <w:lang w:eastAsia="es-BO"/>
              </w:rPr>
            </w:pPr>
            <w:r w:rsidRPr="00A03EA0">
              <w:rPr>
                <w:rFonts w:asciiTheme="minorHAnsi" w:hAnsiTheme="minorHAnsi" w:cs="Calibri"/>
                <w:sz w:val="16"/>
                <w:szCs w:val="16"/>
                <w:lang w:eastAsia="es-BO"/>
              </w:rPr>
              <w:t>Certificado: en cumplimiento de acc. EN 10204 2.1</w:t>
            </w:r>
          </w:p>
          <w:p w:rsidR="00A03EA0" w:rsidRPr="00A03EA0" w:rsidRDefault="00A03EA0" w:rsidP="00A03EA0">
            <w:pPr>
              <w:pStyle w:val="Prrafodelista"/>
              <w:autoSpaceDE w:val="0"/>
              <w:autoSpaceDN w:val="0"/>
              <w:adjustRightInd w:val="0"/>
              <w:ind w:left="0"/>
              <w:contextualSpacing/>
              <w:jc w:val="both"/>
              <w:rPr>
                <w:rFonts w:asciiTheme="minorHAnsi" w:hAnsiTheme="minorHAnsi" w:cs="Calibri"/>
                <w:b/>
                <w:sz w:val="16"/>
                <w:szCs w:val="16"/>
                <w:highlight w:val="yellow"/>
                <w:u w:val="single"/>
                <w:lang w:eastAsia="es-BO"/>
              </w:rPr>
            </w:pPr>
          </w:p>
          <w:p w:rsidR="00A03EA0" w:rsidRPr="00A03EA0" w:rsidRDefault="00A03EA0" w:rsidP="00A03EA0">
            <w:pPr>
              <w:pStyle w:val="Prrafodelista"/>
              <w:autoSpaceDE w:val="0"/>
              <w:autoSpaceDN w:val="0"/>
              <w:adjustRightInd w:val="0"/>
              <w:ind w:left="0"/>
              <w:contextualSpacing/>
              <w:rPr>
                <w:rFonts w:asciiTheme="minorHAnsi" w:hAnsiTheme="minorHAnsi" w:cs="Arial"/>
                <w:b/>
                <w:color w:val="000000"/>
                <w:sz w:val="16"/>
                <w:szCs w:val="16"/>
                <w:u w:val="single"/>
              </w:rPr>
            </w:pPr>
            <w:r w:rsidRPr="00A03EA0">
              <w:rPr>
                <w:rFonts w:asciiTheme="minorHAnsi" w:hAnsiTheme="minorHAnsi" w:cs="Arial"/>
                <w:b/>
                <w:color w:val="000000"/>
                <w:sz w:val="16"/>
                <w:szCs w:val="16"/>
              </w:rPr>
              <w:t xml:space="preserve">ITEM 7: </w:t>
            </w:r>
            <w:r w:rsidRPr="00A03EA0">
              <w:rPr>
                <w:rFonts w:asciiTheme="minorHAnsi" w:hAnsiTheme="minorHAnsi" w:cs="Arial"/>
                <w:b/>
                <w:color w:val="000000"/>
                <w:sz w:val="16"/>
                <w:szCs w:val="16"/>
                <w:u w:val="single"/>
              </w:rPr>
              <w:t>TAMIZ  DE ACERO INOXIDABLE ISO 3310 - 200 MM DIA X 50 MM (0,5 MM)</w:t>
            </w:r>
          </w:p>
          <w:p w:rsidR="00A03EA0" w:rsidRPr="00A03EA0" w:rsidRDefault="00A03EA0" w:rsidP="00A03EA0">
            <w:pPr>
              <w:pStyle w:val="Prrafodelista"/>
              <w:autoSpaceDE w:val="0"/>
              <w:autoSpaceDN w:val="0"/>
              <w:adjustRightInd w:val="0"/>
              <w:ind w:left="0"/>
              <w:contextualSpacing/>
              <w:rPr>
                <w:rFonts w:asciiTheme="minorHAnsi" w:hAnsiTheme="minorHAnsi" w:cs="Arial"/>
                <w:color w:val="000000"/>
                <w:sz w:val="16"/>
                <w:szCs w:val="16"/>
              </w:rPr>
            </w:pPr>
          </w:p>
          <w:p w:rsidR="00A03EA0" w:rsidRPr="00A03EA0" w:rsidRDefault="00A03EA0" w:rsidP="00A03EA0">
            <w:pPr>
              <w:pStyle w:val="Prrafodelista"/>
              <w:autoSpaceDE w:val="0"/>
              <w:autoSpaceDN w:val="0"/>
              <w:adjustRightInd w:val="0"/>
              <w:ind w:left="0"/>
              <w:contextualSpacing/>
              <w:jc w:val="both"/>
              <w:rPr>
                <w:rFonts w:asciiTheme="minorHAnsi" w:hAnsiTheme="minorHAnsi" w:cs="Calibri"/>
                <w:sz w:val="16"/>
                <w:szCs w:val="16"/>
                <w:u w:val="single"/>
                <w:lang w:eastAsia="es-BO"/>
              </w:rPr>
            </w:pPr>
            <w:r w:rsidRPr="00A03EA0">
              <w:rPr>
                <w:rFonts w:asciiTheme="minorHAnsi" w:hAnsiTheme="minorHAnsi" w:cs="Calibri"/>
                <w:sz w:val="16"/>
                <w:szCs w:val="16"/>
                <w:u w:val="single"/>
                <w:lang w:eastAsia="es-BO"/>
              </w:rPr>
              <w:t>Este material deberá cumplir las siguientes</w:t>
            </w:r>
            <w:r w:rsidR="00051F75">
              <w:rPr>
                <w:rFonts w:asciiTheme="minorHAnsi" w:hAnsiTheme="minorHAnsi" w:cs="Calibri"/>
                <w:sz w:val="16"/>
                <w:szCs w:val="16"/>
                <w:u w:val="single"/>
                <w:lang w:eastAsia="es-BO"/>
              </w:rPr>
              <w:t xml:space="preserve"> características </w:t>
            </w:r>
            <w:r w:rsidRPr="00A03EA0">
              <w:rPr>
                <w:rFonts w:asciiTheme="minorHAnsi" w:hAnsiTheme="minorHAnsi" w:cs="Calibri"/>
                <w:sz w:val="16"/>
                <w:szCs w:val="16"/>
                <w:u w:val="single"/>
                <w:lang w:eastAsia="es-BO"/>
              </w:rPr>
              <w:t>:</w:t>
            </w:r>
          </w:p>
          <w:p w:rsidR="00A03EA0" w:rsidRPr="00A03EA0" w:rsidRDefault="00A03EA0" w:rsidP="00A03EA0">
            <w:pPr>
              <w:pStyle w:val="Prrafodelista"/>
              <w:autoSpaceDE w:val="0"/>
              <w:autoSpaceDN w:val="0"/>
              <w:adjustRightInd w:val="0"/>
              <w:ind w:left="0"/>
              <w:contextualSpacing/>
              <w:jc w:val="both"/>
              <w:rPr>
                <w:rFonts w:asciiTheme="minorHAnsi" w:hAnsiTheme="minorHAnsi" w:cs="Calibri"/>
                <w:sz w:val="16"/>
                <w:szCs w:val="16"/>
                <w:u w:val="single"/>
                <w:lang w:eastAsia="es-BO"/>
              </w:rPr>
            </w:pPr>
          </w:p>
          <w:p w:rsidR="00A03EA0" w:rsidRPr="00A03EA0" w:rsidRDefault="00A03EA0" w:rsidP="004471CC">
            <w:pPr>
              <w:pStyle w:val="Prrafodelista"/>
              <w:numPr>
                <w:ilvl w:val="0"/>
                <w:numId w:val="39"/>
              </w:numPr>
              <w:rPr>
                <w:rFonts w:asciiTheme="minorHAnsi" w:hAnsiTheme="minorHAnsi" w:cs="Calibri"/>
                <w:sz w:val="16"/>
                <w:szCs w:val="16"/>
                <w:lang w:eastAsia="es-BO"/>
              </w:rPr>
            </w:pPr>
            <w:r w:rsidRPr="00A03EA0">
              <w:rPr>
                <w:rFonts w:asciiTheme="minorHAnsi" w:hAnsiTheme="minorHAnsi" w:cs="Calibri"/>
                <w:sz w:val="16"/>
                <w:szCs w:val="16"/>
                <w:lang w:eastAsia="es-BO"/>
              </w:rPr>
              <w:t>Tamiz de acero inoxidable acorde a ISO 3310/1</w:t>
            </w:r>
          </w:p>
          <w:p w:rsidR="00A03EA0" w:rsidRPr="00A03EA0" w:rsidRDefault="00A03EA0" w:rsidP="004471CC">
            <w:pPr>
              <w:pStyle w:val="Prrafodelista"/>
              <w:numPr>
                <w:ilvl w:val="0"/>
                <w:numId w:val="39"/>
              </w:numPr>
              <w:rPr>
                <w:rFonts w:asciiTheme="minorHAnsi" w:hAnsiTheme="minorHAnsi" w:cs="Calibri"/>
                <w:sz w:val="16"/>
                <w:szCs w:val="16"/>
                <w:lang w:eastAsia="es-BO"/>
              </w:rPr>
            </w:pPr>
            <w:r w:rsidRPr="00A03EA0">
              <w:rPr>
                <w:rFonts w:asciiTheme="minorHAnsi" w:hAnsiTheme="minorHAnsi" w:cs="Calibri"/>
                <w:sz w:val="16"/>
                <w:szCs w:val="16"/>
                <w:lang w:eastAsia="es-BO"/>
              </w:rPr>
              <w:t>Dimensiones: 200mmØ X 50mm Altura X 0.5 mm ó (500µm)</w:t>
            </w:r>
          </w:p>
          <w:p w:rsidR="00A03EA0" w:rsidRPr="00A03EA0" w:rsidRDefault="00A03EA0" w:rsidP="004471CC">
            <w:pPr>
              <w:pStyle w:val="Prrafodelista"/>
              <w:numPr>
                <w:ilvl w:val="0"/>
                <w:numId w:val="39"/>
              </w:numPr>
              <w:rPr>
                <w:rFonts w:asciiTheme="minorHAnsi" w:hAnsiTheme="minorHAnsi" w:cs="Calibri"/>
                <w:sz w:val="16"/>
                <w:szCs w:val="16"/>
                <w:lang w:eastAsia="es-BO"/>
              </w:rPr>
            </w:pPr>
            <w:r w:rsidRPr="00A03EA0">
              <w:rPr>
                <w:rFonts w:asciiTheme="minorHAnsi" w:hAnsiTheme="minorHAnsi" w:cs="Calibri"/>
                <w:sz w:val="16"/>
                <w:szCs w:val="16"/>
                <w:lang w:eastAsia="es-BO"/>
              </w:rPr>
              <w:t>Certificado: en cumplimiento de acc. EN 10204 2.1</w:t>
            </w:r>
          </w:p>
          <w:p w:rsidR="00B34455" w:rsidRPr="00B34455" w:rsidRDefault="00B34455" w:rsidP="00B34455">
            <w:pPr>
              <w:rPr>
                <w:rFonts w:asciiTheme="minorHAnsi" w:hAnsiTheme="minorHAnsi" w:cstheme="minorHAnsi"/>
              </w:rPr>
            </w:pPr>
          </w:p>
        </w:tc>
        <w:tc>
          <w:tcPr>
            <w:tcW w:w="4482" w:type="dxa"/>
            <w:vAlign w:val="center"/>
          </w:tcPr>
          <w:p w:rsidR="00B34455" w:rsidRPr="006F470A" w:rsidRDefault="00B34455" w:rsidP="00A75A7C">
            <w:pPr>
              <w:rPr>
                <w:rFonts w:asciiTheme="minorHAnsi" w:hAnsiTheme="minorHAnsi" w:cstheme="minorHAnsi"/>
                <w:b/>
                <w:sz w:val="18"/>
                <w:szCs w:val="18"/>
              </w:rPr>
            </w:pPr>
          </w:p>
        </w:tc>
      </w:tr>
      <w:tr w:rsidR="00B34455" w:rsidRPr="006F470A" w:rsidTr="00A75A7C">
        <w:trPr>
          <w:trHeight w:val="207"/>
          <w:jc w:val="center"/>
        </w:trPr>
        <w:tc>
          <w:tcPr>
            <w:tcW w:w="4980" w:type="dxa"/>
            <w:shd w:val="clear" w:color="auto" w:fill="DEEAF6"/>
            <w:vAlign w:val="center"/>
          </w:tcPr>
          <w:p w:rsidR="00B34455" w:rsidRPr="00FC7933" w:rsidRDefault="00B34455" w:rsidP="00A75A7C">
            <w:pPr>
              <w:rPr>
                <w:rFonts w:asciiTheme="minorHAnsi" w:hAnsiTheme="minorHAnsi" w:cstheme="minorHAnsi"/>
                <w:b/>
              </w:rPr>
            </w:pPr>
            <w:r w:rsidRPr="00FC7933">
              <w:rPr>
                <w:rFonts w:ascii="Calibri" w:hAnsi="Calibri" w:cs="Calibri"/>
                <w:b/>
                <w:bCs/>
              </w:rPr>
              <w:lastRenderedPageBreak/>
              <w:t>PLAZO DE ENTREGA</w:t>
            </w:r>
          </w:p>
        </w:tc>
        <w:tc>
          <w:tcPr>
            <w:tcW w:w="4482" w:type="dxa"/>
            <w:vAlign w:val="center"/>
          </w:tcPr>
          <w:p w:rsidR="00B34455" w:rsidRPr="006F470A" w:rsidRDefault="00B34455" w:rsidP="00A75A7C">
            <w:pPr>
              <w:rPr>
                <w:rFonts w:asciiTheme="minorHAnsi" w:hAnsiTheme="minorHAnsi" w:cstheme="minorHAnsi"/>
                <w:b/>
                <w:sz w:val="18"/>
                <w:szCs w:val="18"/>
              </w:rPr>
            </w:pPr>
          </w:p>
        </w:tc>
      </w:tr>
      <w:tr w:rsidR="00B34455" w:rsidRPr="006F470A" w:rsidTr="00A75A7C">
        <w:trPr>
          <w:trHeight w:val="224"/>
          <w:jc w:val="center"/>
        </w:trPr>
        <w:tc>
          <w:tcPr>
            <w:tcW w:w="4980" w:type="dxa"/>
            <w:vAlign w:val="center"/>
          </w:tcPr>
          <w:p w:rsidR="00A03EA0" w:rsidRDefault="00A03EA0" w:rsidP="00A75A7C">
            <w:pPr>
              <w:autoSpaceDE w:val="0"/>
              <w:autoSpaceDN w:val="0"/>
              <w:adjustRightInd w:val="0"/>
              <w:jc w:val="both"/>
              <w:rPr>
                <w:rFonts w:ascii="Calibri" w:hAnsi="Calibri" w:cs="Calibri"/>
                <w:sz w:val="16"/>
                <w:szCs w:val="16"/>
              </w:rPr>
            </w:pPr>
          </w:p>
          <w:p w:rsidR="00B34455" w:rsidRPr="00DB6E53" w:rsidRDefault="00B34455" w:rsidP="00A75A7C">
            <w:pPr>
              <w:autoSpaceDE w:val="0"/>
              <w:autoSpaceDN w:val="0"/>
              <w:adjustRightInd w:val="0"/>
              <w:jc w:val="both"/>
              <w:rPr>
                <w:rFonts w:ascii="Calibri" w:hAnsi="Calibri" w:cs="Calibri"/>
                <w:sz w:val="16"/>
                <w:szCs w:val="16"/>
              </w:rPr>
            </w:pPr>
            <w:r w:rsidRPr="00DB6E53">
              <w:rPr>
                <w:rFonts w:ascii="Calibri" w:hAnsi="Calibri" w:cs="Calibri"/>
                <w:sz w:val="16"/>
                <w:szCs w:val="16"/>
              </w:rPr>
              <w:t>El plazo de entrega para cada ítem es el que se detalla a continuación:</w:t>
            </w:r>
          </w:p>
          <w:p w:rsidR="00B34455" w:rsidRDefault="00B34455" w:rsidP="00A75A7C">
            <w:pPr>
              <w:autoSpaceDE w:val="0"/>
              <w:autoSpaceDN w:val="0"/>
              <w:adjustRightInd w:val="0"/>
              <w:jc w:val="both"/>
              <w:rPr>
                <w:rFonts w:ascii="Calibri" w:hAnsi="Calibri" w:cs="Calibri"/>
              </w:rPr>
            </w:pPr>
          </w:p>
          <w:tbl>
            <w:tblPr>
              <w:tblW w:w="4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9"/>
              <w:gridCol w:w="2694"/>
              <w:gridCol w:w="1508"/>
            </w:tblGrid>
            <w:tr w:rsidR="00B34455" w:rsidRPr="00FD471B" w:rsidTr="00A75A7C">
              <w:trPr>
                <w:trHeight w:val="215"/>
                <w:jc w:val="center"/>
              </w:trPr>
              <w:tc>
                <w:tcPr>
                  <w:tcW w:w="519"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B34455" w:rsidRPr="00FD471B" w:rsidRDefault="00B34455" w:rsidP="00A75A7C">
                  <w:pPr>
                    <w:jc w:val="center"/>
                    <w:rPr>
                      <w:rFonts w:ascii="Calibri" w:hAnsi="Calibri" w:cs="Calibri"/>
                      <w:b/>
                      <w:bCs/>
                      <w:sz w:val="16"/>
                      <w:szCs w:val="16"/>
                      <w:lang w:eastAsia="es-BO"/>
                    </w:rPr>
                  </w:pPr>
                  <w:r w:rsidRPr="00FD471B">
                    <w:rPr>
                      <w:rFonts w:ascii="Calibri" w:hAnsi="Calibri" w:cs="Calibri"/>
                      <w:b/>
                      <w:bCs/>
                      <w:sz w:val="16"/>
                      <w:szCs w:val="16"/>
                      <w:lang w:val="es-ES_tradnl" w:eastAsia="es-BO"/>
                    </w:rPr>
                    <w:t>ITEM</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B34455" w:rsidRPr="00FD471B" w:rsidRDefault="00B34455" w:rsidP="00A75A7C">
                  <w:pPr>
                    <w:jc w:val="center"/>
                    <w:rPr>
                      <w:rFonts w:ascii="Calibri" w:hAnsi="Calibri" w:cs="Calibri"/>
                      <w:b/>
                      <w:bCs/>
                      <w:sz w:val="16"/>
                      <w:szCs w:val="16"/>
                      <w:lang w:eastAsia="es-BO"/>
                    </w:rPr>
                  </w:pPr>
                  <w:r w:rsidRPr="00FD471B">
                    <w:rPr>
                      <w:rFonts w:ascii="Calibri" w:hAnsi="Calibri" w:cs="Calibri"/>
                      <w:b/>
                      <w:bCs/>
                      <w:sz w:val="16"/>
                      <w:szCs w:val="16"/>
                      <w:lang w:val="es-ES_tradnl" w:eastAsia="es-BO"/>
                    </w:rPr>
                    <w:t>DESCRIPCIÓN</w:t>
                  </w:r>
                </w:p>
              </w:tc>
              <w:tc>
                <w:tcPr>
                  <w:tcW w:w="150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B34455" w:rsidRPr="00FD471B" w:rsidRDefault="00B34455" w:rsidP="00A75A7C">
                  <w:pPr>
                    <w:jc w:val="center"/>
                    <w:rPr>
                      <w:rFonts w:ascii="Calibri" w:hAnsi="Calibri" w:cs="Calibri"/>
                      <w:b/>
                      <w:bCs/>
                      <w:sz w:val="16"/>
                      <w:szCs w:val="16"/>
                      <w:lang w:eastAsia="es-BO"/>
                    </w:rPr>
                  </w:pPr>
                  <w:r w:rsidRPr="00FD471B">
                    <w:rPr>
                      <w:rFonts w:ascii="Calibri" w:hAnsi="Calibri" w:cs="Calibri"/>
                      <w:b/>
                      <w:bCs/>
                      <w:sz w:val="16"/>
                      <w:szCs w:val="16"/>
                      <w:lang w:eastAsia="es-BO"/>
                    </w:rPr>
                    <w:t>PLAZO DE ENTREGA</w:t>
                  </w:r>
                </w:p>
              </w:tc>
            </w:tr>
            <w:tr w:rsidR="00B34455" w:rsidRPr="00FD471B" w:rsidTr="00A75A7C">
              <w:trPr>
                <w:trHeight w:hRule="exact" w:val="307"/>
                <w:jc w:val="center"/>
              </w:trPr>
              <w:tc>
                <w:tcPr>
                  <w:tcW w:w="4721" w:type="dxa"/>
                  <w:gridSpan w:val="3"/>
                  <w:tcBorders>
                    <w:top w:val="single" w:sz="4" w:space="0" w:color="auto"/>
                    <w:left w:val="single" w:sz="4" w:space="0" w:color="auto"/>
                    <w:bottom w:val="single" w:sz="4" w:space="0" w:color="auto"/>
                    <w:right w:val="single" w:sz="4" w:space="0" w:color="auto"/>
                  </w:tcBorders>
                  <w:vAlign w:val="center"/>
                </w:tcPr>
                <w:p w:rsidR="00B34455" w:rsidRPr="00B34455" w:rsidRDefault="00B34455" w:rsidP="00A75A7C">
                  <w:pPr>
                    <w:shd w:val="clear" w:color="auto" w:fill="FFFF00"/>
                    <w:jc w:val="center"/>
                    <w:rPr>
                      <w:rFonts w:ascii="Calibri" w:hAnsi="Calibri" w:cs="Calibri"/>
                      <w:color w:val="000000"/>
                      <w:sz w:val="16"/>
                      <w:szCs w:val="16"/>
                      <w:lang w:eastAsia="es-BO"/>
                    </w:rPr>
                  </w:pPr>
                  <w:r w:rsidRPr="00B34455">
                    <w:rPr>
                      <w:rFonts w:ascii="Calibri" w:hAnsi="Calibri" w:cs="Calibri"/>
                      <w:b/>
                      <w:color w:val="000000"/>
                      <w:sz w:val="16"/>
                      <w:szCs w:val="16"/>
                    </w:rPr>
                    <w:t>LOTE 8: TAMICES</w:t>
                  </w:r>
                </w:p>
              </w:tc>
            </w:tr>
            <w:tr w:rsidR="00A03EA0" w:rsidRPr="00FD471B" w:rsidTr="00A03EA0">
              <w:trPr>
                <w:trHeight w:hRule="exact" w:val="637"/>
                <w:jc w:val="center"/>
              </w:trPr>
              <w:tc>
                <w:tcPr>
                  <w:tcW w:w="519" w:type="dxa"/>
                  <w:tcBorders>
                    <w:top w:val="single" w:sz="4" w:space="0" w:color="auto"/>
                    <w:left w:val="single" w:sz="4" w:space="0" w:color="auto"/>
                    <w:bottom w:val="single" w:sz="4" w:space="0" w:color="auto"/>
                    <w:right w:val="single" w:sz="4" w:space="0" w:color="auto"/>
                  </w:tcBorders>
                  <w:vAlign w:val="center"/>
                </w:tcPr>
                <w:p w:rsidR="00A03EA0" w:rsidRPr="00FD471B" w:rsidRDefault="00A03EA0" w:rsidP="00A03EA0">
                  <w:pPr>
                    <w:jc w:val="center"/>
                    <w:rPr>
                      <w:rFonts w:ascii="Calibri" w:hAnsi="Calibri" w:cs="Calibri"/>
                      <w:sz w:val="16"/>
                      <w:szCs w:val="16"/>
                      <w:lang w:eastAsia="es-BO"/>
                    </w:rPr>
                  </w:pPr>
                  <w:r w:rsidRPr="00FD471B">
                    <w:rPr>
                      <w:rFonts w:ascii="Calibri" w:hAnsi="Calibri" w:cs="Calibri"/>
                      <w:sz w:val="16"/>
                      <w:szCs w:val="16"/>
                      <w:lang w:eastAsia="es-BO"/>
                    </w:rPr>
                    <w:t>1</w:t>
                  </w:r>
                </w:p>
              </w:tc>
              <w:tc>
                <w:tcPr>
                  <w:tcW w:w="2694" w:type="dxa"/>
                  <w:tcBorders>
                    <w:top w:val="single" w:sz="4" w:space="0" w:color="auto"/>
                    <w:left w:val="single" w:sz="4" w:space="0" w:color="auto"/>
                    <w:bottom w:val="single" w:sz="4" w:space="0" w:color="auto"/>
                    <w:right w:val="single" w:sz="4" w:space="0" w:color="auto"/>
                  </w:tcBorders>
                  <w:vAlign w:val="center"/>
                </w:tcPr>
                <w:p w:rsidR="00A03EA0" w:rsidRPr="00A03EA0" w:rsidRDefault="00A03EA0" w:rsidP="00A03EA0">
                  <w:pPr>
                    <w:rPr>
                      <w:rFonts w:ascii="Calibri" w:hAnsi="Calibri" w:cs="Calibri"/>
                      <w:color w:val="000000"/>
                      <w:sz w:val="16"/>
                      <w:szCs w:val="16"/>
                    </w:rPr>
                  </w:pPr>
                  <w:r w:rsidRPr="00A03EA0">
                    <w:rPr>
                      <w:rFonts w:ascii="Calibri" w:hAnsi="Calibri" w:cs="Calibri"/>
                      <w:color w:val="000000"/>
                      <w:sz w:val="16"/>
                      <w:szCs w:val="16"/>
                    </w:rPr>
                    <w:t xml:space="preserve">Tamiz  de acero inoxidable ISO 3310 </w:t>
                  </w:r>
                  <w:r w:rsidRPr="00A03EA0">
                    <w:rPr>
                      <w:rFonts w:ascii="Calibri" w:hAnsi="Calibri" w:cs="Calibri"/>
                      <w:color w:val="000000"/>
                      <w:sz w:val="16"/>
                      <w:szCs w:val="16"/>
                    </w:rPr>
                    <w:br/>
                    <w:t>200 mm DIA x 50 mm (4,8 mm o 4.75 mm)</w:t>
                  </w:r>
                </w:p>
              </w:tc>
              <w:tc>
                <w:tcPr>
                  <w:tcW w:w="1508" w:type="dxa"/>
                  <w:tcBorders>
                    <w:top w:val="single" w:sz="4" w:space="0" w:color="auto"/>
                    <w:left w:val="single" w:sz="4" w:space="0" w:color="auto"/>
                    <w:bottom w:val="single" w:sz="4" w:space="0" w:color="auto"/>
                    <w:right w:val="single" w:sz="4" w:space="0" w:color="auto"/>
                  </w:tcBorders>
                  <w:vAlign w:val="center"/>
                </w:tcPr>
                <w:p w:rsidR="00A03EA0" w:rsidRPr="00A03EA0" w:rsidRDefault="00A03EA0" w:rsidP="00A03EA0">
                  <w:pPr>
                    <w:jc w:val="center"/>
                    <w:rPr>
                      <w:rFonts w:ascii="Calibri" w:hAnsi="Calibri" w:cs="Calibri"/>
                      <w:color w:val="000000"/>
                      <w:sz w:val="16"/>
                      <w:szCs w:val="16"/>
                      <w:lang w:val="en-US" w:eastAsia="es-BO"/>
                    </w:rPr>
                  </w:pPr>
                  <w:r w:rsidRPr="00A03EA0">
                    <w:rPr>
                      <w:rFonts w:ascii="Calibri" w:hAnsi="Calibri" w:cs="Calibri"/>
                      <w:color w:val="000000"/>
                      <w:sz w:val="16"/>
                      <w:szCs w:val="16"/>
                      <w:lang w:val="en-US" w:eastAsia="es-BO"/>
                    </w:rPr>
                    <w:t>60 días calendario</w:t>
                  </w:r>
                </w:p>
              </w:tc>
            </w:tr>
            <w:tr w:rsidR="00A03EA0" w:rsidRPr="00FD471B" w:rsidTr="00A75A7C">
              <w:trPr>
                <w:trHeight w:hRule="exact" w:val="454"/>
                <w:jc w:val="center"/>
              </w:trPr>
              <w:tc>
                <w:tcPr>
                  <w:tcW w:w="519" w:type="dxa"/>
                  <w:tcBorders>
                    <w:top w:val="single" w:sz="4" w:space="0" w:color="auto"/>
                    <w:left w:val="single" w:sz="4" w:space="0" w:color="auto"/>
                    <w:bottom w:val="single" w:sz="4" w:space="0" w:color="auto"/>
                    <w:right w:val="single" w:sz="4" w:space="0" w:color="auto"/>
                  </w:tcBorders>
                  <w:vAlign w:val="center"/>
                </w:tcPr>
                <w:p w:rsidR="00A03EA0" w:rsidRPr="00FD471B" w:rsidRDefault="00A03EA0" w:rsidP="00A03EA0">
                  <w:pPr>
                    <w:jc w:val="center"/>
                    <w:rPr>
                      <w:rFonts w:ascii="Calibri" w:hAnsi="Calibri" w:cs="Calibri"/>
                      <w:sz w:val="16"/>
                      <w:szCs w:val="16"/>
                      <w:lang w:eastAsia="es-BO"/>
                    </w:rPr>
                  </w:pPr>
                  <w:r w:rsidRPr="00FD471B">
                    <w:rPr>
                      <w:rFonts w:ascii="Calibri" w:hAnsi="Calibri" w:cs="Calibri"/>
                      <w:sz w:val="16"/>
                      <w:szCs w:val="16"/>
                      <w:lang w:eastAsia="es-BO"/>
                    </w:rPr>
                    <w:t>2</w:t>
                  </w:r>
                </w:p>
              </w:tc>
              <w:tc>
                <w:tcPr>
                  <w:tcW w:w="2694" w:type="dxa"/>
                  <w:tcBorders>
                    <w:top w:val="single" w:sz="4" w:space="0" w:color="auto"/>
                    <w:left w:val="single" w:sz="4" w:space="0" w:color="auto"/>
                    <w:bottom w:val="single" w:sz="4" w:space="0" w:color="auto"/>
                    <w:right w:val="single" w:sz="4" w:space="0" w:color="auto"/>
                  </w:tcBorders>
                  <w:vAlign w:val="center"/>
                </w:tcPr>
                <w:p w:rsidR="00A03EA0" w:rsidRPr="00A03EA0" w:rsidRDefault="00A03EA0" w:rsidP="00A03EA0">
                  <w:pPr>
                    <w:rPr>
                      <w:rFonts w:ascii="Calibri" w:hAnsi="Calibri" w:cs="Calibri"/>
                      <w:color w:val="000000"/>
                      <w:sz w:val="16"/>
                      <w:szCs w:val="16"/>
                    </w:rPr>
                  </w:pPr>
                  <w:r w:rsidRPr="00A03EA0">
                    <w:rPr>
                      <w:rFonts w:ascii="Calibri" w:hAnsi="Calibri" w:cs="Calibri"/>
                      <w:color w:val="000000"/>
                      <w:sz w:val="16"/>
                      <w:szCs w:val="16"/>
                    </w:rPr>
                    <w:t xml:space="preserve">Tamiz  de acero inoxidable ISO 3310 </w:t>
                  </w:r>
                  <w:r w:rsidRPr="00A03EA0">
                    <w:rPr>
                      <w:rFonts w:ascii="Calibri" w:hAnsi="Calibri" w:cs="Calibri"/>
                      <w:color w:val="000000"/>
                      <w:sz w:val="16"/>
                      <w:szCs w:val="16"/>
                    </w:rPr>
                    <w:br/>
                    <w:t>200 mm DIA x 50 mm (4,0 mm)</w:t>
                  </w:r>
                </w:p>
              </w:tc>
              <w:tc>
                <w:tcPr>
                  <w:tcW w:w="1508" w:type="dxa"/>
                  <w:tcBorders>
                    <w:top w:val="single" w:sz="4" w:space="0" w:color="auto"/>
                    <w:left w:val="single" w:sz="4" w:space="0" w:color="auto"/>
                    <w:bottom w:val="single" w:sz="4" w:space="0" w:color="auto"/>
                    <w:right w:val="single" w:sz="4" w:space="0" w:color="auto"/>
                  </w:tcBorders>
                  <w:vAlign w:val="center"/>
                </w:tcPr>
                <w:p w:rsidR="00A03EA0" w:rsidRPr="00A03EA0" w:rsidRDefault="00A03EA0" w:rsidP="00A03EA0">
                  <w:pPr>
                    <w:jc w:val="center"/>
                    <w:rPr>
                      <w:rFonts w:ascii="Calibri" w:hAnsi="Calibri" w:cs="Calibri"/>
                      <w:color w:val="000000"/>
                      <w:sz w:val="16"/>
                      <w:szCs w:val="16"/>
                      <w:lang w:val="en-US" w:eastAsia="es-BO"/>
                    </w:rPr>
                  </w:pPr>
                  <w:r w:rsidRPr="00A03EA0">
                    <w:rPr>
                      <w:rFonts w:ascii="Calibri" w:hAnsi="Calibri" w:cs="Calibri"/>
                      <w:color w:val="000000"/>
                      <w:sz w:val="16"/>
                      <w:szCs w:val="16"/>
                      <w:lang w:val="en-US" w:eastAsia="es-BO"/>
                    </w:rPr>
                    <w:t>60 días calendario</w:t>
                  </w:r>
                </w:p>
              </w:tc>
            </w:tr>
            <w:tr w:rsidR="00A03EA0" w:rsidRPr="00FD471B" w:rsidTr="00A03EA0">
              <w:trPr>
                <w:trHeight w:hRule="exact" w:val="397"/>
                <w:jc w:val="center"/>
              </w:trPr>
              <w:tc>
                <w:tcPr>
                  <w:tcW w:w="519" w:type="dxa"/>
                  <w:tcBorders>
                    <w:top w:val="single" w:sz="4" w:space="0" w:color="auto"/>
                    <w:left w:val="single" w:sz="4" w:space="0" w:color="auto"/>
                    <w:bottom w:val="single" w:sz="4" w:space="0" w:color="auto"/>
                    <w:right w:val="single" w:sz="4" w:space="0" w:color="auto"/>
                  </w:tcBorders>
                  <w:vAlign w:val="center"/>
                </w:tcPr>
                <w:p w:rsidR="00A03EA0" w:rsidRPr="00FD471B" w:rsidRDefault="00A03EA0" w:rsidP="00A03EA0">
                  <w:pPr>
                    <w:jc w:val="center"/>
                    <w:rPr>
                      <w:rFonts w:ascii="Calibri" w:hAnsi="Calibri" w:cs="Calibri"/>
                      <w:sz w:val="16"/>
                      <w:szCs w:val="16"/>
                      <w:lang w:eastAsia="es-BO"/>
                    </w:rPr>
                  </w:pPr>
                  <w:r w:rsidRPr="00FD471B">
                    <w:rPr>
                      <w:rFonts w:ascii="Calibri" w:hAnsi="Calibri" w:cs="Calibri"/>
                      <w:sz w:val="16"/>
                      <w:szCs w:val="16"/>
                      <w:lang w:eastAsia="es-BO"/>
                    </w:rPr>
                    <w:t>3</w:t>
                  </w:r>
                </w:p>
              </w:tc>
              <w:tc>
                <w:tcPr>
                  <w:tcW w:w="2694" w:type="dxa"/>
                  <w:tcBorders>
                    <w:top w:val="single" w:sz="4" w:space="0" w:color="auto"/>
                    <w:left w:val="single" w:sz="4" w:space="0" w:color="auto"/>
                    <w:bottom w:val="single" w:sz="4" w:space="0" w:color="auto"/>
                    <w:right w:val="single" w:sz="4" w:space="0" w:color="auto"/>
                  </w:tcBorders>
                  <w:vAlign w:val="center"/>
                </w:tcPr>
                <w:p w:rsidR="00A03EA0" w:rsidRPr="00A03EA0" w:rsidRDefault="00A03EA0" w:rsidP="00A03EA0">
                  <w:pPr>
                    <w:rPr>
                      <w:rFonts w:ascii="Calibri" w:hAnsi="Calibri" w:cs="Calibri"/>
                      <w:color w:val="000000"/>
                      <w:sz w:val="16"/>
                      <w:szCs w:val="16"/>
                    </w:rPr>
                  </w:pPr>
                  <w:r w:rsidRPr="00A03EA0">
                    <w:rPr>
                      <w:rFonts w:ascii="Calibri" w:hAnsi="Calibri" w:cs="Calibri"/>
                      <w:color w:val="000000"/>
                      <w:sz w:val="16"/>
                      <w:szCs w:val="16"/>
                    </w:rPr>
                    <w:t xml:space="preserve">Tamiz  de acero inoxidable ISO 3310 </w:t>
                  </w:r>
                  <w:r w:rsidRPr="00A03EA0">
                    <w:rPr>
                      <w:rFonts w:ascii="Calibri" w:hAnsi="Calibri" w:cs="Calibri"/>
                      <w:color w:val="000000"/>
                      <w:sz w:val="16"/>
                      <w:szCs w:val="16"/>
                    </w:rPr>
                    <w:br/>
                    <w:t>200 mm DIA x 50 mm (3,35 mm)</w:t>
                  </w:r>
                </w:p>
              </w:tc>
              <w:tc>
                <w:tcPr>
                  <w:tcW w:w="1508" w:type="dxa"/>
                  <w:tcBorders>
                    <w:top w:val="single" w:sz="4" w:space="0" w:color="auto"/>
                    <w:left w:val="single" w:sz="4" w:space="0" w:color="auto"/>
                    <w:bottom w:val="single" w:sz="4" w:space="0" w:color="auto"/>
                    <w:right w:val="single" w:sz="4" w:space="0" w:color="auto"/>
                  </w:tcBorders>
                  <w:vAlign w:val="center"/>
                </w:tcPr>
                <w:p w:rsidR="00A03EA0" w:rsidRPr="00A03EA0" w:rsidRDefault="00A03EA0" w:rsidP="00A03EA0">
                  <w:pPr>
                    <w:jc w:val="center"/>
                    <w:rPr>
                      <w:rFonts w:ascii="Calibri" w:hAnsi="Calibri" w:cs="Calibri"/>
                      <w:color w:val="000000"/>
                      <w:sz w:val="16"/>
                      <w:szCs w:val="16"/>
                      <w:lang w:val="en-US" w:eastAsia="es-BO"/>
                    </w:rPr>
                  </w:pPr>
                  <w:r w:rsidRPr="00A03EA0">
                    <w:rPr>
                      <w:rFonts w:ascii="Calibri" w:hAnsi="Calibri" w:cs="Calibri"/>
                      <w:color w:val="000000"/>
                      <w:sz w:val="16"/>
                      <w:szCs w:val="16"/>
                      <w:lang w:val="en-US" w:eastAsia="es-BO"/>
                    </w:rPr>
                    <w:t>60 días calendario</w:t>
                  </w:r>
                </w:p>
              </w:tc>
            </w:tr>
            <w:tr w:rsidR="00A03EA0" w:rsidRPr="00FD471B" w:rsidTr="00A75A7C">
              <w:trPr>
                <w:trHeight w:hRule="exact" w:val="407"/>
                <w:jc w:val="center"/>
              </w:trPr>
              <w:tc>
                <w:tcPr>
                  <w:tcW w:w="519" w:type="dxa"/>
                  <w:tcBorders>
                    <w:top w:val="single" w:sz="4" w:space="0" w:color="auto"/>
                    <w:left w:val="single" w:sz="4" w:space="0" w:color="auto"/>
                    <w:bottom w:val="single" w:sz="4" w:space="0" w:color="auto"/>
                    <w:right w:val="single" w:sz="4" w:space="0" w:color="auto"/>
                  </w:tcBorders>
                  <w:vAlign w:val="center"/>
                </w:tcPr>
                <w:p w:rsidR="00A03EA0" w:rsidRPr="00FD471B" w:rsidRDefault="00A03EA0" w:rsidP="00A03EA0">
                  <w:pPr>
                    <w:jc w:val="center"/>
                    <w:rPr>
                      <w:rFonts w:ascii="Calibri" w:hAnsi="Calibri" w:cs="Calibri"/>
                      <w:sz w:val="16"/>
                      <w:szCs w:val="16"/>
                      <w:lang w:eastAsia="es-BO"/>
                    </w:rPr>
                  </w:pPr>
                  <w:r w:rsidRPr="00FD471B">
                    <w:rPr>
                      <w:rFonts w:ascii="Calibri" w:hAnsi="Calibri" w:cs="Calibri"/>
                      <w:sz w:val="16"/>
                      <w:szCs w:val="16"/>
                      <w:lang w:eastAsia="es-BO"/>
                    </w:rPr>
                    <w:t>4</w:t>
                  </w:r>
                </w:p>
              </w:tc>
              <w:tc>
                <w:tcPr>
                  <w:tcW w:w="2694" w:type="dxa"/>
                  <w:tcBorders>
                    <w:top w:val="single" w:sz="4" w:space="0" w:color="auto"/>
                    <w:left w:val="single" w:sz="4" w:space="0" w:color="auto"/>
                    <w:bottom w:val="single" w:sz="4" w:space="0" w:color="auto"/>
                    <w:right w:val="single" w:sz="4" w:space="0" w:color="auto"/>
                  </w:tcBorders>
                  <w:vAlign w:val="center"/>
                </w:tcPr>
                <w:p w:rsidR="00A03EA0" w:rsidRPr="00A03EA0" w:rsidRDefault="00A03EA0" w:rsidP="00A03EA0">
                  <w:pPr>
                    <w:rPr>
                      <w:rFonts w:ascii="Calibri" w:hAnsi="Calibri" w:cs="Calibri"/>
                      <w:color w:val="000000"/>
                      <w:sz w:val="16"/>
                      <w:szCs w:val="16"/>
                    </w:rPr>
                  </w:pPr>
                  <w:r w:rsidRPr="00A03EA0">
                    <w:rPr>
                      <w:rFonts w:ascii="Calibri" w:hAnsi="Calibri" w:cs="Calibri"/>
                      <w:color w:val="000000"/>
                      <w:sz w:val="16"/>
                      <w:szCs w:val="16"/>
                    </w:rPr>
                    <w:t xml:space="preserve">Tamiz  de acero inoxidable ISO 3310 </w:t>
                  </w:r>
                  <w:r w:rsidRPr="00A03EA0">
                    <w:rPr>
                      <w:rFonts w:ascii="Calibri" w:hAnsi="Calibri" w:cs="Calibri"/>
                      <w:color w:val="000000"/>
                      <w:sz w:val="16"/>
                      <w:szCs w:val="16"/>
                    </w:rPr>
                    <w:br/>
                    <w:t>200 mm DIA x 50 mm (2,0 mm)</w:t>
                  </w:r>
                </w:p>
              </w:tc>
              <w:tc>
                <w:tcPr>
                  <w:tcW w:w="1508" w:type="dxa"/>
                  <w:tcBorders>
                    <w:top w:val="single" w:sz="4" w:space="0" w:color="auto"/>
                    <w:left w:val="single" w:sz="4" w:space="0" w:color="auto"/>
                    <w:bottom w:val="single" w:sz="4" w:space="0" w:color="auto"/>
                    <w:right w:val="single" w:sz="4" w:space="0" w:color="auto"/>
                  </w:tcBorders>
                  <w:vAlign w:val="center"/>
                </w:tcPr>
                <w:p w:rsidR="00A03EA0" w:rsidRPr="00A03EA0" w:rsidRDefault="00A03EA0" w:rsidP="00A03EA0">
                  <w:pPr>
                    <w:jc w:val="center"/>
                    <w:rPr>
                      <w:rFonts w:ascii="Calibri" w:hAnsi="Calibri" w:cs="Calibri"/>
                      <w:color w:val="000000"/>
                      <w:sz w:val="16"/>
                      <w:szCs w:val="16"/>
                      <w:lang w:val="en-US" w:eastAsia="es-BO"/>
                    </w:rPr>
                  </w:pPr>
                  <w:r w:rsidRPr="00A03EA0">
                    <w:rPr>
                      <w:rFonts w:ascii="Calibri" w:hAnsi="Calibri" w:cs="Calibri"/>
                      <w:color w:val="000000"/>
                      <w:sz w:val="16"/>
                      <w:szCs w:val="16"/>
                      <w:lang w:val="en-US" w:eastAsia="es-BO"/>
                    </w:rPr>
                    <w:t>60 días calendario</w:t>
                  </w:r>
                </w:p>
              </w:tc>
            </w:tr>
            <w:tr w:rsidR="00A03EA0" w:rsidRPr="00FD471B" w:rsidTr="00A03EA0">
              <w:trPr>
                <w:trHeight w:hRule="exact" w:val="452"/>
                <w:jc w:val="center"/>
              </w:trPr>
              <w:tc>
                <w:tcPr>
                  <w:tcW w:w="519" w:type="dxa"/>
                  <w:tcBorders>
                    <w:top w:val="single" w:sz="4" w:space="0" w:color="auto"/>
                    <w:left w:val="single" w:sz="4" w:space="0" w:color="auto"/>
                    <w:bottom w:val="single" w:sz="4" w:space="0" w:color="auto"/>
                    <w:right w:val="single" w:sz="4" w:space="0" w:color="auto"/>
                  </w:tcBorders>
                  <w:vAlign w:val="center"/>
                </w:tcPr>
                <w:p w:rsidR="00A03EA0" w:rsidRPr="00FD471B" w:rsidRDefault="00A03EA0" w:rsidP="00A03EA0">
                  <w:pPr>
                    <w:jc w:val="center"/>
                    <w:rPr>
                      <w:rFonts w:ascii="Calibri" w:hAnsi="Calibri" w:cs="Calibri"/>
                      <w:sz w:val="16"/>
                      <w:szCs w:val="16"/>
                      <w:lang w:eastAsia="es-BO"/>
                    </w:rPr>
                  </w:pPr>
                  <w:r w:rsidRPr="00FD471B">
                    <w:rPr>
                      <w:rFonts w:ascii="Calibri" w:hAnsi="Calibri" w:cs="Calibri"/>
                      <w:sz w:val="16"/>
                      <w:szCs w:val="16"/>
                      <w:lang w:eastAsia="es-BO"/>
                    </w:rPr>
                    <w:t>5</w:t>
                  </w:r>
                </w:p>
              </w:tc>
              <w:tc>
                <w:tcPr>
                  <w:tcW w:w="2694" w:type="dxa"/>
                  <w:tcBorders>
                    <w:top w:val="single" w:sz="4" w:space="0" w:color="auto"/>
                    <w:left w:val="single" w:sz="4" w:space="0" w:color="auto"/>
                    <w:bottom w:val="single" w:sz="4" w:space="0" w:color="auto"/>
                    <w:right w:val="single" w:sz="4" w:space="0" w:color="auto"/>
                  </w:tcBorders>
                  <w:vAlign w:val="center"/>
                </w:tcPr>
                <w:p w:rsidR="00A03EA0" w:rsidRPr="00A03EA0" w:rsidRDefault="00A03EA0" w:rsidP="00A03EA0">
                  <w:pPr>
                    <w:rPr>
                      <w:rFonts w:ascii="Calibri" w:hAnsi="Calibri" w:cs="Calibri"/>
                      <w:color w:val="000000"/>
                      <w:sz w:val="16"/>
                      <w:szCs w:val="16"/>
                      <w:lang w:val="es-BO" w:eastAsia="es-BO"/>
                    </w:rPr>
                  </w:pPr>
                  <w:r w:rsidRPr="00A03EA0">
                    <w:rPr>
                      <w:rFonts w:ascii="Calibri" w:hAnsi="Calibri" w:cs="Calibri"/>
                      <w:color w:val="000000"/>
                      <w:sz w:val="16"/>
                      <w:szCs w:val="16"/>
                    </w:rPr>
                    <w:t xml:space="preserve">Tamiz  de acero inoxidable ISO 3310 </w:t>
                  </w:r>
                  <w:r w:rsidRPr="00A03EA0">
                    <w:rPr>
                      <w:rFonts w:ascii="Calibri" w:hAnsi="Calibri" w:cs="Calibri"/>
                      <w:color w:val="000000"/>
                      <w:sz w:val="16"/>
                      <w:szCs w:val="16"/>
                    </w:rPr>
                    <w:br/>
                    <w:t>200 mm DIA x 50 mm (1,0 mm)</w:t>
                  </w:r>
                </w:p>
              </w:tc>
              <w:tc>
                <w:tcPr>
                  <w:tcW w:w="1508" w:type="dxa"/>
                  <w:tcBorders>
                    <w:top w:val="single" w:sz="4" w:space="0" w:color="auto"/>
                    <w:left w:val="single" w:sz="4" w:space="0" w:color="auto"/>
                    <w:bottom w:val="single" w:sz="4" w:space="0" w:color="auto"/>
                    <w:right w:val="single" w:sz="4" w:space="0" w:color="auto"/>
                  </w:tcBorders>
                  <w:vAlign w:val="center"/>
                </w:tcPr>
                <w:p w:rsidR="00A03EA0" w:rsidRPr="00A03EA0" w:rsidRDefault="00A03EA0" w:rsidP="00A03EA0">
                  <w:pPr>
                    <w:jc w:val="center"/>
                    <w:rPr>
                      <w:rFonts w:ascii="Calibri" w:hAnsi="Calibri" w:cs="Calibri"/>
                      <w:color w:val="000000"/>
                      <w:sz w:val="16"/>
                      <w:szCs w:val="16"/>
                      <w:lang w:val="en-US" w:eastAsia="es-BO"/>
                    </w:rPr>
                  </w:pPr>
                  <w:r w:rsidRPr="00A03EA0">
                    <w:rPr>
                      <w:rFonts w:ascii="Calibri" w:hAnsi="Calibri" w:cs="Calibri"/>
                      <w:color w:val="000000"/>
                      <w:sz w:val="16"/>
                      <w:szCs w:val="16"/>
                      <w:lang w:val="en-US" w:eastAsia="es-BO"/>
                    </w:rPr>
                    <w:t>60 días calendario</w:t>
                  </w:r>
                </w:p>
              </w:tc>
            </w:tr>
            <w:tr w:rsidR="00A03EA0" w:rsidRPr="00FD471B" w:rsidTr="00A03EA0">
              <w:trPr>
                <w:trHeight w:hRule="exact" w:val="416"/>
                <w:jc w:val="center"/>
              </w:trPr>
              <w:tc>
                <w:tcPr>
                  <w:tcW w:w="519" w:type="dxa"/>
                  <w:tcBorders>
                    <w:top w:val="single" w:sz="4" w:space="0" w:color="auto"/>
                    <w:left w:val="single" w:sz="4" w:space="0" w:color="auto"/>
                    <w:bottom w:val="single" w:sz="4" w:space="0" w:color="auto"/>
                    <w:right w:val="single" w:sz="4" w:space="0" w:color="auto"/>
                  </w:tcBorders>
                  <w:vAlign w:val="center"/>
                </w:tcPr>
                <w:p w:rsidR="00A03EA0" w:rsidRPr="00FD471B" w:rsidRDefault="00A03EA0" w:rsidP="00A03EA0">
                  <w:pPr>
                    <w:jc w:val="center"/>
                    <w:rPr>
                      <w:rFonts w:ascii="Calibri" w:hAnsi="Calibri" w:cs="Calibri"/>
                      <w:sz w:val="16"/>
                      <w:szCs w:val="16"/>
                      <w:lang w:eastAsia="es-BO"/>
                    </w:rPr>
                  </w:pPr>
                  <w:r w:rsidRPr="00FD471B">
                    <w:rPr>
                      <w:rFonts w:ascii="Calibri" w:hAnsi="Calibri" w:cs="Calibri"/>
                      <w:sz w:val="16"/>
                      <w:szCs w:val="16"/>
                      <w:lang w:eastAsia="es-BO"/>
                    </w:rPr>
                    <w:t>6</w:t>
                  </w:r>
                </w:p>
              </w:tc>
              <w:tc>
                <w:tcPr>
                  <w:tcW w:w="2694" w:type="dxa"/>
                  <w:tcBorders>
                    <w:top w:val="single" w:sz="4" w:space="0" w:color="auto"/>
                    <w:left w:val="single" w:sz="4" w:space="0" w:color="auto"/>
                    <w:bottom w:val="single" w:sz="4" w:space="0" w:color="auto"/>
                    <w:right w:val="single" w:sz="4" w:space="0" w:color="auto"/>
                  </w:tcBorders>
                  <w:vAlign w:val="center"/>
                </w:tcPr>
                <w:p w:rsidR="00A03EA0" w:rsidRPr="00A03EA0" w:rsidRDefault="00A03EA0" w:rsidP="00A03EA0">
                  <w:pPr>
                    <w:rPr>
                      <w:rFonts w:ascii="Calibri" w:hAnsi="Calibri" w:cs="Calibri"/>
                      <w:color w:val="000000"/>
                      <w:sz w:val="16"/>
                      <w:szCs w:val="16"/>
                    </w:rPr>
                  </w:pPr>
                  <w:r w:rsidRPr="00A03EA0">
                    <w:rPr>
                      <w:rFonts w:ascii="Calibri" w:hAnsi="Calibri" w:cs="Calibri"/>
                      <w:color w:val="000000"/>
                      <w:sz w:val="16"/>
                      <w:szCs w:val="16"/>
                    </w:rPr>
                    <w:t xml:space="preserve">Tamiz  de acero inoxidable ISO 3310 </w:t>
                  </w:r>
                  <w:r w:rsidRPr="00A03EA0">
                    <w:rPr>
                      <w:rFonts w:ascii="Calibri" w:hAnsi="Calibri" w:cs="Calibri"/>
                      <w:color w:val="000000"/>
                      <w:sz w:val="16"/>
                      <w:szCs w:val="16"/>
                    </w:rPr>
                    <w:br/>
                    <w:t>200 mm DIA x 50 mm (0,8 mm)</w:t>
                  </w:r>
                </w:p>
              </w:tc>
              <w:tc>
                <w:tcPr>
                  <w:tcW w:w="1508" w:type="dxa"/>
                  <w:tcBorders>
                    <w:top w:val="single" w:sz="4" w:space="0" w:color="auto"/>
                    <w:left w:val="single" w:sz="4" w:space="0" w:color="auto"/>
                    <w:bottom w:val="single" w:sz="4" w:space="0" w:color="auto"/>
                    <w:right w:val="single" w:sz="4" w:space="0" w:color="auto"/>
                  </w:tcBorders>
                  <w:vAlign w:val="center"/>
                </w:tcPr>
                <w:p w:rsidR="00A03EA0" w:rsidRPr="00A03EA0" w:rsidRDefault="00A03EA0" w:rsidP="00A03EA0">
                  <w:pPr>
                    <w:jc w:val="center"/>
                    <w:rPr>
                      <w:rFonts w:ascii="Calibri" w:hAnsi="Calibri" w:cs="Calibri"/>
                      <w:color w:val="000000"/>
                      <w:sz w:val="16"/>
                      <w:szCs w:val="16"/>
                      <w:lang w:val="en-US" w:eastAsia="es-BO"/>
                    </w:rPr>
                  </w:pPr>
                  <w:r w:rsidRPr="00A03EA0">
                    <w:rPr>
                      <w:rFonts w:ascii="Calibri" w:hAnsi="Calibri" w:cs="Calibri"/>
                      <w:color w:val="000000"/>
                      <w:sz w:val="16"/>
                      <w:szCs w:val="16"/>
                      <w:lang w:val="en-US" w:eastAsia="es-BO"/>
                    </w:rPr>
                    <w:t>60 días calendario</w:t>
                  </w:r>
                </w:p>
              </w:tc>
            </w:tr>
            <w:tr w:rsidR="00A03EA0" w:rsidRPr="00FD471B" w:rsidTr="00A03EA0">
              <w:trPr>
                <w:trHeight w:hRule="exact" w:val="421"/>
                <w:jc w:val="center"/>
              </w:trPr>
              <w:tc>
                <w:tcPr>
                  <w:tcW w:w="519" w:type="dxa"/>
                  <w:tcBorders>
                    <w:top w:val="single" w:sz="4" w:space="0" w:color="auto"/>
                    <w:left w:val="single" w:sz="4" w:space="0" w:color="auto"/>
                    <w:bottom w:val="single" w:sz="4" w:space="0" w:color="auto"/>
                    <w:right w:val="single" w:sz="4" w:space="0" w:color="auto"/>
                  </w:tcBorders>
                  <w:vAlign w:val="center"/>
                </w:tcPr>
                <w:p w:rsidR="00A03EA0" w:rsidRPr="00FD471B" w:rsidRDefault="00A03EA0" w:rsidP="00A03EA0">
                  <w:pPr>
                    <w:jc w:val="center"/>
                    <w:rPr>
                      <w:rFonts w:ascii="Calibri" w:hAnsi="Calibri" w:cs="Calibri"/>
                      <w:sz w:val="16"/>
                      <w:szCs w:val="16"/>
                      <w:lang w:eastAsia="es-BO"/>
                    </w:rPr>
                  </w:pPr>
                  <w:r w:rsidRPr="00FD471B">
                    <w:rPr>
                      <w:rFonts w:ascii="Calibri" w:hAnsi="Calibri" w:cs="Calibri"/>
                      <w:sz w:val="16"/>
                      <w:szCs w:val="16"/>
                      <w:lang w:eastAsia="es-BO"/>
                    </w:rPr>
                    <w:t>7</w:t>
                  </w:r>
                </w:p>
              </w:tc>
              <w:tc>
                <w:tcPr>
                  <w:tcW w:w="2694" w:type="dxa"/>
                  <w:tcBorders>
                    <w:top w:val="single" w:sz="4" w:space="0" w:color="auto"/>
                    <w:left w:val="single" w:sz="4" w:space="0" w:color="auto"/>
                    <w:bottom w:val="single" w:sz="4" w:space="0" w:color="auto"/>
                    <w:right w:val="single" w:sz="4" w:space="0" w:color="auto"/>
                  </w:tcBorders>
                  <w:vAlign w:val="center"/>
                </w:tcPr>
                <w:p w:rsidR="00A03EA0" w:rsidRPr="00A03EA0" w:rsidRDefault="00A03EA0" w:rsidP="00A03EA0">
                  <w:pPr>
                    <w:rPr>
                      <w:rFonts w:ascii="Calibri" w:hAnsi="Calibri" w:cs="Calibri"/>
                      <w:color w:val="000000"/>
                      <w:sz w:val="16"/>
                      <w:szCs w:val="16"/>
                    </w:rPr>
                  </w:pPr>
                  <w:r w:rsidRPr="00A03EA0">
                    <w:rPr>
                      <w:rFonts w:ascii="Calibri" w:hAnsi="Calibri" w:cs="Calibri"/>
                      <w:color w:val="000000"/>
                      <w:sz w:val="16"/>
                      <w:szCs w:val="16"/>
                    </w:rPr>
                    <w:t xml:space="preserve">Tamiz  de acero inoxidable ISO 3310 </w:t>
                  </w:r>
                  <w:r w:rsidRPr="00A03EA0">
                    <w:rPr>
                      <w:rFonts w:ascii="Calibri" w:hAnsi="Calibri" w:cs="Calibri"/>
                      <w:color w:val="000000"/>
                      <w:sz w:val="16"/>
                      <w:szCs w:val="16"/>
                    </w:rPr>
                    <w:br/>
                    <w:t>200 mm DIA x 50 mm (0,5 mm)</w:t>
                  </w:r>
                </w:p>
              </w:tc>
              <w:tc>
                <w:tcPr>
                  <w:tcW w:w="1508" w:type="dxa"/>
                  <w:tcBorders>
                    <w:top w:val="single" w:sz="4" w:space="0" w:color="auto"/>
                    <w:left w:val="single" w:sz="4" w:space="0" w:color="auto"/>
                    <w:bottom w:val="single" w:sz="4" w:space="0" w:color="auto"/>
                    <w:right w:val="single" w:sz="4" w:space="0" w:color="auto"/>
                  </w:tcBorders>
                  <w:vAlign w:val="center"/>
                </w:tcPr>
                <w:p w:rsidR="00A03EA0" w:rsidRPr="00A03EA0" w:rsidRDefault="00A03EA0" w:rsidP="00A03EA0">
                  <w:pPr>
                    <w:jc w:val="center"/>
                    <w:rPr>
                      <w:rFonts w:ascii="Calibri" w:hAnsi="Calibri" w:cs="Calibri"/>
                      <w:color w:val="000000"/>
                      <w:sz w:val="16"/>
                      <w:szCs w:val="16"/>
                      <w:lang w:val="en-US" w:eastAsia="es-BO"/>
                    </w:rPr>
                  </w:pPr>
                  <w:r w:rsidRPr="00A03EA0">
                    <w:rPr>
                      <w:rFonts w:ascii="Calibri" w:hAnsi="Calibri" w:cs="Calibri"/>
                      <w:color w:val="000000"/>
                      <w:sz w:val="16"/>
                      <w:szCs w:val="16"/>
                      <w:lang w:val="en-US" w:eastAsia="es-BO"/>
                    </w:rPr>
                    <w:t>60 días calendario</w:t>
                  </w:r>
                </w:p>
              </w:tc>
            </w:tr>
          </w:tbl>
          <w:p w:rsidR="00B34455" w:rsidRDefault="00B34455" w:rsidP="00A75A7C">
            <w:pPr>
              <w:autoSpaceDE w:val="0"/>
              <w:autoSpaceDN w:val="0"/>
              <w:adjustRightInd w:val="0"/>
              <w:jc w:val="both"/>
              <w:rPr>
                <w:rFonts w:ascii="Calibri" w:hAnsi="Calibri" w:cs="Calibri"/>
              </w:rPr>
            </w:pPr>
          </w:p>
          <w:p w:rsidR="00B34455" w:rsidRPr="00FC7933" w:rsidRDefault="00B34455" w:rsidP="00A75A7C">
            <w:pPr>
              <w:ind w:right="141"/>
              <w:jc w:val="both"/>
              <w:rPr>
                <w:rFonts w:asciiTheme="minorHAnsi" w:hAnsiTheme="minorHAnsi" w:cstheme="minorHAnsi"/>
              </w:rPr>
            </w:pPr>
          </w:p>
        </w:tc>
        <w:tc>
          <w:tcPr>
            <w:tcW w:w="4482" w:type="dxa"/>
            <w:vAlign w:val="center"/>
          </w:tcPr>
          <w:p w:rsidR="00B34455" w:rsidRPr="006F470A" w:rsidRDefault="00B34455" w:rsidP="00A75A7C">
            <w:pPr>
              <w:rPr>
                <w:rFonts w:asciiTheme="minorHAnsi" w:hAnsiTheme="minorHAnsi" w:cstheme="minorHAnsi"/>
                <w:b/>
                <w:sz w:val="18"/>
                <w:szCs w:val="18"/>
              </w:rPr>
            </w:pPr>
          </w:p>
        </w:tc>
      </w:tr>
    </w:tbl>
    <w:p w:rsidR="00B34455" w:rsidRPr="006F470A" w:rsidRDefault="00B34455" w:rsidP="00B34455">
      <w:pPr>
        <w:jc w:val="center"/>
        <w:rPr>
          <w:rFonts w:asciiTheme="minorHAnsi" w:hAnsiTheme="minorHAnsi" w:cstheme="minorHAnsi"/>
          <w:b/>
          <w:sz w:val="22"/>
          <w:szCs w:val="22"/>
        </w:rPr>
      </w:pPr>
    </w:p>
    <w:p w:rsidR="00B34455" w:rsidRPr="006F470A" w:rsidRDefault="00B34455" w:rsidP="00B34455">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A03EA0" w:rsidRPr="006F470A" w:rsidRDefault="00A03EA0" w:rsidP="00A03EA0">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A03EA0" w:rsidRPr="006F470A" w:rsidRDefault="00A03EA0" w:rsidP="00A03EA0">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A03EA0" w:rsidRPr="00A03EA0" w:rsidRDefault="00A03EA0" w:rsidP="00A03EA0">
      <w:pPr>
        <w:pStyle w:val="Prrafodelista"/>
        <w:autoSpaceDE w:val="0"/>
        <w:autoSpaceDN w:val="0"/>
        <w:adjustRightInd w:val="0"/>
        <w:ind w:left="0"/>
        <w:contextualSpacing/>
        <w:jc w:val="center"/>
        <w:rPr>
          <w:rFonts w:ascii="Calibri" w:hAnsi="Calibri" w:cs="Calibri"/>
          <w:b/>
          <w:lang w:val="es-BO" w:eastAsia="es-BO"/>
        </w:rPr>
      </w:pPr>
      <w:r w:rsidRPr="00A03EA0">
        <w:rPr>
          <w:rFonts w:ascii="Calibri" w:hAnsi="Calibri" w:cs="Calibri"/>
          <w:b/>
          <w:lang w:val="es-BO" w:eastAsia="es-BO"/>
        </w:rPr>
        <w:t>LOTE 9: GUANTES PARA LABORATORIO</w:t>
      </w:r>
    </w:p>
    <w:p w:rsidR="00A03EA0" w:rsidRPr="006F470A" w:rsidRDefault="00A03EA0" w:rsidP="00A03EA0">
      <w:pP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80"/>
        <w:gridCol w:w="4482"/>
      </w:tblGrid>
      <w:tr w:rsidR="00A03EA0" w:rsidRPr="006F470A" w:rsidTr="00A75A7C">
        <w:trPr>
          <w:trHeight w:val="226"/>
          <w:tblHeader/>
          <w:jc w:val="center"/>
        </w:trPr>
        <w:tc>
          <w:tcPr>
            <w:tcW w:w="4980" w:type="dxa"/>
            <w:vMerge w:val="restart"/>
            <w:shd w:val="clear" w:color="auto" w:fill="D9D9D9" w:themeFill="background1" w:themeFillShade="D9"/>
            <w:vAlign w:val="center"/>
          </w:tcPr>
          <w:p w:rsidR="00A03EA0" w:rsidRPr="006F470A" w:rsidRDefault="00A03EA0" w:rsidP="00A75A7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482" w:type="dxa"/>
            <w:vMerge w:val="restart"/>
            <w:shd w:val="clear" w:color="auto" w:fill="D9D9D9" w:themeFill="background1" w:themeFillShade="D9"/>
            <w:vAlign w:val="center"/>
          </w:tcPr>
          <w:p w:rsidR="00A03EA0" w:rsidRPr="006F470A" w:rsidRDefault="00A03EA0" w:rsidP="00A75A7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A03EA0" w:rsidRPr="006F470A" w:rsidRDefault="00A03EA0" w:rsidP="00A75A7C">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A03EA0" w:rsidRPr="006F470A" w:rsidTr="00A75A7C">
        <w:trPr>
          <w:cantSplit/>
          <w:trHeight w:val="681"/>
          <w:jc w:val="center"/>
        </w:trPr>
        <w:tc>
          <w:tcPr>
            <w:tcW w:w="4980" w:type="dxa"/>
            <w:vMerge/>
            <w:shd w:val="clear" w:color="auto" w:fill="D9D9D9" w:themeFill="background1" w:themeFillShade="D9"/>
            <w:vAlign w:val="center"/>
          </w:tcPr>
          <w:p w:rsidR="00A03EA0" w:rsidRPr="006F470A" w:rsidRDefault="00A03EA0" w:rsidP="00A75A7C">
            <w:pPr>
              <w:jc w:val="center"/>
              <w:rPr>
                <w:rFonts w:asciiTheme="minorHAnsi" w:hAnsiTheme="minorHAnsi" w:cstheme="minorHAnsi"/>
                <w:b/>
                <w:sz w:val="18"/>
                <w:szCs w:val="18"/>
              </w:rPr>
            </w:pPr>
          </w:p>
        </w:tc>
        <w:tc>
          <w:tcPr>
            <w:tcW w:w="4482" w:type="dxa"/>
            <w:vMerge/>
            <w:shd w:val="clear" w:color="auto" w:fill="D9D9D9" w:themeFill="background1" w:themeFillShade="D9"/>
            <w:vAlign w:val="center"/>
          </w:tcPr>
          <w:p w:rsidR="00A03EA0" w:rsidRPr="006F470A" w:rsidRDefault="00A03EA0" w:rsidP="00A75A7C">
            <w:pPr>
              <w:jc w:val="center"/>
              <w:rPr>
                <w:rFonts w:asciiTheme="minorHAnsi" w:hAnsiTheme="minorHAnsi" w:cstheme="minorHAnsi"/>
                <w:b/>
                <w:sz w:val="18"/>
                <w:szCs w:val="18"/>
              </w:rPr>
            </w:pPr>
          </w:p>
        </w:tc>
      </w:tr>
      <w:tr w:rsidR="00A03EA0" w:rsidRPr="006F470A" w:rsidTr="00A75A7C">
        <w:trPr>
          <w:trHeight w:val="207"/>
          <w:jc w:val="center"/>
        </w:trPr>
        <w:tc>
          <w:tcPr>
            <w:tcW w:w="4980" w:type="dxa"/>
            <w:shd w:val="clear" w:color="auto" w:fill="DEEAF6"/>
            <w:vAlign w:val="center"/>
          </w:tcPr>
          <w:p w:rsidR="00A03EA0" w:rsidRPr="0025325A" w:rsidRDefault="00A03EA0" w:rsidP="00A75A7C">
            <w:pPr>
              <w:rPr>
                <w:rFonts w:asciiTheme="minorHAnsi" w:hAnsiTheme="minorHAnsi" w:cstheme="minorHAnsi"/>
                <w:b/>
              </w:rPr>
            </w:pPr>
            <w:r w:rsidRPr="0025325A">
              <w:rPr>
                <w:rFonts w:asciiTheme="minorHAnsi" w:hAnsiTheme="minorHAnsi" w:cs="Calibri"/>
                <w:b/>
                <w:bCs/>
              </w:rPr>
              <w:t>CARACTERÍSTICAS TÉCNICAS DEL BIEN</w:t>
            </w:r>
          </w:p>
        </w:tc>
        <w:tc>
          <w:tcPr>
            <w:tcW w:w="4482" w:type="dxa"/>
            <w:vAlign w:val="center"/>
          </w:tcPr>
          <w:p w:rsidR="00A03EA0" w:rsidRPr="006F470A" w:rsidRDefault="00A03EA0" w:rsidP="00A75A7C">
            <w:pPr>
              <w:rPr>
                <w:rFonts w:asciiTheme="minorHAnsi" w:hAnsiTheme="minorHAnsi" w:cstheme="minorHAnsi"/>
                <w:b/>
                <w:sz w:val="18"/>
                <w:szCs w:val="18"/>
              </w:rPr>
            </w:pPr>
          </w:p>
        </w:tc>
      </w:tr>
      <w:tr w:rsidR="00A03EA0" w:rsidRPr="006F470A" w:rsidTr="00A75A7C">
        <w:trPr>
          <w:trHeight w:val="224"/>
          <w:jc w:val="center"/>
        </w:trPr>
        <w:tc>
          <w:tcPr>
            <w:tcW w:w="4980" w:type="dxa"/>
            <w:vAlign w:val="center"/>
          </w:tcPr>
          <w:p w:rsidR="00A03EA0" w:rsidRPr="00A03EA0" w:rsidRDefault="00A03EA0" w:rsidP="00A03EA0">
            <w:pPr>
              <w:pStyle w:val="Prrafodelista"/>
              <w:autoSpaceDE w:val="0"/>
              <w:autoSpaceDN w:val="0"/>
              <w:adjustRightInd w:val="0"/>
              <w:ind w:left="0"/>
              <w:contextualSpacing/>
              <w:jc w:val="both"/>
              <w:rPr>
                <w:rFonts w:ascii="Calibri" w:hAnsi="Calibri" w:cs="Calibri"/>
                <w:b/>
                <w:sz w:val="16"/>
                <w:szCs w:val="16"/>
                <w:highlight w:val="green"/>
                <w:u w:val="single"/>
                <w:lang w:val="es-BO" w:eastAsia="es-BO"/>
              </w:rPr>
            </w:pPr>
            <w:r w:rsidRPr="00A03EA0">
              <w:rPr>
                <w:rFonts w:ascii="Calibri" w:hAnsi="Calibri" w:cs="Calibri"/>
                <w:b/>
                <w:sz w:val="16"/>
                <w:szCs w:val="16"/>
                <w:highlight w:val="green"/>
                <w:u w:val="single"/>
                <w:lang w:val="es-BO" w:eastAsia="es-BO"/>
              </w:rPr>
              <w:t>LOTE 9: GUANTES PARA LABORATORIO</w:t>
            </w:r>
          </w:p>
          <w:p w:rsidR="00A03EA0" w:rsidRPr="00A03EA0" w:rsidRDefault="00A03EA0" w:rsidP="00A03EA0">
            <w:pPr>
              <w:pStyle w:val="Prrafodelista"/>
              <w:autoSpaceDE w:val="0"/>
              <w:autoSpaceDN w:val="0"/>
              <w:adjustRightInd w:val="0"/>
              <w:ind w:left="0"/>
              <w:contextualSpacing/>
              <w:jc w:val="both"/>
              <w:rPr>
                <w:rFonts w:ascii="Calibri" w:hAnsi="Calibri" w:cs="Calibri"/>
                <w:b/>
                <w:sz w:val="16"/>
                <w:szCs w:val="16"/>
                <w:highlight w:val="yellow"/>
                <w:u w:val="single"/>
                <w:lang w:eastAsia="es-BO"/>
              </w:rPr>
            </w:pPr>
          </w:p>
          <w:p w:rsidR="00A03EA0" w:rsidRPr="00A03EA0" w:rsidRDefault="00A03EA0" w:rsidP="00A03EA0">
            <w:pPr>
              <w:pStyle w:val="Prrafodelista"/>
              <w:autoSpaceDE w:val="0"/>
              <w:autoSpaceDN w:val="0"/>
              <w:adjustRightInd w:val="0"/>
              <w:ind w:left="0"/>
              <w:contextualSpacing/>
              <w:rPr>
                <w:rFonts w:ascii="Arial" w:hAnsi="Arial" w:cs="Arial"/>
                <w:color w:val="000000"/>
                <w:sz w:val="16"/>
                <w:szCs w:val="16"/>
              </w:rPr>
            </w:pPr>
            <w:r w:rsidRPr="00A03EA0">
              <w:rPr>
                <w:rFonts w:ascii="Arial" w:hAnsi="Arial" w:cs="Arial"/>
                <w:b/>
                <w:color w:val="000000"/>
                <w:sz w:val="16"/>
                <w:szCs w:val="16"/>
              </w:rPr>
              <w:t xml:space="preserve">ITEM 1: </w:t>
            </w:r>
            <w:r w:rsidRPr="00A03EA0">
              <w:rPr>
                <w:rFonts w:ascii="Arial" w:hAnsi="Arial" w:cs="Arial"/>
                <w:b/>
                <w:color w:val="000000"/>
                <w:sz w:val="16"/>
                <w:szCs w:val="16"/>
                <w:u w:val="single"/>
              </w:rPr>
              <w:t>GUANTES DE NITRILO, TALLA L</w:t>
            </w:r>
          </w:p>
          <w:p w:rsidR="00A03EA0" w:rsidRPr="00A03EA0" w:rsidRDefault="00A03EA0" w:rsidP="00A03EA0">
            <w:pPr>
              <w:pStyle w:val="Prrafodelista"/>
              <w:autoSpaceDE w:val="0"/>
              <w:autoSpaceDN w:val="0"/>
              <w:adjustRightInd w:val="0"/>
              <w:ind w:left="0"/>
              <w:contextualSpacing/>
              <w:rPr>
                <w:rFonts w:ascii="Arial" w:hAnsi="Arial" w:cs="Arial"/>
                <w:color w:val="000000"/>
                <w:sz w:val="16"/>
                <w:szCs w:val="16"/>
              </w:rPr>
            </w:pPr>
          </w:p>
          <w:p w:rsidR="00A03EA0" w:rsidRPr="00A03EA0" w:rsidRDefault="00A03EA0" w:rsidP="00A03EA0">
            <w:pPr>
              <w:pStyle w:val="Prrafodelista"/>
              <w:autoSpaceDE w:val="0"/>
              <w:autoSpaceDN w:val="0"/>
              <w:adjustRightInd w:val="0"/>
              <w:ind w:left="0"/>
              <w:contextualSpacing/>
              <w:jc w:val="both"/>
              <w:rPr>
                <w:rFonts w:ascii="Calibri" w:hAnsi="Calibri" w:cs="Calibri"/>
                <w:sz w:val="16"/>
                <w:szCs w:val="16"/>
                <w:u w:val="single"/>
                <w:lang w:eastAsia="es-BO"/>
              </w:rPr>
            </w:pPr>
            <w:r w:rsidRPr="00A03EA0">
              <w:rPr>
                <w:rFonts w:ascii="Calibri" w:hAnsi="Calibri" w:cs="Calibri"/>
                <w:sz w:val="16"/>
                <w:szCs w:val="16"/>
                <w:u w:val="single"/>
                <w:lang w:eastAsia="es-BO"/>
              </w:rPr>
              <w:t>Este material deberá cumplir las siguientes</w:t>
            </w:r>
            <w:r w:rsidR="00051F75">
              <w:rPr>
                <w:rFonts w:ascii="Calibri" w:hAnsi="Calibri" w:cs="Calibri"/>
                <w:sz w:val="16"/>
                <w:szCs w:val="16"/>
                <w:u w:val="single"/>
                <w:lang w:eastAsia="es-BO"/>
              </w:rPr>
              <w:t xml:space="preserve"> características </w:t>
            </w:r>
            <w:r w:rsidRPr="00A03EA0">
              <w:rPr>
                <w:rFonts w:ascii="Calibri" w:hAnsi="Calibri" w:cs="Calibri"/>
                <w:sz w:val="16"/>
                <w:szCs w:val="16"/>
                <w:u w:val="single"/>
                <w:lang w:eastAsia="es-BO"/>
              </w:rPr>
              <w:t>:</w:t>
            </w:r>
          </w:p>
          <w:p w:rsidR="00A03EA0" w:rsidRPr="00A03EA0" w:rsidRDefault="00A03EA0" w:rsidP="00A03EA0">
            <w:pPr>
              <w:pStyle w:val="Prrafodelista"/>
              <w:autoSpaceDE w:val="0"/>
              <w:autoSpaceDN w:val="0"/>
              <w:adjustRightInd w:val="0"/>
              <w:ind w:left="0"/>
              <w:contextualSpacing/>
              <w:jc w:val="both"/>
              <w:rPr>
                <w:rFonts w:ascii="Calibri" w:hAnsi="Calibri" w:cs="Calibri"/>
                <w:sz w:val="16"/>
                <w:szCs w:val="16"/>
                <w:u w:val="single"/>
                <w:lang w:eastAsia="es-BO"/>
              </w:rPr>
            </w:pPr>
            <w:r w:rsidRPr="00A03EA0">
              <w:rPr>
                <w:noProof/>
                <w:sz w:val="16"/>
                <w:szCs w:val="16"/>
                <w:lang w:val="es-BO" w:eastAsia="es-BO"/>
              </w:rPr>
              <w:drawing>
                <wp:anchor distT="0" distB="0" distL="114300" distR="114300" simplePos="0" relativeHeight="251724288" behindDoc="0" locked="0" layoutInCell="1" allowOverlap="1" wp14:anchorId="6958DB32" wp14:editId="10DDF64B">
                  <wp:simplePos x="0" y="0"/>
                  <wp:positionH relativeFrom="column">
                    <wp:posOffset>2149475</wp:posOffset>
                  </wp:positionH>
                  <wp:positionV relativeFrom="paragraph">
                    <wp:posOffset>51435</wp:posOffset>
                  </wp:positionV>
                  <wp:extent cx="867410" cy="867410"/>
                  <wp:effectExtent l="0" t="0" r="8890" b="8890"/>
                  <wp:wrapSquare wrapText="bothSides"/>
                  <wp:docPr id="52" name="Imagen 52" descr="GU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GUANT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67410" cy="867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3EA0" w:rsidRPr="00A03EA0" w:rsidRDefault="00A03EA0" w:rsidP="004471CC">
            <w:pPr>
              <w:pStyle w:val="Prrafodelista"/>
              <w:numPr>
                <w:ilvl w:val="0"/>
                <w:numId w:val="44"/>
              </w:numPr>
              <w:autoSpaceDE w:val="0"/>
              <w:autoSpaceDN w:val="0"/>
              <w:adjustRightInd w:val="0"/>
              <w:contextualSpacing/>
              <w:jc w:val="both"/>
              <w:rPr>
                <w:rFonts w:ascii="Calibri" w:hAnsi="Calibri" w:cs="Calibri"/>
                <w:sz w:val="16"/>
                <w:szCs w:val="16"/>
                <w:lang w:eastAsia="es-BO"/>
              </w:rPr>
            </w:pPr>
            <w:r w:rsidRPr="00A03EA0">
              <w:rPr>
                <w:rFonts w:ascii="Calibri" w:hAnsi="Calibri" w:cs="Calibri"/>
                <w:sz w:val="16"/>
                <w:szCs w:val="16"/>
                <w:lang w:eastAsia="es-BO"/>
              </w:rPr>
              <w:t>Talla: L</w:t>
            </w:r>
          </w:p>
          <w:p w:rsidR="00A03EA0" w:rsidRPr="00A03EA0" w:rsidRDefault="00A03EA0" w:rsidP="004471CC">
            <w:pPr>
              <w:pStyle w:val="Prrafodelista"/>
              <w:numPr>
                <w:ilvl w:val="0"/>
                <w:numId w:val="44"/>
              </w:numPr>
              <w:autoSpaceDE w:val="0"/>
              <w:autoSpaceDN w:val="0"/>
              <w:adjustRightInd w:val="0"/>
              <w:contextualSpacing/>
              <w:jc w:val="both"/>
              <w:rPr>
                <w:rFonts w:ascii="Calibri" w:hAnsi="Calibri" w:cs="Calibri"/>
                <w:sz w:val="16"/>
                <w:szCs w:val="16"/>
                <w:u w:val="single"/>
                <w:lang w:eastAsia="es-BO"/>
              </w:rPr>
            </w:pPr>
            <w:r w:rsidRPr="00A03EA0">
              <w:rPr>
                <w:rFonts w:ascii="Calibri" w:hAnsi="Calibri" w:cs="Calibri"/>
                <w:sz w:val="16"/>
                <w:szCs w:val="16"/>
                <w:lang w:eastAsia="es-BO"/>
              </w:rPr>
              <w:t>Longitud: 24cm</w:t>
            </w:r>
          </w:p>
          <w:p w:rsidR="00A03EA0" w:rsidRPr="00A03EA0" w:rsidRDefault="00A03EA0" w:rsidP="004471CC">
            <w:pPr>
              <w:pStyle w:val="Prrafodelista"/>
              <w:numPr>
                <w:ilvl w:val="0"/>
                <w:numId w:val="44"/>
              </w:numPr>
              <w:autoSpaceDE w:val="0"/>
              <w:autoSpaceDN w:val="0"/>
              <w:adjustRightInd w:val="0"/>
              <w:contextualSpacing/>
              <w:jc w:val="both"/>
              <w:rPr>
                <w:rFonts w:ascii="Calibri" w:hAnsi="Calibri" w:cs="Calibri"/>
                <w:sz w:val="16"/>
                <w:szCs w:val="16"/>
                <w:u w:val="single"/>
                <w:lang w:eastAsia="es-BO"/>
              </w:rPr>
            </w:pPr>
            <w:r w:rsidRPr="00A03EA0">
              <w:rPr>
                <w:rFonts w:ascii="Calibri" w:hAnsi="Calibri" w:cs="Calibri"/>
                <w:sz w:val="16"/>
                <w:szCs w:val="16"/>
                <w:lang w:eastAsia="es-BO"/>
              </w:rPr>
              <w:t>Espesor: 4mm</w:t>
            </w:r>
          </w:p>
          <w:p w:rsidR="00A03EA0" w:rsidRPr="00A03EA0" w:rsidRDefault="00A03EA0" w:rsidP="004471CC">
            <w:pPr>
              <w:pStyle w:val="Prrafodelista"/>
              <w:numPr>
                <w:ilvl w:val="0"/>
                <w:numId w:val="44"/>
              </w:numPr>
              <w:autoSpaceDE w:val="0"/>
              <w:autoSpaceDN w:val="0"/>
              <w:adjustRightInd w:val="0"/>
              <w:contextualSpacing/>
              <w:jc w:val="both"/>
              <w:rPr>
                <w:rFonts w:ascii="Calibri" w:hAnsi="Calibri" w:cs="Calibri"/>
                <w:sz w:val="16"/>
                <w:szCs w:val="16"/>
                <w:u w:val="single"/>
                <w:lang w:eastAsia="es-BO"/>
              </w:rPr>
            </w:pPr>
            <w:r w:rsidRPr="00A03EA0">
              <w:rPr>
                <w:rFonts w:ascii="Calibri" w:hAnsi="Calibri" w:cs="Calibri"/>
                <w:sz w:val="16"/>
                <w:szCs w:val="16"/>
                <w:lang w:eastAsia="es-BO"/>
              </w:rPr>
              <w:t>Presentación: caja de  100 unidades</w:t>
            </w:r>
          </w:p>
          <w:p w:rsidR="00A03EA0" w:rsidRPr="00A03EA0" w:rsidRDefault="00A03EA0" w:rsidP="00A03EA0">
            <w:pPr>
              <w:pStyle w:val="Prrafodelista"/>
              <w:autoSpaceDE w:val="0"/>
              <w:autoSpaceDN w:val="0"/>
              <w:adjustRightInd w:val="0"/>
              <w:contextualSpacing/>
              <w:jc w:val="both"/>
              <w:rPr>
                <w:rFonts w:ascii="Calibri" w:hAnsi="Calibri" w:cs="Calibri"/>
                <w:sz w:val="16"/>
                <w:szCs w:val="16"/>
                <w:u w:val="single"/>
                <w:lang w:eastAsia="es-BO"/>
              </w:rPr>
            </w:pPr>
          </w:p>
          <w:p w:rsidR="00A03EA0" w:rsidRPr="00A03EA0" w:rsidRDefault="00A03EA0" w:rsidP="00A03EA0">
            <w:pPr>
              <w:pStyle w:val="Prrafodelista"/>
              <w:autoSpaceDE w:val="0"/>
              <w:autoSpaceDN w:val="0"/>
              <w:adjustRightInd w:val="0"/>
              <w:contextualSpacing/>
              <w:jc w:val="both"/>
              <w:rPr>
                <w:rFonts w:ascii="Calibri" w:hAnsi="Calibri" w:cs="Calibri"/>
                <w:sz w:val="16"/>
                <w:szCs w:val="16"/>
                <w:u w:val="single"/>
                <w:lang w:eastAsia="es-BO"/>
              </w:rPr>
            </w:pPr>
          </w:p>
          <w:p w:rsidR="00A03EA0" w:rsidRPr="00A03EA0" w:rsidRDefault="00A03EA0" w:rsidP="00A03EA0">
            <w:pPr>
              <w:pStyle w:val="Prrafodelista"/>
              <w:autoSpaceDE w:val="0"/>
              <w:autoSpaceDN w:val="0"/>
              <w:adjustRightInd w:val="0"/>
              <w:ind w:left="0"/>
              <w:contextualSpacing/>
              <w:rPr>
                <w:rFonts w:ascii="Arial" w:hAnsi="Arial" w:cs="Arial"/>
                <w:color w:val="000000"/>
                <w:sz w:val="16"/>
                <w:szCs w:val="16"/>
              </w:rPr>
            </w:pPr>
            <w:r w:rsidRPr="00A03EA0">
              <w:rPr>
                <w:rFonts w:ascii="Arial" w:hAnsi="Arial" w:cs="Arial"/>
                <w:b/>
                <w:color w:val="000000"/>
                <w:sz w:val="16"/>
                <w:szCs w:val="16"/>
              </w:rPr>
              <w:t xml:space="preserve">ITEM 2: </w:t>
            </w:r>
            <w:r w:rsidRPr="00A03EA0">
              <w:rPr>
                <w:rFonts w:ascii="Arial" w:hAnsi="Arial" w:cs="Arial"/>
                <w:b/>
                <w:color w:val="000000"/>
                <w:sz w:val="16"/>
                <w:szCs w:val="16"/>
                <w:u w:val="single"/>
              </w:rPr>
              <w:t>GUANTES DE NITRILO, TALLA M</w:t>
            </w:r>
          </w:p>
          <w:p w:rsidR="00A03EA0" w:rsidRPr="00A03EA0" w:rsidRDefault="00A03EA0" w:rsidP="00A03EA0">
            <w:pPr>
              <w:pStyle w:val="Prrafodelista"/>
              <w:autoSpaceDE w:val="0"/>
              <w:autoSpaceDN w:val="0"/>
              <w:adjustRightInd w:val="0"/>
              <w:ind w:left="0"/>
              <w:contextualSpacing/>
              <w:rPr>
                <w:rFonts w:ascii="Arial" w:hAnsi="Arial" w:cs="Arial"/>
                <w:color w:val="000000"/>
                <w:sz w:val="16"/>
                <w:szCs w:val="16"/>
              </w:rPr>
            </w:pPr>
          </w:p>
          <w:p w:rsidR="00A03EA0" w:rsidRPr="00A03EA0" w:rsidRDefault="00A03EA0" w:rsidP="00A03EA0">
            <w:pPr>
              <w:pStyle w:val="Prrafodelista"/>
              <w:autoSpaceDE w:val="0"/>
              <w:autoSpaceDN w:val="0"/>
              <w:adjustRightInd w:val="0"/>
              <w:ind w:left="0"/>
              <w:contextualSpacing/>
              <w:jc w:val="both"/>
              <w:rPr>
                <w:rFonts w:ascii="Calibri" w:hAnsi="Calibri" w:cs="Calibri"/>
                <w:sz w:val="16"/>
                <w:szCs w:val="16"/>
                <w:u w:val="single"/>
                <w:lang w:eastAsia="es-BO"/>
              </w:rPr>
            </w:pPr>
            <w:r w:rsidRPr="00A03EA0">
              <w:rPr>
                <w:rFonts w:ascii="Calibri" w:hAnsi="Calibri" w:cs="Calibri"/>
                <w:sz w:val="16"/>
                <w:szCs w:val="16"/>
                <w:u w:val="single"/>
                <w:lang w:eastAsia="es-BO"/>
              </w:rPr>
              <w:t xml:space="preserve">Este material deberá cumplir las siguientes </w:t>
            </w:r>
            <w:r w:rsidR="00051F75" w:rsidRPr="00A03EA0">
              <w:rPr>
                <w:rFonts w:ascii="Calibri" w:hAnsi="Calibri" w:cs="Calibri"/>
                <w:sz w:val="16"/>
                <w:szCs w:val="16"/>
                <w:u w:val="single"/>
                <w:lang w:eastAsia="es-BO"/>
              </w:rPr>
              <w:t>c</w:t>
            </w:r>
            <w:r w:rsidR="00051F75">
              <w:rPr>
                <w:rFonts w:ascii="Calibri" w:hAnsi="Calibri" w:cs="Calibri"/>
                <w:sz w:val="16"/>
                <w:szCs w:val="16"/>
                <w:u w:val="single"/>
                <w:lang w:eastAsia="es-BO"/>
              </w:rPr>
              <w:t xml:space="preserve">aracterísticas </w:t>
            </w:r>
            <w:r w:rsidRPr="00A03EA0">
              <w:rPr>
                <w:rFonts w:ascii="Calibri" w:hAnsi="Calibri" w:cs="Calibri"/>
                <w:sz w:val="16"/>
                <w:szCs w:val="16"/>
                <w:u w:val="single"/>
                <w:lang w:eastAsia="es-BO"/>
              </w:rPr>
              <w:t>:</w:t>
            </w:r>
          </w:p>
          <w:p w:rsidR="00A03EA0" w:rsidRPr="00A03EA0" w:rsidRDefault="00A03EA0" w:rsidP="00A03EA0">
            <w:pPr>
              <w:pStyle w:val="Prrafodelista"/>
              <w:autoSpaceDE w:val="0"/>
              <w:autoSpaceDN w:val="0"/>
              <w:adjustRightInd w:val="0"/>
              <w:ind w:left="0"/>
              <w:contextualSpacing/>
              <w:jc w:val="both"/>
              <w:rPr>
                <w:rFonts w:ascii="Calibri" w:hAnsi="Calibri" w:cs="Calibri"/>
                <w:sz w:val="16"/>
                <w:szCs w:val="16"/>
                <w:u w:val="single"/>
                <w:lang w:eastAsia="es-BO"/>
              </w:rPr>
            </w:pPr>
            <w:r w:rsidRPr="00A03EA0">
              <w:rPr>
                <w:rFonts w:ascii="Calibri" w:hAnsi="Calibri" w:cs="Calibri"/>
                <w:b/>
                <w:noProof/>
                <w:sz w:val="16"/>
                <w:szCs w:val="16"/>
                <w:lang w:val="es-BO" w:eastAsia="es-BO"/>
              </w:rPr>
              <w:drawing>
                <wp:anchor distT="0" distB="0" distL="114300" distR="114300" simplePos="0" relativeHeight="251725312" behindDoc="0" locked="0" layoutInCell="1" allowOverlap="1">
                  <wp:simplePos x="0" y="0"/>
                  <wp:positionH relativeFrom="column">
                    <wp:posOffset>2230120</wp:posOffset>
                  </wp:positionH>
                  <wp:positionV relativeFrom="paragraph">
                    <wp:posOffset>6985</wp:posOffset>
                  </wp:positionV>
                  <wp:extent cx="918845" cy="918845"/>
                  <wp:effectExtent l="0" t="0" r="0" b="0"/>
                  <wp:wrapSquare wrapText="bothSides"/>
                  <wp:docPr id="51" name="Imagen 51" descr="GU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GUANT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18845" cy="918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3EA0" w:rsidRPr="00A03EA0" w:rsidRDefault="00A03EA0" w:rsidP="00A03EA0">
            <w:pPr>
              <w:pStyle w:val="Prrafodelista"/>
              <w:autoSpaceDE w:val="0"/>
              <w:autoSpaceDN w:val="0"/>
              <w:adjustRightInd w:val="0"/>
              <w:ind w:left="0"/>
              <w:contextualSpacing/>
              <w:jc w:val="both"/>
              <w:rPr>
                <w:rFonts w:ascii="Calibri" w:hAnsi="Calibri" w:cs="Calibri"/>
                <w:sz w:val="16"/>
                <w:szCs w:val="16"/>
                <w:u w:val="single"/>
                <w:lang w:eastAsia="es-BO"/>
              </w:rPr>
            </w:pPr>
          </w:p>
          <w:p w:rsidR="00A03EA0" w:rsidRPr="00A03EA0" w:rsidRDefault="00A03EA0" w:rsidP="004471CC">
            <w:pPr>
              <w:pStyle w:val="Prrafodelista"/>
              <w:numPr>
                <w:ilvl w:val="0"/>
                <w:numId w:val="44"/>
              </w:numPr>
              <w:autoSpaceDE w:val="0"/>
              <w:autoSpaceDN w:val="0"/>
              <w:adjustRightInd w:val="0"/>
              <w:contextualSpacing/>
              <w:jc w:val="both"/>
              <w:rPr>
                <w:rFonts w:ascii="Calibri" w:hAnsi="Calibri" w:cs="Calibri"/>
                <w:sz w:val="16"/>
                <w:szCs w:val="16"/>
                <w:lang w:eastAsia="es-BO"/>
              </w:rPr>
            </w:pPr>
            <w:r w:rsidRPr="00A03EA0">
              <w:rPr>
                <w:rFonts w:ascii="Calibri" w:hAnsi="Calibri" w:cs="Calibri"/>
                <w:sz w:val="16"/>
                <w:szCs w:val="16"/>
                <w:lang w:eastAsia="es-BO"/>
              </w:rPr>
              <w:t>Talla: M</w:t>
            </w:r>
          </w:p>
          <w:p w:rsidR="00A03EA0" w:rsidRPr="00A03EA0" w:rsidRDefault="00A03EA0" w:rsidP="004471CC">
            <w:pPr>
              <w:pStyle w:val="Prrafodelista"/>
              <w:numPr>
                <w:ilvl w:val="0"/>
                <w:numId w:val="44"/>
              </w:numPr>
              <w:autoSpaceDE w:val="0"/>
              <w:autoSpaceDN w:val="0"/>
              <w:adjustRightInd w:val="0"/>
              <w:contextualSpacing/>
              <w:jc w:val="both"/>
              <w:rPr>
                <w:rFonts w:ascii="Calibri" w:hAnsi="Calibri" w:cs="Calibri"/>
                <w:sz w:val="16"/>
                <w:szCs w:val="16"/>
                <w:u w:val="single"/>
                <w:lang w:eastAsia="es-BO"/>
              </w:rPr>
            </w:pPr>
            <w:r w:rsidRPr="00A03EA0">
              <w:rPr>
                <w:rFonts w:ascii="Calibri" w:hAnsi="Calibri" w:cs="Calibri"/>
                <w:sz w:val="16"/>
                <w:szCs w:val="16"/>
                <w:lang w:eastAsia="es-BO"/>
              </w:rPr>
              <w:t>Longitud: 24cm</w:t>
            </w:r>
          </w:p>
          <w:p w:rsidR="00A03EA0" w:rsidRPr="00A03EA0" w:rsidRDefault="00A03EA0" w:rsidP="004471CC">
            <w:pPr>
              <w:pStyle w:val="Prrafodelista"/>
              <w:numPr>
                <w:ilvl w:val="0"/>
                <w:numId w:val="44"/>
              </w:numPr>
              <w:autoSpaceDE w:val="0"/>
              <w:autoSpaceDN w:val="0"/>
              <w:adjustRightInd w:val="0"/>
              <w:contextualSpacing/>
              <w:jc w:val="both"/>
              <w:rPr>
                <w:rFonts w:ascii="Calibri" w:hAnsi="Calibri" w:cs="Calibri"/>
                <w:sz w:val="16"/>
                <w:szCs w:val="16"/>
                <w:u w:val="single"/>
                <w:lang w:eastAsia="es-BO"/>
              </w:rPr>
            </w:pPr>
            <w:r w:rsidRPr="00A03EA0">
              <w:rPr>
                <w:rFonts w:ascii="Calibri" w:hAnsi="Calibri" w:cs="Calibri"/>
                <w:sz w:val="16"/>
                <w:szCs w:val="16"/>
                <w:lang w:eastAsia="es-BO"/>
              </w:rPr>
              <w:t>Espesor: 4mm</w:t>
            </w:r>
          </w:p>
          <w:p w:rsidR="00A03EA0" w:rsidRPr="00A03EA0" w:rsidRDefault="00A03EA0" w:rsidP="004471CC">
            <w:pPr>
              <w:pStyle w:val="Prrafodelista"/>
              <w:numPr>
                <w:ilvl w:val="0"/>
                <w:numId w:val="44"/>
              </w:numPr>
              <w:autoSpaceDE w:val="0"/>
              <w:autoSpaceDN w:val="0"/>
              <w:adjustRightInd w:val="0"/>
              <w:contextualSpacing/>
              <w:jc w:val="both"/>
              <w:rPr>
                <w:rFonts w:ascii="Calibri" w:hAnsi="Calibri" w:cs="Calibri"/>
                <w:sz w:val="16"/>
                <w:szCs w:val="16"/>
                <w:u w:val="single"/>
                <w:lang w:eastAsia="es-BO"/>
              </w:rPr>
            </w:pPr>
            <w:r w:rsidRPr="00A03EA0">
              <w:rPr>
                <w:rFonts w:ascii="Calibri" w:hAnsi="Calibri" w:cs="Calibri"/>
                <w:sz w:val="16"/>
                <w:szCs w:val="16"/>
                <w:lang w:eastAsia="es-BO"/>
              </w:rPr>
              <w:t>Presentación: caja de  100 unidades</w:t>
            </w:r>
          </w:p>
          <w:p w:rsidR="00A03EA0" w:rsidRPr="00A03EA0" w:rsidRDefault="00A03EA0" w:rsidP="00A03EA0">
            <w:pPr>
              <w:pStyle w:val="Prrafodelista"/>
              <w:autoSpaceDE w:val="0"/>
              <w:autoSpaceDN w:val="0"/>
              <w:adjustRightInd w:val="0"/>
              <w:ind w:left="0"/>
              <w:contextualSpacing/>
              <w:jc w:val="both"/>
              <w:rPr>
                <w:rFonts w:ascii="Calibri" w:hAnsi="Calibri" w:cs="Calibri"/>
                <w:b/>
                <w:sz w:val="16"/>
                <w:szCs w:val="16"/>
                <w:highlight w:val="yellow"/>
                <w:u w:val="single"/>
                <w:lang w:eastAsia="es-BO"/>
              </w:rPr>
            </w:pPr>
          </w:p>
          <w:p w:rsidR="00A03EA0" w:rsidRPr="00A03EA0" w:rsidRDefault="00A03EA0" w:rsidP="00A03EA0">
            <w:pPr>
              <w:pStyle w:val="Prrafodelista"/>
              <w:autoSpaceDE w:val="0"/>
              <w:autoSpaceDN w:val="0"/>
              <w:adjustRightInd w:val="0"/>
              <w:ind w:left="0"/>
              <w:contextualSpacing/>
              <w:rPr>
                <w:rFonts w:ascii="Arial" w:hAnsi="Arial" w:cs="Arial"/>
                <w:color w:val="000000"/>
                <w:sz w:val="16"/>
                <w:szCs w:val="16"/>
              </w:rPr>
            </w:pPr>
            <w:r w:rsidRPr="00A03EA0">
              <w:rPr>
                <w:rFonts w:ascii="Arial" w:hAnsi="Arial" w:cs="Arial"/>
                <w:b/>
                <w:color w:val="000000"/>
                <w:sz w:val="16"/>
                <w:szCs w:val="16"/>
              </w:rPr>
              <w:t xml:space="preserve">ITEM 3: </w:t>
            </w:r>
            <w:r w:rsidRPr="00A03EA0">
              <w:rPr>
                <w:rFonts w:ascii="Arial" w:hAnsi="Arial" w:cs="Arial"/>
                <w:b/>
                <w:color w:val="000000"/>
                <w:sz w:val="16"/>
                <w:szCs w:val="16"/>
                <w:u w:val="single"/>
              </w:rPr>
              <w:t>GUANTES NITRILO, TALLA S</w:t>
            </w:r>
          </w:p>
          <w:p w:rsidR="00A03EA0" w:rsidRPr="00A03EA0" w:rsidRDefault="00A03EA0" w:rsidP="00A03EA0">
            <w:pPr>
              <w:pStyle w:val="Prrafodelista"/>
              <w:autoSpaceDE w:val="0"/>
              <w:autoSpaceDN w:val="0"/>
              <w:adjustRightInd w:val="0"/>
              <w:ind w:left="0"/>
              <w:contextualSpacing/>
              <w:rPr>
                <w:rFonts w:ascii="Arial" w:hAnsi="Arial" w:cs="Arial"/>
                <w:color w:val="000000"/>
                <w:sz w:val="16"/>
                <w:szCs w:val="16"/>
              </w:rPr>
            </w:pPr>
          </w:p>
          <w:p w:rsidR="00A03EA0" w:rsidRPr="00A03EA0" w:rsidRDefault="00A03EA0" w:rsidP="00A03EA0">
            <w:pPr>
              <w:pStyle w:val="Prrafodelista"/>
              <w:autoSpaceDE w:val="0"/>
              <w:autoSpaceDN w:val="0"/>
              <w:adjustRightInd w:val="0"/>
              <w:ind w:left="0"/>
              <w:contextualSpacing/>
              <w:jc w:val="both"/>
              <w:rPr>
                <w:rFonts w:ascii="Calibri" w:hAnsi="Calibri" w:cs="Calibri"/>
                <w:sz w:val="16"/>
                <w:szCs w:val="16"/>
                <w:u w:val="single"/>
                <w:lang w:eastAsia="es-BO"/>
              </w:rPr>
            </w:pPr>
            <w:r w:rsidRPr="00A03EA0">
              <w:rPr>
                <w:rFonts w:ascii="Calibri" w:hAnsi="Calibri" w:cs="Calibri"/>
                <w:b/>
                <w:noProof/>
                <w:sz w:val="16"/>
                <w:szCs w:val="16"/>
                <w:lang w:val="es-BO" w:eastAsia="es-BO"/>
              </w:rPr>
              <w:drawing>
                <wp:anchor distT="0" distB="0" distL="114300" distR="114300" simplePos="0" relativeHeight="251726336" behindDoc="0" locked="0" layoutInCell="1" allowOverlap="1" wp14:anchorId="3E8A7A2F" wp14:editId="617E30C4">
                  <wp:simplePos x="0" y="0"/>
                  <wp:positionH relativeFrom="column">
                    <wp:posOffset>2266950</wp:posOffset>
                  </wp:positionH>
                  <wp:positionV relativeFrom="paragraph">
                    <wp:posOffset>196850</wp:posOffset>
                  </wp:positionV>
                  <wp:extent cx="870585" cy="870585"/>
                  <wp:effectExtent l="0" t="0" r="5715" b="5715"/>
                  <wp:wrapSquare wrapText="bothSides"/>
                  <wp:docPr id="50" name="Imagen 50" descr="GU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GUANT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3EA0">
              <w:rPr>
                <w:rFonts w:ascii="Calibri" w:hAnsi="Calibri" w:cs="Calibri"/>
                <w:sz w:val="16"/>
                <w:szCs w:val="16"/>
                <w:u w:val="single"/>
                <w:lang w:eastAsia="es-BO"/>
              </w:rPr>
              <w:t>Este material deberá cumplir las siguientes</w:t>
            </w:r>
            <w:r w:rsidR="00051F75">
              <w:rPr>
                <w:rFonts w:ascii="Calibri" w:hAnsi="Calibri" w:cs="Calibri"/>
                <w:sz w:val="16"/>
                <w:szCs w:val="16"/>
                <w:u w:val="single"/>
                <w:lang w:eastAsia="es-BO"/>
              </w:rPr>
              <w:t xml:space="preserve"> características </w:t>
            </w:r>
            <w:r w:rsidRPr="00A03EA0">
              <w:rPr>
                <w:rFonts w:ascii="Calibri" w:hAnsi="Calibri" w:cs="Calibri"/>
                <w:sz w:val="16"/>
                <w:szCs w:val="16"/>
                <w:u w:val="single"/>
                <w:lang w:eastAsia="es-BO"/>
              </w:rPr>
              <w:t>:</w:t>
            </w:r>
          </w:p>
          <w:p w:rsidR="00A03EA0" w:rsidRPr="00A03EA0" w:rsidRDefault="00A03EA0" w:rsidP="00A03EA0">
            <w:pPr>
              <w:pStyle w:val="Prrafodelista"/>
              <w:autoSpaceDE w:val="0"/>
              <w:autoSpaceDN w:val="0"/>
              <w:adjustRightInd w:val="0"/>
              <w:ind w:left="0"/>
              <w:contextualSpacing/>
              <w:jc w:val="both"/>
              <w:rPr>
                <w:rFonts w:ascii="Calibri" w:hAnsi="Calibri" w:cs="Calibri"/>
                <w:sz w:val="16"/>
                <w:szCs w:val="16"/>
                <w:u w:val="single"/>
                <w:lang w:eastAsia="es-BO"/>
              </w:rPr>
            </w:pPr>
          </w:p>
          <w:p w:rsidR="00A03EA0" w:rsidRPr="00A03EA0" w:rsidRDefault="00A03EA0" w:rsidP="004471CC">
            <w:pPr>
              <w:pStyle w:val="Prrafodelista"/>
              <w:numPr>
                <w:ilvl w:val="0"/>
                <w:numId w:val="44"/>
              </w:numPr>
              <w:autoSpaceDE w:val="0"/>
              <w:autoSpaceDN w:val="0"/>
              <w:adjustRightInd w:val="0"/>
              <w:contextualSpacing/>
              <w:jc w:val="both"/>
              <w:rPr>
                <w:rFonts w:ascii="Calibri" w:hAnsi="Calibri" w:cs="Calibri"/>
                <w:sz w:val="16"/>
                <w:szCs w:val="16"/>
                <w:lang w:eastAsia="es-BO"/>
              </w:rPr>
            </w:pPr>
            <w:r w:rsidRPr="00A03EA0">
              <w:rPr>
                <w:rFonts w:ascii="Calibri" w:hAnsi="Calibri" w:cs="Calibri"/>
                <w:sz w:val="16"/>
                <w:szCs w:val="16"/>
                <w:lang w:eastAsia="es-BO"/>
              </w:rPr>
              <w:t>Talla: S</w:t>
            </w:r>
          </w:p>
          <w:p w:rsidR="00A03EA0" w:rsidRPr="00A03EA0" w:rsidRDefault="00A03EA0" w:rsidP="004471CC">
            <w:pPr>
              <w:pStyle w:val="Prrafodelista"/>
              <w:numPr>
                <w:ilvl w:val="0"/>
                <w:numId w:val="44"/>
              </w:numPr>
              <w:autoSpaceDE w:val="0"/>
              <w:autoSpaceDN w:val="0"/>
              <w:adjustRightInd w:val="0"/>
              <w:contextualSpacing/>
              <w:jc w:val="both"/>
              <w:rPr>
                <w:rFonts w:ascii="Calibri" w:hAnsi="Calibri" w:cs="Calibri"/>
                <w:sz w:val="16"/>
                <w:szCs w:val="16"/>
                <w:u w:val="single"/>
                <w:lang w:eastAsia="es-BO"/>
              </w:rPr>
            </w:pPr>
            <w:r w:rsidRPr="00A03EA0">
              <w:rPr>
                <w:rFonts w:ascii="Calibri" w:hAnsi="Calibri" w:cs="Calibri"/>
                <w:sz w:val="16"/>
                <w:szCs w:val="16"/>
                <w:lang w:eastAsia="es-BO"/>
              </w:rPr>
              <w:t>Longitud: 24cm</w:t>
            </w:r>
          </w:p>
          <w:p w:rsidR="00A03EA0" w:rsidRPr="00A03EA0" w:rsidRDefault="00A03EA0" w:rsidP="004471CC">
            <w:pPr>
              <w:pStyle w:val="Prrafodelista"/>
              <w:numPr>
                <w:ilvl w:val="0"/>
                <w:numId w:val="44"/>
              </w:numPr>
              <w:autoSpaceDE w:val="0"/>
              <w:autoSpaceDN w:val="0"/>
              <w:adjustRightInd w:val="0"/>
              <w:contextualSpacing/>
              <w:jc w:val="both"/>
              <w:rPr>
                <w:rFonts w:ascii="Calibri" w:hAnsi="Calibri" w:cs="Calibri"/>
                <w:sz w:val="16"/>
                <w:szCs w:val="16"/>
                <w:u w:val="single"/>
                <w:lang w:eastAsia="es-BO"/>
              </w:rPr>
            </w:pPr>
            <w:r w:rsidRPr="00A03EA0">
              <w:rPr>
                <w:rFonts w:ascii="Calibri" w:hAnsi="Calibri" w:cs="Calibri"/>
                <w:sz w:val="16"/>
                <w:szCs w:val="16"/>
                <w:lang w:eastAsia="es-BO"/>
              </w:rPr>
              <w:t>Espesor: 4mm</w:t>
            </w:r>
          </w:p>
          <w:p w:rsidR="00A03EA0" w:rsidRPr="00A03EA0" w:rsidRDefault="00A03EA0" w:rsidP="004471CC">
            <w:pPr>
              <w:pStyle w:val="Prrafodelista"/>
              <w:numPr>
                <w:ilvl w:val="0"/>
                <w:numId w:val="44"/>
              </w:numPr>
              <w:autoSpaceDE w:val="0"/>
              <w:autoSpaceDN w:val="0"/>
              <w:adjustRightInd w:val="0"/>
              <w:contextualSpacing/>
              <w:jc w:val="both"/>
              <w:rPr>
                <w:rFonts w:ascii="Calibri" w:hAnsi="Calibri" w:cs="Calibri"/>
                <w:sz w:val="16"/>
                <w:szCs w:val="16"/>
                <w:u w:val="single"/>
                <w:lang w:eastAsia="es-BO"/>
              </w:rPr>
            </w:pPr>
            <w:r w:rsidRPr="00A03EA0">
              <w:rPr>
                <w:rFonts w:ascii="Calibri" w:hAnsi="Calibri" w:cs="Calibri"/>
                <w:sz w:val="16"/>
                <w:szCs w:val="16"/>
                <w:lang w:eastAsia="es-BO"/>
              </w:rPr>
              <w:t xml:space="preserve">Presentación: caja de  100 unidades </w:t>
            </w:r>
          </w:p>
          <w:p w:rsidR="00A03EA0" w:rsidRPr="00A03EA0" w:rsidRDefault="00A03EA0" w:rsidP="00A03EA0">
            <w:pPr>
              <w:pStyle w:val="Prrafodelista"/>
              <w:autoSpaceDE w:val="0"/>
              <w:autoSpaceDN w:val="0"/>
              <w:adjustRightInd w:val="0"/>
              <w:ind w:left="0"/>
              <w:contextualSpacing/>
              <w:jc w:val="both"/>
              <w:rPr>
                <w:rFonts w:ascii="Calibri" w:hAnsi="Calibri" w:cs="Calibri"/>
                <w:b/>
                <w:sz w:val="16"/>
                <w:szCs w:val="16"/>
                <w:highlight w:val="yellow"/>
                <w:u w:val="single"/>
                <w:lang w:eastAsia="es-BO"/>
              </w:rPr>
            </w:pPr>
          </w:p>
          <w:p w:rsidR="00A03EA0" w:rsidRPr="00A03EA0" w:rsidRDefault="00A03EA0" w:rsidP="00A03EA0">
            <w:pPr>
              <w:rPr>
                <w:rFonts w:asciiTheme="minorHAnsi" w:hAnsiTheme="minorHAnsi" w:cstheme="minorHAnsi"/>
              </w:rPr>
            </w:pPr>
          </w:p>
        </w:tc>
        <w:tc>
          <w:tcPr>
            <w:tcW w:w="4482" w:type="dxa"/>
            <w:vAlign w:val="center"/>
          </w:tcPr>
          <w:p w:rsidR="00A03EA0" w:rsidRPr="006F470A" w:rsidRDefault="00A03EA0" w:rsidP="00A75A7C">
            <w:pPr>
              <w:rPr>
                <w:rFonts w:asciiTheme="minorHAnsi" w:hAnsiTheme="minorHAnsi" w:cstheme="minorHAnsi"/>
                <w:b/>
                <w:sz w:val="18"/>
                <w:szCs w:val="18"/>
              </w:rPr>
            </w:pPr>
          </w:p>
        </w:tc>
      </w:tr>
      <w:tr w:rsidR="00A03EA0" w:rsidRPr="006F470A" w:rsidTr="00A75A7C">
        <w:trPr>
          <w:trHeight w:val="207"/>
          <w:jc w:val="center"/>
        </w:trPr>
        <w:tc>
          <w:tcPr>
            <w:tcW w:w="4980" w:type="dxa"/>
            <w:shd w:val="clear" w:color="auto" w:fill="DEEAF6"/>
            <w:vAlign w:val="center"/>
          </w:tcPr>
          <w:p w:rsidR="00A03EA0" w:rsidRPr="00FC7933" w:rsidRDefault="00A03EA0" w:rsidP="00A75A7C">
            <w:pPr>
              <w:rPr>
                <w:rFonts w:asciiTheme="minorHAnsi" w:hAnsiTheme="minorHAnsi" w:cstheme="minorHAnsi"/>
                <w:b/>
              </w:rPr>
            </w:pPr>
            <w:r w:rsidRPr="00FC7933">
              <w:rPr>
                <w:rFonts w:ascii="Calibri" w:hAnsi="Calibri" w:cs="Calibri"/>
                <w:b/>
                <w:bCs/>
              </w:rPr>
              <w:t>PLAZO DE ENTREGA</w:t>
            </w:r>
          </w:p>
        </w:tc>
        <w:tc>
          <w:tcPr>
            <w:tcW w:w="4482" w:type="dxa"/>
            <w:vAlign w:val="center"/>
          </w:tcPr>
          <w:p w:rsidR="00A03EA0" w:rsidRPr="006F470A" w:rsidRDefault="00A03EA0" w:rsidP="00A75A7C">
            <w:pPr>
              <w:rPr>
                <w:rFonts w:asciiTheme="minorHAnsi" w:hAnsiTheme="minorHAnsi" w:cstheme="minorHAnsi"/>
                <w:b/>
                <w:sz w:val="18"/>
                <w:szCs w:val="18"/>
              </w:rPr>
            </w:pPr>
          </w:p>
        </w:tc>
      </w:tr>
      <w:tr w:rsidR="00A03EA0" w:rsidRPr="006F470A" w:rsidTr="00A75A7C">
        <w:trPr>
          <w:trHeight w:val="224"/>
          <w:jc w:val="center"/>
        </w:trPr>
        <w:tc>
          <w:tcPr>
            <w:tcW w:w="4980" w:type="dxa"/>
            <w:vAlign w:val="center"/>
          </w:tcPr>
          <w:p w:rsidR="00A03EA0" w:rsidRDefault="00A03EA0" w:rsidP="00A75A7C">
            <w:pPr>
              <w:autoSpaceDE w:val="0"/>
              <w:autoSpaceDN w:val="0"/>
              <w:adjustRightInd w:val="0"/>
              <w:jc w:val="both"/>
              <w:rPr>
                <w:rFonts w:ascii="Calibri" w:hAnsi="Calibri" w:cs="Calibri"/>
                <w:sz w:val="16"/>
                <w:szCs w:val="16"/>
              </w:rPr>
            </w:pPr>
          </w:p>
          <w:p w:rsidR="00A03EA0" w:rsidRPr="00DB6E53" w:rsidRDefault="00A03EA0" w:rsidP="00A75A7C">
            <w:pPr>
              <w:autoSpaceDE w:val="0"/>
              <w:autoSpaceDN w:val="0"/>
              <w:adjustRightInd w:val="0"/>
              <w:jc w:val="both"/>
              <w:rPr>
                <w:rFonts w:ascii="Calibri" w:hAnsi="Calibri" w:cs="Calibri"/>
                <w:sz w:val="16"/>
                <w:szCs w:val="16"/>
              </w:rPr>
            </w:pPr>
            <w:r w:rsidRPr="00DB6E53">
              <w:rPr>
                <w:rFonts w:ascii="Calibri" w:hAnsi="Calibri" w:cs="Calibri"/>
                <w:sz w:val="16"/>
                <w:szCs w:val="16"/>
              </w:rPr>
              <w:t>El plazo de entrega para cada ítem es el que se detalla a continuación:</w:t>
            </w:r>
          </w:p>
          <w:p w:rsidR="00A03EA0" w:rsidRDefault="00A03EA0" w:rsidP="00A75A7C">
            <w:pPr>
              <w:autoSpaceDE w:val="0"/>
              <w:autoSpaceDN w:val="0"/>
              <w:adjustRightInd w:val="0"/>
              <w:jc w:val="both"/>
              <w:rPr>
                <w:rFonts w:ascii="Calibri" w:hAnsi="Calibri" w:cs="Calibri"/>
              </w:rPr>
            </w:pPr>
          </w:p>
          <w:tbl>
            <w:tblPr>
              <w:tblW w:w="4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9"/>
              <w:gridCol w:w="2694"/>
              <w:gridCol w:w="1508"/>
            </w:tblGrid>
            <w:tr w:rsidR="00A03EA0" w:rsidRPr="00FD471B" w:rsidTr="00A75A7C">
              <w:trPr>
                <w:trHeight w:val="215"/>
                <w:jc w:val="center"/>
              </w:trPr>
              <w:tc>
                <w:tcPr>
                  <w:tcW w:w="519"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A03EA0" w:rsidRPr="00FD471B" w:rsidRDefault="00A03EA0" w:rsidP="00A75A7C">
                  <w:pPr>
                    <w:jc w:val="center"/>
                    <w:rPr>
                      <w:rFonts w:ascii="Calibri" w:hAnsi="Calibri" w:cs="Calibri"/>
                      <w:b/>
                      <w:bCs/>
                      <w:sz w:val="16"/>
                      <w:szCs w:val="16"/>
                      <w:lang w:eastAsia="es-BO"/>
                    </w:rPr>
                  </w:pPr>
                  <w:r w:rsidRPr="00FD471B">
                    <w:rPr>
                      <w:rFonts w:ascii="Calibri" w:hAnsi="Calibri" w:cs="Calibri"/>
                      <w:b/>
                      <w:bCs/>
                      <w:sz w:val="16"/>
                      <w:szCs w:val="16"/>
                      <w:lang w:val="es-ES_tradnl" w:eastAsia="es-BO"/>
                    </w:rPr>
                    <w:lastRenderedPageBreak/>
                    <w:t>ITEM</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A03EA0" w:rsidRPr="00FD471B" w:rsidRDefault="00A03EA0" w:rsidP="00A75A7C">
                  <w:pPr>
                    <w:jc w:val="center"/>
                    <w:rPr>
                      <w:rFonts w:ascii="Calibri" w:hAnsi="Calibri" w:cs="Calibri"/>
                      <w:b/>
                      <w:bCs/>
                      <w:sz w:val="16"/>
                      <w:szCs w:val="16"/>
                      <w:lang w:eastAsia="es-BO"/>
                    </w:rPr>
                  </w:pPr>
                  <w:r w:rsidRPr="00FD471B">
                    <w:rPr>
                      <w:rFonts w:ascii="Calibri" w:hAnsi="Calibri" w:cs="Calibri"/>
                      <w:b/>
                      <w:bCs/>
                      <w:sz w:val="16"/>
                      <w:szCs w:val="16"/>
                      <w:lang w:val="es-ES_tradnl" w:eastAsia="es-BO"/>
                    </w:rPr>
                    <w:t>DESCRIPCIÓN</w:t>
                  </w:r>
                </w:p>
              </w:tc>
              <w:tc>
                <w:tcPr>
                  <w:tcW w:w="150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A03EA0" w:rsidRPr="00FD471B" w:rsidRDefault="00A03EA0" w:rsidP="00A75A7C">
                  <w:pPr>
                    <w:jc w:val="center"/>
                    <w:rPr>
                      <w:rFonts w:ascii="Calibri" w:hAnsi="Calibri" w:cs="Calibri"/>
                      <w:b/>
                      <w:bCs/>
                      <w:sz w:val="16"/>
                      <w:szCs w:val="16"/>
                      <w:lang w:eastAsia="es-BO"/>
                    </w:rPr>
                  </w:pPr>
                  <w:r w:rsidRPr="00FD471B">
                    <w:rPr>
                      <w:rFonts w:ascii="Calibri" w:hAnsi="Calibri" w:cs="Calibri"/>
                      <w:b/>
                      <w:bCs/>
                      <w:sz w:val="16"/>
                      <w:szCs w:val="16"/>
                      <w:lang w:eastAsia="es-BO"/>
                    </w:rPr>
                    <w:t>PLAZO DE ENTREGA</w:t>
                  </w:r>
                </w:p>
              </w:tc>
            </w:tr>
            <w:tr w:rsidR="00A03EA0" w:rsidRPr="00FD471B" w:rsidTr="00A75A7C">
              <w:trPr>
                <w:trHeight w:hRule="exact" w:val="307"/>
                <w:jc w:val="center"/>
              </w:trPr>
              <w:tc>
                <w:tcPr>
                  <w:tcW w:w="4721" w:type="dxa"/>
                  <w:gridSpan w:val="3"/>
                  <w:tcBorders>
                    <w:top w:val="single" w:sz="4" w:space="0" w:color="auto"/>
                    <w:left w:val="single" w:sz="4" w:space="0" w:color="auto"/>
                    <w:bottom w:val="single" w:sz="4" w:space="0" w:color="auto"/>
                    <w:right w:val="single" w:sz="4" w:space="0" w:color="auto"/>
                  </w:tcBorders>
                  <w:vAlign w:val="center"/>
                </w:tcPr>
                <w:p w:rsidR="00A03EA0" w:rsidRPr="00A75A7C" w:rsidRDefault="00A75A7C" w:rsidP="00A75A7C">
                  <w:pPr>
                    <w:shd w:val="clear" w:color="auto" w:fill="FFFF00"/>
                    <w:jc w:val="center"/>
                    <w:rPr>
                      <w:rFonts w:ascii="Calibri" w:hAnsi="Calibri" w:cs="Calibri"/>
                      <w:color w:val="000000"/>
                      <w:sz w:val="16"/>
                      <w:szCs w:val="16"/>
                      <w:lang w:eastAsia="es-BO"/>
                    </w:rPr>
                  </w:pPr>
                  <w:r w:rsidRPr="00A75A7C">
                    <w:rPr>
                      <w:rFonts w:ascii="Calibri" w:hAnsi="Calibri" w:cs="Calibri"/>
                      <w:b/>
                      <w:color w:val="000000"/>
                      <w:sz w:val="16"/>
                      <w:szCs w:val="16"/>
                    </w:rPr>
                    <w:t>LOTE 9: GUANTES PARA LABORATORIO</w:t>
                  </w:r>
                </w:p>
              </w:tc>
            </w:tr>
            <w:tr w:rsidR="00A03EA0" w:rsidRPr="00FD471B" w:rsidTr="00A03EA0">
              <w:trPr>
                <w:trHeight w:hRule="exact" w:val="511"/>
                <w:jc w:val="center"/>
              </w:trPr>
              <w:tc>
                <w:tcPr>
                  <w:tcW w:w="519" w:type="dxa"/>
                  <w:tcBorders>
                    <w:top w:val="single" w:sz="4" w:space="0" w:color="auto"/>
                    <w:left w:val="single" w:sz="4" w:space="0" w:color="auto"/>
                    <w:bottom w:val="single" w:sz="4" w:space="0" w:color="auto"/>
                    <w:right w:val="single" w:sz="4" w:space="0" w:color="auto"/>
                  </w:tcBorders>
                  <w:vAlign w:val="center"/>
                </w:tcPr>
                <w:p w:rsidR="00A03EA0" w:rsidRPr="00A03EA0" w:rsidRDefault="00A03EA0" w:rsidP="00A03EA0">
                  <w:pPr>
                    <w:jc w:val="center"/>
                    <w:rPr>
                      <w:rFonts w:ascii="Calibri" w:hAnsi="Calibri" w:cs="Calibri"/>
                      <w:sz w:val="16"/>
                      <w:szCs w:val="16"/>
                      <w:lang w:eastAsia="es-BO"/>
                    </w:rPr>
                  </w:pPr>
                  <w:r w:rsidRPr="00A03EA0">
                    <w:rPr>
                      <w:rFonts w:ascii="Calibri" w:hAnsi="Calibri" w:cs="Calibri"/>
                      <w:sz w:val="16"/>
                      <w:szCs w:val="16"/>
                      <w:lang w:eastAsia="es-BO"/>
                    </w:rPr>
                    <w:t>1</w:t>
                  </w:r>
                </w:p>
              </w:tc>
              <w:tc>
                <w:tcPr>
                  <w:tcW w:w="2694" w:type="dxa"/>
                  <w:tcBorders>
                    <w:top w:val="single" w:sz="4" w:space="0" w:color="auto"/>
                    <w:left w:val="single" w:sz="4" w:space="0" w:color="auto"/>
                    <w:bottom w:val="single" w:sz="4" w:space="0" w:color="auto"/>
                    <w:right w:val="single" w:sz="4" w:space="0" w:color="auto"/>
                  </w:tcBorders>
                  <w:vAlign w:val="center"/>
                </w:tcPr>
                <w:p w:rsidR="00A03EA0" w:rsidRPr="00A03EA0" w:rsidRDefault="00A03EA0" w:rsidP="00A03EA0">
                  <w:pPr>
                    <w:rPr>
                      <w:rFonts w:ascii="Calibri" w:hAnsi="Calibri" w:cs="Calibri"/>
                      <w:color w:val="000000"/>
                      <w:sz w:val="16"/>
                      <w:szCs w:val="16"/>
                    </w:rPr>
                  </w:pPr>
                  <w:r w:rsidRPr="00A03EA0">
                    <w:rPr>
                      <w:rFonts w:ascii="Calibri" w:hAnsi="Calibri" w:cs="Calibri"/>
                      <w:color w:val="000000"/>
                      <w:sz w:val="16"/>
                      <w:szCs w:val="16"/>
                    </w:rPr>
                    <w:t>Guantes de nitrilo, talla L.</w:t>
                  </w:r>
                </w:p>
              </w:tc>
              <w:tc>
                <w:tcPr>
                  <w:tcW w:w="1508" w:type="dxa"/>
                  <w:tcBorders>
                    <w:top w:val="single" w:sz="4" w:space="0" w:color="auto"/>
                    <w:left w:val="single" w:sz="4" w:space="0" w:color="auto"/>
                    <w:bottom w:val="single" w:sz="4" w:space="0" w:color="auto"/>
                    <w:right w:val="single" w:sz="4" w:space="0" w:color="auto"/>
                  </w:tcBorders>
                  <w:vAlign w:val="center"/>
                </w:tcPr>
                <w:p w:rsidR="00A03EA0" w:rsidRPr="00A03EA0" w:rsidRDefault="00A03EA0" w:rsidP="00A03EA0">
                  <w:pPr>
                    <w:jc w:val="center"/>
                    <w:rPr>
                      <w:rFonts w:ascii="Calibri" w:hAnsi="Calibri" w:cs="Calibri"/>
                      <w:color w:val="000000"/>
                      <w:sz w:val="16"/>
                      <w:szCs w:val="16"/>
                      <w:lang w:val="en-US" w:eastAsia="es-BO"/>
                    </w:rPr>
                  </w:pPr>
                  <w:r w:rsidRPr="00A03EA0">
                    <w:rPr>
                      <w:rFonts w:ascii="Calibri" w:hAnsi="Calibri" w:cs="Calibri"/>
                      <w:color w:val="000000"/>
                      <w:sz w:val="16"/>
                      <w:szCs w:val="16"/>
                      <w:lang w:val="en-US" w:eastAsia="es-BO"/>
                    </w:rPr>
                    <w:t>60 días calendario</w:t>
                  </w:r>
                </w:p>
              </w:tc>
            </w:tr>
            <w:tr w:rsidR="00A03EA0" w:rsidRPr="00FD471B" w:rsidTr="00A75A7C">
              <w:trPr>
                <w:trHeight w:hRule="exact" w:val="454"/>
                <w:jc w:val="center"/>
              </w:trPr>
              <w:tc>
                <w:tcPr>
                  <w:tcW w:w="519" w:type="dxa"/>
                  <w:tcBorders>
                    <w:top w:val="single" w:sz="4" w:space="0" w:color="auto"/>
                    <w:left w:val="single" w:sz="4" w:space="0" w:color="auto"/>
                    <w:bottom w:val="single" w:sz="4" w:space="0" w:color="auto"/>
                    <w:right w:val="single" w:sz="4" w:space="0" w:color="auto"/>
                  </w:tcBorders>
                  <w:vAlign w:val="center"/>
                </w:tcPr>
                <w:p w:rsidR="00A03EA0" w:rsidRPr="00A03EA0" w:rsidRDefault="00A03EA0" w:rsidP="00A03EA0">
                  <w:pPr>
                    <w:jc w:val="center"/>
                    <w:rPr>
                      <w:rFonts w:ascii="Calibri" w:hAnsi="Calibri" w:cs="Calibri"/>
                      <w:sz w:val="16"/>
                      <w:szCs w:val="16"/>
                      <w:lang w:eastAsia="es-BO"/>
                    </w:rPr>
                  </w:pPr>
                  <w:r w:rsidRPr="00A03EA0">
                    <w:rPr>
                      <w:rFonts w:ascii="Calibri" w:hAnsi="Calibri" w:cs="Calibri"/>
                      <w:sz w:val="16"/>
                      <w:szCs w:val="16"/>
                      <w:lang w:eastAsia="es-BO"/>
                    </w:rPr>
                    <w:t>2</w:t>
                  </w:r>
                </w:p>
              </w:tc>
              <w:tc>
                <w:tcPr>
                  <w:tcW w:w="2694" w:type="dxa"/>
                  <w:tcBorders>
                    <w:top w:val="single" w:sz="4" w:space="0" w:color="auto"/>
                    <w:left w:val="single" w:sz="4" w:space="0" w:color="auto"/>
                    <w:bottom w:val="single" w:sz="4" w:space="0" w:color="auto"/>
                    <w:right w:val="single" w:sz="4" w:space="0" w:color="auto"/>
                  </w:tcBorders>
                  <w:vAlign w:val="center"/>
                </w:tcPr>
                <w:p w:rsidR="00A03EA0" w:rsidRPr="00A03EA0" w:rsidRDefault="00A03EA0" w:rsidP="00A03EA0">
                  <w:pPr>
                    <w:rPr>
                      <w:rFonts w:ascii="Calibri" w:hAnsi="Calibri" w:cs="Calibri"/>
                      <w:color w:val="000000"/>
                      <w:sz w:val="16"/>
                      <w:szCs w:val="16"/>
                    </w:rPr>
                  </w:pPr>
                  <w:r w:rsidRPr="00A03EA0">
                    <w:rPr>
                      <w:rFonts w:ascii="Calibri" w:hAnsi="Calibri" w:cs="Calibri"/>
                      <w:color w:val="000000"/>
                      <w:sz w:val="16"/>
                      <w:szCs w:val="16"/>
                    </w:rPr>
                    <w:t>Guantes de nitrilo, talla M</w:t>
                  </w:r>
                </w:p>
              </w:tc>
              <w:tc>
                <w:tcPr>
                  <w:tcW w:w="1508" w:type="dxa"/>
                  <w:tcBorders>
                    <w:top w:val="single" w:sz="4" w:space="0" w:color="auto"/>
                    <w:left w:val="single" w:sz="4" w:space="0" w:color="auto"/>
                    <w:bottom w:val="single" w:sz="4" w:space="0" w:color="auto"/>
                    <w:right w:val="single" w:sz="4" w:space="0" w:color="auto"/>
                  </w:tcBorders>
                  <w:vAlign w:val="center"/>
                </w:tcPr>
                <w:p w:rsidR="00A03EA0" w:rsidRPr="00A03EA0" w:rsidRDefault="00A03EA0" w:rsidP="00A03EA0">
                  <w:pPr>
                    <w:jc w:val="center"/>
                    <w:rPr>
                      <w:rFonts w:ascii="Calibri" w:hAnsi="Calibri" w:cs="Calibri"/>
                      <w:color w:val="000000"/>
                      <w:sz w:val="16"/>
                      <w:szCs w:val="16"/>
                      <w:lang w:val="en-US" w:eastAsia="es-BO"/>
                    </w:rPr>
                  </w:pPr>
                  <w:r w:rsidRPr="00A03EA0">
                    <w:rPr>
                      <w:rFonts w:ascii="Calibri" w:hAnsi="Calibri" w:cs="Calibri"/>
                      <w:color w:val="000000"/>
                      <w:sz w:val="16"/>
                      <w:szCs w:val="16"/>
                      <w:lang w:val="en-US" w:eastAsia="es-BO"/>
                    </w:rPr>
                    <w:t>60 días calendario</w:t>
                  </w:r>
                </w:p>
              </w:tc>
            </w:tr>
            <w:tr w:rsidR="00A03EA0" w:rsidRPr="00FD471B" w:rsidTr="00A75A7C">
              <w:trPr>
                <w:trHeight w:hRule="exact" w:val="397"/>
                <w:jc w:val="center"/>
              </w:trPr>
              <w:tc>
                <w:tcPr>
                  <w:tcW w:w="519" w:type="dxa"/>
                  <w:tcBorders>
                    <w:top w:val="single" w:sz="4" w:space="0" w:color="auto"/>
                    <w:left w:val="single" w:sz="4" w:space="0" w:color="auto"/>
                    <w:bottom w:val="single" w:sz="4" w:space="0" w:color="auto"/>
                    <w:right w:val="single" w:sz="4" w:space="0" w:color="auto"/>
                  </w:tcBorders>
                  <w:vAlign w:val="center"/>
                </w:tcPr>
                <w:p w:rsidR="00A03EA0" w:rsidRPr="00A03EA0" w:rsidRDefault="00A03EA0" w:rsidP="00A03EA0">
                  <w:pPr>
                    <w:jc w:val="center"/>
                    <w:rPr>
                      <w:rFonts w:ascii="Calibri" w:hAnsi="Calibri" w:cs="Calibri"/>
                      <w:sz w:val="16"/>
                      <w:szCs w:val="16"/>
                      <w:lang w:eastAsia="es-BO"/>
                    </w:rPr>
                  </w:pPr>
                  <w:r w:rsidRPr="00A03EA0">
                    <w:rPr>
                      <w:rFonts w:ascii="Calibri" w:hAnsi="Calibri" w:cs="Calibri"/>
                      <w:sz w:val="16"/>
                      <w:szCs w:val="16"/>
                      <w:lang w:eastAsia="es-BO"/>
                    </w:rPr>
                    <w:t>3</w:t>
                  </w:r>
                </w:p>
              </w:tc>
              <w:tc>
                <w:tcPr>
                  <w:tcW w:w="2694" w:type="dxa"/>
                  <w:tcBorders>
                    <w:top w:val="single" w:sz="4" w:space="0" w:color="auto"/>
                    <w:left w:val="single" w:sz="4" w:space="0" w:color="auto"/>
                    <w:bottom w:val="single" w:sz="4" w:space="0" w:color="auto"/>
                    <w:right w:val="single" w:sz="4" w:space="0" w:color="auto"/>
                  </w:tcBorders>
                  <w:vAlign w:val="center"/>
                </w:tcPr>
                <w:p w:rsidR="00A03EA0" w:rsidRPr="00A03EA0" w:rsidRDefault="00A03EA0" w:rsidP="00A03EA0">
                  <w:pPr>
                    <w:rPr>
                      <w:rFonts w:ascii="Calibri" w:hAnsi="Calibri" w:cs="Calibri"/>
                      <w:color w:val="000000"/>
                      <w:sz w:val="16"/>
                      <w:szCs w:val="16"/>
                    </w:rPr>
                  </w:pPr>
                  <w:r w:rsidRPr="00A03EA0">
                    <w:rPr>
                      <w:rFonts w:ascii="Calibri" w:hAnsi="Calibri" w:cs="Calibri"/>
                      <w:color w:val="000000"/>
                      <w:sz w:val="16"/>
                      <w:szCs w:val="16"/>
                    </w:rPr>
                    <w:t>Guantes de nitrilo, talla S</w:t>
                  </w:r>
                </w:p>
              </w:tc>
              <w:tc>
                <w:tcPr>
                  <w:tcW w:w="1508" w:type="dxa"/>
                  <w:tcBorders>
                    <w:top w:val="single" w:sz="4" w:space="0" w:color="auto"/>
                    <w:left w:val="single" w:sz="4" w:space="0" w:color="auto"/>
                    <w:bottom w:val="single" w:sz="4" w:space="0" w:color="auto"/>
                    <w:right w:val="single" w:sz="4" w:space="0" w:color="auto"/>
                  </w:tcBorders>
                  <w:vAlign w:val="center"/>
                </w:tcPr>
                <w:p w:rsidR="00A03EA0" w:rsidRPr="00A03EA0" w:rsidRDefault="00A03EA0" w:rsidP="00A03EA0">
                  <w:pPr>
                    <w:jc w:val="center"/>
                    <w:rPr>
                      <w:rFonts w:ascii="Calibri" w:hAnsi="Calibri" w:cs="Calibri"/>
                      <w:color w:val="000000"/>
                      <w:sz w:val="16"/>
                      <w:szCs w:val="16"/>
                      <w:lang w:val="en-US" w:eastAsia="es-BO"/>
                    </w:rPr>
                  </w:pPr>
                  <w:r w:rsidRPr="00A03EA0">
                    <w:rPr>
                      <w:rFonts w:ascii="Calibri" w:hAnsi="Calibri" w:cs="Calibri"/>
                      <w:color w:val="000000"/>
                      <w:sz w:val="16"/>
                      <w:szCs w:val="16"/>
                      <w:lang w:val="en-US" w:eastAsia="es-BO"/>
                    </w:rPr>
                    <w:t>60 días calendario</w:t>
                  </w:r>
                </w:p>
              </w:tc>
            </w:tr>
          </w:tbl>
          <w:p w:rsidR="00A03EA0" w:rsidRDefault="00A03EA0" w:rsidP="00A75A7C">
            <w:pPr>
              <w:autoSpaceDE w:val="0"/>
              <w:autoSpaceDN w:val="0"/>
              <w:adjustRightInd w:val="0"/>
              <w:jc w:val="both"/>
              <w:rPr>
                <w:rFonts w:ascii="Calibri" w:hAnsi="Calibri" w:cs="Calibri"/>
              </w:rPr>
            </w:pPr>
          </w:p>
          <w:p w:rsidR="00A03EA0" w:rsidRPr="00FC7933" w:rsidRDefault="00A03EA0" w:rsidP="00A75A7C">
            <w:pPr>
              <w:ind w:right="141"/>
              <w:jc w:val="both"/>
              <w:rPr>
                <w:rFonts w:asciiTheme="minorHAnsi" w:hAnsiTheme="minorHAnsi" w:cstheme="minorHAnsi"/>
              </w:rPr>
            </w:pPr>
          </w:p>
        </w:tc>
        <w:tc>
          <w:tcPr>
            <w:tcW w:w="4482" w:type="dxa"/>
            <w:vAlign w:val="center"/>
          </w:tcPr>
          <w:p w:rsidR="00A03EA0" w:rsidRPr="006F470A" w:rsidRDefault="00A03EA0" w:rsidP="00A75A7C">
            <w:pPr>
              <w:rPr>
                <w:rFonts w:asciiTheme="minorHAnsi" w:hAnsiTheme="minorHAnsi" w:cstheme="minorHAnsi"/>
                <w:b/>
                <w:sz w:val="18"/>
                <w:szCs w:val="18"/>
              </w:rPr>
            </w:pPr>
          </w:p>
        </w:tc>
      </w:tr>
    </w:tbl>
    <w:p w:rsidR="00A03EA0" w:rsidRPr="006F470A" w:rsidRDefault="00A03EA0" w:rsidP="00A03EA0">
      <w:pPr>
        <w:jc w:val="center"/>
        <w:rPr>
          <w:rFonts w:asciiTheme="minorHAnsi" w:hAnsiTheme="minorHAnsi" w:cstheme="minorHAnsi"/>
          <w:b/>
          <w:sz w:val="22"/>
          <w:szCs w:val="22"/>
        </w:rPr>
      </w:pPr>
    </w:p>
    <w:p w:rsidR="00A03EA0" w:rsidRPr="006F470A" w:rsidRDefault="00A03EA0" w:rsidP="00A03EA0">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A75A7C" w:rsidRPr="006F470A" w:rsidRDefault="00A75A7C" w:rsidP="00A75A7C">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A75A7C" w:rsidRPr="006F470A" w:rsidRDefault="00A75A7C" w:rsidP="00A75A7C">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A75A7C" w:rsidRPr="00A75A7C" w:rsidRDefault="00A75A7C" w:rsidP="00A75A7C">
      <w:pPr>
        <w:pStyle w:val="Prrafodelista"/>
        <w:autoSpaceDE w:val="0"/>
        <w:autoSpaceDN w:val="0"/>
        <w:adjustRightInd w:val="0"/>
        <w:ind w:left="0"/>
        <w:contextualSpacing/>
        <w:jc w:val="center"/>
        <w:rPr>
          <w:rFonts w:ascii="Calibri" w:hAnsi="Calibri" w:cs="Calibri"/>
          <w:b/>
          <w:lang w:val="es-BO" w:eastAsia="es-BO"/>
        </w:rPr>
      </w:pPr>
      <w:r w:rsidRPr="00A75A7C">
        <w:rPr>
          <w:rFonts w:ascii="Calibri" w:hAnsi="Calibri" w:cs="Calibri"/>
          <w:b/>
          <w:lang w:val="es-BO" w:eastAsia="es-BO"/>
        </w:rPr>
        <w:t>LOTE 10: INSUMOS PARA LABORATORIO</w:t>
      </w:r>
    </w:p>
    <w:p w:rsidR="00A75A7C" w:rsidRPr="006F470A" w:rsidRDefault="00A75A7C" w:rsidP="00A75A7C">
      <w:pP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80"/>
        <w:gridCol w:w="4482"/>
      </w:tblGrid>
      <w:tr w:rsidR="00A75A7C" w:rsidRPr="006F470A" w:rsidTr="00A75A7C">
        <w:trPr>
          <w:trHeight w:val="226"/>
          <w:tblHeader/>
          <w:jc w:val="center"/>
        </w:trPr>
        <w:tc>
          <w:tcPr>
            <w:tcW w:w="4980" w:type="dxa"/>
            <w:vMerge w:val="restart"/>
            <w:shd w:val="clear" w:color="auto" w:fill="D9D9D9" w:themeFill="background1" w:themeFillShade="D9"/>
            <w:vAlign w:val="center"/>
          </w:tcPr>
          <w:p w:rsidR="00A75A7C" w:rsidRPr="006F470A" w:rsidRDefault="00A75A7C" w:rsidP="00A75A7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482" w:type="dxa"/>
            <w:vMerge w:val="restart"/>
            <w:shd w:val="clear" w:color="auto" w:fill="D9D9D9" w:themeFill="background1" w:themeFillShade="D9"/>
            <w:vAlign w:val="center"/>
          </w:tcPr>
          <w:p w:rsidR="00A75A7C" w:rsidRPr="006F470A" w:rsidRDefault="00A75A7C" w:rsidP="00A75A7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A75A7C" w:rsidRPr="006F470A" w:rsidRDefault="00A75A7C" w:rsidP="00A75A7C">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A75A7C" w:rsidRPr="006F470A" w:rsidTr="00A75A7C">
        <w:trPr>
          <w:cantSplit/>
          <w:trHeight w:val="681"/>
          <w:jc w:val="center"/>
        </w:trPr>
        <w:tc>
          <w:tcPr>
            <w:tcW w:w="4980" w:type="dxa"/>
            <w:vMerge/>
            <w:shd w:val="clear" w:color="auto" w:fill="D9D9D9" w:themeFill="background1" w:themeFillShade="D9"/>
            <w:vAlign w:val="center"/>
          </w:tcPr>
          <w:p w:rsidR="00A75A7C" w:rsidRPr="006F470A" w:rsidRDefault="00A75A7C" w:rsidP="00A75A7C">
            <w:pPr>
              <w:jc w:val="center"/>
              <w:rPr>
                <w:rFonts w:asciiTheme="minorHAnsi" w:hAnsiTheme="minorHAnsi" w:cstheme="minorHAnsi"/>
                <w:b/>
                <w:sz w:val="18"/>
                <w:szCs w:val="18"/>
              </w:rPr>
            </w:pPr>
          </w:p>
        </w:tc>
        <w:tc>
          <w:tcPr>
            <w:tcW w:w="4482" w:type="dxa"/>
            <w:vMerge/>
            <w:shd w:val="clear" w:color="auto" w:fill="D9D9D9" w:themeFill="background1" w:themeFillShade="D9"/>
            <w:vAlign w:val="center"/>
          </w:tcPr>
          <w:p w:rsidR="00A75A7C" w:rsidRPr="006F470A" w:rsidRDefault="00A75A7C" w:rsidP="00A75A7C">
            <w:pPr>
              <w:jc w:val="center"/>
              <w:rPr>
                <w:rFonts w:asciiTheme="minorHAnsi" w:hAnsiTheme="minorHAnsi" w:cstheme="minorHAnsi"/>
                <w:b/>
                <w:sz w:val="18"/>
                <w:szCs w:val="18"/>
              </w:rPr>
            </w:pPr>
          </w:p>
        </w:tc>
      </w:tr>
      <w:tr w:rsidR="00A75A7C" w:rsidRPr="006F470A" w:rsidTr="00A75A7C">
        <w:trPr>
          <w:trHeight w:val="207"/>
          <w:jc w:val="center"/>
        </w:trPr>
        <w:tc>
          <w:tcPr>
            <w:tcW w:w="4980" w:type="dxa"/>
            <w:shd w:val="clear" w:color="auto" w:fill="DEEAF6"/>
            <w:vAlign w:val="center"/>
          </w:tcPr>
          <w:p w:rsidR="00A75A7C" w:rsidRPr="0025325A" w:rsidRDefault="00A75A7C" w:rsidP="00A75A7C">
            <w:pPr>
              <w:rPr>
                <w:rFonts w:asciiTheme="minorHAnsi" w:hAnsiTheme="minorHAnsi" w:cstheme="minorHAnsi"/>
                <w:b/>
              </w:rPr>
            </w:pPr>
            <w:r w:rsidRPr="0025325A">
              <w:rPr>
                <w:rFonts w:asciiTheme="minorHAnsi" w:hAnsiTheme="minorHAnsi" w:cs="Calibri"/>
                <w:b/>
                <w:bCs/>
              </w:rPr>
              <w:t>CARACTERÍSTICAS TÉCNICAS DEL BIEN</w:t>
            </w:r>
          </w:p>
        </w:tc>
        <w:tc>
          <w:tcPr>
            <w:tcW w:w="4482" w:type="dxa"/>
            <w:vAlign w:val="center"/>
          </w:tcPr>
          <w:p w:rsidR="00A75A7C" w:rsidRPr="006F470A" w:rsidRDefault="00A75A7C" w:rsidP="00A75A7C">
            <w:pPr>
              <w:rPr>
                <w:rFonts w:asciiTheme="minorHAnsi" w:hAnsiTheme="minorHAnsi" w:cstheme="minorHAnsi"/>
                <w:b/>
                <w:sz w:val="18"/>
                <w:szCs w:val="18"/>
              </w:rPr>
            </w:pPr>
          </w:p>
        </w:tc>
      </w:tr>
      <w:tr w:rsidR="00A75A7C" w:rsidRPr="006F470A" w:rsidTr="00A75A7C">
        <w:trPr>
          <w:trHeight w:val="224"/>
          <w:jc w:val="center"/>
        </w:trPr>
        <w:tc>
          <w:tcPr>
            <w:tcW w:w="4980" w:type="dxa"/>
            <w:vAlign w:val="center"/>
          </w:tcPr>
          <w:p w:rsidR="00A75A7C" w:rsidRPr="00581440" w:rsidRDefault="00A75A7C" w:rsidP="00A75A7C">
            <w:pPr>
              <w:pStyle w:val="Prrafodelista"/>
              <w:autoSpaceDE w:val="0"/>
              <w:autoSpaceDN w:val="0"/>
              <w:adjustRightInd w:val="0"/>
              <w:ind w:left="0"/>
              <w:contextualSpacing/>
              <w:jc w:val="both"/>
              <w:rPr>
                <w:rFonts w:ascii="Calibri" w:hAnsi="Calibri" w:cs="Calibri"/>
                <w:b/>
                <w:sz w:val="16"/>
                <w:szCs w:val="16"/>
                <w:highlight w:val="green"/>
                <w:u w:val="single"/>
                <w:lang w:val="es-BO" w:eastAsia="es-BO"/>
              </w:rPr>
            </w:pPr>
            <w:r w:rsidRPr="00581440">
              <w:rPr>
                <w:rFonts w:ascii="Calibri" w:hAnsi="Calibri" w:cs="Calibri"/>
                <w:b/>
                <w:sz w:val="16"/>
                <w:szCs w:val="16"/>
                <w:highlight w:val="green"/>
                <w:u w:val="single"/>
                <w:lang w:val="es-BO" w:eastAsia="es-BO"/>
              </w:rPr>
              <w:t>LOTE 10: INSUMOS PARA LABORATORIO</w:t>
            </w:r>
          </w:p>
          <w:p w:rsidR="00A75A7C" w:rsidRPr="00581440" w:rsidRDefault="00A75A7C" w:rsidP="00A75A7C">
            <w:pPr>
              <w:pStyle w:val="Prrafodelista"/>
              <w:autoSpaceDE w:val="0"/>
              <w:autoSpaceDN w:val="0"/>
              <w:adjustRightInd w:val="0"/>
              <w:ind w:left="0"/>
              <w:contextualSpacing/>
              <w:rPr>
                <w:rFonts w:ascii="Arial" w:hAnsi="Arial" w:cs="Arial"/>
                <w:b/>
                <w:color w:val="000000"/>
                <w:sz w:val="16"/>
                <w:szCs w:val="16"/>
              </w:rPr>
            </w:pPr>
          </w:p>
          <w:p w:rsidR="00A75A7C" w:rsidRPr="00581440" w:rsidRDefault="00A75A7C" w:rsidP="00A75A7C">
            <w:pPr>
              <w:pStyle w:val="Prrafodelista"/>
              <w:autoSpaceDE w:val="0"/>
              <w:autoSpaceDN w:val="0"/>
              <w:adjustRightInd w:val="0"/>
              <w:ind w:left="0"/>
              <w:contextualSpacing/>
              <w:rPr>
                <w:rFonts w:ascii="Arial" w:hAnsi="Arial" w:cs="Arial"/>
                <w:color w:val="000000"/>
                <w:sz w:val="16"/>
                <w:szCs w:val="16"/>
              </w:rPr>
            </w:pPr>
            <w:r w:rsidRPr="00581440">
              <w:rPr>
                <w:rFonts w:ascii="Arial" w:hAnsi="Arial" w:cs="Arial"/>
                <w:b/>
                <w:color w:val="000000"/>
                <w:sz w:val="16"/>
                <w:szCs w:val="16"/>
              </w:rPr>
              <w:t xml:space="preserve">ITEM 1: </w:t>
            </w:r>
            <w:r w:rsidRPr="00581440">
              <w:rPr>
                <w:rFonts w:ascii="Arial" w:hAnsi="Arial" w:cs="Arial"/>
                <w:b/>
                <w:color w:val="000000"/>
                <w:sz w:val="16"/>
                <w:szCs w:val="16"/>
                <w:u w:val="single"/>
              </w:rPr>
              <w:t xml:space="preserve">TIPS PARA MICROPIPETA 0,5 - 20 µL </w:t>
            </w:r>
          </w:p>
          <w:p w:rsidR="00A75A7C" w:rsidRPr="00581440" w:rsidRDefault="00A75A7C" w:rsidP="00A75A7C">
            <w:pPr>
              <w:pStyle w:val="Prrafodelista"/>
              <w:autoSpaceDE w:val="0"/>
              <w:autoSpaceDN w:val="0"/>
              <w:adjustRightInd w:val="0"/>
              <w:ind w:left="0"/>
              <w:contextualSpacing/>
              <w:rPr>
                <w:rFonts w:ascii="Arial" w:hAnsi="Arial" w:cs="Arial"/>
                <w:color w:val="000000"/>
                <w:sz w:val="16"/>
                <w:szCs w:val="16"/>
              </w:rPr>
            </w:pPr>
          </w:p>
          <w:p w:rsidR="00A75A7C" w:rsidRPr="00581440" w:rsidRDefault="00A75A7C" w:rsidP="00A75A7C">
            <w:pPr>
              <w:pStyle w:val="Prrafodelista"/>
              <w:autoSpaceDE w:val="0"/>
              <w:autoSpaceDN w:val="0"/>
              <w:adjustRightInd w:val="0"/>
              <w:ind w:left="0"/>
              <w:contextualSpacing/>
              <w:jc w:val="both"/>
              <w:rPr>
                <w:rFonts w:ascii="Calibri" w:hAnsi="Calibri" w:cs="Calibri"/>
                <w:sz w:val="16"/>
                <w:szCs w:val="16"/>
                <w:u w:val="single"/>
                <w:lang w:eastAsia="es-BO"/>
              </w:rPr>
            </w:pPr>
            <w:r w:rsidRPr="00581440">
              <w:rPr>
                <w:rFonts w:ascii="Calibri" w:hAnsi="Calibri" w:cs="Calibri"/>
                <w:sz w:val="16"/>
                <w:szCs w:val="16"/>
                <w:u w:val="single"/>
                <w:lang w:eastAsia="es-BO"/>
              </w:rPr>
              <w:t>Este material deberá cumplir las siguientes</w:t>
            </w:r>
            <w:r w:rsidR="00051F75">
              <w:rPr>
                <w:rFonts w:ascii="Calibri" w:hAnsi="Calibri" w:cs="Calibri"/>
                <w:sz w:val="16"/>
                <w:szCs w:val="16"/>
                <w:u w:val="single"/>
                <w:lang w:eastAsia="es-BO"/>
              </w:rPr>
              <w:t xml:space="preserve"> características </w:t>
            </w:r>
            <w:r w:rsidRPr="00581440">
              <w:rPr>
                <w:rFonts w:ascii="Calibri" w:hAnsi="Calibri" w:cs="Calibri"/>
                <w:sz w:val="16"/>
                <w:szCs w:val="16"/>
                <w:u w:val="single"/>
                <w:lang w:eastAsia="es-BO"/>
              </w:rPr>
              <w:t>:</w:t>
            </w:r>
          </w:p>
          <w:p w:rsidR="00A75A7C" w:rsidRPr="00581440" w:rsidRDefault="00A75A7C" w:rsidP="00A75A7C">
            <w:pPr>
              <w:pStyle w:val="Prrafodelista"/>
              <w:autoSpaceDE w:val="0"/>
              <w:autoSpaceDN w:val="0"/>
              <w:adjustRightInd w:val="0"/>
              <w:ind w:left="0"/>
              <w:contextualSpacing/>
              <w:jc w:val="both"/>
              <w:rPr>
                <w:rFonts w:ascii="Calibri" w:hAnsi="Calibri" w:cs="Calibri"/>
                <w:sz w:val="16"/>
                <w:szCs w:val="16"/>
                <w:u w:val="single"/>
                <w:lang w:eastAsia="es-BO"/>
              </w:rPr>
            </w:pPr>
          </w:p>
          <w:p w:rsidR="00A75A7C" w:rsidRPr="00581440" w:rsidRDefault="00A75A7C" w:rsidP="00A75A7C">
            <w:pPr>
              <w:pStyle w:val="Prrafodelista"/>
              <w:autoSpaceDE w:val="0"/>
              <w:autoSpaceDN w:val="0"/>
              <w:adjustRightInd w:val="0"/>
              <w:ind w:left="0"/>
              <w:contextualSpacing/>
              <w:jc w:val="both"/>
              <w:rPr>
                <w:rFonts w:ascii="Calibri" w:hAnsi="Calibri" w:cs="Calibri"/>
                <w:sz w:val="16"/>
                <w:szCs w:val="16"/>
                <w:u w:val="single"/>
                <w:lang w:eastAsia="es-BO"/>
              </w:rPr>
            </w:pPr>
            <w:r w:rsidRPr="00581440">
              <w:rPr>
                <w:noProof/>
                <w:sz w:val="16"/>
                <w:szCs w:val="16"/>
                <w:lang w:val="es-BO" w:eastAsia="es-BO"/>
              </w:rPr>
              <w:drawing>
                <wp:anchor distT="0" distB="0" distL="114300" distR="114300" simplePos="0" relativeHeight="251728384" behindDoc="0" locked="0" layoutInCell="1" allowOverlap="1">
                  <wp:simplePos x="0" y="0"/>
                  <wp:positionH relativeFrom="column">
                    <wp:posOffset>3432810</wp:posOffset>
                  </wp:positionH>
                  <wp:positionV relativeFrom="paragraph">
                    <wp:posOffset>19685</wp:posOffset>
                  </wp:positionV>
                  <wp:extent cx="721995" cy="721995"/>
                  <wp:effectExtent l="0" t="0" r="1905" b="1905"/>
                  <wp:wrapSquare wrapText="bothSides"/>
                  <wp:docPr id="59" name="Imagen 59" descr="TIP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IPS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21995" cy="721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5A7C" w:rsidRPr="00581440" w:rsidRDefault="00A75A7C" w:rsidP="004471CC">
            <w:pPr>
              <w:pStyle w:val="Prrafodelista"/>
              <w:numPr>
                <w:ilvl w:val="0"/>
                <w:numId w:val="44"/>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 xml:space="preserve">Capacidad: 0.5 – 20µl </w:t>
            </w:r>
          </w:p>
          <w:p w:rsidR="00A75A7C" w:rsidRPr="00581440" w:rsidRDefault="00A75A7C" w:rsidP="004471CC">
            <w:pPr>
              <w:pStyle w:val="Prrafodelista"/>
              <w:numPr>
                <w:ilvl w:val="0"/>
                <w:numId w:val="44"/>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Presentación: paquete de 1000und.</w:t>
            </w:r>
            <w:r w:rsidRPr="00581440">
              <w:rPr>
                <w:snapToGrid w:val="0"/>
                <w:color w:val="000000"/>
                <w:w w:val="0"/>
                <w:sz w:val="16"/>
                <w:szCs w:val="16"/>
                <w:u w:color="000000"/>
                <w:bdr w:val="none" w:sz="0" w:space="0" w:color="000000"/>
                <w:shd w:val="clear" w:color="000000" w:fill="000000"/>
                <w:lang w:val="x-none" w:eastAsia="x-none" w:bidi="x-none"/>
              </w:rPr>
              <w:t xml:space="preserve"> </w:t>
            </w:r>
          </w:p>
          <w:p w:rsidR="00A75A7C" w:rsidRPr="00581440" w:rsidRDefault="00A75A7C" w:rsidP="004471CC">
            <w:pPr>
              <w:pStyle w:val="Prrafodelista"/>
              <w:numPr>
                <w:ilvl w:val="0"/>
                <w:numId w:val="44"/>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Tips para micropipeta, AXIPET</w:t>
            </w:r>
          </w:p>
          <w:p w:rsidR="00A75A7C" w:rsidRPr="00581440" w:rsidRDefault="00A75A7C" w:rsidP="00A75A7C">
            <w:pPr>
              <w:pStyle w:val="Prrafodelista"/>
              <w:autoSpaceDE w:val="0"/>
              <w:autoSpaceDN w:val="0"/>
              <w:adjustRightInd w:val="0"/>
              <w:ind w:left="0"/>
              <w:contextualSpacing/>
              <w:jc w:val="both"/>
              <w:rPr>
                <w:rFonts w:ascii="Calibri" w:hAnsi="Calibri" w:cs="Calibri"/>
                <w:b/>
                <w:sz w:val="16"/>
                <w:szCs w:val="16"/>
                <w:highlight w:val="yellow"/>
                <w:u w:val="single"/>
                <w:lang w:eastAsia="es-BO"/>
              </w:rPr>
            </w:pPr>
          </w:p>
          <w:p w:rsidR="00A75A7C" w:rsidRPr="00581440" w:rsidRDefault="00A75A7C" w:rsidP="00A75A7C">
            <w:pPr>
              <w:pStyle w:val="Prrafodelista"/>
              <w:autoSpaceDE w:val="0"/>
              <w:autoSpaceDN w:val="0"/>
              <w:adjustRightInd w:val="0"/>
              <w:ind w:left="0"/>
              <w:contextualSpacing/>
              <w:rPr>
                <w:rFonts w:ascii="Arial" w:hAnsi="Arial" w:cs="Arial"/>
                <w:color w:val="000000"/>
                <w:sz w:val="16"/>
                <w:szCs w:val="16"/>
              </w:rPr>
            </w:pPr>
            <w:r w:rsidRPr="00581440">
              <w:rPr>
                <w:rFonts w:ascii="Arial" w:hAnsi="Arial" w:cs="Arial"/>
                <w:b/>
                <w:color w:val="000000"/>
                <w:sz w:val="16"/>
                <w:szCs w:val="16"/>
              </w:rPr>
              <w:t xml:space="preserve">ITEM 2: </w:t>
            </w:r>
            <w:r w:rsidRPr="00581440">
              <w:rPr>
                <w:rFonts w:ascii="Arial" w:hAnsi="Arial" w:cs="Arial"/>
                <w:b/>
                <w:color w:val="000000"/>
                <w:sz w:val="16"/>
                <w:szCs w:val="16"/>
                <w:u w:val="single"/>
              </w:rPr>
              <w:t xml:space="preserve">TIPS PARA MICROPIPETA,  2.0 - 200 µl </w:t>
            </w:r>
          </w:p>
          <w:p w:rsidR="00A75A7C" w:rsidRPr="00581440" w:rsidRDefault="00A75A7C" w:rsidP="00A75A7C">
            <w:pPr>
              <w:pStyle w:val="Prrafodelista"/>
              <w:autoSpaceDE w:val="0"/>
              <w:autoSpaceDN w:val="0"/>
              <w:adjustRightInd w:val="0"/>
              <w:ind w:left="0"/>
              <w:contextualSpacing/>
              <w:rPr>
                <w:rFonts w:ascii="Arial" w:hAnsi="Arial" w:cs="Arial"/>
                <w:color w:val="000000"/>
                <w:sz w:val="16"/>
                <w:szCs w:val="16"/>
              </w:rPr>
            </w:pPr>
          </w:p>
          <w:p w:rsidR="00A75A7C" w:rsidRPr="00581440" w:rsidRDefault="00A75A7C" w:rsidP="00A75A7C">
            <w:pPr>
              <w:pStyle w:val="Prrafodelista"/>
              <w:autoSpaceDE w:val="0"/>
              <w:autoSpaceDN w:val="0"/>
              <w:adjustRightInd w:val="0"/>
              <w:ind w:left="0"/>
              <w:contextualSpacing/>
              <w:jc w:val="both"/>
              <w:rPr>
                <w:rFonts w:ascii="Calibri" w:hAnsi="Calibri" w:cs="Calibri"/>
                <w:sz w:val="16"/>
                <w:szCs w:val="16"/>
                <w:u w:val="single"/>
                <w:lang w:eastAsia="es-BO"/>
              </w:rPr>
            </w:pPr>
            <w:r w:rsidRPr="00581440">
              <w:rPr>
                <w:rFonts w:ascii="Calibri" w:hAnsi="Calibri" w:cs="Calibri"/>
                <w:sz w:val="16"/>
                <w:szCs w:val="16"/>
                <w:u w:val="single"/>
                <w:lang w:eastAsia="es-BO"/>
              </w:rPr>
              <w:t xml:space="preserve">Este material deberá cumplir las </w:t>
            </w:r>
            <w:r w:rsidR="00051F75">
              <w:rPr>
                <w:rFonts w:ascii="Calibri" w:hAnsi="Calibri" w:cs="Calibri"/>
                <w:sz w:val="16"/>
                <w:szCs w:val="16"/>
                <w:u w:val="single"/>
                <w:lang w:eastAsia="es-BO"/>
              </w:rPr>
              <w:t xml:space="preserve">siguientes características </w:t>
            </w:r>
            <w:r w:rsidRPr="00581440">
              <w:rPr>
                <w:rFonts w:ascii="Calibri" w:hAnsi="Calibri" w:cs="Calibri"/>
                <w:sz w:val="16"/>
                <w:szCs w:val="16"/>
                <w:u w:val="single"/>
                <w:lang w:eastAsia="es-BO"/>
              </w:rPr>
              <w:t>:</w:t>
            </w:r>
          </w:p>
          <w:p w:rsidR="00A75A7C" w:rsidRPr="00581440" w:rsidRDefault="00A75A7C" w:rsidP="00A75A7C">
            <w:pPr>
              <w:pStyle w:val="Prrafodelista"/>
              <w:autoSpaceDE w:val="0"/>
              <w:autoSpaceDN w:val="0"/>
              <w:adjustRightInd w:val="0"/>
              <w:ind w:left="0"/>
              <w:contextualSpacing/>
              <w:jc w:val="both"/>
              <w:rPr>
                <w:rFonts w:ascii="Calibri" w:hAnsi="Calibri" w:cs="Calibri"/>
                <w:sz w:val="16"/>
                <w:szCs w:val="16"/>
                <w:u w:val="single"/>
                <w:lang w:eastAsia="es-BO"/>
              </w:rPr>
            </w:pPr>
          </w:p>
          <w:p w:rsidR="00A75A7C" w:rsidRPr="00581440" w:rsidRDefault="00A75A7C" w:rsidP="00A75A7C">
            <w:pPr>
              <w:pStyle w:val="Prrafodelista"/>
              <w:autoSpaceDE w:val="0"/>
              <w:autoSpaceDN w:val="0"/>
              <w:adjustRightInd w:val="0"/>
              <w:ind w:left="0"/>
              <w:contextualSpacing/>
              <w:jc w:val="both"/>
              <w:rPr>
                <w:rFonts w:ascii="Calibri" w:hAnsi="Calibri" w:cs="Calibri"/>
                <w:sz w:val="16"/>
                <w:szCs w:val="16"/>
                <w:u w:val="single"/>
                <w:lang w:eastAsia="es-BO"/>
              </w:rPr>
            </w:pPr>
            <w:r w:rsidRPr="00581440">
              <w:rPr>
                <w:rFonts w:ascii="Calibri" w:hAnsi="Calibri" w:cs="Calibri"/>
                <w:b/>
                <w:noProof/>
                <w:sz w:val="16"/>
                <w:szCs w:val="16"/>
                <w:lang w:val="es-BO" w:eastAsia="es-BO"/>
              </w:rPr>
              <w:drawing>
                <wp:anchor distT="0" distB="0" distL="114300" distR="114300" simplePos="0" relativeHeight="251729408" behindDoc="0" locked="0" layoutInCell="1" allowOverlap="1">
                  <wp:simplePos x="0" y="0"/>
                  <wp:positionH relativeFrom="column">
                    <wp:posOffset>3486785</wp:posOffset>
                  </wp:positionH>
                  <wp:positionV relativeFrom="paragraph">
                    <wp:posOffset>173355</wp:posOffset>
                  </wp:positionV>
                  <wp:extent cx="756920" cy="756920"/>
                  <wp:effectExtent l="0" t="0" r="5080" b="5080"/>
                  <wp:wrapSquare wrapText="bothSides"/>
                  <wp:docPr id="58" name="Imagen 58" descr="TIP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TIPS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56920" cy="756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5A7C" w:rsidRPr="00581440" w:rsidRDefault="00A75A7C" w:rsidP="004471CC">
            <w:pPr>
              <w:pStyle w:val="Prrafodelista"/>
              <w:numPr>
                <w:ilvl w:val="0"/>
                <w:numId w:val="44"/>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 xml:space="preserve">Capacidad: 2.0 – 200µl </w:t>
            </w:r>
          </w:p>
          <w:p w:rsidR="00A75A7C" w:rsidRPr="00581440" w:rsidRDefault="00A75A7C" w:rsidP="004471CC">
            <w:pPr>
              <w:pStyle w:val="Prrafodelista"/>
              <w:numPr>
                <w:ilvl w:val="0"/>
                <w:numId w:val="44"/>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Presentación: paquete de 1000und.</w:t>
            </w:r>
          </w:p>
          <w:p w:rsidR="00A75A7C" w:rsidRPr="00581440" w:rsidRDefault="00A75A7C" w:rsidP="004471CC">
            <w:pPr>
              <w:pStyle w:val="Prrafodelista"/>
              <w:numPr>
                <w:ilvl w:val="0"/>
                <w:numId w:val="44"/>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Tips para micropipeta, AXIPET</w:t>
            </w:r>
          </w:p>
          <w:p w:rsidR="00A75A7C" w:rsidRPr="00581440" w:rsidRDefault="00A75A7C" w:rsidP="00A75A7C">
            <w:pPr>
              <w:pStyle w:val="Prrafodelista"/>
              <w:autoSpaceDE w:val="0"/>
              <w:autoSpaceDN w:val="0"/>
              <w:adjustRightInd w:val="0"/>
              <w:ind w:left="0"/>
              <w:contextualSpacing/>
              <w:jc w:val="both"/>
              <w:rPr>
                <w:rFonts w:ascii="Calibri" w:hAnsi="Calibri" w:cs="Calibri"/>
                <w:b/>
                <w:sz w:val="16"/>
                <w:szCs w:val="16"/>
                <w:highlight w:val="yellow"/>
                <w:u w:val="single"/>
                <w:lang w:eastAsia="es-BO"/>
              </w:rPr>
            </w:pPr>
          </w:p>
          <w:p w:rsidR="00A75A7C" w:rsidRPr="00581440" w:rsidRDefault="00A75A7C" w:rsidP="00A75A7C">
            <w:pPr>
              <w:pStyle w:val="Prrafodelista"/>
              <w:autoSpaceDE w:val="0"/>
              <w:autoSpaceDN w:val="0"/>
              <w:adjustRightInd w:val="0"/>
              <w:ind w:left="0"/>
              <w:contextualSpacing/>
              <w:rPr>
                <w:rFonts w:ascii="Arial" w:hAnsi="Arial" w:cs="Arial"/>
                <w:color w:val="000000"/>
                <w:sz w:val="16"/>
                <w:szCs w:val="16"/>
              </w:rPr>
            </w:pPr>
            <w:r w:rsidRPr="00581440">
              <w:rPr>
                <w:rFonts w:ascii="Arial" w:hAnsi="Arial" w:cs="Arial"/>
                <w:b/>
                <w:color w:val="000000"/>
                <w:sz w:val="16"/>
                <w:szCs w:val="16"/>
              </w:rPr>
              <w:t xml:space="preserve">ITEM 3: </w:t>
            </w:r>
            <w:r w:rsidRPr="00581440">
              <w:rPr>
                <w:rFonts w:ascii="Arial" w:hAnsi="Arial" w:cs="Arial"/>
                <w:b/>
                <w:color w:val="000000"/>
                <w:sz w:val="16"/>
                <w:szCs w:val="16"/>
                <w:u w:val="single"/>
              </w:rPr>
              <w:t xml:space="preserve">TIPS PARA MICROPIPETA, 50 - 1000 µl </w:t>
            </w:r>
          </w:p>
          <w:p w:rsidR="00A75A7C" w:rsidRPr="00581440" w:rsidRDefault="00A75A7C" w:rsidP="00A75A7C">
            <w:pPr>
              <w:pStyle w:val="Prrafodelista"/>
              <w:autoSpaceDE w:val="0"/>
              <w:autoSpaceDN w:val="0"/>
              <w:adjustRightInd w:val="0"/>
              <w:ind w:left="0"/>
              <w:contextualSpacing/>
              <w:rPr>
                <w:rFonts w:ascii="Arial" w:hAnsi="Arial" w:cs="Arial"/>
                <w:color w:val="000000"/>
                <w:sz w:val="16"/>
                <w:szCs w:val="16"/>
              </w:rPr>
            </w:pPr>
          </w:p>
          <w:p w:rsidR="00A75A7C" w:rsidRPr="00581440" w:rsidRDefault="00A75A7C" w:rsidP="00A75A7C">
            <w:pPr>
              <w:pStyle w:val="Prrafodelista"/>
              <w:autoSpaceDE w:val="0"/>
              <w:autoSpaceDN w:val="0"/>
              <w:adjustRightInd w:val="0"/>
              <w:ind w:left="0"/>
              <w:contextualSpacing/>
              <w:jc w:val="both"/>
              <w:rPr>
                <w:rFonts w:ascii="Calibri" w:hAnsi="Calibri" w:cs="Calibri"/>
                <w:sz w:val="16"/>
                <w:szCs w:val="16"/>
                <w:u w:val="single"/>
                <w:lang w:eastAsia="es-BO"/>
              </w:rPr>
            </w:pPr>
            <w:r w:rsidRPr="00581440">
              <w:rPr>
                <w:rFonts w:ascii="Calibri" w:hAnsi="Calibri" w:cs="Calibri"/>
                <w:sz w:val="16"/>
                <w:szCs w:val="16"/>
                <w:u w:val="single"/>
                <w:lang w:eastAsia="es-BO"/>
              </w:rPr>
              <w:t>Este material deberá cumplir las siguientes</w:t>
            </w:r>
            <w:r w:rsidR="00051F75">
              <w:rPr>
                <w:rFonts w:ascii="Calibri" w:hAnsi="Calibri" w:cs="Calibri"/>
                <w:sz w:val="16"/>
                <w:szCs w:val="16"/>
                <w:u w:val="single"/>
                <w:lang w:eastAsia="es-BO"/>
              </w:rPr>
              <w:t xml:space="preserve"> características </w:t>
            </w:r>
            <w:r w:rsidRPr="00581440">
              <w:rPr>
                <w:rFonts w:ascii="Calibri" w:hAnsi="Calibri" w:cs="Calibri"/>
                <w:sz w:val="16"/>
                <w:szCs w:val="16"/>
                <w:u w:val="single"/>
                <w:lang w:eastAsia="es-BO"/>
              </w:rPr>
              <w:t>:</w:t>
            </w:r>
          </w:p>
          <w:p w:rsidR="00A75A7C" w:rsidRPr="00581440" w:rsidRDefault="00A75A7C" w:rsidP="00A75A7C">
            <w:pPr>
              <w:pStyle w:val="Prrafodelista"/>
              <w:autoSpaceDE w:val="0"/>
              <w:autoSpaceDN w:val="0"/>
              <w:adjustRightInd w:val="0"/>
              <w:ind w:left="0"/>
              <w:contextualSpacing/>
              <w:jc w:val="both"/>
              <w:rPr>
                <w:rFonts w:ascii="Calibri" w:hAnsi="Calibri" w:cs="Calibri"/>
                <w:sz w:val="16"/>
                <w:szCs w:val="16"/>
                <w:u w:val="single"/>
                <w:lang w:eastAsia="es-BO"/>
              </w:rPr>
            </w:pPr>
            <w:r w:rsidRPr="00581440">
              <w:rPr>
                <w:rFonts w:ascii="Calibri" w:hAnsi="Calibri" w:cs="Calibri"/>
                <w:b/>
                <w:noProof/>
                <w:sz w:val="16"/>
                <w:szCs w:val="16"/>
                <w:lang w:val="es-BO" w:eastAsia="es-BO"/>
              </w:rPr>
              <w:drawing>
                <wp:anchor distT="0" distB="0" distL="114300" distR="114300" simplePos="0" relativeHeight="251730432" behindDoc="0" locked="0" layoutInCell="1" allowOverlap="1">
                  <wp:simplePos x="0" y="0"/>
                  <wp:positionH relativeFrom="column">
                    <wp:posOffset>3223895</wp:posOffset>
                  </wp:positionH>
                  <wp:positionV relativeFrom="paragraph">
                    <wp:posOffset>103505</wp:posOffset>
                  </wp:positionV>
                  <wp:extent cx="727710" cy="727710"/>
                  <wp:effectExtent l="0" t="0" r="0" b="0"/>
                  <wp:wrapSquare wrapText="bothSides"/>
                  <wp:docPr id="57" name="Imagen 57" descr="TIP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TIPS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27710" cy="727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5A7C" w:rsidRPr="00581440" w:rsidRDefault="00A75A7C" w:rsidP="00A75A7C">
            <w:pPr>
              <w:pStyle w:val="Prrafodelista"/>
              <w:autoSpaceDE w:val="0"/>
              <w:autoSpaceDN w:val="0"/>
              <w:adjustRightInd w:val="0"/>
              <w:ind w:left="0"/>
              <w:contextualSpacing/>
              <w:jc w:val="both"/>
              <w:rPr>
                <w:rFonts w:ascii="Calibri" w:hAnsi="Calibri" w:cs="Calibri"/>
                <w:sz w:val="16"/>
                <w:szCs w:val="16"/>
                <w:u w:val="single"/>
                <w:lang w:eastAsia="es-BO"/>
              </w:rPr>
            </w:pPr>
          </w:p>
          <w:p w:rsidR="00A75A7C" w:rsidRPr="00581440" w:rsidRDefault="00A75A7C" w:rsidP="004471CC">
            <w:pPr>
              <w:pStyle w:val="Prrafodelista"/>
              <w:numPr>
                <w:ilvl w:val="0"/>
                <w:numId w:val="44"/>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 xml:space="preserve">Capacidad: 50 – 1000µl </w:t>
            </w:r>
          </w:p>
          <w:p w:rsidR="00A75A7C" w:rsidRPr="00581440" w:rsidRDefault="00A75A7C" w:rsidP="004471CC">
            <w:pPr>
              <w:pStyle w:val="Prrafodelista"/>
              <w:numPr>
                <w:ilvl w:val="0"/>
                <w:numId w:val="44"/>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Presentación: 500und.</w:t>
            </w:r>
          </w:p>
          <w:p w:rsidR="00A75A7C" w:rsidRPr="00581440" w:rsidRDefault="00A75A7C" w:rsidP="004471CC">
            <w:pPr>
              <w:pStyle w:val="Prrafodelista"/>
              <w:numPr>
                <w:ilvl w:val="0"/>
                <w:numId w:val="44"/>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Tips para micropipeta, AXIPET</w:t>
            </w:r>
          </w:p>
          <w:p w:rsidR="00A75A7C" w:rsidRPr="00581440" w:rsidRDefault="00A75A7C" w:rsidP="00A75A7C">
            <w:pPr>
              <w:pStyle w:val="Prrafodelista"/>
              <w:autoSpaceDE w:val="0"/>
              <w:autoSpaceDN w:val="0"/>
              <w:adjustRightInd w:val="0"/>
              <w:contextualSpacing/>
              <w:jc w:val="both"/>
              <w:rPr>
                <w:rFonts w:ascii="Calibri" w:hAnsi="Calibri" w:cs="Calibri"/>
                <w:sz w:val="16"/>
                <w:szCs w:val="16"/>
                <w:lang w:eastAsia="es-BO"/>
              </w:rPr>
            </w:pPr>
          </w:p>
          <w:p w:rsidR="00A75A7C" w:rsidRPr="00581440" w:rsidRDefault="00A75A7C" w:rsidP="00A75A7C">
            <w:pPr>
              <w:pStyle w:val="Prrafodelista"/>
              <w:autoSpaceDE w:val="0"/>
              <w:autoSpaceDN w:val="0"/>
              <w:adjustRightInd w:val="0"/>
              <w:ind w:left="0"/>
              <w:contextualSpacing/>
              <w:rPr>
                <w:rFonts w:ascii="Arial" w:hAnsi="Arial" w:cs="Arial"/>
                <w:color w:val="000000"/>
                <w:sz w:val="16"/>
                <w:szCs w:val="16"/>
              </w:rPr>
            </w:pPr>
            <w:r w:rsidRPr="00581440">
              <w:rPr>
                <w:rFonts w:ascii="Arial" w:hAnsi="Arial" w:cs="Arial"/>
                <w:b/>
                <w:color w:val="000000"/>
                <w:sz w:val="16"/>
                <w:szCs w:val="16"/>
              </w:rPr>
              <w:t xml:space="preserve">ITEM 4: </w:t>
            </w:r>
            <w:r w:rsidRPr="00581440">
              <w:rPr>
                <w:rFonts w:ascii="Arial" w:hAnsi="Arial" w:cs="Arial"/>
                <w:b/>
                <w:color w:val="000000"/>
                <w:sz w:val="16"/>
                <w:szCs w:val="16"/>
                <w:u w:val="single"/>
              </w:rPr>
              <w:t>TIPS PARA MICROPIPETA, 0.5 – 5 ml.</w:t>
            </w:r>
          </w:p>
          <w:p w:rsidR="00A75A7C" w:rsidRPr="00581440" w:rsidRDefault="00A75A7C" w:rsidP="00A75A7C">
            <w:pPr>
              <w:pStyle w:val="Prrafodelista"/>
              <w:autoSpaceDE w:val="0"/>
              <w:autoSpaceDN w:val="0"/>
              <w:adjustRightInd w:val="0"/>
              <w:ind w:left="0"/>
              <w:contextualSpacing/>
              <w:rPr>
                <w:rFonts w:ascii="Arial" w:hAnsi="Arial" w:cs="Arial"/>
                <w:color w:val="000000"/>
                <w:sz w:val="16"/>
                <w:szCs w:val="16"/>
              </w:rPr>
            </w:pPr>
          </w:p>
          <w:p w:rsidR="00A75A7C" w:rsidRPr="00581440" w:rsidRDefault="00A75A7C" w:rsidP="00A75A7C">
            <w:pPr>
              <w:pStyle w:val="Prrafodelista"/>
              <w:autoSpaceDE w:val="0"/>
              <w:autoSpaceDN w:val="0"/>
              <w:adjustRightInd w:val="0"/>
              <w:ind w:left="0"/>
              <w:contextualSpacing/>
              <w:jc w:val="both"/>
              <w:rPr>
                <w:rFonts w:ascii="Calibri" w:hAnsi="Calibri" w:cs="Calibri"/>
                <w:sz w:val="16"/>
                <w:szCs w:val="16"/>
                <w:u w:val="single"/>
                <w:lang w:eastAsia="es-BO"/>
              </w:rPr>
            </w:pPr>
            <w:r w:rsidRPr="00581440">
              <w:rPr>
                <w:rFonts w:ascii="Calibri" w:hAnsi="Calibri" w:cs="Calibri"/>
                <w:sz w:val="16"/>
                <w:szCs w:val="16"/>
                <w:u w:val="single"/>
                <w:lang w:eastAsia="es-BO"/>
              </w:rPr>
              <w:lastRenderedPageBreak/>
              <w:t>Este material deberá cumplir las siguientes</w:t>
            </w:r>
            <w:r w:rsidR="00051F75">
              <w:rPr>
                <w:rFonts w:ascii="Calibri" w:hAnsi="Calibri" w:cs="Calibri"/>
                <w:sz w:val="16"/>
                <w:szCs w:val="16"/>
                <w:u w:val="single"/>
                <w:lang w:eastAsia="es-BO"/>
              </w:rPr>
              <w:t xml:space="preserve"> características </w:t>
            </w:r>
            <w:r w:rsidRPr="00581440">
              <w:rPr>
                <w:rFonts w:ascii="Calibri" w:hAnsi="Calibri" w:cs="Calibri"/>
                <w:sz w:val="16"/>
                <w:szCs w:val="16"/>
                <w:u w:val="single"/>
                <w:lang w:eastAsia="es-BO"/>
              </w:rPr>
              <w:t>:</w:t>
            </w:r>
          </w:p>
          <w:p w:rsidR="00A75A7C" w:rsidRPr="00581440" w:rsidRDefault="00A75A7C" w:rsidP="00A75A7C">
            <w:pPr>
              <w:pStyle w:val="Prrafodelista"/>
              <w:autoSpaceDE w:val="0"/>
              <w:autoSpaceDN w:val="0"/>
              <w:adjustRightInd w:val="0"/>
              <w:ind w:left="0"/>
              <w:contextualSpacing/>
              <w:jc w:val="both"/>
              <w:rPr>
                <w:rFonts w:ascii="Calibri" w:hAnsi="Calibri" w:cs="Calibri"/>
                <w:sz w:val="16"/>
                <w:szCs w:val="16"/>
                <w:u w:val="single"/>
                <w:lang w:eastAsia="es-BO"/>
              </w:rPr>
            </w:pPr>
          </w:p>
          <w:p w:rsidR="00A75A7C" w:rsidRPr="00581440" w:rsidRDefault="00A75A7C" w:rsidP="00A75A7C">
            <w:pPr>
              <w:pStyle w:val="Prrafodelista"/>
              <w:autoSpaceDE w:val="0"/>
              <w:autoSpaceDN w:val="0"/>
              <w:adjustRightInd w:val="0"/>
              <w:ind w:left="0"/>
              <w:contextualSpacing/>
              <w:jc w:val="both"/>
              <w:rPr>
                <w:rFonts w:ascii="Calibri" w:hAnsi="Calibri" w:cs="Calibri"/>
                <w:sz w:val="16"/>
                <w:szCs w:val="16"/>
                <w:u w:val="single"/>
                <w:lang w:eastAsia="es-BO"/>
              </w:rPr>
            </w:pPr>
            <w:r w:rsidRPr="00581440">
              <w:rPr>
                <w:noProof/>
                <w:sz w:val="16"/>
                <w:szCs w:val="16"/>
                <w:lang w:val="es-BO" w:eastAsia="es-BO"/>
              </w:rPr>
              <w:drawing>
                <wp:anchor distT="0" distB="0" distL="114300" distR="114300" simplePos="0" relativeHeight="251731456" behindDoc="0" locked="0" layoutInCell="1" allowOverlap="1">
                  <wp:simplePos x="0" y="0"/>
                  <wp:positionH relativeFrom="column">
                    <wp:posOffset>4176395</wp:posOffset>
                  </wp:positionH>
                  <wp:positionV relativeFrom="paragraph">
                    <wp:posOffset>52705</wp:posOffset>
                  </wp:positionV>
                  <wp:extent cx="946150" cy="673100"/>
                  <wp:effectExtent l="0" t="0" r="6350" b="0"/>
                  <wp:wrapSquare wrapText="bothSides"/>
                  <wp:docPr id="56" name="Imagen 56" descr="TIPS 5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IPS 5ML"/>
                          <pic:cNvPicPr>
                            <a:picLocks noChangeAspect="1" noChangeArrowheads="1"/>
                          </pic:cNvPicPr>
                        </pic:nvPicPr>
                        <pic:blipFill>
                          <a:blip r:embed="rId28">
                            <a:extLst>
                              <a:ext uri="{28A0092B-C50C-407E-A947-70E740481C1C}">
                                <a14:useLocalDpi xmlns:a14="http://schemas.microsoft.com/office/drawing/2010/main" val="0"/>
                              </a:ext>
                            </a:extLst>
                          </a:blip>
                          <a:srcRect l="5460" t="7466" r="7794" b="10170"/>
                          <a:stretch>
                            <a:fillRect/>
                          </a:stretch>
                        </pic:blipFill>
                        <pic:spPr bwMode="auto">
                          <a:xfrm>
                            <a:off x="0" y="0"/>
                            <a:ext cx="946150" cy="673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5A7C" w:rsidRPr="00581440" w:rsidRDefault="00A75A7C" w:rsidP="004471CC">
            <w:pPr>
              <w:pStyle w:val="Prrafodelista"/>
              <w:numPr>
                <w:ilvl w:val="0"/>
                <w:numId w:val="44"/>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 xml:space="preserve">Capacidad: 0.5 - 5 ml </w:t>
            </w:r>
          </w:p>
          <w:p w:rsidR="00A75A7C" w:rsidRPr="00581440" w:rsidRDefault="00A75A7C" w:rsidP="004471CC">
            <w:pPr>
              <w:pStyle w:val="Prrafodelista"/>
              <w:numPr>
                <w:ilvl w:val="0"/>
                <w:numId w:val="44"/>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Presentación: paquete de 200und.</w:t>
            </w:r>
          </w:p>
          <w:p w:rsidR="00A75A7C" w:rsidRPr="00581440" w:rsidRDefault="00A75A7C" w:rsidP="004471CC">
            <w:pPr>
              <w:pStyle w:val="Prrafodelista"/>
              <w:numPr>
                <w:ilvl w:val="0"/>
                <w:numId w:val="44"/>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Tips para micropipeta: WITOPET PREMIUM DE M15</w:t>
            </w:r>
          </w:p>
          <w:p w:rsidR="00A75A7C" w:rsidRPr="00581440" w:rsidRDefault="00A75A7C" w:rsidP="00A75A7C">
            <w:pPr>
              <w:pStyle w:val="Prrafodelista"/>
              <w:autoSpaceDE w:val="0"/>
              <w:autoSpaceDN w:val="0"/>
              <w:adjustRightInd w:val="0"/>
              <w:ind w:left="0"/>
              <w:contextualSpacing/>
              <w:jc w:val="both"/>
              <w:rPr>
                <w:rFonts w:ascii="Calibri" w:hAnsi="Calibri" w:cs="Calibri"/>
                <w:sz w:val="16"/>
                <w:szCs w:val="16"/>
                <w:lang w:eastAsia="es-BO"/>
              </w:rPr>
            </w:pPr>
          </w:p>
          <w:p w:rsidR="00A75A7C" w:rsidRPr="00A03EA0" w:rsidRDefault="00A75A7C" w:rsidP="00A75A7C">
            <w:pPr>
              <w:rPr>
                <w:rFonts w:asciiTheme="minorHAnsi" w:hAnsiTheme="minorHAnsi" w:cstheme="minorHAnsi"/>
              </w:rPr>
            </w:pPr>
          </w:p>
        </w:tc>
        <w:tc>
          <w:tcPr>
            <w:tcW w:w="4482" w:type="dxa"/>
            <w:vAlign w:val="center"/>
          </w:tcPr>
          <w:p w:rsidR="00A75A7C" w:rsidRPr="006F470A" w:rsidRDefault="00A75A7C" w:rsidP="00A75A7C">
            <w:pPr>
              <w:rPr>
                <w:rFonts w:asciiTheme="minorHAnsi" w:hAnsiTheme="minorHAnsi" w:cstheme="minorHAnsi"/>
                <w:b/>
                <w:sz w:val="18"/>
                <w:szCs w:val="18"/>
              </w:rPr>
            </w:pPr>
          </w:p>
        </w:tc>
      </w:tr>
      <w:tr w:rsidR="00A75A7C" w:rsidRPr="006F470A" w:rsidTr="00A75A7C">
        <w:trPr>
          <w:trHeight w:val="207"/>
          <w:jc w:val="center"/>
        </w:trPr>
        <w:tc>
          <w:tcPr>
            <w:tcW w:w="4980" w:type="dxa"/>
            <w:shd w:val="clear" w:color="auto" w:fill="DEEAF6"/>
            <w:vAlign w:val="center"/>
          </w:tcPr>
          <w:p w:rsidR="00A75A7C" w:rsidRPr="00FC7933" w:rsidRDefault="00581440" w:rsidP="00A75A7C">
            <w:pPr>
              <w:rPr>
                <w:rFonts w:asciiTheme="minorHAnsi" w:hAnsiTheme="minorHAnsi" w:cstheme="minorHAnsi"/>
                <w:b/>
              </w:rPr>
            </w:pPr>
            <w:r w:rsidRPr="00FC7933">
              <w:rPr>
                <w:rFonts w:ascii="Calibri" w:hAnsi="Calibri" w:cs="Calibri"/>
                <w:b/>
                <w:bCs/>
              </w:rPr>
              <w:lastRenderedPageBreak/>
              <w:t>PLAZO DE ENTREGA</w:t>
            </w:r>
          </w:p>
        </w:tc>
        <w:tc>
          <w:tcPr>
            <w:tcW w:w="4482" w:type="dxa"/>
            <w:vAlign w:val="center"/>
          </w:tcPr>
          <w:p w:rsidR="00A75A7C" w:rsidRPr="006F470A" w:rsidRDefault="00A75A7C" w:rsidP="00A75A7C">
            <w:pPr>
              <w:rPr>
                <w:rFonts w:asciiTheme="minorHAnsi" w:hAnsiTheme="minorHAnsi" w:cstheme="minorHAnsi"/>
                <w:b/>
                <w:sz w:val="18"/>
                <w:szCs w:val="18"/>
              </w:rPr>
            </w:pPr>
          </w:p>
        </w:tc>
      </w:tr>
      <w:tr w:rsidR="00A75A7C" w:rsidRPr="006F470A" w:rsidTr="00A75A7C">
        <w:trPr>
          <w:trHeight w:val="224"/>
          <w:jc w:val="center"/>
        </w:trPr>
        <w:tc>
          <w:tcPr>
            <w:tcW w:w="4980" w:type="dxa"/>
            <w:vAlign w:val="center"/>
          </w:tcPr>
          <w:p w:rsidR="00A75A7C" w:rsidRDefault="00A75A7C" w:rsidP="00A75A7C">
            <w:pPr>
              <w:autoSpaceDE w:val="0"/>
              <w:autoSpaceDN w:val="0"/>
              <w:adjustRightInd w:val="0"/>
              <w:jc w:val="both"/>
              <w:rPr>
                <w:rFonts w:ascii="Calibri" w:hAnsi="Calibri" w:cs="Calibri"/>
                <w:sz w:val="16"/>
                <w:szCs w:val="16"/>
              </w:rPr>
            </w:pPr>
          </w:p>
          <w:p w:rsidR="00A75A7C" w:rsidRPr="00DB6E53" w:rsidRDefault="00A75A7C" w:rsidP="00A75A7C">
            <w:pPr>
              <w:autoSpaceDE w:val="0"/>
              <w:autoSpaceDN w:val="0"/>
              <w:adjustRightInd w:val="0"/>
              <w:jc w:val="both"/>
              <w:rPr>
                <w:rFonts w:ascii="Calibri" w:hAnsi="Calibri" w:cs="Calibri"/>
                <w:sz w:val="16"/>
                <w:szCs w:val="16"/>
              </w:rPr>
            </w:pPr>
            <w:r w:rsidRPr="00DB6E53">
              <w:rPr>
                <w:rFonts w:ascii="Calibri" w:hAnsi="Calibri" w:cs="Calibri"/>
                <w:sz w:val="16"/>
                <w:szCs w:val="16"/>
              </w:rPr>
              <w:t>El plazo de entrega para cada ítem es el que se detalla a continuación:</w:t>
            </w:r>
          </w:p>
          <w:p w:rsidR="00A75A7C" w:rsidRDefault="00A75A7C" w:rsidP="00A75A7C">
            <w:pPr>
              <w:autoSpaceDE w:val="0"/>
              <w:autoSpaceDN w:val="0"/>
              <w:adjustRightInd w:val="0"/>
              <w:jc w:val="both"/>
              <w:rPr>
                <w:rFonts w:ascii="Calibri" w:hAnsi="Calibri" w:cs="Calibri"/>
              </w:rPr>
            </w:pPr>
          </w:p>
          <w:tbl>
            <w:tblPr>
              <w:tblW w:w="4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9"/>
              <w:gridCol w:w="2694"/>
              <w:gridCol w:w="1508"/>
            </w:tblGrid>
            <w:tr w:rsidR="00A75A7C" w:rsidRPr="00A75A7C" w:rsidTr="00A75A7C">
              <w:trPr>
                <w:trHeight w:val="215"/>
                <w:jc w:val="center"/>
              </w:trPr>
              <w:tc>
                <w:tcPr>
                  <w:tcW w:w="519"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A75A7C" w:rsidRPr="00A75A7C" w:rsidRDefault="00A75A7C" w:rsidP="00A75A7C">
                  <w:pPr>
                    <w:jc w:val="center"/>
                    <w:rPr>
                      <w:rFonts w:ascii="Calibri" w:hAnsi="Calibri" w:cs="Calibri"/>
                      <w:b/>
                      <w:bCs/>
                      <w:sz w:val="16"/>
                      <w:szCs w:val="16"/>
                      <w:lang w:eastAsia="es-BO"/>
                    </w:rPr>
                  </w:pPr>
                  <w:r w:rsidRPr="00A75A7C">
                    <w:rPr>
                      <w:rFonts w:ascii="Calibri" w:hAnsi="Calibri" w:cs="Calibri"/>
                      <w:b/>
                      <w:bCs/>
                      <w:sz w:val="16"/>
                      <w:szCs w:val="16"/>
                      <w:lang w:val="es-ES_tradnl" w:eastAsia="es-BO"/>
                    </w:rPr>
                    <w:t>ITEM</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A75A7C" w:rsidRPr="00A75A7C" w:rsidRDefault="00A75A7C" w:rsidP="00A75A7C">
                  <w:pPr>
                    <w:jc w:val="center"/>
                    <w:rPr>
                      <w:rFonts w:ascii="Calibri" w:hAnsi="Calibri" w:cs="Calibri"/>
                      <w:b/>
                      <w:bCs/>
                      <w:sz w:val="16"/>
                      <w:szCs w:val="16"/>
                      <w:lang w:eastAsia="es-BO"/>
                    </w:rPr>
                  </w:pPr>
                  <w:r w:rsidRPr="00A75A7C">
                    <w:rPr>
                      <w:rFonts w:ascii="Calibri" w:hAnsi="Calibri" w:cs="Calibri"/>
                      <w:b/>
                      <w:bCs/>
                      <w:sz w:val="16"/>
                      <w:szCs w:val="16"/>
                      <w:lang w:val="es-ES_tradnl" w:eastAsia="es-BO"/>
                    </w:rPr>
                    <w:t>DESCRIPCIÓN</w:t>
                  </w:r>
                </w:p>
              </w:tc>
              <w:tc>
                <w:tcPr>
                  <w:tcW w:w="150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A75A7C" w:rsidRPr="00A75A7C" w:rsidRDefault="00A75A7C" w:rsidP="00A75A7C">
                  <w:pPr>
                    <w:jc w:val="center"/>
                    <w:rPr>
                      <w:rFonts w:ascii="Calibri" w:hAnsi="Calibri" w:cs="Calibri"/>
                      <w:b/>
                      <w:bCs/>
                      <w:sz w:val="16"/>
                      <w:szCs w:val="16"/>
                      <w:lang w:eastAsia="es-BO"/>
                    </w:rPr>
                  </w:pPr>
                  <w:r w:rsidRPr="00A75A7C">
                    <w:rPr>
                      <w:rFonts w:ascii="Calibri" w:hAnsi="Calibri" w:cs="Calibri"/>
                      <w:b/>
                      <w:bCs/>
                      <w:sz w:val="16"/>
                      <w:szCs w:val="16"/>
                      <w:lang w:eastAsia="es-BO"/>
                    </w:rPr>
                    <w:t>PLAZO DE ENTREGA</w:t>
                  </w:r>
                </w:p>
              </w:tc>
            </w:tr>
            <w:tr w:rsidR="00A75A7C" w:rsidRPr="00A75A7C" w:rsidTr="00A75A7C">
              <w:trPr>
                <w:trHeight w:hRule="exact" w:val="307"/>
                <w:jc w:val="center"/>
              </w:trPr>
              <w:tc>
                <w:tcPr>
                  <w:tcW w:w="4721" w:type="dxa"/>
                  <w:gridSpan w:val="3"/>
                  <w:tcBorders>
                    <w:top w:val="single" w:sz="4" w:space="0" w:color="auto"/>
                    <w:left w:val="single" w:sz="4" w:space="0" w:color="auto"/>
                    <w:bottom w:val="single" w:sz="4" w:space="0" w:color="auto"/>
                    <w:right w:val="single" w:sz="4" w:space="0" w:color="auto"/>
                  </w:tcBorders>
                  <w:vAlign w:val="center"/>
                </w:tcPr>
                <w:p w:rsidR="00A75A7C" w:rsidRPr="00A75A7C" w:rsidRDefault="00A75A7C" w:rsidP="00A75A7C">
                  <w:pPr>
                    <w:shd w:val="clear" w:color="auto" w:fill="FFFF00"/>
                    <w:jc w:val="center"/>
                    <w:rPr>
                      <w:rFonts w:ascii="Calibri" w:hAnsi="Calibri" w:cs="Calibri"/>
                      <w:color w:val="000000"/>
                      <w:sz w:val="16"/>
                      <w:szCs w:val="16"/>
                      <w:lang w:eastAsia="es-BO"/>
                    </w:rPr>
                  </w:pPr>
                  <w:r w:rsidRPr="00A75A7C">
                    <w:rPr>
                      <w:rFonts w:ascii="Calibri" w:hAnsi="Calibri" w:cs="Calibri"/>
                      <w:b/>
                      <w:color w:val="000000"/>
                      <w:sz w:val="16"/>
                      <w:szCs w:val="16"/>
                    </w:rPr>
                    <w:t>LOTE 10: INSUMOS PARA LABORATORIO</w:t>
                  </w:r>
                </w:p>
              </w:tc>
            </w:tr>
            <w:tr w:rsidR="00A75A7C" w:rsidRPr="00A75A7C" w:rsidTr="00A75A7C">
              <w:trPr>
                <w:trHeight w:hRule="exact" w:val="511"/>
                <w:jc w:val="center"/>
              </w:trPr>
              <w:tc>
                <w:tcPr>
                  <w:tcW w:w="519" w:type="dxa"/>
                  <w:tcBorders>
                    <w:top w:val="single" w:sz="4" w:space="0" w:color="auto"/>
                    <w:left w:val="single" w:sz="4" w:space="0" w:color="auto"/>
                    <w:bottom w:val="single" w:sz="4" w:space="0" w:color="auto"/>
                    <w:right w:val="single" w:sz="4" w:space="0" w:color="auto"/>
                  </w:tcBorders>
                  <w:vAlign w:val="center"/>
                </w:tcPr>
                <w:p w:rsidR="00A75A7C" w:rsidRPr="00A75A7C" w:rsidRDefault="00A75A7C" w:rsidP="00A75A7C">
                  <w:pPr>
                    <w:jc w:val="center"/>
                    <w:rPr>
                      <w:rFonts w:ascii="Calibri" w:hAnsi="Calibri" w:cs="Calibri"/>
                      <w:sz w:val="16"/>
                      <w:szCs w:val="16"/>
                      <w:lang w:eastAsia="es-BO"/>
                    </w:rPr>
                  </w:pPr>
                  <w:r w:rsidRPr="00A75A7C">
                    <w:rPr>
                      <w:rFonts w:ascii="Calibri" w:hAnsi="Calibri" w:cs="Calibri"/>
                      <w:sz w:val="16"/>
                      <w:szCs w:val="16"/>
                      <w:lang w:eastAsia="es-BO"/>
                    </w:rPr>
                    <w:t>1</w:t>
                  </w:r>
                </w:p>
              </w:tc>
              <w:tc>
                <w:tcPr>
                  <w:tcW w:w="2694" w:type="dxa"/>
                  <w:tcBorders>
                    <w:top w:val="single" w:sz="4" w:space="0" w:color="auto"/>
                    <w:left w:val="single" w:sz="4" w:space="0" w:color="auto"/>
                    <w:bottom w:val="single" w:sz="4" w:space="0" w:color="auto"/>
                    <w:right w:val="single" w:sz="4" w:space="0" w:color="auto"/>
                  </w:tcBorders>
                  <w:vAlign w:val="center"/>
                </w:tcPr>
                <w:p w:rsidR="00A75A7C" w:rsidRPr="00A75A7C" w:rsidRDefault="00A75A7C" w:rsidP="00A75A7C">
                  <w:pPr>
                    <w:rPr>
                      <w:rFonts w:ascii="Calibri" w:hAnsi="Calibri" w:cs="Calibri"/>
                      <w:color w:val="000000"/>
                      <w:sz w:val="16"/>
                      <w:szCs w:val="16"/>
                    </w:rPr>
                  </w:pPr>
                  <w:r w:rsidRPr="00A75A7C">
                    <w:rPr>
                      <w:rFonts w:ascii="Calibri" w:hAnsi="Calibri" w:cs="Calibri"/>
                      <w:color w:val="000000"/>
                      <w:sz w:val="16"/>
                      <w:szCs w:val="16"/>
                    </w:rPr>
                    <w:t xml:space="preserve">Tips para micropipeta  0,5 - 20 µl </w:t>
                  </w:r>
                </w:p>
              </w:tc>
              <w:tc>
                <w:tcPr>
                  <w:tcW w:w="1508" w:type="dxa"/>
                  <w:tcBorders>
                    <w:top w:val="single" w:sz="4" w:space="0" w:color="auto"/>
                    <w:left w:val="single" w:sz="4" w:space="0" w:color="auto"/>
                    <w:bottom w:val="single" w:sz="4" w:space="0" w:color="auto"/>
                    <w:right w:val="single" w:sz="4" w:space="0" w:color="auto"/>
                  </w:tcBorders>
                  <w:vAlign w:val="center"/>
                </w:tcPr>
                <w:p w:rsidR="00A75A7C" w:rsidRPr="00A75A7C" w:rsidRDefault="00A75A7C" w:rsidP="00A75A7C">
                  <w:pPr>
                    <w:jc w:val="center"/>
                    <w:rPr>
                      <w:rFonts w:ascii="Calibri" w:hAnsi="Calibri" w:cs="Calibri"/>
                      <w:color w:val="000000"/>
                      <w:sz w:val="16"/>
                      <w:szCs w:val="16"/>
                      <w:lang w:val="en-US" w:eastAsia="es-BO"/>
                    </w:rPr>
                  </w:pPr>
                  <w:r w:rsidRPr="00A75A7C">
                    <w:rPr>
                      <w:rFonts w:ascii="Calibri" w:hAnsi="Calibri" w:cs="Calibri"/>
                      <w:color w:val="000000"/>
                      <w:sz w:val="16"/>
                      <w:szCs w:val="16"/>
                      <w:lang w:val="en-US" w:eastAsia="es-BO"/>
                    </w:rPr>
                    <w:t>15 días calendario</w:t>
                  </w:r>
                </w:p>
              </w:tc>
            </w:tr>
            <w:tr w:rsidR="00A75A7C" w:rsidRPr="00A75A7C" w:rsidTr="00A75A7C">
              <w:trPr>
                <w:trHeight w:hRule="exact" w:val="454"/>
                <w:jc w:val="center"/>
              </w:trPr>
              <w:tc>
                <w:tcPr>
                  <w:tcW w:w="519" w:type="dxa"/>
                  <w:tcBorders>
                    <w:top w:val="single" w:sz="4" w:space="0" w:color="auto"/>
                    <w:left w:val="single" w:sz="4" w:space="0" w:color="auto"/>
                    <w:bottom w:val="single" w:sz="4" w:space="0" w:color="auto"/>
                    <w:right w:val="single" w:sz="4" w:space="0" w:color="auto"/>
                  </w:tcBorders>
                  <w:vAlign w:val="center"/>
                </w:tcPr>
                <w:p w:rsidR="00A75A7C" w:rsidRPr="00A75A7C" w:rsidRDefault="00A75A7C" w:rsidP="00A75A7C">
                  <w:pPr>
                    <w:jc w:val="center"/>
                    <w:rPr>
                      <w:rFonts w:ascii="Calibri" w:hAnsi="Calibri" w:cs="Calibri"/>
                      <w:sz w:val="16"/>
                      <w:szCs w:val="16"/>
                      <w:lang w:eastAsia="es-BO"/>
                    </w:rPr>
                  </w:pPr>
                  <w:r w:rsidRPr="00A75A7C">
                    <w:rPr>
                      <w:rFonts w:ascii="Calibri" w:hAnsi="Calibri" w:cs="Calibri"/>
                      <w:sz w:val="16"/>
                      <w:szCs w:val="16"/>
                      <w:lang w:eastAsia="es-BO"/>
                    </w:rPr>
                    <w:t>2</w:t>
                  </w:r>
                </w:p>
              </w:tc>
              <w:tc>
                <w:tcPr>
                  <w:tcW w:w="2694" w:type="dxa"/>
                  <w:tcBorders>
                    <w:top w:val="single" w:sz="4" w:space="0" w:color="auto"/>
                    <w:left w:val="single" w:sz="4" w:space="0" w:color="auto"/>
                    <w:bottom w:val="single" w:sz="4" w:space="0" w:color="auto"/>
                    <w:right w:val="single" w:sz="4" w:space="0" w:color="auto"/>
                  </w:tcBorders>
                  <w:vAlign w:val="center"/>
                </w:tcPr>
                <w:p w:rsidR="00A75A7C" w:rsidRPr="00A75A7C" w:rsidRDefault="00A75A7C" w:rsidP="00A75A7C">
                  <w:pPr>
                    <w:rPr>
                      <w:rFonts w:ascii="Calibri" w:hAnsi="Calibri" w:cs="Calibri"/>
                      <w:color w:val="000000"/>
                      <w:sz w:val="16"/>
                      <w:szCs w:val="16"/>
                    </w:rPr>
                  </w:pPr>
                  <w:r w:rsidRPr="00A75A7C">
                    <w:rPr>
                      <w:rFonts w:ascii="Calibri" w:hAnsi="Calibri" w:cs="Calibri"/>
                      <w:color w:val="000000"/>
                      <w:sz w:val="16"/>
                      <w:szCs w:val="16"/>
                    </w:rPr>
                    <w:t xml:space="preserve">Tips para micropipeta 2 - 200 µl  </w:t>
                  </w:r>
                </w:p>
              </w:tc>
              <w:tc>
                <w:tcPr>
                  <w:tcW w:w="1508" w:type="dxa"/>
                  <w:tcBorders>
                    <w:top w:val="single" w:sz="4" w:space="0" w:color="auto"/>
                    <w:left w:val="single" w:sz="4" w:space="0" w:color="auto"/>
                    <w:bottom w:val="single" w:sz="4" w:space="0" w:color="auto"/>
                    <w:right w:val="single" w:sz="4" w:space="0" w:color="auto"/>
                  </w:tcBorders>
                  <w:vAlign w:val="center"/>
                </w:tcPr>
                <w:p w:rsidR="00A75A7C" w:rsidRPr="00A75A7C" w:rsidRDefault="00A75A7C" w:rsidP="00A75A7C">
                  <w:pPr>
                    <w:jc w:val="center"/>
                    <w:rPr>
                      <w:rFonts w:ascii="Calibri" w:hAnsi="Calibri" w:cs="Calibri"/>
                      <w:color w:val="000000"/>
                      <w:sz w:val="16"/>
                      <w:szCs w:val="16"/>
                      <w:lang w:val="en-US" w:eastAsia="es-BO"/>
                    </w:rPr>
                  </w:pPr>
                  <w:r w:rsidRPr="00A75A7C">
                    <w:rPr>
                      <w:rFonts w:ascii="Calibri" w:hAnsi="Calibri" w:cs="Calibri"/>
                      <w:color w:val="000000"/>
                      <w:sz w:val="16"/>
                      <w:szCs w:val="16"/>
                      <w:lang w:val="en-US" w:eastAsia="es-BO"/>
                    </w:rPr>
                    <w:t>15 días calendario</w:t>
                  </w:r>
                </w:p>
              </w:tc>
            </w:tr>
            <w:tr w:rsidR="00A75A7C" w:rsidRPr="00A75A7C" w:rsidTr="00A75A7C">
              <w:trPr>
                <w:trHeight w:hRule="exact" w:val="397"/>
                <w:jc w:val="center"/>
              </w:trPr>
              <w:tc>
                <w:tcPr>
                  <w:tcW w:w="519" w:type="dxa"/>
                  <w:tcBorders>
                    <w:top w:val="single" w:sz="4" w:space="0" w:color="auto"/>
                    <w:left w:val="single" w:sz="4" w:space="0" w:color="auto"/>
                    <w:bottom w:val="single" w:sz="4" w:space="0" w:color="auto"/>
                    <w:right w:val="single" w:sz="4" w:space="0" w:color="auto"/>
                  </w:tcBorders>
                  <w:vAlign w:val="center"/>
                </w:tcPr>
                <w:p w:rsidR="00A75A7C" w:rsidRPr="00A75A7C" w:rsidRDefault="00A75A7C" w:rsidP="00A75A7C">
                  <w:pPr>
                    <w:jc w:val="center"/>
                    <w:rPr>
                      <w:rFonts w:ascii="Calibri" w:hAnsi="Calibri" w:cs="Calibri"/>
                      <w:sz w:val="16"/>
                      <w:szCs w:val="16"/>
                      <w:lang w:eastAsia="es-BO"/>
                    </w:rPr>
                  </w:pPr>
                  <w:r w:rsidRPr="00A75A7C">
                    <w:rPr>
                      <w:rFonts w:ascii="Calibri" w:hAnsi="Calibri" w:cs="Calibri"/>
                      <w:sz w:val="16"/>
                      <w:szCs w:val="16"/>
                      <w:lang w:eastAsia="es-BO"/>
                    </w:rPr>
                    <w:t>3</w:t>
                  </w:r>
                </w:p>
              </w:tc>
              <w:tc>
                <w:tcPr>
                  <w:tcW w:w="2694" w:type="dxa"/>
                  <w:tcBorders>
                    <w:top w:val="single" w:sz="4" w:space="0" w:color="auto"/>
                    <w:left w:val="single" w:sz="4" w:space="0" w:color="auto"/>
                    <w:bottom w:val="single" w:sz="4" w:space="0" w:color="auto"/>
                    <w:right w:val="single" w:sz="4" w:space="0" w:color="auto"/>
                  </w:tcBorders>
                  <w:vAlign w:val="center"/>
                </w:tcPr>
                <w:p w:rsidR="00A75A7C" w:rsidRPr="00A75A7C" w:rsidRDefault="00A75A7C" w:rsidP="00A75A7C">
                  <w:pPr>
                    <w:rPr>
                      <w:rFonts w:ascii="Calibri" w:hAnsi="Calibri" w:cs="Calibri"/>
                      <w:color w:val="000000"/>
                      <w:sz w:val="16"/>
                      <w:szCs w:val="16"/>
                    </w:rPr>
                  </w:pPr>
                  <w:r w:rsidRPr="00A75A7C">
                    <w:rPr>
                      <w:rFonts w:ascii="Calibri" w:hAnsi="Calibri" w:cs="Calibri"/>
                      <w:color w:val="000000"/>
                      <w:sz w:val="16"/>
                      <w:szCs w:val="16"/>
                    </w:rPr>
                    <w:t xml:space="preserve">Tips para micropipeta 50 - 1000 µl </w:t>
                  </w:r>
                </w:p>
              </w:tc>
              <w:tc>
                <w:tcPr>
                  <w:tcW w:w="1508" w:type="dxa"/>
                  <w:tcBorders>
                    <w:top w:val="single" w:sz="4" w:space="0" w:color="auto"/>
                    <w:left w:val="single" w:sz="4" w:space="0" w:color="auto"/>
                    <w:bottom w:val="single" w:sz="4" w:space="0" w:color="auto"/>
                    <w:right w:val="single" w:sz="4" w:space="0" w:color="auto"/>
                  </w:tcBorders>
                  <w:vAlign w:val="center"/>
                </w:tcPr>
                <w:p w:rsidR="00A75A7C" w:rsidRPr="00A75A7C" w:rsidRDefault="00A75A7C" w:rsidP="00A75A7C">
                  <w:pPr>
                    <w:jc w:val="center"/>
                    <w:rPr>
                      <w:rFonts w:ascii="Calibri" w:hAnsi="Calibri" w:cs="Calibri"/>
                      <w:color w:val="000000"/>
                      <w:sz w:val="16"/>
                      <w:szCs w:val="16"/>
                      <w:lang w:val="en-US" w:eastAsia="es-BO"/>
                    </w:rPr>
                  </w:pPr>
                  <w:r w:rsidRPr="00A75A7C">
                    <w:rPr>
                      <w:rFonts w:ascii="Calibri" w:hAnsi="Calibri" w:cs="Calibri"/>
                      <w:color w:val="000000"/>
                      <w:sz w:val="16"/>
                      <w:szCs w:val="16"/>
                      <w:lang w:val="en-US" w:eastAsia="es-BO"/>
                    </w:rPr>
                    <w:t>15 días calendario</w:t>
                  </w:r>
                </w:p>
              </w:tc>
            </w:tr>
            <w:tr w:rsidR="00A75A7C" w:rsidRPr="00A75A7C" w:rsidTr="00A75A7C">
              <w:trPr>
                <w:trHeight w:hRule="exact" w:val="397"/>
                <w:jc w:val="center"/>
              </w:trPr>
              <w:tc>
                <w:tcPr>
                  <w:tcW w:w="519" w:type="dxa"/>
                  <w:tcBorders>
                    <w:top w:val="single" w:sz="4" w:space="0" w:color="auto"/>
                    <w:left w:val="single" w:sz="4" w:space="0" w:color="auto"/>
                    <w:bottom w:val="single" w:sz="4" w:space="0" w:color="auto"/>
                    <w:right w:val="single" w:sz="4" w:space="0" w:color="auto"/>
                  </w:tcBorders>
                  <w:vAlign w:val="center"/>
                </w:tcPr>
                <w:p w:rsidR="00A75A7C" w:rsidRPr="00A75A7C" w:rsidRDefault="00A75A7C" w:rsidP="00A75A7C">
                  <w:pPr>
                    <w:jc w:val="center"/>
                    <w:rPr>
                      <w:rFonts w:ascii="Calibri" w:hAnsi="Calibri" w:cs="Calibri"/>
                      <w:sz w:val="16"/>
                      <w:szCs w:val="16"/>
                      <w:lang w:eastAsia="es-BO"/>
                    </w:rPr>
                  </w:pPr>
                  <w:r w:rsidRPr="00A75A7C">
                    <w:rPr>
                      <w:rFonts w:ascii="Calibri" w:hAnsi="Calibri" w:cs="Calibri"/>
                      <w:sz w:val="16"/>
                      <w:szCs w:val="16"/>
                      <w:lang w:eastAsia="es-BO"/>
                    </w:rPr>
                    <w:t>4</w:t>
                  </w:r>
                </w:p>
              </w:tc>
              <w:tc>
                <w:tcPr>
                  <w:tcW w:w="2694" w:type="dxa"/>
                  <w:tcBorders>
                    <w:top w:val="single" w:sz="4" w:space="0" w:color="auto"/>
                    <w:left w:val="single" w:sz="4" w:space="0" w:color="auto"/>
                    <w:bottom w:val="single" w:sz="4" w:space="0" w:color="auto"/>
                    <w:right w:val="single" w:sz="4" w:space="0" w:color="auto"/>
                  </w:tcBorders>
                  <w:vAlign w:val="center"/>
                </w:tcPr>
                <w:p w:rsidR="00A75A7C" w:rsidRPr="00A75A7C" w:rsidRDefault="00A75A7C" w:rsidP="00A75A7C">
                  <w:pPr>
                    <w:rPr>
                      <w:rFonts w:ascii="Calibri" w:hAnsi="Calibri" w:cs="Calibri"/>
                      <w:color w:val="000000"/>
                      <w:sz w:val="16"/>
                      <w:szCs w:val="16"/>
                    </w:rPr>
                  </w:pPr>
                  <w:r w:rsidRPr="00A75A7C">
                    <w:rPr>
                      <w:rFonts w:ascii="Calibri" w:hAnsi="Calibri" w:cs="Calibri"/>
                      <w:color w:val="000000"/>
                      <w:sz w:val="16"/>
                      <w:szCs w:val="16"/>
                    </w:rPr>
                    <w:t xml:space="preserve">Tips para micropipeta, 0.5 - 5 ml </w:t>
                  </w:r>
                </w:p>
              </w:tc>
              <w:tc>
                <w:tcPr>
                  <w:tcW w:w="1508" w:type="dxa"/>
                  <w:tcBorders>
                    <w:top w:val="single" w:sz="4" w:space="0" w:color="auto"/>
                    <w:left w:val="single" w:sz="4" w:space="0" w:color="auto"/>
                    <w:bottom w:val="single" w:sz="4" w:space="0" w:color="auto"/>
                    <w:right w:val="single" w:sz="4" w:space="0" w:color="auto"/>
                  </w:tcBorders>
                  <w:vAlign w:val="center"/>
                </w:tcPr>
                <w:p w:rsidR="00A75A7C" w:rsidRPr="00A75A7C" w:rsidRDefault="00051F75" w:rsidP="00A75A7C">
                  <w:pPr>
                    <w:jc w:val="center"/>
                    <w:rPr>
                      <w:rFonts w:ascii="Calibri" w:hAnsi="Calibri" w:cs="Calibri"/>
                      <w:color w:val="000000"/>
                      <w:sz w:val="16"/>
                      <w:szCs w:val="16"/>
                      <w:lang w:val="en-US" w:eastAsia="es-BO"/>
                    </w:rPr>
                  </w:pPr>
                  <w:r>
                    <w:rPr>
                      <w:rFonts w:ascii="Calibri" w:hAnsi="Calibri" w:cs="Calibri"/>
                      <w:color w:val="000000"/>
                      <w:sz w:val="16"/>
                      <w:szCs w:val="16"/>
                      <w:lang w:val="en-US" w:eastAsia="es-BO"/>
                    </w:rPr>
                    <w:t>6</w:t>
                  </w:r>
                  <w:r w:rsidR="00A75A7C" w:rsidRPr="00A75A7C">
                    <w:rPr>
                      <w:rFonts w:ascii="Calibri" w:hAnsi="Calibri" w:cs="Calibri"/>
                      <w:color w:val="000000"/>
                      <w:sz w:val="16"/>
                      <w:szCs w:val="16"/>
                      <w:lang w:val="en-US" w:eastAsia="es-BO"/>
                    </w:rPr>
                    <w:t>0 días calendario</w:t>
                  </w:r>
                </w:p>
              </w:tc>
            </w:tr>
          </w:tbl>
          <w:p w:rsidR="00A75A7C" w:rsidRDefault="00A75A7C" w:rsidP="00A75A7C">
            <w:pPr>
              <w:autoSpaceDE w:val="0"/>
              <w:autoSpaceDN w:val="0"/>
              <w:adjustRightInd w:val="0"/>
              <w:jc w:val="both"/>
              <w:rPr>
                <w:rFonts w:ascii="Calibri" w:hAnsi="Calibri" w:cs="Calibri"/>
              </w:rPr>
            </w:pPr>
          </w:p>
          <w:p w:rsidR="00A75A7C" w:rsidRPr="00FC7933" w:rsidRDefault="00A75A7C" w:rsidP="00A75A7C">
            <w:pPr>
              <w:ind w:right="141"/>
              <w:jc w:val="both"/>
              <w:rPr>
                <w:rFonts w:asciiTheme="minorHAnsi" w:hAnsiTheme="minorHAnsi" w:cstheme="minorHAnsi"/>
              </w:rPr>
            </w:pPr>
          </w:p>
        </w:tc>
        <w:tc>
          <w:tcPr>
            <w:tcW w:w="4482" w:type="dxa"/>
            <w:vAlign w:val="center"/>
          </w:tcPr>
          <w:p w:rsidR="00A75A7C" w:rsidRPr="006F470A" w:rsidRDefault="00A75A7C" w:rsidP="00A75A7C">
            <w:pPr>
              <w:rPr>
                <w:rFonts w:asciiTheme="minorHAnsi" w:hAnsiTheme="minorHAnsi" w:cstheme="minorHAnsi"/>
                <w:b/>
                <w:sz w:val="18"/>
                <w:szCs w:val="18"/>
              </w:rPr>
            </w:pPr>
          </w:p>
        </w:tc>
      </w:tr>
    </w:tbl>
    <w:p w:rsidR="00A75A7C" w:rsidRPr="006F470A" w:rsidRDefault="00A75A7C" w:rsidP="00A75A7C">
      <w:pPr>
        <w:jc w:val="center"/>
        <w:rPr>
          <w:rFonts w:asciiTheme="minorHAnsi" w:hAnsiTheme="minorHAnsi" w:cstheme="minorHAnsi"/>
          <w:b/>
          <w:sz w:val="22"/>
          <w:szCs w:val="22"/>
        </w:rPr>
      </w:pPr>
    </w:p>
    <w:p w:rsidR="00A75A7C" w:rsidRPr="006F470A" w:rsidRDefault="00A75A7C" w:rsidP="00A75A7C">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A03EA0" w:rsidRDefault="00A03EA0"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FD471B" w:rsidRDefault="00FD471B" w:rsidP="00FD471B">
      <w:pPr>
        <w:jc w:val="center"/>
        <w:rPr>
          <w:rFonts w:asciiTheme="minorHAnsi" w:hAnsiTheme="minorHAnsi" w:cstheme="minorHAnsi"/>
          <w:b/>
          <w:sz w:val="22"/>
          <w:szCs w:val="22"/>
        </w:rPr>
      </w:pPr>
    </w:p>
    <w:p w:rsidR="00B55C22" w:rsidRDefault="00B55C22" w:rsidP="00FA78A9">
      <w:pPr>
        <w:jc w:val="center"/>
        <w:rPr>
          <w:rFonts w:asciiTheme="minorHAnsi" w:hAnsiTheme="minorHAnsi" w:cstheme="minorHAnsi"/>
          <w:b/>
          <w:sz w:val="22"/>
          <w:szCs w:val="22"/>
        </w:rPr>
      </w:pPr>
    </w:p>
    <w:p w:rsidR="00FC7933" w:rsidRDefault="00FC7933"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Pr="006F470A" w:rsidRDefault="00581440" w:rsidP="00581440">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581440" w:rsidRPr="006F470A" w:rsidRDefault="00581440" w:rsidP="00581440">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581440" w:rsidRPr="00581440" w:rsidRDefault="00581440" w:rsidP="00581440">
      <w:pPr>
        <w:pStyle w:val="Prrafodelista"/>
        <w:autoSpaceDE w:val="0"/>
        <w:autoSpaceDN w:val="0"/>
        <w:adjustRightInd w:val="0"/>
        <w:ind w:left="0"/>
        <w:contextualSpacing/>
        <w:jc w:val="center"/>
        <w:rPr>
          <w:rFonts w:ascii="Calibri" w:hAnsi="Calibri" w:cs="Calibri"/>
          <w:b/>
          <w:lang w:val="es-BO" w:eastAsia="es-BO"/>
        </w:rPr>
      </w:pPr>
      <w:r w:rsidRPr="00581440">
        <w:rPr>
          <w:rFonts w:ascii="Calibri" w:hAnsi="Calibri" w:cs="Calibri"/>
          <w:b/>
          <w:lang w:val="es-BO" w:eastAsia="es-BO"/>
        </w:rPr>
        <w:t>LOTE 11: REPUESTOS PARA ESPECTROFOTOMETRO</w:t>
      </w:r>
    </w:p>
    <w:p w:rsidR="00581440" w:rsidRPr="006F470A" w:rsidRDefault="00581440" w:rsidP="00581440">
      <w:pP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80"/>
        <w:gridCol w:w="4482"/>
      </w:tblGrid>
      <w:tr w:rsidR="00581440" w:rsidRPr="006F470A" w:rsidTr="002715A1">
        <w:trPr>
          <w:trHeight w:val="226"/>
          <w:tblHeader/>
          <w:jc w:val="center"/>
        </w:trPr>
        <w:tc>
          <w:tcPr>
            <w:tcW w:w="4980" w:type="dxa"/>
            <w:vMerge w:val="restart"/>
            <w:shd w:val="clear" w:color="auto" w:fill="D9D9D9" w:themeFill="background1" w:themeFillShade="D9"/>
            <w:vAlign w:val="center"/>
          </w:tcPr>
          <w:p w:rsidR="00581440" w:rsidRPr="006F470A" w:rsidRDefault="00581440" w:rsidP="002715A1">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482" w:type="dxa"/>
            <w:vMerge w:val="restart"/>
            <w:shd w:val="clear" w:color="auto" w:fill="D9D9D9" w:themeFill="background1" w:themeFillShade="D9"/>
            <w:vAlign w:val="center"/>
          </w:tcPr>
          <w:p w:rsidR="00581440" w:rsidRPr="006F470A" w:rsidRDefault="00581440" w:rsidP="002715A1">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81440" w:rsidRPr="006F470A" w:rsidRDefault="00581440" w:rsidP="002715A1">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81440" w:rsidRPr="006F470A" w:rsidTr="002715A1">
        <w:trPr>
          <w:cantSplit/>
          <w:trHeight w:val="681"/>
          <w:jc w:val="center"/>
        </w:trPr>
        <w:tc>
          <w:tcPr>
            <w:tcW w:w="4980" w:type="dxa"/>
            <w:vMerge/>
            <w:shd w:val="clear" w:color="auto" w:fill="D9D9D9" w:themeFill="background1" w:themeFillShade="D9"/>
            <w:vAlign w:val="center"/>
          </w:tcPr>
          <w:p w:rsidR="00581440" w:rsidRPr="006F470A" w:rsidRDefault="00581440" w:rsidP="002715A1">
            <w:pPr>
              <w:jc w:val="center"/>
              <w:rPr>
                <w:rFonts w:asciiTheme="minorHAnsi" w:hAnsiTheme="minorHAnsi" w:cstheme="minorHAnsi"/>
                <w:b/>
                <w:sz w:val="18"/>
                <w:szCs w:val="18"/>
              </w:rPr>
            </w:pPr>
          </w:p>
        </w:tc>
        <w:tc>
          <w:tcPr>
            <w:tcW w:w="4482" w:type="dxa"/>
            <w:vMerge/>
            <w:shd w:val="clear" w:color="auto" w:fill="D9D9D9" w:themeFill="background1" w:themeFillShade="D9"/>
            <w:vAlign w:val="center"/>
          </w:tcPr>
          <w:p w:rsidR="00581440" w:rsidRPr="006F470A" w:rsidRDefault="00581440" w:rsidP="002715A1">
            <w:pPr>
              <w:jc w:val="center"/>
              <w:rPr>
                <w:rFonts w:asciiTheme="minorHAnsi" w:hAnsiTheme="minorHAnsi" w:cstheme="minorHAnsi"/>
                <w:b/>
                <w:sz w:val="18"/>
                <w:szCs w:val="18"/>
              </w:rPr>
            </w:pPr>
          </w:p>
        </w:tc>
      </w:tr>
      <w:tr w:rsidR="00581440" w:rsidRPr="006F470A" w:rsidTr="002715A1">
        <w:trPr>
          <w:trHeight w:val="207"/>
          <w:jc w:val="center"/>
        </w:trPr>
        <w:tc>
          <w:tcPr>
            <w:tcW w:w="4980" w:type="dxa"/>
            <w:shd w:val="clear" w:color="auto" w:fill="DEEAF6"/>
            <w:vAlign w:val="center"/>
          </w:tcPr>
          <w:p w:rsidR="00581440" w:rsidRPr="0025325A" w:rsidRDefault="00581440" w:rsidP="002715A1">
            <w:pPr>
              <w:rPr>
                <w:rFonts w:asciiTheme="minorHAnsi" w:hAnsiTheme="minorHAnsi" w:cstheme="minorHAnsi"/>
                <w:b/>
              </w:rPr>
            </w:pPr>
            <w:r w:rsidRPr="0025325A">
              <w:rPr>
                <w:rFonts w:asciiTheme="minorHAnsi" w:hAnsiTheme="minorHAnsi" w:cs="Calibri"/>
                <w:b/>
                <w:bCs/>
              </w:rPr>
              <w:t>CARACTERÍSTICAS TÉCNICAS DEL BIEN</w:t>
            </w:r>
          </w:p>
        </w:tc>
        <w:tc>
          <w:tcPr>
            <w:tcW w:w="4482" w:type="dxa"/>
            <w:vAlign w:val="center"/>
          </w:tcPr>
          <w:p w:rsidR="00581440" w:rsidRPr="006F470A" w:rsidRDefault="00581440" w:rsidP="002715A1">
            <w:pPr>
              <w:rPr>
                <w:rFonts w:asciiTheme="minorHAnsi" w:hAnsiTheme="minorHAnsi" w:cstheme="minorHAnsi"/>
                <w:b/>
                <w:sz w:val="18"/>
                <w:szCs w:val="18"/>
              </w:rPr>
            </w:pPr>
          </w:p>
        </w:tc>
      </w:tr>
      <w:tr w:rsidR="00581440" w:rsidRPr="006F470A" w:rsidTr="002715A1">
        <w:trPr>
          <w:trHeight w:val="224"/>
          <w:jc w:val="center"/>
        </w:trPr>
        <w:tc>
          <w:tcPr>
            <w:tcW w:w="4980" w:type="dxa"/>
            <w:vAlign w:val="center"/>
          </w:tcPr>
          <w:p w:rsidR="00581440" w:rsidRPr="00581440" w:rsidRDefault="00581440" w:rsidP="00581440">
            <w:pPr>
              <w:pStyle w:val="Prrafodelista"/>
              <w:autoSpaceDE w:val="0"/>
              <w:autoSpaceDN w:val="0"/>
              <w:adjustRightInd w:val="0"/>
              <w:ind w:left="0"/>
              <w:contextualSpacing/>
              <w:jc w:val="both"/>
              <w:rPr>
                <w:rFonts w:ascii="Calibri" w:hAnsi="Calibri" w:cs="Calibri"/>
                <w:b/>
                <w:sz w:val="16"/>
                <w:szCs w:val="16"/>
                <w:highlight w:val="green"/>
                <w:u w:val="single"/>
                <w:lang w:val="es-BO" w:eastAsia="es-BO"/>
              </w:rPr>
            </w:pPr>
            <w:r w:rsidRPr="00581440">
              <w:rPr>
                <w:rFonts w:ascii="Calibri" w:hAnsi="Calibri" w:cs="Calibri"/>
                <w:b/>
                <w:sz w:val="16"/>
                <w:szCs w:val="16"/>
                <w:highlight w:val="green"/>
                <w:u w:val="single"/>
                <w:lang w:val="es-BO" w:eastAsia="es-BO"/>
              </w:rPr>
              <w:t>LOTE 11: REPUESTOS PARA ESPECTROFOTOMETRO</w:t>
            </w:r>
          </w:p>
          <w:p w:rsidR="00581440" w:rsidRPr="00581440" w:rsidRDefault="00581440" w:rsidP="00581440">
            <w:pPr>
              <w:pStyle w:val="Prrafodelista"/>
              <w:autoSpaceDE w:val="0"/>
              <w:autoSpaceDN w:val="0"/>
              <w:adjustRightInd w:val="0"/>
              <w:ind w:left="0"/>
              <w:contextualSpacing/>
              <w:jc w:val="both"/>
              <w:rPr>
                <w:rFonts w:ascii="Calibri" w:hAnsi="Calibri" w:cs="Calibri"/>
                <w:sz w:val="16"/>
                <w:szCs w:val="16"/>
                <w:u w:val="single"/>
                <w:lang w:eastAsia="es-BO"/>
              </w:rPr>
            </w:pPr>
          </w:p>
          <w:p w:rsidR="00581440" w:rsidRPr="00581440" w:rsidRDefault="00581440" w:rsidP="00581440">
            <w:pPr>
              <w:pStyle w:val="Prrafodelista"/>
              <w:autoSpaceDE w:val="0"/>
              <w:autoSpaceDN w:val="0"/>
              <w:adjustRightInd w:val="0"/>
              <w:ind w:left="0"/>
              <w:contextualSpacing/>
              <w:rPr>
                <w:rFonts w:ascii="Arial" w:hAnsi="Arial" w:cs="Arial"/>
                <w:color w:val="000000"/>
                <w:sz w:val="16"/>
                <w:szCs w:val="16"/>
              </w:rPr>
            </w:pPr>
            <w:r w:rsidRPr="00581440">
              <w:rPr>
                <w:rFonts w:ascii="Arial" w:hAnsi="Arial" w:cs="Arial"/>
                <w:b/>
                <w:color w:val="000000"/>
                <w:sz w:val="16"/>
                <w:szCs w:val="16"/>
              </w:rPr>
              <w:t>ITEM 1:</w:t>
            </w:r>
            <w:r w:rsidRPr="00581440">
              <w:rPr>
                <w:rFonts w:ascii="Arial" w:hAnsi="Arial" w:cs="Arial"/>
                <w:b/>
                <w:color w:val="000000"/>
                <w:sz w:val="16"/>
                <w:szCs w:val="16"/>
                <w:u w:val="single"/>
              </w:rPr>
              <w:t xml:space="preserve"> WI LAMPARA ALÓGENA PARA ESPECTROFOTOMETRO SHIMADZU UV-1800</w:t>
            </w:r>
          </w:p>
          <w:p w:rsidR="00581440" w:rsidRPr="00581440" w:rsidRDefault="00581440" w:rsidP="00581440">
            <w:pPr>
              <w:pStyle w:val="Prrafodelista"/>
              <w:autoSpaceDE w:val="0"/>
              <w:autoSpaceDN w:val="0"/>
              <w:adjustRightInd w:val="0"/>
              <w:ind w:left="0"/>
              <w:contextualSpacing/>
              <w:rPr>
                <w:rFonts w:ascii="Arial" w:hAnsi="Arial" w:cs="Arial"/>
                <w:color w:val="000000"/>
                <w:sz w:val="16"/>
                <w:szCs w:val="16"/>
              </w:rPr>
            </w:pPr>
          </w:p>
          <w:p w:rsidR="00581440" w:rsidRPr="00581440" w:rsidRDefault="00581440" w:rsidP="00581440">
            <w:pPr>
              <w:pStyle w:val="Prrafodelista"/>
              <w:autoSpaceDE w:val="0"/>
              <w:autoSpaceDN w:val="0"/>
              <w:adjustRightInd w:val="0"/>
              <w:ind w:left="0"/>
              <w:contextualSpacing/>
              <w:jc w:val="both"/>
              <w:rPr>
                <w:rFonts w:ascii="Calibri" w:hAnsi="Calibri" w:cs="Calibri"/>
                <w:sz w:val="16"/>
                <w:szCs w:val="16"/>
                <w:u w:val="single"/>
                <w:lang w:eastAsia="es-BO"/>
              </w:rPr>
            </w:pPr>
            <w:r w:rsidRPr="00581440">
              <w:rPr>
                <w:rFonts w:ascii="Calibri" w:hAnsi="Calibri" w:cs="Calibri"/>
                <w:sz w:val="16"/>
                <w:szCs w:val="16"/>
                <w:u w:val="single"/>
                <w:lang w:eastAsia="es-BO"/>
              </w:rPr>
              <w:t>Este material deberá cumplir las siguientes</w:t>
            </w:r>
            <w:r w:rsidR="00051F75">
              <w:rPr>
                <w:rFonts w:ascii="Calibri" w:hAnsi="Calibri" w:cs="Calibri"/>
                <w:sz w:val="16"/>
                <w:szCs w:val="16"/>
                <w:u w:val="single"/>
                <w:lang w:eastAsia="es-BO"/>
              </w:rPr>
              <w:t xml:space="preserve"> características </w:t>
            </w:r>
            <w:r w:rsidRPr="00581440">
              <w:rPr>
                <w:rFonts w:ascii="Calibri" w:hAnsi="Calibri" w:cs="Calibri"/>
                <w:sz w:val="16"/>
                <w:szCs w:val="16"/>
                <w:u w:val="single"/>
                <w:lang w:eastAsia="es-BO"/>
              </w:rPr>
              <w:t>:</w:t>
            </w:r>
          </w:p>
          <w:p w:rsidR="00581440" w:rsidRPr="00581440" w:rsidRDefault="00581440" w:rsidP="00581440">
            <w:pPr>
              <w:pStyle w:val="Prrafodelista"/>
              <w:autoSpaceDE w:val="0"/>
              <w:autoSpaceDN w:val="0"/>
              <w:adjustRightInd w:val="0"/>
              <w:ind w:left="0"/>
              <w:contextualSpacing/>
              <w:jc w:val="both"/>
              <w:rPr>
                <w:rFonts w:ascii="Calibri" w:hAnsi="Calibri" w:cs="Calibri"/>
                <w:sz w:val="16"/>
                <w:szCs w:val="16"/>
                <w:u w:val="single"/>
                <w:lang w:eastAsia="es-BO"/>
              </w:rPr>
            </w:pPr>
          </w:p>
          <w:p w:rsidR="00581440" w:rsidRPr="00581440" w:rsidRDefault="00581440" w:rsidP="004471CC">
            <w:pPr>
              <w:pStyle w:val="Prrafodelista"/>
              <w:numPr>
                <w:ilvl w:val="0"/>
                <w:numId w:val="45"/>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Rango fotométrico efectivo: 340nm a 1100nm</w:t>
            </w:r>
          </w:p>
          <w:p w:rsidR="00581440" w:rsidRPr="00581440" w:rsidRDefault="00581440" w:rsidP="004471CC">
            <w:pPr>
              <w:pStyle w:val="Prrafodelista"/>
              <w:numPr>
                <w:ilvl w:val="0"/>
                <w:numId w:val="45"/>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Horas de uso nominal: 2000Hrs.</w:t>
            </w:r>
          </w:p>
          <w:p w:rsidR="00581440" w:rsidRPr="00581440" w:rsidRDefault="00581440" w:rsidP="004471CC">
            <w:pPr>
              <w:pStyle w:val="Prrafodelista"/>
              <w:numPr>
                <w:ilvl w:val="0"/>
                <w:numId w:val="45"/>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Construcción: vidrio óptico</w:t>
            </w:r>
          </w:p>
          <w:p w:rsidR="00581440" w:rsidRPr="00581440" w:rsidRDefault="00581440" w:rsidP="004471CC">
            <w:pPr>
              <w:pStyle w:val="Prrafodelista"/>
              <w:numPr>
                <w:ilvl w:val="0"/>
                <w:numId w:val="45"/>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Modelo: Tipo NA55917</w:t>
            </w:r>
          </w:p>
          <w:p w:rsidR="00581440" w:rsidRPr="00581440" w:rsidRDefault="00581440" w:rsidP="004471CC">
            <w:pPr>
              <w:pStyle w:val="Prrafodelista"/>
              <w:numPr>
                <w:ilvl w:val="0"/>
                <w:numId w:val="45"/>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Numero serie: S06265005</w:t>
            </w:r>
          </w:p>
          <w:p w:rsidR="00581440" w:rsidRPr="00581440" w:rsidRDefault="00581440" w:rsidP="00581440">
            <w:pPr>
              <w:pStyle w:val="Prrafodelista"/>
              <w:autoSpaceDE w:val="0"/>
              <w:autoSpaceDN w:val="0"/>
              <w:adjustRightInd w:val="0"/>
              <w:contextualSpacing/>
              <w:jc w:val="both"/>
              <w:rPr>
                <w:rFonts w:ascii="Calibri" w:hAnsi="Calibri" w:cs="Calibri"/>
                <w:sz w:val="16"/>
                <w:szCs w:val="16"/>
                <w:lang w:eastAsia="es-BO"/>
              </w:rPr>
            </w:pPr>
          </w:p>
          <w:p w:rsidR="00581440" w:rsidRPr="00581440" w:rsidRDefault="00581440" w:rsidP="00581440">
            <w:pPr>
              <w:pStyle w:val="Prrafodelista"/>
              <w:autoSpaceDE w:val="0"/>
              <w:autoSpaceDN w:val="0"/>
              <w:adjustRightInd w:val="0"/>
              <w:ind w:left="0"/>
              <w:contextualSpacing/>
              <w:rPr>
                <w:rFonts w:ascii="Arial" w:hAnsi="Arial" w:cs="Arial"/>
                <w:color w:val="000000"/>
                <w:sz w:val="16"/>
                <w:szCs w:val="16"/>
              </w:rPr>
            </w:pPr>
            <w:r w:rsidRPr="00581440">
              <w:rPr>
                <w:rFonts w:ascii="Arial" w:hAnsi="Arial" w:cs="Arial"/>
                <w:b/>
                <w:color w:val="000000"/>
                <w:sz w:val="16"/>
                <w:szCs w:val="16"/>
              </w:rPr>
              <w:t>ITEM 2:</w:t>
            </w:r>
            <w:r w:rsidRPr="00581440">
              <w:rPr>
                <w:rFonts w:ascii="Arial" w:hAnsi="Arial" w:cs="Arial"/>
                <w:b/>
                <w:color w:val="000000"/>
                <w:sz w:val="16"/>
                <w:szCs w:val="16"/>
                <w:u w:val="single"/>
              </w:rPr>
              <w:t xml:space="preserve"> D2 LAMPARA DE DEUTERIO PARA ESPECTROFOTOMETRO  SHIMADZUPARA UV-1800</w:t>
            </w:r>
          </w:p>
          <w:p w:rsidR="00581440" w:rsidRPr="00581440" w:rsidRDefault="00581440" w:rsidP="00581440">
            <w:pPr>
              <w:pStyle w:val="Prrafodelista"/>
              <w:autoSpaceDE w:val="0"/>
              <w:autoSpaceDN w:val="0"/>
              <w:adjustRightInd w:val="0"/>
              <w:ind w:left="0"/>
              <w:contextualSpacing/>
              <w:rPr>
                <w:rFonts w:ascii="Arial" w:hAnsi="Arial" w:cs="Arial"/>
                <w:color w:val="000000"/>
                <w:sz w:val="16"/>
                <w:szCs w:val="16"/>
              </w:rPr>
            </w:pPr>
          </w:p>
          <w:p w:rsidR="00581440" w:rsidRPr="00581440" w:rsidRDefault="00581440" w:rsidP="00581440">
            <w:pPr>
              <w:pStyle w:val="Prrafodelista"/>
              <w:autoSpaceDE w:val="0"/>
              <w:autoSpaceDN w:val="0"/>
              <w:adjustRightInd w:val="0"/>
              <w:ind w:left="0"/>
              <w:contextualSpacing/>
              <w:jc w:val="both"/>
              <w:rPr>
                <w:rFonts w:ascii="Calibri" w:hAnsi="Calibri" w:cs="Calibri"/>
                <w:sz w:val="16"/>
                <w:szCs w:val="16"/>
                <w:u w:val="single"/>
                <w:lang w:eastAsia="es-BO"/>
              </w:rPr>
            </w:pPr>
            <w:r w:rsidRPr="00581440">
              <w:rPr>
                <w:rFonts w:ascii="Calibri" w:hAnsi="Calibri" w:cs="Calibri"/>
                <w:sz w:val="16"/>
                <w:szCs w:val="16"/>
                <w:u w:val="single"/>
                <w:lang w:eastAsia="es-BO"/>
              </w:rPr>
              <w:t>Este material deberá cumplir las siguientes</w:t>
            </w:r>
            <w:r w:rsidR="00051F75">
              <w:rPr>
                <w:rFonts w:ascii="Calibri" w:hAnsi="Calibri" w:cs="Calibri"/>
                <w:sz w:val="16"/>
                <w:szCs w:val="16"/>
                <w:u w:val="single"/>
                <w:lang w:eastAsia="es-BO"/>
              </w:rPr>
              <w:t xml:space="preserve"> características </w:t>
            </w:r>
            <w:r w:rsidRPr="00581440">
              <w:rPr>
                <w:rFonts w:ascii="Calibri" w:hAnsi="Calibri" w:cs="Calibri"/>
                <w:sz w:val="16"/>
                <w:szCs w:val="16"/>
                <w:u w:val="single"/>
                <w:lang w:eastAsia="es-BO"/>
              </w:rPr>
              <w:t>:</w:t>
            </w:r>
          </w:p>
          <w:p w:rsidR="00581440" w:rsidRPr="00581440" w:rsidRDefault="00581440" w:rsidP="00581440">
            <w:pPr>
              <w:pStyle w:val="Prrafodelista"/>
              <w:autoSpaceDE w:val="0"/>
              <w:autoSpaceDN w:val="0"/>
              <w:adjustRightInd w:val="0"/>
              <w:ind w:left="0"/>
              <w:contextualSpacing/>
              <w:jc w:val="both"/>
              <w:rPr>
                <w:rFonts w:ascii="Calibri" w:hAnsi="Calibri" w:cs="Calibri"/>
                <w:sz w:val="16"/>
                <w:szCs w:val="16"/>
                <w:u w:val="single"/>
                <w:lang w:eastAsia="es-BO"/>
              </w:rPr>
            </w:pPr>
          </w:p>
          <w:p w:rsidR="00581440" w:rsidRPr="00581440" w:rsidRDefault="00581440" w:rsidP="004471CC">
            <w:pPr>
              <w:pStyle w:val="Prrafodelista"/>
              <w:numPr>
                <w:ilvl w:val="0"/>
                <w:numId w:val="45"/>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Rango fotométrico efectivo: 190nm a 350nm</w:t>
            </w:r>
          </w:p>
          <w:p w:rsidR="00581440" w:rsidRPr="00581440" w:rsidRDefault="00581440" w:rsidP="004471CC">
            <w:pPr>
              <w:pStyle w:val="Prrafodelista"/>
              <w:numPr>
                <w:ilvl w:val="0"/>
                <w:numId w:val="45"/>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Horas de uso nominal: 2000Hrs</w:t>
            </w:r>
          </w:p>
          <w:p w:rsidR="00581440" w:rsidRPr="00581440" w:rsidRDefault="00581440" w:rsidP="004471CC">
            <w:pPr>
              <w:pStyle w:val="Prrafodelista"/>
              <w:numPr>
                <w:ilvl w:val="0"/>
                <w:numId w:val="45"/>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 xml:space="preserve">Voltaje de descarga: 75 a 95V </w:t>
            </w:r>
          </w:p>
          <w:p w:rsidR="00581440" w:rsidRPr="00581440" w:rsidRDefault="00581440" w:rsidP="004471CC">
            <w:pPr>
              <w:pStyle w:val="Prrafodelista"/>
              <w:numPr>
                <w:ilvl w:val="0"/>
                <w:numId w:val="45"/>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Gas de relleno: Deuterio</w:t>
            </w:r>
          </w:p>
          <w:p w:rsidR="00581440" w:rsidRPr="00581440" w:rsidRDefault="00581440" w:rsidP="004471CC">
            <w:pPr>
              <w:pStyle w:val="Prrafodelista"/>
              <w:numPr>
                <w:ilvl w:val="0"/>
                <w:numId w:val="45"/>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Construcción: Quarzo óptico</w:t>
            </w:r>
          </w:p>
          <w:p w:rsidR="00581440" w:rsidRPr="00581440" w:rsidRDefault="00581440" w:rsidP="004471CC">
            <w:pPr>
              <w:pStyle w:val="Prrafodelista"/>
              <w:numPr>
                <w:ilvl w:val="0"/>
                <w:numId w:val="45"/>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Modelo: Tipo L6380</w:t>
            </w:r>
          </w:p>
          <w:p w:rsidR="00581440" w:rsidRPr="00581440" w:rsidRDefault="00581440" w:rsidP="004471CC">
            <w:pPr>
              <w:pStyle w:val="Prrafodelista"/>
              <w:numPr>
                <w:ilvl w:val="0"/>
                <w:numId w:val="45"/>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 xml:space="preserve">Numero serie: </w:t>
            </w:r>
            <w:r w:rsidRPr="00581440">
              <w:rPr>
                <w:rFonts w:ascii="Arial" w:hAnsi="Arial" w:cs="Arial"/>
                <w:color w:val="000000"/>
                <w:sz w:val="16"/>
                <w:szCs w:val="16"/>
              </w:rPr>
              <w:t>S0626505505</w:t>
            </w:r>
          </w:p>
          <w:p w:rsidR="00581440" w:rsidRPr="00581440" w:rsidRDefault="00581440" w:rsidP="00581440">
            <w:pPr>
              <w:pStyle w:val="Prrafodelista"/>
              <w:autoSpaceDE w:val="0"/>
              <w:autoSpaceDN w:val="0"/>
              <w:adjustRightInd w:val="0"/>
              <w:contextualSpacing/>
              <w:jc w:val="both"/>
              <w:rPr>
                <w:rFonts w:ascii="Calibri" w:hAnsi="Calibri" w:cs="Calibri"/>
                <w:sz w:val="16"/>
                <w:szCs w:val="16"/>
                <w:lang w:eastAsia="es-BO"/>
              </w:rPr>
            </w:pPr>
          </w:p>
          <w:p w:rsidR="00581440" w:rsidRPr="00581440" w:rsidRDefault="00581440" w:rsidP="00581440">
            <w:pPr>
              <w:pStyle w:val="Prrafodelista"/>
              <w:autoSpaceDE w:val="0"/>
              <w:autoSpaceDN w:val="0"/>
              <w:adjustRightInd w:val="0"/>
              <w:ind w:left="0"/>
              <w:contextualSpacing/>
              <w:rPr>
                <w:rFonts w:ascii="Arial" w:hAnsi="Arial" w:cs="Arial"/>
                <w:b/>
                <w:color w:val="000000"/>
                <w:sz w:val="16"/>
                <w:szCs w:val="16"/>
                <w:u w:val="single"/>
              </w:rPr>
            </w:pPr>
            <w:r w:rsidRPr="00581440">
              <w:rPr>
                <w:rFonts w:ascii="Arial" w:hAnsi="Arial" w:cs="Arial"/>
                <w:b/>
                <w:color w:val="000000"/>
                <w:sz w:val="16"/>
                <w:szCs w:val="16"/>
              </w:rPr>
              <w:t>ITEM 3:</w:t>
            </w:r>
            <w:r w:rsidRPr="00581440">
              <w:rPr>
                <w:rFonts w:ascii="Arial" w:hAnsi="Arial" w:cs="Arial"/>
                <w:b/>
                <w:color w:val="000000"/>
                <w:sz w:val="16"/>
                <w:szCs w:val="16"/>
                <w:u w:val="single"/>
              </w:rPr>
              <w:t xml:space="preserve"> CELDAS DE 10 MM,</w:t>
            </w:r>
            <w:r w:rsidRPr="00581440">
              <w:rPr>
                <w:rFonts w:ascii="Arial" w:hAnsi="Arial" w:cs="Arial"/>
                <w:color w:val="000000"/>
                <w:sz w:val="16"/>
                <w:szCs w:val="16"/>
                <w:u w:val="single"/>
              </w:rPr>
              <w:t xml:space="preserve"> </w:t>
            </w:r>
            <w:r w:rsidRPr="00581440">
              <w:rPr>
                <w:rFonts w:ascii="Arial" w:hAnsi="Arial" w:cs="Arial"/>
                <w:b/>
                <w:color w:val="000000"/>
                <w:sz w:val="16"/>
                <w:szCs w:val="16"/>
                <w:u w:val="single"/>
              </w:rPr>
              <w:t>S201-98716</w:t>
            </w:r>
            <w:r w:rsidRPr="00581440">
              <w:rPr>
                <w:rFonts w:ascii="Arial" w:hAnsi="Arial" w:cs="Arial"/>
                <w:color w:val="000000"/>
                <w:sz w:val="16"/>
                <w:szCs w:val="16"/>
              </w:rPr>
              <w:t xml:space="preserve"> </w:t>
            </w:r>
            <w:r w:rsidRPr="00581440">
              <w:rPr>
                <w:rFonts w:ascii="Arial" w:hAnsi="Arial" w:cs="Arial"/>
                <w:b/>
                <w:color w:val="000000"/>
                <w:sz w:val="16"/>
                <w:szCs w:val="16"/>
                <w:u w:val="single"/>
              </w:rPr>
              <w:t xml:space="preserve">  </w:t>
            </w:r>
          </w:p>
          <w:p w:rsidR="00581440" w:rsidRPr="00581440" w:rsidRDefault="00581440" w:rsidP="00581440">
            <w:pPr>
              <w:pStyle w:val="Prrafodelista"/>
              <w:autoSpaceDE w:val="0"/>
              <w:autoSpaceDN w:val="0"/>
              <w:adjustRightInd w:val="0"/>
              <w:ind w:left="0"/>
              <w:contextualSpacing/>
              <w:rPr>
                <w:rFonts w:ascii="Arial" w:hAnsi="Arial" w:cs="Arial"/>
                <w:color w:val="000000"/>
                <w:sz w:val="16"/>
                <w:szCs w:val="16"/>
              </w:rPr>
            </w:pPr>
          </w:p>
          <w:p w:rsidR="00581440" w:rsidRPr="00581440" w:rsidRDefault="00581440" w:rsidP="00581440">
            <w:pPr>
              <w:pStyle w:val="Prrafodelista"/>
              <w:autoSpaceDE w:val="0"/>
              <w:autoSpaceDN w:val="0"/>
              <w:adjustRightInd w:val="0"/>
              <w:ind w:left="0"/>
              <w:contextualSpacing/>
              <w:jc w:val="both"/>
              <w:rPr>
                <w:rFonts w:ascii="Calibri" w:hAnsi="Calibri" w:cs="Calibri"/>
                <w:sz w:val="16"/>
                <w:szCs w:val="16"/>
                <w:u w:val="single"/>
                <w:lang w:eastAsia="es-BO"/>
              </w:rPr>
            </w:pPr>
            <w:r w:rsidRPr="00581440">
              <w:rPr>
                <w:rFonts w:ascii="Calibri" w:hAnsi="Calibri" w:cs="Calibri"/>
                <w:sz w:val="16"/>
                <w:szCs w:val="16"/>
                <w:u w:val="single"/>
                <w:lang w:eastAsia="es-BO"/>
              </w:rPr>
              <w:t>Este material deberá cumplir las siguientes</w:t>
            </w:r>
            <w:r w:rsidR="00051F75">
              <w:rPr>
                <w:rFonts w:ascii="Calibri" w:hAnsi="Calibri" w:cs="Calibri"/>
                <w:sz w:val="16"/>
                <w:szCs w:val="16"/>
                <w:u w:val="single"/>
                <w:lang w:eastAsia="es-BO"/>
              </w:rPr>
              <w:t xml:space="preserve"> características </w:t>
            </w:r>
            <w:r w:rsidRPr="00581440">
              <w:rPr>
                <w:rFonts w:ascii="Calibri" w:hAnsi="Calibri" w:cs="Calibri"/>
                <w:sz w:val="16"/>
                <w:szCs w:val="16"/>
                <w:u w:val="single"/>
                <w:lang w:eastAsia="es-BO"/>
              </w:rPr>
              <w:t>:</w:t>
            </w:r>
          </w:p>
          <w:p w:rsidR="00581440" w:rsidRPr="00581440" w:rsidRDefault="00581440" w:rsidP="00581440">
            <w:pPr>
              <w:pStyle w:val="Prrafodelista"/>
              <w:autoSpaceDE w:val="0"/>
              <w:autoSpaceDN w:val="0"/>
              <w:adjustRightInd w:val="0"/>
              <w:ind w:left="0"/>
              <w:contextualSpacing/>
              <w:jc w:val="both"/>
              <w:rPr>
                <w:rFonts w:ascii="Calibri" w:hAnsi="Calibri" w:cs="Calibri"/>
                <w:sz w:val="16"/>
                <w:szCs w:val="16"/>
                <w:u w:val="single"/>
                <w:lang w:eastAsia="es-BO"/>
              </w:rPr>
            </w:pPr>
          </w:p>
          <w:p w:rsidR="00581440" w:rsidRPr="00581440" w:rsidRDefault="00581440" w:rsidP="004471CC">
            <w:pPr>
              <w:pStyle w:val="Prrafodelista"/>
              <w:numPr>
                <w:ilvl w:val="0"/>
                <w:numId w:val="45"/>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Paso óptico: 10mm</w:t>
            </w:r>
          </w:p>
          <w:p w:rsidR="00581440" w:rsidRPr="00581440" w:rsidRDefault="00581440" w:rsidP="004471CC">
            <w:pPr>
              <w:pStyle w:val="Prrafodelista"/>
              <w:numPr>
                <w:ilvl w:val="0"/>
                <w:numId w:val="45"/>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Celda: de cuarzo</w:t>
            </w:r>
          </w:p>
          <w:p w:rsidR="00581440" w:rsidRPr="00581440" w:rsidRDefault="00581440" w:rsidP="004471CC">
            <w:pPr>
              <w:pStyle w:val="Prrafodelista"/>
              <w:numPr>
                <w:ilvl w:val="0"/>
                <w:numId w:val="45"/>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lastRenderedPageBreak/>
              <w:t>Rango fotométrico de trabajo: 190nm a 1100nm</w:t>
            </w:r>
          </w:p>
          <w:p w:rsidR="00581440" w:rsidRPr="00581440" w:rsidRDefault="00581440" w:rsidP="004471CC">
            <w:pPr>
              <w:pStyle w:val="Prrafodelista"/>
              <w:numPr>
                <w:ilvl w:val="0"/>
                <w:numId w:val="45"/>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Volumen: 3.5ml aprox.</w:t>
            </w:r>
          </w:p>
          <w:p w:rsidR="00581440" w:rsidRPr="00581440" w:rsidRDefault="00581440" w:rsidP="004471CC">
            <w:pPr>
              <w:pStyle w:val="Prrafodelista"/>
              <w:numPr>
                <w:ilvl w:val="0"/>
                <w:numId w:val="45"/>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Presentación: Kit de 2 und.</w:t>
            </w:r>
          </w:p>
          <w:p w:rsidR="00581440" w:rsidRPr="00581440" w:rsidRDefault="00581440" w:rsidP="004471CC">
            <w:pPr>
              <w:pStyle w:val="Prrafodelista"/>
              <w:numPr>
                <w:ilvl w:val="0"/>
                <w:numId w:val="45"/>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 xml:space="preserve">Modelo: </w:t>
            </w:r>
            <w:r w:rsidRPr="00581440">
              <w:rPr>
                <w:rFonts w:ascii="Arial" w:hAnsi="Arial" w:cs="Arial"/>
                <w:color w:val="000000"/>
                <w:sz w:val="16"/>
                <w:szCs w:val="16"/>
              </w:rPr>
              <w:t xml:space="preserve">S201-98716 </w:t>
            </w:r>
            <w:r w:rsidRPr="00581440">
              <w:rPr>
                <w:rFonts w:ascii="Calibri" w:hAnsi="Calibri" w:cs="Calibri"/>
                <w:sz w:val="16"/>
                <w:szCs w:val="16"/>
                <w:lang w:eastAsia="es-BO"/>
              </w:rPr>
              <w:t>ó similar</w:t>
            </w:r>
          </w:p>
          <w:p w:rsidR="00581440" w:rsidRPr="00581440" w:rsidRDefault="00581440" w:rsidP="004471CC">
            <w:pPr>
              <w:pStyle w:val="Prrafodelista"/>
              <w:numPr>
                <w:ilvl w:val="0"/>
                <w:numId w:val="45"/>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Celdas a ser utilizadas para espectrofotómetro Shimadzu UV-1800</w:t>
            </w:r>
          </w:p>
          <w:p w:rsidR="00581440" w:rsidRPr="00581440" w:rsidRDefault="00581440" w:rsidP="00581440">
            <w:pPr>
              <w:pStyle w:val="Prrafodelista"/>
              <w:autoSpaceDE w:val="0"/>
              <w:autoSpaceDN w:val="0"/>
              <w:adjustRightInd w:val="0"/>
              <w:ind w:left="0"/>
              <w:contextualSpacing/>
              <w:jc w:val="both"/>
              <w:rPr>
                <w:rFonts w:ascii="Calibri" w:hAnsi="Calibri" w:cs="Calibri"/>
                <w:sz w:val="16"/>
                <w:szCs w:val="16"/>
                <w:u w:val="single"/>
                <w:lang w:eastAsia="es-BO"/>
              </w:rPr>
            </w:pPr>
          </w:p>
          <w:p w:rsidR="00581440" w:rsidRPr="00581440" w:rsidRDefault="00581440" w:rsidP="00581440">
            <w:pPr>
              <w:pStyle w:val="Prrafodelista"/>
              <w:autoSpaceDE w:val="0"/>
              <w:autoSpaceDN w:val="0"/>
              <w:adjustRightInd w:val="0"/>
              <w:ind w:left="0"/>
              <w:contextualSpacing/>
              <w:rPr>
                <w:rFonts w:ascii="Arial" w:hAnsi="Arial" w:cs="Arial"/>
                <w:b/>
                <w:color w:val="000000"/>
                <w:sz w:val="16"/>
                <w:szCs w:val="16"/>
                <w:u w:val="single"/>
              </w:rPr>
            </w:pPr>
            <w:r w:rsidRPr="00581440">
              <w:rPr>
                <w:rFonts w:ascii="Arial" w:hAnsi="Arial" w:cs="Arial"/>
                <w:b/>
                <w:color w:val="000000"/>
                <w:sz w:val="16"/>
                <w:szCs w:val="16"/>
              </w:rPr>
              <w:t>ITEM 4:</w:t>
            </w:r>
            <w:r w:rsidRPr="00581440">
              <w:rPr>
                <w:rFonts w:ascii="Arial" w:hAnsi="Arial" w:cs="Arial"/>
                <w:b/>
                <w:color w:val="000000"/>
                <w:sz w:val="16"/>
                <w:szCs w:val="16"/>
                <w:u w:val="single"/>
              </w:rPr>
              <w:t xml:space="preserve"> CELDAS DE 10 MM, S200-34565</w:t>
            </w:r>
          </w:p>
          <w:p w:rsidR="00581440" w:rsidRPr="00581440" w:rsidRDefault="00581440" w:rsidP="00581440">
            <w:pPr>
              <w:pStyle w:val="Prrafodelista"/>
              <w:autoSpaceDE w:val="0"/>
              <w:autoSpaceDN w:val="0"/>
              <w:adjustRightInd w:val="0"/>
              <w:ind w:left="0"/>
              <w:contextualSpacing/>
              <w:rPr>
                <w:rFonts w:ascii="Arial" w:hAnsi="Arial" w:cs="Arial"/>
                <w:color w:val="000000"/>
                <w:sz w:val="16"/>
                <w:szCs w:val="16"/>
              </w:rPr>
            </w:pPr>
          </w:p>
          <w:p w:rsidR="00581440" w:rsidRPr="00581440" w:rsidRDefault="00581440" w:rsidP="00581440">
            <w:pPr>
              <w:pStyle w:val="Prrafodelista"/>
              <w:autoSpaceDE w:val="0"/>
              <w:autoSpaceDN w:val="0"/>
              <w:adjustRightInd w:val="0"/>
              <w:ind w:left="0"/>
              <w:contextualSpacing/>
              <w:jc w:val="both"/>
              <w:rPr>
                <w:rFonts w:ascii="Calibri" w:hAnsi="Calibri" w:cs="Calibri"/>
                <w:sz w:val="16"/>
                <w:szCs w:val="16"/>
                <w:u w:val="single"/>
                <w:lang w:eastAsia="es-BO"/>
              </w:rPr>
            </w:pPr>
            <w:r w:rsidRPr="00581440">
              <w:rPr>
                <w:rFonts w:ascii="Calibri" w:hAnsi="Calibri" w:cs="Calibri"/>
                <w:sz w:val="16"/>
                <w:szCs w:val="16"/>
                <w:u w:val="single"/>
                <w:lang w:eastAsia="es-BO"/>
              </w:rPr>
              <w:t>Este material deberá cumplir las siguientes</w:t>
            </w:r>
            <w:r w:rsidR="00051F75">
              <w:rPr>
                <w:rFonts w:ascii="Calibri" w:hAnsi="Calibri" w:cs="Calibri"/>
                <w:sz w:val="16"/>
                <w:szCs w:val="16"/>
                <w:u w:val="single"/>
                <w:lang w:eastAsia="es-BO"/>
              </w:rPr>
              <w:t xml:space="preserve"> características </w:t>
            </w:r>
            <w:r w:rsidRPr="00581440">
              <w:rPr>
                <w:rFonts w:ascii="Calibri" w:hAnsi="Calibri" w:cs="Calibri"/>
                <w:sz w:val="16"/>
                <w:szCs w:val="16"/>
                <w:u w:val="single"/>
                <w:lang w:eastAsia="es-BO"/>
              </w:rPr>
              <w:t>:</w:t>
            </w:r>
          </w:p>
          <w:p w:rsidR="00581440" w:rsidRPr="00581440" w:rsidRDefault="00581440" w:rsidP="00581440">
            <w:pPr>
              <w:pStyle w:val="Prrafodelista"/>
              <w:autoSpaceDE w:val="0"/>
              <w:autoSpaceDN w:val="0"/>
              <w:adjustRightInd w:val="0"/>
              <w:ind w:left="0"/>
              <w:contextualSpacing/>
              <w:jc w:val="both"/>
              <w:rPr>
                <w:rFonts w:ascii="Calibri" w:hAnsi="Calibri" w:cs="Calibri"/>
                <w:sz w:val="16"/>
                <w:szCs w:val="16"/>
                <w:u w:val="single"/>
                <w:lang w:eastAsia="es-BO"/>
              </w:rPr>
            </w:pPr>
          </w:p>
          <w:p w:rsidR="00581440" w:rsidRPr="00581440" w:rsidRDefault="00581440" w:rsidP="004471CC">
            <w:pPr>
              <w:pStyle w:val="Prrafodelista"/>
              <w:numPr>
                <w:ilvl w:val="0"/>
                <w:numId w:val="45"/>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Paso óptico: 10mm</w:t>
            </w:r>
          </w:p>
          <w:p w:rsidR="00581440" w:rsidRPr="00581440" w:rsidRDefault="00581440" w:rsidP="004471CC">
            <w:pPr>
              <w:pStyle w:val="Prrafodelista"/>
              <w:numPr>
                <w:ilvl w:val="0"/>
                <w:numId w:val="45"/>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Celda: de vidrio óptico</w:t>
            </w:r>
          </w:p>
          <w:p w:rsidR="00581440" w:rsidRPr="00581440" w:rsidRDefault="00581440" w:rsidP="004471CC">
            <w:pPr>
              <w:pStyle w:val="Prrafodelista"/>
              <w:numPr>
                <w:ilvl w:val="0"/>
                <w:numId w:val="45"/>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Rango fotométrico de trabajo: 340nm A a 1100nm</w:t>
            </w:r>
          </w:p>
          <w:p w:rsidR="00581440" w:rsidRPr="00581440" w:rsidRDefault="00581440" w:rsidP="004471CC">
            <w:pPr>
              <w:pStyle w:val="Prrafodelista"/>
              <w:numPr>
                <w:ilvl w:val="0"/>
                <w:numId w:val="45"/>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Volumen: 3.5ml aprox.</w:t>
            </w:r>
          </w:p>
          <w:p w:rsidR="00581440" w:rsidRPr="00581440" w:rsidRDefault="00581440" w:rsidP="004471CC">
            <w:pPr>
              <w:pStyle w:val="Prrafodelista"/>
              <w:numPr>
                <w:ilvl w:val="0"/>
                <w:numId w:val="45"/>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Modelo: S200-34565 ó similar</w:t>
            </w:r>
          </w:p>
          <w:p w:rsidR="00581440" w:rsidRPr="00581440" w:rsidRDefault="00581440" w:rsidP="004471CC">
            <w:pPr>
              <w:pStyle w:val="Prrafodelista"/>
              <w:numPr>
                <w:ilvl w:val="0"/>
                <w:numId w:val="45"/>
              </w:numPr>
              <w:autoSpaceDE w:val="0"/>
              <w:autoSpaceDN w:val="0"/>
              <w:adjustRightInd w:val="0"/>
              <w:contextualSpacing/>
              <w:jc w:val="both"/>
              <w:rPr>
                <w:rFonts w:ascii="Calibri" w:hAnsi="Calibri" w:cs="Calibri"/>
                <w:sz w:val="16"/>
                <w:szCs w:val="16"/>
                <w:lang w:eastAsia="es-BO"/>
              </w:rPr>
            </w:pPr>
            <w:r w:rsidRPr="00581440">
              <w:rPr>
                <w:rFonts w:ascii="Calibri" w:hAnsi="Calibri" w:cs="Calibri"/>
                <w:sz w:val="16"/>
                <w:szCs w:val="16"/>
                <w:lang w:eastAsia="es-BO"/>
              </w:rPr>
              <w:t>Celdas a ser utilizadas para espectrofotómetro Shimadzu UV-1800</w:t>
            </w:r>
          </w:p>
          <w:p w:rsidR="00581440" w:rsidRDefault="00581440" w:rsidP="00581440">
            <w:pPr>
              <w:pStyle w:val="Prrafodelista"/>
              <w:autoSpaceDE w:val="0"/>
              <w:autoSpaceDN w:val="0"/>
              <w:adjustRightInd w:val="0"/>
              <w:ind w:left="0"/>
              <w:contextualSpacing/>
              <w:jc w:val="both"/>
              <w:rPr>
                <w:rFonts w:asciiTheme="minorHAnsi" w:hAnsiTheme="minorHAnsi" w:cstheme="minorHAnsi"/>
              </w:rPr>
            </w:pPr>
          </w:p>
          <w:p w:rsidR="00D6348A" w:rsidRDefault="00D6348A" w:rsidP="00581440">
            <w:pPr>
              <w:pStyle w:val="Prrafodelista"/>
              <w:autoSpaceDE w:val="0"/>
              <w:autoSpaceDN w:val="0"/>
              <w:adjustRightInd w:val="0"/>
              <w:ind w:left="0"/>
              <w:contextualSpacing/>
              <w:jc w:val="both"/>
              <w:rPr>
                <w:rFonts w:asciiTheme="minorHAnsi" w:hAnsiTheme="minorHAnsi" w:cstheme="minorHAnsi"/>
              </w:rPr>
            </w:pPr>
          </w:p>
          <w:p w:rsidR="00D6348A" w:rsidRPr="00A03EA0" w:rsidRDefault="00D6348A" w:rsidP="00581440">
            <w:pPr>
              <w:pStyle w:val="Prrafodelista"/>
              <w:autoSpaceDE w:val="0"/>
              <w:autoSpaceDN w:val="0"/>
              <w:adjustRightInd w:val="0"/>
              <w:ind w:left="0"/>
              <w:contextualSpacing/>
              <w:jc w:val="both"/>
              <w:rPr>
                <w:rFonts w:asciiTheme="minorHAnsi" w:hAnsiTheme="minorHAnsi" w:cstheme="minorHAnsi"/>
              </w:rPr>
            </w:pPr>
          </w:p>
        </w:tc>
        <w:tc>
          <w:tcPr>
            <w:tcW w:w="4482" w:type="dxa"/>
            <w:vAlign w:val="center"/>
          </w:tcPr>
          <w:p w:rsidR="00581440" w:rsidRPr="006F470A" w:rsidRDefault="00581440" w:rsidP="002715A1">
            <w:pPr>
              <w:rPr>
                <w:rFonts w:asciiTheme="minorHAnsi" w:hAnsiTheme="minorHAnsi" w:cstheme="minorHAnsi"/>
                <w:b/>
                <w:sz w:val="18"/>
                <w:szCs w:val="18"/>
              </w:rPr>
            </w:pPr>
          </w:p>
        </w:tc>
      </w:tr>
      <w:tr w:rsidR="00581440" w:rsidRPr="006F470A" w:rsidTr="002715A1">
        <w:trPr>
          <w:trHeight w:val="207"/>
          <w:jc w:val="center"/>
        </w:trPr>
        <w:tc>
          <w:tcPr>
            <w:tcW w:w="4980" w:type="dxa"/>
            <w:shd w:val="clear" w:color="auto" w:fill="DEEAF6"/>
            <w:vAlign w:val="center"/>
          </w:tcPr>
          <w:p w:rsidR="00581440" w:rsidRPr="00FC7933" w:rsidRDefault="00581440" w:rsidP="002715A1">
            <w:pPr>
              <w:rPr>
                <w:rFonts w:asciiTheme="minorHAnsi" w:hAnsiTheme="minorHAnsi" w:cstheme="minorHAnsi"/>
                <w:b/>
              </w:rPr>
            </w:pPr>
            <w:r w:rsidRPr="00FC7933">
              <w:rPr>
                <w:rFonts w:ascii="Calibri" w:hAnsi="Calibri" w:cs="Calibri"/>
                <w:b/>
                <w:bCs/>
              </w:rPr>
              <w:lastRenderedPageBreak/>
              <w:t>PLAZO DE ENTREGA</w:t>
            </w:r>
          </w:p>
        </w:tc>
        <w:tc>
          <w:tcPr>
            <w:tcW w:w="4482" w:type="dxa"/>
            <w:vAlign w:val="center"/>
          </w:tcPr>
          <w:p w:rsidR="00581440" w:rsidRPr="006F470A" w:rsidRDefault="00581440" w:rsidP="002715A1">
            <w:pPr>
              <w:rPr>
                <w:rFonts w:asciiTheme="minorHAnsi" w:hAnsiTheme="minorHAnsi" w:cstheme="minorHAnsi"/>
                <w:b/>
                <w:sz w:val="18"/>
                <w:szCs w:val="18"/>
              </w:rPr>
            </w:pPr>
          </w:p>
        </w:tc>
      </w:tr>
      <w:tr w:rsidR="00581440" w:rsidRPr="006F470A" w:rsidTr="002715A1">
        <w:trPr>
          <w:trHeight w:val="224"/>
          <w:jc w:val="center"/>
        </w:trPr>
        <w:tc>
          <w:tcPr>
            <w:tcW w:w="4980" w:type="dxa"/>
            <w:vAlign w:val="center"/>
          </w:tcPr>
          <w:p w:rsidR="00581440" w:rsidRDefault="00581440" w:rsidP="002715A1">
            <w:pPr>
              <w:autoSpaceDE w:val="0"/>
              <w:autoSpaceDN w:val="0"/>
              <w:adjustRightInd w:val="0"/>
              <w:jc w:val="both"/>
              <w:rPr>
                <w:rFonts w:ascii="Calibri" w:hAnsi="Calibri" w:cs="Calibri"/>
                <w:sz w:val="16"/>
                <w:szCs w:val="16"/>
              </w:rPr>
            </w:pPr>
          </w:p>
          <w:p w:rsidR="00581440" w:rsidRPr="00DB6E53" w:rsidRDefault="00581440" w:rsidP="002715A1">
            <w:pPr>
              <w:autoSpaceDE w:val="0"/>
              <w:autoSpaceDN w:val="0"/>
              <w:adjustRightInd w:val="0"/>
              <w:jc w:val="both"/>
              <w:rPr>
                <w:rFonts w:ascii="Calibri" w:hAnsi="Calibri" w:cs="Calibri"/>
                <w:sz w:val="16"/>
                <w:szCs w:val="16"/>
              </w:rPr>
            </w:pPr>
            <w:r w:rsidRPr="00DB6E53">
              <w:rPr>
                <w:rFonts w:ascii="Calibri" w:hAnsi="Calibri" w:cs="Calibri"/>
                <w:sz w:val="16"/>
                <w:szCs w:val="16"/>
              </w:rPr>
              <w:t>El plazo de entrega para cada ítem es el que se detalla a continuación:</w:t>
            </w:r>
          </w:p>
          <w:p w:rsidR="00581440" w:rsidRDefault="00581440" w:rsidP="002715A1">
            <w:pPr>
              <w:autoSpaceDE w:val="0"/>
              <w:autoSpaceDN w:val="0"/>
              <w:adjustRightInd w:val="0"/>
              <w:jc w:val="both"/>
              <w:rPr>
                <w:rFonts w:ascii="Calibri" w:hAnsi="Calibri" w:cs="Calibri"/>
              </w:rPr>
            </w:pPr>
          </w:p>
          <w:tbl>
            <w:tblPr>
              <w:tblW w:w="4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9"/>
              <w:gridCol w:w="2694"/>
              <w:gridCol w:w="1508"/>
            </w:tblGrid>
            <w:tr w:rsidR="00581440" w:rsidRPr="00A75A7C" w:rsidTr="002715A1">
              <w:trPr>
                <w:trHeight w:val="215"/>
                <w:jc w:val="center"/>
              </w:trPr>
              <w:tc>
                <w:tcPr>
                  <w:tcW w:w="519"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81440" w:rsidRPr="00A75A7C" w:rsidRDefault="00581440" w:rsidP="002715A1">
                  <w:pPr>
                    <w:jc w:val="center"/>
                    <w:rPr>
                      <w:rFonts w:ascii="Calibri" w:hAnsi="Calibri" w:cs="Calibri"/>
                      <w:b/>
                      <w:bCs/>
                      <w:sz w:val="16"/>
                      <w:szCs w:val="16"/>
                      <w:lang w:eastAsia="es-BO"/>
                    </w:rPr>
                  </w:pPr>
                  <w:r w:rsidRPr="00A75A7C">
                    <w:rPr>
                      <w:rFonts w:ascii="Calibri" w:hAnsi="Calibri" w:cs="Calibri"/>
                      <w:b/>
                      <w:bCs/>
                      <w:sz w:val="16"/>
                      <w:szCs w:val="16"/>
                      <w:lang w:val="es-ES_tradnl" w:eastAsia="es-BO"/>
                    </w:rPr>
                    <w:t>ITEM</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81440" w:rsidRPr="00A75A7C" w:rsidRDefault="00581440" w:rsidP="002715A1">
                  <w:pPr>
                    <w:jc w:val="center"/>
                    <w:rPr>
                      <w:rFonts w:ascii="Calibri" w:hAnsi="Calibri" w:cs="Calibri"/>
                      <w:b/>
                      <w:bCs/>
                      <w:sz w:val="16"/>
                      <w:szCs w:val="16"/>
                      <w:lang w:eastAsia="es-BO"/>
                    </w:rPr>
                  </w:pPr>
                  <w:r w:rsidRPr="00A75A7C">
                    <w:rPr>
                      <w:rFonts w:ascii="Calibri" w:hAnsi="Calibri" w:cs="Calibri"/>
                      <w:b/>
                      <w:bCs/>
                      <w:sz w:val="16"/>
                      <w:szCs w:val="16"/>
                      <w:lang w:val="es-ES_tradnl" w:eastAsia="es-BO"/>
                    </w:rPr>
                    <w:t>DESCRIPCIÓN</w:t>
                  </w:r>
                </w:p>
              </w:tc>
              <w:tc>
                <w:tcPr>
                  <w:tcW w:w="150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81440" w:rsidRPr="00A75A7C" w:rsidRDefault="00581440" w:rsidP="002715A1">
                  <w:pPr>
                    <w:jc w:val="center"/>
                    <w:rPr>
                      <w:rFonts w:ascii="Calibri" w:hAnsi="Calibri" w:cs="Calibri"/>
                      <w:b/>
                      <w:bCs/>
                      <w:sz w:val="16"/>
                      <w:szCs w:val="16"/>
                      <w:lang w:eastAsia="es-BO"/>
                    </w:rPr>
                  </w:pPr>
                  <w:r w:rsidRPr="00A75A7C">
                    <w:rPr>
                      <w:rFonts w:ascii="Calibri" w:hAnsi="Calibri" w:cs="Calibri"/>
                      <w:b/>
                      <w:bCs/>
                      <w:sz w:val="16"/>
                      <w:szCs w:val="16"/>
                      <w:lang w:eastAsia="es-BO"/>
                    </w:rPr>
                    <w:t>PLAZO DE ENTREGA</w:t>
                  </w:r>
                </w:p>
              </w:tc>
            </w:tr>
            <w:tr w:rsidR="00581440" w:rsidRPr="00A75A7C" w:rsidTr="002715A1">
              <w:trPr>
                <w:trHeight w:hRule="exact" w:val="307"/>
                <w:jc w:val="center"/>
              </w:trPr>
              <w:tc>
                <w:tcPr>
                  <w:tcW w:w="4721" w:type="dxa"/>
                  <w:gridSpan w:val="3"/>
                  <w:tcBorders>
                    <w:top w:val="single" w:sz="4" w:space="0" w:color="auto"/>
                    <w:left w:val="single" w:sz="4" w:space="0" w:color="auto"/>
                    <w:bottom w:val="single" w:sz="4" w:space="0" w:color="auto"/>
                    <w:right w:val="single" w:sz="4" w:space="0" w:color="auto"/>
                  </w:tcBorders>
                  <w:vAlign w:val="center"/>
                </w:tcPr>
                <w:p w:rsidR="00581440" w:rsidRPr="00581440" w:rsidRDefault="00581440" w:rsidP="002715A1">
                  <w:pPr>
                    <w:shd w:val="clear" w:color="auto" w:fill="FFFF00"/>
                    <w:jc w:val="center"/>
                    <w:rPr>
                      <w:rFonts w:ascii="Calibri" w:hAnsi="Calibri" w:cs="Calibri"/>
                      <w:color w:val="000000"/>
                      <w:sz w:val="16"/>
                      <w:szCs w:val="16"/>
                      <w:lang w:eastAsia="es-BO"/>
                    </w:rPr>
                  </w:pPr>
                  <w:r w:rsidRPr="00581440">
                    <w:rPr>
                      <w:rFonts w:ascii="Calibri" w:hAnsi="Calibri" w:cs="Calibri"/>
                      <w:b/>
                      <w:color w:val="000000"/>
                      <w:sz w:val="16"/>
                      <w:szCs w:val="16"/>
                    </w:rPr>
                    <w:t>LOTE 11: REPUESTOS PARA ESPECTROFOTOMETRO</w:t>
                  </w:r>
                </w:p>
              </w:tc>
            </w:tr>
            <w:tr w:rsidR="00581440" w:rsidRPr="00A75A7C" w:rsidTr="00581440">
              <w:trPr>
                <w:trHeight w:hRule="exact" w:val="609"/>
                <w:jc w:val="center"/>
              </w:trPr>
              <w:tc>
                <w:tcPr>
                  <w:tcW w:w="519" w:type="dxa"/>
                  <w:tcBorders>
                    <w:top w:val="single" w:sz="4" w:space="0" w:color="auto"/>
                    <w:left w:val="single" w:sz="4" w:space="0" w:color="auto"/>
                    <w:bottom w:val="single" w:sz="4" w:space="0" w:color="auto"/>
                    <w:right w:val="single" w:sz="4" w:space="0" w:color="auto"/>
                  </w:tcBorders>
                  <w:vAlign w:val="center"/>
                </w:tcPr>
                <w:p w:rsidR="00581440" w:rsidRPr="00A75A7C" w:rsidRDefault="00581440" w:rsidP="00581440">
                  <w:pPr>
                    <w:jc w:val="center"/>
                    <w:rPr>
                      <w:rFonts w:ascii="Calibri" w:hAnsi="Calibri" w:cs="Calibri"/>
                      <w:sz w:val="16"/>
                      <w:szCs w:val="16"/>
                      <w:lang w:eastAsia="es-BO"/>
                    </w:rPr>
                  </w:pPr>
                  <w:r w:rsidRPr="00A75A7C">
                    <w:rPr>
                      <w:rFonts w:ascii="Calibri" w:hAnsi="Calibri" w:cs="Calibri"/>
                      <w:sz w:val="16"/>
                      <w:szCs w:val="16"/>
                      <w:lang w:eastAsia="es-BO"/>
                    </w:rPr>
                    <w:t>1</w:t>
                  </w:r>
                </w:p>
              </w:tc>
              <w:tc>
                <w:tcPr>
                  <w:tcW w:w="2694" w:type="dxa"/>
                  <w:tcBorders>
                    <w:top w:val="single" w:sz="4" w:space="0" w:color="auto"/>
                    <w:left w:val="single" w:sz="4" w:space="0" w:color="auto"/>
                    <w:bottom w:val="single" w:sz="4" w:space="0" w:color="auto"/>
                    <w:right w:val="single" w:sz="4" w:space="0" w:color="auto"/>
                  </w:tcBorders>
                  <w:vAlign w:val="center"/>
                </w:tcPr>
                <w:p w:rsidR="00581440" w:rsidRPr="00581440" w:rsidRDefault="00581440" w:rsidP="00581440">
                  <w:pPr>
                    <w:rPr>
                      <w:rFonts w:ascii="Calibri" w:hAnsi="Calibri" w:cs="Calibri"/>
                      <w:color w:val="000000"/>
                      <w:sz w:val="16"/>
                      <w:szCs w:val="16"/>
                      <w:lang w:val="es-BO" w:eastAsia="es-BO"/>
                    </w:rPr>
                  </w:pPr>
                  <w:r w:rsidRPr="00581440">
                    <w:rPr>
                      <w:rFonts w:ascii="Calibri" w:hAnsi="Calibri" w:cs="Calibri"/>
                      <w:color w:val="000000"/>
                      <w:sz w:val="16"/>
                      <w:szCs w:val="16"/>
                    </w:rPr>
                    <w:t>WI  Lámpara alógena para Espectrofotómetro SHIMADZU UV-1800SHIMADZU UV-1800</w:t>
                  </w:r>
                </w:p>
              </w:tc>
              <w:tc>
                <w:tcPr>
                  <w:tcW w:w="1508" w:type="dxa"/>
                  <w:tcBorders>
                    <w:top w:val="single" w:sz="4" w:space="0" w:color="auto"/>
                    <w:left w:val="single" w:sz="4" w:space="0" w:color="auto"/>
                    <w:bottom w:val="single" w:sz="4" w:space="0" w:color="auto"/>
                    <w:right w:val="single" w:sz="4" w:space="0" w:color="auto"/>
                  </w:tcBorders>
                  <w:vAlign w:val="center"/>
                </w:tcPr>
                <w:p w:rsidR="00581440" w:rsidRPr="00581440" w:rsidRDefault="00581440" w:rsidP="00581440">
                  <w:pPr>
                    <w:jc w:val="center"/>
                    <w:rPr>
                      <w:rFonts w:ascii="Calibri" w:hAnsi="Calibri" w:cs="Calibri"/>
                      <w:color w:val="000000"/>
                      <w:sz w:val="16"/>
                      <w:szCs w:val="16"/>
                      <w:lang w:eastAsia="es-BO"/>
                    </w:rPr>
                  </w:pPr>
                  <w:r w:rsidRPr="00581440">
                    <w:rPr>
                      <w:rFonts w:ascii="Calibri" w:hAnsi="Calibri" w:cs="Calibri"/>
                      <w:color w:val="000000"/>
                      <w:sz w:val="16"/>
                      <w:szCs w:val="16"/>
                      <w:lang w:val="en-US" w:eastAsia="es-BO"/>
                    </w:rPr>
                    <w:t>60 días calendario</w:t>
                  </w:r>
                </w:p>
              </w:tc>
            </w:tr>
            <w:tr w:rsidR="00581440" w:rsidRPr="00A75A7C" w:rsidTr="002715A1">
              <w:trPr>
                <w:trHeight w:hRule="exact" w:val="454"/>
                <w:jc w:val="center"/>
              </w:trPr>
              <w:tc>
                <w:tcPr>
                  <w:tcW w:w="519" w:type="dxa"/>
                  <w:tcBorders>
                    <w:top w:val="single" w:sz="4" w:space="0" w:color="auto"/>
                    <w:left w:val="single" w:sz="4" w:space="0" w:color="auto"/>
                    <w:bottom w:val="single" w:sz="4" w:space="0" w:color="auto"/>
                    <w:right w:val="single" w:sz="4" w:space="0" w:color="auto"/>
                  </w:tcBorders>
                  <w:vAlign w:val="center"/>
                </w:tcPr>
                <w:p w:rsidR="00581440" w:rsidRPr="00A75A7C" w:rsidRDefault="00581440" w:rsidP="00581440">
                  <w:pPr>
                    <w:jc w:val="center"/>
                    <w:rPr>
                      <w:rFonts w:ascii="Calibri" w:hAnsi="Calibri" w:cs="Calibri"/>
                      <w:sz w:val="16"/>
                      <w:szCs w:val="16"/>
                      <w:lang w:eastAsia="es-BO"/>
                    </w:rPr>
                  </w:pPr>
                  <w:r w:rsidRPr="00A75A7C">
                    <w:rPr>
                      <w:rFonts w:ascii="Calibri" w:hAnsi="Calibri" w:cs="Calibri"/>
                      <w:sz w:val="16"/>
                      <w:szCs w:val="16"/>
                      <w:lang w:eastAsia="es-BO"/>
                    </w:rPr>
                    <w:t>2</w:t>
                  </w:r>
                </w:p>
              </w:tc>
              <w:tc>
                <w:tcPr>
                  <w:tcW w:w="2694" w:type="dxa"/>
                  <w:tcBorders>
                    <w:top w:val="single" w:sz="4" w:space="0" w:color="auto"/>
                    <w:left w:val="single" w:sz="4" w:space="0" w:color="auto"/>
                    <w:bottom w:val="single" w:sz="4" w:space="0" w:color="auto"/>
                    <w:right w:val="single" w:sz="4" w:space="0" w:color="auto"/>
                  </w:tcBorders>
                  <w:vAlign w:val="center"/>
                </w:tcPr>
                <w:p w:rsidR="00581440" w:rsidRPr="00581440" w:rsidRDefault="00581440" w:rsidP="00581440">
                  <w:pPr>
                    <w:rPr>
                      <w:rFonts w:ascii="Calibri" w:hAnsi="Calibri" w:cs="Calibri"/>
                      <w:color w:val="000000"/>
                      <w:sz w:val="16"/>
                      <w:szCs w:val="16"/>
                    </w:rPr>
                  </w:pPr>
                  <w:r w:rsidRPr="00581440">
                    <w:rPr>
                      <w:rFonts w:ascii="Calibri" w:hAnsi="Calibri" w:cs="Calibri"/>
                      <w:color w:val="000000"/>
                      <w:sz w:val="16"/>
                      <w:szCs w:val="16"/>
                    </w:rPr>
                    <w:t xml:space="preserve">D2 Lámpara de deuterio para espectrofotómetro  SHIMADZU para UV-1800, </w:t>
                  </w:r>
                </w:p>
              </w:tc>
              <w:tc>
                <w:tcPr>
                  <w:tcW w:w="1508" w:type="dxa"/>
                  <w:tcBorders>
                    <w:top w:val="single" w:sz="4" w:space="0" w:color="auto"/>
                    <w:left w:val="single" w:sz="4" w:space="0" w:color="auto"/>
                    <w:bottom w:val="single" w:sz="4" w:space="0" w:color="auto"/>
                    <w:right w:val="single" w:sz="4" w:space="0" w:color="auto"/>
                  </w:tcBorders>
                  <w:vAlign w:val="center"/>
                </w:tcPr>
                <w:p w:rsidR="00581440" w:rsidRPr="00581440" w:rsidRDefault="00581440" w:rsidP="00581440">
                  <w:pPr>
                    <w:jc w:val="center"/>
                    <w:rPr>
                      <w:rFonts w:ascii="Calibri" w:hAnsi="Calibri" w:cs="Calibri"/>
                      <w:color w:val="000000"/>
                      <w:sz w:val="16"/>
                      <w:szCs w:val="16"/>
                      <w:lang w:val="en-US" w:eastAsia="es-BO"/>
                    </w:rPr>
                  </w:pPr>
                  <w:r w:rsidRPr="00581440">
                    <w:rPr>
                      <w:rFonts w:ascii="Calibri" w:hAnsi="Calibri" w:cs="Calibri"/>
                      <w:color w:val="000000"/>
                      <w:sz w:val="16"/>
                      <w:szCs w:val="16"/>
                      <w:lang w:val="en-US" w:eastAsia="es-BO"/>
                    </w:rPr>
                    <w:t>60 días calendario</w:t>
                  </w:r>
                </w:p>
              </w:tc>
            </w:tr>
            <w:tr w:rsidR="00581440" w:rsidRPr="00A75A7C" w:rsidTr="002715A1">
              <w:trPr>
                <w:trHeight w:hRule="exact" w:val="397"/>
                <w:jc w:val="center"/>
              </w:trPr>
              <w:tc>
                <w:tcPr>
                  <w:tcW w:w="519" w:type="dxa"/>
                  <w:tcBorders>
                    <w:top w:val="single" w:sz="4" w:space="0" w:color="auto"/>
                    <w:left w:val="single" w:sz="4" w:space="0" w:color="auto"/>
                    <w:bottom w:val="single" w:sz="4" w:space="0" w:color="auto"/>
                    <w:right w:val="single" w:sz="4" w:space="0" w:color="auto"/>
                  </w:tcBorders>
                  <w:vAlign w:val="center"/>
                </w:tcPr>
                <w:p w:rsidR="00581440" w:rsidRPr="00A75A7C" w:rsidRDefault="00581440" w:rsidP="00581440">
                  <w:pPr>
                    <w:jc w:val="center"/>
                    <w:rPr>
                      <w:rFonts w:ascii="Calibri" w:hAnsi="Calibri" w:cs="Calibri"/>
                      <w:sz w:val="16"/>
                      <w:szCs w:val="16"/>
                      <w:lang w:eastAsia="es-BO"/>
                    </w:rPr>
                  </w:pPr>
                  <w:r w:rsidRPr="00A75A7C">
                    <w:rPr>
                      <w:rFonts w:ascii="Calibri" w:hAnsi="Calibri" w:cs="Calibri"/>
                      <w:sz w:val="16"/>
                      <w:szCs w:val="16"/>
                      <w:lang w:eastAsia="es-BO"/>
                    </w:rPr>
                    <w:t>3</w:t>
                  </w:r>
                </w:p>
              </w:tc>
              <w:tc>
                <w:tcPr>
                  <w:tcW w:w="2694" w:type="dxa"/>
                  <w:tcBorders>
                    <w:top w:val="single" w:sz="4" w:space="0" w:color="auto"/>
                    <w:left w:val="single" w:sz="4" w:space="0" w:color="auto"/>
                    <w:bottom w:val="single" w:sz="4" w:space="0" w:color="auto"/>
                    <w:right w:val="single" w:sz="4" w:space="0" w:color="auto"/>
                  </w:tcBorders>
                  <w:vAlign w:val="center"/>
                </w:tcPr>
                <w:p w:rsidR="00581440" w:rsidRPr="00581440" w:rsidRDefault="00581440" w:rsidP="00581440">
                  <w:pPr>
                    <w:rPr>
                      <w:rFonts w:ascii="Calibri" w:hAnsi="Calibri" w:cs="Calibri"/>
                      <w:color w:val="000000"/>
                      <w:sz w:val="16"/>
                      <w:szCs w:val="16"/>
                    </w:rPr>
                  </w:pPr>
                  <w:r w:rsidRPr="00581440">
                    <w:rPr>
                      <w:rFonts w:ascii="Calibri" w:hAnsi="Calibri" w:cs="Calibri"/>
                      <w:color w:val="000000"/>
                      <w:sz w:val="16"/>
                      <w:szCs w:val="16"/>
                    </w:rPr>
                    <w:t>Celdas de 10 mm  S201-98716</w:t>
                  </w:r>
                </w:p>
              </w:tc>
              <w:tc>
                <w:tcPr>
                  <w:tcW w:w="1508" w:type="dxa"/>
                  <w:tcBorders>
                    <w:top w:val="single" w:sz="4" w:space="0" w:color="auto"/>
                    <w:left w:val="single" w:sz="4" w:space="0" w:color="auto"/>
                    <w:bottom w:val="single" w:sz="4" w:space="0" w:color="auto"/>
                    <w:right w:val="single" w:sz="4" w:space="0" w:color="auto"/>
                  </w:tcBorders>
                  <w:vAlign w:val="center"/>
                </w:tcPr>
                <w:p w:rsidR="00581440" w:rsidRPr="00581440" w:rsidRDefault="00581440" w:rsidP="00581440">
                  <w:pPr>
                    <w:jc w:val="center"/>
                    <w:rPr>
                      <w:rFonts w:ascii="Calibri" w:hAnsi="Calibri" w:cs="Calibri"/>
                      <w:color w:val="000000"/>
                      <w:sz w:val="16"/>
                      <w:szCs w:val="16"/>
                      <w:lang w:val="en-US" w:eastAsia="es-BO"/>
                    </w:rPr>
                  </w:pPr>
                  <w:r w:rsidRPr="00581440">
                    <w:rPr>
                      <w:rFonts w:ascii="Calibri" w:hAnsi="Calibri" w:cs="Calibri"/>
                      <w:color w:val="000000"/>
                      <w:sz w:val="16"/>
                      <w:szCs w:val="16"/>
                      <w:lang w:val="en-US" w:eastAsia="es-BO"/>
                    </w:rPr>
                    <w:t>60 días calendario</w:t>
                  </w:r>
                </w:p>
              </w:tc>
            </w:tr>
            <w:tr w:rsidR="00581440" w:rsidRPr="00A75A7C" w:rsidTr="002715A1">
              <w:trPr>
                <w:trHeight w:hRule="exact" w:val="397"/>
                <w:jc w:val="center"/>
              </w:trPr>
              <w:tc>
                <w:tcPr>
                  <w:tcW w:w="519" w:type="dxa"/>
                  <w:tcBorders>
                    <w:top w:val="single" w:sz="4" w:space="0" w:color="auto"/>
                    <w:left w:val="single" w:sz="4" w:space="0" w:color="auto"/>
                    <w:bottom w:val="single" w:sz="4" w:space="0" w:color="auto"/>
                    <w:right w:val="single" w:sz="4" w:space="0" w:color="auto"/>
                  </w:tcBorders>
                  <w:vAlign w:val="center"/>
                </w:tcPr>
                <w:p w:rsidR="00581440" w:rsidRPr="00A75A7C" w:rsidRDefault="00581440" w:rsidP="00581440">
                  <w:pPr>
                    <w:jc w:val="center"/>
                    <w:rPr>
                      <w:rFonts w:ascii="Calibri" w:hAnsi="Calibri" w:cs="Calibri"/>
                      <w:sz w:val="16"/>
                      <w:szCs w:val="16"/>
                      <w:lang w:eastAsia="es-BO"/>
                    </w:rPr>
                  </w:pPr>
                  <w:r w:rsidRPr="00A75A7C">
                    <w:rPr>
                      <w:rFonts w:ascii="Calibri" w:hAnsi="Calibri" w:cs="Calibri"/>
                      <w:sz w:val="16"/>
                      <w:szCs w:val="16"/>
                      <w:lang w:eastAsia="es-BO"/>
                    </w:rPr>
                    <w:t>4</w:t>
                  </w:r>
                </w:p>
              </w:tc>
              <w:tc>
                <w:tcPr>
                  <w:tcW w:w="2694" w:type="dxa"/>
                  <w:tcBorders>
                    <w:top w:val="single" w:sz="4" w:space="0" w:color="auto"/>
                    <w:left w:val="single" w:sz="4" w:space="0" w:color="auto"/>
                    <w:bottom w:val="single" w:sz="4" w:space="0" w:color="auto"/>
                    <w:right w:val="single" w:sz="4" w:space="0" w:color="auto"/>
                  </w:tcBorders>
                  <w:vAlign w:val="center"/>
                </w:tcPr>
                <w:p w:rsidR="00581440" w:rsidRPr="00581440" w:rsidRDefault="00581440" w:rsidP="00581440">
                  <w:pPr>
                    <w:rPr>
                      <w:rFonts w:ascii="Calibri" w:hAnsi="Calibri" w:cs="Calibri"/>
                      <w:color w:val="000000"/>
                      <w:sz w:val="16"/>
                      <w:szCs w:val="16"/>
                    </w:rPr>
                  </w:pPr>
                  <w:r w:rsidRPr="00581440">
                    <w:rPr>
                      <w:rFonts w:ascii="Calibri" w:hAnsi="Calibri" w:cs="Calibri"/>
                      <w:color w:val="000000"/>
                      <w:sz w:val="16"/>
                      <w:szCs w:val="16"/>
                    </w:rPr>
                    <w:t>Celdas de 10 mm S200-34565</w:t>
                  </w:r>
                </w:p>
              </w:tc>
              <w:tc>
                <w:tcPr>
                  <w:tcW w:w="1508" w:type="dxa"/>
                  <w:tcBorders>
                    <w:top w:val="single" w:sz="4" w:space="0" w:color="auto"/>
                    <w:left w:val="single" w:sz="4" w:space="0" w:color="auto"/>
                    <w:bottom w:val="single" w:sz="4" w:space="0" w:color="auto"/>
                    <w:right w:val="single" w:sz="4" w:space="0" w:color="auto"/>
                  </w:tcBorders>
                  <w:vAlign w:val="center"/>
                </w:tcPr>
                <w:p w:rsidR="00581440" w:rsidRPr="00581440" w:rsidRDefault="00581440" w:rsidP="00581440">
                  <w:pPr>
                    <w:jc w:val="center"/>
                    <w:rPr>
                      <w:rFonts w:ascii="Calibri" w:hAnsi="Calibri" w:cs="Calibri"/>
                      <w:color w:val="000000"/>
                      <w:sz w:val="16"/>
                      <w:szCs w:val="16"/>
                      <w:lang w:val="en-US" w:eastAsia="es-BO"/>
                    </w:rPr>
                  </w:pPr>
                  <w:r w:rsidRPr="00581440">
                    <w:rPr>
                      <w:rFonts w:ascii="Calibri" w:hAnsi="Calibri" w:cs="Calibri"/>
                      <w:color w:val="000000"/>
                      <w:sz w:val="16"/>
                      <w:szCs w:val="16"/>
                      <w:lang w:val="en-US" w:eastAsia="es-BO"/>
                    </w:rPr>
                    <w:t>60 días calendario</w:t>
                  </w:r>
                </w:p>
              </w:tc>
            </w:tr>
          </w:tbl>
          <w:p w:rsidR="00581440" w:rsidRDefault="00581440" w:rsidP="002715A1">
            <w:pPr>
              <w:autoSpaceDE w:val="0"/>
              <w:autoSpaceDN w:val="0"/>
              <w:adjustRightInd w:val="0"/>
              <w:jc w:val="both"/>
              <w:rPr>
                <w:rFonts w:ascii="Calibri" w:hAnsi="Calibri" w:cs="Calibri"/>
              </w:rPr>
            </w:pPr>
          </w:p>
          <w:p w:rsidR="00581440" w:rsidRPr="00FC7933" w:rsidRDefault="00581440" w:rsidP="002715A1">
            <w:pPr>
              <w:ind w:right="141"/>
              <w:jc w:val="both"/>
              <w:rPr>
                <w:rFonts w:asciiTheme="minorHAnsi" w:hAnsiTheme="minorHAnsi" w:cstheme="minorHAnsi"/>
              </w:rPr>
            </w:pPr>
          </w:p>
        </w:tc>
        <w:tc>
          <w:tcPr>
            <w:tcW w:w="4482" w:type="dxa"/>
            <w:vAlign w:val="center"/>
          </w:tcPr>
          <w:p w:rsidR="00581440" w:rsidRPr="006F470A" w:rsidRDefault="00581440" w:rsidP="002715A1">
            <w:pPr>
              <w:rPr>
                <w:rFonts w:asciiTheme="minorHAnsi" w:hAnsiTheme="minorHAnsi" w:cstheme="minorHAnsi"/>
                <w:b/>
                <w:sz w:val="18"/>
                <w:szCs w:val="18"/>
              </w:rPr>
            </w:pPr>
          </w:p>
        </w:tc>
      </w:tr>
    </w:tbl>
    <w:p w:rsidR="00581440" w:rsidRPr="006F470A" w:rsidRDefault="00581440" w:rsidP="00581440">
      <w:pPr>
        <w:jc w:val="center"/>
        <w:rPr>
          <w:rFonts w:asciiTheme="minorHAnsi" w:hAnsiTheme="minorHAnsi" w:cstheme="minorHAnsi"/>
          <w:b/>
          <w:sz w:val="22"/>
          <w:szCs w:val="22"/>
        </w:rPr>
      </w:pPr>
    </w:p>
    <w:p w:rsidR="00581440" w:rsidRPr="006F470A" w:rsidRDefault="00581440" w:rsidP="00581440">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Default="00581440" w:rsidP="00FA78A9">
      <w:pPr>
        <w:jc w:val="center"/>
        <w:rPr>
          <w:rFonts w:asciiTheme="minorHAnsi" w:hAnsiTheme="minorHAnsi" w:cstheme="minorHAnsi"/>
          <w:b/>
          <w:sz w:val="22"/>
          <w:szCs w:val="22"/>
        </w:rPr>
      </w:pPr>
    </w:p>
    <w:p w:rsidR="00581440" w:rsidRPr="006F470A" w:rsidRDefault="00581440" w:rsidP="00581440">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581440" w:rsidRPr="006F470A" w:rsidRDefault="00581440" w:rsidP="00581440">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7E5F90" w:rsidRPr="007E5F90" w:rsidRDefault="007E5F90" w:rsidP="007E5F90">
      <w:pPr>
        <w:pStyle w:val="Prrafodelista"/>
        <w:autoSpaceDE w:val="0"/>
        <w:autoSpaceDN w:val="0"/>
        <w:adjustRightInd w:val="0"/>
        <w:ind w:left="0"/>
        <w:contextualSpacing/>
        <w:jc w:val="center"/>
        <w:rPr>
          <w:rFonts w:ascii="Arial" w:hAnsi="Arial" w:cs="Arial"/>
          <w:b/>
          <w:color w:val="000000"/>
        </w:rPr>
      </w:pPr>
      <w:r w:rsidRPr="007E5F90">
        <w:rPr>
          <w:rFonts w:ascii="Calibri" w:hAnsi="Calibri" w:cs="Calibri"/>
          <w:b/>
          <w:lang w:val="es-BO" w:eastAsia="es-BO"/>
        </w:rPr>
        <w:t>LOTE 12: MATERIAL PARA CROMATOGRAFIA</w:t>
      </w:r>
    </w:p>
    <w:p w:rsidR="00581440" w:rsidRPr="006F470A" w:rsidRDefault="00581440" w:rsidP="00581440">
      <w:pP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80"/>
        <w:gridCol w:w="4482"/>
      </w:tblGrid>
      <w:tr w:rsidR="00581440" w:rsidRPr="006F470A" w:rsidTr="002715A1">
        <w:trPr>
          <w:trHeight w:val="226"/>
          <w:tblHeader/>
          <w:jc w:val="center"/>
        </w:trPr>
        <w:tc>
          <w:tcPr>
            <w:tcW w:w="4980" w:type="dxa"/>
            <w:vMerge w:val="restart"/>
            <w:shd w:val="clear" w:color="auto" w:fill="D9D9D9" w:themeFill="background1" w:themeFillShade="D9"/>
            <w:vAlign w:val="center"/>
          </w:tcPr>
          <w:p w:rsidR="00581440" w:rsidRPr="006F470A" w:rsidRDefault="00581440" w:rsidP="002715A1">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482" w:type="dxa"/>
            <w:vMerge w:val="restart"/>
            <w:shd w:val="clear" w:color="auto" w:fill="D9D9D9" w:themeFill="background1" w:themeFillShade="D9"/>
            <w:vAlign w:val="center"/>
          </w:tcPr>
          <w:p w:rsidR="00581440" w:rsidRPr="006F470A" w:rsidRDefault="00581440" w:rsidP="002715A1">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81440" w:rsidRPr="006F470A" w:rsidRDefault="00581440" w:rsidP="002715A1">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81440" w:rsidRPr="006F470A" w:rsidTr="002715A1">
        <w:trPr>
          <w:cantSplit/>
          <w:trHeight w:val="681"/>
          <w:jc w:val="center"/>
        </w:trPr>
        <w:tc>
          <w:tcPr>
            <w:tcW w:w="4980" w:type="dxa"/>
            <w:vMerge/>
            <w:shd w:val="clear" w:color="auto" w:fill="D9D9D9" w:themeFill="background1" w:themeFillShade="D9"/>
            <w:vAlign w:val="center"/>
          </w:tcPr>
          <w:p w:rsidR="00581440" w:rsidRPr="006F470A" w:rsidRDefault="00581440" w:rsidP="002715A1">
            <w:pPr>
              <w:jc w:val="center"/>
              <w:rPr>
                <w:rFonts w:asciiTheme="minorHAnsi" w:hAnsiTheme="minorHAnsi" w:cstheme="minorHAnsi"/>
                <w:b/>
                <w:sz w:val="18"/>
                <w:szCs w:val="18"/>
              </w:rPr>
            </w:pPr>
          </w:p>
        </w:tc>
        <w:tc>
          <w:tcPr>
            <w:tcW w:w="4482" w:type="dxa"/>
            <w:vMerge/>
            <w:shd w:val="clear" w:color="auto" w:fill="D9D9D9" w:themeFill="background1" w:themeFillShade="D9"/>
            <w:vAlign w:val="center"/>
          </w:tcPr>
          <w:p w:rsidR="00581440" w:rsidRPr="006F470A" w:rsidRDefault="00581440" w:rsidP="002715A1">
            <w:pPr>
              <w:jc w:val="center"/>
              <w:rPr>
                <w:rFonts w:asciiTheme="minorHAnsi" w:hAnsiTheme="minorHAnsi" w:cstheme="minorHAnsi"/>
                <w:b/>
                <w:sz w:val="18"/>
                <w:szCs w:val="18"/>
              </w:rPr>
            </w:pPr>
          </w:p>
        </w:tc>
      </w:tr>
      <w:tr w:rsidR="00581440" w:rsidRPr="006F470A" w:rsidTr="002715A1">
        <w:trPr>
          <w:trHeight w:val="207"/>
          <w:jc w:val="center"/>
        </w:trPr>
        <w:tc>
          <w:tcPr>
            <w:tcW w:w="4980" w:type="dxa"/>
            <w:shd w:val="clear" w:color="auto" w:fill="DEEAF6"/>
            <w:vAlign w:val="center"/>
          </w:tcPr>
          <w:p w:rsidR="00581440" w:rsidRPr="0025325A" w:rsidRDefault="00581440" w:rsidP="002715A1">
            <w:pPr>
              <w:rPr>
                <w:rFonts w:asciiTheme="minorHAnsi" w:hAnsiTheme="minorHAnsi" w:cstheme="minorHAnsi"/>
                <w:b/>
              </w:rPr>
            </w:pPr>
            <w:r w:rsidRPr="0025325A">
              <w:rPr>
                <w:rFonts w:asciiTheme="minorHAnsi" w:hAnsiTheme="minorHAnsi" w:cs="Calibri"/>
                <w:b/>
                <w:bCs/>
              </w:rPr>
              <w:t>CARACTERÍSTICAS TÉCNICAS DEL BIEN</w:t>
            </w:r>
          </w:p>
        </w:tc>
        <w:tc>
          <w:tcPr>
            <w:tcW w:w="4482" w:type="dxa"/>
            <w:vAlign w:val="center"/>
          </w:tcPr>
          <w:p w:rsidR="00581440" w:rsidRPr="006F470A" w:rsidRDefault="00581440" w:rsidP="002715A1">
            <w:pPr>
              <w:rPr>
                <w:rFonts w:asciiTheme="minorHAnsi" w:hAnsiTheme="minorHAnsi" w:cstheme="minorHAnsi"/>
                <w:b/>
                <w:sz w:val="18"/>
                <w:szCs w:val="18"/>
              </w:rPr>
            </w:pPr>
          </w:p>
        </w:tc>
      </w:tr>
      <w:tr w:rsidR="00581440" w:rsidRPr="006F470A" w:rsidTr="002715A1">
        <w:trPr>
          <w:trHeight w:val="224"/>
          <w:jc w:val="center"/>
        </w:trPr>
        <w:tc>
          <w:tcPr>
            <w:tcW w:w="4980" w:type="dxa"/>
            <w:vAlign w:val="center"/>
          </w:tcPr>
          <w:p w:rsidR="007E5F90" w:rsidRPr="007E5F90" w:rsidRDefault="007E5F90" w:rsidP="007E5F90">
            <w:pPr>
              <w:pStyle w:val="Prrafodelista"/>
              <w:autoSpaceDE w:val="0"/>
              <w:autoSpaceDN w:val="0"/>
              <w:adjustRightInd w:val="0"/>
              <w:ind w:left="0"/>
              <w:contextualSpacing/>
              <w:rPr>
                <w:rFonts w:ascii="Arial" w:hAnsi="Arial" w:cs="Arial"/>
                <w:b/>
                <w:color w:val="000000"/>
                <w:sz w:val="16"/>
                <w:szCs w:val="16"/>
              </w:rPr>
            </w:pPr>
            <w:r w:rsidRPr="007E5F90">
              <w:rPr>
                <w:rFonts w:ascii="Calibri" w:hAnsi="Calibri" w:cs="Calibri"/>
                <w:b/>
                <w:sz w:val="16"/>
                <w:szCs w:val="16"/>
                <w:highlight w:val="green"/>
                <w:u w:val="single"/>
                <w:lang w:val="es-BO" w:eastAsia="es-BO"/>
              </w:rPr>
              <w:t>LOTE 12: MATERIAL PARA CROMATOGRAFIA</w:t>
            </w:r>
          </w:p>
          <w:p w:rsidR="007E5F90" w:rsidRPr="007E5F90" w:rsidRDefault="007E5F90" w:rsidP="007E5F90">
            <w:pPr>
              <w:pStyle w:val="Prrafodelista"/>
              <w:autoSpaceDE w:val="0"/>
              <w:autoSpaceDN w:val="0"/>
              <w:adjustRightInd w:val="0"/>
              <w:ind w:left="0"/>
              <w:contextualSpacing/>
              <w:rPr>
                <w:rFonts w:ascii="Arial" w:hAnsi="Arial" w:cs="Arial"/>
                <w:b/>
                <w:color w:val="000000"/>
                <w:sz w:val="16"/>
                <w:szCs w:val="16"/>
              </w:rPr>
            </w:pPr>
          </w:p>
          <w:p w:rsidR="007E5F90" w:rsidRPr="007E5F90" w:rsidRDefault="007E5F90" w:rsidP="007E5F90">
            <w:pPr>
              <w:autoSpaceDE w:val="0"/>
              <w:autoSpaceDN w:val="0"/>
              <w:adjustRightInd w:val="0"/>
              <w:contextualSpacing/>
              <w:jc w:val="both"/>
              <w:rPr>
                <w:rFonts w:ascii="Calibri" w:hAnsi="Calibri" w:cs="Arial"/>
                <w:b/>
                <w:sz w:val="16"/>
                <w:szCs w:val="16"/>
                <w:lang w:val="es-BO"/>
              </w:rPr>
            </w:pPr>
            <w:r w:rsidRPr="007E5F90">
              <w:rPr>
                <w:rFonts w:ascii="Calibri" w:hAnsi="Calibri" w:cs="Arial"/>
                <w:b/>
                <w:sz w:val="16"/>
                <w:szCs w:val="16"/>
                <w:lang w:val="es-BO"/>
              </w:rPr>
              <w:t xml:space="preserve">ÍTEM 1: </w:t>
            </w:r>
            <w:r w:rsidRPr="007E5F90">
              <w:rPr>
                <w:rFonts w:ascii="Calibri" w:hAnsi="Calibri" w:cs="Arial"/>
                <w:b/>
                <w:sz w:val="16"/>
                <w:szCs w:val="16"/>
                <w:u w:val="single"/>
              </w:rPr>
              <w:t>VÁLVULA DE AGUJA PARA BOMBONETA</w:t>
            </w:r>
            <w:r w:rsidRPr="007E5F90">
              <w:rPr>
                <w:rFonts w:ascii="Calibri" w:hAnsi="Calibri" w:cs="Arial"/>
                <w:b/>
                <w:sz w:val="16"/>
                <w:szCs w:val="16"/>
              </w:rPr>
              <w:t>.</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lang w:val="es-BO"/>
              </w:rPr>
            </w:pPr>
            <w:r w:rsidRPr="007E5F90">
              <w:rPr>
                <w:rFonts w:ascii="Calibri" w:hAnsi="Calibri" w:cs="Arial"/>
                <w:b/>
                <w:sz w:val="16"/>
                <w:szCs w:val="16"/>
              </w:rPr>
              <w:t>Características:</w:t>
            </w:r>
            <w:r w:rsidRPr="007E5F90">
              <w:rPr>
                <w:rFonts w:ascii="Calibri" w:hAnsi="Calibri" w:cs="Arial"/>
                <w:sz w:val="16"/>
                <w:szCs w:val="16"/>
              </w:rPr>
              <w:t xml:space="preserve"> </w:t>
            </w:r>
            <w:r w:rsidRPr="007E5F90">
              <w:rPr>
                <w:rFonts w:ascii="Calibri" w:hAnsi="Calibri" w:cs="Arial"/>
                <w:sz w:val="16"/>
                <w:szCs w:val="16"/>
                <w:lang w:val="es-BO"/>
              </w:rPr>
              <w:t>Válvula de aguja con bonete integral y obturador no giratorio de acero inoxidable, Cv 0.53.</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Conexiones:</w:t>
            </w:r>
            <w:r w:rsidRPr="007E5F90">
              <w:rPr>
                <w:rFonts w:ascii="Calibri" w:hAnsi="Calibri" w:cs="Arial"/>
                <w:sz w:val="16"/>
                <w:szCs w:val="16"/>
              </w:rPr>
              <w:t xml:space="preserve"> ¼ pulg. NPT macho</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Material:</w:t>
            </w:r>
            <w:r w:rsidRPr="007E5F90">
              <w:rPr>
                <w:rFonts w:ascii="Calibri" w:hAnsi="Calibri" w:cs="Arial"/>
                <w:sz w:val="16"/>
                <w:szCs w:val="16"/>
              </w:rPr>
              <w:t xml:space="preserve"> Acero inoxidable 316.</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Presión de trabajo (Max):</w:t>
            </w:r>
            <w:r w:rsidRPr="007E5F90">
              <w:rPr>
                <w:rFonts w:ascii="Calibri" w:hAnsi="Calibri" w:cs="Arial"/>
                <w:sz w:val="16"/>
                <w:szCs w:val="16"/>
              </w:rPr>
              <w:t xml:space="preserve"> presión 3500 psi.</w:t>
            </w:r>
          </w:p>
          <w:p w:rsidR="007E5F90" w:rsidRPr="007E5F90" w:rsidRDefault="007E5F90" w:rsidP="007E5F90">
            <w:pPr>
              <w:autoSpaceDE w:val="0"/>
              <w:autoSpaceDN w:val="0"/>
              <w:adjustRightInd w:val="0"/>
              <w:contextualSpacing/>
              <w:jc w:val="both"/>
              <w:rPr>
                <w:rFonts w:ascii="Calibri" w:hAnsi="Calibri" w:cs="Arial"/>
                <w:b/>
                <w:sz w:val="16"/>
                <w:szCs w:val="16"/>
                <w:lang w:val="es-BO"/>
              </w:rPr>
            </w:pPr>
            <w:r w:rsidRPr="007E5F90">
              <w:rPr>
                <w:rFonts w:ascii="Calibri" w:hAnsi="Calibri" w:cs="Arial"/>
                <w:b/>
                <w:sz w:val="16"/>
                <w:szCs w:val="16"/>
                <w:lang w:val="es-BO"/>
              </w:rPr>
              <w:t xml:space="preserve">ÍTEM 2: </w:t>
            </w:r>
            <w:r w:rsidRPr="007E5F90">
              <w:rPr>
                <w:rFonts w:ascii="Calibri" w:hAnsi="Calibri" w:cs="Arial"/>
                <w:b/>
                <w:sz w:val="16"/>
                <w:szCs w:val="16"/>
                <w:u w:val="single"/>
              </w:rPr>
              <w:t>VÁLVULA DE AGUJA PARA BOMBONETA CON TRATAMIENTO SULFINERT.</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lang w:val="es-BO"/>
              </w:rPr>
            </w:pPr>
            <w:r w:rsidRPr="007E5F90">
              <w:rPr>
                <w:rFonts w:ascii="Calibri" w:hAnsi="Calibri" w:cs="Arial"/>
                <w:b/>
                <w:sz w:val="16"/>
                <w:szCs w:val="16"/>
              </w:rPr>
              <w:t>Características:</w:t>
            </w:r>
            <w:r w:rsidRPr="007E5F90">
              <w:rPr>
                <w:rFonts w:ascii="Calibri" w:hAnsi="Calibri" w:cs="Arial"/>
                <w:sz w:val="16"/>
                <w:szCs w:val="16"/>
              </w:rPr>
              <w:t xml:space="preserve"> </w:t>
            </w:r>
            <w:r w:rsidRPr="007E5F90">
              <w:rPr>
                <w:rFonts w:ascii="Calibri" w:hAnsi="Calibri" w:cs="Arial"/>
                <w:sz w:val="16"/>
                <w:szCs w:val="16"/>
                <w:lang w:val="es-BO"/>
              </w:rPr>
              <w:t>Válvula de aguja con bonete integral y obturador no giratorio de acero inoxidable, Cv 0.53. Con recubrimiento Sulfinert o Silcotes o Silconert.</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Conexiones:</w:t>
            </w:r>
            <w:r w:rsidRPr="007E5F90">
              <w:rPr>
                <w:rFonts w:ascii="Calibri" w:hAnsi="Calibri" w:cs="Arial"/>
                <w:sz w:val="16"/>
                <w:szCs w:val="16"/>
              </w:rPr>
              <w:t xml:space="preserve"> ¼ NPT macho </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Material:</w:t>
            </w:r>
            <w:r w:rsidRPr="007E5F90">
              <w:rPr>
                <w:rFonts w:ascii="Calibri" w:hAnsi="Calibri" w:cs="Arial"/>
                <w:sz w:val="16"/>
                <w:szCs w:val="16"/>
              </w:rPr>
              <w:t xml:space="preserve"> Acero inoxidable 316.</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Presión de trabajo (Max):</w:t>
            </w:r>
            <w:r w:rsidRPr="007E5F90">
              <w:rPr>
                <w:rFonts w:ascii="Calibri" w:hAnsi="Calibri" w:cs="Arial"/>
                <w:sz w:val="16"/>
                <w:szCs w:val="16"/>
              </w:rPr>
              <w:t xml:space="preserve"> presión 3500 psi.</w:t>
            </w:r>
          </w:p>
          <w:p w:rsidR="007E5F90" w:rsidRPr="007E5F90" w:rsidRDefault="007E5F90" w:rsidP="007E5F90">
            <w:pPr>
              <w:autoSpaceDE w:val="0"/>
              <w:autoSpaceDN w:val="0"/>
              <w:adjustRightInd w:val="0"/>
              <w:contextualSpacing/>
              <w:jc w:val="both"/>
              <w:rPr>
                <w:rFonts w:ascii="Calibri" w:hAnsi="Calibri" w:cs="Arial"/>
                <w:b/>
                <w:sz w:val="16"/>
                <w:szCs w:val="16"/>
              </w:rPr>
            </w:pPr>
            <w:r w:rsidRPr="007E5F90">
              <w:rPr>
                <w:rFonts w:ascii="Calibri" w:hAnsi="Calibri" w:cs="Arial"/>
                <w:b/>
                <w:sz w:val="16"/>
                <w:szCs w:val="16"/>
                <w:lang w:val="es-BO"/>
              </w:rPr>
              <w:t xml:space="preserve">ÍTEM 3: </w:t>
            </w:r>
            <w:r w:rsidRPr="007E5F90">
              <w:rPr>
                <w:rFonts w:ascii="Calibri" w:hAnsi="Calibri" w:cs="Arial"/>
                <w:b/>
                <w:sz w:val="16"/>
                <w:szCs w:val="16"/>
                <w:u w:val="single"/>
              </w:rPr>
              <w:t>BASE ENCHUFE RÁPIDO CON TRATAMIENTO SULFINERT</w:t>
            </w:r>
            <w:r w:rsidRPr="007E5F90">
              <w:rPr>
                <w:rFonts w:ascii="Calibri" w:hAnsi="Calibri" w:cs="Arial"/>
                <w:b/>
                <w:sz w:val="16"/>
                <w:szCs w:val="16"/>
              </w:rPr>
              <w:t>.</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Características:</w:t>
            </w:r>
            <w:r w:rsidRPr="007E5F90">
              <w:rPr>
                <w:rFonts w:ascii="Calibri" w:hAnsi="Calibri" w:cs="Arial"/>
                <w:sz w:val="16"/>
                <w:szCs w:val="16"/>
                <w:lang w:val="es-BO"/>
              </w:rPr>
              <w:t xml:space="preserve"> Base</w:t>
            </w:r>
            <w:r w:rsidRPr="007E5F90">
              <w:rPr>
                <w:rFonts w:ascii="Calibri" w:hAnsi="Calibri" w:cs="Calibri"/>
                <w:color w:val="000000"/>
                <w:sz w:val="16"/>
                <w:szCs w:val="16"/>
              </w:rPr>
              <w:t xml:space="preserve"> enchufe rápido para instrumentación de acero inoxidable Cv0.2, </w:t>
            </w:r>
            <w:r w:rsidRPr="007E5F90">
              <w:rPr>
                <w:rFonts w:ascii="Calibri" w:hAnsi="Calibri" w:cs="Arial"/>
                <w:sz w:val="16"/>
                <w:szCs w:val="16"/>
                <w:lang w:val="es-BO"/>
              </w:rPr>
              <w:t>Con recubrimiento Sulfinert o Silcotes o Silconert</w:t>
            </w:r>
            <w:r w:rsidRPr="007E5F90">
              <w:rPr>
                <w:rFonts w:ascii="Calibri" w:hAnsi="Calibri" w:cs="Arial"/>
                <w:b/>
                <w:sz w:val="16"/>
                <w:szCs w:val="16"/>
              </w:rPr>
              <w:t xml:space="preserve"> </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Conexiones:</w:t>
            </w:r>
            <w:r w:rsidRPr="007E5F90">
              <w:rPr>
                <w:rFonts w:ascii="Calibri" w:hAnsi="Calibri" w:cs="Arial"/>
                <w:sz w:val="16"/>
                <w:szCs w:val="16"/>
              </w:rPr>
              <w:t xml:space="preserve"> ¼ NPT macho.</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Material:</w:t>
            </w:r>
            <w:r w:rsidRPr="007E5F90">
              <w:rPr>
                <w:rFonts w:ascii="Calibri" w:hAnsi="Calibri" w:cs="Arial"/>
                <w:sz w:val="16"/>
                <w:szCs w:val="16"/>
              </w:rPr>
              <w:t xml:space="preserve"> Acero inoxidable 316.</w:t>
            </w:r>
          </w:p>
          <w:p w:rsidR="007E5F90" w:rsidRPr="007E5F90" w:rsidRDefault="007E5F90" w:rsidP="007E5F90">
            <w:pPr>
              <w:autoSpaceDE w:val="0"/>
              <w:autoSpaceDN w:val="0"/>
              <w:adjustRightInd w:val="0"/>
              <w:contextualSpacing/>
              <w:jc w:val="both"/>
              <w:rPr>
                <w:rFonts w:ascii="Calibri" w:hAnsi="Calibri" w:cs="Arial"/>
                <w:b/>
                <w:sz w:val="16"/>
                <w:szCs w:val="16"/>
                <w:lang w:val="es-BO"/>
              </w:rPr>
            </w:pPr>
            <w:r w:rsidRPr="007E5F90">
              <w:rPr>
                <w:rFonts w:ascii="Calibri" w:hAnsi="Calibri" w:cs="Arial"/>
                <w:b/>
                <w:sz w:val="16"/>
                <w:szCs w:val="16"/>
                <w:lang w:val="es-BO"/>
              </w:rPr>
              <w:t xml:space="preserve">ÍTEM 4: </w:t>
            </w:r>
            <w:r w:rsidRPr="007E5F90">
              <w:rPr>
                <w:rFonts w:ascii="Calibri" w:hAnsi="Calibri" w:cs="Arial"/>
                <w:b/>
                <w:sz w:val="16"/>
                <w:szCs w:val="16"/>
                <w:u w:val="single"/>
              </w:rPr>
              <w:t>ESPIGA ENCHUFE RÁPIDO CON TRATAMIENTO SULFINERT</w:t>
            </w:r>
            <w:r w:rsidRPr="007E5F90">
              <w:rPr>
                <w:rFonts w:ascii="Calibri" w:hAnsi="Calibri" w:cs="Arial"/>
                <w:b/>
                <w:sz w:val="16"/>
                <w:szCs w:val="16"/>
              </w:rPr>
              <w:t>.</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lastRenderedPageBreak/>
              <w:t>Características:</w:t>
            </w:r>
            <w:r w:rsidRPr="007E5F90">
              <w:rPr>
                <w:rFonts w:ascii="Calibri" w:hAnsi="Calibri" w:cs="Arial"/>
                <w:sz w:val="16"/>
                <w:szCs w:val="16"/>
                <w:lang w:val="es-BO"/>
              </w:rPr>
              <w:t xml:space="preserve"> espiga enchufe rápido con válvula para instrumentación de Acero Inox., Cv 0.2</w:t>
            </w:r>
            <w:r w:rsidRPr="007E5F90">
              <w:rPr>
                <w:rFonts w:ascii="Calibri" w:hAnsi="Calibri" w:cs="Calibri"/>
                <w:color w:val="000000"/>
                <w:sz w:val="16"/>
                <w:szCs w:val="16"/>
              </w:rPr>
              <w:t xml:space="preserve">, </w:t>
            </w:r>
            <w:r w:rsidRPr="007E5F90">
              <w:rPr>
                <w:rFonts w:ascii="Calibri" w:hAnsi="Calibri" w:cs="Arial"/>
                <w:sz w:val="16"/>
                <w:szCs w:val="16"/>
                <w:lang w:val="es-BO"/>
              </w:rPr>
              <w:t>Con recubrimiento Sulfinert o Silcotes o Silconert</w:t>
            </w:r>
            <w:r w:rsidRPr="007E5F90">
              <w:rPr>
                <w:rFonts w:ascii="Calibri" w:hAnsi="Calibri" w:cs="Arial"/>
                <w:b/>
                <w:sz w:val="16"/>
                <w:szCs w:val="16"/>
              </w:rPr>
              <w:t xml:space="preserve"> </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Conexiones:</w:t>
            </w:r>
            <w:r w:rsidRPr="007E5F90">
              <w:rPr>
                <w:rFonts w:ascii="Calibri" w:hAnsi="Calibri" w:cs="Arial"/>
                <w:sz w:val="16"/>
                <w:szCs w:val="16"/>
              </w:rPr>
              <w:t xml:space="preserve"> ¼ pulg NPT macho.</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Material:</w:t>
            </w:r>
            <w:r w:rsidRPr="007E5F90">
              <w:rPr>
                <w:rFonts w:ascii="Calibri" w:hAnsi="Calibri" w:cs="Arial"/>
                <w:sz w:val="16"/>
                <w:szCs w:val="16"/>
              </w:rPr>
              <w:t xml:space="preserve"> Acero inoxidable 316.</w:t>
            </w:r>
          </w:p>
          <w:p w:rsidR="007E5F90" w:rsidRPr="007E5F90" w:rsidRDefault="007E5F90" w:rsidP="007E5F90">
            <w:pPr>
              <w:autoSpaceDE w:val="0"/>
              <w:autoSpaceDN w:val="0"/>
              <w:adjustRightInd w:val="0"/>
              <w:contextualSpacing/>
              <w:jc w:val="both"/>
              <w:rPr>
                <w:rFonts w:ascii="Calibri" w:hAnsi="Calibri" w:cs="Arial"/>
                <w:b/>
                <w:sz w:val="16"/>
                <w:szCs w:val="16"/>
                <w:lang w:val="es-BO"/>
              </w:rPr>
            </w:pPr>
            <w:r w:rsidRPr="007E5F90">
              <w:rPr>
                <w:rFonts w:ascii="Calibri" w:hAnsi="Calibri" w:cs="Arial"/>
                <w:b/>
                <w:sz w:val="16"/>
                <w:szCs w:val="16"/>
                <w:lang w:val="es-BO"/>
              </w:rPr>
              <w:t xml:space="preserve">ÍTEM 5: </w:t>
            </w:r>
            <w:r w:rsidRPr="007E5F90">
              <w:rPr>
                <w:rFonts w:ascii="Calibri" w:hAnsi="Calibri" w:cs="Arial"/>
                <w:b/>
                <w:sz w:val="16"/>
                <w:szCs w:val="16"/>
                <w:u w:val="single"/>
              </w:rPr>
              <w:t>CILINDRO DE TOMA DE MUESTRAS CON TRATAMIENTO SULFINERT</w:t>
            </w:r>
            <w:r w:rsidRPr="007E5F90">
              <w:rPr>
                <w:rFonts w:ascii="Calibri" w:hAnsi="Calibri" w:cs="Arial"/>
                <w:b/>
                <w:sz w:val="16"/>
                <w:szCs w:val="16"/>
              </w:rPr>
              <w:t>.</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noProof/>
                <w:sz w:val="16"/>
                <w:szCs w:val="16"/>
                <w:lang w:val="es-BO" w:eastAsia="es-BO"/>
              </w:rPr>
              <mc:AlternateContent>
                <mc:Choice Requires="wpg">
                  <w:drawing>
                    <wp:anchor distT="0" distB="0" distL="114300" distR="114300" simplePos="0" relativeHeight="251733504" behindDoc="1" locked="0" layoutInCell="1" allowOverlap="1" wp14:anchorId="7DEC3B2E" wp14:editId="6AA73E55">
                      <wp:simplePos x="0" y="0"/>
                      <wp:positionH relativeFrom="column">
                        <wp:posOffset>1635760</wp:posOffset>
                      </wp:positionH>
                      <wp:positionV relativeFrom="paragraph">
                        <wp:posOffset>411480</wp:posOffset>
                      </wp:positionV>
                      <wp:extent cx="1485900" cy="1275715"/>
                      <wp:effectExtent l="0" t="0" r="0" b="635"/>
                      <wp:wrapTight wrapText="bothSides">
                        <wp:wrapPolygon edited="0">
                          <wp:start x="0" y="0"/>
                          <wp:lineTo x="0" y="19675"/>
                          <wp:lineTo x="4708" y="21288"/>
                          <wp:lineTo x="17169" y="21288"/>
                          <wp:lineTo x="21323" y="19675"/>
                          <wp:lineTo x="21323" y="0"/>
                          <wp:lineTo x="0" y="0"/>
                        </wp:wrapPolygon>
                      </wp:wrapTight>
                      <wp:docPr id="64" name="Grupo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6327" cy="1276066"/>
                                <a:chOff x="8706" y="12286"/>
                                <a:chExt cx="2240" cy="1807"/>
                              </a:xfrm>
                            </wpg:grpSpPr>
                            <pic:pic xmlns:pic="http://schemas.openxmlformats.org/drawingml/2006/picture">
                              <pic:nvPicPr>
                                <pic:cNvPr id="65" name="Picture 5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8706" y="12286"/>
                                  <a:ext cx="2240" cy="1650"/>
                                </a:xfrm>
                                <a:prstGeom prst="rect">
                                  <a:avLst/>
                                </a:prstGeom>
                                <a:noFill/>
                                <a:extLst>
                                  <a:ext uri="{909E8E84-426E-40DD-AFC4-6F175D3DCCD1}">
                                    <a14:hiddenFill xmlns:a14="http://schemas.microsoft.com/office/drawing/2010/main">
                                      <a:solidFill>
                                        <a:srgbClr val="FFFFFF"/>
                                      </a:solidFill>
                                    </a14:hiddenFill>
                                  </a:ext>
                                </a:extLst>
                              </pic:spPr>
                            </pic:pic>
                            <wps:wsp>
                              <wps:cNvPr id="66" name="Cuadro de texto 2"/>
                              <wps:cNvSpPr txBox="1">
                                <a:spLocks noChangeArrowheads="1"/>
                              </wps:cNvSpPr>
                              <wps:spPr bwMode="auto">
                                <a:xfrm>
                                  <a:off x="9117" y="13788"/>
                                  <a:ext cx="1466"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430" w:rsidRPr="00717DAB" w:rsidRDefault="00FA0430" w:rsidP="007E5F90">
                                    <w:pPr>
                                      <w:jc w:val="center"/>
                                      <w:rPr>
                                        <w:sz w:val="14"/>
                                        <w:szCs w:val="14"/>
                                      </w:rPr>
                                    </w:pPr>
                                    <w:r w:rsidRPr="00717DAB">
                                      <w:rPr>
                                        <w:sz w:val="14"/>
                                        <w:szCs w:val="14"/>
                                      </w:rPr>
                                      <w:t>Imagen Referencial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EC3B2E" id="Grupo 64" o:spid="_x0000_s1028" style="position:absolute;left:0;text-align:left;margin-left:128.8pt;margin-top:32.4pt;width:117pt;height:100.45pt;z-index:-251582976" coordorigin="8706,12286" coordsize="2240,18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9" type="#_x0000_t75" style="position:absolute;left:8706;top:12286;width:2240;height:16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2n0MHDAAAA2wAAAA8AAABkcnMvZG93bnJldi54bWxEj8FqwzAQRO+B/IPYQm+x1JCa4kYJIRAI&#10;5FS7lB4Xa2ObWCtHUhy3X18VCj0OM/OGWW8n24uRfOgca3jKFAji2pmOGw3v1WHxAiJEZIO9Y9Lw&#10;RQG2m/lsjYVxd36jsYyNSBAOBWpoYxwKKUPdksWQuYE4eWfnLcYkfSONx3uC214ulcqlxY7TQosD&#10;7VuqL+XNauBdsyo/l+WHl6OylTld1XeVa/34MO1eQUSa4n/4r300GvJn+P2SfoDc/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afQwcMAAADbAAAADwAAAAAAAAAAAAAAAACf&#10;AgAAZHJzL2Rvd25yZXYueG1sUEsFBgAAAAAEAAQA9wAAAI8DAAAAAA==&#10;">
                        <v:imagedata r:id="rId30" o:title=""/>
                      </v:shape>
                      <v:shapetype id="_x0000_t202" coordsize="21600,21600" o:spt="202" path="m,l,21600r21600,l21600,xe">
                        <v:stroke joinstyle="miter"/>
                        <v:path gradientshapeok="t" o:connecttype="rect"/>
                      </v:shapetype>
                      <v:shape id="Cuadro de texto 2" o:spid="_x0000_s1030" type="#_x0000_t202" style="position:absolute;left:9117;top:13788;width:1466;height: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Oba8MA&#10;AADbAAAADwAAAGRycy9kb3ducmV2LnhtbESPQWvCQBSE74L/YXmF3sxuRUObuopYhJ4UtRW8PbLP&#10;JDT7NmS3Jv57VxA8DjPzDTNb9LYWF2p95VjDW6JAEOfOVFxo+DmsR+8gfEA2WDsmDVfysJgPBzPM&#10;jOt4R5d9KESEsM9QQxlCk0np85Is+sQ1xNE7u9ZiiLItpGmxi3Bby7FSqbRYcVwosaFVSfnf/t9q&#10;+N2cT8eJ2hZfdtp0rleS7YfU+vWlX36CCNSHZ/jR/jYa0hTuX+I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Oba8MAAADbAAAADwAAAAAAAAAAAAAAAACYAgAAZHJzL2Rv&#10;d25yZXYueG1sUEsFBgAAAAAEAAQA9QAAAIgDAAAAAA==&#10;" filled="f" stroked="f">
                        <v:textbox>
                          <w:txbxContent>
                            <w:p w:rsidR="00FA0430" w:rsidRPr="00717DAB" w:rsidRDefault="00FA0430" w:rsidP="007E5F90">
                              <w:pPr>
                                <w:jc w:val="center"/>
                                <w:rPr>
                                  <w:sz w:val="14"/>
                                  <w:szCs w:val="14"/>
                                </w:rPr>
                              </w:pPr>
                              <w:r w:rsidRPr="00717DAB">
                                <w:rPr>
                                  <w:sz w:val="14"/>
                                  <w:szCs w:val="14"/>
                                </w:rPr>
                                <w:t>Imagen Referencial</w:t>
                              </w:r>
                            </w:p>
                          </w:txbxContent>
                        </v:textbox>
                      </v:shape>
                      <w10:wrap type="tight"/>
                    </v:group>
                  </w:pict>
                </mc:Fallback>
              </mc:AlternateContent>
            </w:r>
            <w:r w:rsidRPr="007E5F90">
              <w:rPr>
                <w:rFonts w:ascii="Calibri" w:hAnsi="Calibri" w:cs="Arial"/>
                <w:b/>
                <w:sz w:val="16"/>
                <w:szCs w:val="16"/>
              </w:rPr>
              <w:t>Características:</w:t>
            </w:r>
            <w:r w:rsidRPr="007E5F90">
              <w:rPr>
                <w:rFonts w:ascii="Calibri" w:hAnsi="Calibri" w:cs="Arial"/>
                <w:sz w:val="16"/>
                <w:szCs w:val="16"/>
                <w:lang w:val="es-BO"/>
              </w:rPr>
              <w:t xml:space="preserve"> Cilindro de toma de muestras de conformidad con DOT, </w:t>
            </w:r>
            <w:r w:rsidRPr="007E5F90">
              <w:rPr>
                <w:rFonts w:ascii="Calibri" w:hAnsi="Calibri" w:cs="Calibri"/>
                <w:color w:val="000000"/>
                <w:sz w:val="16"/>
                <w:szCs w:val="16"/>
              </w:rPr>
              <w:t xml:space="preserve">con dos conexiones y </w:t>
            </w:r>
            <w:r w:rsidRPr="007E5F90">
              <w:rPr>
                <w:rFonts w:ascii="Calibri" w:hAnsi="Calibri" w:cs="Arial"/>
                <w:sz w:val="16"/>
                <w:szCs w:val="16"/>
                <w:lang w:val="es-BO"/>
              </w:rPr>
              <w:t>recubrimiento Sulfinert o Silcotes o Silconert</w:t>
            </w:r>
            <w:r w:rsidRPr="007E5F90">
              <w:rPr>
                <w:rFonts w:ascii="Calibri" w:hAnsi="Calibri" w:cs="Arial"/>
                <w:b/>
                <w:sz w:val="16"/>
                <w:szCs w:val="16"/>
              </w:rPr>
              <w:t xml:space="preserve"> </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Conexiones:</w:t>
            </w:r>
            <w:r w:rsidRPr="007E5F90">
              <w:rPr>
                <w:rFonts w:ascii="Calibri" w:hAnsi="Calibri" w:cs="Arial"/>
                <w:sz w:val="16"/>
                <w:szCs w:val="16"/>
              </w:rPr>
              <w:t xml:space="preserve"> ¼ pulg NPT hembra (2 Pza.)</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Material:</w:t>
            </w:r>
            <w:r w:rsidRPr="007E5F90">
              <w:rPr>
                <w:rFonts w:ascii="Calibri" w:hAnsi="Calibri" w:cs="Arial"/>
                <w:sz w:val="16"/>
                <w:szCs w:val="16"/>
              </w:rPr>
              <w:t xml:space="preserve"> Acero inoxidable 304L.</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Capacidad:</w:t>
            </w:r>
            <w:r w:rsidRPr="007E5F90">
              <w:rPr>
                <w:rFonts w:ascii="Calibri" w:hAnsi="Calibri" w:cs="Arial"/>
                <w:sz w:val="16"/>
                <w:szCs w:val="16"/>
              </w:rPr>
              <w:t xml:space="preserve"> 300 </w:t>
            </w:r>
            <w:r w:rsidRPr="007E5F90">
              <w:rPr>
                <w:rFonts w:ascii="Calibri" w:hAnsi="Calibri" w:cs="Calibri"/>
                <w:sz w:val="16"/>
                <w:szCs w:val="16"/>
              </w:rPr>
              <w:t>cc.</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Presión de trabajo (Max):</w:t>
            </w:r>
            <w:r w:rsidRPr="007E5F90">
              <w:rPr>
                <w:rFonts w:ascii="Calibri" w:hAnsi="Calibri" w:cs="Arial"/>
                <w:sz w:val="16"/>
                <w:szCs w:val="16"/>
              </w:rPr>
              <w:t xml:space="preserve"> presión 1800 psig (124 bar).</w:t>
            </w:r>
          </w:p>
          <w:p w:rsidR="007E5F90" w:rsidRPr="007E5F90" w:rsidRDefault="007E5F90" w:rsidP="007E5F90">
            <w:pPr>
              <w:autoSpaceDE w:val="0"/>
              <w:autoSpaceDN w:val="0"/>
              <w:adjustRightInd w:val="0"/>
              <w:contextualSpacing/>
              <w:jc w:val="both"/>
              <w:rPr>
                <w:rFonts w:ascii="Calibri" w:hAnsi="Calibri" w:cs="Arial"/>
                <w:b/>
                <w:sz w:val="16"/>
                <w:szCs w:val="16"/>
                <w:lang w:val="es-BO"/>
              </w:rPr>
            </w:pPr>
            <w:r w:rsidRPr="007E5F90">
              <w:rPr>
                <w:rFonts w:ascii="Calibri" w:hAnsi="Calibri" w:cs="Arial"/>
                <w:b/>
                <w:sz w:val="16"/>
                <w:szCs w:val="16"/>
                <w:lang w:val="es-BO"/>
              </w:rPr>
              <w:t xml:space="preserve">TEM 6: </w:t>
            </w:r>
            <w:r w:rsidRPr="007E5F90">
              <w:rPr>
                <w:rFonts w:ascii="Calibri" w:hAnsi="Calibri" w:cs="Arial"/>
                <w:b/>
                <w:sz w:val="16"/>
                <w:szCs w:val="16"/>
                <w:u w:val="single"/>
              </w:rPr>
              <w:t>BASE ENCHUFE RÁPIDO</w:t>
            </w:r>
            <w:r w:rsidRPr="007E5F90">
              <w:rPr>
                <w:rFonts w:ascii="Calibri" w:hAnsi="Calibri" w:cs="Arial"/>
                <w:b/>
                <w:sz w:val="16"/>
                <w:szCs w:val="16"/>
              </w:rPr>
              <w:t>.</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Características:</w:t>
            </w:r>
            <w:r w:rsidRPr="007E5F90">
              <w:rPr>
                <w:rFonts w:ascii="Calibri" w:hAnsi="Calibri" w:cs="Arial"/>
                <w:sz w:val="16"/>
                <w:szCs w:val="16"/>
                <w:lang w:val="es-BO"/>
              </w:rPr>
              <w:t xml:space="preserve"> Base</w:t>
            </w:r>
            <w:r w:rsidRPr="007E5F90">
              <w:rPr>
                <w:rFonts w:ascii="Calibri" w:hAnsi="Calibri" w:cs="Calibri"/>
                <w:color w:val="000000"/>
                <w:sz w:val="16"/>
                <w:szCs w:val="16"/>
              </w:rPr>
              <w:t xml:space="preserve"> enchufe rápido para instrumentación de acero inoxidable Cv 0.2.</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Conexiones:</w:t>
            </w:r>
            <w:r w:rsidRPr="007E5F90">
              <w:rPr>
                <w:rFonts w:ascii="Calibri" w:hAnsi="Calibri" w:cs="Arial"/>
                <w:sz w:val="16"/>
                <w:szCs w:val="16"/>
              </w:rPr>
              <w:t xml:space="preserve"> ¼ NPT macho.</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Material:</w:t>
            </w:r>
            <w:r w:rsidRPr="007E5F90">
              <w:rPr>
                <w:rFonts w:ascii="Calibri" w:hAnsi="Calibri" w:cs="Arial"/>
                <w:sz w:val="16"/>
                <w:szCs w:val="16"/>
              </w:rPr>
              <w:t xml:space="preserve"> Acero inoxidable 316.</w:t>
            </w:r>
          </w:p>
          <w:p w:rsidR="007E5F90" w:rsidRPr="007E5F90" w:rsidRDefault="007E5F90" w:rsidP="007E5F90">
            <w:pPr>
              <w:autoSpaceDE w:val="0"/>
              <w:autoSpaceDN w:val="0"/>
              <w:adjustRightInd w:val="0"/>
              <w:contextualSpacing/>
              <w:jc w:val="both"/>
              <w:rPr>
                <w:rFonts w:ascii="Calibri" w:hAnsi="Calibri" w:cs="Arial"/>
                <w:b/>
                <w:sz w:val="16"/>
                <w:szCs w:val="16"/>
                <w:lang w:val="es-BO"/>
              </w:rPr>
            </w:pPr>
            <w:r w:rsidRPr="007E5F90">
              <w:rPr>
                <w:rFonts w:ascii="Calibri" w:hAnsi="Calibri" w:cs="Arial"/>
                <w:b/>
                <w:sz w:val="16"/>
                <w:szCs w:val="16"/>
                <w:lang w:val="es-BO"/>
              </w:rPr>
              <w:t xml:space="preserve">ÍTEM 7: </w:t>
            </w:r>
            <w:r w:rsidRPr="007E5F90">
              <w:rPr>
                <w:rFonts w:ascii="Calibri" w:hAnsi="Calibri" w:cs="Arial"/>
                <w:b/>
                <w:sz w:val="16"/>
                <w:szCs w:val="16"/>
                <w:u w:val="single"/>
              </w:rPr>
              <w:t>ESPIGA ENCHUFE RÁPIDO</w:t>
            </w:r>
            <w:r w:rsidRPr="007E5F90">
              <w:rPr>
                <w:rFonts w:ascii="Calibri" w:hAnsi="Calibri" w:cs="Arial"/>
                <w:b/>
                <w:sz w:val="16"/>
                <w:szCs w:val="16"/>
              </w:rPr>
              <w:t>.</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Características:</w:t>
            </w:r>
            <w:r w:rsidRPr="007E5F90">
              <w:rPr>
                <w:rFonts w:ascii="Calibri" w:hAnsi="Calibri" w:cs="Arial"/>
                <w:sz w:val="16"/>
                <w:szCs w:val="16"/>
                <w:lang w:val="es-BO"/>
              </w:rPr>
              <w:t xml:space="preserve"> con válvula para instrumentación de Acero Inox., Cv 0.2</w:t>
            </w:r>
            <w:r w:rsidRPr="007E5F90">
              <w:rPr>
                <w:rFonts w:ascii="Calibri" w:hAnsi="Calibri" w:cs="Calibri"/>
                <w:color w:val="000000"/>
                <w:sz w:val="16"/>
                <w:szCs w:val="16"/>
              </w:rPr>
              <w:t>.</w:t>
            </w:r>
            <w:r w:rsidRPr="007E5F90">
              <w:rPr>
                <w:rFonts w:ascii="Calibri" w:hAnsi="Calibri" w:cs="Arial"/>
                <w:b/>
                <w:sz w:val="16"/>
                <w:szCs w:val="16"/>
              </w:rPr>
              <w:t xml:space="preserve"> </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Conexiones:</w:t>
            </w:r>
            <w:r w:rsidRPr="007E5F90">
              <w:rPr>
                <w:rFonts w:ascii="Calibri" w:hAnsi="Calibri" w:cs="Arial"/>
                <w:sz w:val="16"/>
                <w:szCs w:val="16"/>
              </w:rPr>
              <w:t xml:space="preserve"> ¼ NPT macho.</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Material:</w:t>
            </w:r>
            <w:r w:rsidRPr="007E5F90">
              <w:rPr>
                <w:rFonts w:ascii="Calibri" w:hAnsi="Calibri" w:cs="Arial"/>
                <w:sz w:val="16"/>
                <w:szCs w:val="16"/>
              </w:rPr>
              <w:t xml:space="preserve"> Acero inoxidable 316.</w:t>
            </w:r>
          </w:p>
          <w:p w:rsidR="007E5F90" w:rsidRPr="007E5F90" w:rsidRDefault="007E5F90" w:rsidP="007E5F90">
            <w:pPr>
              <w:autoSpaceDE w:val="0"/>
              <w:autoSpaceDN w:val="0"/>
              <w:adjustRightInd w:val="0"/>
              <w:contextualSpacing/>
              <w:jc w:val="both"/>
              <w:rPr>
                <w:rFonts w:ascii="Calibri" w:hAnsi="Calibri" w:cs="Arial"/>
                <w:b/>
                <w:sz w:val="16"/>
                <w:szCs w:val="16"/>
                <w:lang w:val="es-BO"/>
              </w:rPr>
            </w:pPr>
            <w:r w:rsidRPr="007E5F90">
              <w:rPr>
                <w:rFonts w:ascii="Calibri" w:hAnsi="Calibri" w:cs="Arial"/>
                <w:b/>
                <w:sz w:val="16"/>
                <w:szCs w:val="16"/>
                <w:lang w:val="es-BO"/>
              </w:rPr>
              <w:t xml:space="preserve">ÍTEM 8: </w:t>
            </w:r>
            <w:r w:rsidRPr="007E5F90">
              <w:rPr>
                <w:rFonts w:ascii="Calibri" w:hAnsi="Calibri" w:cs="Arial"/>
                <w:b/>
                <w:sz w:val="16"/>
                <w:szCs w:val="16"/>
                <w:u w:val="single"/>
              </w:rPr>
              <w:t>CILINDRO DE TOMA DE MUESTRAS</w:t>
            </w:r>
            <w:r w:rsidRPr="007E5F90">
              <w:rPr>
                <w:rFonts w:ascii="Calibri" w:hAnsi="Calibri" w:cs="Arial"/>
                <w:b/>
                <w:sz w:val="16"/>
                <w:szCs w:val="16"/>
              </w:rPr>
              <w:t>.</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Características:</w:t>
            </w:r>
            <w:r w:rsidRPr="007E5F90">
              <w:rPr>
                <w:rFonts w:ascii="Calibri" w:hAnsi="Calibri" w:cs="Arial"/>
                <w:sz w:val="16"/>
                <w:szCs w:val="16"/>
                <w:lang w:val="es-BO"/>
              </w:rPr>
              <w:t xml:space="preserve"> Cilindro de toma de muestras de conformidad con DOT de acero inox. 304L</w:t>
            </w:r>
            <w:r w:rsidRPr="007E5F90">
              <w:rPr>
                <w:rFonts w:ascii="Calibri" w:hAnsi="Calibri" w:cs="Calibri"/>
                <w:color w:val="000000"/>
                <w:sz w:val="16"/>
                <w:szCs w:val="16"/>
              </w:rPr>
              <w:t>.</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Conexiones:</w:t>
            </w:r>
            <w:r w:rsidRPr="007E5F90">
              <w:rPr>
                <w:rFonts w:ascii="Calibri" w:hAnsi="Calibri" w:cs="Arial"/>
                <w:sz w:val="16"/>
                <w:szCs w:val="16"/>
              </w:rPr>
              <w:t xml:space="preserve"> ¼ NPT hembra (2 Pza.).</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Material:</w:t>
            </w:r>
            <w:r w:rsidRPr="007E5F90">
              <w:rPr>
                <w:rFonts w:ascii="Calibri" w:hAnsi="Calibri" w:cs="Arial"/>
                <w:sz w:val="16"/>
                <w:szCs w:val="16"/>
              </w:rPr>
              <w:t xml:space="preserve"> Acero inoxidable 304L.</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Capacidad:</w:t>
            </w:r>
            <w:r w:rsidRPr="007E5F90">
              <w:rPr>
                <w:rFonts w:ascii="Calibri" w:hAnsi="Calibri" w:cs="Arial"/>
                <w:sz w:val="16"/>
                <w:szCs w:val="16"/>
              </w:rPr>
              <w:t xml:space="preserve"> 300 </w:t>
            </w:r>
            <w:r w:rsidRPr="007E5F90">
              <w:rPr>
                <w:rFonts w:ascii="Calibri" w:hAnsi="Calibri" w:cs="Calibri"/>
                <w:sz w:val="16"/>
                <w:szCs w:val="16"/>
              </w:rPr>
              <w:t>cm3.</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Presión de trabajo (Max):</w:t>
            </w:r>
            <w:r w:rsidRPr="007E5F90">
              <w:rPr>
                <w:rFonts w:ascii="Calibri" w:hAnsi="Calibri" w:cs="Arial"/>
                <w:sz w:val="16"/>
                <w:szCs w:val="16"/>
              </w:rPr>
              <w:t xml:space="preserve"> presión 1800 psig (124 bar).</w:t>
            </w:r>
          </w:p>
          <w:p w:rsidR="007E5F90" w:rsidRPr="007E5F90" w:rsidRDefault="007E5F90" w:rsidP="007E5F90">
            <w:pPr>
              <w:autoSpaceDE w:val="0"/>
              <w:autoSpaceDN w:val="0"/>
              <w:adjustRightInd w:val="0"/>
              <w:contextualSpacing/>
              <w:jc w:val="both"/>
              <w:rPr>
                <w:rFonts w:ascii="Calibri" w:hAnsi="Calibri" w:cs="Arial"/>
                <w:b/>
                <w:sz w:val="16"/>
                <w:szCs w:val="16"/>
                <w:lang w:val="es-BO"/>
              </w:rPr>
            </w:pPr>
            <w:r w:rsidRPr="007E5F90">
              <w:rPr>
                <w:rFonts w:ascii="Calibri" w:hAnsi="Calibri" w:cs="Arial"/>
                <w:b/>
                <w:sz w:val="16"/>
                <w:szCs w:val="16"/>
                <w:lang w:val="es-BO"/>
              </w:rPr>
              <w:t xml:space="preserve">ÍTEM 9: </w:t>
            </w:r>
            <w:r w:rsidRPr="007E5F90">
              <w:rPr>
                <w:rFonts w:ascii="Calibri" w:hAnsi="Calibri" w:cs="Arial"/>
                <w:b/>
                <w:sz w:val="16"/>
                <w:szCs w:val="16"/>
                <w:u w:val="single"/>
                <w:lang w:val="es-BO"/>
              </w:rPr>
              <w:t>VALVULA  AGUJA DE BONETE INTEGRAL PARA BOMBONETA.</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Características:</w:t>
            </w:r>
            <w:r w:rsidRPr="007E5F90">
              <w:rPr>
                <w:rFonts w:ascii="Calibri" w:hAnsi="Calibri" w:cs="Arial"/>
                <w:sz w:val="16"/>
                <w:szCs w:val="16"/>
                <w:lang w:val="es-BO"/>
              </w:rPr>
              <w:t xml:space="preserve"> Válvula de aguja de bonete integral de acero inoxidable, 0.37Cv, con vástago regulador</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Conexiones:</w:t>
            </w:r>
            <w:r w:rsidRPr="007E5F90">
              <w:rPr>
                <w:rFonts w:ascii="Calibri" w:hAnsi="Calibri" w:cs="Arial"/>
                <w:sz w:val="16"/>
                <w:szCs w:val="16"/>
              </w:rPr>
              <w:t xml:space="preserve"> ¼ pulg. MNPT</w:t>
            </w:r>
          </w:p>
          <w:p w:rsidR="007E5F90" w:rsidRPr="007E5F90" w:rsidRDefault="007E5F90" w:rsidP="004471CC">
            <w:pPr>
              <w:numPr>
                <w:ilvl w:val="0"/>
                <w:numId w:val="40"/>
              </w:numPr>
              <w:autoSpaceDE w:val="0"/>
              <w:autoSpaceDN w:val="0"/>
              <w:spacing w:before="100" w:after="100"/>
              <w:jc w:val="both"/>
              <w:rPr>
                <w:rFonts w:ascii="Calibri" w:hAnsi="Calibri" w:cs="Arial"/>
                <w:sz w:val="16"/>
                <w:szCs w:val="16"/>
              </w:rPr>
            </w:pPr>
            <w:r w:rsidRPr="007E5F90">
              <w:rPr>
                <w:rFonts w:ascii="Calibri" w:hAnsi="Calibri" w:cs="Arial"/>
                <w:b/>
                <w:sz w:val="16"/>
                <w:szCs w:val="16"/>
              </w:rPr>
              <w:t>Material:</w:t>
            </w:r>
            <w:r w:rsidRPr="007E5F90">
              <w:rPr>
                <w:rFonts w:ascii="Calibri" w:hAnsi="Calibri" w:cs="Arial"/>
                <w:sz w:val="16"/>
                <w:szCs w:val="16"/>
              </w:rPr>
              <w:t xml:space="preserve"> Acero inoxidable 316</w:t>
            </w:r>
          </w:p>
          <w:p w:rsidR="00581440" w:rsidRPr="007E5F90" w:rsidRDefault="00581440" w:rsidP="007E5F90">
            <w:pPr>
              <w:autoSpaceDE w:val="0"/>
              <w:autoSpaceDN w:val="0"/>
              <w:adjustRightInd w:val="0"/>
              <w:contextualSpacing/>
              <w:jc w:val="both"/>
              <w:rPr>
                <w:rFonts w:asciiTheme="minorHAnsi" w:hAnsiTheme="minorHAnsi" w:cstheme="minorHAnsi"/>
              </w:rPr>
            </w:pPr>
          </w:p>
        </w:tc>
        <w:tc>
          <w:tcPr>
            <w:tcW w:w="4482" w:type="dxa"/>
            <w:vAlign w:val="center"/>
          </w:tcPr>
          <w:p w:rsidR="00581440" w:rsidRPr="006F470A" w:rsidRDefault="00581440" w:rsidP="002715A1">
            <w:pPr>
              <w:rPr>
                <w:rFonts w:asciiTheme="minorHAnsi" w:hAnsiTheme="minorHAnsi" w:cstheme="minorHAnsi"/>
                <w:b/>
                <w:sz w:val="18"/>
                <w:szCs w:val="18"/>
              </w:rPr>
            </w:pPr>
          </w:p>
        </w:tc>
      </w:tr>
      <w:tr w:rsidR="00581440" w:rsidRPr="006F470A" w:rsidTr="002715A1">
        <w:trPr>
          <w:trHeight w:val="207"/>
          <w:jc w:val="center"/>
        </w:trPr>
        <w:tc>
          <w:tcPr>
            <w:tcW w:w="4980" w:type="dxa"/>
            <w:shd w:val="clear" w:color="auto" w:fill="DEEAF6"/>
            <w:vAlign w:val="center"/>
          </w:tcPr>
          <w:p w:rsidR="00581440" w:rsidRPr="00FC7933" w:rsidRDefault="00581440" w:rsidP="002715A1">
            <w:pPr>
              <w:rPr>
                <w:rFonts w:asciiTheme="minorHAnsi" w:hAnsiTheme="minorHAnsi" w:cstheme="minorHAnsi"/>
                <w:b/>
              </w:rPr>
            </w:pPr>
            <w:r w:rsidRPr="00FC7933">
              <w:rPr>
                <w:rFonts w:ascii="Calibri" w:hAnsi="Calibri" w:cs="Calibri"/>
                <w:b/>
                <w:bCs/>
              </w:rPr>
              <w:lastRenderedPageBreak/>
              <w:t>PLAZO DE ENTREGA</w:t>
            </w:r>
          </w:p>
        </w:tc>
        <w:tc>
          <w:tcPr>
            <w:tcW w:w="4482" w:type="dxa"/>
            <w:vAlign w:val="center"/>
          </w:tcPr>
          <w:p w:rsidR="00581440" w:rsidRPr="006F470A" w:rsidRDefault="00581440" w:rsidP="002715A1">
            <w:pPr>
              <w:rPr>
                <w:rFonts w:asciiTheme="minorHAnsi" w:hAnsiTheme="minorHAnsi" w:cstheme="minorHAnsi"/>
                <w:b/>
                <w:sz w:val="18"/>
                <w:szCs w:val="18"/>
              </w:rPr>
            </w:pPr>
          </w:p>
        </w:tc>
      </w:tr>
      <w:tr w:rsidR="00581440" w:rsidRPr="006F470A" w:rsidTr="002715A1">
        <w:trPr>
          <w:trHeight w:val="224"/>
          <w:jc w:val="center"/>
        </w:trPr>
        <w:tc>
          <w:tcPr>
            <w:tcW w:w="4980" w:type="dxa"/>
            <w:vAlign w:val="center"/>
          </w:tcPr>
          <w:p w:rsidR="00581440" w:rsidRDefault="00581440" w:rsidP="002715A1">
            <w:pPr>
              <w:autoSpaceDE w:val="0"/>
              <w:autoSpaceDN w:val="0"/>
              <w:adjustRightInd w:val="0"/>
              <w:jc w:val="both"/>
              <w:rPr>
                <w:rFonts w:ascii="Calibri" w:hAnsi="Calibri" w:cs="Calibri"/>
                <w:sz w:val="16"/>
                <w:szCs w:val="16"/>
              </w:rPr>
            </w:pPr>
          </w:p>
          <w:p w:rsidR="00581440" w:rsidRPr="00DB6E53" w:rsidRDefault="00581440" w:rsidP="002715A1">
            <w:pPr>
              <w:autoSpaceDE w:val="0"/>
              <w:autoSpaceDN w:val="0"/>
              <w:adjustRightInd w:val="0"/>
              <w:jc w:val="both"/>
              <w:rPr>
                <w:rFonts w:ascii="Calibri" w:hAnsi="Calibri" w:cs="Calibri"/>
                <w:sz w:val="16"/>
                <w:szCs w:val="16"/>
              </w:rPr>
            </w:pPr>
            <w:r w:rsidRPr="00DB6E53">
              <w:rPr>
                <w:rFonts w:ascii="Calibri" w:hAnsi="Calibri" w:cs="Calibri"/>
                <w:sz w:val="16"/>
                <w:szCs w:val="16"/>
              </w:rPr>
              <w:t>El plazo de entrega para cada ítem es el que se detalla a continuación:</w:t>
            </w:r>
          </w:p>
          <w:p w:rsidR="00581440" w:rsidRDefault="00581440" w:rsidP="002715A1">
            <w:pPr>
              <w:autoSpaceDE w:val="0"/>
              <w:autoSpaceDN w:val="0"/>
              <w:adjustRightInd w:val="0"/>
              <w:jc w:val="both"/>
              <w:rPr>
                <w:rFonts w:ascii="Calibri" w:hAnsi="Calibri" w:cs="Calibri"/>
              </w:rPr>
            </w:pPr>
          </w:p>
          <w:tbl>
            <w:tblPr>
              <w:tblW w:w="4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9"/>
              <w:gridCol w:w="2694"/>
              <w:gridCol w:w="1508"/>
            </w:tblGrid>
            <w:tr w:rsidR="00581440" w:rsidRPr="00A75A7C" w:rsidTr="002715A1">
              <w:trPr>
                <w:trHeight w:val="215"/>
                <w:jc w:val="center"/>
              </w:trPr>
              <w:tc>
                <w:tcPr>
                  <w:tcW w:w="519"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81440" w:rsidRPr="00A75A7C" w:rsidRDefault="00581440" w:rsidP="002715A1">
                  <w:pPr>
                    <w:jc w:val="center"/>
                    <w:rPr>
                      <w:rFonts w:ascii="Calibri" w:hAnsi="Calibri" w:cs="Calibri"/>
                      <w:b/>
                      <w:bCs/>
                      <w:sz w:val="16"/>
                      <w:szCs w:val="16"/>
                      <w:lang w:eastAsia="es-BO"/>
                    </w:rPr>
                  </w:pPr>
                  <w:r w:rsidRPr="00A75A7C">
                    <w:rPr>
                      <w:rFonts w:ascii="Calibri" w:hAnsi="Calibri" w:cs="Calibri"/>
                      <w:b/>
                      <w:bCs/>
                      <w:sz w:val="16"/>
                      <w:szCs w:val="16"/>
                      <w:lang w:val="es-ES_tradnl" w:eastAsia="es-BO"/>
                    </w:rPr>
                    <w:t>ITEM</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81440" w:rsidRPr="00A75A7C" w:rsidRDefault="00581440" w:rsidP="002715A1">
                  <w:pPr>
                    <w:jc w:val="center"/>
                    <w:rPr>
                      <w:rFonts w:ascii="Calibri" w:hAnsi="Calibri" w:cs="Calibri"/>
                      <w:b/>
                      <w:bCs/>
                      <w:sz w:val="16"/>
                      <w:szCs w:val="16"/>
                      <w:lang w:eastAsia="es-BO"/>
                    </w:rPr>
                  </w:pPr>
                  <w:r w:rsidRPr="00A75A7C">
                    <w:rPr>
                      <w:rFonts w:ascii="Calibri" w:hAnsi="Calibri" w:cs="Calibri"/>
                      <w:b/>
                      <w:bCs/>
                      <w:sz w:val="16"/>
                      <w:szCs w:val="16"/>
                      <w:lang w:val="es-ES_tradnl" w:eastAsia="es-BO"/>
                    </w:rPr>
                    <w:t>DESCRIPCIÓN</w:t>
                  </w:r>
                </w:p>
              </w:tc>
              <w:tc>
                <w:tcPr>
                  <w:tcW w:w="150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81440" w:rsidRPr="00A75A7C" w:rsidRDefault="00581440" w:rsidP="002715A1">
                  <w:pPr>
                    <w:jc w:val="center"/>
                    <w:rPr>
                      <w:rFonts w:ascii="Calibri" w:hAnsi="Calibri" w:cs="Calibri"/>
                      <w:b/>
                      <w:bCs/>
                      <w:sz w:val="16"/>
                      <w:szCs w:val="16"/>
                      <w:lang w:eastAsia="es-BO"/>
                    </w:rPr>
                  </w:pPr>
                  <w:r w:rsidRPr="00A75A7C">
                    <w:rPr>
                      <w:rFonts w:ascii="Calibri" w:hAnsi="Calibri" w:cs="Calibri"/>
                      <w:b/>
                      <w:bCs/>
                      <w:sz w:val="16"/>
                      <w:szCs w:val="16"/>
                      <w:lang w:eastAsia="es-BO"/>
                    </w:rPr>
                    <w:t>PLAZO DE ENTREGA</w:t>
                  </w:r>
                </w:p>
              </w:tc>
            </w:tr>
            <w:tr w:rsidR="00581440" w:rsidRPr="00A75A7C" w:rsidTr="002715A1">
              <w:trPr>
                <w:trHeight w:hRule="exact" w:val="307"/>
                <w:jc w:val="center"/>
              </w:trPr>
              <w:tc>
                <w:tcPr>
                  <w:tcW w:w="4721" w:type="dxa"/>
                  <w:gridSpan w:val="3"/>
                  <w:tcBorders>
                    <w:top w:val="single" w:sz="4" w:space="0" w:color="auto"/>
                    <w:left w:val="single" w:sz="4" w:space="0" w:color="auto"/>
                    <w:bottom w:val="single" w:sz="4" w:space="0" w:color="auto"/>
                    <w:right w:val="single" w:sz="4" w:space="0" w:color="auto"/>
                  </w:tcBorders>
                  <w:vAlign w:val="center"/>
                </w:tcPr>
                <w:p w:rsidR="00581440" w:rsidRPr="00581440" w:rsidRDefault="00581440" w:rsidP="002715A1">
                  <w:pPr>
                    <w:shd w:val="clear" w:color="auto" w:fill="FFFF00"/>
                    <w:jc w:val="center"/>
                    <w:rPr>
                      <w:rFonts w:ascii="Calibri" w:hAnsi="Calibri" w:cs="Calibri"/>
                      <w:color w:val="000000"/>
                      <w:sz w:val="16"/>
                      <w:szCs w:val="16"/>
                      <w:lang w:eastAsia="es-BO"/>
                    </w:rPr>
                  </w:pPr>
                  <w:r w:rsidRPr="00581440">
                    <w:rPr>
                      <w:rFonts w:ascii="Calibri" w:hAnsi="Calibri" w:cs="Calibri"/>
                      <w:b/>
                      <w:color w:val="000000"/>
                      <w:sz w:val="16"/>
                      <w:szCs w:val="16"/>
                    </w:rPr>
                    <w:t>LOTE 12: MATERIAL PARA CROMATOGRAFIA</w:t>
                  </w:r>
                </w:p>
              </w:tc>
            </w:tr>
            <w:tr w:rsidR="00581440" w:rsidRPr="00A75A7C" w:rsidTr="007E5F90">
              <w:trPr>
                <w:trHeight w:hRule="exact" w:val="325"/>
                <w:jc w:val="center"/>
              </w:trPr>
              <w:tc>
                <w:tcPr>
                  <w:tcW w:w="519" w:type="dxa"/>
                  <w:tcBorders>
                    <w:top w:val="single" w:sz="4" w:space="0" w:color="auto"/>
                    <w:left w:val="single" w:sz="4" w:space="0" w:color="auto"/>
                    <w:bottom w:val="single" w:sz="4" w:space="0" w:color="auto"/>
                    <w:right w:val="single" w:sz="4" w:space="0" w:color="auto"/>
                  </w:tcBorders>
                  <w:vAlign w:val="center"/>
                </w:tcPr>
                <w:p w:rsidR="00581440" w:rsidRPr="00A75A7C" w:rsidRDefault="00581440" w:rsidP="00581440">
                  <w:pPr>
                    <w:jc w:val="center"/>
                    <w:rPr>
                      <w:rFonts w:ascii="Calibri" w:hAnsi="Calibri" w:cs="Calibri"/>
                      <w:sz w:val="16"/>
                      <w:szCs w:val="16"/>
                      <w:lang w:eastAsia="es-BO"/>
                    </w:rPr>
                  </w:pPr>
                  <w:r w:rsidRPr="00A75A7C">
                    <w:rPr>
                      <w:rFonts w:ascii="Calibri" w:hAnsi="Calibri" w:cs="Calibri"/>
                      <w:sz w:val="16"/>
                      <w:szCs w:val="16"/>
                      <w:lang w:eastAsia="es-BO"/>
                    </w:rPr>
                    <w:t>1</w:t>
                  </w:r>
                </w:p>
              </w:tc>
              <w:tc>
                <w:tcPr>
                  <w:tcW w:w="2694" w:type="dxa"/>
                  <w:tcBorders>
                    <w:top w:val="single" w:sz="4" w:space="0" w:color="auto"/>
                    <w:left w:val="single" w:sz="4" w:space="0" w:color="auto"/>
                    <w:bottom w:val="single" w:sz="4" w:space="0" w:color="auto"/>
                    <w:right w:val="single" w:sz="4" w:space="0" w:color="auto"/>
                  </w:tcBorders>
                  <w:vAlign w:val="center"/>
                </w:tcPr>
                <w:p w:rsidR="00581440" w:rsidRPr="00581440" w:rsidRDefault="00581440" w:rsidP="007E5F90">
                  <w:pPr>
                    <w:rPr>
                      <w:rFonts w:ascii="Calibri" w:hAnsi="Calibri" w:cs="Calibri"/>
                      <w:color w:val="000000"/>
                      <w:sz w:val="16"/>
                      <w:szCs w:val="16"/>
                    </w:rPr>
                  </w:pPr>
                  <w:r w:rsidRPr="00581440">
                    <w:rPr>
                      <w:rFonts w:ascii="Calibri" w:hAnsi="Calibri" w:cs="Calibri"/>
                      <w:color w:val="000000"/>
                      <w:sz w:val="16"/>
                      <w:szCs w:val="16"/>
                    </w:rPr>
                    <w:t>Válvula de aguja para Bomboneta</w:t>
                  </w:r>
                </w:p>
              </w:tc>
              <w:tc>
                <w:tcPr>
                  <w:tcW w:w="1508" w:type="dxa"/>
                  <w:tcBorders>
                    <w:top w:val="single" w:sz="4" w:space="0" w:color="auto"/>
                    <w:left w:val="single" w:sz="4" w:space="0" w:color="auto"/>
                    <w:bottom w:val="single" w:sz="4" w:space="0" w:color="auto"/>
                    <w:right w:val="single" w:sz="4" w:space="0" w:color="auto"/>
                  </w:tcBorders>
                  <w:vAlign w:val="center"/>
                </w:tcPr>
                <w:p w:rsidR="00581440" w:rsidRPr="00581440" w:rsidRDefault="00581440" w:rsidP="007E5F90">
                  <w:pPr>
                    <w:jc w:val="center"/>
                    <w:rPr>
                      <w:rFonts w:ascii="Calibri" w:hAnsi="Calibri" w:cs="Calibri"/>
                      <w:color w:val="000000"/>
                      <w:sz w:val="16"/>
                      <w:szCs w:val="16"/>
                      <w:lang w:val="en-US" w:eastAsia="es-BO"/>
                    </w:rPr>
                  </w:pPr>
                  <w:r w:rsidRPr="00581440">
                    <w:rPr>
                      <w:rFonts w:ascii="Calibri" w:hAnsi="Calibri" w:cs="Calibri"/>
                      <w:color w:val="000000"/>
                      <w:sz w:val="16"/>
                      <w:szCs w:val="16"/>
                      <w:lang w:val="en-US" w:eastAsia="es-BO"/>
                    </w:rPr>
                    <w:t>20 días calendario</w:t>
                  </w:r>
                </w:p>
              </w:tc>
            </w:tr>
            <w:tr w:rsidR="00581440" w:rsidRPr="00A75A7C" w:rsidTr="007E5F90">
              <w:trPr>
                <w:trHeight w:hRule="exact" w:val="454"/>
                <w:jc w:val="center"/>
              </w:trPr>
              <w:tc>
                <w:tcPr>
                  <w:tcW w:w="519" w:type="dxa"/>
                  <w:tcBorders>
                    <w:top w:val="single" w:sz="4" w:space="0" w:color="auto"/>
                    <w:left w:val="single" w:sz="4" w:space="0" w:color="auto"/>
                    <w:bottom w:val="single" w:sz="4" w:space="0" w:color="auto"/>
                    <w:right w:val="single" w:sz="4" w:space="0" w:color="auto"/>
                  </w:tcBorders>
                  <w:vAlign w:val="center"/>
                </w:tcPr>
                <w:p w:rsidR="00581440" w:rsidRPr="00A75A7C" w:rsidRDefault="00581440" w:rsidP="00581440">
                  <w:pPr>
                    <w:jc w:val="center"/>
                    <w:rPr>
                      <w:rFonts w:ascii="Calibri" w:hAnsi="Calibri" w:cs="Calibri"/>
                      <w:sz w:val="16"/>
                      <w:szCs w:val="16"/>
                      <w:lang w:eastAsia="es-BO"/>
                    </w:rPr>
                  </w:pPr>
                  <w:r w:rsidRPr="00A75A7C">
                    <w:rPr>
                      <w:rFonts w:ascii="Calibri" w:hAnsi="Calibri" w:cs="Calibri"/>
                      <w:sz w:val="16"/>
                      <w:szCs w:val="16"/>
                      <w:lang w:eastAsia="es-BO"/>
                    </w:rPr>
                    <w:t>2</w:t>
                  </w:r>
                </w:p>
              </w:tc>
              <w:tc>
                <w:tcPr>
                  <w:tcW w:w="2694" w:type="dxa"/>
                  <w:tcBorders>
                    <w:top w:val="single" w:sz="4" w:space="0" w:color="auto"/>
                    <w:left w:val="single" w:sz="4" w:space="0" w:color="auto"/>
                    <w:bottom w:val="single" w:sz="4" w:space="0" w:color="auto"/>
                    <w:right w:val="single" w:sz="4" w:space="0" w:color="auto"/>
                  </w:tcBorders>
                  <w:vAlign w:val="center"/>
                </w:tcPr>
                <w:p w:rsidR="00581440" w:rsidRPr="00581440" w:rsidRDefault="00581440" w:rsidP="007E5F90">
                  <w:pPr>
                    <w:rPr>
                      <w:rFonts w:ascii="Calibri" w:hAnsi="Calibri" w:cs="Calibri"/>
                      <w:color w:val="000000"/>
                      <w:sz w:val="16"/>
                      <w:szCs w:val="16"/>
                      <w:lang w:val="es-BO" w:eastAsia="es-BO"/>
                    </w:rPr>
                  </w:pPr>
                  <w:r w:rsidRPr="00581440">
                    <w:rPr>
                      <w:rFonts w:ascii="Calibri" w:hAnsi="Calibri" w:cs="Calibri"/>
                      <w:color w:val="000000"/>
                      <w:sz w:val="16"/>
                      <w:szCs w:val="16"/>
                    </w:rPr>
                    <w:t xml:space="preserve">Válvula de aguja para Bomboneta con tratamiento Sulfinert </w:t>
                  </w:r>
                </w:p>
              </w:tc>
              <w:tc>
                <w:tcPr>
                  <w:tcW w:w="1508" w:type="dxa"/>
                  <w:tcBorders>
                    <w:top w:val="single" w:sz="4" w:space="0" w:color="auto"/>
                    <w:left w:val="single" w:sz="4" w:space="0" w:color="auto"/>
                    <w:bottom w:val="single" w:sz="4" w:space="0" w:color="auto"/>
                    <w:right w:val="single" w:sz="4" w:space="0" w:color="auto"/>
                  </w:tcBorders>
                  <w:vAlign w:val="center"/>
                </w:tcPr>
                <w:p w:rsidR="00581440" w:rsidRPr="00581440" w:rsidRDefault="00051F75" w:rsidP="007E5F90">
                  <w:pPr>
                    <w:jc w:val="center"/>
                    <w:rPr>
                      <w:rFonts w:ascii="Calibri" w:hAnsi="Calibri" w:cs="Calibri"/>
                      <w:color w:val="000000"/>
                      <w:sz w:val="16"/>
                      <w:szCs w:val="16"/>
                      <w:lang w:val="en-US" w:eastAsia="es-BO"/>
                    </w:rPr>
                  </w:pPr>
                  <w:r>
                    <w:rPr>
                      <w:rFonts w:ascii="Calibri" w:hAnsi="Calibri" w:cs="Calibri"/>
                      <w:color w:val="000000"/>
                      <w:sz w:val="16"/>
                      <w:szCs w:val="16"/>
                      <w:lang w:val="en-US" w:eastAsia="es-BO"/>
                    </w:rPr>
                    <w:t>6</w:t>
                  </w:r>
                  <w:r w:rsidR="00581440" w:rsidRPr="00581440">
                    <w:rPr>
                      <w:rFonts w:ascii="Calibri" w:hAnsi="Calibri" w:cs="Calibri"/>
                      <w:color w:val="000000"/>
                      <w:sz w:val="16"/>
                      <w:szCs w:val="16"/>
                      <w:lang w:val="en-US" w:eastAsia="es-BO"/>
                    </w:rPr>
                    <w:t>0 días calendario</w:t>
                  </w:r>
                </w:p>
              </w:tc>
            </w:tr>
            <w:tr w:rsidR="00581440" w:rsidRPr="00A75A7C" w:rsidTr="007E5F90">
              <w:trPr>
                <w:trHeight w:hRule="exact" w:val="397"/>
                <w:jc w:val="center"/>
              </w:trPr>
              <w:tc>
                <w:tcPr>
                  <w:tcW w:w="519" w:type="dxa"/>
                  <w:tcBorders>
                    <w:top w:val="single" w:sz="4" w:space="0" w:color="auto"/>
                    <w:left w:val="single" w:sz="4" w:space="0" w:color="auto"/>
                    <w:bottom w:val="single" w:sz="4" w:space="0" w:color="auto"/>
                    <w:right w:val="single" w:sz="4" w:space="0" w:color="auto"/>
                  </w:tcBorders>
                  <w:vAlign w:val="center"/>
                </w:tcPr>
                <w:p w:rsidR="00581440" w:rsidRPr="00A75A7C" w:rsidRDefault="00581440" w:rsidP="00581440">
                  <w:pPr>
                    <w:jc w:val="center"/>
                    <w:rPr>
                      <w:rFonts w:ascii="Calibri" w:hAnsi="Calibri" w:cs="Calibri"/>
                      <w:sz w:val="16"/>
                      <w:szCs w:val="16"/>
                      <w:lang w:eastAsia="es-BO"/>
                    </w:rPr>
                  </w:pPr>
                  <w:r w:rsidRPr="00A75A7C">
                    <w:rPr>
                      <w:rFonts w:ascii="Calibri" w:hAnsi="Calibri" w:cs="Calibri"/>
                      <w:sz w:val="16"/>
                      <w:szCs w:val="16"/>
                      <w:lang w:eastAsia="es-BO"/>
                    </w:rPr>
                    <w:t>3</w:t>
                  </w:r>
                </w:p>
              </w:tc>
              <w:tc>
                <w:tcPr>
                  <w:tcW w:w="2694" w:type="dxa"/>
                  <w:tcBorders>
                    <w:top w:val="single" w:sz="4" w:space="0" w:color="auto"/>
                    <w:left w:val="single" w:sz="4" w:space="0" w:color="auto"/>
                    <w:bottom w:val="single" w:sz="4" w:space="0" w:color="auto"/>
                    <w:right w:val="single" w:sz="4" w:space="0" w:color="auto"/>
                  </w:tcBorders>
                  <w:vAlign w:val="center"/>
                </w:tcPr>
                <w:p w:rsidR="00581440" w:rsidRPr="00581440" w:rsidRDefault="00581440" w:rsidP="007E5F90">
                  <w:pPr>
                    <w:rPr>
                      <w:rFonts w:ascii="Calibri" w:hAnsi="Calibri" w:cs="Calibri"/>
                      <w:color w:val="000000"/>
                      <w:sz w:val="16"/>
                      <w:szCs w:val="16"/>
                    </w:rPr>
                  </w:pPr>
                  <w:r w:rsidRPr="00581440">
                    <w:rPr>
                      <w:rFonts w:ascii="Calibri" w:hAnsi="Calibri" w:cs="Calibri"/>
                      <w:color w:val="000000"/>
                      <w:sz w:val="16"/>
                      <w:szCs w:val="16"/>
                    </w:rPr>
                    <w:t xml:space="preserve">Base enchufe rápido con tratamiento sulfinert </w:t>
                  </w:r>
                </w:p>
              </w:tc>
              <w:tc>
                <w:tcPr>
                  <w:tcW w:w="1508" w:type="dxa"/>
                  <w:tcBorders>
                    <w:top w:val="single" w:sz="4" w:space="0" w:color="auto"/>
                    <w:left w:val="single" w:sz="4" w:space="0" w:color="auto"/>
                    <w:bottom w:val="single" w:sz="4" w:space="0" w:color="auto"/>
                    <w:right w:val="single" w:sz="4" w:space="0" w:color="auto"/>
                  </w:tcBorders>
                  <w:vAlign w:val="center"/>
                </w:tcPr>
                <w:p w:rsidR="00581440" w:rsidRPr="00581440" w:rsidRDefault="00051F75" w:rsidP="007E5F90">
                  <w:pPr>
                    <w:jc w:val="center"/>
                    <w:rPr>
                      <w:rFonts w:ascii="Calibri" w:hAnsi="Calibri" w:cs="Calibri"/>
                      <w:color w:val="000000"/>
                      <w:sz w:val="16"/>
                      <w:szCs w:val="16"/>
                      <w:lang w:val="en-US" w:eastAsia="es-BO"/>
                    </w:rPr>
                  </w:pPr>
                  <w:r>
                    <w:rPr>
                      <w:rFonts w:ascii="Calibri" w:hAnsi="Calibri" w:cs="Calibri"/>
                      <w:color w:val="000000"/>
                      <w:sz w:val="16"/>
                      <w:szCs w:val="16"/>
                      <w:lang w:val="en-US" w:eastAsia="es-BO"/>
                    </w:rPr>
                    <w:t>6</w:t>
                  </w:r>
                  <w:r w:rsidR="00581440" w:rsidRPr="00581440">
                    <w:rPr>
                      <w:rFonts w:ascii="Calibri" w:hAnsi="Calibri" w:cs="Calibri"/>
                      <w:color w:val="000000"/>
                      <w:sz w:val="16"/>
                      <w:szCs w:val="16"/>
                      <w:lang w:val="en-US" w:eastAsia="es-BO"/>
                    </w:rPr>
                    <w:t>0 días calendario</w:t>
                  </w:r>
                </w:p>
              </w:tc>
            </w:tr>
            <w:tr w:rsidR="00581440" w:rsidRPr="00A75A7C" w:rsidTr="007E5F90">
              <w:trPr>
                <w:trHeight w:hRule="exact" w:val="397"/>
                <w:jc w:val="center"/>
              </w:trPr>
              <w:tc>
                <w:tcPr>
                  <w:tcW w:w="519" w:type="dxa"/>
                  <w:tcBorders>
                    <w:top w:val="single" w:sz="4" w:space="0" w:color="auto"/>
                    <w:left w:val="single" w:sz="4" w:space="0" w:color="auto"/>
                    <w:bottom w:val="single" w:sz="4" w:space="0" w:color="auto"/>
                    <w:right w:val="single" w:sz="4" w:space="0" w:color="auto"/>
                  </w:tcBorders>
                  <w:vAlign w:val="center"/>
                </w:tcPr>
                <w:p w:rsidR="00581440" w:rsidRPr="00A75A7C" w:rsidRDefault="00581440" w:rsidP="00581440">
                  <w:pPr>
                    <w:jc w:val="center"/>
                    <w:rPr>
                      <w:rFonts w:ascii="Calibri" w:hAnsi="Calibri" w:cs="Calibri"/>
                      <w:sz w:val="16"/>
                      <w:szCs w:val="16"/>
                      <w:lang w:eastAsia="es-BO"/>
                    </w:rPr>
                  </w:pPr>
                  <w:r w:rsidRPr="00A75A7C">
                    <w:rPr>
                      <w:rFonts w:ascii="Calibri" w:hAnsi="Calibri" w:cs="Calibri"/>
                      <w:sz w:val="16"/>
                      <w:szCs w:val="16"/>
                      <w:lang w:eastAsia="es-BO"/>
                    </w:rPr>
                    <w:t>4</w:t>
                  </w:r>
                </w:p>
              </w:tc>
              <w:tc>
                <w:tcPr>
                  <w:tcW w:w="2694" w:type="dxa"/>
                  <w:tcBorders>
                    <w:top w:val="single" w:sz="4" w:space="0" w:color="auto"/>
                    <w:left w:val="single" w:sz="4" w:space="0" w:color="auto"/>
                    <w:bottom w:val="single" w:sz="4" w:space="0" w:color="auto"/>
                    <w:right w:val="single" w:sz="4" w:space="0" w:color="auto"/>
                  </w:tcBorders>
                  <w:vAlign w:val="center"/>
                </w:tcPr>
                <w:p w:rsidR="00581440" w:rsidRPr="00581440" w:rsidRDefault="00581440" w:rsidP="007E5F90">
                  <w:pPr>
                    <w:rPr>
                      <w:rFonts w:ascii="Calibri" w:hAnsi="Calibri" w:cs="Calibri"/>
                      <w:color w:val="000000"/>
                      <w:sz w:val="16"/>
                      <w:szCs w:val="16"/>
                    </w:rPr>
                  </w:pPr>
                  <w:r w:rsidRPr="00581440">
                    <w:rPr>
                      <w:rFonts w:ascii="Calibri" w:hAnsi="Calibri" w:cs="Calibri"/>
                      <w:color w:val="000000"/>
                      <w:sz w:val="16"/>
                      <w:szCs w:val="16"/>
                    </w:rPr>
                    <w:t xml:space="preserve">Espiga Enchufe rápido con tratamiento sulfinert </w:t>
                  </w:r>
                </w:p>
              </w:tc>
              <w:tc>
                <w:tcPr>
                  <w:tcW w:w="1508" w:type="dxa"/>
                  <w:tcBorders>
                    <w:top w:val="single" w:sz="4" w:space="0" w:color="auto"/>
                    <w:left w:val="single" w:sz="4" w:space="0" w:color="auto"/>
                    <w:bottom w:val="single" w:sz="4" w:space="0" w:color="auto"/>
                    <w:right w:val="single" w:sz="4" w:space="0" w:color="auto"/>
                  </w:tcBorders>
                  <w:vAlign w:val="center"/>
                </w:tcPr>
                <w:p w:rsidR="00581440" w:rsidRPr="00581440" w:rsidRDefault="00051F75" w:rsidP="007E5F90">
                  <w:pPr>
                    <w:jc w:val="center"/>
                    <w:rPr>
                      <w:rFonts w:ascii="Calibri" w:hAnsi="Calibri" w:cs="Calibri"/>
                      <w:color w:val="000000"/>
                      <w:sz w:val="16"/>
                      <w:szCs w:val="16"/>
                      <w:lang w:val="en-US" w:eastAsia="es-BO"/>
                    </w:rPr>
                  </w:pPr>
                  <w:r>
                    <w:rPr>
                      <w:rFonts w:ascii="Calibri" w:hAnsi="Calibri" w:cs="Calibri"/>
                      <w:color w:val="000000"/>
                      <w:sz w:val="16"/>
                      <w:szCs w:val="16"/>
                      <w:lang w:val="en-US" w:eastAsia="es-BO"/>
                    </w:rPr>
                    <w:t>6</w:t>
                  </w:r>
                  <w:r w:rsidR="00581440" w:rsidRPr="00581440">
                    <w:rPr>
                      <w:rFonts w:ascii="Calibri" w:hAnsi="Calibri" w:cs="Calibri"/>
                      <w:color w:val="000000"/>
                      <w:sz w:val="16"/>
                      <w:szCs w:val="16"/>
                      <w:lang w:val="en-US" w:eastAsia="es-BO"/>
                    </w:rPr>
                    <w:t>0 días calendario</w:t>
                  </w:r>
                </w:p>
              </w:tc>
            </w:tr>
            <w:tr w:rsidR="00581440" w:rsidRPr="00A75A7C" w:rsidTr="007E5F90">
              <w:trPr>
                <w:trHeight w:hRule="exact" w:val="397"/>
                <w:jc w:val="center"/>
              </w:trPr>
              <w:tc>
                <w:tcPr>
                  <w:tcW w:w="519" w:type="dxa"/>
                  <w:tcBorders>
                    <w:top w:val="single" w:sz="4" w:space="0" w:color="auto"/>
                    <w:left w:val="single" w:sz="4" w:space="0" w:color="auto"/>
                    <w:bottom w:val="single" w:sz="4" w:space="0" w:color="auto"/>
                    <w:right w:val="single" w:sz="4" w:space="0" w:color="auto"/>
                  </w:tcBorders>
                  <w:vAlign w:val="center"/>
                </w:tcPr>
                <w:p w:rsidR="00581440" w:rsidRPr="00A75A7C" w:rsidRDefault="00581440" w:rsidP="00581440">
                  <w:pPr>
                    <w:jc w:val="center"/>
                    <w:rPr>
                      <w:rFonts w:ascii="Calibri" w:hAnsi="Calibri" w:cs="Calibri"/>
                      <w:sz w:val="16"/>
                      <w:szCs w:val="16"/>
                      <w:lang w:eastAsia="es-BO"/>
                    </w:rPr>
                  </w:pPr>
                  <w:r>
                    <w:rPr>
                      <w:rFonts w:ascii="Calibri" w:hAnsi="Calibri" w:cs="Calibri"/>
                      <w:sz w:val="16"/>
                      <w:szCs w:val="16"/>
                      <w:lang w:eastAsia="es-BO"/>
                    </w:rPr>
                    <w:t>5</w:t>
                  </w:r>
                </w:p>
              </w:tc>
              <w:tc>
                <w:tcPr>
                  <w:tcW w:w="2694" w:type="dxa"/>
                  <w:tcBorders>
                    <w:top w:val="single" w:sz="4" w:space="0" w:color="auto"/>
                    <w:left w:val="single" w:sz="4" w:space="0" w:color="auto"/>
                    <w:bottom w:val="single" w:sz="4" w:space="0" w:color="auto"/>
                    <w:right w:val="single" w:sz="4" w:space="0" w:color="auto"/>
                  </w:tcBorders>
                  <w:vAlign w:val="center"/>
                </w:tcPr>
                <w:p w:rsidR="00581440" w:rsidRPr="00581440" w:rsidRDefault="00581440" w:rsidP="007E5F90">
                  <w:pPr>
                    <w:rPr>
                      <w:rFonts w:ascii="Calibri" w:hAnsi="Calibri" w:cs="Calibri"/>
                      <w:color w:val="000000"/>
                      <w:sz w:val="16"/>
                      <w:szCs w:val="16"/>
                    </w:rPr>
                  </w:pPr>
                  <w:r w:rsidRPr="00581440">
                    <w:rPr>
                      <w:rFonts w:ascii="Calibri" w:hAnsi="Calibri" w:cs="Calibri"/>
                      <w:color w:val="000000"/>
                      <w:sz w:val="16"/>
                      <w:szCs w:val="16"/>
                    </w:rPr>
                    <w:t xml:space="preserve">Cilindro de toma de muestras con tratamiento sulfinert </w:t>
                  </w:r>
                </w:p>
              </w:tc>
              <w:tc>
                <w:tcPr>
                  <w:tcW w:w="1508" w:type="dxa"/>
                  <w:tcBorders>
                    <w:top w:val="single" w:sz="4" w:space="0" w:color="auto"/>
                    <w:left w:val="single" w:sz="4" w:space="0" w:color="auto"/>
                    <w:bottom w:val="single" w:sz="4" w:space="0" w:color="auto"/>
                    <w:right w:val="single" w:sz="4" w:space="0" w:color="auto"/>
                  </w:tcBorders>
                  <w:vAlign w:val="center"/>
                </w:tcPr>
                <w:p w:rsidR="00581440" w:rsidRPr="00581440" w:rsidRDefault="00051F75" w:rsidP="007E5F90">
                  <w:pPr>
                    <w:jc w:val="center"/>
                    <w:rPr>
                      <w:rFonts w:ascii="Calibri" w:hAnsi="Calibri" w:cs="Calibri"/>
                      <w:color w:val="000000"/>
                      <w:sz w:val="16"/>
                      <w:szCs w:val="16"/>
                      <w:lang w:val="en-US" w:eastAsia="es-BO"/>
                    </w:rPr>
                  </w:pPr>
                  <w:r>
                    <w:rPr>
                      <w:rFonts w:ascii="Calibri" w:hAnsi="Calibri" w:cs="Calibri"/>
                      <w:color w:val="000000"/>
                      <w:sz w:val="16"/>
                      <w:szCs w:val="16"/>
                      <w:lang w:val="en-US" w:eastAsia="es-BO"/>
                    </w:rPr>
                    <w:t>6</w:t>
                  </w:r>
                  <w:r w:rsidR="00581440" w:rsidRPr="00581440">
                    <w:rPr>
                      <w:rFonts w:ascii="Calibri" w:hAnsi="Calibri" w:cs="Calibri"/>
                      <w:color w:val="000000"/>
                      <w:sz w:val="16"/>
                      <w:szCs w:val="16"/>
                      <w:lang w:val="en-US" w:eastAsia="es-BO"/>
                    </w:rPr>
                    <w:t>0 días calendario</w:t>
                  </w:r>
                </w:p>
              </w:tc>
            </w:tr>
            <w:tr w:rsidR="00581440" w:rsidRPr="00A75A7C" w:rsidTr="007E5F90">
              <w:trPr>
                <w:trHeight w:hRule="exact" w:val="339"/>
                <w:jc w:val="center"/>
              </w:trPr>
              <w:tc>
                <w:tcPr>
                  <w:tcW w:w="519" w:type="dxa"/>
                  <w:tcBorders>
                    <w:top w:val="single" w:sz="4" w:space="0" w:color="auto"/>
                    <w:left w:val="single" w:sz="4" w:space="0" w:color="auto"/>
                    <w:bottom w:val="single" w:sz="4" w:space="0" w:color="auto"/>
                    <w:right w:val="single" w:sz="4" w:space="0" w:color="auto"/>
                  </w:tcBorders>
                  <w:vAlign w:val="center"/>
                </w:tcPr>
                <w:p w:rsidR="00581440" w:rsidRPr="00A75A7C" w:rsidRDefault="00581440" w:rsidP="00581440">
                  <w:pPr>
                    <w:jc w:val="center"/>
                    <w:rPr>
                      <w:rFonts w:ascii="Calibri" w:hAnsi="Calibri" w:cs="Calibri"/>
                      <w:sz w:val="16"/>
                      <w:szCs w:val="16"/>
                      <w:lang w:eastAsia="es-BO"/>
                    </w:rPr>
                  </w:pPr>
                  <w:r>
                    <w:rPr>
                      <w:rFonts w:ascii="Calibri" w:hAnsi="Calibri" w:cs="Calibri"/>
                      <w:sz w:val="16"/>
                      <w:szCs w:val="16"/>
                      <w:lang w:eastAsia="es-BO"/>
                    </w:rPr>
                    <w:t>6</w:t>
                  </w:r>
                </w:p>
              </w:tc>
              <w:tc>
                <w:tcPr>
                  <w:tcW w:w="2694" w:type="dxa"/>
                  <w:tcBorders>
                    <w:top w:val="single" w:sz="4" w:space="0" w:color="auto"/>
                    <w:left w:val="single" w:sz="4" w:space="0" w:color="auto"/>
                    <w:bottom w:val="single" w:sz="4" w:space="0" w:color="auto"/>
                    <w:right w:val="single" w:sz="4" w:space="0" w:color="auto"/>
                  </w:tcBorders>
                  <w:vAlign w:val="center"/>
                </w:tcPr>
                <w:p w:rsidR="00581440" w:rsidRPr="00581440" w:rsidRDefault="00581440" w:rsidP="007E5F90">
                  <w:pPr>
                    <w:rPr>
                      <w:rFonts w:ascii="Calibri" w:hAnsi="Calibri" w:cs="Calibri"/>
                      <w:color w:val="000000"/>
                      <w:sz w:val="16"/>
                      <w:szCs w:val="16"/>
                    </w:rPr>
                  </w:pPr>
                  <w:r w:rsidRPr="00581440">
                    <w:rPr>
                      <w:rFonts w:ascii="Calibri" w:hAnsi="Calibri" w:cs="Calibri"/>
                      <w:color w:val="000000"/>
                      <w:sz w:val="16"/>
                      <w:szCs w:val="16"/>
                    </w:rPr>
                    <w:t xml:space="preserve">Base enchufe rápido </w:t>
                  </w:r>
                </w:p>
              </w:tc>
              <w:tc>
                <w:tcPr>
                  <w:tcW w:w="1508" w:type="dxa"/>
                  <w:tcBorders>
                    <w:top w:val="single" w:sz="4" w:space="0" w:color="auto"/>
                    <w:left w:val="single" w:sz="4" w:space="0" w:color="auto"/>
                    <w:bottom w:val="single" w:sz="4" w:space="0" w:color="auto"/>
                    <w:right w:val="single" w:sz="4" w:space="0" w:color="auto"/>
                  </w:tcBorders>
                  <w:vAlign w:val="center"/>
                </w:tcPr>
                <w:p w:rsidR="00581440" w:rsidRPr="00581440" w:rsidRDefault="00581440" w:rsidP="007E5F90">
                  <w:pPr>
                    <w:jc w:val="center"/>
                    <w:rPr>
                      <w:rFonts w:ascii="Calibri" w:hAnsi="Calibri" w:cs="Calibri"/>
                      <w:color w:val="000000"/>
                      <w:sz w:val="16"/>
                      <w:szCs w:val="16"/>
                      <w:lang w:val="en-US" w:eastAsia="es-BO"/>
                    </w:rPr>
                  </w:pPr>
                  <w:r w:rsidRPr="00581440">
                    <w:rPr>
                      <w:rFonts w:ascii="Calibri" w:hAnsi="Calibri" w:cs="Calibri"/>
                      <w:color w:val="000000"/>
                      <w:sz w:val="16"/>
                      <w:szCs w:val="16"/>
                      <w:lang w:val="en-US" w:eastAsia="es-BO"/>
                    </w:rPr>
                    <w:t>20 días calendario</w:t>
                  </w:r>
                </w:p>
              </w:tc>
            </w:tr>
            <w:tr w:rsidR="00581440" w:rsidRPr="00A75A7C" w:rsidTr="007E5F90">
              <w:trPr>
                <w:trHeight w:hRule="exact" w:val="286"/>
                <w:jc w:val="center"/>
              </w:trPr>
              <w:tc>
                <w:tcPr>
                  <w:tcW w:w="519" w:type="dxa"/>
                  <w:tcBorders>
                    <w:top w:val="single" w:sz="4" w:space="0" w:color="auto"/>
                    <w:left w:val="single" w:sz="4" w:space="0" w:color="auto"/>
                    <w:bottom w:val="single" w:sz="4" w:space="0" w:color="auto"/>
                    <w:right w:val="single" w:sz="4" w:space="0" w:color="auto"/>
                  </w:tcBorders>
                  <w:vAlign w:val="center"/>
                </w:tcPr>
                <w:p w:rsidR="00581440" w:rsidRPr="00A75A7C" w:rsidRDefault="00581440" w:rsidP="00581440">
                  <w:pPr>
                    <w:jc w:val="center"/>
                    <w:rPr>
                      <w:rFonts w:ascii="Calibri" w:hAnsi="Calibri" w:cs="Calibri"/>
                      <w:sz w:val="16"/>
                      <w:szCs w:val="16"/>
                      <w:lang w:eastAsia="es-BO"/>
                    </w:rPr>
                  </w:pPr>
                  <w:r>
                    <w:rPr>
                      <w:rFonts w:ascii="Calibri" w:hAnsi="Calibri" w:cs="Calibri"/>
                      <w:sz w:val="16"/>
                      <w:szCs w:val="16"/>
                      <w:lang w:eastAsia="es-BO"/>
                    </w:rPr>
                    <w:t>7</w:t>
                  </w:r>
                </w:p>
              </w:tc>
              <w:tc>
                <w:tcPr>
                  <w:tcW w:w="2694" w:type="dxa"/>
                  <w:tcBorders>
                    <w:top w:val="single" w:sz="4" w:space="0" w:color="auto"/>
                    <w:left w:val="single" w:sz="4" w:space="0" w:color="auto"/>
                    <w:bottom w:val="single" w:sz="4" w:space="0" w:color="auto"/>
                    <w:right w:val="single" w:sz="4" w:space="0" w:color="auto"/>
                  </w:tcBorders>
                  <w:vAlign w:val="center"/>
                </w:tcPr>
                <w:p w:rsidR="00581440" w:rsidRPr="00581440" w:rsidRDefault="00581440" w:rsidP="007E5F90">
                  <w:pPr>
                    <w:rPr>
                      <w:rFonts w:ascii="Calibri" w:hAnsi="Calibri" w:cs="Calibri"/>
                      <w:color w:val="000000"/>
                      <w:sz w:val="16"/>
                      <w:szCs w:val="16"/>
                    </w:rPr>
                  </w:pPr>
                  <w:r w:rsidRPr="00581440">
                    <w:rPr>
                      <w:rFonts w:ascii="Calibri" w:hAnsi="Calibri" w:cs="Calibri"/>
                      <w:color w:val="000000"/>
                      <w:sz w:val="16"/>
                      <w:szCs w:val="16"/>
                    </w:rPr>
                    <w:t xml:space="preserve">Espiga Enchufe rápido </w:t>
                  </w:r>
                </w:p>
              </w:tc>
              <w:tc>
                <w:tcPr>
                  <w:tcW w:w="1508" w:type="dxa"/>
                  <w:tcBorders>
                    <w:top w:val="single" w:sz="4" w:space="0" w:color="auto"/>
                    <w:left w:val="single" w:sz="4" w:space="0" w:color="auto"/>
                    <w:bottom w:val="single" w:sz="4" w:space="0" w:color="auto"/>
                    <w:right w:val="single" w:sz="4" w:space="0" w:color="auto"/>
                  </w:tcBorders>
                  <w:vAlign w:val="center"/>
                </w:tcPr>
                <w:p w:rsidR="00581440" w:rsidRPr="00581440" w:rsidRDefault="00581440" w:rsidP="007E5F90">
                  <w:pPr>
                    <w:jc w:val="center"/>
                    <w:rPr>
                      <w:rFonts w:ascii="Calibri" w:hAnsi="Calibri" w:cs="Calibri"/>
                      <w:color w:val="000000"/>
                      <w:sz w:val="16"/>
                      <w:szCs w:val="16"/>
                      <w:lang w:val="en-US" w:eastAsia="es-BO"/>
                    </w:rPr>
                  </w:pPr>
                  <w:r w:rsidRPr="00581440">
                    <w:rPr>
                      <w:rFonts w:ascii="Calibri" w:hAnsi="Calibri" w:cs="Calibri"/>
                      <w:color w:val="000000"/>
                      <w:sz w:val="16"/>
                      <w:szCs w:val="16"/>
                      <w:lang w:val="en-US" w:eastAsia="es-BO"/>
                    </w:rPr>
                    <w:t>20 días calendario</w:t>
                  </w:r>
                </w:p>
              </w:tc>
            </w:tr>
            <w:tr w:rsidR="00581440" w:rsidRPr="00A75A7C" w:rsidTr="007E5F90">
              <w:trPr>
                <w:trHeight w:hRule="exact" w:val="292"/>
                <w:jc w:val="center"/>
              </w:trPr>
              <w:tc>
                <w:tcPr>
                  <w:tcW w:w="519" w:type="dxa"/>
                  <w:tcBorders>
                    <w:top w:val="single" w:sz="4" w:space="0" w:color="auto"/>
                    <w:left w:val="single" w:sz="4" w:space="0" w:color="auto"/>
                    <w:bottom w:val="single" w:sz="4" w:space="0" w:color="auto"/>
                    <w:right w:val="single" w:sz="4" w:space="0" w:color="auto"/>
                  </w:tcBorders>
                  <w:vAlign w:val="center"/>
                </w:tcPr>
                <w:p w:rsidR="00581440" w:rsidRPr="00A75A7C" w:rsidRDefault="00581440" w:rsidP="00581440">
                  <w:pPr>
                    <w:jc w:val="center"/>
                    <w:rPr>
                      <w:rFonts w:ascii="Calibri" w:hAnsi="Calibri" w:cs="Calibri"/>
                      <w:sz w:val="16"/>
                      <w:szCs w:val="16"/>
                      <w:lang w:eastAsia="es-BO"/>
                    </w:rPr>
                  </w:pPr>
                  <w:r>
                    <w:rPr>
                      <w:rFonts w:ascii="Calibri" w:hAnsi="Calibri" w:cs="Calibri"/>
                      <w:sz w:val="16"/>
                      <w:szCs w:val="16"/>
                      <w:lang w:eastAsia="es-BO"/>
                    </w:rPr>
                    <w:t>8</w:t>
                  </w:r>
                </w:p>
              </w:tc>
              <w:tc>
                <w:tcPr>
                  <w:tcW w:w="2694" w:type="dxa"/>
                  <w:tcBorders>
                    <w:top w:val="single" w:sz="4" w:space="0" w:color="auto"/>
                    <w:left w:val="single" w:sz="4" w:space="0" w:color="auto"/>
                    <w:bottom w:val="single" w:sz="4" w:space="0" w:color="auto"/>
                    <w:right w:val="single" w:sz="4" w:space="0" w:color="auto"/>
                  </w:tcBorders>
                  <w:vAlign w:val="center"/>
                </w:tcPr>
                <w:p w:rsidR="00581440" w:rsidRPr="00581440" w:rsidRDefault="00581440" w:rsidP="007E5F90">
                  <w:pPr>
                    <w:rPr>
                      <w:rFonts w:ascii="Calibri" w:hAnsi="Calibri" w:cs="Calibri"/>
                      <w:color w:val="000000"/>
                      <w:sz w:val="16"/>
                      <w:szCs w:val="16"/>
                    </w:rPr>
                  </w:pPr>
                  <w:r w:rsidRPr="00581440">
                    <w:rPr>
                      <w:rFonts w:ascii="Calibri" w:hAnsi="Calibri" w:cs="Calibri"/>
                      <w:color w:val="000000"/>
                      <w:sz w:val="16"/>
                      <w:szCs w:val="16"/>
                    </w:rPr>
                    <w:t xml:space="preserve">Cilindro de toma de muestra </w:t>
                  </w:r>
                </w:p>
              </w:tc>
              <w:tc>
                <w:tcPr>
                  <w:tcW w:w="1508" w:type="dxa"/>
                  <w:tcBorders>
                    <w:top w:val="single" w:sz="4" w:space="0" w:color="auto"/>
                    <w:left w:val="single" w:sz="4" w:space="0" w:color="auto"/>
                    <w:bottom w:val="single" w:sz="4" w:space="0" w:color="auto"/>
                    <w:right w:val="single" w:sz="4" w:space="0" w:color="auto"/>
                  </w:tcBorders>
                  <w:vAlign w:val="center"/>
                </w:tcPr>
                <w:p w:rsidR="00581440" w:rsidRPr="00581440" w:rsidRDefault="00581440" w:rsidP="007E5F90">
                  <w:pPr>
                    <w:jc w:val="center"/>
                    <w:rPr>
                      <w:rFonts w:ascii="Calibri" w:hAnsi="Calibri" w:cs="Calibri"/>
                      <w:color w:val="000000"/>
                      <w:sz w:val="16"/>
                      <w:szCs w:val="16"/>
                      <w:lang w:val="en-US" w:eastAsia="es-BO"/>
                    </w:rPr>
                  </w:pPr>
                  <w:r w:rsidRPr="00581440">
                    <w:rPr>
                      <w:rFonts w:ascii="Calibri" w:hAnsi="Calibri" w:cs="Calibri"/>
                      <w:color w:val="000000"/>
                      <w:sz w:val="16"/>
                      <w:szCs w:val="16"/>
                      <w:lang w:val="en-US" w:eastAsia="es-BO"/>
                    </w:rPr>
                    <w:t>20 días calendario</w:t>
                  </w:r>
                </w:p>
              </w:tc>
            </w:tr>
            <w:tr w:rsidR="00581440" w:rsidRPr="00A75A7C" w:rsidTr="007E5F90">
              <w:trPr>
                <w:trHeight w:hRule="exact" w:val="397"/>
                <w:jc w:val="center"/>
              </w:trPr>
              <w:tc>
                <w:tcPr>
                  <w:tcW w:w="519" w:type="dxa"/>
                  <w:tcBorders>
                    <w:top w:val="single" w:sz="4" w:space="0" w:color="auto"/>
                    <w:left w:val="single" w:sz="4" w:space="0" w:color="auto"/>
                    <w:bottom w:val="single" w:sz="4" w:space="0" w:color="auto"/>
                    <w:right w:val="single" w:sz="4" w:space="0" w:color="auto"/>
                  </w:tcBorders>
                  <w:vAlign w:val="center"/>
                </w:tcPr>
                <w:p w:rsidR="00581440" w:rsidRPr="00A75A7C" w:rsidRDefault="00581440" w:rsidP="00581440">
                  <w:pPr>
                    <w:jc w:val="center"/>
                    <w:rPr>
                      <w:rFonts w:ascii="Calibri" w:hAnsi="Calibri" w:cs="Calibri"/>
                      <w:sz w:val="16"/>
                      <w:szCs w:val="16"/>
                      <w:lang w:eastAsia="es-BO"/>
                    </w:rPr>
                  </w:pPr>
                  <w:r>
                    <w:rPr>
                      <w:rFonts w:ascii="Calibri" w:hAnsi="Calibri" w:cs="Calibri"/>
                      <w:sz w:val="16"/>
                      <w:szCs w:val="16"/>
                      <w:lang w:eastAsia="es-BO"/>
                    </w:rPr>
                    <w:t>9</w:t>
                  </w:r>
                </w:p>
              </w:tc>
              <w:tc>
                <w:tcPr>
                  <w:tcW w:w="2694" w:type="dxa"/>
                  <w:tcBorders>
                    <w:top w:val="single" w:sz="4" w:space="0" w:color="auto"/>
                    <w:left w:val="single" w:sz="4" w:space="0" w:color="auto"/>
                    <w:bottom w:val="single" w:sz="4" w:space="0" w:color="auto"/>
                    <w:right w:val="single" w:sz="4" w:space="0" w:color="auto"/>
                  </w:tcBorders>
                  <w:vAlign w:val="center"/>
                </w:tcPr>
                <w:p w:rsidR="00581440" w:rsidRPr="00581440" w:rsidRDefault="00581440" w:rsidP="007E5F90">
                  <w:pPr>
                    <w:rPr>
                      <w:rFonts w:ascii="Calibri" w:hAnsi="Calibri" w:cs="Calibri"/>
                      <w:color w:val="000000"/>
                      <w:sz w:val="16"/>
                      <w:szCs w:val="16"/>
                      <w:highlight w:val="yellow"/>
                    </w:rPr>
                  </w:pPr>
                  <w:r w:rsidRPr="00581440">
                    <w:rPr>
                      <w:rFonts w:ascii="Calibri" w:hAnsi="Calibri" w:cs="Calibri"/>
                      <w:color w:val="000000"/>
                      <w:sz w:val="16"/>
                      <w:szCs w:val="16"/>
                    </w:rPr>
                    <w:t>Valvula aguja de bonete integral para bomboneta</w:t>
                  </w:r>
                </w:p>
              </w:tc>
              <w:tc>
                <w:tcPr>
                  <w:tcW w:w="1508" w:type="dxa"/>
                  <w:tcBorders>
                    <w:top w:val="single" w:sz="4" w:space="0" w:color="auto"/>
                    <w:left w:val="single" w:sz="4" w:space="0" w:color="auto"/>
                    <w:bottom w:val="single" w:sz="4" w:space="0" w:color="auto"/>
                    <w:right w:val="single" w:sz="4" w:space="0" w:color="auto"/>
                  </w:tcBorders>
                  <w:vAlign w:val="center"/>
                </w:tcPr>
                <w:p w:rsidR="00581440" w:rsidRPr="00581440" w:rsidRDefault="00581440" w:rsidP="007E5F90">
                  <w:pPr>
                    <w:jc w:val="center"/>
                    <w:rPr>
                      <w:rFonts w:ascii="Calibri" w:hAnsi="Calibri" w:cs="Calibri"/>
                      <w:color w:val="000000"/>
                      <w:sz w:val="16"/>
                      <w:szCs w:val="16"/>
                      <w:lang w:val="en-US" w:eastAsia="es-BO"/>
                    </w:rPr>
                  </w:pPr>
                  <w:r w:rsidRPr="00581440">
                    <w:rPr>
                      <w:rFonts w:ascii="Calibri" w:hAnsi="Calibri" w:cs="Calibri"/>
                      <w:color w:val="000000"/>
                      <w:sz w:val="16"/>
                      <w:szCs w:val="16"/>
                      <w:lang w:val="en-US" w:eastAsia="es-BO"/>
                    </w:rPr>
                    <w:t>20 días calendario</w:t>
                  </w:r>
                </w:p>
              </w:tc>
            </w:tr>
          </w:tbl>
          <w:p w:rsidR="00581440" w:rsidRDefault="00581440" w:rsidP="002715A1">
            <w:pPr>
              <w:autoSpaceDE w:val="0"/>
              <w:autoSpaceDN w:val="0"/>
              <w:adjustRightInd w:val="0"/>
              <w:jc w:val="both"/>
              <w:rPr>
                <w:rFonts w:ascii="Calibri" w:hAnsi="Calibri" w:cs="Calibri"/>
              </w:rPr>
            </w:pPr>
          </w:p>
          <w:p w:rsidR="00581440" w:rsidRPr="00FC7933" w:rsidRDefault="00581440" w:rsidP="002715A1">
            <w:pPr>
              <w:ind w:right="141"/>
              <w:jc w:val="both"/>
              <w:rPr>
                <w:rFonts w:asciiTheme="minorHAnsi" w:hAnsiTheme="minorHAnsi" w:cstheme="minorHAnsi"/>
              </w:rPr>
            </w:pPr>
          </w:p>
        </w:tc>
        <w:tc>
          <w:tcPr>
            <w:tcW w:w="4482" w:type="dxa"/>
            <w:vAlign w:val="center"/>
          </w:tcPr>
          <w:p w:rsidR="00581440" w:rsidRPr="006F470A" w:rsidRDefault="00581440" w:rsidP="002715A1">
            <w:pPr>
              <w:rPr>
                <w:rFonts w:asciiTheme="minorHAnsi" w:hAnsiTheme="minorHAnsi" w:cstheme="minorHAnsi"/>
                <w:b/>
                <w:sz w:val="18"/>
                <w:szCs w:val="18"/>
              </w:rPr>
            </w:pPr>
          </w:p>
        </w:tc>
      </w:tr>
    </w:tbl>
    <w:p w:rsidR="002C7446" w:rsidRPr="006F470A" w:rsidRDefault="002C7446" w:rsidP="002C744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2C7446" w:rsidRPr="006F470A" w:rsidRDefault="002C7446" w:rsidP="002C7446">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2C7446" w:rsidRPr="002C7446" w:rsidRDefault="002C7446" w:rsidP="002C7446">
      <w:pPr>
        <w:pStyle w:val="Prrafodelista"/>
        <w:autoSpaceDE w:val="0"/>
        <w:autoSpaceDN w:val="0"/>
        <w:adjustRightInd w:val="0"/>
        <w:ind w:left="0"/>
        <w:contextualSpacing/>
        <w:jc w:val="center"/>
        <w:rPr>
          <w:rFonts w:ascii="Calibri" w:hAnsi="Calibri" w:cs="Calibri"/>
          <w:b/>
          <w:lang w:val="es-BO" w:eastAsia="es-BO"/>
        </w:rPr>
      </w:pPr>
      <w:r w:rsidRPr="002C7446">
        <w:rPr>
          <w:rFonts w:ascii="Calibri" w:hAnsi="Calibri" w:cs="Calibri"/>
          <w:b/>
          <w:lang w:val="es-BO" w:eastAsia="es-BO"/>
        </w:rPr>
        <w:t>LOTE 13:   REACTIVO EN GENERAL</w:t>
      </w:r>
    </w:p>
    <w:p w:rsidR="002C7446" w:rsidRPr="006F470A" w:rsidRDefault="002C7446" w:rsidP="002C7446">
      <w:pP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80"/>
        <w:gridCol w:w="4482"/>
      </w:tblGrid>
      <w:tr w:rsidR="002C7446" w:rsidRPr="006F470A" w:rsidTr="002715A1">
        <w:trPr>
          <w:trHeight w:val="226"/>
          <w:tblHeader/>
          <w:jc w:val="center"/>
        </w:trPr>
        <w:tc>
          <w:tcPr>
            <w:tcW w:w="4980" w:type="dxa"/>
            <w:vMerge w:val="restart"/>
            <w:shd w:val="clear" w:color="auto" w:fill="D9D9D9" w:themeFill="background1" w:themeFillShade="D9"/>
            <w:vAlign w:val="center"/>
          </w:tcPr>
          <w:p w:rsidR="002C7446" w:rsidRPr="006F470A" w:rsidRDefault="002C7446" w:rsidP="002715A1">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482" w:type="dxa"/>
            <w:vMerge w:val="restart"/>
            <w:shd w:val="clear" w:color="auto" w:fill="D9D9D9" w:themeFill="background1" w:themeFillShade="D9"/>
            <w:vAlign w:val="center"/>
          </w:tcPr>
          <w:p w:rsidR="002C7446" w:rsidRPr="006F470A" w:rsidRDefault="002C7446" w:rsidP="002715A1">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2C7446" w:rsidRPr="006F470A" w:rsidRDefault="002C7446" w:rsidP="002715A1">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2C7446" w:rsidRPr="006F470A" w:rsidTr="002715A1">
        <w:trPr>
          <w:cantSplit/>
          <w:trHeight w:val="681"/>
          <w:jc w:val="center"/>
        </w:trPr>
        <w:tc>
          <w:tcPr>
            <w:tcW w:w="4980" w:type="dxa"/>
            <w:vMerge/>
            <w:shd w:val="clear" w:color="auto" w:fill="D9D9D9" w:themeFill="background1" w:themeFillShade="D9"/>
            <w:vAlign w:val="center"/>
          </w:tcPr>
          <w:p w:rsidR="002C7446" w:rsidRPr="006F470A" w:rsidRDefault="002C7446" w:rsidP="002715A1">
            <w:pPr>
              <w:jc w:val="center"/>
              <w:rPr>
                <w:rFonts w:asciiTheme="minorHAnsi" w:hAnsiTheme="minorHAnsi" w:cstheme="minorHAnsi"/>
                <w:b/>
                <w:sz w:val="18"/>
                <w:szCs w:val="18"/>
              </w:rPr>
            </w:pPr>
          </w:p>
        </w:tc>
        <w:tc>
          <w:tcPr>
            <w:tcW w:w="4482" w:type="dxa"/>
            <w:vMerge/>
            <w:shd w:val="clear" w:color="auto" w:fill="D9D9D9" w:themeFill="background1" w:themeFillShade="D9"/>
            <w:vAlign w:val="center"/>
          </w:tcPr>
          <w:p w:rsidR="002C7446" w:rsidRPr="006F470A" w:rsidRDefault="002C7446" w:rsidP="002715A1">
            <w:pPr>
              <w:jc w:val="center"/>
              <w:rPr>
                <w:rFonts w:asciiTheme="minorHAnsi" w:hAnsiTheme="minorHAnsi" w:cstheme="minorHAnsi"/>
                <w:b/>
                <w:sz w:val="18"/>
                <w:szCs w:val="18"/>
              </w:rPr>
            </w:pPr>
          </w:p>
        </w:tc>
      </w:tr>
      <w:tr w:rsidR="002C7446" w:rsidRPr="006F470A" w:rsidTr="002715A1">
        <w:trPr>
          <w:trHeight w:val="207"/>
          <w:jc w:val="center"/>
        </w:trPr>
        <w:tc>
          <w:tcPr>
            <w:tcW w:w="4980" w:type="dxa"/>
            <w:shd w:val="clear" w:color="auto" w:fill="DEEAF6"/>
            <w:vAlign w:val="center"/>
          </w:tcPr>
          <w:p w:rsidR="002C7446" w:rsidRPr="0025325A" w:rsidRDefault="002C7446" w:rsidP="002715A1">
            <w:pPr>
              <w:rPr>
                <w:rFonts w:asciiTheme="minorHAnsi" w:hAnsiTheme="minorHAnsi" w:cstheme="minorHAnsi"/>
                <w:b/>
              </w:rPr>
            </w:pPr>
            <w:r w:rsidRPr="0025325A">
              <w:rPr>
                <w:rFonts w:asciiTheme="minorHAnsi" w:hAnsiTheme="minorHAnsi" w:cs="Calibri"/>
                <w:b/>
                <w:bCs/>
              </w:rPr>
              <w:t>CARACTERÍSTICAS TÉCNICAS DEL BIEN</w:t>
            </w:r>
          </w:p>
        </w:tc>
        <w:tc>
          <w:tcPr>
            <w:tcW w:w="4482" w:type="dxa"/>
            <w:vAlign w:val="center"/>
          </w:tcPr>
          <w:p w:rsidR="002C7446" w:rsidRPr="006F470A" w:rsidRDefault="002C7446" w:rsidP="002715A1">
            <w:pPr>
              <w:rPr>
                <w:rFonts w:asciiTheme="minorHAnsi" w:hAnsiTheme="minorHAnsi" w:cstheme="minorHAnsi"/>
                <w:b/>
                <w:sz w:val="18"/>
                <w:szCs w:val="18"/>
              </w:rPr>
            </w:pPr>
          </w:p>
        </w:tc>
      </w:tr>
      <w:tr w:rsidR="002C7446" w:rsidRPr="006F470A" w:rsidTr="002715A1">
        <w:trPr>
          <w:trHeight w:val="224"/>
          <w:jc w:val="center"/>
        </w:trPr>
        <w:tc>
          <w:tcPr>
            <w:tcW w:w="4980" w:type="dxa"/>
            <w:vAlign w:val="center"/>
          </w:tcPr>
          <w:p w:rsidR="002C7446" w:rsidRPr="002C7446" w:rsidRDefault="002C7446" w:rsidP="002C7446">
            <w:pPr>
              <w:pStyle w:val="Prrafodelista"/>
              <w:autoSpaceDE w:val="0"/>
              <w:autoSpaceDN w:val="0"/>
              <w:adjustRightInd w:val="0"/>
              <w:ind w:left="0"/>
              <w:contextualSpacing/>
              <w:jc w:val="both"/>
              <w:rPr>
                <w:rFonts w:ascii="Calibri" w:hAnsi="Calibri" w:cs="Calibri"/>
                <w:b/>
                <w:sz w:val="16"/>
                <w:szCs w:val="16"/>
                <w:u w:val="single"/>
                <w:lang w:val="es-BO" w:eastAsia="es-BO"/>
              </w:rPr>
            </w:pPr>
            <w:r w:rsidRPr="002C7446">
              <w:rPr>
                <w:rFonts w:ascii="Calibri" w:hAnsi="Calibri" w:cs="Calibri"/>
                <w:b/>
                <w:sz w:val="16"/>
                <w:szCs w:val="16"/>
                <w:highlight w:val="green"/>
                <w:u w:val="single"/>
                <w:lang w:val="es-BO" w:eastAsia="es-BO"/>
              </w:rPr>
              <w:t>LOTE 13</w:t>
            </w:r>
            <w:r w:rsidRPr="002C7446">
              <w:rPr>
                <w:rFonts w:ascii="Calibri" w:hAnsi="Calibri" w:cs="Calibri"/>
                <w:b/>
                <w:sz w:val="16"/>
                <w:szCs w:val="16"/>
                <w:highlight w:val="green"/>
                <w:lang w:val="es-BO" w:eastAsia="es-BO"/>
              </w:rPr>
              <w:t xml:space="preserve">:   </w:t>
            </w:r>
            <w:r w:rsidRPr="002C7446">
              <w:rPr>
                <w:rFonts w:ascii="Calibri" w:hAnsi="Calibri" w:cs="Calibri"/>
                <w:b/>
                <w:sz w:val="16"/>
                <w:szCs w:val="16"/>
                <w:highlight w:val="green"/>
                <w:u w:val="single"/>
                <w:lang w:val="es-BO" w:eastAsia="es-BO"/>
              </w:rPr>
              <w:t>REACTIVO EN GENERAL</w:t>
            </w:r>
            <w:r w:rsidRPr="002C7446">
              <w:rPr>
                <w:rFonts w:ascii="Calibri" w:hAnsi="Calibri" w:cs="Calibri"/>
                <w:b/>
                <w:sz w:val="16"/>
                <w:szCs w:val="16"/>
                <w:u w:val="single"/>
                <w:lang w:val="es-BO" w:eastAsia="es-BO"/>
              </w:rPr>
              <w:t xml:space="preserve"> </w:t>
            </w:r>
          </w:p>
          <w:p w:rsidR="002C7446" w:rsidRPr="002C7446" w:rsidRDefault="002C7446" w:rsidP="002C7446">
            <w:pPr>
              <w:pStyle w:val="Prrafodelista"/>
              <w:autoSpaceDE w:val="0"/>
              <w:autoSpaceDN w:val="0"/>
              <w:adjustRightInd w:val="0"/>
              <w:ind w:left="0"/>
              <w:contextualSpacing/>
              <w:jc w:val="both"/>
              <w:rPr>
                <w:rFonts w:ascii="Calibri" w:hAnsi="Calibri" w:cs="Calibri"/>
                <w:b/>
                <w:sz w:val="16"/>
                <w:szCs w:val="16"/>
                <w:u w:val="single"/>
                <w:lang w:val="es-BO" w:eastAsia="es-BO"/>
              </w:rPr>
            </w:pPr>
          </w:p>
          <w:p w:rsidR="002C7446" w:rsidRPr="002C7446" w:rsidRDefault="002C7446" w:rsidP="002C7446">
            <w:pPr>
              <w:pStyle w:val="Prrafodelista"/>
              <w:autoSpaceDE w:val="0"/>
              <w:autoSpaceDN w:val="0"/>
              <w:adjustRightInd w:val="0"/>
              <w:ind w:left="0"/>
              <w:contextualSpacing/>
              <w:jc w:val="both"/>
              <w:rPr>
                <w:rFonts w:ascii="Calibri" w:hAnsi="Calibri" w:cs="Calibri"/>
                <w:sz w:val="16"/>
                <w:szCs w:val="16"/>
                <w:lang w:val="es-BO"/>
              </w:rPr>
            </w:pPr>
            <w:r w:rsidRPr="002C7446">
              <w:rPr>
                <w:rFonts w:ascii="Calibri" w:hAnsi="Calibri" w:cs="Calibri"/>
                <w:b/>
                <w:sz w:val="16"/>
                <w:szCs w:val="16"/>
                <w:lang w:val="es-BO"/>
              </w:rPr>
              <w:t xml:space="preserve">ITEM 1: </w:t>
            </w:r>
            <w:r w:rsidRPr="002C7446">
              <w:rPr>
                <w:rFonts w:ascii="Calibri" w:hAnsi="Calibri" w:cs="Calibri"/>
                <w:b/>
                <w:sz w:val="16"/>
                <w:szCs w:val="16"/>
                <w:u w:val="single"/>
                <w:lang w:val="es-BO"/>
              </w:rPr>
              <w:t xml:space="preserve">AMONIO </w:t>
            </w:r>
            <w:r w:rsidRPr="002C7446">
              <w:rPr>
                <w:rFonts w:ascii="Calibri" w:hAnsi="Calibri" w:cs="Calibri"/>
                <w:b/>
                <w:sz w:val="16"/>
                <w:szCs w:val="16"/>
                <w:u w:val="single"/>
              </w:rPr>
              <w:t xml:space="preserve">CLORURO, NH4CL </w:t>
            </w:r>
          </w:p>
          <w:p w:rsidR="002C7446" w:rsidRPr="002C7446" w:rsidRDefault="002C7446" w:rsidP="002C7446">
            <w:pPr>
              <w:pStyle w:val="Prrafodelista"/>
              <w:autoSpaceDE w:val="0"/>
              <w:autoSpaceDN w:val="0"/>
              <w:adjustRightInd w:val="0"/>
              <w:ind w:left="0"/>
              <w:contextualSpacing/>
              <w:jc w:val="both"/>
              <w:rPr>
                <w:rFonts w:ascii="Calibri" w:hAnsi="Calibri" w:cs="Calibri"/>
                <w:b/>
                <w:sz w:val="16"/>
                <w:szCs w:val="16"/>
                <w:u w:val="single"/>
                <w:lang w:val="es-BO"/>
              </w:rPr>
            </w:pPr>
          </w:p>
          <w:p w:rsidR="002C7446" w:rsidRPr="002C7446" w:rsidRDefault="002C7446" w:rsidP="002C7446">
            <w:pPr>
              <w:pStyle w:val="Prrafodelista"/>
              <w:autoSpaceDE w:val="0"/>
              <w:autoSpaceDN w:val="0"/>
              <w:adjustRightInd w:val="0"/>
              <w:ind w:left="0"/>
              <w:contextualSpacing/>
              <w:jc w:val="both"/>
              <w:rPr>
                <w:rFonts w:ascii="Calibri" w:hAnsi="Calibri" w:cs="Calibri"/>
                <w:sz w:val="16"/>
                <w:szCs w:val="16"/>
                <w:lang w:eastAsia="es-BO"/>
              </w:rPr>
            </w:pPr>
            <w:r w:rsidRPr="002C7446">
              <w:rPr>
                <w:rFonts w:ascii="Calibri" w:hAnsi="Calibri" w:cs="Calibri"/>
                <w:sz w:val="16"/>
                <w:szCs w:val="16"/>
                <w:u w:val="single"/>
                <w:lang w:eastAsia="es-BO"/>
              </w:rPr>
              <w:t xml:space="preserve">Este reactivo deberá cumplir las siguientes propiedades físicas y químicas básicas </w:t>
            </w:r>
            <w:r w:rsidR="00051F75">
              <w:rPr>
                <w:rFonts w:ascii="Calibri" w:hAnsi="Calibri" w:cs="Calibri"/>
                <w:sz w:val="16"/>
                <w:szCs w:val="16"/>
                <w:u w:val="single"/>
                <w:lang w:eastAsia="es-BO"/>
              </w:rPr>
              <w:t>:</w:t>
            </w:r>
          </w:p>
          <w:p w:rsidR="002C7446" w:rsidRPr="002C7446" w:rsidRDefault="002C7446" w:rsidP="002C7446">
            <w:pPr>
              <w:pStyle w:val="Prrafodelista"/>
              <w:autoSpaceDE w:val="0"/>
              <w:autoSpaceDN w:val="0"/>
              <w:adjustRightInd w:val="0"/>
              <w:ind w:left="0"/>
              <w:contextualSpacing/>
              <w:jc w:val="both"/>
              <w:rPr>
                <w:rFonts w:ascii="Calibri" w:hAnsi="Calibri" w:cs="Calibri"/>
                <w:b/>
                <w:sz w:val="16"/>
                <w:szCs w:val="16"/>
                <w:u w:val="single"/>
              </w:rPr>
            </w:pP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Forma:</w:t>
            </w:r>
            <w:r w:rsidRPr="002C7446">
              <w:rPr>
                <w:rFonts w:ascii="Calibri" w:hAnsi="Calibri" w:cs="Calibri"/>
                <w:sz w:val="16"/>
                <w:szCs w:val="16"/>
                <w:lang w:eastAsia="es-BO"/>
              </w:rPr>
              <w:t xml:space="preserve"> Cristalino</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Color:</w:t>
            </w:r>
            <w:r w:rsidRPr="002C7446">
              <w:rPr>
                <w:rFonts w:ascii="Calibri" w:hAnsi="Calibri" w:cs="Calibri"/>
                <w:sz w:val="16"/>
                <w:szCs w:val="16"/>
                <w:lang w:eastAsia="es-BO"/>
              </w:rPr>
              <w:t xml:space="preserve"> Incoloro</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 xml:space="preserve">Olor: </w:t>
            </w:r>
            <w:r w:rsidRPr="002C7446">
              <w:rPr>
                <w:rFonts w:ascii="Calibri" w:hAnsi="Calibri" w:cs="Calibri"/>
                <w:sz w:val="16"/>
                <w:szCs w:val="16"/>
                <w:lang w:eastAsia="es-BO"/>
              </w:rPr>
              <w:t xml:space="preserve">Inodoro </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pH: No Aplicable</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Densidad a 20 °C: 1.53 g/cm</w:t>
            </w:r>
            <w:r w:rsidRPr="002C7446">
              <w:rPr>
                <w:rFonts w:ascii="Calibri" w:hAnsi="Calibri" w:cs="Calibri"/>
                <w:sz w:val="16"/>
                <w:szCs w:val="16"/>
                <w:vertAlign w:val="superscript"/>
              </w:rPr>
              <w:t>3</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Solubilidad en / Miscibilidad con Agua a 20 °C: 376 g/l</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Presentación: frasco de 1 Kg.</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Grado de pureza: para análisis</w:t>
            </w:r>
          </w:p>
          <w:p w:rsidR="002C7446" w:rsidRPr="00ED64E7" w:rsidRDefault="00ED64E7" w:rsidP="00ED64E7">
            <w:pPr>
              <w:rPr>
                <w:rFonts w:ascii="Calibri" w:hAnsi="Calibri" w:cs="Calibri"/>
                <w:sz w:val="16"/>
                <w:szCs w:val="16"/>
              </w:rPr>
            </w:pPr>
            <w:r w:rsidRPr="00ED64E7">
              <w:rPr>
                <w:rFonts w:ascii="Calibri" w:hAnsi="Calibri" w:cs="Calibri"/>
                <w:b/>
                <w:sz w:val="16"/>
                <w:szCs w:val="16"/>
              </w:rPr>
              <w:t>Nota:</w:t>
            </w:r>
            <w:r w:rsidRPr="00ED64E7">
              <w:rPr>
                <w:rFonts w:ascii="Calibri" w:hAnsi="Calibri" w:cs="Calibri"/>
                <w:sz w:val="16"/>
                <w:szCs w:val="16"/>
              </w:rPr>
              <w:t xml:space="preserve"> La densidad y la solubilidad puede presentar un rango aprox. +/-2%.</w:t>
            </w:r>
          </w:p>
          <w:p w:rsidR="002C7446" w:rsidRPr="002C7446" w:rsidRDefault="002C7446" w:rsidP="002C7446">
            <w:pPr>
              <w:pStyle w:val="Prrafodelista"/>
              <w:tabs>
                <w:tab w:val="left" w:pos="6120"/>
              </w:tabs>
              <w:autoSpaceDE w:val="0"/>
              <w:autoSpaceDN w:val="0"/>
              <w:adjustRightInd w:val="0"/>
              <w:ind w:left="0"/>
              <w:contextualSpacing/>
              <w:jc w:val="both"/>
              <w:rPr>
                <w:rFonts w:ascii="Calibri" w:hAnsi="Calibri" w:cs="Calibri"/>
                <w:sz w:val="16"/>
                <w:szCs w:val="16"/>
                <w:u w:val="single"/>
                <w:lang w:eastAsia="es-BO"/>
              </w:rPr>
            </w:pPr>
            <w:r w:rsidRPr="002C7446">
              <w:rPr>
                <w:rFonts w:ascii="Calibri" w:hAnsi="Calibri" w:cs="Calibri"/>
                <w:sz w:val="16"/>
                <w:szCs w:val="16"/>
                <w:u w:val="single"/>
                <w:lang w:eastAsia="es-BO"/>
              </w:rPr>
              <w:t>El proponente debe adjuntar a su propuesta la hoja de seguridad del producto</w:t>
            </w:r>
          </w:p>
          <w:p w:rsidR="002C7446" w:rsidRPr="002C7446" w:rsidRDefault="002C7446" w:rsidP="002C7446">
            <w:pPr>
              <w:pStyle w:val="Prrafodelista"/>
              <w:autoSpaceDE w:val="0"/>
              <w:autoSpaceDN w:val="0"/>
              <w:adjustRightInd w:val="0"/>
              <w:ind w:left="0"/>
              <w:contextualSpacing/>
              <w:jc w:val="both"/>
              <w:rPr>
                <w:rFonts w:ascii="Calibri" w:hAnsi="Calibri" w:cs="Calibri"/>
                <w:sz w:val="16"/>
                <w:szCs w:val="16"/>
                <w:u w:val="single"/>
                <w:lang w:eastAsia="es-BO"/>
              </w:rPr>
            </w:pPr>
          </w:p>
          <w:p w:rsidR="002C7446" w:rsidRPr="002C7446" w:rsidRDefault="002C7446" w:rsidP="002C7446">
            <w:pPr>
              <w:pStyle w:val="Prrafodelista"/>
              <w:autoSpaceDE w:val="0"/>
              <w:autoSpaceDN w:val="0"/>
              <w:adjustRightInd w:val="0"/>
              <w:ind w:left="0"/>
              <w:contextualSpacing/>
              <w:jc w:val="both"/>
              <w:rPr>
                <w:rFonts w:ascii="Calibri" w:hAnsi="Calibri" w:cs="Calibri"/>
                <w:b/>
                <w:sz w:val="16"/>
                <w:szCs w:val="16"/>
                <w:u w:val="single"/>
              </w:rPr>
            </w:pPr>
            <w:r w:rsidRPr="002C7446">
              <w:rPr>
                <w:rFonts w:ascii="Calibri" w:hAnsi="Calibri" w:cs="Calibri"/>
                <w:b/>
                <w:sz w:val="16"/>
                <w:szCs w:val="16"/>
              </w:rPr>
              <w:t xml:space="preserve">ITEM 2: </w:t>
            </w:r>
            <w:r w:rsidRPr="002C7446">
              <w:rPr>
                <w:rFonts w:ascii="Calibri" w:hAnsi="Calibri" w:cs="Calibri"/>
                <w:b/>
                <w:sz w:val="16"/>
                <w:szCs w:val="16"/>
                <w:u w:val="single"/>
              </w:rPr>
              <w:t>BIURET, NH2CONHCONH2, RG 98%.</w:t>
            </w:r>
          </w:p>
          <w:p w:rsidR="002C7446" w:rsidRPr="002C7446" w:rsidRDefault="002C7446" w:rsidP="002C7446">
            <w:pPr>
              <w:pStyle w:val="Prrafodelista"/>
              <w:autoSpaceDE w:val="0"/>
              <w:autoSpaceDN w:val="0"/>
              <w:adjustRightInd w:val="0"/>
              <w:ind w:left="0"/>
              <w:contextualSpacing/>
              <w:jc w:val="both"/>
              <w:rPr>
                <w:rFonts w:ascii="Calibri" w:hAnsi="Calibri" w:cs="Calibri"/>
                <w:b/>
                <w:sz w:val="16"/>
                <w:szCs w:val="16"/>
                <w:u w:val="single"/>
              </w:rPr>
            </w:pPr>
          </w:p>
          <w:p w:rsidR="002C7446" w:rsidRPr="002C7446" w:rsidRDefault="002C7446" w:rsidP="002C7446">
            <w:pPr>
              <w:pStyle w:val="Prrafodelista"/>
              <w:autoSpaceDE w:val="0"/>
              <w:autoSpaceDN w:val="0"/>
              <w:adjustRightInd w:val="0"/>
              <w:ind w:left="0"/>
              <w:contextualSpacing/>
              <w:jc w:val="both"/>
              <w:rPr>
                <w:rFonts w:ascii="Calibri" w:hAnsi="Calibri" w:cs="Calibri"/>
                <w:sz w:val="16"/>
                <w:szCs w:val="16"/>
                <w:lang w:eastAsia="es-BO"/>
              </w:rPr>
            </w:pPr>
            <w:r w:rsidRPr="002C7446">
              <w:rPr>
                <w:rFonts w:ascii="Calibri" w:hAnsi="Calibri" w:cs="Calibri"/>
                <w:sz w:val="16"/>
                <w:szCs w:val="16"/>
                <w:lang w:eastAsia="es-BO"/>
              </w:rPr>
              <w:t>Este reactivo deberá cumplir las siguientes propiedades físicas y químicas básicas</w:t>
            </w:r>
            <w:r w:rsidR="00051F75">
              <w:rPr>
                <w:rFonts w:ascii="Calibri" w:hAnsi="Calibri" w:cs="Calibri"/>
                <w:sz w:val="16"/>
                <w:szCs w:val="16"/>
                <w:lang w:eastAsia="es-BO"/>
              </w:rPr>
              <w:t>:</w:t>
            </w:r>
          </w:p>
          <w:p w:rsidR="002C7446" w:rsidRPr="002C7446" w:rsidRDefault="002C7446" w:rsidP="002C7446">
            <w:pPr>
              <w:pStyle w:val="Prrafodelista"/>
              <w:autoSpaceDE w:val="0"/>
              <w:autoSpaceDN w:val="0"/>
              <w:adjustRightInd w:val="0"/>
              <w:ind w:left="0"/>
              <w:contextualSpacing/>
              <w:jc w:val="both"/>
              <w:rPr>
                <w:rFonts w:ascii="Calibri" w:hAnsi="Calibri" w:cs="Calibri"/>
                <w:b/>
                <w:sz w:val="16"/>
                <w:szCs w:val="16"/>
                <w:u w:val="single"/>
              </w:rPr>
            </w:pP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Forma:</w:t>
            </w:r>
            <w:r w:rsidRPr="002C7446">
              <w:rPr>
                <w:rFonts w:ascii="Calibri" w:hAnsi="Calibri" w:cs="Calibri"/>
                <w:sz w:val="16"/>
                <w:szCs w:val="16"/>
                <w:lang w:eastAsia="es-BO"/>
              </w:rPr>
              <w:t xml:space="preserve"> Polvo</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lastRenderedPageBreak/>
              <w:t>Color:</w:t>
            </w:r>
            <w:r w:rsidRPr="002C7446">
              <w:rPr>
                <w:rFonts w:ascii="Calibri" w:hAnsi="Calibri" w:cs="Calibri"/>
                <w:sz w:val="16"/>
                <w:szCs w:val="16"/>
                <w:lang w:eastAsia="es-BO"/>
              </w:rPr>
              <w:t xml:space="preserve"> Crema</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lang w:eastAsia="es-BO"/>
              </w:rPr>
              <w:t>Presentación: Frasco de 25 gr</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lang w:eastAsia="es-BO"/>
              </w:rPr>
              <w:t>Pureza: ≥98.0%</w:t>
            </w:r>
          </w:p>
          <w:p w:rsidR="002C7446" w:rsidRPr="002C7446" w:rsidRDefault="002C7446" w:rsidP="002C7446">
            <w:pPr>
              <w:pStyle w:val="Prrafodelista"/>
              <w:autoSpaceDE w:val="0"/>
              <w:autoSpaceDN w:val="0"/>
              <w:adjustRightInd w:val="0"/>
              <w:ind w:left="0"/>
              <w:contextualSpacing/>
              <w:jc w:val="both"/>
              <w:rPr>
                <w:rFonts w:ascii="Calibri" w:hAnsi="Calibri" w:cs="Calibri"/>
                <w:sz w:val="16"/>
                <w:szCs w:val="16"/>
                <w:u w:val="single"/>
                <w:lang w:eastAsia="es-BO"/>
              </w:rPr>
            </w:pPr>
          </w:p>
          <w:p w:rsidR="002C7446" w:rsidRPr="002C7446" w:rsidRDefault="002C7446" w:rsidP="002C7446">
            <w:pPr>
              <w:pStyle w:val="Prrafodelista"/>
              <w:autoSpaceDE w:val="0"/>
              <w:autoSpaceDN w:val="0"/>
              <w:adjustRightInd w:val="0"/>
              <w:ind w:left="0"/>
              <w:contextualSpacing/>
              <w:jc w:val="both"/>
              <w:rPr>
                <w:rFonts w:ascii="Calibri" w:hAnsi="Calibri" w:cs="Calibri"/>
                <w:sz w:val="16"/>
                <w:szCs w:val="16"/>
                <w:u w:val="single"/>
                <w:lang w:eastAsia="es-BO"/>
              </w:rPr>
            </w:pPr>
            <w:r w:rsidRPr="002C7446">
              <w:rPr>
                <w:rFonts w:ascii="Calibri" w:hAnsi="Calibri" w:cs="Calibri"/>
                <w:sz w:val="16"/>
                <w:szCs w:val="16"/>
                <w:u w:val="single"/>
                <w:lang w:eastAsia="es-BO"/>
              </w:rPr>
              <w:t>El proponente debe adjuntar a su propuesta la hoja de seguridad del producto</w:t>
            </w:r>
          </w:p>
          <w:p w:rsidR="002C7446" w:rsidRPr="002C7446" w:rsidRDefault="002C7446" w:rsidP="002C7446">
            <w:pPr>
              <w:pStyle w:val="Prrafodelista"/>
              <w:autoSpaceDE w:val="0"/>
              <w:autoSpaceDN w:val="0"/>
              <w:adjustRightInd w:val="0"/>
              <w:ind w:left="0"/>
              <w:contextualSpacing/>
              <w:jc w:val="both"/>
              <w:rPr>
                <w:rFonts w:ascii="Calibri" w:hAnsi="Calibri" w:cs="Calibri"/>
                <w:sz w:val="16"/>
                <w:szCs w:val="16"/>
                <w:u w:val="single"/>
                <w:lang w:eastAsia="es-BO"/>
              </w:rPr>
            </w:pPr>
          </w:p>
          <w:p w:rsidR="002C7446" w:rsidRPr="002C7446" w:rsidRDefault="002C7446" w:rsidP="002C7446">
            <w:pPr>
              <w:jc w:val="both"/>
              <w:rPr>
                <w:rFonts w:ascii="Calibri" w:hAnsi="Calibri" w:cs="Calibri"/>
                <w:b/>
                <w:sz w:val="16"/>
                <w:szCs w:val="16"/>
                <w:u w:val="single"/>
                <w:lang w:val="es-BO"/>
              </w:rPr>
            </w:pPr>
            <w:r w:rsidRPr="002C7446">
              <w:rPr>
                <w:rFonts w:ascii="Calibri" w:hAnsi="Calibri" w:cs="Calibri"/>
                <w:b/>
                <w:sz w:val="16"/>
                <w:szCs w:val="16"/>
                <w:lang w:val="es-BO"/>
              </w:rPr>
              <w:t xml:space="preserve">ITEM 3: </w:t>
            </w:r>
            <w:r w:rsidRPr="002C7446">
              <w:rPr>
                <w:rFonts w:ascii="Calibri" w:hAnsi="Calibri" w:cs="Calibri"/>
                <w:b/>
                <w:sz w:val="16"/>
                <w:szCs w:val="16"/>
                <w:u w:val="single"/>
                <w:lang w:val="es-BO"/>
              </w:rPr>
              <w:t xml:space="preserve">SULFATO DE COBRE (II) PENTAHIDRATADO, CUSO4•5H2O. </w:t>
            </w:r>
          </w:p>
          <w:p w:rsidR="002C7446" w:rsidRPr="002C7446" w:rsidRDefault="002C7446" w:rsidP="002C7446">
            <w:pPr>
              <w:jc w:val="both"/>
              <w:rPr>
                <w:rFonts w:ascii="Calibri" w:hAnsi="Calibri" w:cs="Calibri"/>
                <w:b/>
                <w:sz w:val="16"/>
                <w:szCs w:val="16"/>
                <w:u w:val="single"/>
                <w:lang w:val="es-BO"/>
              </w:rPr>
            </w:pPr>
          </w:p>
          <w:p w:rsidR="002C7446" w:rsidRPr="002C7446" w:rsidRDefault="002C7446" w:rsidP="002C7446">
            <w:pPr>
              <w:pStyle w:val="Prrafodelista"/>
              <w:autoSpaceDE w:val="0"/>
              <w:autoSpaceDN w:val="0"/>
              <w:adjustRightInd w:val="0"/>
              <w:ind w:left="0"/>
              <w:contextualSpacing/>
              <w:jc w:val="both"/>
              <w:rPr>
                <w:rFonts w:ascii="Calibri" w:hAnsi="Calibri" w:cs="Calibri"/>
                <w:sz w:val="16"/>
                <w:szCs w:val="16"/>
                <w:lang w:eastAsia="es-BO"/>
              </w:rPr>
            </w:pPr>
            <w:r w:rsidRPr="002C7446">
              <w:rPr>
                <w:rFonts w:ascii="Calibri" w:hAnsi="Calibri" w:cs="Calibri"/>
                <w:sz w:val="16"/>
                <w:szCs w:val="16"/>
                <w:u w:val="single"/>
                <w:lang w:eastAsia="es-BO"/>
              </w:rPr>
              <w:t xml:space="preserve">Este reactivo deberá cumplir las siguientes propiedades físicas y químicas básicas </w:t>
            </w:r>
            <w:r w:rsidR="00051F75">
              <w:rPr>
                <w:rFonts w:ascii="Calibri" w:hAnsi="Calibri" w:cs="Calibri"/>
                <w:sz w:val="16"/>
                <w:szCs w:val="16"/>
                <w:u w:val="single"/>
                <w:lang w:eastAsia="es-BO"/>
              </w:rPr>
              <w:t>:</w:t>
            </w:r>
          </w:p>
          <w:p w:rsidR="002C7446" w:rsidRPr="002C7446" w:rsidRDefault="002C7446" w:rsidP="002C7446">
            <w:pPr>
              <w:pStyle w:val="Prrafodelista"/>
              <w:autoSpaceDE w:val="0"/>
              <w:autoSpaceDN w:val="0"/>
              <w:adjustRightInd w:val="0"/>
              <w:ind w:left="0"/>
              <w:contextualSpacing/>
              <w:jc w:val="both"/>
              <w:rPr>
                <w:rFonts w:ascii="Calibri" w:hAnsi="Calibri" w:cs="Calibri"/>
                <w:b/>
                <w:sz w:val="16"/>
                <w:szCs w:val="16"/>
                <w:u w:val="single"/>
              </w:rPr>
            </w:pP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Forma:</w:t>
            </w:r>
            <w:r w:rsidRPr="002C7446">
              <w:rPr>
                <w:rFonts w:ascii="Calibri" w:hAnsi="Calibri" w:cs="Calibri"/>
                <w:sz w:val="16"/>
                <w:szCs w:val="16"/>
                <w:lang w:eastAsia="es-BO"/>
              </w:rPr>
              <w:t xml:space="preserve"> Cristalino</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Color:</w:t>
            </w:r>
            <w:r w:rsidRPr="002C7446">
              <w:rPr>
                <w:rFonts w:ascii="Calibri" w:hAnsi="Calibri" w:cs="Calibri"/>
                <w:sz w:val="16"/>
                <w:szCs w:val="16"/>
                <w:lang w:eastAsia="es-BO"/>
              </w:rPr>
              <w:t xml:space="preserve"> Azul</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Olor:</w:t>
            </w:r>
            <w:r w:rsidRPr="002C7446">
              <w:rPr>
                <w:rFonts w:ascii="Calibri" w:hAnsi="Calibri" w:cs="Calibri"/>
                <w:sz w:val="16"/>
                <w:szCs w:val="16"/>
                <w:lang w:eastAsia="es-BO"/>
              </w:rPr>
              <w:t xml:space="preserve"> Sin Datos Disponibles</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 xml:space="preserve">pH: </w:t>
            </w:r>
            <w:r w:rsidRPr="002C7446">
              <w:rPr>
                <w:rFonts w:ascii="Calibri" w:hAnsi="Calibri" w:cs="Calibri"/>
                <w:sz w:val="16"/>
                <w:szCs w:val="16"/>
                <w:lang w:eastAsia="es-BO"/>
              </w:rPr>
              <w:t>3,7 - 4,5 a 50 g/l a 25 °C</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 xml:space="preserve">Densidad Relativa: </w:t>
            </w:r>
            <w:r w:rsidRPr="002C7446">
              <w:rPr>
                <w:rFonts w:ascii="Calibri" w:hAnsi="Calibri" w:cs="Calibri"/>
                <w:sz w:val="16"/>
                <w:szCs w:val="16"/>
                <w:lang w:eastAsia="es-BO"/>
              </w:rPr>
              <w:t>2,284 g/cm3</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lang w:eastAsia="es-BO"/>
              </w:rPr>
              <w:t>Pureza: grado analítico para análisis</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lang w:eastAsia="es-BO"/>
              </w:rPr>
              <w:t>Presentación: frasco de 500gr mínimo</w:t>
            </w:r>
          </w:p>
          <w:p w:rsidR="002C7446" w:rsidRPr="00ED64E7" w:rsidRDefault="00ED64E7" w:rsidP="002C7446">
            <w:pPr>
              <w:rPr>
                <w:rFonts w:ascii="Calibri" w:hAnsi="Calibri" w:cs="Calibri"/>
                <w:sz w:val="16"/>
                <w:szCs w:val="16"/>
                <w:lang w:eastAsia="es-BO"/>
              </w:rPr>
            </w:pPr>
            <w:r w:rsidRPr="00ED64E7">
              <w:rPr>
                <w:rFonts w:ascii="Calibri" w:hAnsi="Calibri" w:cs="Calibri"/>
                <w:b/>
                <w:sz w:val="16"/>
                <w:szCs w:val="16"/>
                <w:lang w:eastAsia="es-BO"/>
              </w:rPr>
              <w:t>Nota:</w:t>
            </w:r>
            <w:r w:rsidRPr="00ED64E7">
              <w:rPr>
                <w:rFonts w:ascii="Calibri" w:hAnsi="Calibri" w:cs="Calibri"/>
                <w:sz w:val="16"/>
                <w:szCs w:val="16"/>
                <w:lang w:eastAsia="es-BO"/>
              </w:rPr>
              <w:t xml:space="preserve"> La densidad puede presentar un rango aprox. +/-2%.</w:t>
            </w:r>
          </w:p>
          <w:p w:rsidR="002C7446" w:rsidRPr="002C7446" w:rsidRDefault="002C7446" w:rsidP="002C7446">
            <w:pPr>
              <w:rPr>
                <w:rFonts w:ascii="Calibri" w:hAnsi="Calibri" w:cs="Calibri"/>
                <w:sz w:val="16"/>
                <w:szCs w:val="16"/>
              </w:rPr>
            </w:pPr>
            <w:r w:rsidRPr="002C7446">
              <w:rPr>
                <w:rFonts w:ascii="Calibri" w:hAnsi="Calibri" w:cs="Calibri"/>
                <w:sz w:val="16"/>
                <w:szCs w:val="16"/>
                <w:u w:val="single"/>
                <w:lang w:eastAsia="es-BO"/>
              </w:rPr>
              <w:t>El proponente debe adjuntar a su propuesta la hoja de seguridad del producto</w:t>
            </w:r>
          </w:p>
          <w:p w:rsidR="002C7446" w:rsidRPr="002C7446" w:rsidRDefault="002C7446" w:rsidP="002C7446">
            <w:pPr>
              <w:pStyle w:val="Prrafodelista"/>
              <w:autoSpaceDE w:val="0"/>
              <w:autoSpaceDN w:val="0"/>
              <w:adjustRightInd w:val="0"/>
              <w:ind w:left="0"/>
              <w:contextualSpacing/>
              <w:jc w:val="both"/>
              <w:rPr>
                <w:rFonts w:ascii="Calibri" w:hAnsi="Calibri" w:cs="Calibri"/>
                <w:sz w:val="16"/>
                <w:szCs w:val="16"/>
                <w:u w:val="single"/>
                <w:lang w:eastAsia="es-BO"/>
              </w:rPr>
            </w:pPr>
          </w:p>
          <w:p w:rsidR="002C7446" w:rsidRPr="002C7446" w:rsidRDefault="002C7446" w:rsidP="002C7446">
            <w:pPr>
              <w:pStyle w:val="Prrafodelista"/>
              <w:autoSpaceDE w:val="0"/>
              <w:autoSpaceDN w:val="0"/>
              <w:adjustRightInd w:val="0"/>
              <w:ind w:left="0"/>
              <w:contextualSpacing/>
              <w:jc w:val="both"/>
              <w:rPr>
                <w:rFonts w:ascii="Calibri" w:hAnsi="Calibri" w:cs="Calibri"/>
                <w:b/>
                <w:sz w:val="16"/>
                <w:szCs w:val="16"/>
                <w:u w:val="single"/>
                <w:lang w:val="es-BO"/>
              </w:rPr>
            </w:pPr>
            <w:r w:rsidRPr="002C7446">
              <w:rPr>
                <w:rFonts w:ascii="Calibri" w:hAnsi="Calibri" w:cs="Calibri"/>
                <w:b/>
                <w:sz w:val="16"/>
                <w:szCs w:val="16"/>
                <w:lang w:val="es-BO"/>
              </w:rPr>
              <w:t xml:space="preserve">ITEM 4: </w:t>
            </w:r>
            <w:r w:rsidRPr="002C7446">
              <w:rPr>
                <w:rFonts w:ascii="Calibri" w:hAnsi="Calibri" w:cs="Calibri"/>
                <w:b/>
                <w:sz w:val="16"/>
                <w:szCs w:val="16"/>
                <w:u w:val="single"/>
                <w:lang w:val="es-BO"/>
              </w:rPr>
              <w:t>SOLUCION DE</w:t>
            </w:r>
            <w:r w:rsidRPr="002C7446">
              <w:rPr>
                <w:rFonts w:ascii="Calibri" w:hAnsi="Calibri" w:cs="Calibri"/>
                <w:b/>
                <w:sz w:val="16"/>
                <w:szCs w:val="16"/>
                <w:lang w:val="es-BO"/>
              </w:rPr>
              <w:t xml:space="preserve"> </w:t>
            </w:r>
            <w:r w:rsidRPr="002C7446">
              <w:rPr>
                <w:rFonts w:ascii="Calibri" w:hAnsi="Calibri" w:cs="Calibri"/>
                <w:b/>
                <w:sz w:val="16"/>
                <w:szCs w:val="16"/>
                <w:u w:val="single"/>
                <w:lang w:val="es-BO"/>
              </w:rPr>
              <w:t>FORMALDEHIDO, HCHO, 37%</w:t>
            </w:r>
          </w:p>
          <w:p w:rsidR="002C7446" w:rsidRPr="002C7446" w:rsidRDefault="002C7446" w:rsidP="002C7446">
            <w:pPr>
              <w:jc w:val="both"/>
              <w:rPr>
                <w:rFonts w:ascii="Calibri" w:hAnsi="Calibri" w:cs="Calibri"/>
                <w:b/>
                <w:sz w:val="16"/>
                <w:szCs w:val="16"/>
                <w:u w:val="single"/>
                <w:lang w:val="es-BO"/>
              </w:rPr>
            </w:pPr>
          </w:p>
          <w:p w:rsidR="002C7446" w:rsidRPr="002C7446" w:rsidRDefault="002C7446" w:rsidP="002C7446">
            <w:pPr>
              <w:pStyle w:val="Prrafodelista"/>
              <w:autoSpaceDE w:val="0"/>
              <w:autoSpaceDN w:val="0"/>
              <w:adjustRightInd w:val="0"/>
              <w:ind w:left="0"/>
              <w:contextualSpacing/>
              <w:jc w:val="both"/>
              <w:rPr>
                <w:rFonts w:ascii="Calibri" w:hAnsi="Calibri" w:cs="Calibri"/>
                <w:sz w:val="16"/>
                <w:szCs w:val="16"/>
                <w:lang w:eastAsia="es-BO"/>
              </w:rPr>
            </w:pPr>
            <w:r w:rsidRPr="002C7446">
              <w:rPr>
                <w:rFonts w:ascii="Calibri" w:hAnsi="Calibri" w:cs="Calibri"/>
                <w:sz w:val="16"/>
                <w:szCs w:val="16"/>
                <w:u w:val="single"/>
                <w:lang w:eastAsia="es-BO"/>
              </w:rPr>
              <w:t xml:space="preserve">Este reactivo deberá cumplir las siguientes propiedades físicas y químicas básicas </w:t>
            </w:r>
            <w:r w:rsidR="00051F75">
              <w:rPr>
                <w:rFonts w:ascii="Calibri" w:hAnsi="Calibri" w:cs="Calibri"/>
                <w:sz w:val="16"/>
                <w:szCs w:val="16"/>
                <w:u w:val="single"/>
                <w:lang w:eastAsia="es-BO"/>
              </w:rPr>
              <w:t>:</w:t>
            </w:r>
          </w:p>
          <w:p w:rsidR="002C7446" w:rsidRPr="002C7446" w:rsidRDefault="002C7446" w:rsidP="002C7446">
            <w:pPr>
              <w:pStyle w:val="Prrafodelista"/>
              <w:autoSpaceDE w:val="0"/>
              <w:autoSpaceDN w:val="0"/>
              <w:adjustRightInd w:val="0"/>
              <w:ind w:left="0"/>
              <w:contextualSpacing/>
              <w:jc w:val="both"/>
              <w:rPr>
                <w:rFonts w:ascii="Calibri" w:hAnsi="Calibri" w:cs="Calibri"/>
                <w:b/>
                <w:sz w:val="16"/>
                <w:szCs w:val="16"/>
                <w:u w:val="single"/>
              </w:rPr>
            </w:pP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Forma:</w:t>
            </w:r>
            <w:r w:rsidRPr="002C7446">
              <w:rPr>
                <w:rFonts w:ascii="Calibri" w:hAnsi="Calibri" w:cs="Calibri"/>
                <w:sz w:val="16"/>
                <w:szCs w:val="16"/>
                <w:lang w:eastAsia="es-BO"/>
              </w:rPr>
              <w:t xml:space="preserve"> Liquido</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Color:</w:t>
            </w:r>
            <w:r w:rsidRPr="002C7446">
              <w:rPr>
                <w:rFonts w:ascii="Calibri" w:hAnsi="Calibri" w:cs="Calibri"/>
                <w:sz w:val="16"/>
                <w:szCs w:val="16"/>
                <w:lang w:eastAsia="es-BO"/>
              </w:rPr>
              <w:t xml:space="preserve"> Incoloro</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Olor:</w:t>
            </w:r>
            <w:r w:rsidRPr="002C7446">
              <w:rPr>
                <w:rFonts w:ascii="Calibri" w:hAnsi="Calibri" w:cs="Calibri"/>
                <w:sz w:val="16"/>
                <w:szCs w:val="16"/>
                <w:lang w:eastAsia="es-BO"/>
              </w:rPr>
              <w:t xml:space="preserve"> Penetrante </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 xml:space="preserve">pH: </w:t>
            </w:r>
            <w:r w:rsidRPr="002C7446">
              <w:rPr>
                <w:rFonts w:ascii="Calibri" w:hAnsi="Calibri" w:cs="Calibri"/>
                <w:sz w:val="16"/>
                <w:szCs w:val="16"/>
                <w:lang w:eastAsia="es-BO"/>
              </w:rPr>
              <w:t xml:space="preserve">No Determinado </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Densidad a 20 °C: 1.09 g/cm</w:t>
            </w:r>
            <w:r w:rsidRPr="002C7446">
              <w:rPr>
                <w:rFonts w:ascii="Calibri" w:hAnsi="Calibri" w:cs="Calibri"/>
                <w:sz w:val="16"/>
                <w:szCs w:val="16"/>
                <w:vertAlign w:val="superscript"/>
              </w:rPr>
              <w:t>3</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 xml:space="preserve">Solubilidad en / Miscibilidad con Agua: </w:t>
            </w:r>
            <w:r w:rsidRPr="002C7446">
              <w:rPr>
                <w:rFonts w:ascii="Calibri" w:hAnsi="Calibri" w:cs="Calibri"/>
                <w:sz w:val="16"/>
                <w:szCs w:val="16"/>
                <w:lang w:eastAsia="es-BO"/>
              </w:rPr>
              <w:t>Completamente Mezclable</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Concentración: 37% mínimo</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Presentación: frasco de 1 litro</w:t>
            </w:r>
          </w:p>
          <w:p w:rsidR="002C7446" w:rsidRPr="00ED64E7" w:rsidRDefault="00ED64E7" w:rsidP="00ED64E7">
            <w:pPr>
              <w:rPr>
                <w:rFonts w:ascii="Calibri" w:hAnsi="Calibri" w:cs="Calibri"/>
                <w:sz w:val="16"/>
                <w:szCs w:val="16"/>
              </w:rPr>
            </w:pPr>
            <w:r w:rsidRPr="00ED64E7">
              <w:rPr>
                <w:rFonts w:ascii="Calibri" w:hAnsi="Calibri" w:cs="Calibri"/>
                <w:b/>
                <w:sz w:val="16"/>
                <w:szCs w:val="16"/>
              </w:rPr>
              <w:t>Nota:</w:t>
            </w:r>
            <w:r w:rsidRPr="00ED64E7">
              <w:rPr>
                <w:rFonts w:ascii="Calibri" w:hAnsi="Calibri" w:cs="Calibri"/>
                <w:sz w:val="16"/>
                <w:szCs w:val="16"/>
              </w:rPr>
              <w:t xml:space="preserve"> La densidad puede presentar un rango aprox. +/-2%.</w:t>
            </w:r>
          </w:p>
          <w:p w:rsidR="002C7446" w:rsidRPr="002C7446" w:rsidRDefault="002C7446" w:rsidP="002C7446">
            <w:pPr>
              <w:pStyle w:val="Prrafodelista"/>
              <w:autoSpaceDE w:val="0"/>
              <w:autoSpaceDN w:val="0"/>
              <w:adjustRightInd w:val="0"/>
              <w:ind w:left="0"/>
              <w:contextualSpacing/>
              <w:jc w:val="both"/>
              <w:rPr>
                <w:rFonts w:ascii="Calibri" w:hAnsi="Calibri" w:cs="Calibri"/>
                <w:sz w:val="16"/>
                <w:szCs w:val="16"/>
                <w:u w:val="single"/>
                <w:lang w:eastAsia="es-BO"/>
              </w:rPr>
            </w:pPr>
            <w:r w:rsidRPr="002C7446">
              <w:rPr>
                <w:rFonts w:ascii="Calibri" w:hAnsi="Calibri" w:cs="Calibri"/>
                <w:sz w:val="16"/>
                <w:szCs w:val="16"/>
                <w:u w:val="single"/>
                <w:lang w:eastAsia="es-BO"/>
              </w:rPr>
              <w:t>El proponente debe adjuntar a su propuesta la hoja de seguridad del producto</w:t>
            </w:r>
          </w:p>
          <w:p w:rsidR="002C7446" w:rsidRPr="002C7446" w:rsidRDefault="002C7446" w:rsidP="002C7446">
            <w:pPr>
              <w:rPr>
                <w:rFonts w:ascii="Calibri" w:hAnsi="Calibri" w:cs="Calibri"/>
                <w:sz w:val="16"/>
                <w:szCs w:val="16"/>
              </w:rPr>
            </w:pPr>
          </w:p>
          <w:p w:rsidR="002C7446" w:rsidRPr="002C7446" w:rsidRDefault="002C7446" w:rsidP="002C7446">
            <w:pPr>
              <w:pStyle w:val="Prrafodelista"/>
              <w:autoSpaceDE w:val="0"/>
              <w:autoSpaceDN w:val="0"/>
              <w:adjustRightInd w:val="0"/>
              <w:ind w:left="0"/>
              <w:contextualSpacing/>
              <w:jc w:val="both"/>
              <w:rPr>
                <w:rFonts w:ascii="Calibri" w:hAnsi="Calibri" w:cs="Calibri"/>
                <w:b/>
                <w:sz w:val="16"/>
                <w:szCs w:val="16"/>
                <w:u w:val="single"/>
                <w:lang w:val="es-BO"/>
              </w:rPr>
            </w:pPr>
            <w:r w:rsidRPr="002C7446">
              <w:rPr>
                <w:rFonts w:ascii="Calibri" w:hAnsi="Calibri" w:cs="Calibri"/>
                <w:b/>
                <w:sz w:val="16"/>
                <w:szCs w:val="16"/>
                <w:lang w:val="es-BO"/>
              </w:rPr>
              <w:t xml:space="preserve">ITEM 5: </w:t>
            </w:r>
            <w:r w:rsidRPr="002C7446">
              <w:rPr>
                <w:rFonts w:ascii="Calibri" w:hAnsi="Calibri" w:cs="Calibri"/>
                <w:b/>
                <w:sz w:val="16"/>
                <w:szCs w:val="16"/>
                <w:u w:val="single"/>
                <w:lang w:val="es-BO"/>
              </w:rPr>
              <w:t>POTASIO SODIO TARTRATO TETRAHIDRATO, KNaC4H4O6.4H2O</w:t>
            </w:r>
          </w:p>
          <w:p w:rsidR="002C7446" w:rsidRPr="002C7446" w:rsidRDefault="002C7446" w:rsidP="002C7446">
            <w:pPr>
              <w:jc w:val="both"/>
              <w:rPr>
                <w:rFonts w:ascii="Calibri" w:hAnsi="Calibri" w:cs="Calibri"/>
                <w:b/>
                <w:sz w:val="16"/>
                <w:szCs w:val="16"/>
                <w:u w:val="single"/>
                <w:lang w:val="es-BO"/>
              </w:rPr>
            </w:pPr>
          </w:p>
          <w:p w:rsidR="002C7446" w:rsidRPr="002C7446" w:rsidRDefault="002C7446" w:rsidP="002C7446">
            <w:pPr>
              <w:pStyle w:val="Prrafodelista"/>
              <w:autoSpaceDE w:val="0"/>
              <w:autoSpaceDN w:val="0"/>
              <w:adjustRightInd w:val="0"/>
              <w:ind w:left="0"/>
              <w:contextualSpacing/>
              <w:jc w:val="both"/>
              <w:rPr>
                <w:rFonts w:ascii="Calibri" w:hAnsi="Calibri" w:cs="Calibri"/>
                <w:sz w:val="16"/>
                <w:szCs w:val="16"/>
                <w:lang w:eastAsia="es-BO"/>
              </w:rPr>
            </w:pPr>
            <w:r w:rsidRPr="002C7446">
              <w:rPr>
                <w:rFonts w:ascii="Calibri" w:hAnsi="Calibri" w:cs="Calibri"/>
                <w:sz w:val="16"/>
                <w:szCs w:val="16"/>
                <w:u w:val="single"/>
                <w:lang w:eastAsia="es-BO"/>
              </w:rPr>
              <w:t xml:space="preserve">Este reactivo deberá cumplir las siguientes propiedades físicas y químicas básicas </w:t>
            </w:r>
            <w:r w:rsidR="00051F75">
              <w:rPr>
                <w:rFonts w:ascii="Calibri" w:hAnsi="Calibri" w:cs="Calibri"/>
                <w:sz w:val="16"/>
                <w:szCs w:val="16"/>
                <w:u w:val="single"/>
                <w:lang w:eastAsia="es-BO"/>
              </w:rPr>
              <w:t>:</w:t>
            </w:r>
          </w:p>
          <w:p w:rsidR="002C7446" w:rsidRPr="002C7446" w:rsidRDefault="002C7446" w:rsidP="002C7446">
            <w:pPr>
              <w:pStyle w:val="Prrafodelista"/>
              <w:autoSpaceDE w:val="0"/>
              <w:autoSpaceDN w:val="0"/>
              <w:adjustRightInd w:val="0"/>
              <w:ind w:left="0"/>
              <w:contextualSpacing/>
              <w:jc w:val="both"/>
              <w:rPr>
                <w:rFonts w:ascii="Calibri" w:hAnsi="Calibri" w:cs="Calibri"/>
                <w:b/>
                <w:sz w:val="16"/>
                <w:szCs w:val="16"/>
                <w:u w:val="single"/>
              </w:rPr>
            </w:pP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Forma:</w:t>
            </w:r>
            <w:r w:rsidRPr="002C7446">
              <w:rPr>
                <w:rFonts w:ascii="Calibri" w:hAnsi="Calibri" w:cs="Calibri"/>
                <w:sz w:val="16"/>
                <w:szCs w:val="16"/>
                <w:lang w:eastAsia="es-BO"/>
              </w:rPr>
              <w:t xml:space="preserve"> solido</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Color:</w:t>
            </w:r>
            <w:r w:rsidRPr="002C7446">
              <w:rPr>
                <w:rFonts w:ascii="Calibri" w:hAnsi="Calibri" w:cs="Calibri"/>
                <w:sz w:val="16"/>
                <w:szCs w:val="16"/>
                <w:lang w:eastAsia="es-BO"/>
              </w:rPr>
              <w:t xml:space="preserve"> blanquecino</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Olor:</w:t>
            </w:r>
            <w:r w:rsidRPr="002C7446">
              <w:rPr>
                <w:rFonts w:ascii="Calibri" w:hAnsi="Calibri" w:cs="Calibri"/>
                <w:sz w:val="16"/>
                <w:szCs w:val="16"/>
                <w:lang w:eastAsia="es-BO"/>
              </w:rPr>
              <w:t xml:space="preserve"> Inodoro</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 xml:space="preserve">Solubilidad en / Miscibilidad con Agua a 20°C: </w:t>
            </w:r>
            <w:r w:rsidRPr="002C7446">
              <w:rPr>
                <w:rFonts w:ascii="Calibri" w:hAnsi="Calibri" w:cs="Calibri"/>
                <w:sz w:val="16"/>
                <w:szCs w:val="16"/>
                <w:lang w:eastAsia="es-BO"/>
              </w:rPr>
              <w:t>630 g/l</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Concentración: 99.5% para análisis</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Presentación: frasco de 250gr. Mínimo</w:t>
            </w:r>
          </w:p>
          <w:p w:rsidR="002C7446" w:rsidRPr="00ED64E7" w:rsidRDefault="00ED64E7" w:rsidP="00ED64E7">
            <w:pPr>
              <w:rPr>
                <w:rFonts w:ascii="Calibri" w:hAnsi="Calibri" w:cs="Calibri"/>
                <w:sz w:val="16"/>
                <w:szCs w:val="16"/>
              </w:rPr>
            </w:pPr>
            <w:r w:rsidRPr="00ED64E7">
              <w:rPr>
                <w:rFonts w:ascii="Calibri" w:hAnsi="Calibri" w:cs="Calibri"/>
                <w:b/>
                <w:sz w:val="16"/>
                <w:szCs w:val="16"/>
              </w:rPr>
              <w:t>Nota:</w:t>
            </w:r>
            <w:r w:rsidRPr="00ED64E7">
              <w:rPr>
                <w:rFonts w:ascii="Calibri" w:hAnsi="Calibri" w:cs="Calibri"/>
                <w:sz w:val="16"/>
                <w:szCs w:val="16"/>
              </w:rPr>
              <w:t xml:space="preserve"> La solubilidad y concentración puede presentar un rango aprox. +/-2%.</w:t>
            </w:r>
          </w:p>
          <w:p w:rsidR="002C7446" w:rsidRPr="002C7446" w:rsidRDefault="002C7446" w:rsidP="002C7446">
            <w:pPr>
              <w:pStyle w:val="Prrafodelista"/>
              <w:autoSpaceDE w:val="0"/>
              <w:autoSpaceDN w:val="0"/>
              <w:adjustRightInd w:val="0"/>
              <w:ind w:left="0"/>
              <w:contextualSpacing/>
              <w:jc w:val="both"/>
              <w:rPr>
                <w:rFonts w:ascii="Calibri" w:hAnsi="Calibri" w:cs="Calibri"/>
                <w:sz w:val="16"/>
                <w:szCs w:val="16"/>
                <w:u w:val="single"/>
                <w:lang w:eastAsia="es-BO"/>
              </w:rPr>
            </w:pPr>
            <w:r w:rsidRPr="002C7446">
              <w:rPr>
                <w:rFonts w:ascii="Calibri" w:hAnsi="Calibri" w:cs="Calibri"/>
                <w:sz w:val="16"/>
                <w:szCs w:val="16"/>
                <w:u w:val="single"/>
                <w:lang w:eastAsia="es-BO"/>
              </w:rPr>
              <w:t>El proponente debe adjuntar a su propuesta la hoja de seguridad del producto</w:t>
            </w:r>
          </w:p>
          <w:p w:rsidR="002C7446" w:rsidRPr="002C7446" w:rsidRDefault="002C7446" w:rsidP="002C7446">
            <w:pPr>
              <w:pStyle w:val="Prrafodelista"/>
              <w:autoSpaceDE w:val="0"/>
              <w:autoSpaceDN w:val="0"/>
              <w:adjustRightInd w:val="0"/>
              <w:ind w:left="0"/>
              <w:contextualSpacing/>
              <w:jc w:val="both"/>
              <w:rPr>
                <w:rFonts w:ascii="Calibri" w:hAnsi="Calibri" w:cs="Calibri"/>
                <w:sz w:val="16"/>
                <w:szCs w:val="16"/>
                <w:u w:val="single"/>
                <w:lang w:eastAsia="es-BO"/>
              </w:rPr>
            </w:pPr>
          </w:p>
          <w:p w:rsidR="002C7446" w:rsidRPr="002C7446" w:rsidRDefault="002C7446" w:rsidP="002C7446">
            <w:pPr>
              <w:jc w:val="both"/>
              <w:rPr>
                <w:rFonts w:ascii="Calibri" w:hAnsi="Calibri" w:cs="Calibri"/>
                <w:b/>
                <w:sz w:val="16"/>
                <w:szCs w:val="16"/>
                <w:u w:val="single"/>
                <w:lang w:val="en-US"/>
              </w:rPr>
            </w:pPr>
            <w:r w:rsidRPr="002C7446">
              <w:rPr>
                <w:rFonts w:ascii="Calibri" w:hAnsi="Calibri" w:cs="Calibri"/>
                <w:b/>
                <w:sz w:val="16"/>
                <w:szCs w:val="16"/>
                <w:lang w:val="en-US"/>
              </w:rPr>
              <w:t xml:space="preserve">ITEM 6: </w:t>
            </w:r>
            <w:r w:rsidRPr="002C7446">
              <w:rPr>
                <w:rFonts w:ascii="Calibri" w:hAnsi="Calibri" w:cs="Calibri"/>
                <w:b/>
                <w:sz w:val="16"/>
                <w:szCs w:val="16"/>
                <w:u w:val="single"/>
                <w:lang w:val="en-US"/>
              </w:rPr>
              <w:t>SEMICARBAZIDA, CLORHIDRATO, H2 NCONHNH2 .HCL</w:t>
            </w:r>
          </w:p>
          <w:p w:rsidR="002C7446" w:rsidRPr="002C7446" w:rsidRDefault="002C7446" w:rsidP="002C7446">
            <w:pPr>
              <w:jc w:val="both"/>
              <w:rPr>
                <w:rFonts w:ascii="Calibri" w:hAnsi="Calibri" w:cs="Calibri"/>
                <w:b/>
                <w:sz w:val="16"/>
                <w:szCs w:val="16"/>
                <w:u w:val="single"/>
                <w:lang w:val="en-US"/>
              </w:rPr>
            </w:pPr>
          </w:p>
          <w:p w:rsidR="002C7446" w:rsidRPr="002C7446" w:rsidRDefault="002C7446" w:rsidP="002C7446">
            <w:pPr>
              <w:pStyle w:val="Prrafodelista"/>
              <w:autoSpaceDE w:val="0"/>
              <w:autoSpaceDN w:val="0"/>
              <w:adjustRightInd w:val="0"/>
              <w:ind w:left="0"/>
              <w:contextualSpacing/>
              <w:jc w:val="both"/>
              <w:rPr>
                <w:rFonts w:ascii="Calibri" w:hAnsi="Calibri" w:cs="Calibri"/>
                <w:sz w:val="16"/>
                <w:szCs w:val="16"/>
                <w:lang w:eastAsia="es-BO"/>
              </w:rPr>
            </w:pPr>
            <w:r w:rsidRPr="002C7446">
              <w:rPr>
                <w:rFonts w:ascii="Calibri" w:hAnsi="Calibri" w:cs="Calibri"/>
                <w:sz w:val="16"/>
                <w:szCs w:val="16"/>
                <w:u w:val="single"/>
                <w:lang w:eastAsia="es-BO"/>
              </w:rPr>
              <w:lastRenderedPageBreak/>
              <w:t>Este reactivo deberá cumplir las siguientes propieda</w:t>
            </w:r>
            <w:r w:rsidR="00051F75">
              <w:rPr>
                <w:rFonts w:ascii="Calibri" w:hAnsi="Calibri" w:cs="Calibri"/>
                <w:sz w:val="16"/>
                <w:szCs w:val="16"/>
                <w:u w:val="single"/>
                <w:lang w:eastAsia="es-BO"/>
              </w:rPr>
              <w:t>des físicas y químicas básicas :</w:t>
            </w:r>
          </w:p>
          <w:p w:rsidR="002C7446" w:rsidRPr="002C7446" w:rsidRDefault="002C7446" w:rsidP="002C7446">
            <w:pPr>
              <w:pStyle w:val="Prrafodelista"/>
              <w:autoSpaceDE w:val="0"/>
              <w:autoSpaceDN w:val="0"/>
              <w:adjustRightInd w:val="0"/>
              <w:ind w:left="0"/>
              <w:contextualSpacing/>
              <w:jc w:val="both"/>
              <w:rPr>
                <w:rFonts w:ascii="Calibri" w:hAnsi="Calibri" w:cs="Calibri"/>
                <w:b/>
                <w:sz w:val="16"/>
                <w:szCs w:val="16"/>
                <w:u w:val="single"/>
              </w:rPr>
            </w:pP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Forma:</w:t>
            </w:r>
            <w:r w:rsidRPr="002C7446">
              <w:rPr>
                <w:rFonts w:ascii="Calibri" w:hAnsi="Calibri" w:cs="Calibri"/>
                <w:sz w:val="16"/>
                <w:szCs w:val="16"/>
                <w:lang w:eastAsia="es-BO"/>
              </w:rPr>
              <w:t xml:space="preserve"> polvo</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Color:</w:t>
            </w:r>
            <w:r w:rsidRPr="002C7446">
              <w:rPr>
                <w:rFonts w:ascii="Calibri" w:hAnsi="Calibri" w:cs="Calibri"/>
                <w:sz w:val="16"/>
                <w:szCs w:val="16"/>
                <w:lang w:eastAsia="es-BO"/>
              </w:rPr>
              <w:t xml:space="preserve"> blanco</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Solubilidad en Agua a 20°C: aprox. 100</w:t>
            </w:r>
            <w:r w:rsidRPr="002C7446">
              <w:rPr>
                <w:rFonts w:ascii="Calibri" w:hAnsi="Calibri" w:cs="Calibri"/>
                <w:sz w:val="16"/>
                <w:szCs w:val="16"/>
                <w:lang w:eastAsia="es-BO"/>
              </w:rPr>
              <w:t xml:space="preserve"> g/l</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Pureza: ≥ 98%</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Presentación: frasco de 500gr.</w:t>
            </w:r>
          </w:p>
          <w:p w:rsidR="00ED64E7" w:rsidRPr="00ED64E7" w:rsidRDefault="00ED64E7" w:rsidP="00ED64E7">
            <w:pPr>
              <w:rPr>
                <w:rFonts w:ascii="Calibri" w:hAnsi="Calibri" w:cs="Calibri"/>
                <w:sz w:val="16"/>
                <w:szCs w:val="16"/>
              </w:rPr>
            </w:pPr>
            <w:r w:rsidRPr="00ED64E7">
              <w:rPr>
                <w:rFonts w:ascii="Calibri" w:hAnsi="Calibri" w:cs="Calibri"/>
                <w:b/>
                <w:sz w:val="16"/>
                <w:szCs w:val="16"/>
              </w:rPr>
              <w:t>Nota:</w:t>
            </w:r>
            <w:r w:rsidRPr="00ED64E7">
              <w:rPr>
                <w:rFonts w:ascii="Calibri" w:hAnsi="Calibri" w:cs="Calibri"/>
                <w:sz w:val="16"/>
                <w:szCs w:val="16"/>
              </w:rPr>
              <w:t xml:space="preserve"> La solubilidad puede presentar un rango aprox. +/-2%.</w:t>
            </w:r>
          </w:p>
          <w:p w:rsidR="002C7446" w:rsidRPr="002C7446" w:rsidRDefault="002C7446" w:rsidP="002C7446">
            <w:pPr>
              <w:pStyle w:val="Prrafodelista"/>
              <w:autoSpaceDE w:val="0"/>
              <w:autoSpaceDN w:val="0"/>
              <w:adjustRightInd w:val="0"/>
              <w:ind w:left="0"/>
              <w:contextualSpacing/>
              <w:jc w:val="both"/>
              <w:rPr>
                <w:rFonts w:ascii="Calibri" w:hAnsi="Calibri" w:cs="Calibri"/>
                <w:sz w:val="16"/>
                <w:szCs w:val="16"/>
                <w:u w:val="single"/>
                <w:lang w:eastAsia="es-BO"/>
              </w:rPr>
            </w:pPr>
            <w:r w:rsidRPr="002C7446">
              <w:rPr>
                <w:rFonts w:ascii="Calibri" w:hAnsi="Calibri" w:cs="Calibri"/>
                <w:sz w:val="16"/>
                <w:szCs w:val="16"/>
                <w:u w:val="single"/>
                <w:lang w:eastAsia="es-BO"/>
              </w:rPr>
              <w:t>El proponente debe adjuntar a su propuesta la hoja de seguridad del producto</w:t>
            </w:r>
          </w:p>
          <w:p w:rsidR="002C7446" w:rsidRPr="002C7446" w:rsidRDefault="002C7446" w:rsidP="002C7446">
            <w:pPr>
              <w:pStyle w:val="Prrafodelista"/>
              <w:autoSpaceDE w:val="0"/>
              <w:autoSpaceDN w:val="0"/>
              <w:adjustRightInd w:val="0"/>
              <w:ind w:left="0"/>
              <w:contextualSpacing/>
              <w:jc w:val="both"/>
              <w:rPr>
                <w:rFonts w:ascii="Calibri" w:hAnsi="Calibri" w:cs="Calibri"/>
                <w:sz w:val="16"/>
                <w:szCs w:val="16"/>
                <w:u w:val="single"/>
                <w:lang w:eastAsia="es-BO"/>
              </w:rPr>
            </w:pPr>
          </w:p>
          <w:p w:rsidR="002C7446" w:rsidRPr="002C7446" w:rsidRDefault="002C7446" w:rsidP="002C7446">
            <w:pPr>
              <w:jc w:val="both"/>
              <w:rPr>
                <w:rFonts w:ascii="Calibri" w:hAnsi="Calibri" w:cs="Calibri"/>
                <w:b/>
                <w:sz w:val="16"/>
                <w:szCs w:val="16"/>
                <w:u w:val="single"/>
                <w:lang w:val="es-BO"/>
              </w:rPr>
            </w:pPr>
            <w:r w:rsidRPr="002C7446">
              <w:rPr>
                <w:rFonts w:ascii="Calibri" w:hAnsi="Calibri" w:cs="Calibri"/>
                <w:b/>
                <w:sz w:val="16"/>
                <w:szCs w:val="16"/>
                <w:u w:val="single"/>
                <w:lang w:val="es-BO"/>
              </w:rPr>
              <w:t xml:space="preserve">ITEM 7: TETRAHIDROBORATO DE SODIO, NABH4 </w:t>
            </w:r>
          </w:p>
          <w:p w:rsidR="002C7446" w:rsidRPr="002C7446" w:rsidRDefault="002C7446" w:rsidP="002C7446">
            <w:pPr>
              <w:jc w:val="both"/>
              <w:rPr>
                <w:rFonts w:ascii="Calibri" w:hAnsi="Calibri" w:cs="Calibri"/>
                <w:b/>
                <w:sz w:val="16"/>
                <w:szCs w:val="16"/>
                <w:u w:val="single"/>
                <w:lang w:val="es-BO"/>
              </w:rPr>
            </w:pPr>
          </w:p>
          <w:p w:rsidR="002C7446" w:rsidRPr="002C7446" w:rsidRDefault="002C7446" w:rsidP="002C7446">
            <w:pPr>
              <w:pStyle w:val="Prrafodelista"/>
              <w:autoSpaceDE w:val="0"/>
              <w:autoSpaceDN w:val="0"/>
              <w:adjustRightInd w:val="0"/>
              <w:ind w:left="0"/>
              <w:contextualSpacing/>
              <w:jc w:val="both"/>
              <w:rPr>
                <w:rFonts w:ascii="Calibri" w:hAnsi="Calibri" w:cs="Calibri"/>
                <w:sz w:val="16"/>
                <w:szCs w:val="16"/>
                <w:lang w:eastAsia="es-BO"/>
              </w:rPr>
            </w:pPr>
            <w:r w:rsidRPr="002C7446">
              <w:rPr>
                <w:rFonts w:ascii="Calibri" w:hAnsi="Calibri" w:cs="Calibri"/>
                <w:sz w:val="16"/>
                <w:szCs w:val="16"/>
                <w:u w:val="single"/>
                <w:lang w:eastAsia="es-BO"/>
              </w:rPr>
              <w:t xml:space="preserve">Este reactivo deberá cumplir las siguientes propiedades físicas y químicas básicas </w:t>
            </w:r>
            <w:r w:rsidR="00051F75">
              <w:rPr>
                <w:rFonts w:ascii="Calibri" w:hAnsi="Calibri" w:cs="Calibri"/>
                <w:sz w:val="16"/>
                <w:szCs w:val="16"/>
                <w:u w:val="single"/>
                <w:lang w:eastAsia="es-BO"/>
              </w:rPr>
              <w:t>:</w:t>
            </w:r>
          </w:p>
          <w:p w:rsidR="002C7446" w:rsidRPr="002C7446" w:rsidRDefault="002C7446" w:rsidP="002C7446">
            <w:pPr>
              <w:pStyle w:val="Prrafodelista"/>
              <w:autoSpaceDE w:val="0"/>
              <w:autoSpaceDN w:val="0"/>
              <w:adjustRightInd w:val="0"/>
              <w:ind w:left="0"/>
              <w:contextualSpacing/>
              <w:jc w:val="both"/>
              <w:rPr>
                <w:rFonts w:ascii="Calibri" w:hAnsi="Calibri" w:cs="Calibri"/>
                <w:b/>
                <w:sz w:val="16"/>
                <w:szCs w:val="16"/>
                <w:u w:val="single"/>
              </w:rPr>
            </w:pP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Forma:</w:t>
            </w:r>
            <w:r w:rsidRPr="002C7446">
              <w:rPr>
                <w:rFonts w:ascii="Calibri" w:hAnsi="Calibri" w:cs="Calibri"/>
                <w:sz w:val="16"/>
                <w:szCs w:val="16"/>
                <w:lang w:eastAsia="es-BO"/>
              </w:rPr>
              <w:t xml:space="preserve"> polvo</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Color:</w:t>
            </w:r>
            <w:r w:rsidRPr="002C7446">
              <w:rPr>
                <w:rFonts w:ascii="Calibri" w:hAnsi="Calibri" w:cs="Calibri"/>
                <w:sz w:val="16"/>
                <w:szCs w:val="16"/>
                <w:lang w:eastAsia="es-BO"/>
              </w:rPr>
              <w:t xml:space="preserve"> blanco</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Solubilidad en Agua a 25°C: aprox. 55</w:t>
            </w:r>
            <w:r w:rsidRPr="002C7446">
              <w:rPr>
                <w:rFonts w:ascii="Calibri" w:hAnsi="Calibri" w:cs="Calibri"/>
                <w:sz w:val="16"/>
                <w:szCs w:val="16"/>
                <w:lang w:eastAsia="es-BO"/>
              </w:rPr>
              <w:t xml:space="preserve"> g/l</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Peso Molecular: 37.83 g/mol</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lang w:eastAsia="es-BO"/>
              </w:rPr>
              <w:t>Pureza: ≥ 98% reactivo para análisis</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Presentación: frasco de 100gr.</w:t>
            </w:r>
          </w:p>
          <w:p w:rsidR="002C7446" w:rsidRPr="00ED64E7" w:rsidRDefault="00ED64E7" w:rsidP="00ED64E7">
            <w:pPr>
              <w:rPr>
                <w:rFonts w:ascii="Calibri" w:hAnsi="Calibri" w:cs="Calibri"/>
                <w:sz w:val="16"/>
                <w:szCs w:val="16"/>
              </w:rPr>
            </w:pPr>
            <w:r w:rsidRPr="00ED64E7">
              <w:rPr>
                <w:rFonts w:ascii="Calibri" w:hAnsi="Calibri" w:cs="Calibri"/>
                <w:b/>
                <w:sz w:val="16"/>
                <w:szCs w:val="16"/>
              </w:rPr>
              <w:t>Nota:</w:t>
            </w:r>
            <w:r w:rsidRPr="00ED64E7">
              <w:rPr>
                <w:rFonts w:ascii="Calibri" w:hAnsi="Calibri" w:cs="Calibri"/>
                <w:sz w:val="16"/>
                <w:szCs w:val="16"/>
              </w:rPr>
              <w:t xml:space="preserve"> La solubilidad, peso molecular, densidad puede presentar un rango aprox. +/-2%.</w:t>
            </w:r>
          </w:p>
          <w:p w:rsidR="002C7446" w:rsidRPr="002C7446" w:rsidRDefault="002C7446" w:rsidP="002C7446">
            <w:pPr>
              <w:pStyle w:val="Prrafodelista"/>
              <w:autoSpaceDE w:val="0"/>
              <w:autoSpaceDN w:val="0"/>
              <w:adjustRightInd w:val="0"/>
              <w:ind w:left="0"/>
              <w:contextualSpacing/>
              <w:jc w:val="both"/>
              <w:rPr>
                <w:rFonts w:ascii="Calibri" w:hAnsi="Calibri" w:cs="Calibri"/>
                <w:sz w:val="16"/>
                <w:szCs w:val="16"/>
                <w:u w:val="single"/>
                <w:lang w:eastAsia="es-BO"/>
              </w:rPr>
            </w:pPr>
            <w:r w:rsidRPr="002C7446">
              <w:rPr>
                <w:rFonts w:ascii="Calibri" w:hAnsi="Calibri" w:cs="Calibri"/>
                <w:sz w:val="16"/>
                <w:szCs w:val="16"/>
                <w:u w:val="single"/>
                <w:lang w:eastAsia="es-BO"/>
              </w:rPr>
              <w:t>El proponente debe adjuntar a su propuesta la hoja de seguridad del producto</w:t>
            </w:r>
          </w:p>
          <w:p w:rsidR="002C7446" w:rsidRPr="002C7446" w:rsidRDefault="002C7446" w:rsidP="002C7446">
            <w:pPr>
              <w:pStyle w:val="Prrafodelista"/>
              <w:autoSpaceDE w:val="0"/>
              <w:autoSpaceDN w:val="0"/>
              <w:adjustRightInd w:val="0"/>
              <w:ind w:left="0"/>
              <w:contextualSpacing/>
              <w:jc w:val="both"/>
              <w:rPr>
                <w:rFonts w:ascii="Calibri" w:hAnsi="Calibri" w:cs="Calibri"/>
                <w:sz w:val="16"/>
                <w:szCs w:val="16"/>
                <w:u w:val="single"/>
                <w:lang w:eastAsia="es-BO"/>
              </w:rPr>
            </w:pPr>
          </w:p>
          <w:p w:rsidR="002C7446" w:rsidRPr="002C7446" w:rsidRDefault="002C7446" w:rsidP="002C7446">
            <w:pPr>
              <w:jc w:val="both"/>
              <w:rPr>
                <w:rFonts w:ascii="Calibri" w:hAnsi="Calibri" w:cs="Calibri"/>
                <w:b/>
                <w:sz w:val="16"/>
                <w:szCs w:val="16"/>
                <w:u w:val="single"/>
                <w:lang w:val="es-BO"/>
              </w:rPr>
            </w:pPr>
            <w:r w:rsidRPr="002C7446">
              <w:rPr>
                <w:rFonts w:ascii="Calibri" w:hAnsi="Calibri" w:cs="Calibri"/>
                <w:b/>
                <w:sz w:val="16"/>
                <w:szCs w:val="16"/>
                <w:u w:val="single"/>
                <w:lang w:val="es-BO"/>
              </w:rPr>
              <w:t>ITEM 8: ZINC SULFATO-HEPTAHIDRATO, ZNSO4.7H2O</w:t>
            </w:r>
          </w:p>
          <w:p w:rsidR="002C7446" w:rsidRPr="002C7446" w:rsidRDefault="002C7446" w:rsidP="002C7446">
            <w:pPr>
              <w:jc w:val="both"/>
              <w:rPr>
                <w:rFonts w:ascii="Calibri" w:hAnsi="Calibri" w:cs="Calibri"/>
                <w:b/>
                <w:sz w:val="16"/>
                <w:szCs w:val="16"/>
                <w:u w:val="single"/>
                <w:lang w:val="es-BO"/>
              </w:rPr>
            </w:pPr>
          </w:p>
          <w:p w:rsidR="002C7446" w:rsidRPr="002C7446" w:rsidRDefault="002C7446" w:rsidP="002C7446">
            <w:pPr>
              <w:pStyle w:val="Prrafodelista"/>
              <w:autoSpaceDE w:val="0"/>
              <w:autoSpaceDN w:val="0"/>
              <w:adjustRightInd w:val="0"/>
              <w:ind w:left="0"/>
              <w:contextualSpacing/>
              <w:jc w:val="both"/>
              <w:rPr>
                <w:rFonts w:ascii="Calibri" w:hAnsi="Calibri" w:cs="Calibri"/>
                <w:sz w:val="16"/>
                <w:szCs w:val="16"/>
                <w:lang w:eastAsia="es-BO"/>
              </w:rPr>
            </w:pPr>
            <w:r w:rsidRPr="002C7446">
              <w:rPr>
                <w:rFonts w:ascii="Calibri" w:hAnsi="Calibri" w:cs="Calibri"/>
                <w:sz w:val="16"/>
                <w:szCs w:val="16"/>
                <w:u w:val="single"/>
                <w:lang w:eastAsia="es-BO"/>
              </w:rPr>
              <w:t xml:space="preserve">Este reactivo deberá cumplir las siguientes propiedades físicas y químicas básicas </w:t>
            </w:r>
            <w:r w:rsidR="00051F75">
              <w:rPr>
                <w:rFonts w:ascii="Calibri" w:hAnsi="Calibri" w:cs="Calibri"/>
                <w:sz w:val="16"/>
                <w:szCs w:val="16"/>
                <w:u w:val="single"/>
                <w:lang w:eastAsia="es-BO"/>
              </w:rPr>
              <w:t>:</w:t>
            </w:r>
          </w:p>
          <w:p w:rsidR="002C7446" w:rsidRPr="002C7446" w:rsidRDefault="002C7446" w:rsidP="002C7446">
            <w:pPr>
              <w:pStyle w:val="Prrafodelista"/>
              <w:autoSpaceDE w:val="0"/>
              <w:autoSpaceDN w:val="0"/>
              <w:adjustRightInd w:val="0"/>
              <w:ind w:left="0"/>
              <w:contextualSpacing/>
              <w:jc w:val="both"/>
              <w:rPr>
                <w:rFonts w:ascii="Calibri" w:hAnsi="Calibri" w:cs="Calibri"/>
                <w:b/>
                <w:sz w:val="16"/>
                <w:szCs w:val="16"/>
                <w:u w:val="single"/>
              </w:rPr>
            </w:pP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Forma:</w:t>
            </w:r>
            <w:r w:rsidRPr="002C7446">
              <w:rPr>
                <w:rFonts w:ascii="Calibri" w:hAnsi="Calibri" w:cs="Calibri"/>
                <w:sz w:val="16"/>
                <w:szCs w:val="16"/>
                <w:lang w:eastAsia="es-BO"/>
              </w:rPr>
              <w:t xml:space="preserve"> polvo</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Color:</w:t>
            </w:r>
            <w:r w:rsidRPr="002C7446">
              <w:rPr>
                <w:rFonts w:ascii="Calibri" w:hAnsi="Calibri" w:cs="Calibri"/>
                <w:sz w:val="16"/>
                <w:szCs w:val="16"/>
                <w:lang w:eastAsia="es-BO"/>
              </w:rPr>
              <w:t xml:space="preserve"> blanquecino</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Olor:</w:t>
            </w:r>
            <w:r w:rsidRPr="002C7446">
              <w:rPr>
                <w:rFonts w:ascii="Calibri" w:hAnsi="Calibri" w:cs="Calibri"/>
                <w:sz w:val="16"/>
                <w:szCs w:val="16"/>
                <w:lang w:eastAsia="es-BO"/>
              </w:rPr>
              <w:t xml:space="preserve"> Inodoro</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rPr>
              <w:t>Solubilidad en / miscibilidad con Agua a 20°C: aprox. 960</w:t>
            </w:r>
            <w:r w:rsidRPr="002C7446">
              <w:rPr>
                <w:rFonts w:ascii="Calibri" w:hAnsi="Calibri" w:cs="Calibri"/>
                <w:sz w:val="16"/>
                <w:szCs w:val="16"/>
                <w:lang w:eastAsia="es-BO"/>
              </w:rPr>
              <w:t xml:space="preserve"> g/l</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lang w:eastAsia="es-BO"/>
              </w:rPr>
              <w:t>Presentación: frasco de 500gr.</w:t>
            </w:r>
          </w:p>
          <w:p w:rsidR="002C7446" w:rsidRPr="002C7446" w:rsidRDefault="002C7446" w:rsidP="004471CC">
            <w:pPr>
              <w:numPr>
                <w:ilvl w:val="0"/>
                <w:numId w:val="39"/>
              </w:numPr>
              <w:ind w:left="709"/>
              <w:rPr>
                <w:rFonts w:ascii="Calibri" w:hAnsi="Calibri" w:cs="Calibri"/>
                <w:sz w:val="16"/>
                <w:szCs w:val="16"/>
              </w:rPr>
            </w:pPr>
            <w:r w:rsidRPr="002C7446">
              <w:rPr>
                <w:rFonts w:ascii="Calibri" w:hAnsi="Calibri" w:cs="Calibri"/>
                <w:sz w:val="16"/>
                <w:szCs w:val="16"/>
                <w:lang w:eastAsia="es-BO"/>
              </w:rPr>
              <w:t>Pureza: grado P.A.  (para análisis)</w:t>
            </w:r>
          </w:p>
          <w:p w:rsidR="002C7446" w:rsidRPr="00ED64E7" w:rsidRDefault="00ED64E7" w:rsidP="00ED64E7">
            <w:pPr>
              <w:rPr>
                <w:rFonts w:ascii="Calibri" w:hAnsi="Calibri" w:cs="Calibri"/>
                <w:sz w:val="16"/>
                <w:szCs w:val="16"/>
                <w:lang w:eastAsia="es-BO"/>
              </w:rPr>
            </w:pPr>
            <w:r w:rsidRPr="00ED64E7">
              <w:rPr>
                <w:rFonts w:ascii="Calibri" w:hAnsi="Calibri" w:cs="Calibri"/>
                <w:b/>
                <w:sz w:val="16"/>
                <w:szCs w:val="16"/>
                <w:lang w:eastAsia="es-BO"/>
              </w:rPr>
              <w:t>Nota:</w:t>
            </w:r>
            <w:r w:rsidRPr="00ED64E7">
              <w:rPr>
                <w:rFonts w:ascii="Calibri" w:hAnsi="Calibri" w:cs="Calibri"/>
                <w:sz w:val="16"/>
                <w:szCs w:val="16"/>
                <w:lang w:eastAsia="es-BO"/>
              </w:rPr>
              <w:t xml:space="preserve"> La solubilidad puede presentar un rango aprox. +/-2%.</w:t>
            </w:r>
          </w:p>
          <w:p w:rsidR="002C7446" w:rsidRPr="002C7446" w:rsidRDefault="002C7446" w:rsidP="002C7446">
            <w:pPr>
              <w:pStyle w:val="Prrafodelista"/>
              <w:autoSpaceDE w:val="0"/>
              <w:autoSpaceDN w:val="0"/>
              <w:adjustRightInd w:val="0"/>
              <w:ind w:left="0"/>
              <w:contextualSpacing/>
              <w:jc w:val="both"/>
              <w:rPr>
                <w:rFonts w:ascii="Calibri" w:hAnsi="Calibri" w:cs="Calibri"/>
                <w:sz w:val="16"/>
                <w:szCs w:val="16"/>
                <w:u w:val="single"/>
                <w:lang w:eastAsia="es-BO"/>
              </w:rPr>
            </w:pPr>
            <w:r w:rsidRPr="002C7446">
              <w:rPr>
                <w:rFonts w:ascii="Calibri" w:hAnsi="Calibri" w:cs="Calibri"/>
                <w:sz w:val="16"/>
                <w:szCs w:val="16"/>
                <w:u w:val="single"/>
                <w:lang w:eastAsia="es-BO"/>
              </w:rPr>
              <w:t>El proponente debe adjuntar a su propuesta la hoja de seguridad del producto</w:t>
            </w:r>
          </w:p>
          <w:p w:rsidR="002C7446" w:rsidRPr="007E5F90" w:rsidRDefault="002C7446" w:rsidP="002C7446">
            <w:pPr>
              <w:autoSpaceDE w:val="0"/>
              <w:autoSpaceDN w:val="0"/>
              <w:spacing w:before="100" w:after="100"/>
              <w:jc w:val="both"/>
              <w:rPr>
                <w:rFonts w:asciiTheme="minorHAnsi" w:hAnsiTheme="minorHAnsi" w:cstheme="minorHAnsi"/>
              </w:rPr>
            </w:pPr>
          </w:p>
        </w:tc>
        <w:tc>
          <w:tcPr>
            <w:tcW w:w="4482" w:type="dxa"/>
            <w:vAlign w:val="center"/>
          </w:tcPr>
          <w:p w:rsidR="002C7446" w:rsidRPr="006F470A" w:rsidRDefault="002C7446" w:rsidP="002715A1">
            <w:pPr>
              <w:rPr>
                <w:rFonts w:asciiTheme="minorHAnsi" w:hAnsiTheme="minorHAnsi" w:cstheme="minorHAnsi"/>
                <w:b/>
                <w:sz w:val="18"/>
                <w:szCs w:val="18"/>
              </w:rPr>
            </w:pPr>
          </w:p>
        </w:tc>
      </w:tr>
      <w:tr w:rsidR="002C7446" w:rsidRPr="006F470A" w:rsidTr="002715A1">
        <w:trPr>
          <w:trHeight w:val="207"/>
          <w:jc w:val="center"/>
        </w:trPr>
        <w:tc>
          <w:tcPr>
            <w:tcW w:w="4980" w:type="dxa"/>
            <w:shd w:val="clear" w:color="auto" w:fill="DEEAF6"/>
            <w:vAlign w:val="center"/>
          </w:tcPr>
          <w:p w:rsidR="002C7446" w:rsidRPr="00FC7933" w:rsidRDefault="002C7446" w:rsidP="002715A1">
            <w:pPr>
              <w:rPr>
                <w:rFonts w:asciiTheme="minorHAnsi" w:hAnsiTheme="minorHAnsi" w:cstheme="minorHAnsi"/>
                <w:b/>
              </w:rPr>
            </w:pPr>
            <w:r w:rsidRPr="00FC7933">
              <w:rPr>
                <w:rFonts w:ascii="Calibri" w:hAnsi="Calibri" w:cs="Calibri"/>
                <w:b/>
                <w:bCs/>
              </w:rPr>
              <w:lastRenderedPageBreak/>
              <w:t>PLAZO DE ENTREGA</w:t>
            </w:r>
          </w:p>
        </w:tc>
        <w:tc>
          <w:tcPr>
            <w:tcW w:w="4482" w:type="dxa"/>
            <w:vAlign w:val="center"/>
          </w:tcPr>
          <w:p w:rsidR="002C7446" w:rsidRPr="006F470A" w:rsidRDefault="002C7446" w:rsidP="002715A1">
            <w:pPr>
              <w:rPr>
                <w:rFonts w:asciiTheme="minorHAnsi" w:hAnsiTheme="minorHAnsi" w:cstheme="minorHAnsi"/>
                <w:b/>
                <w:sz w:val="18"/>
                <w:szCs w:val="18"/>
              </w:rPr>
            </w:pPr>
          </w:p>
        </w:tc>
      </w:tr>
      <w:tr w:rsidR="002C7446" w:rsidRPr="006F470A" w:rsidTr="002C7446">
        <w:trPr>
          <w:trHeight w:val="4579"/>
          <w:jc w:val="center"/>
        </w:trPr>
        <w:tc>
          <w:tcPr>
            <w:tcW w:w="4980" w:type="dxa"/>
            <w:vAlign w:val="center"/>
          </w:tcPr>
          <w:p w:rsidR="002C7446" w:rsidRDefault="002C7446" w:rsidP="002715A1">
            <w:pPr>
              <w:autoSpaceDE w:val="0"/>
              <w:autoSpaceDN w:val="0"/>
              <w:adjustRightInd w:val="0"/>
              <w:jc w:val="both"/>
              <w:rPr>
                <w:rFonts w:ascii="Calibri" w:hAnsi="Calibri" w:cs="Calibri"/>
                <w:sz w:val="16"/>
                <w:szCs w:val="16"/>
              </w:rPr>
            </w:pPr>
          </w:p>
          <w:p w:rsidR="002C7446" w:rsidRPr="00DB6E53" w:rsidRDefault="002C7446" w:rsidP="002715A1">
            <w:pPr>
              <w:autoSpaceDE w:val="0"/>
              <w:autoSpaceDN w:val="0"/>
              <w:adjustRightInd w:val="0"/>
              <w:jc w:val="both"/>
              <w:rPr>
                <w:rFonts w:ascii="Calibri" w:hAnsi="Calibri" w:cs="Calibri"/>
                <w:sz w:val="16"/>
                <w:szCs w:val="16"/>
              </w:rPr>
            </w:pPr>
            <w:r w:rsidRPr="00DB6E53">
              <w:rPr>
                <w:rFonts w:ascii="Calibri" w:hAnsi="Calibri" w:cs="Calibri"/>
                <w:sz w:val="16"/>
                <w:szCs w:val="16"/>
              </w:rPr>
              <w:t>El plazo de entrega para cada ítem es el que se detalla a continuación:</w:t>
            </w:r>
          </w:p>
          <w:p w:rsidR="002C7446" w:rsidRDefault="002C7446" w:rsidP="002715A1">
            <w:pPr>
              <w:autoSpaceDE w:val="0"/>
              <w:autoSpaceDN w:val="0"/>
              <w:adjustRightInd w:val="0"/>
              <w:jc w:val="both"/>
              <w:rPr>
                <w:rFonts w:ascii="Calibri" w:hAnsi="Calibri" w:cs="Calibri"/>
              </w:rPr>
            </w:pPr>
          </w:p>
          <w:tbl>
            <w:tblPr>
              <w:tblW w:w="4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9"/>
              <w:gridCol w:w="2694"/>
              <w:gridCol w:w="1508"/>
            </w:tblGrid>
            <w:tr w:rsidR="002C7446" w:rsidRPr="00A75A7C" w:rsidTr="002715A1">
              <w:trPr>
                <w:trHeight w:val="215"/>
                <w:jc w:val="center"/>
              </w:trPr>
              <w:tc>
                <w:tcPr>
                  <w:tcW w:w="519"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2C7446" w:rsidRPr="00A75A7C" w:rsidRDefault="002C7446" w:rsidP="002715A1">
                  <w:pPr>
                    <w:jc w:val="center"/>
                    <w:rPr>
                      <w:rFonts w:ascii="Calibri" w:hAnsi="Calibri" w:cs="Calibri"/>
                      <w:b/>
                      <w:bCs/>
                      <w:sz w:val="16"/>
                      <w:szCs w:val="16"/>
                      <w:lang w:eastAsia="es-BO"/>
                    </w:rPr>
                  </w:pPr>
                  <w:r w:rsidRPr="00A75A7C">
                    <w:rPr>
                      <w:rFonts w:ascii="Calibri" w:hAnsi="Calibri" w:cs="Calibri"/>
                      <w:b/>
                      <w:bCs/>
                      <w:sz w:val="16"/>
                      <w:szCs w:val="16"/>
                      <w:lang w:val="es-ES_tradnl" w:eastAsia="es-BO"/>
                    </w:rPr>
                    <w:t>ITEM</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2C7446" w:rsidRPr="00A75A7C" w:rsidRDefault="002C7446" w:rsidP="002715A1">
                  <w:pPr>
                    <w:jc w:val="center"/>
                    <w:rPr>
                      <w:rFonts w:ascii="Calibri" w:hAnsi="Calibri" w:cs="Calibri"/>
                      <w:b/>
                      <w:bCs/>
                      <w:sz w:val="16"/>
                      <w:szCs w:val="16"/>
                      <w:lang w:eastAsia="es-BO"/>
                    </w:rPr>
                  </w:pPr>
                  <w:r w:rsidRPr="00A75A7C">
                    <w:rPr>
                      <w:rFonts w:ascii="Calibri" w:hAnsi="Calibri" w:cs="Calibri"/>
                      <w:b/>
                      <w:bCs/>
                      <w:sz w:val="16"/>
                      <w:szCs w:val="16"/>
                      <w:lang w:val="es-ES_tradnl" w:eastAsia="es-BO"/>
                    </w:rPr>
                    <w:t>DESCRIPCIÓN</w:t>
                  </w:r>
                </w:p>
              </w:tc>
              <w:tc>
                <w:tcPr>
                  <w:tcW w:w="150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2C7446" w:rsidRPr="00A75A7C" w:rsidRDefault="002C7446" w:rsidP="002715A1">
                  <w:pPr>
                    <w:jc w:val="center"/>
                    <w:rPr>
                      <w:rFonts w:ascii="Calibri" w:hAnsi="Calibri" w:cs="Calibri"/>
                      <w:b/>
                      <w:bCs/>
                      <w:sz w:val="16"/>
                      <w:szCs w:val="16"/>
                      <w:lang w:eastAsia="es-BO"/>
                    </w:rPr>
                  </w:pPr>
                  <w:r w:rsidRPr="00A75A7C">
                    <w:rPr>
                      <w:rFonts w:ascii="Calibri" w:hAnsi="Calibri" w:cs="Calibri"/>
                      <w:b/>
                      <w:bCs/>
                      <w:sz w:val="16"/>
                      <w:szCs w:val="16"/>
                      <w:lang w:eastAsia="es-BO"/>
                    </w:rPr>
                    <w:t>PLAZO DE ENTREGA</w:t>
                  </w:r>
                </w:p>
              </w:tc>
            </w:tr>
            <w:tr w:rsidR="002C7446" w:rsidRPr="00A75A7C" w:rsidTr="002715A1">
              <w:trPr>
                <w:trHeight w:hRule="exact" w:val="307"/>
                <w:jc w:val="center"/>
              </w:trPr>
              <w:tc>
                <w:tcPr>
                  <w:tcW w:w="4721" w:type="dxa"/>
                  <w:gridSpan w:val="3"/>
                  <w:tcBorders>
                    <w:top w:val="single" w:sz="4" w:space="0" w:color="auto"/>
                    <w:left w:val="single" w:sz="4" w:space="0" w:color="auto"/>
                    <w:bottom w:val="single" w:sz="4" w:space="0" w:color="auto"/>
                    <w:right w:val="single" w:sz="4" w:space="0" w:color="auto"/>
                  </w:tcBorders>
                  <w:vAlign w:val="center"/>
                </w:tcPr>
                <w:p w:rsidR="002C7446" w:rsidRPr="002C7446" w:rsidRDefault="002C7446" w:rsidP="002715A1">
                  <w:pPr>
                    <w:shd w:val="clear" w:color="auto" w:fill="FFFF00"/>
                    <w:jc w:val="center"/>
                    <w:rPr>
                      <w:rFonts w:ascii="Calibri" w:hAnsi="Calibri" w:cs="Calibri"/>
                      <w:color w:val="000000"/>
                      <w:sz w:val="16"/>
                      <w:szCs w:val="16"/>
                      <w:lang w:eastAsia="es-BO"/>
                    </w:rPr>
                  </w:pPr>
                  <w:r w:rsidRPr="002C7446">
                    <w:rPr>
                      <w:rFonts w:ascii="Calibri" w:hAnsi="Calibri" w:cs="Calibri"/>
                      <w:b/>
                      <w:sz w:val="16"/>
                      <w:szCs w:val="16"/>
                      <w:lang w:eastAsia="es-BO"/>
                    </w:rPr>
                    <w:t>LOTE 13 : REACTIVOS EN GENERAL</w:t>
                  </w:r>
                </w:p>
              </w:tc>
            </w:tr>
            <w:tr w:rsidR="002C7446" w:rsidRPr="00A75A7C" w:rsidTr="002715A1">
              <w:trPr>
                <w:trHeight w:hRule="exact" w:val="325"/>
                <w:jc w:val="center"/>
              </w:trPr>
              <w:tc>
                <w:tcPr>
                  <w:tcW w:w="519" w:type="dxa"/>
                  <w:tcBorders>
                    <w:top w:val="single" w:sz="4" w:space="0" w:color="auto"/>
                    <w:left w:val="single" w:sz="4" w:space="0" w:color="auto"/>
                    <w:bottom w:val="single" w:sz="4" w:space="0" w:color="auto"/>
                    <w:right w:val="single" w:sz="4" w:space="0" w:color="auto"/>
                  </w:tcBorders>
                  <w:vAlign w:val="center"/>
                </w:tcPr>
                <w:p w:rsidR="002C7446" w:rsidRPr="00A75A7C" w:rsidRDefault="002C7446" w:rsidP="002C7446">
                  <w:pPr>
                    <w:jc w:val="center"/>
                    <w:rPr>
                      <w:rFonts w:ascii="Calibri" w:hAnsi="Calibri" w:cs="Calibri"/>
                      <w:sz w:val="16"/>
                      <w:szCs w:val="16"/>
                      <w:lang w:eastAsia="es-BO"/>
                    </w:rPr>
                  </w:pPr>
                  <w:r w:rsidRPr="00A75A7C">
                    <w:rPr>
                      <w:rFonts w:ascii="Calibri" w:hAnsi="Calibri" w:cs="Calibri"/>
                      <w:sz w:val="16"/>
                      <w:szCs w:val="16"/>
                      <w:lang w:eastAsia="es-BO"/>
                    </w:rPr>
                    <w:t>1</w:t>
                  </w:r>
                </w:p>
              </w:tc>
              <w:tc>
                <w:tcPr>
                  <w:tcW w:w="2694" w:type="dxa"/>
                  <w:tcBorders>
                    <w:top w:val="single" w:sz="4" w:space="0" w:color="auto"/>
                    <w:left w:val="single" w:sz="4" w:space="0" w:color="auto"/>
                    <w:bottom w:val="single" w:sz="4" w:space="0" w:color="auto"/>
                    <w:right w:val="single" w:sz="4" w:space="0" w:color="auto"/>
                  </w:tcBorders>
                  <w:vAlign w:val="center"/>
                </w:tcPr>
                <w:p w:rsidR="002C7446" w:rsidRPr="002C7446" w:rsidRDefault="002C7446" w:rsidP="002C7446">
                  <w:pPr>
                    <w:rPr>
                      <w:rFonts w:ascii="Calibri" w:hAnsi="Calibri" w:cs="Calibri"/>
                      <w:sz w:val="16"/>
                      <w:szCs w:val="16"/>
                    </w:rPr>
                  </w:pPr>
                  <w:r w:rsidRPr="002C7446">
                    <w:rPr>
                      <w:rFonts w:ascii="Calibri" w:hAnsi="Calibri" w:cs="Calibri"/>
                      <w:sz w:val="16"/>
                      <w:szCs w:val="16"/>
                    </w:rPr>
                    <w:t>Amonio Cloruro, NH4CL</w:t>
                  </w:r>
                </w:p>
              </w:tc>
              <w:tc>
                <w:tcPr>
                  <w:tcW w:w="1508" w:type="dxa"/>
                  <w:tcBorders>
                    <w:top w:val="single" w:sz="4" w:space="0" w:color="auto"/>
                    <w:left w:val="single" w:sz="4" w:space="0" w:color="auto"/>
                    <w:bottom w:val="single" w:sz="4" w:space="0" w:color="auto"/>
                    <w:right w:val="single" w:sz="4" w:space="0" w:color="auto"/>
                  </w:tcBorders>
                  <w:vAlign w:val="center"/>
                </w:tcPr>
                <w:p w:rsidR="002C7446" w:rsidRPr="002C7446" w:rsidRDefault="002C7446" w:rsidP="002C7446">
                  <w:pPr>
                    <w:jc w:val="center"/>
                    <w:rPr>
                      <w:rFonts w:ascii="Calibri" w:hAnsi="Calibri" w:cs="Calibri"/>
                      <w:color w:val="000000"/>
                      <w:sz w:val="16"/>
                      <w:szCs w:val="16"/>
                      <w:lang w:val="en-US" w:eastAsia="es-BO"/>
                    </w:rPr>
                  </w:pPr>
                  <w:r w:rsidRPr="002C7446">
                    <w:rPr>
                      <w:rFonts w:ascii="Calibri" w:hAnsi="Calibri" w:cs="Calibri"/>
                      <w:color w:val="000000"/>
                      <w:sz w:val="16"/>
                      <w:szCs w:val="16"/>
                      <w:lang w:val="en-US" w:eastAsia="es-BO"/>
                    </w:rPr>
                    <w:t>60 días calendario</w:t>
                  </w:r>
                </w:p>
              </w:tc>
            </w:tr>
            <w:tr w:rsidR="002C7446" w:rsidRPr="00A75A7C" w:rsidTr="002715A1">
              <w:trPr>
                <w:trHeight w:hRule="exact" w:val="454"/>
                <w:jc w:val="center"/>
              </w:trPr>
              <w:tc>
                <w:tcPr>
                  <w:tcW w:w="519" w:type="dxa"/>
                  <w:tcBorders>
                    <w:top w:val="single" w:sz="4" w:space="0" w:color="auto"/>
                    <w:left w:val="single" w:sz="4" w:space="0" w:color="auto"/>
                    <w:bottom w:val="single" w:sz="4" w:space="0" w:color="auto"/>
                    <w:right w:val="single" w:sz="4" w:space="0" w:color="auto"/>
                  </w:tcBorders>
                  <w:vAlign w:val="center"/>
                </w:tcPr>
                <w:p w:rsidR="002C7446" w:rsidRPr="00A75A7C" w:rsidRDefault="002C7446" w:rsidP="002C7446">
                  <w:pPr>
                    <w:jc w:val="center"/>
                    <w:rPr>
                      <w:rFonts w:ascii="Calibri" w:hAnsi="Calibri" w:cs="Calibri"/>
                      <w:sz w:val="16"/>
                      <w:szCs w:val="16"/>
                      <w:lang w:eastAsia="es-BO"/>
                    </w:rPr>
                  </w:pPr>
                  <w:r w:rsidRPr="00A75A7C">
                    <w:rPr>
                      <w:rFonts w:ascii="Calibri" w:hAnsi="Calibri" w:cs="Calibri"/>
                      <w:sz w:val="16"/>
                      <w:szCs w:val="16"/>
                      <w:lang w:eastAsia="es-BO"/>
                    </w:rPr>
                    <w:t>2</w:t>
                  </w:r>
                </w:p>
              </w:tc>
              <w:tc>
                <w:tcPr>
                  <w:tcW w:w="2694" w:type="dxa"/>
                  <w:tcBorders>
                    <w:top w:val="single" w:sz="4" w:space="0" w:color="auto"/>
                    <w:left w:val="single" w:sz="4" w:space="0" w:color="auto"/>
                    <w:bottom w:val="single" w:sz="4" w:space="0" w:color="auto"/>
                    <w:right w:val="single" w:sz="4" w:space="0" w:color="auto"/>
                  </w:tcBorders>
                  <w:vAlign w:val="center"/>
                </w:tcPr>
                <w:p w:rsidR="002C7446" w:rsidRPr="002C7446" w:rsidRDefault="002C7446" w:rsidP="002C7446">
                  <w:pPr>
                    <w:rPr>
                      <w:rFonts w:ascii="Calibri" w:hAnsi="Calibri" w:cs="Calibri"/>
                      <w:sz w:val="16"/>
                      <w:szCs w:val="16"/>
                      <w:lang w:val="es-BO"/>
                    </w:rPr>
                  </w:pPr>
                  <w:r w:rsidRPr="002C7446">
                    <w:rPr>
                      <w:rFonts w:ascii="Calibri" w:hAnsi="Calibri" w:cs="Calibri"/>
                      <w:sz w:val="16"/>
                      <w:szCs w:val="16"/>
                      <w:lang w:val="en-US"/>
                    </w:rPr>
                    <w:t>Biuret, NH2CONHCONH2, RG 98%</w:t>
                  </w:r>
                </w:p>
              </w:tc>
              <w:tc>
                <w:tcPr>
                  <w:tcW w:w="1508" w:type="dxa"/>
                  <w:tcBorders>
                    <w:top w:val="single" w:sz="4" w:space="0" w:color="auto"/>
                    <w:left w:val="single" w:sz="4" w:space="0" w:color="auto"/>
                    <w:bottom w:val="single" w:sz="4" w:space="0" w:color="auto"/>
                    <w:right w:val="single" w:sz="4" w:space="0" w:color="auto"/>
                  </w:tcBorders>
                  <w:vAlign w:val="center"/>
                </w:tcPr>
                <w:p w:rsidR="002C7446" w:rsidRPr="002C7446" w:rsidRDefault="002C7446" w:rsidP="002C7446">
                  <w:pPr>
                    <w:jc w:val="center"/>
                    <w:rPr>
                      <w:rFonts w:ascii="Calibri" w:hAnsi="Calibri" w:cs="Calibri"/>
                      <w:color w:val="000000"/>
                      <w:sz w:val="16"/>
                      <w:szCs w:val="16"/>
                      <w:lang w:val="en-US" w:eastAsia="es-BO"/>
                    </w:rPr>
                  </w:pPr>
                  <w:r w:rsidRPr="002C7446">
                    <w:rPr>
                      <w:rFonts w:ascii="Calibri" w:hAnsi="Calibri" w:cs="Calibri"/>
                      <w:color w:val="000000"/>
                      <w:sz w:val="16"/>
                      <w:szCs w:val="16"/>
                      <w:lang w:val="en-US" w:eastAsia="es-BO"/>
                    </w:rPr>
                    <w:t>60 días calendario</w:t>
                  </w:r>
                </w:p>
              </w:tc>
            </w:tr>
            <w:tr w:rsidR="002C7446" w:rsidRPr="00A75A7C" w:rsidTr="002715A1">
              <w:trPr>
                <w:trHeight w:hRule="exact" w:val="397"/>
                <w:jc w:val="center"/>
              </w:trPr>
              <w:tc>
                <w:tcPr>
                  <w:tcW w:w="519" w:type="dxa"/>
                  <w:tcBorders>
                    <w:top w:val="single" w:sz="4" w:space="0" w:color="auto"/>
                    <w:left w:val="single" w:sz="4" w:space="0" w:color="auto"/>
                    <w:bottom w:val="single" w:sz="4" w:space="0" w:color="auto"/>
                    <w:right w:val="single" w:sz="4" w:space="0" w:color="auto"/>
                  </w:tcBorders>
                  <w:vAlign w:val="center"/>
                </w:tcPr>
                <w:p w:rsidR="002C7446" w:rsidRPr="00A75A7C" w:rsidRDefault="002C7446" w:rsidP="002C7446">
                  <w:pPr>
                    <w:jc w:val="center"/>
                    <w:rPr>
                      <w:rFonts w:ascii="Calibri" w:hAnsi="Calibri" w:cs="Calibri"/>
                      <w:sz w:val="16"/>
                      <w:szCs w:val="16"/>
                      <w:lang w:eastAsia="es-BO"/>
                    </w:rPr>
                  </w:pPr>
                  <w:r w:rsidRPr="00A75A7C">
                    <w:rPr>
                      <w:rFonts w:ascii="Calibri" w:hAnsi="Calibri" w:cs="Calibri"/>
                      <w:sz w:val="16"/>
                      <w:szCs w:val="16"/>
                      <w:lang w:eastAsia="es-BO"/>
                    </w:rPr>
                    <w:t>3</w:t>
                  </w:r>
                </w:p>
              </w:tc>
              <w:tc>
                <w:tcPr>
                  <w:tcW w:w="2694" w:type="dxa"/>
                  <w:tcBorders>
                    <w:top w:val="single" w:sz="4" w:space="0" w:color="auto"/>
                    <w:left w:val="single" w:sz="4" w:space="0" w:color="auto"/>
                    <w:bottom w:val="single" w:sz="4" w:space="0" w:color="auto"/>
                    <w:right w:val="single" w:sz="4" w:space="0" w:color="auto"/>
                  </w:tcBorders>
                  <w:vAlign w:val="center"/>
                </w:tcPr>
                <w:p w:rsidR="002C7446" w:rsidRPr="002C7446" w:rsidRDefault="002C7446" w:rsidP="002C7446">
                  <w:pPr>
                    <w:rPr>
                      <w:rFonts w:ascii="Calibri" w:hAnsi="Calibri" w:cs="Calibri"/>
                      <w:sz w:val="16"/>
                      <w:szCs w:val="16"/>
                    </w:rPr>
                  </w:pPr>
                  <w:r w:rsidRPr="002C7446">
                    <w:rPr>
                      <w:rFonts w:ascii="Calibri" w:hAnsi="Calibri" w:cs="Calibri"/>
                      <w:sz w:val="16"/>
                      <w:szCs w:val="16"/>
                    </w:rPr>
                    <w:t xml:space="preserve">Sulfato de Cobre (III) Pentahidratado, CuSO4•5H2O </w:t>
                  </w:r>
                </w:p>
              </w:tc>
              <w:tc>
                <w:tcPr>
                  <w:tcW w:w="1508" w:type="dxa"/>
                  <w:tcBorders>
                    <w:top w:val="single" w:sz="4" w:space="0" w:color="auto"/>
                    <w:left w:val="single" w:sz="4" w:space="0" w:color="auto"/>
                    <w:bottom w:val="single" w:sz="4" w:space="0" w:color="auto"/>
                    <w:right w:val="single" w:sz="4" w:space="0" w:color="auto"/>
                  </w:tcBorders>
                  <w:vAlign w:val="center"/>
                </w:tcPr>
                <w:p w:rsidR="002C7446" w:rsidRPr="002C7446" w:rsidRDefault="002C7446" w:rsidP="002C7446">
                  <w:pPr>
                    <w:jc w:val="center"/>
                    <w:rPr>
                      <w:rFonts w:ascii="Calibri" w:hAnsi="Calibri" w:cs="Calibri"/>
                      <w:color w:val="000000"/>
                      <w:sz w:val="16"/>
                      <w:szCs w:val="16"/>
                      <w:lang w:val="en-US" w:eastAsia="es-BO"/>
                    </w:rPr>
                  </w:pPr>
                  <w:r w:rsidRPr="002C7446">
                    <w:rPr>
                      <w:rFonts w:ascii="Calibri" w:hAnsi="Calibri" w:cs="Calibri"/>
                      <w:color w:val="000000"/>
                      <w:sz w:val="16"/>
                      <w:szCs w:val="16"/>
                      <w:lang w:val="en-US" w:eastAsia="es-BO"/>
                    </w:rPr>
                    <w:t>60 días calendario</w:t>
                  </w:r>
                </w:p>
              </w:tc>
            </w:tr>
            <w:tr w:rsidR="002C7446" w:rsidRPr="00A75A7C" w:rsidTr="002715A1">
              <w:trPr>
                <w:trHeight w:hRule="exact" w:val="397"/>
                <w:jc w:val="center"/>
              </w:trPr>
              <w:tc>
                <w:tcPr>
                  <w:tcW w:w="519" w:type="dxa"/>
                  <w:tcBorders>
                    <w:top w:val="single" w:sz="4" w:space="0" w:color="auto"/>
                    <w:left w:val="single" w:sz="4" w:space="0" w:color="auto"/>
                    <w:bottom w:val="single" w:sz="4" w:space="0" w:color="auto"/>
                    <w:right w:val="single" w:sz="4" w:space="0" w:color="auto"/>
                  </w:tcBorders>
                  <w:vAlign w:val="center"/>
                </w:tcPr>
                <w:p w:rsidR="002C7446" w:rsidRPr="00A75A7C" w:rsidRDefault="002C7446" w:rsidP="002C7446">
                  <w:pPr>
                    <w:jc w:val="center"/>
                    <w:rPr>
                      <w:rFonts w:ascii="Calibri" w:hAnsi="Calibri" w:cs="Calibri"/>
                      <w:sz w:val="16"/>
                      <w:szCs w:val="16"/>
                      <w:lang w:eastAsia="es-BO"/>
                    </w:rPr>
                  </w:pPr>
                  <w:r w:rsidRPr="00A75A7C">
                    <w:rPr>
                      <w:rFonts w:ascii="Calibri" w:hAnsi="Calibri" w:cs="Calibri"/>
                      <w:sz w:val="16"/>
                      <w:szCs w:val="16"/>
                      <w:lang w:eastAsia="es-BO"/>
                    </w:rPr>
                    <w:t>4</w:t>
                  </w:r>
                </w:p>
              </w:tc>
              <w:tc>
                <w:tcPr>
                  <w:tcW w:w="2694" w:type="dxa"/>
                  <w:tcBorders>
                    <w:top w:val="single" w:sz="4" w:space="0" w:color="auto"/>
                    <w:left w:val="single" w:sz="4" w:space="0" w:color="auto"/>
                    <w:bottom w:val="single" w:sz="4" w:space="0" w:color="auto"/>
                    <w:right w:val="single" w:sz="4" w:space="0" w:color="auto"/>
                  </w:tcBorders>
                  <w:vAlign w:val="center"/>
                </w:tcPr>
                <w:p w:rsidR="002C7446" w:rsidRPr="002C7446" w:rsidRDefault="002C7446" w:rsidP="002C7446">
                  <w:pPr>
                    <w:rPr>
                      <w:rFonts w:ascii="Calibri" w:hAnsi="Calibri" w:cs="Calibri"/>
                      <w:sz w:val="16"/>
                      <w:szCs w:val="16"/>
                    </w:rPr>
                  </w:pPr>
                  <w:r w:rsidRPr="002C7446">
                    <w:rPr>
                      <w:rFonts w:ascii="Calibri" w:hAnsi="Calibri" w:cs="Calibri"/>
                      <w:sz w:val="16"/>
                      <w:szCs w:val="16"/>
                    </w:rPr>
                    <w:t>Solución de Formaldehido, HCHO, GR 37 %</w:t>
                  </w:r>
                </w:p>
              </w:tc>
              <w:tc>
                <w:tcPr>
                  <w:tcW w:w="1508" w:type="dxa"/>
                  <w:tcBorders>
                    <w:top w:val="single" w:sz="4" w:space="0" w:color="auto"/>
                    <w:left w:val="single" w:sz="4" w:space="0" w:color="auto"/>
                    <w:bottom w:val="single" w:sz="4" w:space="0" w:color="auto"/>
                    <w:right w:val="single" w:sz="4" w:space="0" w:color="auto"/>
                  </w:tcBorders>
                  <w:vAlign w:val="center"/>
                </w:tcPr>
                <w:p w:rsidR="002C7446" w:rsidRPr="002C7446" w:rsidRDefault="002C7446" w:rsidP="002C7446">
                  <w:pPr>
                    <w:jc w:val="center"/>
                    <w:rPr>
                      <w:rFonts w:ascii="Calibri" w:hAnsi="Calibri" w:cs="Calibri"/>
                      <w:color w:val="000000"/>
                      <w:sz w:val="16"/>
                      <w:szCs w:val="16"/>
                      <w:lang w:val="en-US" w:eastAsia="es-BO"/>
                    </w:rPr>
                  </w:pPr>
                  <w:r w:rsidRPr="002C7446">
                    <w:rPr>
                      <w:rFonts w:ascii="Calibri" w:hAnsi="Calibri" w:cs="Calibri"/>
                      <w:color w:val="000000"/>
                      <w:sz w:val="16"/>
                      <w:szCs w:val="16"/>
                      <w:lang w:val="en-US" w:eastAsia="es-BO"/>
                    </w:rPr>
                    <w:t>60 días calendario</w:t>
                  </w:r>
                </w:p>
              </w:tc>
            </w:tr>
            <w:tr w:rsidR="002C7446" w:rsidRPr="00A75A7C" w:rsidTr="002715A1">
              <w:trPr>
                <w:trHeight w:hRule="exact" w:val="397"/>
                <w:jc w:val="center"/>
              </w:trPr>
              <w:tc>
                <w:tcPr>
                  <w:tcW w:w="519" w:type="dxa"/>
                  <w:tcBorders>
                    <w:top w:val="single" w:sz="4" w:space="0" w:color="auto"/>
                    <w:left w:val="single" w:sz="4" w:space="0" w:color="auto"/>
                    <w:bottom w:val="single" w:sz="4" w:space="0" w:color="auto"/>
                    <w:right w:val="single" w:sz="4" w:space="0" w:color="auto"/>
                  </w:tcBorders>
                  <w:vAlign w:val="center"/>
                </w:tcPr>
                <w:p w:rsidR="002C7446" w:rsidRPr="00A75A7C" w:rsidRDefault="002C7446" w:rsidP="002C7446">
                  <w:pPr>
                    <w:jc w:val="center"/>
                    <w:rPr>
                      <w:rFonts w:ascii="Calibri" w:hAnsi="Calibri" w:cs="Calibri"/>
                      <w:sz w:val="16"/>
                      <w:szCs w:val="16"/>
                      <w:lang w:eastAsia="es-BO"/>
                    </w:rPr>
                  </w:pPr>
                  <w:r>
                    <w:rPr>
                      <w:rFonts w:ascii="Calibri" w:hAnsi="Calibri" w:cs="Calibri"/>
                      <w:sz w:val="16"/>
                      <w:szCs w:val="16"/>
                      <w:lang w:eastAsia="es-BO"/>
                    </w:rPr>
                    <w:t>5</w:t>
                  </w:r>
                </w:p>
              </w:tc>
              <w:tc>
                <w:tcPr>
                  <w:tcW w:w="2694" w:type="dxa"/>
                  <w:tcBorders>
                    <w:top w:val="single" w:sz="4" w:space="0" w:color="auto"/>
                    <w:left w:val="single" w:sz="4" w:space="0" w:color="auto"/>
                    <w:bottom w:val="single" w:sz="4" w:space="0" w:color="auto"/>
                    <w:right w:val="single" w:sz="4" w:space="0" w:color="auto"/>
                  </w:tcBorders>
                  <w:vAlign w:val="center"/>
                </w:tcPr>
                <w:p w:rsidR="002C7446" w:rsidRPr="002C7446" w:rsidRDefault="002C7446" w:rsidP="002C7446">
                  <w:pPr>
                    <w:rPr>
                      <w:rFonts w:ascii="Calibri" w:hAnsi="Calibri" w:cs="Calibri"/>
                      <w:sz w:val="16"/>
                      <w:szCs w:val="16"/>
                    </w:rPr>
                  </w:pPr>
                  <w:r w:rsidRPr="002C7446">
                    <w:rPr>
                      <w:rFonts w:ascii="Calibri" w:hAnsi="Calibri" w:cs="Calibri"/>
                      <w:sz w:val="16"/>
                      <w:szCs w:val="16"/>
                    </w:rPr>
                    <w:t>Potasio Sodio Tartrato Tetrahidrato, KNaC4H4O6•4H2O</w:t>
                  </w:r>
                </w:p>
              </w:tc>
              <w:tc>
                <w:tcPr>
                  <w:tcW w:w="1508" w:type="dxa"/>
                  <w:tcBorders>
                    <w:top w:val="single" w:sz="4" w:space="0" w:color="auto"/>
                    <w:left w:val="single" w:sz="4" w:space="0" w:color="auto"/>
                    <w:bottom w:val="single" w:sz="4" w:space="0" w:color="auto"/>
                    <w:right w:val="single" w:sz="4" w:space="0" w:color="auto"/>
                  </w:tcBorders>
                  <w:vAlign w:val="center"/>
                </w:tcPr>
                <w:p w:rsidR="002C7446" w:rsidRPr="002C7446" w:rsidRDefault="002C7446" w:rsidP="002C7446">
                  <w:pPr>
                    <w:jc w:val="center"/>
                    <w:rPr>
                      <w:rFonts w:ascii="Calibri" w:hAnsi="Calibri" w:cs="Calibri"/>
                      <w:color w:val="000000"/>
                      <w:sz w:val="16"/>
                      <w:szCs w:val="16"/>
                      <w:lang w:val="en-US" w:eastAsia="es-BO"/>
                    </w:rPr>
                  </w:pPr>
                  <w:r w:rsidRPr="002C7446">
                    <w:rPr>
                      <w:rFonts w:ascii="Calibri" w:hAnsi="Calibri" w:cs="Calibri"/>
                      <w:color w:val="000000"/>
                      <w:sz w:val="16"/>
                      <w:szCs w:val="16"/>
                      <w:lang w:val="en-US" w:eastAsia="es-BO"/>
                    </w:rPr>
                    <w:t>60 días calendario</w:t>
                  </w:r>
                </w:p>
              </w:tc>
            </w:tr>
            <w:tr w:rsidR="002C7446" w:rsidRPr="00A75A7C" w:rsidTr="002C7446">
              <w:trPr>
                <w:trHeight w:hRule="exact" w:val="471"/>
                <w:jc w:val="center"/>
              </w:trPr>
              <w:tc>
                <w:tcPr>
                  <w:tcW w:w="519" w:type="dxa"/>
                  <w:tcBorders>
                    <w:top w:val="single" w:sz="4" w:space="0" w:color="auto"/>
                    <w:left w:val="single" w:sz="4" w:space="0" w:color="auto"/>
                    <w:bottom w:val="single" w:sz="4" w:space="0" w:color="auto"/>
                    <w:right w:val="single" w:sz="4" w:space="0" w:color="auto"/>
                  </w:tcBorders>
                  <w:vAlign w:val="center"/>
                </w:tcPr>
                <w:p w:rsidR="002C7446" w:rsidRPr="00A75A7C" w:rsidRDefault="002C7446" w:rsidP="002C7446">
                  <w:pPr>
                    <w:jc w:val="center"/>
                    <w:rPr>
                      <w:rFonts w:ascii="Calibri" w:hAnsi="Calibri" w:cs="Calibri"/>
                      <w:sz w:val="16"/>
                      <w:szCs w:val="16"/>
                      <w:lang w:eastAsia="es-BO"/>
                    </w:rPr>
                  </w:pPr>
                  <w:r>
                    <w:rPr>
                      <w:rFonts w:ascii="Calibri" w:hAnsi="Calibri" w:cs="Calibri"/>
                      <w:sz w:val="16"/>
                      <w:szCs w:val="16"/>
                      <w:lang w:eastAsia="es-BO"/>
                    </w:rPr>
                    <w:t>6</w:t>
                  </w:r>
                </w:p>
              </w:tc>
              <w:tc>
                <w:tcPr>
                  <w:tcW w:w="2694" w:type="dxa"/>
                  <w:tcBorders>
                    <w:top w:val="single" w:sz="4" w:space="0" w:color="auto"/>
                    <w:left w:val="single" w:sz="4" w:space="0" w:color="auto"/>
                    <w:bottom w:val="single" w:sz="4" w:space="0" w:color="auto"/>
                    <w:right w:val="single" w:sz="4" w:space="0" w:color="auto"/>
                  </w:tcBorders>
                  <w:vAlign w:val="center"/>
                </w:tcPr>
                <w:p w:rsidR="002C7446" w:rsidRPr="002C7446" w:rsidRDefault="002C7446" w:rsidP="002C7446">
                  <w:pPr>
                    <w:rPr>
                      <w:rFonts w:ascii="Calibri" w:hAnsi="Calibri" w:cs="Calibri"/>
                      <w:color w:val="000000"/>
                      <w:sz w:val="16"/>
                      <w:szCs w:val="16"/>
                    </w:rPr>
                  </w:pPr>
                  <w:r w:rsidRPr="002C7446">
                    <w:rPr>
                      <w:rFonts w:ascii="Calibri" w:hAnsi="Calibri" w:cs="Calibri"/>
                      <w:color w:val="000000"/>
                      <w:sz w:val="16"/>
                      <w:szCs w:val="16"/>
                    </w:rPr>
                    <w:t xml:space="preserve">Semicarbazida Clorhidrato,H2 NCONHNH2 .HCL </w:t>
                  </w:r>
                </w:p>
              </w:tc>
              <w:tc>
                <w:tcPr>
                  <w:tcW w:w="1508" w:type="dxa"/>
                  <w:tcBorders>
                    <w:top w:val="single" w:sz="4" w:space="0" w:color="auto"/>
                    <w:left w:val="single" w:sz="4" w:space="0" w:color="auto"/>
                    <w:bottom w:val="single" w:sz="4" w:space="0" w:color="auto"/>
                    <w:right w:val="single" w:sz="4" w:space="0" w:color="auto"/>
                  </w:tcBorders>
                  <w:vAlign w:val="center"/>
                </w:tcPr>
                <w:p w:rsidR="002C7446" w:rsidRPr="002C7446" w:rsidRDefault="002C7446" w:rsidP="002C7446">
                  <w:pPr>
                    <w:jc w:val="center"/>
                    <w:rPr>
                      <w:rFonts w:ascii="Calibri" w:hAnsi="Calibri" w:cs="Calibri"/>
                      <w:color w:val="000000"/>
                      <w:sz w:val="16"/>
                      <w:szCs w:val="16"/>
                      <w:lang w:val="en-US" w:eastAsia="es-BO"/>
                    </w:rPr>
                  </w:pPr>
                  <w:r w:rsidRPr="002C7446">
                    <w:rPr>
                      <w:rFonts w:ascii="Calibri" w:hAnsi="Calibri" w:cs="Calibri"/>
                      <w:color w:val="000000"/>
                      <w:sz w:val="16"/>
                      <w:szCs w:val="16"/>
                      <w:lang w:val="en-US" w:eastAsia="es-BO"/>
                    </w:rPr>
                    <w:t>60 días calendario</w:t>
                  </w:r>
                </w:p>
              </w:tc>
            </w:tr>
            <w:tr w:rsidR="002C7446" w:rsidRPr="00A75A7C" w:rsidTr="002715A1">
              <w:trPr>
                <w:trHeight w:hRule="exact" w:val="286"/>
                <w:jc w:val="center"/>
              </w:trPr>
              <w:tc>
                <w:tcPr>
                  <w:tcW w:w="519" w:type="dxa"/>
                  <w:tcBorders>
                    <w:top w:val="single" w:sz="4" w:space="0" w:color="auto"/>
                    <w:left w:val="single" w:sz="4" w:space="0" w:color="auto"/>
                    <w:bottom w:val="single" w:sz="4" w:space="0" w:color="auto"/>
                    <w:right w:val="single" w:sz="4" w:space="0" w:color="auto"/>
                  </w:tcBorders>
                  <w:vAlign w:val="center"/>
                </w:tcPr>
                <w:p w:rsidR="002C7446" w:rsidRPr="00A75A7C" w:rsidRDefault="002C7446" w:rsidP="002C7446">
                  <w:pPr>
                    <w:jc w:val="center"/>
                    <w:rPr>
                      <w:rFonts w:ascii="Calibri" w:hAnsi="Calibri" w:cs="Calibri"/>
                      <w:sz w:val="16"/>
                      <w:szCs w:val="16"/>
                      <w:lang w:eastAsia="es-BO"/>
                    </w:rPr>
                  </w:pPr>
                  <w:r>
                    <w:rPr>
                      <w:rFonts w:ascii="Calibri" w:hAnsi="Calibri" w:cs="Calibri"/>
                      <w:sz w:val="16"/>
                      <w:szCs w:val="16"/>
                      <w:lang w:eastAsia="es-BO"/>
                    </w:rPr>
                    <w:t>7</w:t>
                  </w:r>
                </w:p>
              </w:tc>
              <w:tc>
                <w:tcPr>
                  <w:tcW w:w="2694" w:type="dxa"/>
                  <w:tcBorders>
                    <w:top w:val="single" w:sz="4" w:space="0" w:color="auto"/>
                    <w:left w:val="single" w:sz="4" w:space="0" w:color="auto"/>
                    <w:bottom w:val="single" w:sz="4" w:space="0" w:color="auto"/>
                    <w:right w:val="single" w:sz="4" w:space="0" w:color="auto"/>
                  </w:tcBorders>
                  <w:vAlign w:val="center"/>
                </w:tcPr>
                <w:p w:rsidR="002C7446" w:rsidRPr="002C7446" w:rsidRDefault="002C7446" w:rsidP="002C7446">
                  <w:pPr>
                    <w:rPr>
                      <w:rFonts w:ascii="Calibri" w:hAnsi="Calibri" w:cs="Calibri"/>
                      <w:color w:val="000000"/>
                      <w:sz w:val="16"/>
                      <w:szCs w:val="16"/>
                    </w:rPr>
                  </w:pPr>
                  <w:r w:rsidRPr="002C7446">
                    <w:rPr>
                      <w:rFonts w:ascii="Calibri" w:hAnsi="Calibri" w:cs="Calibri"/>
                      <w:color w:val="000000"/>
                      <w:sz w:val="16"/>
                      <w:szCs w:val="16"/>
                    </w:rPr>
                    <w:t>Tetrahidroborato de Sodio, NABH4</w:t>
                  </w:r>
                </w:p>
              </w:tc>
              <w:tc>
                <w:tcPr>
                  <w:tcW w:w="1508" w:type="dxa"/>
                  <w:tcBorders>
                    <w:top w:val="single" w:sz="4" w:space="0" w:color="auto"/>
                    <w:left w:val="single" w:sz="4" w:space="0" w:color="auto"/>
                    <w:bottom w:val="single" w:sz="4" w:space="0" w:color="auto"/>
                    <w:right w:val="single" w:sz="4" w:space="0" w:color="auto"/>
                  </w:tcBorders>
                  <w:vAlign w:val="center"/>
                </w:tcPr>
                <w:p w:rsidR="002C7446" w:rsidRPr="002C7446" w:rsidRDefault="002C7446" w:rsidP="002C7446">
                  <w:pPr>
                    <w:jc w:val="center"/>
                    <w:rPr>
                      <w:rFonts w:ascii="Calibri" w:hAnsi="Calibri" w:cs="Calibri"/>
                      <w:color w:val="000000"/>
                      <w:sz w:val="16"/>
                      <w:szCs w:val="16"/>
                      <w:lang w:val="en-US" w:eastAsia="es-BO"/>
                    </w:rPr>
                  </w:pPr>
                  <w:r w:rsidRPr="002C7446">
                    <w:rPr>
                      <w:rFonts w:ascii="Calibri" w:hAnsi="Calibri" w:cs="Calibri"/>
                      <w:color w:val="000000"/>
                      <w:sz w:val="16"/>
                      <w:szCs w:val="16"/>
                      <w:lang w:val="en-US" w:eastAsia="es-BO"/>
                    </w:rPr>
                    <w:t>60 días calendario</w:t>
                  </w:r>
                </w:p>
              </w:tc>
            </w:tr>
            <w:tr w:rsidR="002C7446" w:rsidRPr="00A75A7C" w:rsidTr="002C7446">
              <w:trPr>
                <w:trHeight w:hRule="exact" w:val="445"/>
                <w:jc w:val="center"/>
              </w:trPr>
              <w:tc>
                <w:tcPr>
                  <w:tcW w:w="519" w:type="dxa"/>
                  <w:tcBorders>
                    <w:top w:val="single" w:sz="4" w:space="0" w:color="auto"/>
                    <w:left w:val="single" w:sz="4" w:space="0" w:color="auto"/>
                    <w:bottom w:val="single" w:sz="4" w:space="0" w:color="auto"/>
                    <w:right w:val="single" w:sz="4" w:space="0" w:color="auto"/>
                  </w:tcBorders>
                  <w:vAlign w:val="center"/>
                </w:tcPr>
                <w:p w:rsidR="002C7446" w:rsidRPr="00A75A7C" w:rsidRDefault="002C7446" w:rsidP="002C7446">
                  <w:pPr>
                    <w:jc w:val="center"/>
                    <w:rPr>
                      <w:rFonts w:ascii="Calibri" w:hAnsi="Calibri" w:cs="Calibri"/>
                      <w:sz w:val="16"/>
                      <w:szCs w:val="16"/>
                      <w:lang w:eastAsia="es-BO"/>
                    </w:rPr>
                  </w:pPr>
                  <w:r>
                    <w:rPr>
                      <w:rFonts w:ascii="Calibri" w:hAnsi="Calibri" w:cs="Calibri"/>
                      <w:sz w:val="16"/>
                      <w:szCs w:val="16"/>
                      <w:lang w:eastAsia="es-BO"/>
                    </w:rPr>
                    <w:t>8</w:t>
                  </w:r>
                </w:p>
              </w:tc>
              <w:tc>
                <w:tcPr>
                  <w:tcW w:w="2694" w:type="dxa"/>
                  <w:tcBorders>
                    <w:top w:val="single" w:sz="4" w:space="0" w:color="auto"/>
                    <w:left w:val="single" w:sz="4" w:space="0" w:color="auto"/>
                    <w:bottom w:val="single" w:sz="4" w:space="0" w:color="auto"/>
                    <w:right w:val="single" w:sz="4" w:space="0" w:color="auto"/>
                  </w:tcBorders>
                  <w:vAlign w:val="center"/>
                </w:tcPr>
                <w:p w:rsidR="002C7446" w:rsidRPr="002C7446" w:rsidRDefault="002C7446" w:rsidP="002C7446">
                  <w:pPr>
                    <w:rPr>
                      <w:rFonts w:ascii="Calibri" w:hAnsi="Calibri" w:cs="Calibri"/>
                      <w:sz w:val="16"/>
                      <w:szCs w:val="16"/>
                    </w:rPr>
                  </w:pPr>
                  <w:r w:rsidRPr="002C7446">
                    <w:rPr>
                      <w:rFonts w:ascii="Calibri" w:hAnsi="Calibri" w:cs="Calibri"/>
                      <w:sz w:val="16"/>
                      <w:szCs w:val="16"/>
                    </w:rPr>
                    <w:t>Zinc Sulfato - Heptahidratado, ZnSO4.7H2O</w:t>
                  </w:r>
                </w:p>
              </w:tc>
              <w:tc>
                <w:tcPr>
                  <w:tcW w:w="1508" w:type="dxa"/>
                  <w:tcBorders>
                    <w:top w:val="single" w:sz="4" w:space="0" w:color="auto"/>
                    <w:left w:val="single" w:sz="4" w:space="0" w:color="auto"/>
                    <w:bottom w:val="single" w:sz="4" w:space="0" w:color="auto"/>
                    <w:right w:val="single" w:sz="4" w:space="0" w:color="auto"/>
                  </w:tcBorders>
                  <w:vAlign w:val="center"/>
                </w:tcPr>
                <w:p w:rsidR="002C7446" w:rsidRPr="002C7446" w:rsidRDefault="00051F75" w:rsidP="002C7446">
                  <w:pPr>
                    <w:jc w:val="center"/>
                    <w:rPr>
                      <w:rFonts w:ascii="Calibri" w:hAnsi="Calibri" w:cs="Calibri"/>
                      <w:color w:val="000000"/>
                      <w:sz w:val="16"/>
                      <w:szCs w:val="16"/>
                      <w:lang w:val="en-US" w:eastAsia="es-BO"/>
                    </w:rPr>
                  </w:pPr>
                  <w:r>
                    <w:rPr>
                      <w:rFonts w:ascii="Calibri" w:hAnsi="Calibri" w:cs="Calibri"/>
                      <w:color w:val="000000"/>
                      <w:sz w:val="16"/>
                      <w:szCs w:val="16"/>
                      <w:lang w:val="en-US" w:eastAsia="es-BO"/>
                    </w:rPr>
                    <w:t>6</w:t>
                  </w:r>
                  <w:r w:rsidR="002C7446" w:rsidRPr="002C7446">
                    <w:rPr>
                      <w:rFonts w:ascii="Calibri" w:hAnsi="Calibri" w:cs="Calibri"/>
                      <w:color w:val="000000"/>
                      <w:sz w:val="16"/>
                      <w:szCs w:val="16"/>
                      <w:lang w:val="en-US" w:eastAsia="es-BO"/>
                    </w:rPr>
                    <w:t>0 días calendario</w:t>
                  </w:r>
                </w:p>
              </w:tc>
            </w:tr>
          </w:tbl>
          <w:p w:rsidR="002C7446" w:rsidRDefault="002C7446" w:rsidP="002C7446">
            <w:pPr>
              <w:autoSpaceDE w:val="0"/>
              <w:autoSpaceDN w:val="0"/>
              <w:adjustRightInd w:val="0"/>
              <w:jc w:val="both"/>
              <w:rPr>
                <w:rFonts w:asciiTheme="minorHAnsi" w:hAnsiTheme="minorHAnsi" w:cstheme="minorHAnsi"/>
              </w:rPr>
            </w:pPr>
          </w:p>
          <w:p w:rsidR="002C7446" w:rsidRPr="00FC7933" w:rsidRDefault="002C7446" w:rsidP="002C7446">
            <w:pPr>
              <w:autoSpaceDE w:val="0"/>
              <w:autoSpaceDN w:val="0"/>
              <w:adjustRightInd w:val="0"/>
              <w:jc w:val="both"/>
              <w:rPr>
                <w:rFonts w:asciiTheme="minorHAnsi" w:hAnsiTheme="minorHAnsi" w:cstheme="minorHAnsi"/>
              </w:rPr>
            </w:pPr>
          </w:p>
        </w:tc>
        <w:tc>
          <w:tcPr>
            <w:tcW w:w="4482" w:type="dxa"/>
            <w:vAlign w:val="center"/>
          </w:tcPr>
          <w:p w:rsidR="002C7446" w:rsidRPr="006F470A" w:rsidRDefault="002C7446" w:rsidP="002715A1">
            <w:pPr>
              <w:rPr>
                <w:rFonts w:asciiTheme="minorHAnsi" w:hAnsiTheme="minorHAnsi" w:cstheme="minorHAnsi"/>
                <w:b/>
                <w:sz w:val="18"/>
                <w:szCs w:val="18"/>
              </w:rPr>
            </w:pPr>
          </w:p>
        </w:tc>
      </w:tr>
    </w:tbl>
    <w:p w:rsidR="00581440" w:rsidRDefault="00581440" w:rsidP="00581440">
      <w:pPr>
        <w:jc w:val="center"/>
        <w:rPr>
          <w:rFonts w:asciiTheme="minorHAnsi" w:hAnsiTheme="minorHAnsi" w:cstheme="minorHAnsi"/>
          <w:b/>
          <w:sz w:val="22"/>
          <w:szCs w:val="22"/>
        </w:rPr>
      </w:pPr>
    </w:p>
    <w:p w:rsidR="002C7446" w:rsidRDefault="002C7446" w:rsidP="00581440">
      <w:pPr>
        <w:jc w:val="center"/>
        <w:rPr>
          <w:rFonts w:asciiTheme="minorHAnsi" w:hAnsiTheme="minorHAnsi" w:cstheme="minorHAnsi"/>
          <w:b/>
          <w:sz w:val="22"/>
          <w:szCs w:val="22"/>
        </w:rPr>
      </w:pPr>
    </w:p>
    <w:p w:rsidR="002C7446" w:rsidRDefault="002C7446" w:rsidP="00581440">
      <w:pPr>
        <w:jc w:val="center"/>
        <w:rPr>
          <w:rFonts w:asciiTheme="minorHAnsi" w:hAnsiTheme="minorHAnsi" w:cstheme="minorHAnsi"/>
          <w:b/>
          <w:sz w:val="22"/>
          <w:szCs w:val="22"/>
        </w:rPr>
      </w:pPr>
    </w:p>
    <w:p w:rsidR="002C7446" w:rsidRDefault="002C7446" w:rsidP="00581440">
      <w:pPr>
        <w:jc w:val="center"/>
        <w:rPr>
          <w:rFonts w:asciiTheme="minorHAnsi" w:hAnsiTheme="minorHAnsi" w:cstheme="minorHAnsi"/>
          <w:b/>
          <w:sz w:val="22"/>
          <w:szCs w:val="22"/>
        </w:rPr>
      </w:pPr>
    </w:p>
    <w:p w:rsidR="002C7446" w:rsidRDefault="002C7446" w:rsidP="00581440">
      <w:pPr>
        <w:jc w:val="center"/>
        <w:rPr>
          <w:rFonts w:asciiTheme="minorHAnsi" w:hAnsiTheme="minorHAnsi" w:cstheme="minorHAnsi"/>
          <w:b/>
          <w:sz w:val="22"/>
          <w:szCs w:val="22"/>
        </w:rPr>
      </w:pPr>
    </w:p>
    <w:p w:rsidR="002C7446" w:rsidRDefault="002C7446" w:rsidP="00581440">
      <w:pPr>
        <w:jc w:val="center"/>
        <w:rPr>
          <w:rFonts w:asciiTheme="minorHAnsi" w:hAnsiTheme="minorHAnsi" w:cstheme="minorHAnsi"/>
          <w:b/>
          <w:sz w:val="22"/>
          <w:szCs w:val="22"/>
        </w:rPr>
      </w:pPr>
    </w:p>
    <w:p w:rsidR="002C7446" w:rsidRDefault="002C7446" w:rsidP="00581440">
      <w:pPr>
        <w:jc w:val="center"/>
        <w:rPr>
          <w:rFonts w:asciiTheme="minorHAnsi" w:hAnsiTheme="minorHAnsi" w:cstheme="minorHAnsi"/>
          <w:b/>
          <w:sz w:val="22"/>
          <w:szCs w:val="22"/>
        </w:rPr>
      </w:pPr>
    </w:p>
    <w:p w:rsidR="002C7446" w:rsidRDefault="002C7446" w:rsidP="00581440">
      <w:pPr>
        <w:jc w:val="center"/>
        <w:rPr>
          <w:rFonts w:asciiTheme="minorHAnsi" w:hAnsiTheme="minorHAnsi" w:cstheme="minorHAnsi"/>
          <w:b/>
          <w:sz w:val="22"/>
          <w:szCs w:val="22"/>
        </w:rPr>
      </w:pPr>
    </w:p>
    <w:p w:rsidR="002C7446" w:rsidRDefault="002C7446" w:rsidP="00581440">
      <w:pPr>
        <w:jc w:val="center"/>
        <w:rPr>
          <w:rFonts w:asciiTheme="minorHAnsi" w:hAnsiTheme="minorHAnsi" w:cstheme="minorHAnsi"/>
          <w:b/>
          <w:sz w:val="22"/>
          <w:szCs w:val="22"/>
        </w:rPr>
      </w:pPr>
    </w:p>
    <w:p w:rsidR="002C7446" w:rsidRDefault="002C7446" w:rsidP="00581440">
      <w:pPr>
        <w:jc w:val="center"/>
        <w:rPr>
          <w:rFonts w:asciiTheme="minorHAnsi" w:hAnsiTheme="minorHAnsi" w:cstheme="minorHAnsi"/>
          <w:b/>
          <w:sz w:val="22"/>
          <w:szCs w:val="22"/>
        </w:rPr>
      </w:pPr>
    </w:p>
    <w:p w:rsidR="002C7446" w:rsidRDefault="002C7446" w:rsidP="00581440">
      <w:pPr>
        <w:jc w:val="center"/>
        <w:rPr>
          <w:rFonts w:asciiTheme="minorHAnsi" w:hAnsiTheme="minorHAnsi" w:cstheme="minorHAnsi"/>
          <w:b/>
          <w:sz w:val="22"/>
          <w:szCs w:val="22"/>
        </w:rPr>
      </w:pPr>
    </w:p>
    <w:p w:rsidR="002C7446" w:rsidRDefault="002C7446" w:rsidP="00581440">
      <w:pPr>
        <w:jc w:val="center"/>
        <w:rPr>
          <w:rFonts w:asciiTheme="minorHAnsi" w:hAnsiTheme="minorHAnsi" w:cstheme="minorHAnsi"/>
          <w:b/>
          <w:sz w:val="22"/>
          <w:szCs w:val="22"/>
        </w:rPr>
      </w:pPr>
    </w:p>
    <w:p w:rsidR="002C7446" w:rsidRDefault="002C7446" w:rsidP="00581440">
      <w:pPr>
        <w:jc w:val="center"/>
        <w:rPr>
          <w:rFonts w:asciiTheme="minorHAnsi" w:hAnsiTheme="minorHAnsi" w:cstheme="minorHAnsi"/>
          <w:b/>
          <w:sz w:val="22"/>
          <w:szCs w:val="22"/>
        </w:rPr>
      </w:pPr>
    </w:p>
    <w:p w:rsidR="002C7446" w:rsidRDefault="002C7446" w:rsidP="002C7446">
      <w:pPr>
        <w:jc w:val="center"/>
        <w:rPr>
          <w:rFonts w:asciiTheme="minorHAnsi" w:hAnsiTheme="minorHAnsi" w:cstheme="minorHAnsi"/>
          <w:b/>
          <w:sz w:val="22"/>
          <w:szCs w:val="22"/>
        </w:rPr>
      </w:pPr>
    </w:p>
    <w:p w:rsidR="002C7446" w:rsidRPr="006F470A" w:rsidRDefault="002C7446" w:rsidP="002C7446">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2C7446" w:rsidRPr="006F470A" w:rsidRDefault="002C7446" w:rsidP="002C7446">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D763D4" w:rsidRPr="00D763D4" w:rsidRDefault="00D763D4" w:rsidP="00D763D4">
      <w:pPr>
        <w:pStyle w:val="Prrafodelista"/>
        <w:autoSpaceDE w:val="0"/>
        <w:autoSpaceDN w:val="0"/>
        <w:adjustRightInd w:val="0"/>
        <w:ind w:left="0"/>
        <w:contextualSpacing/>
        <w:jc w:val="center"/>
        <w:rPr>
          <w:rFonts w:ascii="Calibri" w:hAnsi="Calibri" w:cs="Calibri"/>
          <w:b/>
          <w:lang w:eastAsia="es-BO"/>
        </w:rPr>
      </w:pPr>
      <w:r w:rsidRPr="00D763D4">
        <w:rPr>
          <w:rFonts w:ascii="Calibri" w:hAnsi="Calibri" w:cs="Calibri"/>
          <w:b/>
          <w:lang w:eastAsia="es-BO"/>
        </w:rPr>
        <w:t>LOTE 14: REACTIVOS Y EQUIPO SISTEMA DE TRATAMIENTO</w:t>
      </w:r>
    </w:p>
    <w:p w:rsidR="002C7446" w:rsidRPr="006F470A" w:rsidRDefault="002C7446" w:rsidP="002C7446">
      <w:pP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80"/>
        <w:gridCol w:w="4482"/>
      </w:tblGrid>
      <w:tr w:rsidR="002C7446" w:rsidRPr="006F470A" w:rsidTr="002715A1">
        <w:trPr>
          <w:trHeight w:val="226"/>
          <w:tblHeader/>
          <w:jc w:val="center"/>
        </w:trPr>
        <w:tc>
          <w:tcPr>
            <w:tcW w:w="4980" w:type="dxa"/>
            <w:vMerge w:val="restart"/>
            <w:shd w:val="clear" w:color="auto" w:fill="D9D9D9" w:themeFill="background1" w:themeFillShade="D9"/>
            <w:vAlign w:val="center"/>
          </w:tcPr>
          <w:p w:rsidR="002C7446" w:rsidRPr="006F470A" w:rsidRDefault="002C7446" w:rsidP="002715A1">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482" w:type="dxa"/>
            <w:vMerge w:val="restart"/>
            <w:shd w:val="clear" w:color="auto" w:fill="D9D9D9" w:themeFill="background1" w:themeFillShade="D9"/>
            <w:vAlign w:val="center"/>
          </w:tcPr>
          <w:p w:rsidR="002C7446" w:rsidRPr="006F470A" w:rsidRDefault="002C7446" w:rsidP="002715A1">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2C7446" w:rsidRPr="006F470A" w:rsidRDefault="002C7446" w:rsidP="002715A1">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2C7446" w:rsidRPr="006F470A" w:rsidTr="002715A1">
        <w:trPr>
          <w:cantSplit/>
          <w:trHeight w:val="681"/>
          <w:jc w:val="center"/>
        </w:trPr>
        <w:tc>
          <w:tcPr>
            <w:tcW w:w="4980" w:type="dxa"/>
            <w:vMerge/>
            <w:shd w:val="clear" w:color="auto" w:fill="D9D9D9" w:themeFill="background1" w:themeFillShade="D9"/>
            <w:vAlign w:val="center"/>
          </w:tcPr>
          <w:p w:rsidR="002C7446" w:rsidRPr="006F470A" w:rsidRDefault="002C7446" w:rsidP="002715A1">
            <w:pPr>
              <w:jc w:val="center"/>
              <w:rPr>
                <w:rFonts w:asciiTheme="minorHAnsi" w:hAnsiTheme="minorHAnsi" w:cstheme="minorHAnsi"/>
                <w:b/>
                <w:sz w:val="18"/>
                <w:szCs w:val="18"/>
              </w:rPr>
            </w:pPr>
          </w:p>
        </w:tc>
        <w:tc>
          <w:tcPr>
            <w:tcW w:w="4482" w:type="dxa"/>
            <w:vMerge/>
            <w:shd w:val="clear" w:color="auto" w:fill="D9D9D9" w:themeFill="background1" w:themeFillShade="D9"/>
            <w:vAlign w:val="center"/>
          </w:tcPr>
          <w:p w:rsidR="002C7446" w:rsidRPr="006F470A" w:rsidRDefault="002C7446" w:rsidP="002715A1">
            <w:pPr>
              <w:jc w:val="center"/>
              <w:rPr>
                <w:rFonts w:asciiTheme="minorHAnsi" w:hAnsiTheme="minorHAnsi" w:cstheme="minorHAnsi"/>
                <w:b/>
                <w:sz w:val="18"/>
                <w:szCs w:val="18"/>
              </w:rPr>
            </w:pPr>
          </w:p>
        </w:tc>
      </w:tr>
      <w:tr w:rsidR="002C7446" w:rsidRPr="006F470A" w:rsidTr="002715A1">
        <w:trPr>
          <w:trHeight w:val="207"/>
          <w:jc w:val="center"/>
        </w:trPr>
        <w:tc>
          <w:tcPr>
            <w:tcW w:w="4980" w:type="dxa"/>
            <w:shd w:val="clear" w:color="auto" w:fill="DEEAF6"/>
            <w:vAlign w:val="center"/>
          </w:tcPr>
          <w:p w:rsidR="002C7446" w:rsidRPr="0025325A" w:rsidRDefault="002C7446" w:rsidP="002715A1">
            <w:pPr>
              <w:rPr>
                <w:rFonts w:asciiTheme="minorHAnsi" w:hAnsiTheme="minorHAnsi" w:cstheme="minorHAnsi"/>
                <w:b/>
              </w:rPr>
            </w:pPr>
            <w:r w:rsidRPr="0025325A">
              <w:rPr>
                <w:rFonts w:asciiTheme="minorHAnsi" w:hAnsiTheme="minorHAnsi" w:cs="Calibri"/>
                <w:b/>
                <w:bCs/>
              </w:rPr>
              <w:t>CARACTERÍSTICAS TÉCNICAS DEL BIEN</w:t>
            </w:r>
          </w:p>
        </w:tc>
        <w:tc>
          <w:tcPr>
            <w:tcW w:w="4482" w:type="dxa"/>
            <w:vAlign w:val="center"/>
          </w:tcPr>
          <w:p w:rsidR="002C7446" w:rsidRPr="006F470A" w:rsidRDefault="002C7446" w:rsidP="002715A1">
            <w:pPr>
              <w:rPr>
                <w:rFonts w:asciiTheme="minorHAnsi" w:hAnsiTheme="minorHAnsi" w:cstheme="minorHAnsi"/>
                <w:b/>
                <w:sz w:val="18"/>
                <w:szCs w:val="18"/>
              </w:rPr>
            </w:pPr>
          </w:p>
        </w:tc>
      </w:tr>
      <w:tr w:rsidR="002C7446" w:rsidRPr="006F470A" w:rsidTr="002715A1">
        <w:trPr>
          <w:trHeight w:val="224"/>
          <w:jc w:val="center"/>
        </w:trPr>
        <w:tc>
          <w:tcPr>
            <w:tcW w:w="4980" w:type="dxa"/>
            <w:vAlign w:val="center"/>
          </w:tcPr>
          <w:p w:rsidR="00D763D4" w:rsidRPr="00D763D4" w:rsidRDefault="00D763D4" w:rsidP="00D763D4">
            <w:pPr>
              <w:pStyle w:val="Prrafodelista"/>
              <w:autoSpaceDE w:val="0"/>
              <w:autoSpaceDN w:val="0"/>
              <w:adjustRightInd w:val="0"/>
              <w:ind w:left="0"/>
              <w:contextualSpacing/>
              <w:jc w:val="both"/>
              <w:rPr>
                <w:rFonts w:ascii="Calibri" w:hAnsi="Calibri" w:cs="Calibri"/>
                <w:b/>
                <w:sz w:val="16"/>
                <w:szCs w:val="16"/>
                <w:u w:val="single"/>
                <w:lang w:eastAsia="es-BO"/>
              </w:rPr>
            </w:pPr>
            <w:r w:rsidRPr="00D763D4">
              <w:rPr>
                <w:rFonts w:ascii="Calibri" w:hAnsi="Calibri" w:cs="Calibri"/>
                <w:b/>
                <w:sz w:val="16"/>
                <w:szCs w:val="16"/>
                <w:highlight w:val="green"/>
                <w:u w:val="single"/>
                <w:lang w:eastAsia="es-BO"/>
              </w:rPr>
              <w:t>LOTE 14: REACTIVOS Y EQUIPO SISTEMA DE TRATAMIENTO</w:t>
            </w:r>
          </w:p>
          <w:p w:rsidR="00D763D4" w:rsidRPr="00D763D4" w:rsidRDefault="00D763D4" w:rsidP="00D763D4">
            <w:pPr>
              <w:pStyle w:val="Prrafodelista"/>
              <w:autoSpaceDE w:val="0"/>
              <w:autoSpaceDN w:val="0"/>
              <w:adjustRightInd w:val="0"/>
              <w:ind w:left="0"/>
              <w:contextualSpacing/>
              <w:jc w:val="both"/>
              <w:rPr>
                <w:rFonts w:ascii="Calibri" w:hAnsi="Calibri" w:cs="Calibri"/>
                <w:sz w:val="16"/>
                <w:szCs w:val="16"/>
                <w:u w:val="single"/>
                <w:lang w:eastAsia="es-BO"/>
              </w:rPr>
            </w:pPr>
          </w:p>
          <w:p w:rsidR="00D763D4" w:rsidRPr="00D763D4" w:rsidRDefault="00D763D4" w:rsidP="00D763D4">
            <w:pPr>
              <w:jc w:val="both"/>
              <w:rPr>
                <w:rFonts w:ascii="Arial" w:hAnsi="Arial" w:cs="Arial"/>
                <w:b/>
                <w:sz w:val="16"/>
                <w:szCs w:val="16"/>
                <w:u w:val="single"/>
              </w:rPr>
            </w:pPr>
            <w:r w:rsidRPr="00D763D4">
              <w:rPr>
                <w:rFonts w:ascii="Calibri" w:hAnsi="Calibri" w:cs="Calibri"/>
                <w:b/>
                <w:sz w:val="16"/>
                <w:szCs w:val="16"/>
                <w:lang w:val="es-BO"/>
              </w:rPr>
              <w:t xml:space="preserve">ITEM 1: </w:t>
            </w:r>
            <w:r w:rsidRPr="00D763D4">
              <w:rPr>
                <w:rFonts w:ascii="Arial" w:hAnsi="Arial" w:cs="Arial"/>
                <w:b/>
                <w:sz w:val="16"/>
                <w:szCs w:val="16"/>
                <w:u w:val="single"/>
              </w:rPr>
              <w:t xml:space="preserve">FOTÓMETRO SOBREMESA PARA CALDERA Y REFRIGERACION, </w:t>
            </w:r>
          </w:p>
          <w:p w:rsidR="00D763D4" w:rsidRPr="00D763D4" w:rsidRDefault="00D763D4" w:rsidP="00D763D4">
            <w:pPr>
              <w:jc w:val="both"/>
              <w:rPr>
                <w:rFonts w:ascii="Calibri" w:hAnsi="Calibri" w:cs="Calibri"/>
                <w:b/>
                <w:sz w:val="16"/>
                <w:szCs w:val="16"/>
                <w:u w:val="single"/>
              </w:rPr>
            </w:pPr>
          </w:p>
          <w:p w:rsidR="00D763D4" w:rsidRPr="00D763D4" w:rsidRDefault="00D763D4" w:rsidP="00D763D4">
            <w:pPr>
              <w:pStyle w:val="Prrafodelista"/>
              <w:autoSpaceDE w:val="0"/>
              <w:autoSpaceDN w:val="0"/>
              <w:adjustRightInd w:val="0"/>
              <w:ind w:left="0"/>
              <w:contextualSpacing/>
              <w:jc w:val="both"/>
              <w:rPr>
                <w:rFonts w:ascii="Calibri" w:hAnsi="Calibri" w:cs="Calibri"/>
                <w:sz w:val="16"/>
                <w:szCs w:val="16"/>
                <w:u w:val="single"/>
                <w:lang w:eastAsia="es-BO"/>
              </w:rPr>
            </w:pPr>
            <w:r w:rsidRPr="00D763D4">
              <w:rPr>
                <w:rFonts w:ascii="Calibri" w:hAnsi="Calibri" w:cs="Calibri"/>
                <w:sz w:val="16"/>
                <w:szCs w:val="16"/>
                <w:u w:val="single"/>
                <w:lang w:eastAsia="es-BO"/>
              </w:rPr>
              <w:lastRenderedPageBreak/>
              <w:t xml:space="preserve">Este equipo deberá cumplir las siguientes características  </w:t>
            </w:r>
            <w:r w:rsidR="00051F75">
              <w:rPr>
                <w:rFonts w:ascii="Calibri" w:hAnsi="Calibri" w:cs="Calibri"/>
                <w:sz w:val="16"/>
                <w:szCs w:val="16"/>
                <w:u w:val="single"/>
                <w:lang w:eastAsia="es-BO"/>
              </w:rPr>
              <w:t>:</w:t>
            </w:r>
          </w:p>
          <w:p w:rsidR="00D763D4" w:rsidRPr="00D763D4" w:rsidRDefault="00D763D4" w:rsidP="00D763D4">
            <w:pPr>
              <w:pStyle w:val="Prrafodelista"/>
              <w:autoSpaceDE w:val="0"/>
              <w:autoSpaceDN w:val="0"/>
              <w:adjustRightInd w:val="0"/>
              <w:ind w:left="0"/>
              <w:contextualSpacing/>
              <w:jc w:val="both"/>
              <w:rPr>
                <w:rFonts w:ascii="Calibri" w:hAnsi="Calibri" w:cs="Calibri"/>
                <w:b/>
                <w:sz w:val="16"/>
                <w:szCs w:val="16"/>
                <w:u w:val="single"/>
              </w:rPr>
            </w:pPr>
          </w:p>
          <w:p w:rsidR="00D763D4" w:rsidRPr="00D763D4" w:rsidRDefault="00D763D4" w:rsidP="00D763D4">
            <w:pPr>
              <w:rPr>
                <w:rFonts w:ascii="Calibri" w:hAnsi="Calibri" w:cs="Calibri"/>
                <w:sz w:val="16"/>
                <w:szCs w:val="16"/>
              </w:rPr>
            </w:pPr>
            <w:r w:rsidRPr="00D763D4">
              <w:rPr>
                <w:rFonts w:ascii="Calibri" w:hAnsi="Calibri" w:cs="Calibri"/>
                <w:sz w:val="16"/>
                <w:szCs w:val="16"/>
              </w:rPr>
              <w:t>Equipo multiparametro debe medir 24 métodos esenciales para monitorear aguas en torres de enfriamiento y calderos.</w:t>
            </w:r>
          </w:p>
          <w:p w:rsidR="00D763D4" w:rsidRPr="00D763D4" w:rsidRDefault="00D763D4" w:rsidP="004471CC">
            <w:pPr>
              <w:numPr>
                <w:ilvl w:val="0"/>
                <w:numId w:val="39"/>
              </w:numPr>
              <w:ind w:left="709"/>
              <w:rPr>
                <w:rFonts w:ascii="Calibri" w:hAnsi="Calibri" w:cs="Calibri"/>
                <w:sz w:val="16"/>
                <w:szCs w:val="16"/>
              </w:rPr>
            </w:pPr>
            <w:r w:rsidRPr="00D763D4">
              <w:rPr>
                <w:rFonts w:ascii="Calibri" w:hAnsi="Calibri" w:cs="Calibri"/>
                <w:sz w:val="16"/>
                <w:szCs w:val="16"/>
              </w:rPr>
              <w:t>Código: 83205-02</w:t>
            </w:r>
          </w:p>
          <w:p w:rsidR="00D763D4" w:rsidRPr="00D763D4" w:rsidRDefault="00D763D4" w:rsidP="004471CC">
            <w:pPr>
              <w:numPr>
                <w:ilvl w:val="0"/>
                <w:numId w:val="39"/>
              </w:numPr>
              <w:ind w:left="709"/>
              <w:rPr>
                <w:rFonts w:ascii="Calibri" w:hAnsi="Calibri" w:cs="Calibri"/>
                <w:sz w:val="16"/>
                <w:szCs w:val="16"/>
              </w:rPr>
            </w:pPr>
            <w:r w:rsidRPr="00D763D4">
              <w:rPr>
                <w:rFonts w:ascii="Calibri" w:hAnsi="Calibri" w:cs="Calibri"/>
                <w:sz w:val="16"/>
                <w:szCs w:val="16"/>
              </w:rPr>
              <w:t>Voltaje: 230V</w:t>
            </w:r>
          </w:p>
          <w:p w:rsidR="00D763D4" w:rsidRPr="00D763D4" w:rsidRDefault="00D763D4" w:rsidP="004471CC">
            <w:pPr>
              <w:numPr>
                <w:ilvl w:val="0"/>
                <w:numId w:val="39"/>
              </w:numPr>
              <w:ind w:left="709"/>
              <w:rPr>
                <w:rFonts w:ascii="Calibri" w:hAnsi="Calibri" w:cs="Calibri"/>
                <w:sz w:val="16"/>
                <w:szCs w:val="16"/>
              </w:rPr>
            </w:pPr>
            <w:r w:rsidRPr="00D763D4">
              <w:rPr>
                <w:rFonts w:ascii="Arial" w:hAnsi="Arial" w:cs="Arial"/>
                <w:sz w:val="16"/>
                <w:szCs w:val="16"/>
              </w:rPr>
              <w:t>Modelo: HI 83205-02</w:t>
            </w:r>
          </w:p>
          <w:p w:rsidR="00D763D4" w:rsidRPr="00D763D4" w:rsidRDefault="00D763D4" w:rsidP="004471CC">
            <w:pPr>
              <w:numPr>
                <w:ilvl w:val="0"/>
                <w:numId w:val="39"/>
              </w:numPr>
              <w:ind w:left="709"/>
              <w:rPr>
                <w:rFonts w:ascii="Calibri" w:hAnsi="Calibri" w:cs="Calibri"/>
                <w:sz w:val="16"/>
                <w:szCs w:val="16"/>
              </w:rPr>
            </w:pPr>
            <w:r w:rsidRPr="00D763D4">
              <w:rPr>
                <w:rFonts w:ascii="Calibri" w:hAnsi="Calibri" w:cs="Calibri"/>
                <w:sz w:val="16"/>
                <w:szCs w:val="16"/>
                <w:lang w:eastAsia="es-BO"/>
              </w:rPr>
              <w:t>Accesorios: cubetas para muestras, paño para limpiar cubetas, botellas de vidrio de 60ml para el análisis de oxígeno disuelto, AC/DC adaptador de corriente y manual de instrucciones.</w:t>
            </w:r>
          </w:p>
          <w:p w:rsidR="00D763D4" w:rsidRPr="00D763D4" w:rsidRDefault="00D763D4" w:rsidP="004471CC">
            <w:pPr>
              <w:numPr>
                <w:ilvl w:val="0"/>
                <w:numId w:val="39"/>
              </w:numPr>
              <w:ind w:left="709"/>
              <w:rPr>
                <w:rFonts w:ascii="Calibri" w:hAnsi="Calibri" w:cs="Calibri"/>
                <w:sz w:val="16"/>
                <w:szCs w:val="16"/>
              </w:rPr>
            </w:pPr>
            <w:r w:rsidRPr="00D763D4">
              <w:rPr>
                <w:rFonts w:ascii="Calibri" w:hAnsi="Calibri" w:cs="Calibri"/>
                <w:sz w:val="16"/>
                <w:szCs w:val="16"/>
                <w:lang w:eastAsia="es-BO"/>
              </w:rPr>
              <w:t xml:space="preserve">El equipo debe de poder realizar los siguientes parámetros: </w:t>
            </w:r>
          </w:p>
          <w:p w:rsidR="00D763D4" w:rsidRPr="00D763D4" w:rsidRDefault="00D763D4" w:rsidP="00D763D4">
            <w:pPr>
              <w:rPr>
                <w:rFonts w:ascii="Calibri" w:hAnsi="Calibri" w:cs="Calibri"/>
                <w:sz w:val="16"/>
                <w:szCs w:val="16"/>
                <w:lang w:eastAsia="es-BO"/>
              </w:rPr>
            </w:pPr>
            <w:r w:rsidRPr="00D763D4">
              <w:rPr>
                <w:noProof/>
                <w:sz w:val="16"/>
                <w:szCs w:val="16"/>
                <w:lang w:val="es-BO" w:eastAsia="es-BO"/>
              </w:rPr>
              <w:drawing>
                <wp:anchor distT="0" distB="0" distL="114300" distR="114300" simplePos="0" relativeHeight="251735552" behindDoc="0" locked="0" layoutInCell="1" allowOverlap="1" wp14:anchorId="2A7BA182" wp14:editId="63EFC88C">
                  <wp:simplePos x="0" y="0"/>
                  <wp:positionH relativeFrom="column">
                    <wp:posOffset>126365</wp:posOffset>
                  </wp:positionH>
                  <wp:positionV relativeFrom="paragraph">
                    <wp:posOffset>136525</wp:posOffset>
                  </wp:positionV>
                  <wp:extent cx="2828925" cy="2918460"/>
                  <wp:effectExtent l="0" t="0" r="9525" b="0"/>
                  <wp:wrapSquare wrapText="bothSides"/>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1">
                            <a:extLst>
                              <a:ext uri="{28A0092B-C50C-407E-A947-70E740481C1C}">
                                <a14:useLocalDpi xmlns:a14="http://schemas.microsoft.com/office/drawing/2010/main" val="0"/>
                              </a:ext>
                            </a:extLst>
                          </a:blip>
                          <a:srcRect l="13545" t="20995" r="48325" b="9108"/>
                          <a:stretch>
                            <a:fillRect/>
                          </a:stretch>
                        </pic:blipFill>
                        <pic:spPr bwMode="auto">
                          <a:xfrm>
                            <a:off x="0" y="0"/>
                            <a:ext cx="2828925" cy="2918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63D4" w:rsidRPr="00D763D4" w:rsidRDefault="00D763D4" w:rsidP="00D763D4">
            <w:pPr>
              <w:pStyle w:val="Prrafodelista"/>
              <w:autoSpaceDE w:val="0"/>
              <w:autoSpaceDN w:val="0"/>
              <w:adjustRightInd w:val="0"/>
              <w:ind w:left="0"/>
              <w:contextualSpacing/>
              <w:jc w:val="both"/>
              <w:rPr>
                <w:rFonts w:ascii="Calibri" w:hAnsi="Calibri" w:cs="Calibri"/>
                <w:sz w:val="16"/>
                <w:szCs w:val="16"/>
                <w:u w:val="single"/>
                <w:lang w:eastAsia="es-BO"/>
              </w:rPr>
            </w:pPr>
          </w:p>
          <w:p w:rsidR="00D763D4" w:rsidRPr="00D763D4" w:rsidRDefault="00D763D4" w:rsidP="00D763D4">
            <w:pPr>
              <w:pStyle w:val="Prrafodelista"/>
              <w:autoSpaceDE w:val="0"/>
              <w:autoSpaceDN w:val="0"/>
              <w:adjustRightInd w:val="0"/>
              <w:ind w:left="0"/>
              <w:contextualSpacing/>
              <w:jc w:val="both"/>
              <w:rPr>
                <w:rFonts w:ascii="Calibri" w:hAnsi="Calibri" w:cs="Calibri"/>
                <w:sz w:val="16"/>
                <w:szCs w:val="16"/>
                <w:u w:val="single"/>
                <w:lang w:eastAsia="es-BO"/>
              </w:rPr>
            </w:pPr>
            <w:r w:rsidRPr="00D763D4">
              <w:rPr>
                <w:rFonts w:ascii="Calibri" w:hAnsi="Calibri" w:cs="Calibri"/>
                <w:sz w:val="16"/>
                <w:szCs w:val="16"/>
                <w:u w:val="single"/>
                <w:lang w:eastAsia="es-BO"/>
              </w:rPr>
              <w:t xml:space="preserve">El proponente debe adjuntar </w:t>
            </w:r>
            <w:r w:rsidR="0054524C">
              <w:rPr>
                <w:rFonts w:ascii="Calibri" w:hAnsi="Calibri" w:cs="Calibri"/>
                <w:sz w:val="16"/>
                <w:szCs w:val="16"/>
                <w:u w:val="single"/>
                <w:lang w:eastAsia="es-BO"/>
              </w:rPr>
              <w:t>a su propuesta la ficha técnica</w:t>
            </w:r>
          </w:p>
          <w:p w:rsidR="00D763D4" w:rsidRPr="00D763D4" w:rsidRDefault="00D763D4" w:rsidP="00D763D4">
            <w:pPr>
              <w:pStyle w:val="Prrafodelista"/>
              <w:autoSpaceDE w:val="0"/>
              <w:autoSpaceDN w:val="0"/>
              <w:adjustRightInd w:val="0"/>
              <w:ind w:left="0"/>
              <w:contextualSpacing/>
              <w:jc w:val="both"/>
              <w:rPr>
                <w:rFonts w:ascii="Calibri" w:hAnsi="Calibri" w:cs="Calibri"/>
                <w:sz w:val="16"/>
                <w:szCs w:val="16"/>
                <w:u w:val="single"/>
                <w:lang w:eastAsia="es-BO"/>
              </w:rPr>
            </w:pPr>
          </w:p>
          <w:p w:rsidR="00D763D4" w:rsidRPr="00D763D4" w:rsidRDefault="00D763D4" w:rsidP="00D763D4">
            <w:pPr>
              <w:autoSpaceDE w:val="0"/>
              <w:autoSpaceDN w:val="0"/>
              <w:adjustRightInd w:val="0"/>
              <w:jc w:val="both"/>
              <w:rPr>
                <w:rFonts w:ascii="Calibri" w:hAnsi="Calibri" w:cs="Calibri"/>
                <w:b/>
                <w:color w:val="000000"/>
                <w:sz w:val="16"/>
                <w:szCs w:val="16"/>
                <w:u w:val="single"/>
              </w:rPr>
            </w:pPr>
            <w:r w:rsidRPr="00D763D4">
              <w:rPr>
                <w:rFonts w:ascii="Verdana" w:hAnsi="Verdana" w:cs="Arial"/>
                <w:b/>
                <w:color w:val="000000"/>
                <w:sz w:val="16"/>
                <w:szCs w:val="16"/>
              </w:rPr>
              <w:t xml:space="preserve">ITEM 2: </w:t>
            </w:r>
            <w:r w:rsidRPr="00D763D4">
              <w:rPr>
                <w:rFonts w:ascii="Calibri" w:hAnsi="Calibri" w:cs="Calibri"/>
                <w:b/>
                <w:color w:val="000000"/>
                <w:sz w:val="16"/>
                <w:szCs w:val="16"/>
                <w:u w:val="single"/>
              </w:rPr>
              <w:t xml:space="preserve">REACTIVO PARA DETERMINAR HIERRO RANGO ALTO </w:t>
            </w:r>
          </w:p>
          <w:p w:rsidR="00D763D4" w:rsidRPr="00D763D4" w:rsidRDefault="00D763D4" w:rsidP="00D763D4">
            <w:pPr>
              <w:autoSpaceDE w:val="0"/>
              <w:autoSpaceDN w:val="0"/>
              <w:adjustRightInd w:val="0"/>
              <w:jc w:val="both"/>
              <w:rPr>
                <w:rFonts w:ascii="Calibri" w:hAnsi="Calibri" w:cs="Calibri"/>
                <w:sz w:val="16"/>
                <w:szCs w:val="16"/>
              </w:rPr>
            </w:pPr>
          </w:p>
          <w:p w:rsidR="00D763D4" w:rsidRPr="00D763D4" w:rsidRDefault="00D763D4" w:rsidP="00D763D4">
            <w:pPr>
              <w:pStyle w:val="Prrafodelista"/>
              <w:autoSpaceDE w:val="0"/>
              <w:autoSpaceDN w:val="0"/>
              <w:adjustRightInd w:val="0"/>
              <w:ind w:left="0"/>
              <w:contextualSpacing/>
              <w:jc w:val="both"/>
              <w:rPr>
                <w:rFonts w:ascii="Calibri" w:hAnsi="Calibri" w:cs="Calibri"/>
                <w:sz w:val="16"/>
                <w:szCs w:val="16"/>
                <w:lang w:eastAsia="es-BO"/>
              </w:rPr>
            </w:pPr>
            <w:r w:rsidRPr="00D763D4">
              <w:rPr>
                <w:rFonts w:ascii="Calibri" w:hAnsi="Calibri" w:cs="Calibri"/>
                <w:sz w:val="16"/>
                <w:szCs w:val="16"/>
                <w:u w:val="single"/>
                <w:lang w:eastAsia="es-BO"/>
              </w:rPr>
              <w:t xml:space="preserve">Este reactivo deberá cumplir la siguientes propiedades físicas y químicas básicas </w:t>
            </w:r>
            <w:r w:rsidR="00051F75">
              <w:rPr>
                <w:rFonts w:ascii="Calibri" w:hAnsi="Calibri" w:cs="Calibri"/>
                <w:sz w:val="16"/>
                <w:szCs w:val="16"/>
                <w:u w:val="single"/>
                <w:lang w:eastAsia="es-BO"/>
              </w:rPr>
              <w:t>:</w:t>
            </w:r>
          </w:p>
          <w:p w:rsidR="00D763D4" w:rsidRPr="00D763D4" w:rsidRDefault="00D763D4" w:rsidP="00D763D4">
            <w:pPr>
              <w:autoSpaceDE w:val="0"/>
              <w:autoSpaceDN w:val="0"/>
              <w:adjustRightInd w:val="0"/>
              <w:jc w:val="both"/>
              <w:rPr>
                <w:rFonts w:ascii="Arial" w:hAnsi="Arial" w:cs="Arial"/>
                <w:color w:val="000000"/>
                <w:sz w:val="16"/>
                <w:szCs w:val="16"/>
              </w:rPr>
            </w:pPr>
          </w:p>
          <w:p w:rsidR="00D763D4" w:rsidRPr="00D763D4" w:rsidRDefault="00D763D4" w:rsidP="004471CC">
            <w:pPr>
              <w:numPr>
                <w:ilvl w:val="0"/>
                <w:numId w:val="42"/>
              </w:numPr>
              <w:jc w:val="both"/>
              <w:rPr>
                <w:rFonts w:ascii="Arial" w:hAnsi="Arial" w:cs="Arial"/>
                <w:b/>
                <w:sz w:val="16"/>
                <w:szCs w:val="16"/>
                <w:u w:val="single"/>
              </w:rPr>
            </w:pPr>
            <w:r w:rsidRPr="00D763D4">
              <w:rPr>
                <w:rFonts w:ascii="Calibri" w:hAnsi="Calibri" w:cs="Calibri"/>
                <w:sz w:val="16"/>
                <w:szCs w:val="16"/>
                <w:lang w:eastAsia="es-BO"/>
              </w:rPr>
              <w:t xml:space="preserve">Para equipo HANNA </w:t>
            </w:r>
            <w:r w:rsidRPr="00D763D4">
              <w:rPr>
                <w:rFonts w:ascii="Arial" w:hAnsi="Arial" w:cs="Arial"/>
                <w:sz w:val="16"/>
                <w:szCs w:val="16"/>
              </w:rPr>
              <w:t>HI 83205-02</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Estado: Solido</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Método: Fenantrolina</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Apariencia: polvo blanco</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Olor: Ligeramente picante</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pH a 20°C: 6.2 en 3g/l en agua</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 xml:space="preserve">Rango: </w:t>
            </w:r>
            <w:r w:rsidRPr="00D763D4">
              <w:rPr>
                <w:rFonts w:ascii="Calibri" w:hAnsi="Calibri" w:cs="Calibri"/>
                <w:sz w:val="16"/>
                <w:szCs w:val="16"/>
                <w:lang w:val="es-BO"/>
              </w:rPr>
              <w:t>0.00 – 5.00 mg/L rango alto (</w:t>
            </w:r>
            <w:r w:rsidRPr="00D763D4">
              <w:rPr>
                <w:rFonts w:ascii="Calibri" w:hAnsi="Calibri" w:cs="Calibri"/>
                <w:color w:val="000000"/>
                <w:sz w:val="16"/>
                <w:szCs w:val="16"/>
              </w:rPr>
              <w:t>HI 93721-01 o similar)</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 xml:space="preserve">Presentación: Paquete contiene 100 sobres </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Con tiempo de vigencia mínima de 1 año</w:t>
            </w:r>
          </w:p>
          <w:p w:rsidR="00D763D4" w:rsidRPr="00D763D4" w:rsidRDefault="00D763D4" w:rsidP="00D763D4">
            <w:pPr>
              <w:pStyle w:val="Prrafodelista"/>
              <w:autoSpaceDE w:val="0"/>
              <w:autoSpaceDN w:val="0"/>
              <w:adjustRightInd w:val="0"/>
              <w:contextualSpacing/>
              <w:jc w:val="both"/>
              <w:rPr>
                <w:rFonts w:ascii="Calibri" w:hAnsi="Calibri" w:cs="Calibri"/>
                <w:sz w:val="16"/>
                <w:szCs w:val="16"/>
                <w:lang w:eastAsia="es-BO"/>
              </w:rPr>
            </w:pPr>
          </w:p>
          <w:p w:rsidR="00D763D4" w:rsidRPr="00D763D4" w:rsidRDefault="00D763D4" w:rsidP="00D763D4">
            <w:pPr>
              <w:pStyle w:val="Prrafodelista"/>
              <w:autoSpaceDE w:val="0"/>
              <w:autoSpaceDN w:val="0"/>
              <w:adjustRightInd w:val="0"/>
              <w:ind w:left="0"/>
              <w:contextualSpacing/>
              <w:jc w:val="both"/>
              <w:rPr>
                <w:rFonts w:ascii="Calibri" w:hAnsi="Calibri" w:cs="Calibri"/>
                <w:sz w:val="16"/>
                <w:szCs w:val="16"/>
                <w:u w:val="single"/>
                <w:lang w:eastAsia="es-BO"/>
              </w:rPr>
            </w:pPr>
            <w:r w:rsidRPr="00D763D4">
              <w:rPr>
                <w:rFonts w:ascii="Calibri" w:hAnsi="Calibri" w:cs="Calibri"/>
                <w:sz w:val="16"/>
                <w:szCs w:val="16"/>
                <w:u w:val="single"/>
                <w:lang w:eastAsia="es-BO"/>
              </w:rPr>
              <w:t>El proponente debe adjuntar a su propuesta la hoja de seguridad del producto</w:t>
            </w:r>
          </w:p>
          <w:p w:rsidR="00D763D4" w:rsidRPr="00D763D4" w:rsidRDefault="00D763D4" w:rsidP="00D763D4">
            <w:pPr>
              <w:pStyle w:val="Prrafodelista"/>
              <w:autoSpaceDE w:val="0"/>
              <w:autoSpaceDN w:val="0"/>
              <w:adjustRightInd w:val="0"/>
              <w:ind w:left="0"/>
              <w:contextualSpacing/>
              <w:jc w:val="both"/>
              <w:rPr>
                <w:rFonts w:ascii="Calibri" w:hAnsi="Calibri" w:cs="Calibri"/>
                <w:sz w:val="16"/>
                <w:szCs w:val="16"/>
                <w:u w:val="single"/>
                <w:lang w:eastAsia="es-BO"/>
              </w:rPr>
            </w:pPr>
          </w:p>
          <w:p w:rsidR="00D763D4" w:rsidRPr="00D763D4" w:rsidRDefault="00D763D4" w:rsidP="00D763D4">
            <w:pPr>
              <w:autoSpaceDE w:val="0"/>
              <w:autoSpaceDN w:val="0"/>
              <w:adjustRightInd w:val="0"/>
              <w:jc w:val="both"/>
              <w:rPr>
                <w:rFonts w:ascii="Calibri" w:hAnsi="Calibri" w:cs="Calibri"/>
                <w:b/>
                <w:color w:val="000000"/>
                <w:sz w:val="16"/>
                <w:szCs w:val="16"/>
                <w:u w:val="single"/>
              </w:rPr>
            </w:pPr>
            <w:r w:rsidRPr="00D763D4">
              <w:rPr>
                <w:rFonts w:ascii="Verdana" w:hAnsi="Verdana" w:cs="Arial"/>
                <w:b/>
                <w:color w:val="000000"/>
                <w:sz w:val="16"/>
                <w:szCs w:val="16"/>
              </w:rPr>
              <w:t xml:space="preserve">ITEM 3: </w:t>
            </w:r>
            <w:r w:rsidRPr="00D763D4">
              <w:rPr>
                <w:rFonts w:ascii="Calibri" w:hAnsi="Calibri" w:cs="Calibri"/>
                <w:b/>
                <w:color w:val="000000"/>
                <w:sz w:val="16"/>
                <w:szCs w:val="16"/>
                <w:u w:val="single"/>
              </w:rPr>
              <w:t xml:space="preserve">REACTIVO PARA DETERMINAR FOSFATO RANGO ALTO </w:t>
            </w:r>
          </w:p>
          <w:p w:rsidR="00D763D4" w:rsidRPr="00D763D4" w:rsidRDefault="00D763D4" w:rsidP="00D763D4">
            <w:pPr>
              <w:autoSpaceDE w:val="0"/>
              <w:autoSpaceDN w:val="0"/>
              <w:adjustRightInd w:val="0"/>
              <w:jc w:val="both"/>
              <w:rPr>
                <w:rFonts w:ascii="Calibri" w:hAnsi="Calibri" w:cs="Calibri"/>
                <w:sz w:val="16"/>
                <w:szCs w:val="16"/>
              </w:rPr>
            </w:pPr>
          </w:p>
          <w:p w:rsidR="00D763D4" w:rsidRPr="00D763D4" w:rsidRDefault="00D763D4" w:rsidP="00D763D4">
            <w:pPr>
              <w:pStyle w:val="Prrafodelista"/>
              <w:autoSpaceDE w:val="0"/>
              <w:autoSpaceDN w:val="0"/>
              <w:adjustRightInd w:val="0"/>
              <w:ind w:left="0"/>
              <w:contextualSpacing/>
              <w:jc w:val="both"/>
              <w:rPr>
                <w:rFonts w:ascii="Calibri" w:hAnsi="Calibri" w:cs="Calibri"/>
                <w:sz w:val="16"/>
                <w:szCs w:val="16"/>
                <w:lang w:eastAsia="es-BO"/>
              </w:rPr>
            </w:pPr>
            <w:r w:rsidRPr="00D763D4">
              <w:rPr>
                <w:rFonts w:ascii="Calibri" w:hAnsi="Calibri" w:cs="Calibri"/>
                <w:sz w:val="16"/>
                <w:szCs w:val="16"/>
                <w:u w:val="single"/>
                <w:lang w:eastAsia="es-BO"/>
              </w:rPr>
              <w:lastRenderedPageBreak/>
              <w:t xml:space="preserve">Este reactivo deberá cumplir la siguientes propiedades físicas y químicas básicas </w:t>
            </w:r>
            <w:r w:rsidR="00051F75">
              <w:rPr>
                <w:rFonts w:ascii="Calibri" w:hAnsi="Calibri" w:cs="Calibri"/>
                <w:sz w:val="16"/>
                <w:szCs w:val="16"/>
                <w:u w:val="single"/>
                <w:lang w:eastAsia="es-BO"/>
              </w:rPr>
              <w:t>:</w:t>
            </w:r>
          </w:p>
          <w:p w:rsidR="00D763D4" w:rsidRPr="00D763D4" w:rsidRDefault="00D763D4" w:rsidP="00D763D4">
            <w:pPr>
              <w:autoSpaceDE w:val="0"/>
              <w:autoSpaceDN w:val="0"/>
              <w:adjustRightInd w:val="0"/>
              <w:jc w:val="both"/>
              <w:rPr>
                <w:rFonts w:ascii="Arial" w:hAnsi="Arial" w:cs="Arial"/>
                <w:color w:val="000000"/>
                <w:sz w:val="16"/>
                <w:szCs w:val="16"/>
              </w:rPr>
            </w:pPr>
          </w:p>
          <w:p w:rsidR="00D763D4" w:rsidRPr="00D763D4" w:rsidRDefault="00D763D4" w:rsidP="004471CC">
            <w:pPr>
              <w:numPr>
                <w:ilvl w:val="0"/>
                <w:numId w:val="42"/>
              </w:numPr>
              <w:jc w:val="both"/>
              <w:rPr>
                <w:rFonts w:ascii="Arial" w:hAnsi="Arial" w:cs="Arial"/>
                <w:b/>
                <w:sz w:val="16"/>
                <w:szCs w:val="16"/>
                <w:u w:val="single"/>
              </w:rPr>
            </w:pPr>
            <w:r w:rsidRPr="00D763D4">
              <w:rPr>
                <w:rFonts w:ascii="Calibri" w:hAnsi="Calibri" w:cs="Calibri"/>
                <w:sz w:val="16"/>
                <w:szCs w:val="16"/>
                <w:lang w:eastAsia="es-BO"/>
              </w:rPr>
              <w:t xml:space="preserve">Para equipo HANNA </w:t>
            </w:r>
            <w:r w:rsidRPr="00D763D4">
              <w:rPr>
                <w:rFonts w:ascii="Arial" w:hAnsi="Arial" w:cs="Arial"/>
                <w:sz w:val="16"/>
                <w:szCs w:val="16"/>
              </w:rPr>
              <w:t>HI 83205-02</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Estado: liquido/solido</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Método: aminoácido</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Kit contiene :</w:t>
            </w:r>
          </w:p>
          <w:p w:rsidR="00D763D4" w:rsidRPr="00D763D4" w:rsidRDefault="00D763D4" w:rsidP="00D763D4">
            <w:pPr>
              <w:pStyle w:val="Prrafodelista"/>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Reactivo A molibdato de fosfato de alto rango (HI93171A-0), liquido incoloro.</w:t>
            </w:r>
          </w:p>
          <w:p w:rsidR="00D763D4" w:rsidRPr="00D763D4" w:rsidRDefault="00D763D4" w:rsidP="00D763D4">
            <w:pPr>
              <w:pStyle w:val="Prrafodelista"/>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Reactivo B fosfato alto rango con aminoácido en polvo (HI93717B-0).</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 xml:space="preserve">Rango: </w:t>
            </w:r>
            <w:r w:rsidRPr="00D763D4">
              <w:rPr>
                <w:rFonts w:ascii="Calibri" w:hAnsi="Calibri" w:cs="Calibri"/>
                <w:sz w:val="16"/>
                <w:szCs w:val="16"/>
                <w:lang w:val="es-BO"/>
              </w:rPr>
              <w:t>0.00 – 30.00 mg/L rango alto</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 xml:space="preserve">Presentación: Kit Para 100 pruebas </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Con tiempo de vigencia mínima de 1 año</w:t>
            </w:r>
          </w:p>
          <w:p w:rsidR="00D763D4" w:rsidRPr="00D763D4" w:rsidRDefault="00D763D4" w:rsidP="00D763D4">
            <w:pPr>
              <w:pStyle w:val="Prrafodelista"/>
              <w:autoSpaceDE w:val="0"/>
              <w:autoSpaceDN w:val="0"/>
              <w:adjustRightInd w:val="0"/>
              <w:contextualSpacing/>
              <w:jc w:val="both"/>
              <w:rPr>
                <w:rFonts w:ascii="Calibri" w:hAnsi="Calibri" w:cs="Calibri"/>
                <w:sz w:val="16"/>
                <w:szCs w:val="16"/>
                <w:lang w:eastAsia="es-BO"/>
              </w:rPr>
            </w:pPr>
          </w:p>
          <w:p w:rsidR="00D763D4" w:rsidRPr="00D763D4" w:rsidRDefault="00D763D4" w:rsidP="00D763D4">
            <w:pPr>
              <w:pStyle w:val="Prrafodelista"/>
              <w:autoSpaceDE w:val="0"/>
              <w:autoSpaceDN w:val="0"/>
              <w:adjustRightInd w:val="0"/>
              <w:ind w:left="0"/>
              <w:contextualSpacing/>
              <w:jc w:val="both"/>
              <w:rPr>
                <w:rFonts w:ascii="Calibri" w:hAnsi="Calibri" w:cs="Calibri"/>
                <w:sz w:val="16"/>
                <w:szCs w:val="16"/>
                <w:u w:val="single"/>
                <w:lang w:eastAsia="es-BO"/>
              </w:rPr>
            </w:pPr>
            <w:r w:rsidRPr="00D763D4">
              <w:rPr>
                <w:rFonts w:ascii="Calibri" w:hAnsi="Calibri" w:cs="Calibri"/>
                <w:sz w:val="16"/>
                <w:szCs w:val="16"/>
                <w:u w:val="single"/>
                <w:lang w:eastAsia="es-BO"/>
              </w:rPr>
              <w:t>El proponente debe adjuntar a su propuesta la hoja de seguridad del producto</w:t>
            </w:r>
          </w:p>
          <w:p w:rsidR="00D763D4" w:rsidRPr="00D763D4" w:rsidRDefault="00D763D4" w:rsidP="00D763D4">
            <w:pPr>
              <w:pStyle w:val="Prrafodelista"/>
              <w:autoSpaceDE w:val="0"/>
              <w:autoSpaceDN w:val="0"/>
              <w:adjustRightInd w:val="0"/>
              <w:ind w:left="0"/>
              <w:contextualSpacing/>
              <w:jc w:val="both"/>
              <w:rPr>
                <w:rFonts w:ascii="Calibri" w:hAnsi="Calibri" w:cs="Calibri"/>
                <w:sz w:val="16"/>
                <w:szCs w:val="16"/>
                <w:u w:val="single"/>
                <w:lang w:eastAsia="es-BO"/>
              </w:rPr>
            </w:pPr>
          </w:p>
          <w:p w:rsidR="00D763D4" w:rsidRPr="00D763D4" w:rsidRDefault="00D763D4" w:rsidP="00D763D4">
            <w:pPr>
              <w:autoSpaceDE w:val="0"/>
              <w:autoSpaceDN w:val="0"/>
              <w:adjustRightInd w:val="0"/>
              <w:jc w:val="both"/>
              <w:rPr>
                <w:rFonts w:ascii="Calibri" w:hAnsi="Calibri" w:cs="Calibri"/>
                <w:b/>
                <w:color w:val="000000"/>
                <w:sz w:val="16"/>
                <w:szCs w:val="16"/>
                <w:u w:val="single"/>
              </w:rPr>
            </w:pPr>
            <w:r w:rsidRPr="00D763D4">
              <w:rPr>
                <w:rFonts w:ascii="Verdana" w:hAnsi="Verdana" w:cs="Arial"/>
                <w:b/>
                <w:color w:val="000000"/>
                <w:sz w:val="16"/>
                <w:szCs w:val="16"/>
              </w:rPr>
              <w:t xml:space="preserve">ITEM 4: </w:t>
            </w:r>
            <w:r w:rsidRPr="00D763D4">
              <w:rPr>
                <w:rFonts w:ascii="Calibri" w:hAnsi="Calibri" w:cs="Calibri"/>
                <w:b/>
                <w:color w:val="000000"/>
                <w:sz w:val="16"/>
                <w:szCs w:val="16"/>
                <w:u w:val="single"/>
              </w:rPr>
              <w:t>REACTIVO PARA DETERMINAR SILICIO</w:t>
            </w:r>
          </w:p>
          <w:p w:rsidR="00D763D4" w:rsidRPr="00D763D4" w:rsidRDefault="00D763D4" w:rsidP="00D763D4">
            <w:pPr>
              <w:autoSpaceDE w:val="0"/>
              <w:autoSpaceDN w:val="0"/>
              <w:adjustRightInd w:val="0"/>
              <w:jc w:val="both"/>
              <w:rPr>
                <w:rFonts w:ascii="Calibri" w:hAnsi="Calibri" w:cs="Calibri"/>
                <w:sz w:val="16"/>
                <w:szCs w:val="16"/>
              </w:rPr>
            </w:pPr>
          </w:p>
          <w:p w:rsidR="00D763D4" w:rsidRPr="00D763D4" w:rsidRDefault="00D763D4" w:rsidP="00D763D4">
            <w:pPr>
              <w:pStyle w:val="Prrafodelista"/>
              <w:autoSpaceDE w:val="0"/>
              <w:autoSpaceDN w:val="0"/>
              <w:adjustRightInd w:val="0"/>
              <w:ind w:left="0"/>
              <w:contextualSpacing/>
              <w:jc w:val="both"/>
              <w:rPr>
                <w:rFonts w:ascii="Calibri" w:hAnsi="Calibri" w:cs="Calibri"/>
                <w:sz w:val="16"/>
                <w:szCs w:val="16"/>
                <w:lang w:eastAsia="es-BO"/>
              </w:rPr>
            </w:pPr>
            <w:r w:rsidRPr="00D763D4">
              <w:rPr>
                <w:rFonts w:ascii="Calibri" w:hAnsi="Calibri" w:cs="Calibri"/>
                <w:sz w:val="16"/>
                <w:szCs w:val="16"/>
                <w:u w:val="single"/>
                <w:lang w:eastAsia="es-BO"/>
              </w:rPr>
              <w:t xml:space="preserve">Este reactivo deberá cumplir la siguientes propiedades físicas y químicas básicas </w:t>
            </w:r>
            <w:r w:rsidR="00051F75">
              <w:rPr>
                <w:rFonts w:ascii="Calibri" w:hAnsi="Calibri" w:cs="Calibri"/>
                <w:sz w:val="16"/>
                <w:szCs w:val="16"/>
                <w:u w:val="single"/>
                <w:lang w:eastAsia="es-BO"/>
              </w:rPr>
              <w:t>:</w:t>
            </w:r>
          </w:p>
          <w:p w:rsidR="00D763D4" w:rsidRPr="00D763D4" w:rsidRDefault="00D763D4" w:rsidP="00D763D4">
            <w:pPr>
              <w:autoSpaceDE w:val="0"/>
              <w:autoSpaceDN w:val="0"/>
              <w:adjustRightInd w:val="0"/>
              <w:jc w:val="both"/>
              <w:rPr>
                <w:rFonts w:ascii="Arial" w:hAnsi="Arial" w:cs="Arial"/>
                <w:color w:val="000000"/>
                <w:sz w:val="16"/>
                <w:szCs w:val="16"/>
              </w:rPr>
            </w:pPr>
          </w:p>
          <w:p w:rsidR="00D763D4" w:rsidRPr="00D763D4" w:rsidRDefault="00D763D4" w:rsidP="004471CC">
            <w:pPr>
              <w:numPr>
                <w:ilvl w:val="0"/>
                <w:numId w:val="42"/>
              </w:numPr>
              <w:jc w:val="both"/>
              <w:rPr>
                <w:rFonts w:ascii="Arial" w:hAnsi="Arial" w:cs="Arial"/>
                <w:b/>
                <w:sz w:val="16"/>
                <w:szCs w:val="16"/>
                <w:u w:val="single"/>
              </w:rPr>
            </w:pPr>
            <w:r w:rsidRPr="00D763D4">
              <w:rPr>
                <w:rFonts w:ascii="Calibri" w:hAnsi="Calibri" w:cs="Calibri"/>
                <w:sz w:val="16"/>
                <w:szCs w:val="16"/>
                <w:lang w:eastAsia="es-BO"/>
              </w:rPr>
              <w:t xml:space="preserve">Para equipo HANNA </w:t>
            </w:r>
            <w:r w:rsidRPr="00D763D4">
              <w:rPr>
                <w:rFonts w:ascii="Arial" w:hAnsi="Arial" w:cs="Arial"/>
                <w:sz w:val="16"/>
                <w:szCs w:val="16"/>
              </w:rPr>
              <w:t>HI 83205-02</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Estado: liquido/solido</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Método: heteropoliácido azul</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Kit contiene :</w:t>
            </w:r>
          </w:p>
          <w:p w:rsidR="00D763D4" w:rsidRPr="00D763D4" w:rsidRDefault="00D763D4" w:rsidP="00D763D4">
            <w:pPr>
              <w:pStyle w:val="Prrafodelista"/>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Reactivo A de sílice (HI93705A-0), liquido incoloro.</w:t>
            </w:r>
          </w:p>
          <w:p w:rsidR="00D763D4" w:rsidRPr="00D763D4" w:rsidRDefault="00D763D4" w:rsidP="00D763D4">
            <w:pPr>
              <w:pStyle w:val="Prrafodelista"/>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Reactivo B de sílice (HI93705B-0), solido polvo blanco.</w:t>
            </w:r>
          </w:p>
          <w:p w:rsidR="00D763D4" w:rsidRPr="00D763D4" w:rsidRDefault="00D763D4" w:rsidP="00D763D4">
            <w:pPr>
              <w:pStyle w:val="Prrafodelista"/>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Reactivo C de sílice (HI93705C-0), solido polvo blanco.</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 xml:space="preserve">Rango: </w:t>
            </w:r>
            <w:r w:rsidRPr="00D763D4">
              <w:rPr>
                <w:rFonts w:ascii="Calibri" w:hAnsi="Calibri" w:cs="Calibri"/>
                <w:sz w:val="16"/>
                <w:szCs w:val="16"/>
                <w:lang w:val="es-BO"/>
              </w:rPr>
              <w:t xml:space="preserve">0.00 – 2.00 mg/L </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Presentación: Kit Para 100 pruebas</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Con tiempo de vigencia mínima de 1 año</w:t>
            </w:r>
          </w:p>
          <w:p w:rsidR="00D763D4" w:rsidRPr="00D763D4" w:rsidRDefault="00D763D4" w:rsidP="00D763D4">
            <w:pPr>
              <w:pStyle w:val="Prrafodelista"/>
              <w:autoSpaceDE w:val="0"/>
              <w:autoSpaceDN w:val="0"/>
              <w:adjustRightInd w:val="0"/>
              <w:contextualSpacing/>
              <w:jc w:val="both"/>
              <w:rPr>
                <w:rFonts w:ascii="Calibri" w:hAnsi="Calibri" w:cs="Calibri"/>
                <w:sz w:val="16"/>
                <w:szCs w:val="16"/>
                <w:lang w:eastAsia="es-BO"/>
              </w:rPr>
            </w:pPr>
          </w:p>
          <w:p w:rsidR="00D763D4" w:rsidRPr="00D763D4" w:rsidRDefault="00D763D4" w:rsidP="00D763D4">
            <w:pPr>
              <w:pStyle w:val="Prrafodelista"/>
              <w:autoSpaceDE w:val="0"/>
              <w:autoSpaceDN w:val="0"/>
              <w:adjustRightInd w:val="0"/>
              <w:ind w:left="0"/>
              <w:contextualSpacing/>
              <w:jc w:val="both"/>
              <w:rPr>
                <w:rFonts w:ascii="Calibri" w:hAnsi="Calibri" w:cs="Calibri"/>
                <w:sz w:val="16"/>
                <w:szCs w:val="16"/>
                <w:u w:val="single"/>
                <w:lang w:eastAsia="es-BO"/>
              </w:rPr>
            </w:pPr>
            <w:r w:rsidRPr="00D763D4">
              <w:rPr>
                <w:rFonts w:ascii="Calibri" w:hAnsi="Calibri" w:cs="Calibri"/>
                <w:sz w:val="16"/>
                <w:szCs w:val="16"/>
                <w:u w:val="single"/>
                <w:lang w:eastAsia="es-BO"/>
              </w:rPr>
              <w:t>El proponente debe adjuntar a su propuesta la hoja de seguridad del producto</w:t>
            </w:r>
          </w:p>
          <w:p w:rsidR="00D763D4" w:rsidRPr="00D763D4" w:rsidRDefault="00D763D4" w:rsidP="00D763D4">
            <w:pPr>
              <w:pStyle w:val="Prrafodelista"/>
              <w:autoSpaceDE w:val="0"/>
              <w:autoSpaceDN w:val="0"/>
              <w:adjustRightInd w:val="0"/>
              <w:ind w:left="0"/>
              <w:contextualSpacing/>
              <w:jc w:val="both"/>
              <w:rPr>
                <w:rFonts w:ascii="Calibri" w:hAnsi="Calibri" w:cs="Calibri"/>
                <w:sz w:val="16"/>
                <w:szCs w:val="16"/>
                <w:u w:val="single"/>
                <w:lang w:eastAsia="es-BO"/>
              </w:rPr>
            </w:pPr>
          </w:p>
          <w:p w:rsidR="00D763D4" w:rsidRPr="00D763D4" w:rsidRDefault="00D763D4" w:rsidP="00D763D4">
            <w:pPr>
              <w:autoSpaceDE w:val="0"/>
              <w:autoSpaceDN w:val="0"/>
              <w:adjustRightInd w:val="0"/>
              <w:jc w:val="both"/>
              <w:rPr>
                <w:rFonts w:ascii="Calibri" w:hAnsi="Calibri" w:cs="Calibri"/>
                <w:b/>
                <w:color w:val="000000"/>
                <w:sz w:val="16"/>
                <w:szCs w:val="16"/>
                <w:u w:val="single"/>
              </w:rPr>
            </w:pPr>
            <w:r w:rsidRPr="00D763D4">
              <w:rPr>
                <w:rFonts w:ascii="Verdana" w:hAnsi="Verdana" w:cs="Arial"/>
                <w:b/>
                <w:color w:val="000000"/>
                <w:sz w:val="16"/>
                <w:szCs w:val="16"/>
              </w:rPr>
              <w:t xml:space="preserve">ITEM 5: </w:t>
            </w:r>
            <w:r w:rsidRPr="00D763D4">
              <w:rPr>
                <w:rFonts w:ascii="Calibri" w:hAnsi="Calibri" w:cs="Calibri"/>
                <w:b/>
                <w:color w:val="000000"/>
                <w:sz w:val="16"/>
                <w:szCs w:val="16"/>
                <w:u w:val="single"/>
              </w:rPr>
              <w:t xml:space="preserve">REACTIVO PARA DETERMINAR CLORO LIBRE </w:t>
            </w:r>
          </w:p>
          <w:p w:rsidR="00D763D4" w:rsidRPr="00D763D4" w:rsidRDefault="00D763D4" w:rsidP="00D763D4">
            <w:pPr>
              <w:autoSpaceDE w:val="0"/>
              <w:autoSpaceDN w:val="0"/>
              <w:adjustRightInd w:val="0"/>
              <w:jc w:val="both"/>
              <w:rPr>
                <w:rFonts w:ascii="Calibri" w:hAnsi="Calibri" w:cs="Calibri"/>
                <w:sz w:val="16"/>
                <w:szCs w:val="16"/>
              </w:rPr>
            </w:pPr>
          </w:p>
          <w:p w:rsidR="00D763D4" w:rsidRPr="00D763D4" w:rsidRDefault="00D763D4" w:rsidP="00D763D4">
            <w:pPr>
              <w:pStyle w:val="Prrafodelista"/>
              <w:autoSpaceDE w:val="0"/>
              <w:autoSpaceDN w:val="0"/>
              <w:adjustRightInd w:val="0"/>
              <w:ind w:left="0"/>
              <w:contextualSpacing/>
              <w:jc w:val="both"/>
              <w:rPr>
                <w:rFonts w:ascii="Calibri" w:hAnsi="Calibri" w:cs="Calibri"/>
                <w:sz w:val="16"/>
                <w:szCs w:val="16"/>
                <w:lang w:eastAsia="es-BO"/>
              </w:rPr>
            </w:pPr>
            <w:r w:rsidRPr="00D763D4">
              <w:rPr>
                <w:rFonts w:ascii="Calibri" w:hAnsi="Calibri" w:cs="Calibri"/>
                <w:sz w:val="16"/>
                <w:szCs w:val="16"/>
                <w:u w:val="single"/>
                <w:lang w:eastAsia="es-BO"/>
              </w:rPr>
              <w:t xml:space="preserve">Este reactivo deberá cumplir la siguientes propiedades físicas y químicas básicas </w:t>
            </w:r>
            <w:r w:rsidR="00051F75">
              <w:rPr>
                <w:rFonts w:ascii="Calibri" w:hAnsi="Calibri" w:cs="Calibri"/>
                <w:sz w:val="16"/>
                <w:szCs w:val="16"/>
                <w:u w:val="single"/>
                <w:lang w:eastAsia="es-BO"/>
              </w:rPr>
              <w:t>:</w:t>
            </w:r>
          </w:p>
          <w:p w:rsidR="00D763D4" w:rsidRPr="00D763D4" w:rsidRDefault="00D763D4" w:rsidP="00D763D4">
            <w:pPr>
              <w:autoSpaceDE w:val="0"/>
              <w:autoSpaceDN w:val="0"/>
              <w:adjustRightInd w:val="0"/>
              <w:jc w:val="both"/>
              <w:rPr>
                <w:rFonts w:ascii="Arial" w:hAnsi="Arial" w:cs="Arial"/>
                <w:color w:val="000000"/>
                <w:sz w:val="16"/>
                <w:szCs w:val="16"/>
              </w:rPr>
            </w:pPr>
          </w:p>
          <w:p w:rsidR="00D763D4" w:rsidRPr="00D763D4" w:rsidRDefault="00D763D4" w:rsidP="004471CC">
            <w:pPr>
              <w:numPr>
                <w:ilvl w:val="0"/>
                <w:numId w:val="42"/>
              </w:numPr>
              <w:jc w:val="both"/>
              <w:rPr>
                <w:rFonts w:ascii="Arial" w:hAnsi="Arial" w:cs="Arial"/>
                <w:b/>
                <w:sz w:val="16"/>
                <w:szCs w:val="16"/>
                <w:u w:val="single"/>
              </w:rPr>
            </w:pPr>
            <w:r w:rsidRPr="00D763D4">
              <w:rPr>
                <w:rFonts w:ascii="Calibri" w:hAnsi="Calibri" w:cs="Calibri"/>
                <w:sz w:val="16"/>
                <w:szCs w:val="16"/>
                <w:lang w:eastAsia="es-BO"/>
              </w:rPr>
              <w:t xml:space="preserve">Para equipo HANNA </w:t>
            </w:r>
            <w:r w:rsidRPr="00D763D4">
              <w:rPr>
                <w:rFonts w:ascii="Arial" w:hAnsi="Arial" w:cs="Arial"/>
                <w:sz w:val="16"/>
                <w:szCs w:val="16"/>
              </w:rPr>
              <w:t>HI 83205-02</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Estado: solido, blanco</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Olor: inodoro</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Método: DPD</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 xml:space="preserve">Rango: </w:t>
            </w:r>
            <w:r w:rsidRPr="00D763D4">
              <w:rPr>
                <w:rFonts w:ascii="Calibri" w:hAnsi="Calibri" w:cs="Calibri"/>
                <w:sz w:val="16"/>
                <w:szCs w:val="16"/>
                <w:lang w:val="es-BO"/>
              </w:rPr>
              <w:t xml:space="preserve">0.00 – 2.50 mg/L </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Presentación: Paquete contiene 100 sobres</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Con tiempo de vigencia mínima de 1 año</w:t>
            </w:r>
          </w:p>
          <w:p w:rsidR="00D763D4" w:rsidRPr="00D763D4" w:rsidRDefault="00D763D4" w:rsidP="00D763D4">
            <w:pPr>
              <w:pStyle w:val="Prrafodelista"/>
              <w:autoSpaceDE w:val="0"/>
              <w:autoSpaceDN w:val="0"/>
              <w:adjustRightInd w:val="0"/>
              <w:contextualSpacing/>
              <w:jc w:val="both"/>
              <w:rPr>
                <w:rFonts w:ascii="Calibri" w:hAnsi="Calibri" w:cs="Calibri"/>
                <w:sz w:val="16"/>
                <w:szCs w:val="16"/>
                <w:lang w:eastAsia="es-BO"/>
              </w:rPr>
            </w:pPr>
          </w:p>
          <w:p w:rsidR="00D763D4" w:rsidRPr="00D763D4" w:rsidRDefault="00D763D4" w:rsidP="00D763D4">
            <w:pPr>
              <w:pStyle w:val="Prrafodelista"/>
              <w:autoSpaceDE w:val="0"/>
              <w:autoSpaceDN w:val="0"/>
              <w:adjustRightInd w:val="0"/>
              <w:ind w:left="0"/>
              <w:contextualSpacing/>
              <w:jc w:val="both"/>
              <w:rPr>
                <w:rFonts w:ascii="Calibri" w:hAnsi="Calibri" w:cs="Calibri"/>
                <w:sz w:val="16"/>
                <w:szCs w:val="16"/>
                <w:u w:val="single"/>
                <w:lang w:eastAsia="es-BO"/>
              </w:rPr>
            </w:pPr>
            <w:r w:rsidRPr="00D763D4">
              <w:rPr>
                <w:rFonts w:ascii="Calibri" w:hAnsi="Calibri" w:cs="Calibri"/>
                <w:sz w:val="16"/>
                <w:szCs w:val="16"/>
                <w:u w:val="single"/>
                <w:lang w:eastAsia="es-BO"/>
              </w:rPr>
              <w:t>El proponente debe adjuntar a su propuesta la hoja de seguridad del producto</w:t>
            </w:r>
          </w:p>
          <w:p w:rsidR="00D763D4" w:rsidRPr="00D763D4" w:rsidRDefault="00D763D4" w:rsidP="00D763D4">
            <w:pPr>
              <w:pStyle w:val="Prrafodelista"/>
              <w:autoSpaceDE w:val="0"/>
              <w:autoSpaceDN w:val="0"/>
              <w:adjustRightInd w:val="0"/>
              <w:ind w:left="0"/>
              <w:contextualSpacing/>
              <w:jc w:val="both"/>
              <w:rPr>
                <w:rFonts w:ascii="Calibri" w:hAnsi="Calibri" w:cs="Calibri"/>
                <w:sz w:val="16"/>
                <w:szCs w:val="16"/>
                <w:u w:val="single"/>
                <w:lang w:eastAsia="es-BO"/>
              </w:rPr>
            </w:pPr>
          </w:p>
          <w:p w:rsidR="00D763D4" w:rsidRPr="00D763D4" w:rsidRDefault="00D763D4" w:rsidP="00D763D4">
            <w:pPr>
              <w:pStyle w:val="Prrafodelista"/>
              <w:autoSpaceDE w:val="0"/>
              <w:autoSpaceDN w:val="0"/>
              <w:adjustRightInd w:val="0"/>
              <w:ind w:left="0"/>
              <w:contextualSpacing/>
              <w:jc w:val="both"/>
              <w:rPr>
                <w:rFonts w:ascii="Calibri" w:hAnsi="Calibri" w:cs="Calibri"/>
                <w:sz w:val="16"/>
                <w:szCs w:val="16"/>
                <w:u w:val="single"/>
                <w:lang w:eastAsia="es-BO"/>
              </w:rPr>
            </w:pPr>
          </w:p>
          <w:p w:rsidR="00D763D4" w:rsidRPr="00D763D4" w:rsidRDefault="00D763D4" w:rsidP="00D763D4">
            <w:pPr>
              <w:autoSpaceDE w:val="0"/>
              <w:autoSpaceDN w:val="0"/>
              <w:adjustRightInd w:val="0"/>
              <w:jc w:val="both"/>
              <w:rPr>
                <w:rFonts w:ascii="Calibri" w:hAnsi="Calibri" w:cs="Calibri"/>
                <w:b/>
                <w:color w:val="000000"/>
                <w:sz w:val="16"/>
                <w:szCs w:val="16"/>
                <w:u w:val="single"/>
                <w:lang w:val="es-BO"/>
              </w:rPr>
            </w:pPr>
            <w:r w:rsidRPr="00D763D4">
              <w:rPr>
                <w:rFonts w:ascii="Verdana" w:hAnsi="Verdana" w:cs="Arial"/>
                <w:b/>
                <w:color w:val="000000"/>
                <w:sz w:val="16"/>
                <w:szCs w:val="16"/>
                <w:lang w:val="es-BO"/>
              </w:rPr>
              <w:t xml:space="preserve">ITEM 6: </w:t>
            </w:r>
            <w:r w:rsidRPr="00D763D4">
              <w:rPr>
                <w:rFonts w:ascii="Calibri" w:hAnsi="Calibri" w:cs="Calibri"/>
                <w:b/>
                <w:color w:val="000000"/>
                <w:sz w:val="16"/>
                <w:szCs w:val="16"/>
                <w:u w:val="single"/>
                <w:lang w:val="es-BO"/>
              </w:rPr>
              <w:t xml:space="preserve">REACTIVO PARA DETERMINAR ZINC </w:t>
            </w:r>
          </w:p>
          <w:p w:rsidR="00D763D4" w:rsidRPr="00D763D4" w:rsidRDefault="00D763D4" w:rsidP="00D763D4">
            <w:pPr>
              <w:autoSpaceDE w:val="0"/>
              <w:autoSpaceDN w:val="0"/>
              <w:adjustRightInd w:val="0"/>
              <w:jc w:val="both"/>
              <w:rPr>
                <w:rFonts w:ascii="Calibri" w:hAnsi="Calibri" w:cs="Calibri"/>
                <w:sz w:val="16"/>
                <w:szCs w:val="16"/>
                <w:lang w:val="es-BO"/>
              </w:rPr>
            </w:pPr>
          </w:p>
          <w:p w:rsidR="00D763D4" w:rsidRPr="00D763D4" w:rsidRDefault="00D763D4" w:rsidP="00D763D4">
            <w:pPr>
              <w:pStyle w:val="Prrafodelista"/>
              <w:autoSpaceDE w:val="0"/>
              <w:autoSpaceDN w:val="0"/>
              <w:adjustRightInd w:val="0"/>
              <w:ind w:left="0"/>
              <w:contextualSpacing/>
              <w:jc w:val="both"/>
              <w:rPr>
                <w:rFonts w:ascii="Calibri" w:hAnsi="Calibri" w:cs="Calibri"/>
                <w:sz w:val="16"/>
                <w:szCs w:val="16"/>
                <w:lang w:eastAsia="es-BO"/>
              </w:rPr>
            </w:pPr>
            <w:r w:rsidRPr="00D763D4">
              <w:rPr>
                <w:rFonts w:ascii="Calibri" w:hAnsi="Calibri" w:cs="Calibri"/>
                <w:sz w:val="16"/>
                <w:szCs w:val="16"/>
                <w:u w:val="single"/>
                <w:lang w:eastAsia="es-BO"/>
              </w:rPr>
              <w:t xml:space="preserve">Este reactivo deberá cumplir la siguientes propiedades físicas y químicas básicas </w:t>
            </w:r>
            <w:r w:rsidR="00051F75">
              <w:rPr>
                <w:rFonts w:ascii="Calibri" w:hAnsi="Calibri" w:cs="Calibri"/>
                <w:sz w:val="16"/>
                <w:szCs w:val="16"/>
                <w:u w:val="single"/>
                <w:lang w:eastAsia="es-BO"/>
              </w:rPr>
              <w:t>:</w:t>
            </w:r>
          </w:p>
          <w:p w:rsidR="00D763D4" w:rsidRPr="00D763D4" w:rsidRDefault="00D763D4" w:rsidP="00D763D4">
            <w:pPr>
              <w:autoSpaceDE w:val="0"/>
              <w:autoSpaceDN w:val="0"/>
              <w:adjustRightInd w:val="0"/>
              <w:jc w:val="both"/>
              <w:rPr>
                <w:rFonts w:ascii="Arial" w:hAnsi="Arial" w:cs="Arial"/>
                <w:color w:val="000000"/>
                <w:sz w:val="16"/>
                <w:szCs w:val="16"/>
              </w:rPr>
            </w:pPr>
          </w:p>
          <w:p w:rsidR="00D763D4" w:rsidRPr="00D763D4" w:rsidRDefault="00D763D4" w:rsidP="004471CC">
            <w:pPr>
              <w:numPr>
                <w:ilvl w:val="0"/>
                <w:numId w:val="42"/>
              </w:numPr>
              <w:jc w:val="both"/>
              <w:rPr>
                <w:rFonts w:ascii="Arial" w:hAnsi="Arial" w:cs="Arial"/>
                <w:b/>
                <w:sz w:val="16"/>
                <w:szCs w:val="16"/>
                <w:u w:val="single"/>
              </w:rPr>
            </w:pPr>
            <w:r w:rsidRPr="00D763D4">
              <w:rPr>
                <w:rFonts w:ascii="Calibri" w:hAnsi="Calibri" w:cs="Calibri"/>
                <w:sz w:val="16"/>
                <w:szCs w:val="16"/>
                <w:lang w:eastAsia="es-BO"/>
              </w:rPr>
              <w:lastRenderedPageBreak/>
              <w:t xml:space="preserve">Para equipo HANNA </w:t>
            </w:r>
            <w:r w:rsidRPr="00D763D4">
              <w:rPr>
                <w:rFonts w:ascii="Arial" w:hAnsi="Arial" w:cs="Arial"/>
                <w:sz w:val="16"/>
                <w:szCs w:val="16"/>
              </w:rPr>
              <w:t>HI 83205-02</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Estado: liquido/solido</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Método: Zincon</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Kit contiene :</w:t>
            </w:r>
          </w:p>
          <w:p w:rsidR="00D763D4" w:rsidRPr="00D763D4" w:rsidRDefault="00D763D4" w:rsidP="00D763D4">
            <w:pPr>
              <w:pStyle w:val="Prrafodelista"/>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Reactivo A de zinc (HI93731A-0), solido polvo purpura.</w:t>
            </w:r>
          </w:p>
          <w:p w:rsidR="00D763D4" w:rsidRPr="00D763D4" w:rsidRDefault="00D763D4" w:rsidP="00D763D4">
            <w:pPr>
              <w:pStyle w:val="Prrafodelista"/>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Reactivo B de zinc (HI93731B-0), liquido incoloro.</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 xml:space="preserve">Rango: </w:t>
            </w:r>
            <w:r w:rsidRPr="00D763D4">
              <w:rPr>
                <w:rFonts w:ascii="Calibri" w:hAnsi="Calibri" w:cs="Calibri"/>
                <w:sz w:val="16"/>
                <w:szCs w:val="16"/>
                <w:lang w:val="es-BO"/>
              </w:rPr>
              <w:t xml:space="preserve">0.00 – 3.00 mg/L </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Presentación: Kit Para 100 pruebas</w:t>
            </w:r>
          </w:p>
          <w:p w:rsidR="00D763D4" w:rsidRPr="00D763D4" w:rsidRDefault="00D763D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D763D4">
              <w:rPr>
                <w:rFonts w:ascii="Calibri" w:hAnsi="Calibri" w:cs="Calibri"/>
                <w:sz w:val="16"/>
                <w:szCs w:val="16"/>
                <w:lang w:eastAsia="es-BO"/>
              </w:rPr>
              <w:t>Con tiempo de vigencia mínima de 1 año</w:t>
            </w:r>
          </w:p>
          <w:p w:rsidR="00D763D4" w:rsidRPr="00D763D4" w:rsidRDefault="00D763D4" w:rsidP="00D763D4">
            <w:pPr>
              <w:pStyle w:val="Prrafodelista"/>
              <w:autoSpaceDE w:val="0"/>
              <w:autoSpaceDN w:val="0"/>
              <w:adjustRightInd w:val="0"/>
              <w:contextualSpacing/>
              <w:jc w:val="both"/>
              <w:rPr>
                <w:rFonts w:ascii="Calibri" w:hAnsi="Calibri" w:cs="Calibri"/>
                <w:sz w:val="16"/>
                <w:szCs w:val="16"/>
                <w:lang w:eastAsia="es-BO"/>
              </w:rPr>
            </w:pPr>
          </w:p>
          <w:p w:rsidR="00D763D4" w:rsidRPr="00D763D4" w:rsidRDefault="00D763D4" w:rsidP="00D763D4">
            <w:pPr>
              <w:pStyle w:val="Prrafodelista"/>
              <w:autoSpaceDE w:val="0"/>
              <w:autoSpaceDN w:val="0"/>
              <w:adjustRightInd w:val="0"/>
              <w:ind w:left="0"/>
              <w:contextualSpacing/>
              <w:jc w:val="both"/>
              <w:rPr>
                <w:rFonts w:ascii="Calibri" w:hAnsi="Calibri" w:cs="Calibri"/>
                <w:sz w:val="16"/>
                <w:szCs w:val="16"/>
                <w:u w:val="single"/>
                <w:lang w:eastAsia="es-BO"/>
              </w:rPr>
            </w:pPr>
            <w:r w:rsidRPr="00D763D4">
              <w:rPr>
                <w:rFonts w:ascii="Calibri" w:hAnsi="Calibri" w:cs="Calibri"/>
                <w:sz w:val="16"/>
                <w:szCs w:val="16"/>
                <w:u w:val="single"/>
                <w:lang w:eastAsia="es-BO"/>
              </w:rPr>
              <w:t>El proponente debe adjuntar a su propuesta la hoja de seguridad del producto</w:t>
            </w:r>
          </w:p>
          <w:p w:rsidR="002C7446" w:rsidRPr="007E5F90" w:rsidRDefault="002C7446" w:rsidP="002715A1">
            <w:pPr>
              <w:autoSpaceDE w:val="0"/>
              <w:autoSpaceDN w:val="0"/>
              <w:spacing w:before="100" w:after="100"/>
              <w:jc w:val="both"/>
              <w:rPr>
                <w:rFonts w:asciiTheme="minorHAnsi" w:hAnsiTheme="minorHAnsi" w:cstheme="minorHAnsi"/>
              </w:rPr>
            </w:pPr>
          </w:p>
        </w:tc>
        <w:tc>
          <w:tcPr>
            <w:tcW w:w="4482" w:type="dxa"/>
            <w:vAlign w:val="center"/>
          </w:tcPr>
          <w:p w:rsidR="002C7446" w:rsidRPr="006F470A" w:rsidRDefault="002C7446" w:rsidP="002715A1">
            <w:pPr>
              <w:rPr>
                <w:rFonts w:asciiTheme="minorHAnsi" w:hAnsiTheme="minorHAnsi" w:cstheme="minorHAnsi"/>
                <w:b/>
                <w:sz w:val="18"/>
                <w:szCs w:val="18"/>
              </w:rPr>
            </w:pPr>
          </w:p>
        </w:tc>
      </w:tr>
      <w:tr w:rsidR="002C7446" w:rsidRPr="006F470A" w:rsidTr="002715A1">
        <w:trPr>
          <w:trHeight w:val="207"/>
          <w:jc w:val="center"/>
        </w:trPr>
        <w:tc>
          <w:tcPr>
            <w:tcW w:w="4980" w:type="dxa"/>
            <w:shd w:val="clear" w:color="auto" w:fill="DEEAF6"/>
            <w:vAlign w:val="center"/>
          </w:tcPr>
          <w:p w:rsidR="002C7446" w:rsidRPr="00FC7933" w:rsidRDefault="002C7446" w:rsidP="002715A1">
            <w:pPr>
              <w:rPr>
                <w:rFonts w:asciiTheme="minorHAnsi" w:hAnsiTheme="minorHAnsi" w:cstheme="minorHAnsi"/>
                <w:b/>
              </w:rPr>
            </w:pPr>
            <w:r w:rsidRPr="00FC7933">
              <w:rPr>
                <w:rFonts w:ascii="Calibri" w:hAnsi="Calibri" w:cs="Calibri"/>
                <w:b/>
                <w:bCs/>
              </w:rPr>
              <w:lastRenderedPageBreak/>
              <w:t>PLAZO DE ENTREGA</w:t>
            </w:r>
          </w:p>
        </w:tc>
        <w:tc>
          <w:tcPr>
            <w:tcW w:w="4482" w:type="dxa"/>
            <w:vAlign w:val="center"/>
          </w:tcPr>
          <w:p w:rsidR="002C7446" w:rsidRPr="006F470A" w:rsidRDefault="002C7446" w:rsidP="002715A1">
            <w:pPr>
              <w:rPr>
                <w:rFonts w:asciiTheme="minorHAnsi" w:hAnsiTheme="minorHAnsi" w:cstheme="minorHAnsi"/>
                <w:b/>
                <w:sz w:val="18"/>
                <w:szCs w:val="18"/>
              </w:rPr>
            </w:pPr>
          </w:p>
        </w:tc>
      </w:tr>
      <w:tr w:rsidR="002C7446" w:rsidRPr="006F470A" w:rsidTr="002C7446">
        <w:trPr>
          <w:trHeight w:val="3870"/>
          <w:jc w:val="center"/>
        </w:trPr>
        <w:tc>
          <w:tcPr>
            <w:tcW w:w="4980" w:type="dxa"/>
            <w:vAlign w:val="center"/>
          </w:tcPr>
          <w:p w:rsidR="002C7446" w:rsidRDefault="002C7446" w:rsidP="002715A1">
            <w:pPr>
              <w:autoSpaceDE w:val="0"/>
              <w:autoSpaceDN w:val="0"/>
              <w:adjustRightInd w:val="0"/>
              <w:jc w:val="both"/>
              <w:rPr>
                <w:rFonts w:ascii="Calibri" w:hAnsi="Calibri" w:cs="Calibri"/>
                <w:sz w:val="16"/>
                <w:szCs w:val="16"/>
              </w:rPr>
            </w:pPr>
          </w:p>
          <w:p w:rsidR="002C7446" w:rsidRPr="00DB6E53" w:rsidRDefault="002C7446" w:rsidP="002715A1">
            <w:pPr>
              <w:autoSpaceDE w:val="0"/>
              <w:autoSpaceDN w:val="0"/>
              <w:adjustRightInd w:val="0"/>
              <w:jc w:val="both"/>
              <w:rPr>
                <w:rFonts w:ascii="Calibri" w:hAnsi="Calibri" w:cs="Calibri"/>
                <w:sz w:val="16"/>
                <w:szCs w:val="16"/>
              </w:rPr>
            </w:pPr>
            <w:r w:rsidRPr="00DB6E53">
              <w:rPr>
                <w:rFonts w:ascii="Calibri" w:hAnsi="Calibri" w:cs="Calibri"/>
                <w:sz w:val="16"/>
                <w:szCs w:val="16"/>
              </w:rPr>
              <w:t>El plazo de entrega para cada ítem es el que se detalla a continuación:</w:t>
            </w:r>
          </w:p>
          <w:p w:rsidR="002C7446" w:rsidRDefault="002C7446" w:rsidP="002715A1">
            <w:pPr>
              <w:autoSpaceDE w:val="0"/>
              <w:autoSpaceDN w:val="0"/>
              <w:adjustRightInd w:val="0"/>
              <w:jc w:val="both"/>
              <w:rPr>
                <w:rFonts w:ascii="Calibri" w:hAnsi="Calibri" w:cs="Calibri"/>
              </w:rPr>
            </w:pPr>
          </w:p>
          <w:tbl>
            <w:tblPr>
              <w:tblW w:w="4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9"/>
              <w:gridCol w:w="2694"/>
              <w:gridCol w:w="1508"/>
            </w:tblGrid>
            <w:tr w:rsidR="002C7446" w:rsidRPr="00A75A7C" w:rsidTr="002715A1">
              <w:trPr>
                <w:trHeight w:val="215"/>
                <w:jc w:val="center"/>
              </w:trPr>
              <w:tc>
                <w:tcPr>
                  <w:tcW w:w="519"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2C7446" w:rsidRPr="00A75A7C" w:rsidRDefault="002C7446" w:rsidP="002715A1">
                  <w:pPr>
                    <w:jc w:val="center"/>
                    <w:rPr>
                      <w:rFonts w:ascii="Calibri" w:hAnsi="Calibri" w:cs="Calibri"/>
                      <w:b/>
                      <w:bCs/>
                      <w:sz w:val="16"/>
                      <w:szCs w:val="16"/>
                      <w:lang w:eastAsia="es-BO"/>
                    </w:rPr>
                  </w:pPr>
                  <w:r w:rsidRPr="00A75A7C">
                    <w:rPr>
                      <w:rFonts w:ascii="Calibri" w:hAnsi="Calibri" w:cs="Calibri"/>
                      <w:b/>
                      <w:bCs/>
                      <w:sz w:val="16"/>
                      <w:szCs w:val="16"/>
                      <w:lang w:val="es-ES_tradnl" w:eastAsia="es-BO"/>
                    </w:rPr>
                    <w:t>ITEM</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2C7446" w:rsidRPr="00A75A7C" w:rsidRDefault="002C7446" w:rsidP="002715A1">
                  <w:pPr>
                    <w:jc w:val="center"/>
                    <w:rPr>
                      <w:rFonts w:ascii="Calibri" w:hAnsi="Calibri" w:cs="Calibri"/>
                      <w:b/>
                      <w:bCs/>
                      <w:sz w:val="16"/>
                      <w:szCs w:val="16"/>
                      <w:lang w:eastAsia="es-BO"/>
                    </w:rPr>
                  </w:pPr>
                  <w:r w:rsidRPr="00A75A7C">
                    <w:rPr>
                      <w:rFonts w:ascii="Calibri" w:hAnsi="Calibri" w:cs="Calibri"/>
                      <w:b/>
                      <w:bCs/>
                      <w:sz w:val="16"/>
                      <w:szCs w:val="16"/>
                      <w:lang w:val="es-ES_tradnl" w:eastAsia="es-BO"/>
                    </w:rPr>
                    <w:t>DESCRIPCIÓN</w:t>
                  </w:r>
                </w:p>
              </w:tc>
              <w:tc>
                <w:tcPr>
                  <w:tcW w:w="150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2C7446" w:rsidRPr="00A75A7C" w:rsidRDefault="002C7446" w:rsidP="002715A1">
                  <w:pPr>
                    <w:jc w:val="center"/>
                    <w:rPr>
                      <w:rFonts w:ascii="Calibri" w:hAnsi="Calibri" w:cs="Calibri"/>
                      <w:b/>
                      <w:bCs/>
                      <w:sz w:val="16"/>
                      <w:szCs w:val="16"/>
                      <w:lang w:eastAsia="es-BO"/>
                    </w:rPr>
                  </w:pPr>
                  <w:r w:rsidRPr="00A75A7C">
                    <w:rPr>
                      <w:rFonts w:ascii="Calibri" w:hAnsi="Calibri" w:cs="Calibri"/>
                      <w:b/>
                      <w:bCs/>
                      <w:sz w:val="16"/>
                      <w:szCs w:val="16"/>
                      <w:lang w:eastAsia="es-BO"/>
                    </w:rPr>
                    <w:t>PLAZO DE ENTREGA</w:t>
                  </w:r>
                </w:p>
              </w:tc>
            </w:tr>
            <w:tr w:rsidR="002C7446" w:rsidRPr="00A75A7C" w:rsidTr="002715A1">
              <w:trPr>
                <w:trHeight w:hRule="exact" w:val="307"/>
                <w:jc w:val="center"/>
              </w:trPr>
              <w:tc>
                <w:tcPr>
                  <w:tcW w:w="4721" w:type="dxa"/>
                  <w:gridSpan w:val="3"/>
                  <w:tcBorders>
                    <w:top w:val="single" w:sz="4" w:space="0" w:color="auto"/>
                    <w:left w:val="single" w:sz="4" w:space="0" w:color="auto"/>
                    <w:bottom w:val="single" w:sz="4" w:space="0" w:color="auto"/>
                    <w:right w:val="single" w:sz="4" w:space="0" w:color="auto"/>
                  </w:tcBorders>
                  <w:vAlign w:val="center"/>
                </w:tcPr>
                <w:p w:rsidR="002C7446" w:rsidRPr="002C7446" w:rsidRDefault="002C7446" w:rsidP="002715A1">
                  <w:pPr>
                    <w:shd w:val="clear" w:color="auto" w:fill="FFFF00"/>
                    <w:jc w:val="center"/>
                    <w:rPr>
                      <w:rFonts w:ascii="Calibri" w:hAnsi="Calibri" w:cs="Calibri"/>
                      <w:color w:val="000000"/>
                      <w:sz w:val="16"/>
                      <w:szCs w:val="16"/>
                      <w:lang w:eastAsia="es-BO"/>
                    </w:rPr>
                  </w:pPr>
                  <w:r w:rsidRPr="002C7446">
                    <w:rPr>
                      <w:rFonts w:ascii="Calibri" w:hAnsi="Calibri" w:cs="Calibri"/>
                      <w:b/>
                      <w:sz w:val="16"/>
                      <w:szCs w:val="16"/>
                      <w:lang w:eastAsia="es-BO"/>
                    </w:rPr>
                    <w:t>LOTE 14: REACTIVOS Y EQUIPO SISTEMA DE TRATAMIENTO</w:t>
                  </w:r>
                </w:p>
              </w:tc>
            </w:tr>
            <w:tr w:rsidR="002C7446" w:rsidRPr="00A75A7C" w:rsidTr="00D763D4">
              <w:trPr>
                <w:trHeight w:hRule="exact" w:val="497"/>
                <w:jc w:val="center"/>
              </w:trPr>
              <w:tc>
                <w:tcPr>
                  <w:tcW w:w="519" w:type="dxa"/>
                  <w:tcBorders>
                    <w:top w:val="single" w:sz="4" w:space="0" w:color="auto"/>
                    <w:left w:val="single" w:sz="4" w:space="0" w:color="auto"/>
                    <w:bottom w:val="single" w:sz="4" w:space="0" w:color="auto"/>
                    <w:right w:val="single" w:sz="4" w:space="0" w:color="auto"/>
                  </w:tcBorders>
                  <w:vAlign w:val="center"/>
                </w:tcPr>
                <w:p w:rsidR="002C7446" w:rsidRPr="00A75A7C" w:rsidRDefault="002C7446" w:rsidP="002C7446">
                  <w:pPr>
                    <w:jc w:val="center"/>
                    <w:rPr>
                      <w:rFonts w:ascii="Calibri" w:hAnsi="Calibri" w:cs="Calibri"/>
                      <w:sz w:val="16"/>
                      <w:szCs w:val="16"/>
                      <w:lang w:eastAsia="es-BO"/>
                    </w:rPr>
                  </w:pPr>
                  <w:r w:rsidRPr="00A75A7C">
                    <w:rPr>
                      <w:rFonts w:ascii="Calibri" w:hAnsi="Calibri" w:cs="Calibri"/>
                      <w:sz w:val="16"/>
                      <w:szCs w:val="16"/>
                      <w:lang w:eastAsia="es-BO"/>
                    </w:rPr>
                    <w:t>1</w:t>
                  </w:r>
                </w:p>
              </w:tc>
              <w:tc>
                <w:tcPr>
                  <w:tcW w:w="2694" w:type="dxa"/>
                  <w:tcBorders>
                    <w:top w:val="single" w:sz="4" w:space="0" w:color="auto"/>
                    <w:left w:val="single" w:sz="4" w:space="0" w:color="auto"/>
                    <w:bottom w:val="single" w:sz="4" w:space="0" w:color="auto"/>
                    <w:right w:val="single" w:sz="4" w:space="0" w:color="auto"/>
                  </w:tcBorders>
                  <w:vAlign w:val="center"/>
                </w:tcPr>
                <w:p w:rsidR="002C7446" w:rsidRPr="002C7446" w:rsidRDefault="002C7446" w:rsidP="00D763D4">
                  <w:pPr>
                    <w:rPr>
                      <w:rFonts w:ascii="Calibri" w:hAnsi="Calibri" w:cs="Calibri"/>
                      <w:sz w:val="16"/>
                      <w:szCs w:val="16"/>
                    </w:rPr>
                  </w:pPr>
                  <w:r w:rsidRPr="002C7446">
                    <w:rPr>
                      <w:rFonts w:ascii="Calibri" w:hAnsi="Calibri" w:cs="Calibri"/>
                      <w:sz w:val="16"/>
                      <w:szCs w:val="16"/>
                    </w:rPr>
                    <w:t>Fotómetro sobremesa para caldera y refrigeración</w:t>
                  </w:r>
                </w:p>
              </w:tc>
              <w:tc>
                <w:tcPr>
                  <w:tcW w:w="1508" w:type="dxa"/>
                  <w:tcBorders>
                    <w:top w:val="single" w:sz="4" w:space="0" w:color="auto"/>
                    <w:left w:val="single" w:sz="4" w:space="0" w:color="auto"/>
                    <w:bottom w:val="single" w:sz="4" w:space="0" w:color="auto"/>
                    <w:right w:val="single" w:sz="4" w:space="0" w:color="auto"/>
                  </w:tcBorders>
                  <w:vAlign w:val="center"/>
                </w:tcPr>
                <w:p w:rsidR="002C7446" w:rsidRPr="002C7446" w:rsidRDefault="002C7446" w:rsidP="002C7446">
                  <w:pPr>
                    <w:jc w:val="center"/>
                    <w:rPr>
                      <w:rFonts w:ascii="Calibri" w:hAnsi="Calibri" w:cs="Calibri"/>
                      <w:color w:val="000000"/>
                      <w:sz w:val="16"/>
                      <w:szCs w:val="16"/>
                      <w:lang w:val="en-US" w:eastAsia="es-BO"/>
                    </w:rPr>
                  </w:pPr>
                  <w:r w:rsidRPr="002C7446">
                    <w:rPr>
                      <w:rFonts w:ascii="Calibri" w:hAnsi="Calibri" w:cs="Calibri"/>
                      <w:color w:val="000000"/>
                      <w:sz w:val="16"/>
                      <w:szCs w:val="16"/>
                      <w:lang w:val="en-US" w:eastAsia="es-BO"/>
                    </w:rPr>
                    <w:t>20 días calendario</w:t>
                  </w:r>
                </w:p>
              </w:tc>
            </w:tr>
            <w:tr w:rsidR="002C7446" w:rsidRPr="00A75A7C" w:rsidTr="00D763D4">
              <w:trPr>
                <w:trHeight w:hRule="exact" w:val="454"/>
                <w:jc w:val="center"/>
              </w:trPr>
              <w:tc>
                <w:tcPr>
                  <w:tcW w:w="519" w:type="dxa"/>
                  <w:tcBorders>
                    <w:top w:val="single" w:sz="4" w:space="0" w:color="auto"/>
                    <w:left w:val="single" w:sz="4" w:space="0" w:color="auto"/>
                    <w:bottom w:val="single" w:sz="4" w:space="0" w:color="auto"/>
                    <w:right w:val="single" w:sz="4" w:space="0" w:color="auto"/>
                  </w:tcBorders>
                  <w:vAlign w:val="center"/>
                </w:tcPr>
                <w:p w:rsidR="002C7446" w:rsidRPr="00A75A7C" w:rsidRDefault="002C7446" w:rsidP="002C7446">
                  <w:pPr>
                    <w:jc w:val="center"/>
                    <w:rPr>
                      <w:rFonts w:ascii="Calibri" w:hAnsi="Calibri" w:cs="Calibri"/>
                      <w:sz w:val="16"/>
                      <w:szCs w:val="16"/>
                      <w:lang w:eastAsia="es-BO"/>
                    </w:rPr>
                  </w:pPr>
                  <w:r w:rsidRPr="00A75A7C">
                    <w:rPr>
                      <w:rFonts w:ascii="Calibri" w:hAnsi="Calibri" w:cs="Calibri"/>
                      <w:sz w:val="16"/>
                      <w:szCs w:val="16"/>
                      <w:lang w:eastAsia="es-BO"/>
                    </w:rPr>
                    <w:t>2</w:t>
                  </w:r>
                </w:p>
              </w:tc>
              <w:tc>
                <w:tcPr>
                  <w:tcW w:w="2694" w:type="dxa"/>
                  <w:tcBorders>
                    <w:top w:val="single" w:sz="4" w:space="0" w:color="auto"/>
                    <w:left w:val="single" w:sz="4" w:space="0" w:color="auto"/>
                    <w:bottom w:val="single" w:sz="4" w:space="0" w:color="auto"/>
                    <w:right w:val="single" w:sz="4" w:space="0" w:color="auto"/>
                  </w:tcBorders>
                  <w:vAlign w:val="center"/>
                </w:tcPr>
                <w:p w:rsidR="002C7446" w:rsidRPr="002C7446" w:rsidRDefault="002C7446" w:rsidP="00D763D4">
                  <w:pPr>
                    <w:rPr>
                      <w:rFonts w:ascii="Calibri" w:hAnsi="Calibri" w:cs="Calibri"/>
                      <w:color w:val="000000"/>
                      <w:sz w:val="16"/>
                      <w:szCs w:val="16"/>
                    </w:rPr>
                  </w:pPr>
                  <w:r w:rsidRPr="002C7446">
                    <w:rPr>
                      <w:rFonts w:ascii="Calibri" w:hAnsi="Calibri" w:cs="Calibri"/>
                      <w:color w:val="000000"/>
                      <w:sz w:val="16"/>
                      <w:szCs w:val="16"/>
                    </w:rPr>
                    <w:t xml:space="preserve">Reactivo para determinación de Hierro Rango Alto </w:t>
                  </w:r>
                </w:p>
              </w:tc>
              <w:tc>
                <w:tcPr>
                  <w:tcW w:w="1508" w:type="dxa"/>
                  <w:tcBorders>
                    <w:top w:val="single" w:sz="4" w:space="0" w:color="auto"/>
                    <w:left w:val="single" w:sz="4" w:space="0" w:color="auto"/>
                    <w:bottom w:val="single" w:sz="4" w:space="0" w:color="auto"/>
                    <w:right w:val="single" w:sz="4" w:space="0" w:color="auto"/>
                  </w:tcBorders>
                  <w:vAlign w:val="center"/>
                </w:tcPr>
                <w:p w:rsidR="002C7446" w:rsidRPr="002C7446" w:rsidRDefault="002C7446" w:rsidP="002C7446">
                  <w:pPr>
                    <w:jc w:val="center"/>
                    <w:rPr>
                      <w:rFonts w:ascii="Calibri" w:hAnsi="Calibri" w:cs="Calibri"/>
                      <w:color w:val="000000"/>
                      <w:sz w:val="16"/>
                      <w:szCs w:val="16"/>
                      <w:lang w:val="en-US" w:eastAsia="es-BO"/>
                    </w:rPr>
                  </w:pPr>
                  <w:r w:rsidRPr="002C7446">
                    <w:rPr>
                      <w:rFonts w:ascii="Calibri" w:hAnsi="Calibri" w:cs="Calibri"/>
                      <w:color w:val="000000"/>
                      <w:sz w:val="16"/>
                      <w:szCs w:val="16"/>
                      <w:lang w:val="en-US" w:eastAsia="es-BO"/>
                    </w:rPr>
                    <w:t>20 días calendario</w:t>
                  </w:r>
                </w:p>
              </w:tc>
            </w:tr>
            <w:tr w:rsidR="002C7446" w:rsidRPr="00A75A7C" w:rsidTr="00D763D4">
              <w:trPr>
                <w:trHeight w:hRule="exact" w:val="397"/>
                <w:jc w:val="center"/>
              </w:trPr>
              <w:tc>
                <w:tcPr>
                  <w:tcW w:w="519" w:type="dxa"/>
                  <w:tcBorders>
                    <w:top w:val="single" w:sz="4" w:space="0" w:color="auto"/>
                    <w:left w:val="single" w:sz="4" w:space="0" w:color="auto"/>
                    <w:bottom w:val="single" w:sz="4" w:space="0" w:color="auto"/>
                    <w:right w:val="single" w:sz="4" w:space="0" w:color="auto"/>
                  </w:tcBorders>
                  <w:vAlign w:val="center"/>
                </w:tcPr>
                <w:p w:rsidR="002C7446" w:rsidRPr="00A75A7C" w:rsidRDefault="002C7446" w:rsidP="002C7446">
                  <w:pPr>
                    <w:jc w:val="center"/>
                    <w:rPr>
                      <w:rFonts w:ascii="Calibri" w:hAnsi="Calibri" w:cs="Calibri"/>
                      <w:sz w:val="16"/>
                      <w:szCs w:val="16"/>
                      <w:lang w:eastAsia="es-BO"/>
                    </w:rPr>
                  </w:pPr>
                  <w:r w:rsidRPr="00A75A7C">
                    <w:rPr>
                      <w:rFonts w:ascii="Calibri" w:hAnsi="Calibri" w:cs="Calibri"/>
                      <w:sz w:val="16"/>
                      <w:szCs w:val="16"/>
                      <w:lang w:eastAsia="es-BO"/>
                    </w:rPr>
                    <w:t>3</w:t>
                  </w:r>
                </w:p>
              </w:tc>
              <w:tc>
                <w:tcPr>
                  <w:tcW w:w="2694" w:type="dxa"/>
                  <w:tcBorders>
                    <w:top w:val="single" w:sz="4" w:space="0" w:color="auto"/>
                    <w:left w:val="single" w:sz="4" w:space="0" w:color="auto"/>
                    <w:bottom w:val="single" w:sz="4" w:space="0" w:color="auto"/>
                    <w:right w:val="single" w:sz="4" w:space="0" w:color="auto"/>
                  </w:tcBorders>
                  <w:vAlign w:val="center"/>
                </w:tcPr>
                <w:p w:rsidR="002C7446" w:rsidRPr="002C7446" w:rsidRDefault="002C7446" w:rsidP="00D763D4">
                  <w:pPr>
                    <w:rPr>
                      <w:rFonts w:ascii="Calibri" w:hAnsi="Calibri" w:cs="Calibri"/>
                      <w:color w:val="000000"/>
                      <w:sz w:val="16"/>
                      <w:szCs w:val="16"/>
                    </w:rPr>
                  </w:pPr>
                  <w:r w:rsidRPr="002C7446">
                    <w:rPr>
                      <w:rFonts w:ascii="Calibri" w:hAnsi="Calibri" w:cs="Calibri"/>
                      <w:color w:val="000000"/>
                      <w:sz w:val="16"/>
                      <w:szCs w:val="16"/>
                    </w:rPr>
                    <w:t xml:space="preserve">Reactivo para determinar Fosfato Rango Alto </w:t>
                  </w:r>
                </w:p>
              </w:tc>
              <w:tc>
                <w:tcPr>
                  <w:tcW w:w="1508" w:type="dxa"/>
                  <w:tcBorders>
                    <w:top w:val="single" w:sz="4" w:space="0" w:color="auto"/>
                    <w:left w:val="single" w:sz="4" w:space="0" w:color="auto"/>
                    <w:bottom w:val="single" w:sz="4" w:space="0" w:color="auto"/>
                    <w:right w:val="single" w:sz="4" w:space="0" w:color="auto"/>
                  </w:tcBorders>
                  <w:vAlign w:val="center"/>
                </w:tcPr>
                <w:p w:rsidR="002C7446" w:rsidRPr="002C7446" w:rsidRDefault="002C7446" w:rsidP="002C7446">
                  <w:pPr>
                    <w:jc w:val="center"/>
                    <w:rPr>
                      <w:rFonts w:ascii="Calibri" w:hAnsi="Calibri" w:cs="Calibri"/>
                      <w:color w:val="000000"/>
                      <w:sz w:val="16"/>
                      <w:szCs w:val="16"/>
                      <w:lang w:val="en-US" w:eastAsia="es-BO"/>
                    </w:rPr>
                  </w:pPr>
                  <w:r w:rsidRPr="002C7446">
                    <w:rPr>
                      <w:rFonts w:ascii="Calibri" w:hAnsi="Calibri" w:cs="Calibri"/>
                      <w:color w:val="000000"/>
                      <w:sz w:val="16"/>
                      <w:szCs w:val="16"/>
                      <w:lang w:val="en-US" w:eastAsia="es-BO"/>
                    </w:rPr>
                    <w:t>20 días calendario</w:t>
                  </w:r>
                </w:p>
              </w:tc>
            </w:tr>
            <w:tr w:rsidR="002C7446" w:rsidRPr="00A75A7C" w:rsidTr="00D763D4">
              <w:trPr>
                <w:trHeight w:hRule="exact" w:val="397"/>
                <w:jc w:val="center"/>
              </w:trPr>
              <w:tc>
                <w:tcPr>
                  <w:tcW w:w="519" w:type="dxa"/>
                  <w:tcBorders>
                    <w:top w:val="single" w:sz="4" w:space="0" w:color="auto"/>
                    <w:left w:val="single" w:sz="4" w:space="0" w:color="auto"/>
                    <w:bottom w:val="single" w:sz="4" w:space="0" w:color="auto"/>
                    <w:right w:val="single" w:sz="4" w:space="0" w:color="auto"/>
                  </w:tcBorders>
                  <w:vAlign w:val="center"/>
                </w:tcPr>
                <w:p w:rsidR="002C7446" w:rsidRPr="00A75A7C" w:rsidRDefault="002C7446" w:rsidP="002C7446">
                  <w:pPr>
                    <w:jc w:val="center"/>
                    <w:rPr>
                      <w:rFonts w:ascii="Calibri" w:hAnsi="Calibri" w:cs="Calibri"/>
                      <w:sz w:val="16"/>
                      <w:szCs w:val="16"/>
                      <w:lang w:eastAsia="es-BO"/>
                    </w:rPr>
                  </w:pPr>
                  <w:r w:rsidRPr="00A75A7C">
                    <w:rPr>
                      <w:rFonts w:ascii="Calibri" w:hAnsi="Calibri" w:cs="Calibri"/>
                      <w:sz w:val="16"/>
                      <w:szCs w:val="16"/>
                      <w:lang w:eastAsia="es-BO"/>
                    </w:rPr>
                    <w:t>4</w:t>
                  </w:r>
                </w:p>
              </w:tc>
              <w:tc>
                <w:tcPr>
                  <w:tcW w:w="2694" w:type="dxa"/>
                  <w:tcBorders>
                    <w:top w:val="single" w:sz="4" w:space="0" w:color="auto"/>
                    <w:left w:val="single" w:sz="4" w:space="0" w:color="auto"/>
                    <w:bottom w:val="single" w:sz="4" w:space="0" w:color="auto"/>
                    <w:right w:val="single" w:sz="4" w:space="0" w:color="auto"/>
                  </w:tcBorders>
                  <w:vAlign w:val="center"/>
                </w:tcPr>
                <w:p w:rsidR="002C7446" w:rsidRPr="002C7446" w:rsidRDefault="002C7446" w:rsidP="00D763D4">
                  <w:pPr>
                    <w:rPr>
                      <w:rFonts w:ascii="Calibri" w:hAnsi="Calibri" w:cs="Calibri"/>
                      <w:color w:val="000000"/>
                      <w:sz w:val="16"/>
                      <w:szCs w:val="16"/>
                    </w:rPr>
                  </w:pPr>
                  <w:r w:rsidRPr="002C7446">
                    <w:rPr>
                      <w:rFonts w:ascii="Calibri" w:hAnsi="Calibri" w:cs="Calibri"/>
                      <w:color w:val="000000"/>
                      <w:sz w:val="16"/>
                      <w:szCs w:val="16"/>
                    </w:rPr>
                    <w:t xml:space="preserve">Reactivo para determinar silicio </w:t>
                  </w:r>
                </w:p>
              </w:tc>
              <w:tc>
                <w:tcPr>
                  <w:tcW w:w="1508" w:type="dxa"/>
                  <w:tcBorders>
                    <w:top w:val="single" w:sz="4" w:space="0" w:color="auto"/>
                    <w:left w:val="single" w:sz="4" w:space="0" w:color="auto"/>
                    <w:bottom w:val="single" w:sz="4" w:space="0" w:color="auto"/>
                    <w:right w:val="single" w:sz="4" w:space="0" w:color="auto"/>
                  </w:tcBorders>
                  <w:vAlign w:val="center"/>
                </w:tcPr>
                <w:p w:rsidR="002C7446" w:rsidRPr="002C7446" w:rsidRDefault="002C7446" w:rsidP="002C7446">
                  <w:pPr>
                    <w:jc w:val="center"/>
                    <w:rPr>
                      <w:rFonts w:ascii="Calibri" w:hAnsi="Calibri" w:cs="Calibri"/>
                      <w:color w:val="000000"/>
                      <w:sz w:val="16"/>
                      <w:szCs w:val="16"/>
                      <w:lang w:val="en-US" w:eastAsia="es-BO"/>
                    </w:rPr>
                  </w:pPr>
                  <w:r w:rsidRPr="002C7446">
                    <w:rPr>
                      <w:rFonts w:ascii="Calibri" w:hAnsi="Calibri" w:cs="Calibri"/>
                      <w:color w:val="000000"/>
                      <w:sz w:val="16"/>
                      <w:szCs w:val="16"/>
                      <w:lang w:val="en-US" w:eastAsia="es-BO"/>
                    </w:rPr>
                    <w:t>20 días calendario</w:t>
                  </w:r>
                </w:p>
              </w:tc>
            </w:tr>
            <w:tr w:rsidR="002C7446" w:rsidRPr="00A75A7C" w:rsidTr="00D763D4">
              <w:trPr>
                <w:trHeight w:hRule="exact" w:val="397"/>
                <w:jc w:val="center"/>
              </w:trPr>
              <w:tc>
                <w:tcPr>
                  <w:tcW w:w="519" w:type="dxa"/>
                  <w:tcBorders>
                    <w:top w:val="single" w:sz="4" w:space="0" w:color="auto"/>
                    <w:left w:val="single" w:sz="4" w:space="0" w:color="auto"/>
                    <w:bottom w:val="single" w:sz="4" w:space="0" w:color="auto"/>
                    <w:right w:val="single" w:sz="4" w:space="0" w:color="auto"/>
                  </w:tcBorders>
                  <w:vAlign w:val="center"/>
                </w:tcPr>
                <w:p w:rsidR="002C7446" w:rsidRPr="00A75A7C" w:rsidRDefault="002C7446" w:rsidP="002C7446">
                  <w:pPr>
                    <w:jc w:val="center"/>
                    <w:rPr>
                      <w:rFonts w:ascii="Calibri" w:hAnsi="Calibri" w:cs="Calibri"/>
                      <w:sz w:val="16"/>
                      <w:szCs w:val="16"/>
                      <w:lang w:eastAsia="es-BO"/>
                    </w:rPr>
                  </w:pPr>
                  <w:r>
                    <w:rPr>
                      <w:rFonts w:ascii="Calibri" w:hAnsi="Calibri" w:cs="Calibri"/>
                      <w:sz w:val="16"/>
                      <w:szCs w:val="16"/>
                      <w:lang w:eastAsia="es-BO"/>
                    </w:rPr>
                    <w:t>5</w:t>
                  </w:r>
                </w:p>
              </w:tc>
              <w:tc>
                <w:tcPr>
                  <w:tcW w:w="2694" w:type="dxa"/>
                  <w:tcBorders>
                    <w:top w:val="single" w:sz="4" w:space="0" w:color="auto"/>
                    <w:left w:val="single" w:sz="4" w:space="0" w:color="auto"/>
                    <w:bottom w:val="single" w:sz="4" w:space="0" w:color="auto"/>
                    <w:right w:val="single" w:sz="4" w:space="0" w:color="auto"/>
                  </w:tcBorders>
                  <w:vAlign w:val="center"/>
                </w:tcPr>
                <w:p w:rsidR="002C7446" w:rsidRPr="002C7446" w:rsidRDefault="002C7446" w:rsidP="00D763D4">
                  <w:pPr>
                    <w:rPr>
                      <w:rFonts w:ascii="Calibri" w:hAnsi="Calibri" w:cs="Calibri"/>
                      <w:color w:val="000000"/>
                      <w:sz w:val="16"/>
                      <w:szCs w:val="16"/>
                    </w:rPr>
                  </w:pPr>
                  <w:r w:rsidRPr="002C7446">
                    <w:rPr>
                      <w:rFonts w:ascii="Calibri" w:hAnsi="Calibri" w:cs="Calibri"/>
                      <w:color w:val="000000"/>
                      <w:sz w:val="16"/>
                      <w:szCs w:val="16"/>
                    </w:rPr>
                    <w:t xml:space="preserve">Reactivo para determinar Cloro Libre </w:t>
                  </w:r>
                </w:p>
              </w:tc>
              <w:tc>
                <w:tcPr>
                  <w:tcW w:w="1508" w:type="dxa"/>
                  <w:tcBorders>
                    <w:top w:val="single" w:sz="4" w:space="0" w:color="auto"/>
                    <w:left w:val="single" w:sz="4" w:space="0" w:color="auto"/>
                    <w:bottom w:val="single" w:sz="4" w:space="0" w:color="auto"/>
                    <w:right w:val="single" w:sz="4" w:space="0" w:color="auto"/>
                  </w:tcBorders>
                  <w:vAlign w:val="center"/>
                </w:tcPr>
                <w:p w:rsidR="002C7446" w:rsidRPr="002C7446" w:rsidRDefault="002C7446" w:rsidP="002C7446">
                  <w:pPr>
                    <w:jc w:val="center"/>
                    <w:rPr>
                      <w:rFonts w:ascii="Calibri" w:hAnsi="Calibri" w:cs="Calibri"/>
                      <w:color w:val="000000"/>
                      <w:sz w:val="16"/>
                      <w:szCs w:val="16"/>
                      <w:lang w:val="en-US" w:eastAsia="es-BO"/>
                    </w:rPr>
                  </w:pPr>
                  <w:r w:rsidRPr="002C7446">
                    <w:rPr>
                      <w:rFonts w:ascii="Calibri" w:hAnsi="Calibri" w:cs="Calibri"/>
                      <w:color w:val="000000"/>
                      <w:sz w:val="16"/>
                      <w:szCs w:val="16"/>
                      <w:lang w:val="en-US" w:eastAsia="es-BO"/>
                    </w:rPr>
                    <w:t>20 días calendario</w:t>
                  </w:r>
                </w:p>
              </w:tc>
            </w:tr>
            <w:tr w:rsidR="002C7446" w:rsidRPr="00A75A7C" w:rsidTr="00D763D4">
              <w:trPr>
                <w:trHeight w:hRule="exact" w:val="471"/>
                <w:jc w:val="center"/>
              </w:trPr>
              <w:tc>
                <w:tcPr>
                  <w:tcW w:w="519" w:type="dxa"/>
                  <w:tcBorders>
                    <w:top w:val="single" w:sz="4" w:space="0" w:color="auto"/>
                    <w:left w:val="single" w:sz="4" w:space="0" w:color="auto"/>
                    <w:bottom w:val="single" w:sz="4" w:space="0" w:color="auto"/>
                    <w:right w:val="single" w:sz="4" w:space="0" w:color="auto"/>
                  </w:tcBorders>
                  <w:vAlign w:val="center"/>
                </w:tcPr>
                <w:p w:rsidR="002C7446" w:rsidRPr="00A75A7C" w:rsidRDefault="002C7446" w:rsidP="002C7446">
                  <w:pPr>
                    <w:jc w:val="center"/>
                    <w:rPr>
                      <w:rFonts w:ascii="Calibri" w:hAnsi="Calibri" w:cs="Calibri"/>
                      <w:sz w:val="16"/>
                      <w:szCs w:val="16"/>
                      <w:lang w:eastAsia="es-BO"/>
                    </w:rPr>
                  </w:pPr>
                  <w:r>
                    <w:rPr>
                      <w:rFonts w:ascii="Calibri" w:hAnsi="Calibri" w:cs="Calibri"/>
                      <w:sz w:val="16"/>
                      <w:szCs w:val="16"/>
                      <w:lang w:eastAsia="es-BO"/>
                    </w:rPr>
                    <w:t>6</w:t>
                  </w:r>
                </w:p>
              </w:tc>
              <w:tc>
                <w:tcPr>
                  <w:tcW w:w="2694" w:type="dxa"/>
                  <w:tcBorders>
                    <w:top w:val="single" w:sz="4" w:space="0" w:color="auto"/>
                    <w:left w:val="single" w:sz="4" w:space="0" w:color="auto"/>
                    <w:bottom w:val="single" w:sz="4" w:space="0" w:color="auto"/>
                    <w:right w:val="single" w:sz="4" w:space="0" w:color="auto"/>
                  </w:tcBorders>
                  <w:vAlign w:val="center"/>
                </w:tcPr>
                <w:p w:rsidR="002C7446" w:rsidRPr="002C7446" w:rsidRDefault="002C7446" w:rsidP="00D763D4">
                  <w:pPr>
                    <w:rPr>
                      <w:rFonts w:ascii="Calibri" w:hAnsi="Calibri" w:cs="Calibri"/>
                      <w:color w:val="000000"/>
                      <w:sz w:val="16"/>
                      <w:szCs w:val="16"/>
                    </w:rPr>
                  </w:pPr>
                  <w:r w:rsidRPr="002C7446">
                    <w:rPr>
                      <w:rFonts w:ascii="Calibri" w:hAnsi="Calibri" w:cs="Calibri"/>
                      <w:color w:val="000000"/>
                      <w:sz w:val="16"/>
                      <w:szCs w:val="16"/>
                    </w:rPr>
                    <w:t>Reactivo para determianr Zinc</w:t>
                  </w:r>
                </w:p>
              </w:tc>
              <w:tc>
                <w:tcPr>
                  <w:tcW w:w="1508" w:type="dxa"/>
                  <w:tcBorders>
                    <w:top w:val="single" w:sz="4" w:space="0" w:color="auto"/>
                    <w:left w:val="single" w:sz="4" w:space="0" w:color="auto"/>
                    <w:bottom w:val="single" w:sz="4" w:space="0" w:color="auto"/>
                    <w:right w:val="single" w:sz="4" w:space="0" w:color="auto"/>
                  </w:tcBorders>
                  <w:vAlign w:val="center"/>
                </w:tcPr>
                <w:p w:rsidR="002C7446" w:rsidRPr="002C7446" w:rsidRDefault="002C7446" w:rsidP="002C7446">
                  <w:pPr>
                    <w:jc w:val="center"/>
                    <w:rPr>
                      <w:rFonts w:ascii="Calibri" w:hAnsi="Calibri" w:cs="Calibri"/>
                      <w:color w:val="000000"/>
                      <w:sz w:val="16"/>
                      <w:szCs w:val="16"/>
                      <w:lang w:val="en-US" w:eastAsia="es-BO"/>
                    </w:rPr>
                  </w:pPr>
                  <w:r w:rsidRPr="002C7446">
                    <w:rPr>
                      <w:rFonts w:ascii="Calibri" w:hAnsi="Calibri" w:cs="Calibri"/>
                      <w:color w:val="000000"/>
                      <w:sz w:val="16"/>
                      <w:szCs w:val="16"/>
                      <w:lang w:val="en-US" w:eastAsia="es-BO"/>
                    </w:rPr>
                    <w:t>20 días calendario</w:t>
                  </w:r>
                </w:p>
              </w:tc>
            </w:tr>
          </w:tbl>
          <w:p w:rsidR="002C7446" w:rsidRDefault="002C7446" w:rsidP="002715A1">
            <w:pPr>
              <w:autoSpaceDE w:val="0"/>
              <w:autoSpaceDN w:val="0"/>
              <w:adjustRightInd w:val="0"/>
              <w:jc w:val="both"/>
              <w:rPr>
                <w:rFonts w:asciiTheme="minorHAnsi" w:hAnsiTheme="minorHAnsi" w:cstheme="minorHAnsi"/>
              </w:rPr>
            </w:pPr>
          </w:p>
          <w:p w:rsidR="002C7446" w:rsidRPr="00FC7933" w:rsidRDefault="002C7446" w:rsidP="002715A1">
            <w:pPr>
              <w:autoSpaceDE w:val="0"/>
              <w:autoSpaceDN w:val="0"/>
              <w:adjustRightInd w:val="0"/>
              <w:jc w:val="both"/>
              <w:rPr>
                <w:rFonts w:asciiTheme="minorHAnsi" w:hAnsiTheme="minorHAnsi" w:cstheme="minorHAnsi"/>
              </w:rPr>
            </w:pPr>
          </w:p>
        </w:tc>
        <w:tc>
          <w:tcPr>
            <w:tcW w:w="4482" w:type="dxa"/>
            <w:vAlign w:val="center"/>
          </w:tcPr>
          <w:p w:rsidR="002C7446" w:rsidRPr="006F470A" w:rsidRDefault="002C7446" w:rsidP="002715A1">
            <w:pPr>
              <w:rPr>
                <w:rFonts w:asciiTheme="minorHAnsi" w:hAnsiTheme="minorHAnsi" w:cstheme="minorHAnsi"/>
                <w:b/>
                <w:sz w:val="18"/>
                <w:szCs w:val="18"/>
              </w:rPr>
            </w:pPr>
          </w:p>
        </w:tc>
      </w:tr>
      <w:tr w:rsidR="002715A1" w:rsidRPr="006F470A" w:rsidTr="002715A1">
        <w:trPr>
          <w:trHeight w:val="317"/>
          <w:jc w:val="center"/>
        </w:trPr>
        <w:tc>
          <w:tcPr>
            <w:tcW w:w="4980" w:type="dxa"/>
            <w:shd w:val="clear" w:color="auto" w:fill="DEEAF6"/>
            <w:vAlign w:val="center"/>
          </w:tcPr>
          <w:p w:rsidR="002715A1" w:rsidRPr="002715A1" w:rsidRDefault="002715A1" w:rsidP="002715A1">
            <w:pPr>
              <w:autoSpaceDE w:val="0"/>
              <w:autoSpaceDN w:val="0"/>
              <w:adjustRightInd w:val="0"/>
              <w:jc w:val="both"/>
              <w:rPr>
                <w:rFonts w:ascii="Calibri" w:hAnsi="Calibri" w:cs="Calibri"/>
              </w:rPr>
            </w:pPr>
            <w:r w:rsidRPr="002715A1">
              <w:rPr>
                <w:rFonts w:ascii="Calibri" w:hAnsi="Calibri" w:cs="Calibri"/>
                <w:b/>
                <w:bCs/>
              </w:rPr>
              <w:t>MANUALES</w:t>
            </w:r>
          </w:p>
        </w:tc>
        <w:tc>
          <w:tcPr>
            <w:tcW w:w="4482" w:type="dxa"/>
            <w:vAlign w:val="center"/>
          </w:tcPr>
          <w:p w:rsidR="002715A1" w:rsidRPr="006F470A" w:rsidRDefault="002715A1" w:rsidP="002715A1">
            <w:pPr>
              <w:rPr>
                <w:rFonts w:asciiTheme="minorHAnsi" w:hAnsiTheme="minorHAnsi" w:cstheme="minorHAnsi"/>
                <w:b/>
                <w:sz w:val="18"/>
                <w:szCs w:val="18"/>
              </w:rPr>
            </w:pPr>
          </w:p>
        </w:tc>
      </w:tr>
      <w:tr w:rsidR="002715A1" w:rsidRPr="006F470A" w:rsidTr="002715A1">
        <w:trPr>
          <w:trHeight w:val="425"/>
          <w:jc w:val="center"/>
        </w:trPr>
        <w:tc>
          <w:tcPr>
            <w:tcW w:w="4980" w:type="dxa"/>
            <w:vAlign w:val="center"/>
          </w:tcPr>
          <w:p w:rsidR="002715A1" w:rsidRPr="002715A1" w:rsidRDefault="002715A1" w:rsidP="002715A1">
            <w:pPr>
              <w:autoSpaceDE w:val="0"/>
              <w:autoSpaceDN w:val="0"/>
              <w:adjustRightInd w:val="0"/>
              <w:jc w:val="both"/>
              <w:rPr>
                <w:rFonts w:ascii="Calibri" w:hAnsi="Calibri" w:cs="Calibri"/>
                <w:sz w:val="16"/>
                <w:szCs w:val="16"/>
              </w:rPr>
            </w:pPr>
            <w:r w:rsidRPr="002715A1">
              <w:rPr>
                <w:rFonts w:ascii="Calibri" w:hAnsi="Calibri" w:cs="Calibri"/>
                <w:sz w:val="16"/>
                <w:szCs w:val="16"/>
              </w:rPr>
              <w:t>La empresa contratada al momento de la entrega de los equipos deberá presentar los manuales de operación impresos, preferentemente en idioma español,  para los ítems descritos a continuación:</w:t>
            </w:r>
          </w:p>
          <w:p w:rsidR="002715A1" w:rsidRPr="002715A1" w:rsidRDefault="002715A1" w:rsidP="002715A1">
            <w:pPr>
              <w:autoSpaceDE w:val="0"/>
              <w:autoSpaceDN w:val="0"/>
              <w:adjustRightInd w:val="0"/>
              <w:jc w:val="both"/>
              <w:rPr>
                <w:rFonts w:ascii="Calibri" w:hAnsi="Calibri" w:cs="Calibri"/>
                <w:sz w:val="16"/>
                <w:szCs w:val="16"/>
              </w:rPr>
            </w:pPr>
          </w:p>
          <w:p w:rsidR="002715A1" w:rsidRPr="002715A1" w:rsidRDefault="002715A1" w:rsidP="002715A1">
            <w:pPr>
              <w:autoSpaceDE w:val="0"/>
              <w:autoSpaceDN w:val="0"/>
              <w:adjustRightInd w:val="0"/>
              <w:jc w:val="both"/>
              <w:rPr>
                <w:rFonts w:ascii="Calibri" w:hAnsi="Calibri" w:cs="Calibri"/>
                <w:sz w:val="16"/>
                <w:szCs w:val="16"/>
              </w:rPr>
            </w:pPr>
            <w:r w:rsidRPr="002715A1">
              <w:rPr>
                <w:rFonts w:ascii="Calibri" w:hAnsi="Calibri" w:cs="Calibri"/>
                <w:b/>
                <w:sz w:val="16"/>
                <w:szCs w:val="16"/>
              </w:rPr>
              <w:t xml:space="preserve">Lote 14 - Ítem 1 </w:t>
            </w:r>
            <w:r w:rsidRPr="002715A1">
              <w:rPr>
                <w:rFonts w:ascii="Calibri" w:hAnsi="Calibri" w:cs="Calibri"/>
                <w:sz w:val="16"/>
                <w:szCs w:val="16"/>
              </w:rPr>
              <w:t>fotómetro sobremesa para caldero y refrigeración</w:t>
            </w:r>
          </w:p>
          <w:p w:rsidR="002715A1" w:rsidRDefault="002715A1" w:rsidP="002715A1">
            <w:pPr>
              <w:autoSpaceDE w:val="0"/>
              <w:autoSpaceDN w:val="0"/>
              <w:adjustRightInd w:val="0"/>
              <w:jc w:val="both"/>
              <w:rPr>
                <w:rFonts w:ascii="Calibri" w:hAnsi="Calibri" w:cs="Calibri"/>
                <w:sz w:val="16"/>
                <w:szCs w:val="16"/>
              </w:rPr>
            </w:pPr>
          </w:p>
        </w:tc>
        <w:tc>
          <w:tcPr>
            <w:tcW w:w="4482" w:type="dxa"/>
            <w:vAlign w:val="center"/>
          </w:tcPr>
          <w:p w:rsidR="002715A1" w:rsidRPr="006F470A" w:rsidRDefault="002715A1" w:rsidP="002715A1">
            <w:pPr>
              <w:rPr>
                <w:rFonts w:asciiTheme="minorHAnsi" w:hAnsiTheme="minorHAnsi" w:cstheme="minorHAnsi"/>
                <w:b/>
                <w:sz w:val="18"/>
                <w:szCs w:val="18"/>
              </w:rPr>
            </w:pPr>
          </w:p>
        </w:tc>
      </w:tr>
    </w:tbl>
    <w:p w:rsidR="002C7446" w:rsidRDefault="002C7446" w:rsidP="002C7446">
      <w:pPr>
        <w:jc w:val="center"/>
        <w:rPr>
          <w:rFonts w:asciiTheme="minorHAnsi" w:hAnsiTheme="minorHAnsi" w:cstheme="minorHAnsi"/>
          <w:b/>
          <w:sz w:val="22"/>
          <w:szCs w:val="22"/>
        </w:rPr>
      </w:pPr>
    </w:p>
    <w:p w:rsidR="002C7446" w:rsidRDefault="002C7446" w:rsidP="002C7446">
      <w:pPr>
        <w:jc w:val="center"/>
        <w:rPr>
          <w:rFonts w:asciiTheme="minorHAnsi" w:hAnsiTheme="minorHAnsi" w:cstheme="minorHAnsi"/>
          <w:b/>
          <w:sz w:val="22"/>
          <w:szCs w:val="22"/>
        </w:rPr>
      </w:pPr>
    </w:p>
    <w:p w:rsidR="002C7446" w:rsidRDefault="002C7446" w:rsidP="00581440">
      <w:pPr>
        <w:jc w:val="center"/>
        <w:rPr>
          <w:rFonts w:asciiTheme="minorHAnsi" w:hAnsiTheme="minorHAnsi" w:cstheme="minorHAnsi"/>
          <w:b/>
          <w:sz w:val="22"/>
          <w:szCs w:val="22"/>
        </w:rPr>
      </w:pPr>
    </w:p>
    <w:p w:rsidR="0054524C" w:rsidRDefault="0054524C" w:rsidP="00581440">
      <w:pPr>
        <w:jc w:val="center"/>
        <w:rPr>
          <w:rFonts w:asciiTheme="minorHAnsi" w:hAnsiTheme="minorHAnsi" w:cstheme="minorHAnsi"/>
          <w:b/>
          <w:sz w:val="22"/>
          <w:szCs w:val="22"/>
        </w:rPr>
      </w:pPr>
    </w:p>
    <w:p w:rsidR="0054524C" w:rsidRDefault="0054524C" w:rsidP="00581440">
      <w:pPr>
        <w:jc w:val="center"/>
        <w:rPr>
          <w:rFonts w:asciiTheme="minorHAnsi" w:hAnsiTheme="minorHAnsi" w:cstheme="minorHAnsi"/>
          <w:b/>
          <w:sz w:val="22"/>
          <w:szCs w:val="22"/>
        </w:rPr>
      </w:pPr>
    </w:p>
    <w:p w:rsidR="0054524C" w:rsidRDefault="0054524C" w:rsidP="00581440">
      <w:pPr>
        <w:jc w:val="center"/>
        <w:rPr>
          <w:rFonts w:asciiTheme="minorHAnsi" w:hAnsiTheme="minorHAnsi" w:cstheme="minorHAnsi"/>
          <w:b/>
          <w:sz w:val="22"/>
          <w:szCs w:val="22"/>
        </w:rPr>
      </w:pPr>
    </w:p>
    <w:p w:rsidR="0054524C" w:rsidRDefault="0054524C" w:rsidP="00581440">
      <w:pPr>
        <w:jc w:val="center"/>
        <w:rPr>
          <w:rFonts w:asciiTheme="minorHAnsi" w:hAnsiTheme="minorHAnsi" w:cstheme="minorHAnsi"/>
          <w:b/>
          <w:sz w:val="22"/>
          <w:szCs w:val="22"/>
        </w:rPr>
      </w:pPr>
    </w:p>
    <w:p w:rsidR="0054524C" w:rsidRDefault="0054524C" w:rsidP="00581440">
      <w:pPr>
        <w:jc w:val="center"/>
        <w:rPr>
          <w:rFonts w:asciiTheme="minorHAnsi" w:hAnsiTheme="minorHAnsi" w:cstheme="minorHAnsi"/>
          <w:b/>
          <w:sz w:val="22"/>
          <w:szCs w:val="22"/>
        </w:rPr>
      </w:pPr>
    </w:p>
    <w:p w:rsidR="0054524C" w:rsidRDefault="0054524C" w:rsidP="00581440">
      <w:pPr>
        <w:jc w:val="center"/>
        <w:rPr>
          <w:rFonts w:asciiTheme="minorHAnsi" w:hAnsiTheme="minorHAnsi" w:cstheme="minorHAnsi"/>
          <w:b/>
          <w:sz w:val="22"/>
          <w:szCs w:val="22"/>
        </w:rPr>
      </w:pPr>
    </w:p>
    <w:p w:rsidR="0054524C" w:rsidRPr="006F470A" w:rsidRDefault="0054524C" w:rsidP="00581440">
      <w:pPr>
        <w:jc w:val="center"/>
        <w:rPr>
          <w:rFonts w:asciiTheme="minorHAnsi" w:hAnsiTheme="minorHAnsi" w:cstheme="minorHAnsi"/>
          <w:b/>
          <w:sz w:val="22"/>
          <w:szCs w:val="22"/>
        </w:rPr>
      </w:pPr>
    </w:p>
    <w:p w:rsidR="00D229E4" w:rsidRPr="006F470A" w:rsidRDefault="00D229E4" w:rsidP="00D229E4">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D229E4" w:rsidRPr="006F470A" w:rsidRDefault="00D229E4" w:rsidP="00D229E4">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D229E4" w:rsidRPr="008D7A0A" w:rsidRDefault="00D229E4" w:rsidP="00D229E4">
      <w:pPr>
        <w:pStyle w:val="Prrafodelista"/>
        <w:autoSpaceDE w:val="0"/>
        <w:autoSpaceDN w:val="0"/>
        <w:adjustRightInd w:val="0"/>
        <w:ind w:left="0"/>
        <w:contextualSpacing/>
        <w:jc w:val="center"/>
        <w:rPr>
          <w:rFonts w:ascii="Calibri" w:hAnsi="Calibri" w:cs="Calibri"/>
          <w:u w:val="single"/>
          <w:lang w:eastAsia="es-BO"/>
        </w:rPr>
      </w:pPr>
      <w:r w:rsidRPr="008D7A0A">
        <w:rPr>
          <w:rFonts w:ascii="Calibri" w:hAnsi="Calibri" w:cs="Calibri"/>
          <w:b/>
          <w:lang w:eastAsia="es-BO"/>
        </w:rPr>
        <w:t>LOTE 15: EQUIPOS DE LABORATORIO Y OTROS</w:t>
      </w:r>
    </w:p>
    <w:p w:rsidR="00D229E4" w:rsidRPr="006F470A" w:rsidRDefault="00D229E4" w:rsidP="00D229E4">
      <w:pP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80"/>
        <w:gridCol w:w="4482"/>
      </w:tblGrid>
      <w:tr w:rsidR="00D229E4" w:rsidRPr="006F470A" w:rsidTr="002715A1">
        <w:trPr>
          <w:trHeight w:val="226"/>
          <w:tblHeader/>
          <w:jc w:val="center"/>
        </w:trPr>
        <w:tc>
          <w:tcPr>
            <w:tcW w:w="4980" w:type="dxa"/>
            <w:vMerge w:val="restart"/>
            <w:shd w:val="clear" w:color="auto" w:fill="D9D9D9" w:themeFill="background1" w:themeFillShade="D9"/>
            <w:vAlign w:val="center"/>
          </w:tcPr>
          <w:p w:rsidR="00D229E4" w:rsidRPr="006F470A" w:rsidRDefault="00D229E4" w:rsidP="002715A1">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482" w:type="dxa"/>
            <w:vMerge w:val="restart"/>
            <w:shd w:val="clear" w:color="auto" w:fill="D9D9D9" w:themeFill="background1" w:themeFillShade="D9"/>
            <w:vAlign w:val="center"/>
          </w:tcPr>
          <w:p w:rsidR="00D229E4" w:rsidRPr="006F470A" w:rsidRDefault="00D229E4" w:rsidP="002715A1">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D229E4" w:rsidRPr="006F470A" w:rsidRDefault="00D229E4" w:rsidP="002715A1">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D229E4" w:rsidRPr="006F470A" w:rsidTr="002715A1">
        <w:trPr>
          <w:cantSplit/>
          <w:trHeight w:val="681"/>
          <w:jc w:val="center"/>
        </w:trPr>
        <w:tc>
          <w:tcPr>
            <w:tcW w:w="4980" w:type="dxa"/>
            <w:vMerge/>
            <w:shd w:val="clear" w:color="auto" w:fill="D9D9D9" w:themeFill="background1" w:themeFillShade="D9"/>
            <w:vAlign w:val="center"/>
          </w:tcPr>
          <w:p w:rsidR="00D229E4" w:rsidRPr="006F470A" w:rsidRDefault="00D229E4" w:rsidP="002715A1">
            <w:pPr>
              <w:jc w:val="center"/>
              <w:rPr>
                <w:rFonts w:asciiTheme="minorHAnsi" w:hAnsiTheme="minorHAnsi" w:cstheme="minorHAnsi"/>
                <w:b/>
                <w:sz w:val="18"/>
                <w:szCs w:val="18"/>
              </w:rPr>
            </w:pPr>
          </w:p>
        </w:tc>
        <w:tc>
          <w:tcPr>
            <w:tcW w:w="4482" w:type="dxa"/>
            <w:vMerge/>
            <w:shd w:val="clear" w:color="auto" w:fill="D9D9D9" w:themeFill="background1" w:themeFillShade="D9"/>
            <w:vAlign w:val="center"/>
          </w:tcPr>
          <w:p w:rsidR="00D229E4" w:rsidRPr="006F470A" w:rsidRDefault="00D229E4" w:rsidP="002715A1">
            <w:pPr>
              <w:jc w:val="center"/>
              <w:rPr>
                <w:rFonts w:asciiTheme="minorHAnsi" w:hAnsiTheme="minorHAnsi" w:cstheme="minorHAnsi"/>
                <w:b/>
                <w:sz w:val="18"/>
                <w:szCs w:val="18"/>
              </w:rPr>
            </w:pPr>
          </w:p>
        </w:tc>
      </w:tr>
      <w:tr w:rsidR="00D229E4" w:rsidRPr="006F470A" w:rsidTr="002715A1">
        <w:trPr>
          <w:trHeight w:val="207"/>
          <w:jc w:val="center"/>
        </w:trPr>
        <w:tc>
          <w:tcPr>
            <w:tcW w:w="4980" w:type="dxa"/>
            <w:shd w:val="clear" w:color="auto" w:fill="DEEAF6"/>
            <w:vAlign w:val="center"/>
          </w:tcPr>
          <w:p w:rsidR="00D229E4" w:rsidRPr="0025325A" w:rsidRDefault="00D229E4" w:rsidP="002715A1">
            <w:pPr>
              <w:rPr>
                <w:rFonts w:asciiTheme="minorHAnsi" w:hAnsiTheme="minorHAnsi" w:cstheme="minorHAnsi"/>
                <w:b/>
              </w:rPr>
            </w:pPr>
            <w:r w:rsidRPr="0025325A">
              <w:rPr>
                <w:rFonts w:asciiTheme="minorHAnsi" w:hAnsiTheme="minorHAnsi" w:cs="Calibri"/>
                <w:b/>
                <w:bCs/>
              </w:rPr>
              <w:t>CARACTERÍSTICAS TÉCNICAS DEL BIEN</w:t>
            </w:r>
          </w:p>
        </w:tc>
        <w:tc>
          <w:tcPr>
            <w:tcW w:w="4482" w:type="dxa"/>
            <w:vAlign w:val="center"/>
          </w:tcPr>
          <w:p w:rsidR="00D229E4" w:rsidRPr="006F470A" w:rsidRDefault="00D229E4" w:rsidP="002715A1">
            <w:pPr>
              <w:rPr>
                <w:rFonts w:asciiTheme="minorHAnsi" w:hAnsiTheme="minorHAnsi" w:cstheme="minorHAnsi"/>
                <w:b/>
                <w:sz w:val="18"/>
                <w:szCs w:val="18"/>
              </w:rPr>
            </w:pPr>
          </w:p>
        </w:tc>
      </w:tr>
      <w:tr w:rsidR="00D229E4" w:rsidRPr="006F470A" w:rsidTr="002715A1">
        <w:trPr>
          <w:trHeight w:val="224"/>
          <w:jc w:val="center"/>
        </w:trPr>
        <w:tc>
          <w:tcPr>
            <w:tcW w:w="4980" w:type="dxa"/>
            <w:vAlign w:val="center"/>
          </w:tcPr>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r w:rsidRPr="008D7A0A">
              <w:rPr>
                <w:rFonts w:ascii="Calibri" w:hAnsi="Calibri" w:cs="Calibri"/>
                <w:b/>
                <w:sz w:val="16"/>
                <w:szCs w:val="16"/>
                <w:highlight w:val="green"/>
                <w:lang w:eastAsia="es-BO"/>
              </w:rPr>
              <w:t>LOTE 15: EQUIPOS DE LABORATORIO Y OTROS</w:t>
            </w: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Pr="008D7A0A" w:rsidRDefault="00D229E4" w:rsidP="002715A1">
            <w:pPr>
              <w:jc w:val="both"/>
              <w:rPr>
                <w:rFonts w:ascii="Arial" w:hAnsi="Arial" w:cs="Arial"/>
                <w:b/>
                <w:sz w:val="16"/>
                <w:szCs w:val="16"/>
                <w:u w:val="single"/>
              </w:rPr>
            </w:pPr>
            <w:r w:rsidRPr="008D7A0A">
              <w:rPr>
                <w:rFonts w:ascii="Calibri" w:hAnsi="Calibri" w:cs="Calibri"/>
                <w:b/>
                <w:sz w:val="16"/>
                <w:szCs w:val="16"/>
                <w:lang w:val="es-BO"/>
              </w:rPr>
              <w:t xml:space="preserve">ITEM 1  </w:t>
            </w:r>
            <w:r w:rsidRPr="008D7A0A">
              <w:rPr>
                <w:rFonts w:ascii="Arial" w:hAnsi="Arial" w:cs="Arial"/>
                <w:b/>
                <w:sz w:val="16"/>
                <w:szCs w:val="16"/>
                <w:u w:val="single"/>
              </w:rPr>
              <w:t>SISTEMA PARA PRUEBA DE JARRAS</w:t>
            </w: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lang w:eastAsia="es-BO"/>
              </w:rPr>
            </w:pPr>
            <w:r w:rsidRPr="008D7A0A">
              <w:rPr>
                <w:rFonts w:ascii="Calibri" w:hAnsi="Calibri" w:cs="Calibri"/>
                <w:sz w:val="16"/>
                <w:szCs w:val="16"/>
                <w:lang w:eastAsia="es-BO"/>
              </w:rPr>
              <w:t xml:space="preserve">Este equipo deberá cumplir las siguientes características  </w:t>
            </w:r>
            <w:r w:rsidR="00051F75">
              <w:rPr>
                <w:rFonts w:ascii="Calibri" w:hAnsi="Calibri" w:cs="Calibri"/>
                <w:sz w:val="16"/>
                <w:szCs w:val="16"/>
                <w:lang w:eastAsia="es-BO"/>
              </w:rPr>
              <w:t>:</w:t>
            </w: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Pr="008D7A0A" w:rsidRDefault="00D229E4" w:rsidP="004471CC">
            <w:pPr>
              <w:pStyle w:val="Prrafodelista"/>
              <w:numPr>
                <w:ilvl w:val="0"/>
                <w:numId w:val="43"/>
              </w:numPr>
              <w:autoSpaceDE w:val="0"/>
              <w:autoSpaceDN w:val="0"/>
              <w:adjustRightInd w:val="0"/>
              <w:contextualSpacing/>
              <w:jc w:val="both"/>
              <w:rPr>
                <w:rFonts w:ascii="Calibri" w:hAnsi="Calibri" w:cs="Calibri"/>
                <w:sz w:val="16"/>
                <w:szCs w:val="16"/>
                <w:lang w:eastAsia="es-BO"/>
              </w:rPr>
            </w:pPr>
            <w:r w:rsidRPr="008D7A0A">
              <w:rPr>
                <w:rFonts w:ascii="Calibri" w:hAnsi="Calibri" w:cs="Calibri"/>
                <w:sz w:val="16"/>
                <w:szCs w:val="16"/>
                <w:lang w:eastAsia="es-BO"/>
              </w:rPr>
              <w:t>Programa de velocidades:  1 a 300 rpm (incrementos de 1rpm)</w:t>
            </w:r>
          </w:p>
          <w:p w:rsidR="00D229E4" w:rsidRPr="008D7A0A" w:rsidRDefault="00D229E4" w:rsidP="004471CC">
            <w:pPr>
              <w:pStyle w:val="Prrafodelista"/>
              <w:numPr>
                <w:ilvl w:val="0"/>
                <w:numId w:val="43"/>
              </w:numPr>
              <w:autoSpaceDE w:val="0"/>
              <w:autoSpaceDN w:val="0"/>
              <w:adjustRightInd w:val="0"/>
              <w:contextualSpacing/>
              <w:jc w:val="both"/>
              <w:rPr>
                <w:rFonts w:ascii="Calibri" w:hAnsi="Calibri" w:cs="Calibri"/>
                <w:sz w:val="16"/>
                <w:szCs w:val="16"/>
                <w:lang w:eastAsia="es-BO"/>
              </w:rPr>
            </w:pPr>
            <w:r w:rsidRPr="008D7A0A">
              <w:rPr>
                <w:rFonts w:ascii="Calibri" w:hAnsi="Calibri" w:cs="Calibri"/>
                <w:sz w:val="16"/>
                <w:szCs w:val="16"/>
                <w:lang w:eastAsia="es-BO"/>
              </w:rPr>
              <w:t xml:space="preserve">Tiempo de ejecución: de 1 segundo a 59 min., 59 seg. En incrementos de 1 seg. </w:t>
            </w:r>
          </w:p>
          <w:p w:rsidR="00D229E4" w:rsidRPr="008D7A0A" w:rsidRDefault="00D229E4" w:rsidP="004471CC">
            <w:pPr>
              <w:pStyle w:val="Prrafodelista"/>
              <w:numPr>
                <w:ilvl w:val="0"/>
                <w:numId w:val="43"/>
              </w:numPr>
              <w:autoSpaceDE w:val="0"/>
              <w:autoSpaceDN w:val="0"/>
              <w:adjustRightInd w:val="0"/>
              <w:contextualSpacing/>
              <w:jc w:val="both"/>
              <w:rPr>
                <w:rFonts w:ascii="Calibri" w:hAnsi="Calibri" w:cs="Calibri"/>
                <w:sz w:val="16"/>
                <w:szCs w:val="16"/>
                <w:lang w:eastAsia="es-BO"/>
              </w:rPr>
            </w:pPr>
            <w:r w:rsidRPr="008D7A0A">
              <w:rPr>
                <w:rFonts w:ascii="Calibri" w:hAnsi="Calibri" w:cs="Calibri"/>
                <w:sz w:val="16"/>
                <w:szCs w:val="16"/>
                <w:lang w:eastAsia="es-BO"/>
              </w:rPr>
              <w:t>Paletas de acero inoxidable, ajustable a la profundidad máxima.</w:t>
            </w:r>
          </w:p>
          <w:p w:rsidR="00D229E4" w:rsidRPr="008D7A0A" w:rsidRDefault="00D229E4" w:rsidP="004471CC">
            <w:pPr>
              <w:pStyle w:val="Prrafodelista"/>
              <w:numPr>
                <w:ilvl w:val="0"/>
                <w:numId w:val="43"/>
              </w:numPr>
              <w:autoSpaceDE w:val="0"/>
              <w:autoSpaceDN w:val="0"/>
              <w:adjustRightInd w:val="0"/>
              <w:contextualSpacing/>
              <w:jc w:val="both"/>
              <w:rPr>
                <w:rFonts w:ascii="Calibri" w:hAnsi="Calibri" w:cs="Calibri"/>
                <w:sz w:val="16"/>
                <w:szCs w:val="16"/>
                <w:lang w:eastAsia="es-BO"/>
              </w:rPr>
            </w:pPr>
            <w:r w:rsidRPr="008D7A0A">
              <w:rPr>
                <w:rFonts w:ascii="Calibri" w:hAnsi="Calibri" w:cs="Calibri"/>
                <w:sz w:val="16"/>
                <w:szCs w:val="16"/>
                <w:lang w:eastAsia="es-BO"/>
              </w:rPr>
              <w:t>Envases: 6 vasos de vidrio de 2 litros.</w:t>
            </w:r>
          </w:p>
          <w:p w:rsidR="00D229E4" w:rsidRPr="008D7A0A" w:rsidRDefault="00D229E4" w:rsidP="004471CC">
            <w:pPr>
              <w:pStyle w:val="Prrafodelista"/>
              <w:numPr>
                <w:ilvl w:val="0"/>
                <w:numId w:val="43"/>
              </w:numPr>
              <w:autoSpaceDE w:val="0"/>
              <w:autoSpaceDN w:val="0"/>
              <w:adjustRightInd w:val="0"/>
              <w:contextualSpacing/>
              <w:jc w:val="both"/>
              <w:rPr>
                <w:rFonts w:ascii="Calibri" w:hAnsi="Calibri" w:cs="Calibri"/>
                <w:sz w:val="16"/>
                <w:szCs w:val="16"/>
                <w:lang w:eastAsia="es-BO"/>
              </w:rPr>
            </w:pPr>
            <w:r w:rsidRPr="008D7A0A">
              <w:rPr>
                <w:rFonts w:ascii="Calibri" w:hAnsi="Calibri" w:cs="Calibri"/>
                <w:sz w:val="16"/>
                <w:szCs w:val="16"/>
                <w:lang w:eastAsia="es-BO"/>
              </w:rPr>
              <w:t>Cables de alimentación.</w:t>
            </w:r>
          </w:p>
          <w:p w:rsidR="00D229E4" w:rsidRPr="008D7A0A" w:rsidRDefault="00D229E4" w:rsidP="002715A1">
            <w:pPr>
              <w:pStyle w:val="Prrafodelista"/>
              <w:autoSpaceDE w:val="0"/>
              <w:autoSpaceDN w:val="0"/>
              <w:adjustRightInd w:val="0"/>
              <w:ind w:left="360"/>
              <w:contextualSpacing/>
              <w:jc w:val="both"/>
              <w:rPr>
                <w:rFonts w:ascii="Calibri" w:hAnsi="Calibri" w:cs="Calibri"/>
                <w:sz w:val="16"/>
                <w:szCs w:val="16"/>
                <w:lang w:eastAsia="es-BO"/>
              </w:rPr>
            </w:pPr>
            <w:r w:rsidRPr="008D7A0A">
              <w:rPr>
                <w:noProof/>
                <w:sz w:val="16"/>
                <w:szCs w:val="16"/>
                <w:lang w:val="es-BO" w:eastAsia="es-BO"/>
              </w:rPr>
              <w:drawing>
                <wp:anchor distT="0" distB="0" distL="114300" distR="114300" simplePos="0" relativeHeight="251737600" behindDoc="0" locked="0" layoutInCell="1" allowOverlap="1" wp14:anchorId="4B7EE30C" wp14:editId="5DD923B8">
                  <wp:simplePos x="0" y="0"/>
                  <wp:positionH relativeFrom="column">
                    <wp:posOffset>665480</wp:posOffset>
                  </wp:positionH>
                  <wp:positionV relativeFrom="paragraph">
                    <wp:posOffset>73660</wp:posOffset>
                  </wp:positionV>
                  <wp:extent cx="1695450" cy="892810"/>
                  <wp:effectExtent l="0" t="0" r="0" b="2540"/>
                  <wp:wrapSquare wrapText="bothSides"/>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2" cstate="print">
                            <a:extLst>
                              <a:ext uri="{28A0092B-C50C-407E-A947-70E740481C1C}">
                                <a14:useLocalDpi xmlns:a14="http://schemas.microsoft.com/office/drawing/2010/main" val="0"/>
                              </a:ext>
                            </a:extLst>
                          </a:blip>
                          <a:srcRect l="12108" t="31155" r="39587" b="23624"/>
                          <a:stretch>
                            <a:fillRect/>
                          </a:stretch>
                        </pic:blipFill>
                        <pic:spPr bwMode="auto">
                          <a:xfrm>
                            <a:off x="0" y="0"/>
                            <a:ext cx="1695450" cy="892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r w:rsidRPr="008D7A0A">
              <w:rPr>
                <w:rFonts w:ascii="Calibri" w:hAnsi="Calibri" w:cs="Calibri"/>
                <w:sz w:val="16"/>
                <w:szCs w:val="16"/>
                <w:u w:val="single"/>
                <w:lang w:eastAsia="es-BO"/>
              </w:rPr>
              <w:t xml:space="preserve">El proponente debe adjuntar a su propuesta la ficha técnica </w:t>
            </w: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Pr="008D7A0A" w:rsidRDefault="00D229E4" w:rsidP="002715A1">
            <w:pPr>
              <w:jc w:val="both"/>
              <w:rPr>
                <w:rFonts w:ascii="Arial" w:hAnsi="Arial" w:cs="Arial"/>
                <w:b/>
                <w:sz w:val="16"/>
                <w:szCs w:val="16"/>
                <w:u w:val="single"/>
              </w:rPr>
            </w:pPr>
            <w:r w:rsidRPr="008D7A0A">
              <w:rPr>
                <w:rFonts w:ascii="Calibri" w:hAnsi="Calibri" w:cs="Calibri"/>
                <w:b/>
                <w:sz w:val="16"/>
                <w:szCs w:val="16"/>
                <w:lang w:val="es-BO"/>
              </w:rPr>
              <w:t xml:space="preserve">ITEM 2  </w:t>
            </w:r>
            <w:r w:rsidRPr="008D7A0A">
              <w:rPr>
                <w:rFonts w:ascii="Arial" w:hAnsi="Arial" w:cs="Arial"/>
                <w:b/>
                <w:sz w:val="16"/>
                <w:szCs w:val="16"/>
                <w:u w:val="single"/>
              </w:rPr>
              <w:t>MEDIDOR DE OXIGENO DISUELTO PORTATIL</w:t>
            </w: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lang w:eastAsia="es-BO"/>
              </w:rPr>
            </w:pPr>
            <w:r w:rsidRPr="008D7A0A">
              <w:rPr>
                <w:rFonts w:ascii="Calibri" w:hAnsi="Calibri" w:cs="Calibri"/>
                <w:sz w:val="16"/>
                <w:szCs w:val="16"/>
                <w:lang w:eastAsia="es-BO"/>
              </w:rPr>
              <w:t xml:space="preserve">Este equipo deberá cumplir las siguientes características  </w:t>
            </w:r>
            <w:r w:rsidR="00051F75">
              <w:rPr>
                <w:rFonts w:ascii="Calibri" w:hAnsi="Calibri" w:cs="Calibri"/>
                <w:sz w:val="16"/>
                <w:szCs w:val="16"/>
                <w:lang w:eastAsia="es-BO"/>
              </w:rPr>
              <w:t>:</w:t>
            </w: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Pr="008D7A0A" w:rsidRDefault="00D229E4" w:rsidP="004471CC">
            <w:pPr>
              <w:pStyle w:val="Prrafodelista"/>
              <w:numPr>
                <w:ilvl w:val="0"/>
                <w:numId w:val="46"/>
              </w:numPr>
              <w:autoSpaceDE w:val="0"/>
              <w:autoSpaceDN w:val="0"/>
              <w:adjustRightInd w:val="0"/>
              <w:contextualSpacing/>
              <w:jc w:val="both"/>
              <w:rPr>
                <w:rFonts w:ascii="Calibri" w:hAnsi="Calibri" w:cs="Calibri"/>
                <w:sz w:val="16"/>
                <w:szCs w:val="16"/>
                <w:lang w:eastAsia="es-BO"/>
              </w:rPr>
            </w:pPr>
            <w:r w:rsidRPr="008D7A0A">
              <w:rPr>
                <w:rFonts w:ascii="Calibri" w:hAnsi="Calibri" w:cs="Calibri"/>
                <w:sz w:val="16"/>
                <w:szCs w:val="16"/>
                <w:lang w:eastAsia="es-BO"/>
              </w:rPr>
              <w:t>Rango de O2: 0.00 a 45.00ppm</w:t>
            </w:r>
          </w:p>
          <w:p w:rsidR="00D229E4" w:rsidRPr="008D7A0A" w:rsidRDefault="00D229E4" w:rsidP="004471CC">
            <w:pPr>
              <w:pStyle w:val="Prrafodelista"/>
              <w:numPr>
                <w:ilvl w:val="0"/>
                <w:numId w:val="46"/>
              </w:numPr>
              <w:autoSpaceDE w:val="0"/>
              <w:autoSpaceDN w:val="0"/>
              <w:adjustRightInd w:val="0"/>
              <w:contextualSpacing/>
              <w:jc w:val="both"/>
              <w:rPr>
                <w:rFonts w:ascii="Calibri" w:hAnsi="Calibri" w:cs="Calibri"/>
                <w:sz w:val="16"/>
                <w:szCs w:val="16"/>
                <w:lang w:eastAsia="es-BO"/>
              </w:rPr>
            </w:pPr>
            <w:r w:rsidRPr="008D7A0A">
              <w:rPr>
                <w:rFonts w:ascii="Calibri" w:hAnsi="Calibri" w:cs="Calibri"/>
                <w:sz w:val="16"/>
                <w:szCs w:val="16"/>
                <w:lang w:eastAsia="es-BO"/>
              </w:rPr>
              <w:t>Rango de temperatura: 0.0 – 50.0°C</w:t>
            </w:r>
          </w:p>
          <w:p w:rsidR="00D229E4" w:rsidRPr="008D7A0A" w:rsidRDefault="00D229E4" w:rsidP="004471CC">
            <w:pPr>
              <w:pStyle w:val="Prrafodelista"/>
              <w:numPr>
                <w:ilvl w:val="0"/>
                <w:numId w:val="46"/>
              </w:numPr>
              <w:autoSpaceDE w:val="0"/>
              <w:autoSpaceDN w:val="0"/>
              <w:adjustRightInd w:val="0"/>
              <w:contextualSpacing/>
              <w:jc w:val="both"/>
              <w:rPr>
                <w:rFonts w:ascii="Calibri" w:hAnsi="Calibri" w:cs="Calibri"/>
                <w:sz w:val="16"/>
                <w:szCs w:val="16"/>
                <w:lang w:eastAsia="es-BO"/>
              </w:rPr>
            </w:pPr>
            <w:r w:rsidRPr="008D7A0A">
              <w:rPr>
                <w:rFonts w:ascii="Calibri" w:hAnsi="Calibri" w:cs="Calibri"/>
                <w:sz w:val="16"/>
                <w:szCs w:val="16"/>
                <w:lang w:eastAsia="es-BO"/>
              </w:rPr>
              <w:t>Resolución de O2: 0.01ppm</w:t>
            </w:r>
          </w:p>
          <w:p w:rsidR="00D229E4" w:rsidRPr="008D7A0A" w:rsidRDefault="00D229E4" w:rsidP="004471CC">
            <w:pPr>
              <w:pStyle w:val="Prrafodelista"/>
              <w:numPr>
                <w:ilvl w:val="0"/>
                <w:numId w:val="46"/>
              </w:numPr>
              <w:autoSpaceDE w:val="0"/>
              <w:autoSpaceDN w:val="0"/>
              <w:adjustRightInd w:val="0"/>
              <w:contextualSpacing/>
              <w:jc w:val="both"/>
              <w:rPr>
                <w:rFonts w:ascii="Calibri" w:hAnsi="Calibri" w:cs="Calibri"/>
                <w:sz w:val="16"/>
                <w:szCs w:val="16"/>
                <w:lang w:eastAsia="es-BO"/>
              </w:rPr>
            </w:pPr>
            <w:r w:rsidRPr="008D7A0A">
              <w:rPr>
                <w:rFonts w:ascii="Calibri" w:hAnsi="Calibri" w:cs="Calibri"/>
                <w:sz w:val="16"/>
                <w:szCs w:val="16"/>
                <w:lang w:eastAsia="es-BO"/>
              </w:rPr>
              <w:t>Calibración de oxígeno disuelto: Uno o dos punto a 0%</w:t>
            </w:r>
          </w:p>
          <w:p w:rsidR="00D229E4" w:rsidRPr="008D7A0A" w:rsidRDefault="00D229E4" w:rsidP="004471CC">
            <w:pPr>
              <w:pStyle w:val="Prrafodelista"/>
              <w:numPr>
                <w:ilvl w:val="0"/>
                <w:numId w:val="46"/>
              </w:numPr>
              <w:autoSpaceDE w:val="0"/>
              <w:autoSpaceDN w:val="0"/>
              <w:adjustRightInd w:val="0"/>
              <w:contextualSpacing/>
              <w:jc w:val="both"/>
              <w:rPr>
                <w:rFonts w:ascii="Calibri" w:hAnsi="Calibri" w:cs="Calibri"/>
                <w:sz w:val="16"/>
                <w:szCs w:val="16"/>
                <w:lang w:eastAsia="es-BO"/>
              </w:rPr>
            </w:pPr>
            <w:r w:rsidRPr="008D7A0A">
              <w:rPr>
                <w:rFonts w:ascii="Calibri" w:hAnsi="Calibri" w:cs="Calibri"/>
                <w:sz w:val="16"/>
                <w:szCs w:val="16"/>
                <w:lang w:eastAsia="es-BO"/>
              </w:rPr>
              <w:t>Sonda: sonda polarografica DO con sensor de temperatura interna.</w:t>
            </w: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r w:rsidRPr="008D7A0A">
              <w:rPr>
                <w:rFonts w:ascii="Calibri" w:hAnsi="Calibri" w:cs="Calibri"/>
                <w:sz w:val="16"/>
                <w:szCs w:val="16"/>
                <w:u w:val="single"/>
                <w:lang w:eastAsia="es-BO"/>
              </w:rPr>
              <w:t xml:space="preserve">El proponente debe adjuntar a su propuesta la ficha técnica </w:t>
            </w: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Pr="008D7A0A" w:rsidRDefault="00D229E4" w:rsidP="002715A1">
            <w:pPr>
              <w:jc w:val="both"/>
              <w:rPr>
                <w:rFonts w:ascii="Arial" w:hAnsi="Arial" w:cs="Arial"/>
                <w:b/>
                <w:sz w:val="16"/>
                <w:szCs w:val="16"/>
                <w:u w:val="single"/>
              </w:rPr>
            </w:pPr>
            <w:r w:rsidRPr="008D7A0A">
              <w:rPr>
                <w:rFonts w:ascii="Calibri" w:hAnsi="Calibri" w:cs="Calibri"/>
                <w:b/>
                <w:sz w:val="16"/>
                <w:szCs w:val="16"/>
                <w:lang w:val="es-BO"/>
              </w:rPr>
              <w:t xml:space="preserve">ITEM 3  </w:t>
            </w:r>
            <w:r w:rsidRPr="008D7A0A">
              <w:rPr>
                <w:rFonts w:ascii="Arial" w:hAnsi="Arial" w:cs="Arial"/>
                <w:b/>
                <w:sz w:val="16"/>
                <w:szCs w:val="16"/>
                <w:u w:val="single"/>
              </w:rPr>
              <w:t>EQUIPO TURBIDIMETRO DE MESA</w:t>
            </w:r>
          </w:p>
          <w:p w:rsidR="00D229E4" w:rsidRPr="008D7A0A" w:rsidRDefault="00D229E4" w:rsidP="002715A1">
            <w:pPr>
              <w:jc w:val="both"/>
              <w:rPr>
                <w:rFonts w:ascii="Calibri" w:hAnsi="Calibri" w:cs="Calibri"/>
                <w:sz w:val="16"/>
                <w:szCs w:val="16"/>
                <w:u w:val="single"/>
                <w:lang w:eastAsia="es-BO"/>
              </w:rPr>
            </w:pP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r w:rsidRPr="008D7A0A">
              <w:rPr>
                <w:rFonts w:ascii="Calibri" w:hAnsi="Calibri" w:cs="Calibri"/>
                <w:sz w:val="16"/>
                <w:szCs w:val="16"/>
                <w:u w:val="single"/>
                <w:lang w:eastAsia="es-BO"/>
              </w:rPr>
              <w:t xml:space="preserve">Este equipo deberá cumplir las siguientes características  </w:t>
            </w:r>
            <w:r w:rsidR="00051F75">
              <w:rPr>
                <w:rFonts w:ascii="Calibri" w:hAnsi="Calibri" w:cs="Calibri"/>
                <w:sz w:val="16"/>
                <w:szCs w:val="16"/>
                <w:u w:val="single"/>
                <w:lang w:eastAsia="es-BO"/>
              </w:rPr>
              <w:t>:</w:t>
            </w: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Pr="008D7A0A" w:rsidRDefault="00D229E4" w:rsidP="004471CC">
            <w:pPr>
              <w:pStyle w:val="Prrafodelista"/>
              <w:numPr>
                <w:ilvl w:val="0"/>
                <w:numId w:val="46"/>
              </w:numPr>
              <w:autoSpaceDE w:val="0"/>
              <w:autoSpaceDN w:val="0"/>
              <w:adjustRightInd w:val="0"/>
              <w:contextualSpacing/>
              <w:jc w:val="both"/>
              <w:rPr>
                <w:rFonts w:ascii="Calibri" w:hAnsi="Calibri" w:cs="Calibri"/>
                <w:sz w:val="16"/>
                <w:szCs w:val="16"/>
                <w:lang w:eastAsia="es-BO"/>
              </w:rPr>
            </w:pPr>
            <w:r w:rsidRPr="008D7A0A">
              <w:rPr>
                <w:rFonts w:ascii="Calibri" w:hAnsi="Calibri" w:cs="Calibri"/>
                <w:sz w:val="16"/>
                <w:szCs w:val="16"/>
                <w:lang w:eastAsia="es-BO"/>
              </w:rPr>
              <w:t>Detector automático de campo de medición</w:t>
            </w:r>
          </w:p>
          <w:p w:rsidR="00D229E4" w:rsidRPr="008D7A0A" w:rsidRDefault="00D229E4" w:rsidP="004471CC">
            <w:pPr>
              <w:pStyle w:val="Prrafodelista"/>
              <w:numPr>
                <w:ilvl w:val="0"/>
                <w:numId w:val="46"/>
              </w:numPr>
              <w:autoSpaceDE w:val="0"/>
              <w:autoSpaceDN w:val="0"/>
              <w:adjustRightInd w:val="0"/>
              <w:contextualSpacing/>
              <w:jc w:val="both"/>
              <w:rPr>
                <w:rFonts w:ascii="Calibri" w:hAnsi="Calibri" w:cs="Calibri"/>
                <w:sz w:val="16"/>
                <w:szCs w:val="16"/>
                <w:lang w:eastAsia="es-BO"/>
              </w:rPr>
            </w:pPr>
            <w:r w:rsidRPr="008D7A0A">
              <w:rPr>
                <w:rFonts w:ascii="Calibri" w:hAnsi="Calibri" w:cs="Calibri"/>
                <w:sz w:val="16"/>
                <w:szCs w:val="16"/>
                <w:lang w:eastAsia="es-BO"/>
              </w:rPr>
              <w:t>Rango: 0.01 – 1100 NTU autorango</w:t>
            </w:r>
          </w:p>
          <w:p w:rsidR="00D229E4" w:rsidRPr="008D7A0A" w:rsidRDefault="00D229E4" w:rsidP="004471CC">
            <w:pPr>
              <w:pStyle w:val="Prrafodelista"/>
              <w:numPr>
                <w:ilvl w:val="0"/>
                <w:numId w:val="46"/>
              </w:numPr>
              <w:autoSpaceDE w:val="0"/>
              <w:autoSpaceDN w:val="0"/>
              <w:adjustRightInd w:val="0"/>
              <w:contextualSpacing/>
              <w:jc w:val="both"/>
              <w:rPr>
                <w:rFonts w:ascii="Calibri" w:hAnsi="Calibri" w:cs="Calibri"/>
                <w:sz w:val="16"/>
                <w:szCs w:val="16"/>
                <w:lang w:eastAsia="es-BO"/>
              </w:rPr>
            </w:pPr>
            <w:r w:rsidRPr="008D7A0A">
              <w:rPr>
                <w:rFonts w:ascii="Calibri" w:hAnsi="Calibri" w:cs="Calibri"/>
                <w:sz w:val="16"/>
                <w:szCs w:val="16"/>
                <w:lang w:eastAsia="es-BO"/>
              </w:rPr>
              <w:t>Precisión: +/- 2% hasta 500 NTU y +/- 3% mayor a 500 NTU</w:t>
            </w:r>
          </w:p>
          <w:p w:rsidR="00D229E4" w:rsidRPr="008D7A0A" w:rsidRDefault="00D229E4" w:rsidP="004471CC">
            <w:pPr>
              <w:pStyle w:val="Prrafodelista"/>
              <w:numPr>
                <w:ilvl w:val="0"/>
                <w:numId w:val="46"/>
              </w:numPr>
              <w:autoSpaceDE w:val="0"/>
              <w:autoSpaceDN w:val="0"/>
              <w:adjustRightInd w:val="0"/>
              <w:contextualSpacing/>
              <w:jc w:val="both"/>
              <w:rPr>
                <w:rFonts w:ascii="Calibri" w:hAnsi="Calibri" w:cs="Calibri"/>
                <w:sz w:val="16"/>
                <w:szCs w:val="16"/>
                <w:lang w:eastAsia="es-BO"/>
              </w:rPr>
            </w:pPr>
            <w:r w:rsidRPr="008D7A0A">
              <w:rPr>
                <w:rFonts w:ascii="Calibri" w:hAnsi="Calibri" w:cs="Calibri"/>
                <w:sz w:val="16"/>
                <w:szCs w:val="16"/>
                <w:lang w:eastAsia="es-BO"/>
              </w:rPr>
              <w:t>Accesorio  (viales específicos para el equipo, set de estándar y cable de alimentación.).</w:t>
            </w:r>
          </w:p>
          <w:p w:rsidR="00D229E4" w:rsidRPr="008D7A0A" w:rsidRDefault="00D229E4" w:rsidP="004471CC">
            <w:pPr>
              <w:pStyle w:val="Prrafodelista"/>
              <w:numPr>
                <w:ilvl w:val="0"/>
                <w:numId w:val="46"/>
              </w:numPr>
              <w:autoSpaceDE w:val="0"/>
              <w:autoSpaceDN w:val="0"/>
              <w:adjustRightInd w:val="0"/>
              <w:contextualSpacing/>
              <w:jc w:val="both"/>
              <w:rPr>
                <w:rFonts w:ascii="Calibri" w:hAnsi="Calibri" w:cs="Calibri"/>
                <w:sz w:val="16"/>
                <w:szCs w:val="16"/>
                <w:lang w:eastAsia="es-BO"/>
              </w:rPr>
            </w:pPr>
            <w:r w:rsidRPr="008D7A0A">
              <w:rPr>
                <w:rFonts w:ascii="Calibri" w:hAnsi="Calibri" w:cs="Calibri"/>
                <w:sz w:val="16"/>
                <w:szCs w:val="16"/>
                <w:lang w:eastAsia="es-BO"/>
              </w:rPr>
              <w:t>Condiciones ambientales: Temperatura 5-40°C con un máximo de 30-90% de humedad relativa (sin condensar)</w:t>
            </w:r>
          </w:p>
          <w:p w:rsidR="00D229E4" w:rsidRPr="008D7A0A" w:rsidRDefault="00D229E4" w:rsidP="004471CC">
            <w:pPr>
              <w:pStyle w:val="Prrafodelista"/>
              <w:numPr>
                <w:ilvl w:val="0"/>
                <w:numId w:val="46"/>
              </w:numPr>
              <w:autoSpaceDE w:val="0"/>
              <w:autoSpaceDN w:val="0"/>
              <w:adjustRightInd w:val="0"/>
              <w:contextualSpacing/>
              <w:jc w:val="both"/>
              <w:rPr>
                <w:rFonts w:ascii="Calibri" w:hAnsi="Calibri" w:cs="Calibri"/>
                <w:sz w:val="16"/>
                <w:szCs w:val="16"/>
                <w:lang w:eastAsia="es-BO"/>
              </w:rPr>
            </w:pPr>
            <w:r w:rsidRPr="008D7A0A">
              <w:rPr>
                <w:rFonts w:ascii="Calibri" w:hAnsi="Calibri" w:cs="Calibri"/>
                <w:sz w:val="16"/>
                <w:szCs w:val="16"/>
                <w:lang w:eastAsia="es-BO"/>
              </w:rPr>
              <w:t>Resolución:  0.01NTU de 0.01-9.99</w:t>
            </w:r>
          </w:p>
          <w:p w:rsidR="00D229E4" w:rsidRPr="008D7A0A" w:rsidRDefault="00D229E4" w:rsidP="004471CC">
            <w:pPr>
              <w:pStyle w:val="Prrafodelista"/>
              <w:numPr>
                <w:ilvl w:val="1"/>
                <w:numId w:val="47"/>
              </w:numPr>
              <w:autoSpaceDE w:val="0"/>
              <w:autoSpaceDN w:val="0"/>
              <w:adjustRightInd w:val="0"/>
              <w:contextualSpacing/>
              <w:jc w:val="both"/>
              <w:rPr>
                <w:rFonts w:ascii="Calibri" w:hAnsi="Calibri" w:cs="Calibri"/>
                <w:sz w:val="16"/>
                <w:szCs w:val="16"/>
                <w:lang w:eastAsia="es-BO"/>
              </w:rPr>
            </w:pPr>
            <w:r w:rsidRPr="008D7A0A">
              <w:rPr>
                <w:rFonts w:ascii="Calibri" w:hAnsi="Calibri" w:cs="Calibri"/>
                <w:sz w:val="16"/>
                <w:szCs w:val="16"/>
                <w:lang w:eastAsia="es-BO"/>
              </w:rPr>
              <w:t>NTU de 10.0-99.9</w:t>
            </w:r>
          </w:p>
          <w:p w:rsidR="00D229E4" w:rsidRPr="008D7A0A" w:rsidRDefault="00D229E4" w:rsidP="002715A1">
            <w:pPr>
              <w:pStyle w:val="Prrafodelista"/>
              <w:autoSpaceDE w:val="0"/>
              <w:autoSpaceDN w:val="0"/>
              <w:adjustRightInd w:val="0"/>
              <w:ind w:left="1815"/>
              <w:contextualSpacing/>
              <w:jc w:val="both"/>
              <w:rPr>
                <w:rFonts w:ascii="Calibri" w:hAnsi="Calibri" w:cs="Calibri"/>
                <w:sz w:val="16"/>
                <w:szCs w:val="16"/>
                <w:lang w:eastAsia="es-BO"/>
              </w:rPr>
            </w:pPr>
            <w:r w:rsidRPr="008D7A0A">
              <w:rPr>
                <w:rFonts w:ascii="Calibri" w:hAnsi="Calibri" w:cs="Calibri"/>
                <w:sz w:val="16"/>
                <w:szCs w:val="16"/>
                <w:lang w:eastAsia="es-BO"/>
              </w:rPr>
              <w:t>1.0 NTU de 100-1100</w:t>
            </w: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r w:rsidRPr="008D7A0A">
              <w:rPr>
                <w:rFonts w:ascii="Calibri" w:hAnsi="Calibri" w:cs="Calibri"/>
                <w:sz w:val="16"/>
                <w:szCs w:val="16"/>
                <w:u w:val="single"/>
                <w:lang w:eastAsia="es-BO"/>
              </w:rPr>
              <w:t xml:space="preserve">El proponente debe adjuntar a su propuesta la ficha técnica </w:t>
            </w: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Pr="008D7A0A" w:rsidRDefault="00D229E4" w:rsidP="002715A1">
            <w:pPr>
              <w:pStyle w:val="Prrafodelista"/>
              <w:autoSpaceDE w:val="0"/>
              <w:autoSpaceDN w:val="0"/>
              <w:adjustRightInd w:val="0"/>
              <w:ind w:left="0"/>
              <w:contextualSpacing/>
              <w:rPr>
                <w:rFonts w:ascii="Calibri" w:hAnsi="Calibri" w:cs="Calibri"/>
                <w:color w:val="000000"/>
                <w:sz w:val="16"/>
                <w:szCs w:val="16"/>
              </w:rPr>
            </w:pPr>
            <w:r w:rsidRPr="008D7A0A">
              <w:rPr>
                <w:rFonts w:ascii="Calibri" w:hAnsi="Calibri" w:cs="Calibri"/>
                <w:b/>
                <w:color w:val="000000"/>
                <w:sz w:val="16"/>
                <w:szCs w:val="16"/>
              </w:rPr>
              <w:lastRenderedPageBreak/>
              <w:t xml:space="preserve">ITEM 4: </w:t>
            </w:r>
            <w:r w:rsidRPr="008D7A0A">
              <w:rPr>
                <w:rFonts w:ascii="Calibri" w:hAnsi="Calibri" w:cs="Calibri"/>
                <w:b/>
                <w:color w:val="000000"/>
                <w:sz w:val="16"/>
                <w:szCs w:val="16"/>
                <w:u w:val="single"/>
              </w:rPr>
              <w:t>EQUIPO PORTÁTIL PARA MEDICIÓN DE CONDUCTIVIDAD DE BAJO RANGO</w:t>
            </w:r>
            <w:r w:rsidRPr="008D7A0A">
              <w:rPr>
                <w:rFonts w:ascii="Calibri" w:hAnsi="Calibri" w:cs="Calibri"/>
                <w:color w:val="000000"/>
                <w:sz w:val="16"/>
                <w:szCs w:val="16"/>
              </w:rPr>
              <w:t xml:space="preserve"> </w:t>
            </w:r>
          </w:p>
          <w:p w:rsidR="00D229E4" w:rsidRPr="008D7A0A" w:rsidRDefault="00D229E4" w:rsidP="002715A1">
            <w:pPr>
              <w:pStyle w:val="Prrafodelista"/>
              <w:autoSpaceDE w:val="0"/>
              <w:autoSpaceDN w:val="0"/>
              <w:adjustRightInd w:val="0"/>
              <w:ind w:left="0"/>
              <w:contextualSpacing/>
              <w:rPr>
                <w:rFonts w:ascii="Calibri" w:hAnsi="Calibri" w:cs="Calibri"/>
                <w:color w:val="000000"/>
                <w:sz w:val="16"/>
                <w:szCs w:val="16"/>
              </w:rPr>
            </w:pP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r w:rsidRPr="008D7A0A">
              <w:rPr>
                <w:rFonts w:ascii="Calibri" w:hAnsi="Calibri" w:cs="Calibri"/>
                <w:sz w:val="16"/>
                <w:szCs w:val="16"/>
                <w:u w:val="single"/>
                <w:lang w:eastAsia="es-BO"/>
              </w:rPr>
              <w:t xml:space="preserve">Este material deberá cumplir las siguientes propiedades </w:t>
            </w:r>
            <w:r w:rsidR="00051F75">
              <w:rPr>
                <w:rFonts w:ascii="Calibri" w:hAnsi="Calibri" w:cs="Calibri"/>
                <w:sz w:val="16"/>
                <w:szCs w:val="16"/>
                <w:u w:val="single"/>
                <w:lang w:eastAsia="es-BO"/>
              </w:rPr>
              <w:t>:</w:t>
            </w: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Pr="008D7A0A" w:rsidRDefault="00D229E4" w:rsidP="004471CC">
            <w:pPr>
              <w:pStyle w:val="Prrafodelista"/>
              <w:numPr>
                <w:ilvl w:val="0"/>
                <w:numId w:val="39"/>
              </w:numPr>
              <w:rPr>
                <w:rFonts w:ascii="Calibri" w:hAnsi="Calibri" w:cs="Calibri"/>
                <w:sz w:val="16"/>
                <w:szCs w:val="16"/>
                <w:lang w:eastAsia="es-BO"/>
              </w:rPr>
            </w:pPr>
            <w:r w:rsidRPr="008D7A0A">
              <w:rPr>
                <w:rFonts w:ascii="Calibri" w:hAnsi="Calibri" w:cs="Calibri"/>
                <w:sz w:val="16"/>
                <w:szCs w:val="16"/>
                <w:lang w:eastAsia="es-BO"/>
              </w:rPr>
              <w:t>Temperatura de funcionamiento: 0 – 50°C</w:t>
            </w:r>
          </w:p>
          <w:p w:rsidR="00D229E4" w:rsidRPr="008D7A0A" w:rsidRDefault="00D229E4" w:rsidP="004471CC">
            <w:pPr>
              <w:pStyle w:val="Prrafodelista"/>
              <w:numPr>
                <w:ilvl w:val="0"/>
                <w:numId w:val="39"/>
              </w:numPr>
              <w:rPr>
                <w:rFonts w:ascii="Calibri" w:hAnsi="Calibri" w:cs="Calibri"/>
                <w:sz w:val="16"/>
                <w:szCs w:val="16"/>
                <w:lang w:eastAsia="es-BO"/>
              </w:rPr>
            </w:pPr>
            <w:r w:rsidRPr="008D7A0A">
              <w:rPr>
                <w:rFonts w:ascii="Calibri" w:hAnsi="Calibri" w:cs="Calibri"/>
                <w:sz w:val="16"/>
                <w:szCs w:val="16"/>
                <w:lang w:eastAsia="es-BO"/>
              </w:rPr>
              <w:t>Conductividad: rango automático (de 0.0 a 199.9 µS/cm, de 200 a 1999 µS/cm, de 2.00 a 19.99mS/cm)</w:t>
            </w:r>
          </w:p>
          <w:p w:rsidR="00D229E4" w:rsidRPr="008D7A0A" w:rsidRDefault="00D229E4" w:rsidP="004471CC">
            <w:pPr>
              <w:pStyle w:val="Prrafodelista"/>
              <w:numPr>
                <w:ilvl w:val="0"/>
                <w:numId w:val="39"/>
              </w:numPr>
              <w:rPr>
                <w:rFonts w:ascii="Calibri" w:hAnsi="Calibri" w:cs="Calibri"/>
                <w:sz w:val="16"/>
                <w:szCs w:val="16"/>
                <w:lang w:eastAsia="es-BO"/>
              </w:rPr>
            </w:pPr>
            <w:r w:rsidRPr="008D7A0A">
              <w:rPr>
                <w:rFonts w:ascii="Calibri" w:hAnsi="Calibri" w:cs="Calibri"/>
                <w:sz w:val="16"/>
                <w:szCs w:val="16"/>
                <w:lang w:eastAsia="es-BO"/>
              </w:rPr>
              <w:t xml:space="preserve">Precisión: +/- 1% </w:t>
            </w:r>
          </w:p>
          <w:p w:rsidR="00D229E4" w:rsidRPr="008D7A0A" w:rsidRDefault="00D229E4" w:rsidP="004471CC">
            <w:pPr>
              <w:pStyle w:val="Prrafodelista"/>
              <w:numPr>
                <w:ilvl w:val="0"/>
                <w:numId w:val="39"/>
              </w:numPr>
              <w:rPr>
                <w:rFonts w:ascii="Calibri" w:hAnsi="Calibri" w:cs="Calibri"/>
                <w:sz w:val="16"/>
                <w:szCs w:val="16"/>
                <w:lang w:eastAsia="es-BO"/>
              </w:rPr>
            </w:pPr>
            <w:r w:rsidRPr="008D7A0A">
              <w:rPr>
                <w:rFonts w:ascii="Calibri" w:hAnsi="Calibri" w:cs="Calibri"/>
                <w:sz w:val="16"/>
                <w:szCs w:val="16"/>
                <w:lang w:eastAsia="es-BO"/>
              </w:rPr>
              <w:t>Puntos de calibración: 3 puntos (automático), 1 punto (personalizado)</w:t>
            </w:r>
          </w:p>
          <w:p w:rsidR="00D229E4" w:rsidRPr="008D7A0A" w:rsidRDefault="00D229E4" w:rsidP="004471CC">
            <w:pPr>
              <w:pStyle w:val="Prrafodelista"/>
              <w:numPr>
                <w:ilvl w:val="0"/>
                <w:numId w:val="39"/>
              </w:numPr>
              <w:rPr>
                <w:rFonts w:ascii="Calibri" w:hAnsi="Calibri" w:cs="Calibri"/>
                <w:sz w:val="16"/>
                <w:szCs w:val="16"/>
                <w:lang w:eastAsia="es-BO"/>
              </w:rPr>
            </w:pPr>
            <w:r w:rsidRPr="008D7A0A">
              <w:rPr>
                <w:rFonts w:ascii="Calibri" w:hAnsi="Calibri" w:cs="Calibri"/>
                <w:sz w:val="16"/>
                <w:szCs w:val="16"/>
                <w:lang w:eastAsia="es-BO"/>
              </w:rPr>
              <w:t>Resolución: 0.1 µS/cm de 0.0 a 199.9 µS/cm, 1 µS/cm de 200 a 1999 µS/cm, 0.01 mS/cm de 2.00 a 20.00mS/cm.</w:t>
            </w:r>
          </w:p>
          <w:p w:rsidR="00D229E4" w:rsidRPr="008D7A0A" w:rsidRDefault="00D229E4" w:rsidP="004471CC">
            <w:pPr>
              <w:pStyle w:val="Prrafodelista"/>
              <w:numPr>
                <w:ilvl w:val="0"/>
                <w:numId w:val="39"/>
              </w:numPr>
              <w:rPr>
                <w:rFonts w:ascii="Calibri" w:hAnsi="Calibri" w:cs="Calibri"/>
                <w:sz w:val="16"/>
                <w:szCs w:val="16"/>
                <w:lang w:eastAsia="es-BO"/>
              </w:rPr>
            </w:pPr>
            <w:r w:rsidRPr="008D7A0A">
              <w:rPr>
                <w:rFonts w:ascii="Calibri" w:hAnsi="Calibri" w:cs="Calibri"/>
                <w:sz w:val="16"/>
                <w:szCs w:val="16"/>
                <w:lang w:eastAsia="es-BO"/>
              </w:rPr>
              <w:t>Resolución de temperatura: 0.1°C</w:t>
            </w: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r w:rsidRPr="008D7A0A">
              <w:rPr>
                <w:rFonts w:ascii="Calibri" w:hAnsi="Calibri" w:cs="Calibri"/>
                <w:sz w:val="16"/>
                <w:szCs w:val="16"/>
                <w:u w:val="single"/>
                <w:lang w:eastAsia="es-BO"/>
              </w:rPr>
              <w:t>El proponente debe adjuntar a su propuesta la ficha técnica</w:t>
            </w:r>
          </w:p>
          <w:p w:rsidR="00D229E4" w:rsidRPr="008D7A0A" w:rsidRDefault="00D229E4" w:rsidP="002715A1">
            <w:pPr>
              <w:pStyle w:val="Prrafodelista"/>
              <w:autoSpaceDE w:val="0"/>
              <w:autoSpaceDN w:val="0"/>
              <w:adjustRightInd w:val="0"/>
              <w:ind w:left="0"/>
              <w:contextualSpacing/>
              <w:jc w:val="both"/>
              <w:rPr>
                <w:rFonts w:ascii="Calibri" w:hAnsi="Calibri" w:cs="Calibri"/>
                <w:b/>
                <w:sz w:val="16"/>
                <w:szCs w:val="16"/>
                <w:highlight w:val="yellow"/>
                <w:u w:val="single"/>
                <w:lang w:eastAsia="es-BO"/>
              </w:rPr>
            </w:pPr>
          </w:p>
          <w:p w:rsidR="00D229E4" w:rsidRPr="008D7A0A" w:rsidRDefault="00D229E4" w:rsidP="002715A1">
            <w:pPr>
              <w:autoSpaceDE w:val="0"/>
              <w:autoSpaceDN w:val="0"/>
              <w:adjustRightInd w:val="0"/>
              <w:jc w:val="both"/>
              <w:rPr>
                <w:rFonts w:ascii="Calibri" w:hAnsi="Calibri" w:cs="Calibri"/>
                <w:b/>
                <w:color w:val="000000"/>
                <w:sz w:val="16"/>
                <w:szCs w:val="16"/>
                <w:u w:val="single"/>
              </w:rPr>
            </w:pPr>
            <w:r w:rsidRPr="008D7A0A">
              <w:rPr>
                <w:rFonts w:ascii="Calibri" w:hAnsi="Calibri" w:cs="Calibri"/>
                <w:b/>
                <w:color w:val="000000"/>
                <w:sz w:val="16"/>
                <w:szCs w:val="16"/>
              </w:rPr>
              <w:t>ITEM 5:</w:t>
            </w:r>
            <w:r w:rsidRPr="008D7A0A">
              <w:rPr>
                <w:rFonts w:ascii="Calibri" w:hAnsi="Calibri" w:cs="Calibri"/>
                <w:b/>
                <w:color w:val="000000"/>
                <w:sz w:val="16"/>
                <w:szCs w:val="16"/>
                <w:u w:val="single"/>
              </w:rPr>
              <w:t xml:space="preserve"> </w:t>
            </w:r>
            <w:r w:rsidRPr="008D7A0A">
              <w:rPr>
                <w:rFonts w:ascii="Calibri" w:hAnsi="Calibri" w:cs="Calibri"/>
                <w:b/>
                <w:color w:val="000000"/>
                <w:sz w:val="16"/>
                <w:szCs w:val="16"/>
                <w:u w:val="single"/>
                <w:lang w:val="es-BO"/>
              </w:rPr>
              <w:t>KIT PARA MEDIR OXÍGENO DISUELTO</w:t>
            </w:r>
          </w:p>
          <w:p w:rsidR="00D229E4" w:rsidRPr="008D7A0A" w:rsidRDefault="00D229E4" w:rsidP="002715A1">
            <w:pPr>
              <w:autoSpaceDE w:val="0"/>
              <w:autoSpaceDN w:val="0"/>
              <w:adjustRightInd w:val="0"/>
              <w:jc w:val="both"/>
              <w:rPr>
                <w:rFonts w:ascii="Calibri" w:hAnsi="Calibri" w:cs="Calibri"/>
                <w:sz w:val="16"/>
                <w:szCs w:val="16"/>
              </w:rPr>
            </w:pPr>
          </w:p>
          <w:p w:rsidR="00D229E4" w:rsidRPr="008D7A0A" w:rsidRDefault="00D229E4" w:rsidP="002715A1">
            <w:pPr>
              <w:pStyle w:val="Prrafodelista"/>
              <w:autoSpaceDE w:val="0"/>
              <w:autoSpaceDN w:val="0"/>
              <w:adjustRightInd w:val="0"/>
              <w:ind w:left="0"/>
              <w:contextualSpacing/>
              <w:jc w:val="both"/>
              <w:rPr>
                <w:rFonts w:ascii="Calibri" w:hAnsi="Calibri" w:cs="Calibri"/>
                <w:sz w:val="16"/>
                <w:szCs w:val="16"/>
                <w:lang w:eastAsia="es-BO"/>
              </w:rPr>
            </w:pPr>
            <w:r w:rsidRPr="008D7A0A">
              <w:rPr>
                <w:rFonts w:ascii="Calibri" w:hAnsi="Calibri" w:cs="Calibri"/>
                <w:sz w:val="16"/>
                <w:szCs w:val="16"/>
                <w:lang w:eastAsia="es-BO"/>
              </w:rPr>
              <w:t xml:space="preserve">Este reactivo deberá cumplir la siguientes propiedades físicas y químicas básicas </w:t>
            </w:r>
            <w:r w:rsidR="00051F75">
              <w:rPr>
                <w:rFonts w:ascii="Calibri" w:hAnsi="Calibri" w:cs="Calibri"/>
                <w:sz w:val="16"/>
                <w:szCs w:val="16"/>
                <w:lang w:eastAsia="es-BO"/>
              </w:rPr>
              <w:t>:</w:t>
            </w:r>
          </w:p>
          <w:p w:rsidR="00D229E4" w:rsidRPr="008D7A0A" w:rsidRDefault="00D229E4" w:rsidP="002715A1">
            <w:pPr>
              <w:autoSpaceDE w:val="0"/>
              <w:autoSpaceDN w:val="0"/>
              <w:adjustRightInd w:val="0"/>
              <w:jc w:val="both"/>
              <w:rPr>
                <w:rFonts w:ascii="Calibri" w:hAnsi="Calibri" w:cs="Calibri"/>
                <w:color w:val="000000"/>
                <w:sz w:val="16"/>
                <w:szCs w:val="16"/>
              </w:rPr>
            </w:pPr>
          </w:p>
          <w:p w:rsidR="00D229E4" w:rsidRPr="008D7A0A" w:rsidRDefault="00D229E4" w:rsidP="004471CC">
            <w:pPr>
              <w:pStyle w:val="Prrafodelista"/>
              <w:numPr>
                <w:ilvl w:val="0"/>
                <w:numId w:val="41"/>
              </w:numPr>
              <w:autoSpaceDE w:val="0"/>
              <w:autoSpaceDN w:val="0"/>
              <w:adjustRightInd w:val="0"/>
              <w:contextualSpacing/>
              <w:jc w:val="both"/>
              <w:rPr>
                <w:rFonts w:ascii="Calibri" w:hAnsi="Calibri" w:cs="Calibri"/>
                <w:sz w:val="16"/>
                <w:szCs w:val="16"/>
                <w:lang w:val="es-BO" w:eastAsia="es-BO"/>
              </w:rPr>
            </w:pPr>
            <w:r w:rsidRPr="008D7A0A">
              <w:rPr>
                <w:rFonts w:ascii="Calibri" w:hAnsi="Calibri" w:cs="Calibri"/>
                <w:sz w:val="16"/>
                <w:szCs w:val="16"/>
                <w:lang w:val="es-BO" w:eastAsia="es-BO"/>
              </w:rPr>
              <w:t xml:space="preserve">Rango: </w:t>
            </w:r>
            <w:r w:rsidRPr="008D7A0A">
              <w:rPr>
                <w:rFonts w:ascii="Calibri" w:hAnsi="Calibri" w:cs="Calibri"/>
                <w:sz w:val="16"/>
                <w:szCs w:val="16"/>
                <w:lang w:val="es-BO"/>
              </w:rPr>
              <w:t>0 – 20.0 ppb</w:t>
            </w:r>
          </w:p>
          <w:p w:rsidR="00D229E4" w:rsidRPr="008D7A0A" w:rsidRDefault="00D229E4" w:rsidP="004471CC">
            <w:pPr>
              <w:pStyle w:val="Prrafodelista"/>
              <w:numPr>
                <w:ilvl w:val="0"/>
                <w:numId w:val="41"/>
              </w:numPr>
              <w:autoSpaceDE w:val="0"/>
              <w:autoSpaceDN w:val="0"/>
              <w:adjustRightInd w:val="0"/>
              <w:contextualSpacing/>
              <w:jc w:val="both"/>
              <w:rPr>
                <w:rFonts w:ascii="Calibri" w:hAnsi="Calibri" w:cs="Calibri"/>
                <w:sz w:val="16"/>
                <w:szCs w:val="16"/>
                <w:lang w:val="es-BO" w:eastAsia="es-BO"/>
              </w:rPr>
            </w:pPr>
            <w:r w:rsidRPr="008D7A0A">
              <w:rPr>
                <w:rFonts w:ascii="Calibri" w:hAnsi="Calibri" w:cs="Calibri"/>
                <w:sz w:val="16"/>
                <w:szCs w:val="16"/>
                <w:lang w:val="es-BO"/>
              </w:rPr>
              <w:t>MDL: 2 ppb</w:t>
            </w:r>
          </w:p>
          <w:p w:rsidR="00D229E4" w:rsidRPr="008D7A0A" w:rsidRDefault="00D229E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8D7A0A">
              <w:rPr>
                <w:rFonts w:ascii="Calibri" w:hAnsi="Calibri" w:cs="Calibri"/>
                <w:sz w:val="16"/>
                <w:szCs w:val="16"/>
                <w:lang w:eastAsia="es-BO"/>
              </w:rPr>
              <w:t>Método: Rhodazine D</w:t>
            </w:r>
          </w:p>
          <w:p w:rsidR="00D229E4" w:rsidRPr="008D7A0A" w:rsidRDefault="00D229E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8D7A0A">
              <w:rPr>
                <w:rFonts w:ascii="Calibri" w:hAnsi="Calibri" w:cs="Calibri"/>
                <w:sz w:val="16"/>
                <w:szCs w:val="16"/>
                <w:lang w:eastAsia="es-BO"/>
              </w:rPr>
              <w:t xml:space="preserve">Presentación: Para 30 pruebas </w:t>
            </w:r>
          </w:p>
          <w:p w:rsidR="00D229E4" w:rsidRPr="008D7A0A" w:rsidRDefault="00D229E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8D7A0A">
              <w:rPr>
                <w:rFonts w:ascii="Calibri" w:hAnsi="Calibri" w:cs="Calibri"/>
                <w:sz w:val="16"/>
                <w:szCs w:val="16"/>
                <w:lang w:eastAsia="es-BO"/>
              </w:rPr>
              <w:t>Kit con 30 tubos de muestreo, comparador, abrazadera de montaje adhesivo, abrazadera de montaje permanente e instrucciones.</w:t>
            </w:r>
          </w:p>
          <w:p w:rsidR="00D229E4" w:rsidRPr="008D7A0A" w:rsidRDefault="00D229E4" w:rsidP="004471CC">
            <w:pPr>
              <w:pStyle w:val="Prrafodelista"/>
              <w:numPr>
                <w:ilvl w:val="0"/>
                <w:numId w:val="41"/>
              </w:numPr>
              <w:autoSpaceDE w:val="0"/>
              <w:autoSpaceDN w:val="0"/>
              <w:adjustRightInd w:val="0"/>
              <w:contextualSpacing/>
              <w:jc w:val="both"/>
              <w:rPr>
                <w:rFonts w:ascii="Calibri" w:hAnsi="Calibri" w:cs="Calibri"/>
                <w:sz w:val="16"/>
                <w:szCs w:val="16"/>
                <w:lang w:eastAsia="es-BO"/>
              </w:rPr>
            </w:pPr>
            <w:r w:rsidRPr="008D7A0A">
              <w:rPr>
                <w:rFonts w:ascii="Calibri" w:hAnsi="Calibri" w:cs="Calibri"/>
                <w:sz w:val="16"/>
                <w:szCs w:val="16"/>
                <w:lang w:eastAsia="es-BO"/>
              </w:rPr>
              <w:t>Con tiempo de vigencia mínima de 1 año</w:t>
            </w:r>
          </w:p>
          <w:p w:rsidR="00D229E4" w:rsidRPr="008D7A0A" w:rsidRDefault="00D229E4" w:rsidP="002715A1">
            <w:pPr>
              <w:pStyle w:val="Prrafodelista"/>
              <w:autoSpaceDE w:val="0"/>
              <w:autoSpaceDN w:val="0"/>
              <w:adjustRightInd w:val="0"/>
              <w:contextualSpacing/>
              <w:jc w:val="both"/>
              <w:rPr>
                <w:rFonts w:ascii="Calibri" w:hAnsi="Calibri" w:cs="Calibri"/>
                <w:sz w:val="16"/>
                <w:szCs w:val="16"/>
                <w:lang w:eastAsia="es-BO"/>
              </w:rPr>
            </w:pPr>
          </w:p>
          <w:p w:rsidR="00D229E4" w:rsidRPr="008D7A0A" w:rsidRDefault="00D229E4" w:rsidP="002715A1">
            <w:pPr>
              <w:autoSpaceDE w:val="0"/>
              <w:autoSpaceDN w:val="0"/>
              <w:adjustRightInd w:val="0"/>
              <w:jc w:val="both"/>
              <w:rPr>
                <w:rFonts w:ascii="Calibri" w:hAnsi="Calibri" w:cs="Calibri"/>
                <w:sz w:val="16"/>
                <w:szCs w:val="16"/>
                <w:lang w:val="es-BO"/>
              </w:rPr>
            </w:pPr>
            <w:r w:rsidRPr="008D7A0A">
              <w:rPr>
                <w:rFonts w:ascii="Calibri" w:hAnsi="Calibri" w:cs="Calibri"/>
                <w:sz w:val="16"/>
                <w:szCs w:val="16"/>
                <w:u w:val="single"/>
                <w:lang w:eastAsia="es-BO"/>
              </w:rPr>
              <w:t>El proponente debe adjuntar a su propuesta la ficha técnica o manual instrucciones.</w:t>
            </w:r>
          </w:p>
          <w:p w:rsidR="00D229E4" w:rsidRPr="007E5F90" w:rsidRDefault="00D229E4" w:rsidP="002715A1">
            <w:pPr>
              <w:autoSpaceDE w:val="0"/>
              <w:autoSpaceDN w:val="0"/>
              <w:spacing w:before="100" w:after="100"/>
              <w:jc w:val="both"/>
              <w:rPr>
                <w:rFonts w:asciiTheme="minorHAnsi" w:hAnsiTheme="minorHAnsi" w:cstheme="minorHAnsi"/>
              </w:rPr>
            </w:pPr>
          </w:p>
        </w:tc>
        <w:tc>
          <w:tcPr>
            <w:tcW w:w="4482" w:type="dxa"/>
            <w:vAlign w:val="center"/>
          </w:tcPr>
          <w:p w:rsidR="00D229E4" w:rsidRPr="006F470A" w:rsidRDefault="00D229E4" w:rsidP="002715A1">
            <w:pPr>
              <w:rPr>
                <w:rFonts w:asciiTheme="minorHAnsi" w:hAnsiTheme="minorHAnsi" w:cstheme="minorHAnsi"/>
                <w:b/>
                <w:sz w:val="18"/>
                <w:szCs w:val="18"/>
              </w:rPr>
            </w:pPr>
          </w:p>
        </w:tc>
      </w:tr>
      <w:tr w:rsidR="00D229E4" w:rsidRPr="006F470A" w:rsidTr="002715A1">
        <w:trPr>
          <w:trHeight w:val="207"/>
          <w:jc w:val="center"/>
        </w:trPr>
        <w:tc>
          <w:tcPr>
            <w:tcW w:w="4980" w:type="dxa"/>
            <w:shd w:val="clear" w:color="auto" w:fill="DEEAF6"/>
            <w:vAlign w:val="center"/>
          </w:tcPr>
          <w:p w:rsidR="00D229E4" w:rsidRPr="00FC7933" w:rsidRDefault="00D229E4" w:rsidP="002715A1">
            <w:pPr>
              <w:rPr>
                <w:rFonts w:asciiTheme="minorHAnsi" w:hAnsiTheme="minorHAnsi" w:cstheme="minorHAnsi"/>
                <w:b/>
              </w:rPr>
            </w:pPr>
            <w:r w:rsidRPr="00FC7933">
              <w:rPr>
                <w:rFonts w:ascii="Calibri" w:hAnsi="Calibri" w:cs="Calibri"/>
                <w:b/>
                <w:bCs/>
              </w:rPr>
              <w:lastRenderedPageBreak/>
              <w:t>PLAZO DE ENTREGA</w:t>
            </w:r>
          </w:p>
        </w:tc>
        <w:tc>
          <w:tcPr>
            <w:tcW w:w="4482" w:type="dxa"/>
            <w:vAlign w:val="center"/>
          </w:tcPr>
          <w:p w:rsidR="00D229E4" w:rsidRPr="006F470A" w:rsidRDefault="00D229E4" w:rsidP="002715A1">
            <w:pPr>
              <w:rPr>
                <w:rFonts w:asciiTheme="minorHAnsi" w:hAnsiTheme="minorHAnsi" w:cstheme="minorHAnsi"/>
                <w:b/>
                <w:sz w:val="18"/>
                <w:szCs w:val="18"/>
              </w:rPr>
            </w:pPr>
          </w:p>
        </w:tc>
      </w:tr>
      <w:tr w:rsidR="00D229E4" w:rsidRPr="006F470A" w:rsidTr="002715A1">
        <w:trPr>
          <w:trHeight w:val="3870"/>
          <w:jc w:val="center"/>
        </w:trPr>
        <w:tc>
          <w:tcPr>
            <w:tcW w:w="4980" w:type="dxa"/>
            <w:vAlign w:val="center"/>
          </w:tcPr>
          <w:p w:rsidR="00D229E4" w:rsidRDefault="00D229E4" w:rsidP="002715A1">
            <w:pPr>
              <w:autoSpaceDE w:val="0"/>
              <w:autoSpaceDN w:val="0"/>
              <w:adjustRightInd w:val="0"/>
              <w:jc w:val="both"/>
              <w:rPr>
                <w:rFonts w:ascii="Calibri" w:hAnsi="Calibri" w:cs="Calibri"/>
                <w:sz w:val="16"/>
                <w:szCs w:val="16"/>
              </w:rPr>
            </w:pPr>
          </w:p>
          <w:p w:rsidR="00D229E4" w:rsidRPr="00DB6E53" w:rsidRDefault="00D229E4" w:rsidP="002715A1">
            <w:pPr>
              <w:autoSpaceDE w:val="0"/>
              <w:autoSpaceDN w:val="0"/>
              <w:adjustRightInd w:val="0"/>
              <w:jc w:val="both"/>
              <w:rPr>
                <w:rFonts w:ascii="Calibri" w:hAnsi="Calibri" w:cs="Calibri"/>
                <w:sz w:val="16"/>
                <w:szCs w:val="16"/>
              </w:rPr>
            </w:pPr>
            <w:r w:rsidRPr="00DB6E53">
              <w:rPr>
                <w:rFonts w:ascii="Calibri" w:hAnsi="Calibri" w:cs="Calibri"/>
                <w:sz w:val="16"/>
                <w:szCs w:val="16"/>
              </w:rPr>
              <w:t>El plazo de entrega para cada ítem es el que se detalla a continuación:</w:t>
            </w:r>
          </w:p>
          <w:p w:rsidR="00D229E4" w:rsidRDefault="00D229E4" w:rsidP="002715A1">
            <w:pPr>
              <w:autoSpaceDE w:val="0"/>
              <w:autoSpaceDN w:val="0"/>
              <w:adjustRightInd w:val="0"/>
              <w:jc w:val="both"/>
              <w:rPr>
                <w:rFonts w:ascii="Calibri" w:hAnsi="Calibri" w:cs="Calibri"/>
              </w:rPr>
            </w:pPr>
          </w:p>
          <w:tbl>
            <w:tblPr>
              <w:tblW w:w="4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9"/>
              <w:gridCol w:w="2694"/>
              <w:gridCol w:w="1508"/>
            </w:tblGrid>
            <w:tr w:rsidR="00D229E4" w:rsidRPr="00A75A7C" w:rsidTr="002715A1">
              <w:trPr>
                <w:trHeight w:val="215"/>
                <w:jc w:val="center"/>
              </w:trPr>
              <w:tc>
                <w:tcPr>
                  <w:tcW w:w="519"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D229E4" w:rsidRPr="00A75A7C" w:rsidRDefault="00D229E4" w:rsidP="002715A1">
                  <w:pPr>
                    <w:jc w:val="center"/>
                    <w:rPr>
                      <w:rFonts w:ascii="Calibri" w:hAnsi="Calibri" w:cs="Calibri"/>
                      <w:b/>
                      <w:bCs/>
                      <w:sz w:val="16"/>
                      <w:szCs w:val="16"/>
                      <w:lang w:eastAsia="es-BO"/>
                    </w:rPr>
                  </w:pPr>
                  <w:r w:rsidRPr="00A75A7C">
                    <w:rPr>
                      <w:rFonts w:ascii="Calibri" w:hAnsi="Calibri" w:cs="Calibri"/>
                      <w:b/>
                      <w:bCs/>
                      <w:sz w:val="16"/>
                      <w:szCs w:val="16"/>
                      <w:lang w:val="es-ES_tradnl" w:eastAsia="es-BO"/>
                    </w:rPr>
                    <w:t>ITEM</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D229E4" w:rsidRPr="00A75A7C" w:rsidRDefault="00D229E4" w:rsidP="002715A1">
                  <w:pPr>
                    <w:jc w:val="center"/>
                    <w:rPr>
                      <w:rFonts w:ascii="Calibri" w:hAnsi="Calibri" w:cs="Calibri"/>
                      <w:b/>
                      <w:bCs/>
                      <w:sz w:val="16"/>
                      <w:szCs w:val="16"/>
                      <w:lang w:eastAsia="es-BO"/>
                    </w:rPr>
                  </w:pPr>
                  <w:r w:rsidRPr="00A75A7C">
                    <w:rPr>
                      <w:rFonts w:ascii="Calibri" w:hAnsi="Calibri" w:cs="Calibri"/>
                      <w:b/>
                      <w:bCs/>
                      <w:sz w:val="16"/>
                      <w:szCs w:val="16"/>
                      <w:lang w:val="es-ES_tradnl" w:eastAsia="es-BO"/>
                    </w:rPr>
                    <w:t>DESCRIPCIÓN</w:t>
                  </w:r>
                </w:p>
              </w:tc>
              <w:tc>
                <w:tcPr>
                  <w:tcW w:w="150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D229E4" w:rsidRPr="00A75A7C" w:rsidRDefault="00D229E4" w:rsidP="002715A1">
                  <w:pPr>
                    <w:jc w:val="center"/>
                    <w:rPr>
                      <w:rFonts w:ascii="Calibri" w:hAnsi="Calibri" w:cs="Calibri"/>
                      <w:b/>
                      <w:bCs/>
                      <w:sz w:val="16"/>
                      <w:szCs w:val="16"/>
                      <w:lang w:eastAsia="es-BO"/>
                    </w:rPr>
                  </w:pPr>
                  <w:r w:rsidRPr="00A75A7C">
                    <w:rPr>
                      <w:rFonts w:ascii="Calibri" w:hAnsi="Calibri" w:cs="Calibri"/>
                      <w:b/>
                      <w:bCs/>
                      <w:sz w:val="16"/>
                      <w:szCs w:val="16"/>
                      <w:lang w:eastAsia="es-BO"/>
                    </w:rPr>
                    <w:t>PLAZO DE ENTREGA</w:t>
                  </w:r>
                </w:p>
              </w:tc>
            </w:tr>
            <w:tr w:rsidR="00D229E4" w:rsidRPr="00A75A7C" w:rsidTr="002715A1">
              <w:trPr>
                <w:trHeight w:hRule="exact" w:val="307"/>
                <w:jc w:val="center"/>
              </w:trPr>
              <w:tc>
                <w:tcPr>
                  <w:tcW w:w="4721" w:type="dxa"/>
                  <w:gridSpan w:val="3"/>
                  <w:tcBorders>
                    <w:top w:val="single" w:sz="4" w:space="0" w:color="auto"/>
                    <w:left w:val="single" w:sz="4" w:space="0" w:color="auto"/>
                    <w:bottom w:val="single" w:sz="4" w:space="0" w:color="auto"/>
                    <w:right w:val="single" w:sz="4" w:space="0" w:color="auto"/>
                  </w:tcBorders>
                  <w:vAlign w:val="center"/>
                </w:tcPr>
                <w:p w:rsidR="00D229E4" w:rsidRPr="008D7A0A" w:rsidRDefault="00D229E4" w:rsidP="002715A1">
                  <w:pPr>
                    <w:shd w:val="clear" w:color="auto" w:fill="FFFF00"/>
                    <w:jc w:val="center"/>
                    <w:rPr>
                      <w:rFonts w:ascii="Calibri" w:hAnsi="Calibri" w:cs="Calibri"/>
                      <w:color w:val="000000"/>
                      <w:sz w:val="16"/>
                      <w:szCs w:val="16"/>
                      <w:lang w:eastAsia="es-BO"/>
                    </w:rPr>
                  </w:pPr>
                  <w:r w:rsidRPr="008D7A0A">
                    <w:rPr>
                      <w:rFonts w:ascii="Calibri" w:hAnsi="Calibri" w:cs="Calibri"/>
                      <w:b/>
                      <w:sz w:val="16"/>
                      <w:szCs w:val="16"/>
                      <w:lang w:eastAsia="es-BO"/>
                    </w:rPr>
                    <w:t>LOTE 15: EQUIPOS DE LABORATORIO Y OTROS</w:t>
                  </w:r>
                </w:p>
              </w:tc>
            </w:tr>
            <w:tr w:rsidR="00D229E4" w:rsidRPr="00A75A7C" w:rsidTr="002715A1">
              <w:trPr>
                <w:trHeight w:hRule="exact" w:val="497"/>
                <w:jc w:val="center"/>
              </w:trPr>
              <w:tc>
                <w:tcPr>
                  <w:tcW w:w="519" w:type="dxa"/>
                  <w:tcBorders>
                    <w:top w:val="single" w:sz="4" w:space="0" w:color="auto"/>
                    <w:left w:val="single" w:sz="4" w:space="0" w:color="auto"/>
                    <w:bottom w:val="single" w:sz="4" w:space="0" w:color="auto"/>
                    <w:right w:val="single" w:sz="4" w:space="0" w:color="auto"/>
                  </w:tcBorders>
                  <w:vAlign w:val="center"/>
                </w:tcPr>
                <w:p w:rsidR="00D229E4" w:rsidRPr="00A75A7C" w:rsidRDefault="00D229E4" w:rsidP="002715A1">
                  <w:pPr>
                    <w:jc w:val="center"/>
                    <w:rPr>
                      <w:rFonts w:ascii="Calibri" w:hAnsi="Calibri" w:cs="Calibri"/>
                      <w:sz w:val="16"/>
                      <w:szCs w:val="16"/>
                      <w:lang w:eastAsia="es-BO"/>
                    </w:rPr>
                  </w:pPr>
                  <w:r w:rsidRPr="00A75A7C">
                    <w:rPr>
                      <w:rFonts w:ascii="Calibri" w:hAnsi="Calibri" w:cs="Calibri"/>
                      <w:sz w:val="16"/>
                      <w:szCs w:val="16"/>
                      <w:lang w:eastAsia="es-BO"/>
                    </w:rPr>
                    <w:t>1</w:t>
                  </w:r>
                </w:p>
              </w:tc>
              <w:tc>
                <w:tcPr>
                  <w:tcW w:w="2694" w:type="dxa"/>
                  <w:tcBorders>
                    <w:top w:val="single" w:sz="4" w:space="0" w:color="auto"/>
                    <w:left w:val="single" w:sz="4" w:space="0" w:color="auto"/>
                    <w:bottom w:val="single" w:sz="4" w:space="0" w:color="auto"/>
                    <w:right w:val="single" w:sz="4" w:space="0" w:color="auto"/>
                  </w:tcBorders>
                  <w:vAlign w:val="center"/>
                </w:tcPr>
                <w:p w:rsidR="00D229E4" w:rsidRPr="008D7A0A" w:rsidRDefault="00D229E4" w:rsidP="002715A1">
                  <w:pPr>
                    <w:rPr>
                      <w:rFonts w:ascii="Calibri" w:hAnsi="Calibri" w:cs="Calibri"/>
                      <w:color w:val="000000"/>
                      <w:sz w:val="16"/>
                      <w:szCs w:val="16"/>
                    </w:rPr>
                  </w:pPr>
                  <w:r w:rsidRPr="008D7A0A">
                    <w:rPr>
                      <w:rFonts w:ascii="Calibri" w:hAnsi="Calibri" w:cs="Calibri"/>
                      <w:color w:val="000000"/>
                      <w:sz w:val="16"/>
                      <w:szCs w:val="16"/>
                    </w:rPr>
                    <w:t>Sistema para prueba de jarras</w:t>
                  </w:r>
                </w:p>
              </w:tc>
              <w:tc>
                <w:tcPr>
                  <w:tcW w:w="1508" w:type="dxa"/>
                  <w:tcBorders>
                    <w:top w:val="single" w:sz="4" w:space="0" w:color="auto"/>
                    <w:left w:val="single" w:sz="4" w:space="0" w:color="auto"/>
                    <w:bottom w:val="single" w:sz="4" w:space="0" w:color="auto"/>
                    <w:right w:val="single" w:sz="4" w:space="0" w:color="auto"/>
                  </w:tcBorders>
                  <w:vAlign w:val="center"/>
                </w:tcPr>
                <w:p w:rsidR="00D229E4" w:rsidRPr="008D7A0A" w:rsidRDefault="00D229E4" w:rsidP="002715A1">
                  <w:pPr>
                    <w:jc w:val="center"/>
                    <w:rPr>
                      <w:rFonts w:ascii="Calibri" w:hAnsi="Calibri" w:cs="Calibri"/>
                      <w:color w:val="000000"/>
                      <w:sz w:val="16"/>
                      <w:szCs w:val="16"/>
                      <w:lang w:val="en-US" w:eastAsia="es-BO"/>
                    </w:rPr>
                  </w:pPr>
                  <w:r w:rsidRPr="008D7A0A">
                    <w:rPr>
                      <w:rFonts w:ascii="Calibri" w:hAnsi="Calibri" w:cs="Calibri"/>
                      <w:color w:val="000000"/>
                      <w:sz w:val="16"/>
                      <w:szCs w:val="16"/>
                      <w:lang w:val="en-US" w:eastAsia="es-BO"/>
                    </w:rPr>
                    <w:t>60 días calendario</w:t>
                  </w:r>
                </w:p>
              </w:tc>
            </w:tr>
            <w:tr w:rsidR="00D229E4" w:rsidRPr="00A75A7C" w:rsidTr="002715A1">
              <w:trPr>
                <w:trHeight w:hRule="exact" w:val="454"/>
                <w:jc w:val="center"/>
              </w:trPr>
              <w:tc>
                <w:tcPr>
                  <w:tcW w:w="519" w:type="dxa"/>
                  <w:tcBorders>
                    <w:top w:val="single" w:sz="4" w:space="0" w:color="auto"/>
                    <w:left w:val="single" w:sz="4" w:space="0" w:color="auto"/>
                    <w:bottom w:val="single" w:sz="4" w:space="0" w:color="auto"/>
                    <w:right w:val="single" w:sz="4" w:space="0" w:color="auto"/>
                  </w:tcBorders>
                  <w:vAlign w:val="center"/>
                </w:tcPr>
                <w:p w:rsidR="00D229E4" w:rsidRPr="00A75A7C" w:rsidRDefault="00D229E4" w:rsidP="002715A1">
                  <w:pPr>
                    <w:jc w:val="center"/>
                    <w:rPr>
                      <w:rFonts w:ascii="Calibri" w:hAnsi="Calibri" w:cs="Calibri"/>
                      <w:sz w:val="16"/>
                      <w:szCs w:val="16"/>
                      <w:lang w:eastAsia="es-BO"/>
                    </w:rPr>
                  </w:pPr>
                  <w:r w:rsidRPr="00A75A7C">
                    <w:rPr>
                      <w:rFonts w:ascii="Calibri" w:hAnsi="Calibri" w:cs="Calibri"/>
                      <w:sz w:val="16"/>
                      <w:szCs w:val="16"/>
                      <w:lang w:eastAsia="es-BO"/>
                    </w:rPr>
                    <w:t>2</w:t>
                  </w:r>
                </w:p>
              </w:tc>
              <w:tc>
                <w:tcPr>
                  <w:tcW w:w="2694" w:type="dxa"/>
                  <w:tcBorders>
                    <w:top w:val="single" w:sz="4" w:space="0" w:color="auto"/>
                    <w:left w:val="single" w:sz="4" w:space="0" w:color="auto"/>
                    <w:bottom w:val="single" w:sz="4" w:space="0" w:color="auto"/>
                    <w:right w:val="single" w:sz="4" w:space="0" w:color="auto"/>
                  </w:tcBorders>
                  <w:vAlign w:val="center"/>
                </w:tcPr>
                <w:p w:rsidR="00D229E4" w:rsidRPr="008D7A0A" w:rsidRDefault="00D229E4" w:rsidP="002715A1">
                  <w:pPr>
                    <w:rPr>
                      <w:rFonts w:ascii="Calibri" w:hAnsi="Calibri" w:cs="Calibri"/>
                      <w:color w:val="000000"/>
                      <w:sz w:val="16"/>
                      <w:szCs w:val="16"/>
                    </w:rPr>
                  </w:pPr>
                  <w:r w:rsidRPr="008D7A0A">
                    <w:rPr>
                      <w:rFonts w:ascii="Calibri" w:hAnsi="Calibri" w:cs="Calibri"/>
                      <w:color w:val="000000"/>
                      <w:sz w:val="16"/>
                      <w:szCs w:val="16"/>
                    </w:rPr>
                    <w:t>Medidor de oxígeno disuelto portatil</w:t>
                  </w:r>
                </w:p>
              </w:tc>
              <w:tc>
                <w:tcPr>
                  <w:tcW w:w="1508" w:type="dxa"/>
                  <w:tcBorders>
                    <w:top w:val="single" w:sz="4" w:space="0" w:color="auto"/>
                    <w:left w:val="single" w:sz="4" w:space="0" w:color="auto"/>
                    <w:bottom w:val="single" w:sz="4" w:space="0" w:color="auto"/>
                    <w:right w:val="single" w:sz="4" w:space="0" w:color="auto"/>
                  </w:tcBorders>
                  <w:vAlign w:val="center"/>
                </w:tcPr>
                <w:p w:rsidR="00D229E4" w:rsidRPr="008D7A0A" w:rsidRDefault="00D229E4" w:rsidP="002715A1">
                  <w:pPr>
                    <w:jc w:val="center"/>
                    <w:rPr>
                      <w:rFonts w:ascii="Calibri" w:hAnsi="Calibri" w:cs="Calibri"/>
                      <w:color w:val="000000"/>
                      <w:sz w:val="16"/>
                      <w:szCs w:val="16"/>
                      <w:lang w:val="en-US" w:eastAsia="es-BO"/>
                    </w:rPr>
                  </w:pPr>
                  <w:r w:rsidRPr="008D7A0A">
                    <w:rPr>
                      <w:rFonts w:ascii="Calibri" w:hAnsi="Calibri" w:cs="Calibri"/>
                      <w:color w:val="000000"/>
                      <w:sz w:val="16"/>
                      <w:szCs w:val="16"/>
                      <w:lang w:val="en-US" w:eastAsia="es-BO"/>
                    </w:rPr>
                    <w:t>60 días calendario</w:t>
                  </w:r>
                </w:p>
              </w:tc>
            </w:tr>
            <w:tr w:rsidR="00D229E4" w:rsidRPr="00A75A7C" w:rsidTr="002715A1">
              <w:trPr>
                <w:trHeight w:hRule="exact" w:val="397"/>
                <w:jc w:val="center"/>
              </w:trPr>
              <w:tc>
                <w:tcPr>
                  <w:tcW w:w="519" w:type="dxa"/>
                  <w:tcBorders>
                    <w:top w:val="single" w:sz="4" w:space="0" w:color="auto"/>
                    <w:left w:val="single" w:sz="4" w:space="0" w:color="auto"/>
                    <w:bottom w:val="single" w:sz="4" w:space="0" w:color="auto"/>
                    <w:right w:val="single" w:sz="4" w:space="0" w:color="auto"/>
                  </w:tcBorders>
                  <w:vAlign w:val="center"/>
                </w:tcPr>
                <w:p w:rsidR="00D229E4" w:rsidRPr="00A75A7C" w:rsidRDefault="00D229E4" w:rsidP="002715A1">
                  <w:pPr>
                    <w:jc w:val="center"/>
                    <w:rPr>
                      <w:rFonts w:ascii="Calibri" w:hAnsi="Calibri" w:cs="Calibri"/>
                      <w:sz w:val="16"/>
                      <w:szCs w:val="16"/>
                      <w:lang w:eastAsia="es-BO"/>
                    </w:rPr>
                  </w:pPr>
                  <w:r w:rsidRPr="00A75A7C">
                    <w:rPr>
                      <w:rFonts w:ascii="Calibri" w:hAnsi="Calibri" w:cs="Calibri"/>
                      <w:sz w:val="16"/>
                      <w:szCs w:val="16"/>
                      <w:lang w:eastAsia="es-BO"/>
                    </w:rPr>
                    <w:t>3</w:t>
                  </w:r>
                </w:p>
              </w:tc>
              <w:tc>
                <w:tcPr>
                  <w:tcW w:w="2694" w:type="dxa"/>
                  <w:tcBorders>
                    <w:top w:val="single" w:sz="4" w:space="0" w:color="auto"/>
                    <w:left w:val="single" w:sz="4" w:space="0" w:color="auto"/>
                    <w:bottom w:val="single" w:sz="4" w:space="0" w:color="auto"/>
                    <w:right w:val="single" w:sz="4" w:space="0" w:color="auto"/>
                  </w:tcBorders>
                  <w:vAlign w:val="center"/>
                </w:tcPr>
                <w:p w:rsidR="00D229E4" w:rsidRPr="008D7A0A" w:rsidRDefault="00D229E4" w:rsidP="002715A1">
                  <w:pPr>
                    <w:rPr>
                      <w:rFonts w:ascii="Calibri" w:hAnsi="Calibri" w:cs="Calibri"/>
                      <w:color w:val="000000"/>
                      <w:sz w:val="16"/>
                      <w:szCs w:val="16"/>
                    </w:rPr>
                  </w:pPr>
                  <w:r w:rsidRPr="008D7A0A">
                    <w:rPr>
                      <w:rFonts w:ascii="Calibri" w:hAnsi="Calibri" w:cs="Calibri"/>
                      <w:color w:val="000000"/>
                      <w:sz w:val="16"/>
                      <w:szCs w:val="16"/>
                    </w:rPr>
                    <w:t>Equipo turbidimetro de mesa</w:t>
                  </w:r>
                </w:p>
              </w:tc>
              <w:tc>
                <w:tcPr>
                  <w:tcW w:w="1508" w:type="dxa"/>
                  <w:tcBorders>
                    <w:top w:val="single" w:sz="4" w:space="0" w:color="auto"/>
                    <w:left w:val="single" w:sz="4" w:space="0" w:color="auto"/>
                    <w:bottom w:val="single" w:sz="4" w:space="0" w:color="auto"/>
                    <w:right w:val="single" w:sz="4" w:space="0" w:color="auto"/>
                  </w:tcBorders>
                  <w:vAlign w:val="center"/>
                </w:tcPr>
                <w:p w:rsidR="00D229E4" w:rsidRPr="008D7A0A" w:rsidRDefault="00D229E4" w:rsidP="002715A1">
                  <w:pPr>
                    <w:jc w:val="center"/>
                    <w:rPr>
                      <w:rFonts w:ascii="Calibri" w:hAnsi="Calibri" w:cs="Calibri"/>
                      <w:color w:val="000000"/>
                      <w:sz w:val="16"/>
                      <w:szCs w:val="16"/>
                      <w:lang w:val="en-US" w:eastAsia="es-BO"/>
                    </w:rPr>
                  </w:pPr>
                  <w:r w:rsidRPr="008D7A0A">
                    <w:rPr>
                      <w:rFonts w:ascii="Calibri" w:hAnsi="Calibri" w:cs="Calibri"/>
                      <w:color w:val="000000"/>
                      <w:sz w:val="16"/>
                      <w:szCs w:val="16"/>
                      <w:lang w:val="en-US" w:eastAsia="es-BO"/>
                    </w:rPr>
                    <w:t>60 días calendario</w:t>
                  </w:r>
                </w:p>
              </w:tc>
            </w:tr>
            <w:tr w:rsidR="00D229E4" w:rsidRPr="00A75A7C" w:rsidTr="002715A1">
              <w:trPr>
                <w:trHeight w:hRule="exact" w:val="397"/>
                <w:jc w:val="center"/>
              </w:trPr>
              <w:tc>
                <w:tcPr>
                  <w:tcW w:w="519" w:type="dxa"/>
                  <w:tcBorders>
                    <w:top w:val="single" w:sz="4" w:space="0" w:color="auto"/>
                    <w:left w:val="single" w:sz="4" w:space="0" w:color="auto"/>
                    <w:bottom w:val="single" w:sz="4" w:space="0" w:color="auto"/>
                    <w:right w:val="single" w:sz="4" w:space="0" w:color="auto"/>
                  </w:tcBorders>
                  <w:vAlign w:val="center"/>
                </w:tcPr>
                <w:p w:rsidR="00D229E4" w:rsidRPr="00A75A7C" w:rsidRDefault="00D229E4" w:rsidP="002715A1">
                  <w:pPr>
                    <w:jc w:val="center"/>
                    <w:rPr>
                      <w:rFonts w:ascii="Calibri" w:hAnsi="Calibri" w:cs="Calibri"/>
                      <w:sz w:val="16"/>
                      <w:szCs w:val="16"/>
                      <w:lang w:eastAsia="es-BO"/>
                    </w:rPr>
                  </w:pPr>
                  <w:r w:rsidRPr="00A75A7C">
                    <w:rPr>
                      <w:rFonts w:ascii="Calibri" w:hAnsi="Calibri" w:cs="Calibri"/>
                      <w:sz w:val="16"/>
                      <w:szCs w:val="16"/>
                      <w:lang w:eastAsia="es-BO"/>
                    </w:rPr>
                    <w:t>4</w:t>
                  </w:r>
                </w:p>
              </w:tc>
              <w:tc>
                <w:tcPr>
                  <w:tcW w:w="2694" w:type="dxa"/>
                  <w:tcBorders>
                    <w:top w:val="single" w:sz="4" w:space="0" w:color="auto"/>
                    <w:left w:val="single" w:sz="4" w:space="0" w:color="auto"/>
                    <w:bottom w:val="single" w:sz="4" w:space="0" w:color="auto"/>
                    <w:right w:val="single" w:sz="4" w:space="0" w:color="auto"/>
                  </w:tcBorders>
                  <w:vAlign w:val="center"/>
                </w:tcPr>
                <w:p w:rsidR="00D229E4" w:rsidRPr="008D7A0A" w:rsidRDefault="00D229E4" w:rsidP="002715A1">
                  <w:pPr>
                    <w:rPr>
                      <w:rFonts w:ascii="Calibri" w:hAnsi="Calibri" w:cs="Calibri"/>
                      <w:color w:val="000000"/>
                      <w:sz w:val="16"/>
                      <w:szCs w:val="16"/>
                    </w:rPr>
                  </w:pPr>
                  <w:r w:rsidRPr="008D7A0A">
                    <w:rPr>
                      <w:rFonts w:ascii="Calibri" w:hAnsi="Calibri" w:cs="Calibri"/>
                      <w:color w:val="000000"/>
                      <w:sz w:val="16"/>
                      <w:szCs w:val="16"/>
                    </w:rPr>
                    <w:t>Equipo portátil para medición de conductividad de bajo rango</w:t>
                  </w:r>
                </w:p>
              </w:tc>
              <w:tc>
                <w:tcPr>
                  <w:tcW w:w="1508" w:type="dxa"/>
                  <w:tcBorders>
                    <w:top w:val="single" w:sz="4" w:space="0" w:color="auto"/>
                    <w:left w:val="single" w:sz="4" w:space="0" w:color="auto"/>
                    <w:bottom w:val="single" w:sz="4" w:space="0" w:color="auto"/>
                    <w:right w:val="single" w:sz="4" w:space="0" w:color="auto"/>
                  </w:tcBorders>
                  <w:vAlign w:val="center"/>
                </w:tcPr>
                <w:p w:rsidR="00D229E4" w:rsidRPr="008D7A0A" w:rsidRDefault="00D229E4" w:rsidP="002715A1">
                  <w:pPr>
                    <w:jc w:val="center"/>
                    <w:rPr>
                      <w:rFonts w:ascii="Calibri" w:hAnsi="Calibri" w:cs="Calibri"/>
                      <w:color w:val="000000"/>
                      <w:sz w:val="16"/>
                      <w:szCs w:val="16"/>
                      <w:lang w:val="en-US" w:eastAsia="es-BO"/>
                    </w:rPr>
                  </w:pPr>
                  <w:r w:rsidRPr="008D7A0A">
                    <w:rPr>
                      <w:rFonts w:ascii="Calibri" w:hAnsi="Calibri" w:cs="Calibri"/>
                      <w:color w:val="000000"/>
                      <w:sz w:val="16"/>
                      <w:szCs w:val="16"/>
                      <w:lang w:val="en-US" w:eastAsia="es-BO"/>
                    </w:rPr>
                    <w:t>60 días calendario</w:t>
                  </w:r>
                </w:p>
              </w:tc>
            </w:tr>
            <w:tr w:rsidR="00D229E4" w:rsidRPr="00A75A7C" w:rsidTr="002715A1">
              <w:trPr>
                <w:trHeight w:hRule="exact" w:val="397"/>
                <w:jc w:val="center"/>
              </w:trPr>
              <w:tc>
                <w:tcPr>
                  <w:tcW w:w="519" w:type="dxa"/>
                  <w:tcBorders>
                    <w:top w:val="single" w:sz="4" w:space="0" w:color="auto"/>
                    <w:left w:val="single" w:sz="4" w:space="0" w:color="auto"/>
                    <w:bottom w:val="single" w:sz="4" w:space="0" w:color="auto"/>
                    <w:right w:val="single" w:sz="4" w:space="0" w:color="auto"/>
                  </w:tcBorders>
                  <w:vAlign w:val="center"/>
                </w:tcPr>
                <w:p w:rsidR="00D229E4" w:rsidRPr="00A75A7C" w:rsidRDefault="00D229E4" w:rsidP="002715A1">
                  <w:pPr>
                    <w:jc w:val="center"/>
                    <w:rPr>
                      <w:rFonts w:ascii="Calibri" w:hAnsi="Calibri" w:cs="Calibri"/>
                      <w:sz w:val="16"/>
                      <w:szCs w:val="16"/>
                      <w:lang w:eastAsia="es-BO"/>
                    </w:rPr>
                  </w:pPr>
                  <w:r>
                    <w:rPr>
                      <w:rFonts w:ascii="Calibri" w:hAnsi="Calibri" w:cs="Calibri"/>
                      <w:sz w:val="16"/>
                      <w:szCs w:val="16"/>
                      <w:lang w:eastAsia="es-BO"/>
                    </w:rPr>
                    <w:t>5</w:t>
                  </w:r>
                </w:p>
              </w:tc>
              <w:tc>
                <w:tcPr>
                  <w:tcW w:w="2694" w:type="dxa"/>
                  <w:tcBorders>
                    <w:top w:val="single" w:sz="4" w:space="0" w:color="auto"/>
                    <w:left w:val="single" w:sz="4" w:space="0" w:color="auto"/>
                    <w:bottom w:val="single" w:sz="4" w:space="0" w:color="auto"/>
                    <w:right w:val="single" w:sz="4" w:space="0" w:color="auto"/>
                  </w:tcBorders>
                  <w:vAlign w:val="center"/>
                </w:tcPr>
                <w:p w:rsidR="00D229E4" w:rsidRPr="008D7A0A" w:rsidRDefault="00D229E4" w:rsidP="002715A1">
                  <w:pPr>
                    <w:rPr>
                      <w:rFonts w:ascii="Calibri" w:hAnsi="Calibri" w:cs="Calibri"/>
                      <w:color w:val="000000"/>
                      <w:sz w:val="16"/>
                      <w:szCs w:val="16"/>
                      <w:highlight w:val="yellow"/>
                      <w:lang w:val="es-BO"/>
                    </w:rPr>
                  </w:pPr>
                  <w:r w:rsidRPr="008D7A0A">
                    <w:rPr>
                      <w:rFonts w:ascii="Calibri" w:hAnsi="Calibri" w:cs="Calibri"/>
                      <w:color w:val="000000"/>
                      <w:sz w:val="16"/>
                      <w:szCs w:val="16"/>
                      <w:lang w:val="es-BO"/>
                    </w:rPr>
                    <w:t>Kit para medir oxígeno disuelto</w:t>
                  </w:r>
                </w:p>
              </w:tc>
              <w:tc>
                <w:tcPr>
                  <w:tcW w:w="1508" w:type="dxa"/>
                  <w:tcBorders>
                    <w:top w:val="single" w:sz="4" w:space="0" w:color="auto"/>
                    <w:left w:val="single" w:sz="4" w:space="0" w:color="auto"/>
                    <w:bottom w:val="single" w:sz="4" w:space="0" w:color="auto"/>
                    <w:right w:val="single" w:sz="4" w:space="0" w:color="auto"/>
                  </w:tcBorders>
                  <w:vAlign w:val="center"/>
                </w:tcPr>
                <w:p w:rsidR="00D229E4" w:rsidRPr="008D7A0A" w:rsidRDefault="00D229E4" w:rsidP="002715A1">
                  <w:pPr>
                    <w:jc w:val="center"/>
                    <w:rPr>
                      <w:rFonts w:ascii="Calibri" w:hAnsi="Calibri" w:cs="Calibri"/>
                      <w:color w:val="000000"/>
                      <w:sz w:val="16"/>
                      <w:szCs w:val="16"/>
                      <w:highlight w:val="yellow"/>
                      <w:lang w:val="es-BO"/>
                    </w:rPr>
                  </w:pPr>
                  <w:r w:rsidRPr="008D7A0A">
                    <w:rPr>
                      <w:rFonts w:ascii="Calibri" w:hAnsi="Calibri" w:cs="Calibri"/>
                      <w:color w:val="000000"/>
                      <w:sz w:val="16"/>
                      <w:szCs w:val="16"/>
                      <w:lang w:eastAsia="es-BO"/>
                    </w:rPr>
                    <w:t>60 días calendario</w:t>
                  </w:r>
                </w:p>
              </w:tc>
            </w:tr>
          </w:tbl>
          <w:p w:rsidR="00D229E4" w:rsidRDefault="00D229E4" w:rsidP="002715A1">
            <w:pPr>
              <w:autoSpaceDE w:val="0"/>
              <w:autoSpaceDN w:val="0"/>
              <w:adjustRightInd w:val="0"/>
              <w:jc w:val="both"/>
              <w:rPr>
                <w:rFonts w:asciiTheme="minorHAnsi" w:hAnsiTheme="minorHAnsi" w:cstheme="minorHAnsi"/>
              </w:rPr>
            </w:pPr>
          </w:p>
          <w:p w:rsidR="00D229E4" w:rsidRPr="00FC7933" w:rsidRDefault="00D229E4" w:rsidP="002715A1">
            <w:pPr>
              <w:autoSpaceDE w:val="0"/>
              <w:autoSpaceDN w:val="0"/>
              <w:adjustRightInd w:val="0"/>
              <w:jc w:val="both"/>
              <w:rPr>
                <w:rFonts w:asciiTheme="minorHAnsi" w:hAnsiTheme="minorHAnsi" w:cstheme="minorHAnsi"/>
              </w:rPr>
            </w:pPr>
          </w:p>
        </w:tc>
        <w:tc>
          <w:tcPr>
            <w:tcW w:w="4482" w:type="dxa"/>
            <w:vAlign w:val="center"/>
          </w:tcPr>
          <w:p w:rsidR="00D229E4" w:rsidRPr="006F470A" w:rsidRDefault="00D229E4" w:rsidP="002715A1">
            <w:pPr>
              <w:rPr>
                <w:rFonts w:asciiTheme="minorHAnsi" w:hAnsiTheme="minorHAnsi" w:cstheme="minorHAnsi"/>
                <w:b/>
                <w:sz w:val="18"/>
                <w:szCs w:val="18"/>
              </w:rPr>
            </w:pPr>
          </w:p>
        </w:tc>
      </w:tr>
      <w:tr w:rsidR="001F555A" w:rsidRPr="006F470A" w:rsidTr="001F555A">
        <w:trPr>
          <w:trHeight w:val="609"/>
          <w:jc w:val="center"/>
        </w:trPr>
        <w:tc>
          <w:tcPr>
            <w:tcW w:w="4980" w:type="dxa"/>
            <w:shd w:val="clear" w:color="auto" w:fill="DEEAF6"/>
            <w:vAlign w:val="center"/>
          </w:tcPr>
          <w:p w:rsidR="001F555A" w:rsidRPr="001F555A" w:rsidRDefault="001F555A" w:rsidP="002715A1">
            <w:pPr>
              <w:autoSpaceDE w:val="0"/>
              <w:autoSpaceDN w:val="0"/>
              <w:adjustRightInd w:val="0"/>
              <w:jc w:val="both"/>
              <w:rPr>
                <w:rFonts w:ascii="Calibri" w:hAnsi="Calibri" w:cs="Calibri"/>
              </w:rPr>
            </w:pPr>
            <w:r w:rsidRPr="001F555A">
              <w:rPr>
                <w:rFonts w:ascii="Calibri" w:hAnsi="Calibri" w:cs="Calibri"/>
                <w:b/>
                <w:bCs/>
              </w:rPr>
              <w:lastRenderedPageBreak/>
              <w:t>MANUALES.</w:t>
            </w:r>
          </w:p>
        </w:tc>
        <w:tc>
          <w:tcPr>
            <w:tcW w:w="4482" w:type="dxa"/>
            <w:vAlign w:val="center"/>
          </w:tcPr>
          <w:p w:rsidR="001F555A" w:rsidRPr="006F470A" w:rsidRDefault="001F555A" w:rsidP="002715A1">
            <w:pPr>
              <w:rPr>
                <w:rFonts w:asciiTheme="minorHAnsi" w:hAnsiTheme="minorHAnsi" w:cstheme="minorHAnsi"/>
                <w:b/>
                <w:sz w:val="18"/>
                <w:szCs w:val="18"/>
              </w:rPr>
            </w:pPr>
          </w:p>
        </w:tc>
      </w:tr>
      <w:tr w:rsidR="001F555A" w:rsidRPr="006F470A" w:rsidTr="001F555A">
        <w:trPr>
          <w:trHeight w:val="702"/>
          <w:jc w:val="center"/>
        </w:trPr>
        <w:tc>
          <w:tcPr>
            <w:tcW w:w="4980" w:type="dxa"/>
            <w:vAlign w:val="center"/>
          </w:tcPr>
          <w:p w:rsidR="005A32C5" w:rsidRPr="002715A1" w:rsidRDefault="005A32C5" w:rsidP="005A32C5">
            <w:pPr>
              <w:autoSpaceDE w:val="0"/>
              <w:autoSpaceDN w:val="0"/>
              <w:adjustRightInd w:val="0"/>
              <w:jc w:val="both"/>
              <w:rPr>
                <w:rFonts w:ascii="Calibri" w:hAnsi="Calibri" w:cs="Calibri"/>
                <w:sz w:val="16"/>
                <w:szCs w:val="16"/>
              </w:rPr>
            </w:pPr>
            <w:r w:rsidRPr="002715A1">
              <w:rPr>
                <w:rFonts w:ascii="Calibri" w:hAnsi="Calibri" w:cs="Calibri"/>
                <w:sz w:val="16"/>
                <w:szCs w:val="16"/>
              </w:rPr>
              <w:t>La empresa contratada al momento de la entrega de los equipos deberá presentar los manuales de operación impresos, preferentemente en idioma español,  para los ítems descritos a continuación:</w:t>
            </w:r>
          </w:p>
          <w:p w:rsidR="005A32C5" w:rsidRDefault="005A32C5" w:rsidP="001F555A">
            <w:pPr>
              <w:autoSpaceDE w:val="0"/>
              <w:autoSpaceDN w:val="0"/>
              <w:adjustRightInd w:val="0"/>
              <w:jc w:val="both"/>
              <w:rPr>
                <w:rFonts w:ascii="Calibri" w:hAnsi="Calibri" w:cs="Calibri"/>
                <w:b/>
              </w:rPr>
            </w:pPr>
          </w:p>
          <w:p w:rsidR="001F555A" w:rsidRPr="001F555A" w:rsidRDefault="001F555A" w:rsidP="001F555A">
            <w:pPr>
              <w:autoSpaceDE w:val="0"/>
              <w:autoSpaceDN w:val="0"/>
              <w:adjustRightInd w:val="0"/>
              <w:jc w:val="both"/>
              <w:rPr>
                <w:rFonts w:ascii="Calibri" w:hAnsi="Calibri" w:cs="Calibri"/>
                <w:b/>
              </w:rPr>
            </w:pPr>
            <w:r w:rsidRPr="001F555A">
              <w:rPr>
                <w:rFonts w:ascii="Calibri" w:hAnsi="Calibri" w:cs="Calibri"/>
                <w:b/>
              </w:rPr>
              <w:t xml:space="preserve">Lote15: </w:t>
            </w:r>
          </w:p>
          <w:p w:rsidR="001F555A" w:rsidRPr="001F555A" w:rsidRDefault="001F555A" w:rsidP="001F555A">
            <w:pPr>
              <w:numPr>
                <w:ilvl w:val="0"/>
                <w:numId w:val="48"/>
              </w:numPr>
              <w:autoSpaceDE w:val="0"/>
              <w:autoSpaceDN w:val="0"/>
              <w:adjustRightInd w:val="0"/>
              <w:jc w:val="both"/>
              <w:rPr>
                <w:rFonts w:ascii="Calibri" w:hAnsi="Calibri" w:cs="Calibri"/>
              </w:rPr>
            </w:pPr>
            <w:r w:rsidRPr="001F555A">
              <w:rPr>
                <w:rFonts w:ascii="Calibri" w:hAnsi="Calibri" w:cs="Calibri"/>
                <w:b/>
              </w:rPr>
              <w:t>Item 1</w:t>
            </w:r>
            <w:r w:rsidRPr="001F555A">
              <w:rPr>
                <w:rFonts w:ascii="Calibri" w:hAnsi="Calibri" w:cs="Calibri"/>
              </w:rPr>
              <w:t xml:space="preserve"> – Sistema de prueba de jarras</w:t>
            </w:r>
          </w:p>
          <w:p w:rsidR="001F555A" w:rsidRPr="001F555A" w:rsidRDefault="001F555A" w:rsidP="001F555A">
            <w:pPr>
              <w:numPr>
                <w:ilvl w:val="0"/>
                <w:numId w:val="48"/>
              </w:numPr>
              <w:autoSpaceDE w:val="0"/>
              <w:autoSpaceDN w:val="0"/>
              <w:adjustRightInd w:val="0"/>
              <w:jc w:val="both"/>
              <w:rPr>
                <w:rFonts w:ascii="Calibri" w:hAnsi="Calibri" w:cs="Calibri"/>
                <w:b/>
              </w:rPr>
            </w:pPr>
            <w:r w:rsidRPr="001F555A">
              <w:rPr>
                <w:rFonts w:ascii="Calibri" w:hAnsi="Calibri" w:cs="Arial"/>
              </w:rPr>
              <w:t>I</w:t>
            </w:r>
            <w:r w:rsidRPr="001F555A">
              <w:rPr>
                <w:rFonts w:ascii="Calibri" w:hAnsi="Calibri" w:cs="Arial"/>
                <w:b/>
              </w:rPr>
              <w:t>tem 2</w:t>
            </w:r>
            <w:r w:rsidRPr="001F555A">
              <w:rPr>
                <w:rFonts w:ascii="Calibri" w:hAnsi="Calibri" w:cs="Arial"/>
              </w:rPr>
              <w:t xml:space="preserve"> – Medidor de oxígeno disuelto portátil.</w:t>
            </w:r>
          </w:p>
          <w:p w:rsidR="001F555A" w:rsidRPr="001F555A" w:rsidRDefault="001F555A" w:rsidP="001F555A">
            <w:pPr>
              <w:numPr>
                <w:ilvl w:val="0"/>
                <w:numId w:val="48"/>
              </w:numPr>
              <w:autoSpaceDE w:val="0"/>
              <w:autoSpaceDN w:val="0"/>
              <w:adjustRightInd w:val="0"/>
              <w:jc w:val="both"/>
              <w:rPr>
                <w:rFonts w:ascii="Calibri" w:hAnsi="Calibri" w:cs="Calibri"/>
                <w:b/>
              </w:rPr>
            </w:pPr>
            <w:r w:rsidRPr="001F555A">
              <w:rPr>
                <w:rFonts w:ascii="Calibri" w:hAnsi="Calibri" w:cs="Arial"/>
              </w:rPr>
              <w:t>I</w:t>
            </w:r>
            <w:r w:rsidRPr="001F555A">
              <w:rPr>
                <w:rFonts w:ascii="Calibri" w:hAnsi="Calibri" w:cs="Arial"/>
                <w:b/>
              </w:rPr>
              <w:t>tem 3</w:t>
            </w:r>
            <w:r w:rsidRPr="001F555A">
              <w:rPr>
                <w:rFonts w:ascii="Calibri" w:hAnsi="Calibri" w:cs="Arial"/>
              </w:rPr>
              <w:t xml:space="preserve"> – Equipo  turbidimetro de mesa.</w:t>
            </w:r>
          </w:p>
          <w:p w:rsidR="001F555A" w:rsidRPr="001F555A" w:rsidRDefault="001F555A" w:rsidP="001F555A">
            <w:pPr>
              <w:numPr>
                <w:ilvl w:val="0"/>
                <w:numId w:val="48"/>
              </w:numPr>
              <w:autoSpaceDE w:val="0"/>
              <w:autoSpaceDN w:val="0"/>
              <w:adjustRightInd w:val="0"/>
              <w:jc w:val="both"/>
              <w:rPr>
                <w:rFonts w:ascii="Calibri" w:hAnsi="Calibri" w:cs="Calibri"/>
                <w:b/>
              </w:rPr>
            </w:pPr>
            <w:r w:rsidRPr="001F555A">
              <w:rPr>
                <w:rFonts w:ascii="Calibri" w:hAnsi="Calibri" w:cs="Arial"/>
                <w:b/>
              </w:rPr>
              <w:t>Item 4</w:t>
            </w:r>
            <w:r w:rsidRPr="001F555A">
              <w:rPr>
                <w:rFonts w:ascii="Calibri" w:hAnsi="Calibri" w:cs="Arial"/>
              </w:rPr>
              <w:t xml:space="preserve"> – Equipo  portátil para medición de conductividad de bajo </w:t>
            </w:r>
          </w:p>
          <w:p w:rsidR="001F555A" w:rsidRDefault="001F555A" w:rsidP="002715A1">
            <w:pPr>
              <w:autoSpaceDE w:val="0"/>
              <w:autoSpaceDN w:val="0"/>
              <w:adjustRightInd w:val="0"/>
              <w:jc w:val="both"/>
              <w:rPr>
                <w:rFonts w:ascii="Calibri" w:hAnsi="Calibri" w:cs="Calibri"/>
                <w:sz w:val="16"/>
                <w:szCs w:val="16"/>
              </w:rPr>
            </w:pPr>
          </w:p>
        </w:tc>
        <w:tc>
          <w:tcPr>
            <w:tcW w:w="4482" w:type="dxa"/>
            <w:vAlign w:val="center"/>
          </w:tcPr>
          <w:p w:rsidR="001F555A" w:rsidRPr="006F470A" w:rsidRDefault="001F555A" w:rsidP="002715A1">
            <w:pPr>
              <w:rPr>
                <w:rFonts w:asciiTheme="minorHAnsi" w:hAnsiTheme="minorHAnsi" w:cstheme="minorHAnsi"/>
                <w:b/>
                <w:sz w:val="18"/>
                <w:szCs w:val="18"/>
              </w:rPr>
            </w:pPr>
          </w:p>
        </w:tc>
      </w:tr>
    </w:tbl>
    <w:p w:rsidR="00D229E4" w:rsidRDefault="00D229E4"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1F555A" w:rsidRDefault="001F555A" w:rsidP="00D229E4">
      <w:pPr>
        <w:jc w:val="center"/>
        <w:rPr>
          <w:rFonts w:asciiTheme="minorHAnsi" w:hAnsiTheme="minorHAnsi" w:cstheme="minorHAnsi"/>
          <w:b/>
          <w:sz w:val="22"/>
          <w:szCs w:val="22"/>
        </w:rPr>
      </w:pPr>
    </w:p>
    <w:p w:rsidR="00D229E4" w:rsidRPr="006F470A" w:rsidRDefault="00D229E4" w:rsidP="00D229E4">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D229E4" w:rsidRPr="006F470A" w:rsidRDefault="00D229E4" w:rsidP="00D229E4">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D229E4" w:rsidRPr="00EC3F7F" w:rsidRDefault="00D229E4" w:rsidP="00D229E4">
      <w:pPr>
        <w:pStyle w:val="Prrafodelista"/>
        <w:autoSpaceDE w:val="0"/>
        <w:autoSpaceDN w:val="0"/>
        <w:adjustRightInd w:val="0"/>
        <w:ind w:left="0"/>
        <w:contextualSpacing/>
        <w:jc w:val="center"/>
        <w:rPr>
          <w:rFonts w:ascii="Calibri" w:hAnsi="Calibri" w:cs="Calibri"/>
          <w:lang w:eastAsia="es-BO"/>
        </w:rPr>
      </w:pPr>
      <w:r w:rsidRPr="00EC3F7F">
        <w:rPr>
          <w:rFonts w:ascii="Calibri" w:hAnsi="Calibri" w:cs="Calibri"/>
          <w:b/>
          <w:lang w:eastAsia="es-BO"/>
        </w:rPr>
        <w:t>LOTE 16: REACTIVOS Y ALCOHOLES</w:t>
      </w:r>
    </w:p>
    <w:p w:rsidR="00D229E4" w:rsidRPr="006F470A" w:rsidRDefault="00D229E4" w:rsidP="00D229E4">
      <w:pP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80"/>
        <w:gridCol w:w="4482"/>
      </w:tblGrid>
      <w:tr w:rsidR="00D229E4" w:rsidRPr="006F470A" w:rsidTr="002715A1">
        <w:trPr>
          <w:trHeight w:val="226"/>
          <w:tblHeader/>
          <w:jc w:val="center"/>
        </w:trPr>
        <w:tc>
          <w:tcPr>
            <w:tcW w:w="4980" w:type="dxa"/>
            <w:vMerge w:val="restart"/>
            <w:shd w:val="clear" w:color="auto" w:fill="D9D9D9" w:themeFill="background1" w:themeFillShade="D9"/>
            <w:vAlign w:val="center"/>
          </w:tcPr>
          <w:p w:rsidR="00D229E4" w:rsidRPr="006F470A" w:rsidRDefault="00D229E4" w:rsidP="002715A1">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482" w:type="dxa"/>
            <w:vMerge w:val="restart"/>
            <w:shd w:val="clear" w:color="auto" w:fill="D9D9D9" w:themeFill="background1" w:themeFillShade="D9"/>
            <w:vAlign w:val="center"/>
          </w:tcPr>
          <w:p w:rsidR="00D229E4" w:rsidRPr="006F470A" w:rsidRDefault="00D229E4" w:rsidP="002715A1">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D229E4" w:rsidRPr="006F470A" w:rsidRDefault="00D229E4" w:rsidP="002715A1">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D229E4" w:rsidRPr="006F470A" w:rsidTr="002715A1">
        <w:trPr>
          <w:cantSplit/>
          <w:trHeight w:val="681"/>
          <w:jc w:val="center"/>
        </w:trPr>
        <w:tc>
          <w:tcPr>
            <w:tcW w:w="4980" w:type="dxa"/>
            <w:vMerge/>
            <w:shd w:val="clear" w:color="auto" w:fill="D9D9D9" w:themeFill="background1" w:themeFillShade="D9"/>
            <w:vAlign w:val="center"/>
          </w:tcPr>
          <w:p w:rsidR="00D229E4" w:rsidRPr="006F470A" w:rsidRDefault="00D229E4" w:rsidP="002715A1">
            <w:pPr>
              <w:jc w:val="center"/>
              <w:rPr>
                <w:rFonts w:asciiTheme="minorHAnsi" w:hAnsiTheme="minorHAnsi" w:cstheme="minorHAnsi"/>
                <w:b/>
                <w:sz w:val="18"/>
                <w:szCs w:val="18"/>
              </w:rPr>
            </w:pPr>
          </w:p>
        </w:tc>
        <w:tc>
          <w:tcPr>
            <w:tcW w:w="4482" w:type="dxa"/>
            <w:vMerge/>
            <w:shd w:val="clear" w:color="auto" w:fill="D9D9D9" w:themeFill="background1" w:themeFillShade="D9"/>
            <w:vAlign w:val="center"/>
          </w:tcPr>
          <w:p w:rsidR="00D229E4" w:rsidRPr="006F470A" w:rsidRDefault="00D229E4" w:rsidP="002715A1">
            <w:pPr>
              <w:jc w:val="center"/>
              <w:rPr>
                <w:rFonts w:asciiTheme="minorHAnsi" w:hAnsiTheme="minorHAnsi" w:cstheme="minorHAnsi"/>
                <w:b/>
                <w:sz w:val="18"/>
                <w:szCs w:val="18"/>
              </w:rPr>
            </w:pPr>
          </w:p>
        </w:tc>
      </w:tr>
      <w:tr w:rsidR="00D229E4" w:rsidRPr="006F470A" w:rsidTr="002715A1">
        <w:trPr>
          <w:trHeight w:val="207"/>
          <w:jc w:val="center"/>
        </w:trPr>
        <w:tc>
          <w:tcPr>
            <w:tcW w:w="4980" w:type="dxa"/>
            <w:shd w:val="clear" w:color="auto" w:fill="DEEAF6"/>
            <w:vAlign w:val="center"/>
          </w:tcPr>
          <w:p w:rsidR="00D229E4" w:rsidRPr="0025325A" w:rsidRDefault="00D229E4" w:rsidP="002715A1">
            <w:pPr>
              <w:rPr>
                <w:rFonts w:asciiTheme="minorHAnsi" w:hAnsiTheme="minorHAnsi" w:cstheme="minorHAnsi"/>
                <w:b/>
              </w:rPr>
            </w:pPr>
            <w:r w:rsidRPr="0025325A">
              <w:rPr>
                <w:rFonts w:asciiTheme="minorHAnsi" w:hAnsiTheme="minorHAnsi" w:cs="Calibri"/>
                <w:b/>
                <w:bCs/>
              </w:rPr>
              <w:t>CARACTERÍSTICAS TÉCNICAS DEL BIEN</w:t>
            </w:r>
          </w:p>
        </w:tc>
        <w:tc>
          <w:tcPr>
            <w:tcW w:w="4482" w:type="dxa"/>
            <w:vAlign w:val="center"/>
          </w:tcPr>
          <w:p w:rsidR="00D229E4" w:rsidRPr="006F470A" w:rsidRDefault="00D229E4" w:rsidP="002715A1">
            <w:pPr>
              <w:rPr>
                <w:rFonts w:asciiTheme="minorHAnsi" w:hAnsiTheme="minorHAnsi" w:cstheme="minorHAnsi"/>
                <w:b/>
                <w:sz w:val="18"/>
                <w:szCs w:val="18"/>
              </w:rPr>
            </w:pPr>
          </w:p>
        </w:tc>
      </w:tr>
      <w:tr w:rsidR="00D229E4" w:rsidRPr="006F470A" w:rsidTr="002715A1">
        <w:trPr>
          <w:trHeight w:val="224"/>
          <w:jc w:val="center"/>
        </w:trPr>
        <w:tc>
          <w:tcPr>
            <w:tcW w:w="4980" w:type="dxa"/>
            <w:vAlign w:val="center"/>
          </w:tcPr>
          <w:p w:rsidR="00D229E4" w:rsidRPr="00EC3F7F"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r w:rsidRPr="00EC3F7F">
              <w:rPr>
                <w:rFonts w:ascii="Calibri" w:hAnsi="Calibri" w:cs="Calibri"/>
                <w:b/>
                <w:sz w:val="16"/>
                <w:szCs w:val="16"/>
                <w:highlight w:val="green"/>
                <w:u w:val="single"/>
                <w:lang w:eastAsia="es-BO"/>
              </w:rPr>
              <w:t>LOTE 16: REACTIVOS Y ALCOHOLES</w:t>
            </w:r>
          </w:p>
          <w:p w:rsidR="00D229E4" w:rsidRPr="00EC3F7F"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Pr="00EC3F7F" w:rsidRDefault="00D229E4" w:rsidP="002715A1">
            <w:pPr>
              <w:pStyle w:val="Prrafodelista"/>
              <w:autoSpaceDE w:val="0"/>
              <w:autoSpaceDN w:val="0"/>
              <w:adjustRightInd w:val="0"/>
              <w:ind w:left="0"/>
              <w:contextualSpacing/>
              <w:jc w:val="both"/>
              <w:rPr>
                <w:rFonts w:ascii="Calibri" w:hAnsi="Calibri" w:cs="Calibri"/>
                <w:b/>
                <w:sz w:val="16"/>
                <w:szCs w:val="16"/>
                <w:u w:val="single"/>
                <w:lang w:val="es-BO"/>
              </w:rPr>
            </w:pPr>
            <w:r w:rsidRPr="00EC3F7F">
              <w:rPr>
                <w:rFonts w:ascii="Calibri" w:hAnsi="Calibri" w:cs="Calibri"/>
                <w:b/>
                <w:sz w:val="16"/>
                <w:szCs w:val="16"/>
                <w:lang w:val="es-BO"/>
              </w:rPr>
              <w:t xml:space="preserve">ITEM 1: </w:t>
            </w:r>
            <w:r w:rsidRPr="00EC3F7F">
              <w:rPr>
                <w:rFonts w:ascii="Calibri" w:hAnsi="Calibri" w:cs="Calibri"/>
                <w:b/>
                <w:sz w:val="16"/>
                <w:szCs w:val="16"/>
                <w:u w:val="single"/>
                <w:lang w:val="es-BO"/>
              </w:rPr>
              <w:t>HIDROXIDO DE POTASIO p.a.</w:t>
            </w:r>
          </w:p>
          <w:p w:rsidR="00D229E4" w:rsidRPr="00EC3F7F" w:rsidRDefault="00D229E4" w:rsidP="002715A1">
            <w:pPr>
              <w:pStyle w:val="Prrafodelista"/>
              <w:autoSpaceDE w:val="0"/>
              <w:autoSpaceDN w:val="0"/>
              <w:adjustRightInd w:val="0"/>
              <w:ind w:left="0"/>
              <w:contextualSpacing/>
              <w:jc w:val="both"/>
              <w:rPr>
                <w:rFonts w:ascii="Calibri" w:hAnsi="Calibri" w:cs="Calibri"/>
                <w:sz w:val="16"/>
                <w:szCs w:val="16"/>
                <w:lang w:eastAsia="es-BO"/>
              </w:rPr>
            </w:pPr>
          </w:p>
          <w:p w:rsidR="00D229E4" w:rsidRPr="00EC3F7F" w:rsidRDefault="00D229E4" w:rsidP="002715A1">
            <w:pPr>
              <w:pStyle w:val="Prrafodelista"/>
              <w:autoSpaceDE w:val="0"/>
              <w:autoSpaceDN w:val="0"/>
              <w:adjustRightInd w:val="0"/>
              <w:ind w:left="0"/>
              <w:contextualSpacing/>
              <w:jc w:val="both"/>
              <w:rPr>
                <w:rFonts w:ascii="Calibri" w:hAnsi="Calibri" w:cs="Calibri"/>
                <w:sz w:val="16"/>
                <w:szCs w:val="16"/>
                <w:lang w:eastAsia="es-BO"/>
              </w:rPr>
            </w:pPr>
            <w:r w:rsidRPr="00EC3F7F">
              <w:rPr>
                <w:rFonts w:ascii="Calibri" w:hAnsi="Calibri" w:cs="Calibri"/>
                <w:sz w:val="16"/>
                <w:szCs w:val="16"/>
                <w:u w:val="single"/>
                <w:lang w:eastAsia="es-BO"/>
              </w:rPr>
              <w:t xml:space="preserve">Este reactivo deberá cumplir la siguientes propiedades físicas y químicas básicas </w:t>
            </w:r>
            <w:r w:rsidR="00E66D61">
              <w:rPr>
                <w:rFonts w:ascii="Calibri" w:hAnsi="Calibri" w:cs="Calibri"/>
                <w:sz w:val="16"/>
                <w:szCs w:val="16"/>
                <w:u w:val="single"/>
                <w:lang w:eastAsia="es-BO"/>
              </w:rPr>
              <w:t>:</w:t>
            </w:r>
          </w:p>
          <w:p w:rsidR="00D229E4" w:rsidRPr="00EC3F7F" w:rsidRDefault="00D229E4" w:rsidP="004471CC">
            <w:pPr>
              <w:numPr>
                <w:ilvl w:val="0"/>
                <w:numId w:val="39"/>
              </w:numPr>
              <w:ind w:left="709"/>
              <w:rPr>
                <w:rFonts w:ascii="Calibri" w:hAnsi="Calibri" w:cs="Calibri"/>
                <w:sz w:val="16"/>
                <w:szCs w:val="16"/>
              </w:rPr>
            </w:pPr>
            <w:r w:rsidRPr="00EC3F7F">
              <w:rPr>
                <w:rFonts w:ascii="Calibri" w:hAnsi="Calibri" w:cs="Calibri"/>
                <w:sz w:val="16"/>
                <w:szCs w:val="16"/>
              </w:rPr>
              <w:t>Forma: solido.</w:t>
            </w:r>
          </w:p>
          <w:p w:rsidR="00D229E4" w:rsidRPr="00EC3F7F" w:rsidRDefault="00D229E4" w:rsidP="004471CC">
            <w:pPr>
              <w:numPr>
                <w:ilvl w:val="0"/>
                <w:numId w:val="39"/>
              </w:numPr>
              <w:ind w:left="709"/>
              <w:rPr>
                <w:rFonts w:ascii="Calibri" w:hAnsi="Calibri" w:cs="Calibri"/>
                <w:sz w:val="16"/>
                <w:szCs w:val="16"/>
              </w:rPr>
            </w:pPr>
            <w:r w:rsidRPr="00EC3F7F">
              <w:rPr>
                <w:rFonts w:ascii="Calibri" w:hAnsi="Calibri" w:cs="Calibri"/>
                <w:sz w:val="16"/>
                <w:szCs w:val="16"/>
              </w:rPr>
              <w:t>Color: blanco</w:t>
            </w:r>
          </w:p>
          <w:p w:rsidR="00D229E4" w:rsidRPr="00EC3F7F" w:rsidRDefault="00D229E4" w:rsidP="004471CC">
            <w:pPr>
              <w:numPr>
                <w:ilvl w:val="0"/>
                <w:numId w:val="39"/>
              </w:numPr>
              <w:ind w:left="709"/>
              <w:rPr>
                <w:rFonts w:ascii="Calibri" w:hAnsi="Calibri" w:cs="Calibri"/>
                <w:sz w:val="16"/>
                <w:szCs w:val="16"/>
              </w:rPr>
            </w:pPr>
            <w:r w:rsidRPr="00EC3F7F">
              <w:rPr>
                <w:rFonts w:ascii="Calibri" w:hAnsi="Calibri" w:cs="Calibri"/>
                <w:sz w:val="16"/>
                <w:szCs w:val="16"/>
              </w:rPr>
              <w:t>Olor: inodoro.</w:t>
            </w:r>
          </w:p>
          <w:p w:rsidR="00D229E4" w:rsidRPr="00EC3F7F" w:rsidRDefault="00D229E4" w:rsidP="004471CC">
            <w:pPr>
              <w:numPr>
                <w:ilvl w:val="0"/>
                <w:numId w:val="39"/>
              </w:numPr>
              <w:ind w:left="709"/>
              <w:rPr>
                <w:rFonts w:ascii="Calibri" w:hAnsi="Calibri" w:cs="Calibri"/>
                <w:sz w:val="16"/>
                <w:szCs w:val="16"/>
              </w:rPr>
            </w:pPr>
            <w:r w:rsidRPr="00EC3F7F">
              <w:rPr>
                <w:rFonts w:ascii="Calibri" w:hAnsi="Calibri" w:cs="Calibri"/>
                <w:sz w:val="16"/>
                <w:szCs w:val="16"/>
              </w:rPr>
              <w:t>pH: : &gt; aprox. 14 a 100g/l - 20 ºC</w:t>
            </w:r>
          </w:p>
          <w:p w:rsidR="00D229E4" w:rsidRPr="00EC3F7F" w:rsidRDefault="00D229E4" w:rsidP="004471CC">
            <w:pPr>
              <w:numPr>
                <w:ilvl w:val="0"/>
                <w:numId w:val="39"/>
              </w:numPr>
              <w:ind w:left="709"/>
              <w:rPr>
                <w:rFonts w:ascii="Calibri" w:hAnsi="Calibri" w:cs="Calibri"/>
                <w:sz w:val="16"/>
                <w:szCs w:val="16"/>
              </w:rPr>
            </w:pPr>
            <w:r w:rsidRPr="00EC3F7F">
              <w:rPr>
                <w:rFonts w:ascii="Calibri" w:hAnsi="Calibri" w:cs="Calibri"/>
                <w:sz w:val="16"/>
                <w:szCs w:val="16"/>
              </w:rPr>
              <w:t>Densidad: 2.13 g/cm3 a 20ºC.</w:t>
            </w:r>
          </w:p>
          <w:p w:rsidR="00D229E4" w:rsidRPr="00EC3F7F" w:rsidRDefault="00D229E4" w:rsidP="004471CC">
            <w:pPr>
              <w:numPr>
                <w:ilvl w:val="0"/>
                <w:numId w:val="39"/>
              </w:numPr>
              <w:ind w:left="709"/>
              <w:rPr>
                <w:rFonts w:ascii="Calibri" w:hAnsi="Calibri" w:cs="Calibri"/>
                <w:sz w:val="16"/>
                <w:szCs w:val="16"/>
              </w:rPr>
            </w:pPr>
            <w:r w:rsidRPr="00EC3F7F">
              <w:rPr>
                <w:rFonts w:ascii="Calibri" w:hAnsi="Calibri" w:cs="Calibri"/>
                <w:sz w:val="16"/>
                <w:szCs w:val="16"/>
              </w:rPr>
              <w:t>Solubilidad: En agua=1.090g/l a 20ºC.</w:t>
            </w:r>
          </w:p>
          <w:p w:rsidR="00D229E4" w:rsidRPr="00347A8E" w:rsidRDefault="00347A8E" w:rsidP="00347A8E">
            <w:pPr>
              <w:rPr>
                <w:rFonts w:ascii="Calibri" w:hAnsi="Calibri" w:cs="Calibri"/>
                <w:sz w:val="16"/>
                <w:szCs w:val="16"/>
              </w:rPr>
            </w:pPr>
            <w:r w:rsidRPr="00347A8E">
              <w:rPr>
                <w:rFonts w:ascii="Calibri" w:hAnsi="Calibri" w:cs="Calibri"/>
                <w:b/>
                <w:sz w:val="16"/>
                <w:szCs w:val="16"/>
              </w:rPr>
              <w:t>Nota:</w:t>
            </w:r>
            <w:r w:rsidRPr="00347A8E">
              <w:rPr>
                <w:rFonts w:ascii="Calibri" w:hAnsi="Calibri" w:cs="Calibri"/>
                <w:sz w:val="16"/>
                <w:szCs w:val="16"/>
              </w:rPr>
              <w:t xml:space="preserve"> El pH, densidad y solubilidad pueden presentar un rango aprox. +/-2%.</w:t>
            </w:r>
          </w:p>
          <w:p w:rsidR="00D229E4" w:rsidRPr="00EC3F7F"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r w:rsidRPr="00EC3F7F">
              <w:rPr>
                <w:rFonts w:ascii="Calibri" w:hAnsi="Calibri" w:cs="Calibri"/>
                <w:sz w:val="16"/>
                <w:szCs w:val="16"/>
                <w:u w:val="single"/>
                <w:lang w:eastAsia="es-BO"/>
              </w:rPr>
              <w:t>El proponente debe adjuntar a su propuesta la hoja de seguridad del producto</w:t>
            </w:r>
          </w:p>
          <w:p w:rsidR="00D229E4" w:rsidRPr="00EC3F7F"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Pr="00EC3F7F" w:rsidRDefault="00D229E4" w:rsidP="002715A1">
            <w:pPr>
              <w:pStyle w:val="Prrafodelista"/>
              <w:autoSpaceDE w:val="0"/>
              <w:autoSpaceDN w:val="0"/>
              <w:adjustRightInd w:val="0"/>
              <w:ind w:left="0"/>
              <w:contextualSpacing/>
              <w:jc w:val="both"/>
              <w:rPr>
                <w:rFonts w:ascii="Calibri" w:hAnsi="Calibri" w:cs="Calibri"/>
                <w:sz w:val="16"/>
                <w:szCs w:val="16"/>
              </w:rPr>
            </w:pPr>
            <w:r w:rsidRPr="00EC3F7F">
              <w:rPr>
                <w:rFonts w:ascii="Calibri" w:hAnsi="Calibri" w:cs="Calibri"/>
                <w:b/>
                <w:sz w:val="16"/>
                <w:szCs w:val="16"/>
                <w:lang w:val="es-BO"/>
              </w:rPr>
              <w:t xml:space="preserve">ITEM 2: </w:t>
            </w:r>
            <w:r w:rsidRPr="00EC3F7F">
              <w:rPr>
                <w:rFonts w:ascii="Calibri" w:hAnsi="Calibri" w:cs="Calibri"/>
                <w:b/>
                <w:sz w:val="16"/>
                <w:szCs w:val="16"/>
                <w:u w:val="single"/>
              </w:rPr>
              <w:t>ALCOHOL ETILICO ABSOLUTO p.a.</w:t>
            </w:r>
          </w:p>
          <w:p w:rsidR="00D229E4" w:rsidRPr="00EC3F7F" w:rsidRDefault="00D229E4" w:rsidP="002715A1">
            <w:pPr>
              <w:pStyle w:val="Prrafodelista"/>
              <w:autoSpaceDE w:val="0"/>
              <w:autoSpaceDN w:val="0"/>
              <w:adjustRightInd w:val="0"/>
              <w:ind w:left="0"/>
              <w:contextualSpacing/>
              <w:jc w:val="both"/>
              <w:rPr>
                <w:rFonts w:ascii="Calibri" w:hAnsi="Calibri" w:cs="Calibri"/>
                <w:b/>
                <w:sz w:val="16"/>
                <w:szCs w:val="16"/>
                <w:u w:val="single"/>
                <w:lang w:val="es-BO"/>
              </w:rPr>
            </w:pPr>
          </w:p>
          <w:p w:rsidR="00D229E4" w:rsidRPr="00EC3F7F" w:rsidRDefault="00D229E4" w:rsidP="002715A1">
            <w:pPr>
              <w:pStyle w:val="Prrafodelista"/>
              <w:autoSpaceDE w:val="0"/>
              <w:autoSpaceDN w:val="0"/>
              <w:adjustRightInd w:val="0"/>
              <w:ind w:left="0"/>
              <w:contextualSpacing/>
              <w:jc w:val="both"/>
              <w:rPr>
                <w:rFonts w:ascii="Calibri" w:hAnsi="Calibri" w:cs="Calibri"/>
                <w:sz w:val="16"/>
                <w:szCs w:val="16"/>
                <w:lang w:eastAsia="es-BO"/>
              </w:rPr>
            </w:pPr>
            <w:r w:rsidRPr="00EC3F7F">
              <w:rPr>
                <w:rFonts w:ascii="Calibri" w:hAnsi="Calibri" w:cs="Calibri"/>
                <w:sz w:val="16"/>
                <w:szCs w:val="16"/>
                <w:u w:val="single"/>
                <w:lang w:eastAsia="es-BO"/>
              </w:rPr>
              <w:t xml:space="preserve">Este reactivo deberá cumplir la siguientes propiedades físicas y químicas básicas </w:t>
            </w:r>
            <w:r w:rsidR="00E66D61">
              <w:rPr>
                <w:rFonts w:ascii="Calibri" w:hAnsi="Calibri" w:cs="Calibri"/>
                <w:sz w:val="16"/>
                <w:szCs w:val="16"/>
                <w:u w:val="single"/>
                <w:lang w:eastAsia="es-BO"/>
              </w:rPr>
              <w:t>:</w:t>
            </w:r>
          </w:p>
          <w:p w:rsidR="00D229E4" w:rsidRPr="00EC3F7F" w:rsidRDefault="00D229E4" w:rsidP="004471CC">
            <w:pPr>
              <w:numPr>
                <w:ilvl w:val="0"/>
                <w:numId w:val="39"/>
              </w:numPr>
              <w:ind w:left="709"/>
              <w:rPr>
                <w:rFonts w:ascii="Calibri" w:hAnsi="Calibri" w:cs="Calibri"/>
                <w:sz w:val="16"/>
                <w:szCs w:val="16"/>
              </w:rPr>
            </w:pPr>
            <w:r w:rsidRPr="00EC3F7F">
              <w:rPr>
                <w:rFonts w:ascii="Calibri" w:hAnsi="Calibri" w:cs="Calibri"/>
                <w:sz w:val="16"/>
                <w:szCs w:val="16"/>
              </w:rPr>
              <w:t>Pureza: &gt;=99.5%</w:t>
            </w:r>
          </w:p>
          <w:p w:rsidR="00D229E4" w:rsidRPr="00EC3F7F" w:rsidRDefault="00D229E4" w:rsidP="004471CC">
            <w:pPr>
              <w:numPr>
                <w:ilvl w:val="0"/>
                <w:numId w:val="39"/>
              </w:numPr>
              <w:ind w:left="709"/>
              <w:rPr>
                <w:rFonts w:ascii="Calibri" w:hAnsi="Calibri" w:cs="Calibri"/>
                <w:sz w:val="16"/>
                <w:szCs w:val="16"/>
              </w:rPr>
            </w:pPr>
            <w:r w:rsidRPr="00EC3F7F">
              <w:rPr>
                <w:rFonts w:ascii="Calibri" w:hAnsi="Calibri" w:cs="Calibri"/>
                <w:sz w:val="16"/>
                <w:szCs w:val="16"/>
              </w:rPr>
              <w:t>Color: &lt;=10 Hazen.</w:t>
            </w:r>
          </w:p>
          <w:p w:rsidR="00D229E4" w:rsidRPr="00EC3F7F" w:rsidRDefault="00D229E4" w:rsidP="004471CC">
            <w:pPr>
              <w:numPr>
                <w:ilvl w:val="0"/>
                <w:numId w:val="39"/>
              </w:numPr>
              <w:ind w:left="709"/>
              <w:rPr>
                <w:rFonts w:ascii="Calibri" w:hAnsi="Calibri" w:cs="Calibri"/>
                <w:sz w:val="16"/>
                <w:szCs w:val="16"/>
              </w:rPr>
            </w:pPr>
            <w:r w:rsidRPr="00EC3F7F">
              <w:rPr>
                <w:rFonts w:ascii="Calibri" w:hAnsi="Calibri" w:cs="Calibri"/>
                <w:sz w:val="16"/>
                <w:szCs w:val="16"/>
              </w:rPr>
              <w:t>Residuo evaporativo &lt;= 0.001%.</w:t>
            </w:r>
          </w:p>
          <w:p w:rsidR="00D229E4" w:rsidRPr="00EC3F7F" w:rsidRDefault="00D229E4" w:rsidP="004471CC">
            <w:pPr>
              <w:numPr>
                <w:ilvl w:val="0"/>
                <w:numId w:val="39"/>
              </w:numPr>
              <w:ind w:left="709"/>
              <w:rPr>
                <w:rFonts w:ascii="Calibri" w:hAnsi="Calibri" w:cs="Calibri"/>
                <w:sz w:val="16"/>
                <w:szCs w:val="16"/>
              </w:rPr>
            </w:pPr>
            <w:r w:rsidRPr="00EC3F7F">
              <w:rPr>
                <w:rFonts w:ascii="Calibri" w:hAnsi="Calibri" w:cs="Calibri"/>
                <w:sz w:val="16"/>
                <w:szCs w:val="16"/>
              </w:rPr>
              <w:t>Agua: &lt;=0.2%.</w:t>
            </w:r>
          </w:p>
          <w:p w:rsidR="00D229E4" w:rsidRPr="00EC3F7F" w:rsidRDefault="00D229E4" w:rsidP="004471CC">
            <w:pPr>
              <w:numPr>
                <w:ilvl w:val="0"/>
                <w:numId w:val="39"/>
              </w:numPr>
              <w:ind w:left="709"/>
              <w:rPr>
                <w:rFonts w:ascii="Calibri" w:hAnsi="Calibri" w:cs="Calibri"/>
                <w:sz w:val="16"/>
                <w:szCs w:val="16"/>
              </w:rPr>
            </w:pPr>
            <w:r w:rsidRPr="00EC3F7F">
              <w:rPr>
                <w:rFonts w:ascii="Calibri" w:hAnsi="Calibri" w:cs="Calibri"/>
                <w:sz w:val="16"/>
                <w:szCs w:val="16"/>
              </w:rPr>
              <w:t>Solubilidad: Soluble a 20 ºC</w:t>
            </w:r>
          </w:p>
          <w:p w:rsidR="00D229E4" w:rsidRPr="00347A8E" w:rsidRDefault="00347A8E" w:rsidP="00347A8E">
            <w:pPr>
              <w:rPr>
                <w:rFonts w:ascii="Calibri" w:hAnsi="Calibri" w:cs="Calibri"/>
                <w:sz w:val="16"/>
                <w:szCs w:val="16"/>
              </w:rPr>
            </w:pPr>
            <w:r w:rsidRPr="00347A8E">
              <w:rPr>
                <w:rFonts w:ascii="Calibri" w:hAnsi="Calibri" w:cs="Calibri"/>
                <w:b/>
                <w:sz w:val="16"/>
                <w:szCs w:val="16"/>
              </w:rPr>
              <w:t>Nota:</w:t>
            </w:r>
            <w:r w:rsidRPr="00347A8E">
              <w:rPr>
                <w:rFonts w:ascii="Calibri" w:hAnsi="Calibri" w:cs="Calibri"/>
                <w:sz w:val="16"/>
                <w:szCs w:val="16"/>
              </w:rPr>
              <w:t xml:space="preserve"> La solubilidad puede presentar un rango aprox. +/-2%.</w:t>
            </w:r>
          </w:p>
          <w:p w:rsidR="00D229E4" w:rsidRPr="00EC3F7F"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r w:rsidRPr="00EC3F7F">
              <w:rPr>
                <w:rFonts w:ascii="Calibri" w:hAnsi="Calibri" w:cs="Calibri"/>
                <w:sz w:val="16"/>
                <w:szCs w:val="16"/>
                <w:u w:val="single"/>
                <w:lang w:eastAsia="es-BO"/>
              </w:rPr>
              <w:t>El proponente debe adjuntar a su propuesta la hoja de seguridad del producto</w:t>
            </w:r>
          </w:p>
          <w:p w:rsidR="00D229E4" w:rsidRPr="00EC3F7F"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Pr="00EC3F7F" w:rsidRDefault="00D229E4" w:rsidP="002715A1">
            <w:pPr>
              <w:pStyle w:val="Prrafodelista"/>
              <w:autoSpaceDE w:val="0"/>
              <w:autoSpaceDN w:val="0"/>
              <w:adjustRightInd w:val="0"/>
              <w:ind w:left="0"/>
              <w:contextualSpacing/>
              <w:jc w:val="both"/>
              <w:rPr>
                <w:rFonts w:ascii="Calibri" w:hAnsi="Calibri" w:cs="Calibri"/>
                <w:sz w:val="16"/>
                <w:szCs w:val="16"/>
              </w:rPr>
            </w:pPr>
            <w:r w:rsidRPr="00EC3F7F">
              <w:rPr>
                <w:rFonts w:ascii="Calibri" w:hAnsi="Calibri" w:cs="Calibri"/>
                <w:b/>
                <w:sz w:val="16"/>
                <w:szCs w:val="16"/>
                <w:lang w:val="es-BO"/>
              </w:rPr>
              <w:t xml:space="preserve">ITEM 3: </w:t>
            </w:r>
            <w:r w:rsidRPr="00EC3F7F">
              <w:rPr>
                <w:rFonts w:ascii="Calibri" w:hAnsi="Calibri" w:cs="Calibri"/>
                <w:b/>
                <w:sz w:val="16"/>
                <w:szCs w:val="16"/>
                <w:u w:val="single"/>
                <w:lang w:val="es-BO"/>
              </w:rPr>
              <w:t>HIDROXIDO DE SODIO p.a.</w:t>
            </w:r>
          </w:p>
          <w:p w:rsidR="00D229E4" w:rsidRPr="00EC3F7F"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Pr="00EC3F7F" w:rsidRDefault="00D229E4" w:rsidP="002715A1">
            <w:pPr>
              <w:pStyle w:val="Prrafodelista"/>
              <w:autoSpaceDE w:val="0"/>
              <w:autoSpaceDN w:val="0"/>
              <w:adjustRightInd w:val="0"/>
              <w:ind w:left="0"/>
              <w:contextualSpacing/>
              <w:jc w:val="both"/>
              <w:rPr>
                <w:rFonts w:ascii="Calibri" w:hAnsi="Calibri" w:cs="Calibri"/>
                <w:sz w:val="16"/>
                <w:szCs w:val="16"/>
                <w:lang w:eastAsia="es-BO"/>
              </w:rPr>
            </w:pPr>
            <w:r w:rsidRPr="00EC3F7F">
              <w:rPr>
                <w:rFonts w:ascii="Calibri" w:hAnsi="Calibri" w:cs="Calibri"/>
                <w:sz w:val="16"/>
                <w:szCs w:val="16"/>
                <w:u w:val="single"/>
                <w:lang w:eastAsia="es-BO"/>
              </w:rPr>
              <w:t xml:space="preserve">Este reactivo deberá cumplir la siguientes propiedades físicas y químicas básicas </w:t>
            </w:r>
            <w:r w:rsidR="00E66D61">
              <w:rPr>
                <w:rFonts w:ascii="Calibri" w:hAnsi="Calibri" w:cs="Calibri"/>
                <w:sz w:val="16"/>
                <w:szCs w:val="16"/>
                <w:u w:val="single"/>
                <w:lang w:eastAsia="es-BO"/>
              </w:rPr>
              <w:t>:</w:t>
            </w:r>
          </w:p>
          <w:p w:rsidR="00D229E4" w:rsidRPr="00EC3F7F" w:rsidRDefault="00D229E4" w:rsidP="002715A1">
            <w:pPr>
              <w:ind w:left="709"/>
              <w:rPr>
                <w:rFonts w:ascii="Calibri" w:hAnsi="Calibri" w:cs="Calibri"/>
                <w:sz w:val="16"/>
                <w:szCs w:val="16"/>
              </w:rPr>
            </w:pPr>
          </w:p>
          <w:p w:rsidR="00D229E4" w:rsidRPr="00EC3F7F" w:rsidRDefault="00D229E4" w:rsidP="004471CC">
            <w:pPr>
              <w:numPr>
                <w:ilvl w:val="0"/>
                <w:numId w:val="39"/>
              </w:numPr>
              <w:ind w:left="709"/>
              <w:rPr>
                <w:rFonts w:ascii="Calibri" w:hAnsi="Calibri" w:cs="Calibri"/>
                <w:sz w:val="16"/>
                <w:szCs w:val="16"/>
              </w:rPr>
            </w:pPr>
            <w:r w:rsidRPr="00EC3F7F">
              <w:rPr>
                <w:rFonts w:ascii="Calibri" w:hAnsi="Calibri" w:cs="Calibri"/>
                <w:sz w:val="16"/>
                <w:szCs w:val="16"/>
              </w:rPr>
              <w:t>Olor: inodoro</w:t>
            </w:r>
          </w:p>
          <w:p w:rsidR="00D229E4" w:rsidRPr="00EC3F7F" w:rsidRDefault="00D229E4" w:rsidP="004471CC">
            <w:pPr>
              <w:numPr>
                <w:ilvl w:val="0"/>
                <w:numId w:val="39"/>
              </w:numPr>
              <w:ind w:left="709"/>
              <w:rPr>
                <w:rFonts w:ascii="Calibri" w:hAnsi="Calibri" w:cs="Calibri"/>
                <w:sz w:val="16"/>
                <w:szCs w:val="16"/>
              </w:rPr>
            </w:pPr>
            <w:r w:rsidRPr="00EC3F7F">
              <w:rPr>
                <w:rFonts w:ascii="Calibri" w:hAnsi="Calibri" w:cs="Calibri"/>
                <w:sz w:val="16"/>
                <w:szCs w:val="16"/>
              </w:rPr>
              <w:t>Color: blanco.</w:t>
            </w:r>
          </w:p>
          <w:p w:rsidR="00D229E4" w:rsidRPr="00EC3F7F" w:rsidRDefault="00D229E4" w:rsidP="004471CC">
            <w:pPr>
              <w:numPr>
                <w:ilvl w:val="0"/>
                <w:numId w:val="39"/>
              </w:numPr>
              <w:ind w:left="709"/>
              <w:rPr>
                <w:rFonts w:ascii="Calibri" w:hAnsi="Calibri" w:cs="Calibri"/>
                <w:sz w:val="16"/>
                <w:szCs w:val="16"/>
              </w:rPr>
            </w:pPr>
            <w:r w:rsidRPr="00EC3F7F">
              <w:rPr>
                <w:rFonts w:ascii="Calibri" w:hAnsi="Calibri" w:cs="Calibri"/>
                <w:sz w:val="16"/>
                <w:szCs w:val="16"/>
              </w:rPr>
              <w:t>Solubilidad en agua: 1.090 gr/lts. @ 20°C.</w:t>
            </w:r>
          </w:p>
          <w:p w:rsidR="00D229E4" w:rsidRPr="00EC3F7F" w:rsidRDefault="00D229E4" w:rsidP="004471CC">
            <w:pPr>
              <w:numPr>
                <w:ilvl w:val="0"/>
                <w:numId w:val="39"/>
              </w:numPr>
              <w:ind w:left="709"/>
              <w:rPr>
                <w:rFonts w:ascii="Calibri" w:hAnsi="Calibri" w:cs="Calibri"/>
                <w:sz w:val="16"/>
                <w:szCs w:val="16"/>
              </w:rPr>
            </w:pPr>
            <w:r w:rsidRPr="00EC3F7F">
              <w:rPr>
                <w:rFonts w:ascii="Calibri" w:hAnsi="Calibri" w:cs="Calibri"/>
                <w:sz w:val="16"/>
                <w:szCs w:val="16"/>
              </w:rPr>
              <w:t>Densidad: 2.13 gr/cm3 @ 20°C.</w:t>
            </w:r>
          </w:p>
          <w:p w:rsidR="00D229E4" w:rsidRPr="00347A8E" w:rsidRDefault="00347A8E" w:rsidP="00347A8E">
            <w:pPr>
              <w:rPr>
                <w:rFonts w:ascii="Calibri" w:hAnsi="Calibri" w:cs="Calibri"/>
                <w:sz w:val="16"/>
                <w:szCs w:val="16"/>
              </w:rPr>
            </w:pPr>
            <w:r w:rsidRPr="00347A8E">
              <w:rPr>
                <w:rFonts w:ascii="Calibri" w:hAnsi="Calibri" w:cs="Calibri"/>
                <w:b/>
                <w:sz w:val="16"/>
                <w:szCs w:val="16"/>
              </w:rPr>
              <w:t>Nota:</w:t>
            </w:r>
            <w:r w:rsidRPr="00347A8E">
              <w:rPr>
                <w:rFonts w:ascii="Calibri" w:hAnsi="Calibri" w:cs="Calibri"/>
                <w:sz w:val="16"/>
                <w:szCs w:val="16"/>
              </w:rPr>
              <w:t xml:space="preserve"> La solubilidad y densidad pueden presentar un rango aprox. +/-2%.</w:t>
            </w:r>
          </w:p>
          <w:p w:rsidR="00D229E4"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r w:rsidRPr="00EC3F7F">
              <w:rPr>
                <w:rFonts w:ascii="Calibri" w:hAnsi="Calibri" w:cs="Calibri"/>
                <w:sz w:val="16"/>
                <w:szCs w:val="16"/>
                <w:u w:val="single"/>
                <w:lang w:eastAsia="es-BO"/>
              </w:rPr>
              <w:t>El proponente debe adjuntar a su propuesta la hoja de seguridad del producto</w:t>
            </w:r>
          </w:p>
          <w:p w:rsidR="00D229E4"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229E4" w:rsidRPr="00EC3F7F" w:rsidRDefault="00D229E4" w:rsidP="002715A1">
            <w:pPr>
              <w:pStyle w:val="Prrafodelista"/>
              <w:autoSpaceDE w:val="0"/>
              <w:autoSpaceDN w:val="0"/>
              <w:adjustRightInd w:val="0"/>
              <w:ind w:left="0"/>
              <w:contextualSpacing/>
              <w:jc w:val="both"/>
              <w:rPr>
                <w:rFonts w:ascii="Calibri" w:hAnsi="Calibri" w:cs="Calibri"/>
                <w:sz w:val="16"/>
                <w:szCs w:val="16"/>
                <w:u w:val="single"/>
                <w:lang w:eastAsia="es-BO"/>
              </w:rPr>
            </w:pPr>
          </w:p>
        </w:tc>
        <w:tc>
          <w:tcPr>
            <w:tcW w:w="4482" w:type="dxa"/>
            <w:vAlign w:val="center"/>
          </w:tcPr>
          <w:p w:rsidR="00D229E4" w:rsidRPr="006F470A" w:rsidRDefault="00D229E4" w:rsidP="002715A1">
            <w:pPr>
              <w:rPr>
                <w:rFonts w:asciiTheme="minorHAnsi" w:hAnsiTheme="minorHAnsi" w:cstheme="minorHAnsi"/>
                <w:b/>
                <w:sz w:val="18"/>
                <w:szCs w:val="18"/>
              </w:rPr>
            </w:pPr>
          </w:p>
        </w:tc>
      </w:tr>
      <w:tr w:rsidR="00D229E4" w:rsidRPr="006F470A" w:rsidTr="002715A1">
        <w:trPr>
          <w:trHeight w:val="207"/>
          <w:jc w:val="center"/>
        </w:trPr>
        <w:tc>
          <w:tcPr>
            <w:tcW w:w="4980" w:type="dxa"/>
            <w:shd w:val="clear" w:color="auto" w:fill="DEEAF6"/>
            <w:vAlign w:val="center"/>
          </w:tcPr>
          <w:p w:rsidR="00D229E4" w:rsidRPr="00FC7933" w:rsidRDefault="00D229E4" w:rsidP="002715A1">
            <w:pPr>
              <w:rPr>
                <w:rFonts w:asciiTheme="minorHAnsi" w:hAnsiTheme="minorHAnsi" w:cstheme="minorHAnsi"/>
                <w:b/>
              </w:rPr>
            </w:pPr>
            <w:r w:rsidRPr="00FC7933">
              <w:rPr>
                <w:rFonts w:ascii="Calibri" w:hAnsi="Calibri" w:cs="Calibri"/>
                <w:b/>
                <w:bCs/>
              </w:rPr>
              <w:lastRenderedPageBreak/>
              <w:t>PLAZO DE ENTREGA</w:t>
            </w:r>
          </w:p>
        </w:tc>
        <w:tc>
          <w:tcPr>
            <w:tcW w:w="4482" w:type="dxa"/>
            <w:vAlign w:val="center"/>
          </w:tcPr>
          <w:p w:rsidR="00D229E4" w:rsidRPr="006F470A" w:rsidRDefault="00D229E4" w:rsidP="002715A1">
            <w:pPr>
              <w:rPr>
                <w:rFonts w:asciiTheme="minorHAnsi" w:hAnsiTheme="minorHAnsi" w:cstheme="minorHAnsi"/>
                <w:b/>
                <w:sz w:val="18"/>
                <w:szCs w:val="18"/>
              </w:rPr>
            </w:pPr>
          </w:p>
        </w:tc>
      </w:tr>
      <w:tr w:rsidR="00D229E4" w:rsidRPr="006F470A" w:rsidTr="002715A1">
        <w:trPr>
          <w:trHeight w:val="2925"/>
          <w:jc w:val="center"/>
        </w:trPr>
        <w:tc>
          <w:tcPr>
            <w:tcW w:w="4980" w:type="dxa"/>
            <w:vAlign w:val="center"/>
          </w:tcPr>
          <w:p w:rsidR="00D6348A" w:rsidRDefault="00D6348A" w:rsidP="002715A1">
            <w:pPr>
              <w:autoSpaceDE w:val="0"/>
              <w:autoSpaceDN w:val="0"/>
              <w:adjustRightInd w:val="0"/>
              <w:jc w:val="both"/>
              <w:rPr>
                <w:rFonts w:ascii="Calibri" w:hAnsi="Calibri" w:cs="Calibri"/>
                <w:sz w:val="16"/>
                <w:szCs w:val="16"/>
              </w:rPr>
            </w:pPr>
          </w:p>
          <w:p w:rsidR="00D229E4" w:rsidRPr="00DB6E53" w:rsidRDefault="00D229E4" w:rsidP="002715A1">
            <w:pPr>
              <w:autoSpaceDE w:val="0"/>
              <w:autoSpaceDN w:val="0"/>
              <w:adjustRightInd w:val="0"/>
              <w:jc w:val="both"/>
              <w:rPr>
                <w:rFonts w:ascii="Calibri" w:hAnsi="Calibri" w:cs="Calibri"/>
                <w:sz w:val="16"/>
                <w:szCs w:val="16"/>
              </w:rPr>
            </w:pPr>
            <w:r w:rsidRPr="00DB6E53">
              <w:rPr>
                <w:rFonts w:ascii="Calibri" w:hAnsi="Calibri" w:cs="Calibri"/>
                <w:sz w:val="16"/>
                <w:szCs w:val="16"/>
              </w:rPr>
              <w:t>El plazo de entrega para cada ítem es el que se detalla a continuación:</w:t>
            </w:r>
          </w:p>
          <w:p w:rsidR="00D229E4" w:rsidRDefault="00D229E4" w:rsidP="002715A1">
            <w:pPr>
              <w:autoSpaceDE w:val="0"/>
              <w:autoSpaceDN w:val="0"/>
              <w:adjustRightInd w:val="0"/>
              <w:jc w:val="both"/>
              <w:rPr>
                <w:rFonts w:ascii="Calibri" w:hAnsi="Calibri" w:cs="Calibri"/>
              </w:rPr>
            </w:pPr>
          </w:p>
          <w:tbl>
            <w:tblPr>
              <w:tblW w:w="4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9"/>
              <w:gridCol w:w="2694"/>
              <w:gridCol w:w="1508"/>
            </w:tblGrid>
            <w:tr w:rsidR="00D229E4" w:rsidRPr="00A75A7C" w:rsidTr="002715A1">
              <w:trPr>
                <w:trHeight w:val="215"/>
                <w:jc w:val="center"/>
              </w:trPr>
              <w:tc>
                <w:tcPr>
                  <w:tcW w:w="519"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D229E4" w:rsidRPr="00A75A7C" w:rsidRDefault="00D229E4" w:rsidP="002715A1">
                  <w:pPr>
                    <w:jc w:val="center"/>
                    <w:rPr>
                      <w:rFonts w:ascii="Calibri" w:hAnsi="Calibri" w:cs="Calibri"/>
                      <w:b/>
                      <w:bCs/>
                      <w:sz w:val="16"/>
                      <w:szCs w:val="16"/>
                      <w:lang w:eastAsia="es-BO"/>
                    </w:rPr>
                  </w:pPr>
                  <w:r w:rsidRPr="00A75A7C">
                    <w:rPr>
                      <w:rFonts w:ascii="Calibri" w:hAnsi="Calibri" w:cs="Calibri"/>
                      <w:b/>
                      <w:bCs/>
                      <w:sz w:val="16"/>
                      <w:szCs w:val="16"/>
                      <w:lang w:val="es-ES_tradnl" w:eastAsia="es-BO"/>
                    </w:rPr>
                    <w:t>ITEM</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D229E4" w:rsidRPr="00A75A7C" w:rsidRDefault="00D229E4" w:rsidP="002715A1">
                  <w:pPr>
                    <w:jc w:val="center"/>
                    <w:rPr>
                      <w:rFonts w:ascii="Calibri" w:hAnsi="Calibri" w:cs="Calibri"/>
                      <w:b/>
                      <w:bCs/>
                      <w:sz w:val="16"/>
                      <w:szCs w:val="16"/>
                      <w:lang w:eastAsia="es-BO"/>
                    </w:rPr>
                  </w:pPr>
                  <w:r w:rsidRPr="00A75A7C">
                    <w:rPr>
                      <w:rFonts w:ascii="Calibri" w:hAnsi="Calibri" w:cs="Calibri"/>
                      <w:b/>
                      <w:bCs/>
                      <w:sz w:val="16"/>
                      <w:szCs w:val="16"/>
                      <w:lang w:val="es-ES_tradnl" w:eastAsia="es-BO"/>
                    </w:rPr>
                    <w:t>DESCRIPCIÓN</w:t>
                  </w:r>
                </w:p>
              </w:tc>
              <w:tc>
                <w:tcPr>
                  <w:tcW w:w="150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D229E4" w:rsidRPr="00A75A7C" w:rsidRDefault="00D229E4" w:rsidP="002715A1">
                  <w:pPr>
                    <w:jc w:val="center"/>
                    <w:rPr>
                      <w:rFonts w:ascii="Calibri" w:hAnsi="Calibri" w:cs="Calibri"/>
                      <w:b/>
                      <w:bCs/>
                      <w:sz w:val="16"/>
                      <w:szCs w:val="16"/>
                      <w:lang w:eastAsia="es-BO"/>
                    </w:rPr>
                  </w:pPr>
                  <w:r w:rsidRPr="00A75A7C">
                    <w:rPr>
                      <w:rFonts w:ascii="Calibri" w:hAnsi="Calibri" w:cs="Calibri"/>
                      <w:b/>
                      <w:bCs/>
                      <w:sz w:val="16"/>
                      <w:szCs w:val="16"/>
                      <w:lang w:eastAsia="es-BO"/>
                    </w:rPr>
                    <w:t>PLAZO DE ENTREGA</w:t>
                  </w:r>
                </w:p>
              </w:tc>
            </w:tr>
            <w:tr w:rsidR="00D229E4" w:rsidRPr="00A75A7C" w:rsidTr="002715A1">
              <w:trPr>
                <w:trHeight w:hRule="exact" w:val="307"/>
                <w:jc w:val="center"/>
              </w:trPr>
              <w:tc>
                <w:tcPr>
                  <w:tcW w:w="4721" w:type="dxa"/>
                  <w:gridSpan w:val="3"/>
                  <w:tcBorders>
                    <w:top w:val="single" w:sz="4" w:space="0" w:color="auto"/>
                    <w:left w:val="single" w:sz="4" w:space="0" w:color="auto"/>
                    <w:bottom w:val="single" w:sz="4" w:space="0" w:color="auto"/>
                    <w:right w:val="single" w:sz="4" w:space="0" w:color="auto"/>
                  </w:tcBorders>
                  <w:vAlign w:val="center"/>
                </w:tcPr>
                <w:p w:rsidR="00D229E4" w:rsidRPr="00EC3F7F" w:rsidRDefault="00D229E4" w:rsidP="002715A1">
                  <w:pPr>
                    <w:shd w:val="clear" w:color="auto" w:fill="FFFF00"/>
                    <w:jc w:val="center"/>
                    <w:rPr>
                      <w:rFonts w:ascii="Calibri" w:hAnsi="Calibri" w:cs="Calibri"/>
                      <w:color w:val="000000"/>
                      <w:sz w:val="16"/>
                      <w:szCs w:val="16"/>
                      <w:lang w:eastAsia="es-BO"/>
                    </w:rPr>
                  </w:pPr>
                  <w:r w:rsidRPr="00EC3F7F">
                    <w:rPr>
                      <w:rFonts w:ascii="Calibri" w:hAnsi="Calibri" w:cs="Calibri"/>
                      <w:b/>
                      <w:sz w:val="16"/>
                      <w:szCs w:val="16"/>
                      <w:highlight w:val="yellow"/>
                    </w:rPr>
                    <w:t>LOTE 16: REACTIVOS Y ALCOHOLES</w:t>
                  </w:r>
                </w:p>
              </w:tc>
            </w:tr>
            <w:tr w:rsidR="00D229E4" w:rsidRPr="00A75A7C" w:rsidTr="002715A1">
              <w:trPr>
                <w:trHeight w:hRule="exact" w:val="257"/>
                <w:jc w:val="center"/>
              </w:trPr>
              <w:tc>
                <w:tcPr>
                  <w:tcW w:w="519" w:type="dxa"/>
                  <w:tcBorders>
                    <w:top w:val="single" w:sz="4" w:space="0" w:color="auto"/>
                    <w:left w:val="single" w:sz="4" w:space="0" w:color="auto"/>
                    <w:bottom w:val="single" w:sz="4" w:space="0" w:color="auto"/>
                    <w:right w:val="single" w:sz="4" w:space="0" w:color="auto"/>
                  </w:tcBorders>
                  <w:vAlign w:val="center"/>
                </w:tcPr>
                <w:p w:rsidR="00D229E4" w:rsidRPr="00A75A7C" w:rsidRDefault="00D229E4" w:rsidP="002715A1">
                  <w:pPr>
                    <w:jc w:val="center"/>
                    <w:rPr>
                      <w:rFonts w:ascii="Calibri" w:hAnsi="Calibri" w:cs="Calibri"/>
                      <w:sz w:val="16"/>
                      <w:szCs w:val="16"/>
                      <w:lang w:eastAsia="es-BO"/>
                    </w:rPr>
                  </w:pPr>
                  <w:r w:rsidRPr="00A75A7C">
                    <w:rPr>
                      <w:rFonts w:ascii="Calibri" w:hAnsi="Calibri" w:cs="Calibri"/>
                      <w:sz w:val="16"/>
                      <w:szCs w:val="16"/>
                      <w:lang w:eastAsia="es-BO"/>
                    </w:rPr>
                    <w:t>1</w:t>
                  </w:r>
                </w:p>
              </w:tc>
              <w:tc>
                <w:tcPr>
                  <w:tcW w:w="2694" w:type="dxa"/>
                  <w:tcBorders>
                    <w:top w:val="single" w:sz="4" w:space="0" w:color="auto"/>
                    <w:left w:val="single" w:sz="4" w:space="0" w:color="auto"/>
                    <w:bottom w:val="single" w:sz="4" w:space="0" w:color="auto"/>
                    <w:right w:val="single" w:sz="4" w:space="0" w:color="auto"/>
                  </w:tcBorders>
                  <w:vAlign w:val="center"/>
                </w:tcPr>
                <w:p w:rsidR="00D229E4" w:rsidRPr="00EC3F7F" w:rsidRDefault="00D229E4" w:rsidP="002715A1">
                  <w:pPr>
                    <w:rPr>
                      <w:rFonts w:ascii="Calibri" w:hAnsi="Calibri" w:cs="Calibri"/>
                      <w:sz w:val="16"/>
                      <w:szCs w:val="16"/>
                    </w:rPr>
                  </w:pPr>
                  <w:r w:rsidRPr="00EC3F7F">
                    <w:rPr>
                      <w:rFonts w:ascii="Calibri" w:hAnsi="Calibri" w:cs="Calibri"/>
                      <w:sz w:val="16"/>
                      <w:szCs w:val="16"/>
                    </w:rPr>
                    <w:t>Hidróxido de Potasio p.a.</w:t>
                  </w:r>
                </w:p>
              </w:tc>
              <w:tc>
                <w:tcPr>
                  <w:tcW w:w="1508" w:type="dxa"/>
                  <w:tcBorders>
                    <w:top w:val="single" w:sz="4" w:space="0" w:color="auto"/>
                    <w:left w:val="single" w:sz="4" w:space="0" w:color="auto"/>
                    <w:bottom w:val="single" w:sz="4" w:space="0" w:color="auto"/>
                    <w:right w:val="single" w:sz="4" w:space="0" w:color="auto"/>
                  </w:tcBorders>
                  <w:vAlign w:val="center"/>
                </w:tcPr>
                <w:p w:rsidR="00D229E4" w:rsidRPr="00EC3F7F" w:rsidRDefault="00D229E4" w:rsidP="002715A1">
                  <w:pPr>
                    <w:jc w:val="center"/>
                    <w:rPr>
                      <w:rFonts w:ascii="Calibri" w:hAnsi="Calibri" w:cs="Calibri"/>
                      <w:color w:val="000000"/>
                      <w:sz w:val="16"/>
                      <w:szCs w:val="16"/>
                      <w:lang w:val="es-BO" w:eastAsia="es-BO"/>
                    </w:rPr>
                  </w:pPr>
                  <w:r w:rsidRPr="00EC3F7F">
                    <w:rPr>
                      <w:rFonts w:ascii="Calibri" w:hAnsi="Calibri" w:cs="Calibri"/>
                      <w:color w:val="000000"/>
                      <w:sz w:val="16"/>
                      <w:szCs w:val="16"/>
                      <w:lang w:val="es-BO" w:eastAsia="es-BO"/>
                    </w:rPr>
                    <w:t>15 dias calendarios</w:t>
                  </w:r>
                </w:p>
              </w:tc>
            </w:tr>
            <w:tr w:rsidR="00D229E4" w:rsidRPr="00A75A7C" w:rsidTr="002715A1">
              <w:trPr>
                <w:trHeight w:hRule="exact" w:val="454"/>
                <w:jc w:val="center"/>
              </w:trPr>
              <w:tc>
                <w:tcPr>
                  <w:tcW w:w="519" w:type="dxa"/>
                  <w:tcBorders>
                    <w:top w:val="single" w:sz="4" w:space="0" w:color="auto"/>
                    <w:left w:val="single" w:sz="4" w:space="0" w:color="auto"/>
                    <w:bottom w:val="single" w:sz="4" w:space="0" w:color="auto"/>
                    <w:right w:val="single" w:sz="4" w:space="0" w:color="auto"/>
                  </w:tcBorders>
                  <w:vAlign w:val="center"/>
                </w:tcPr>
                <w:p w:rsidR="00D229E4" w:rsidRPr="00A75A7C" w:rsidRDefault="00D229E4" w:rsidP="002715A1">
                  <w:pPr>
                    <w:jc w:val="center"/>
                    <w:rPr>
                      <w:rFonts w:ascii="Calibri" w:hAnsi="Calibri" w:cs="Calibri"/>
                      <w:sz w:val="16"/>
                      <w:szCs w:val="16"/>
                      <w:lang w:eastAsia="es-BO"/>
                    </w:rPr>
                  </w:pPr>
                  <w:r w:rsidRPr="00A75A7C">
                    <w:rPr>
                      <w:rFonts w:ascii="Calibri" w:hAnsi="Calibri" w:cs="Calibri"/>
                      <w:sz w:val="16"/>
                      <w:szCs w:val="16"/>
                      <w:lang w:eastAsia="es-BO"/>
                    </w:rPr>
                    <w:t>2</w:t>
                  </w:r>
                </w:p>
              </w:tc>
              <w:tc>
                <w:tcPr>
                  <w:tcW w:w="2694" w:type="dxa"/>
                  <w:tcBorders>
                    <w:top w:val="single" w:sz="4" w:space="0" w:color="auto"/>
                    <w:left w:val="single" w:sz="4" w:space="0" w:color="auto"/>
                    <w:bottom w:val="single" w:sz="4" w:space="0" w:color="auto"/>
                    <w:right w:val="single" w:sz="4" w:space="0" w:color="auto"/>
                  </w:tcBorders>
                  <w:vAlign w:val="center"/>
                </w:tcPr>
                <w:p w:rsidR="00D229E4" w:rsidRPr="00EC3F7F" w:rsidRDefault="00D229E4" w:rsidP="002715A1">
                  <w:pPr>
                    <w:rPr>
                      <w:rFonts w:ascii="Calibri" w:hAnsi="Calibri" w:cs="Calibri"/>
                      <w:color w:val="000000"/>
                      <w:sz w:val="16"/>
                      <w:szCs w:val="16"/>
                    </w:rPr>
                  </w:pPr>
                  <w:r w:rsidRPr="00EC3F7F">
                    <w:rPr>
                      <w:rFonts w:ascii="Calibri" w:hAnsi="Calibri" w:cs="Calibri"/>
                      <w:color w:val="000000"/>
                      <w:sz w:val="16"/>
                      <w:szCs w:val="16"/>
                    </w:rPr>
                    <w:t>Alcohol Etílico Absoluto p.a.</w:t>
                  </w:r>
                </w:p>
              </w:tc>
              <w:tc>
                <w:tcPr>
                  <w:tcW w:w="1508" w:type="dxa"/>
                  <w:tcBorders>
                    <w:top w:val="single" w:sz="4" w:space="0" w:color="auto"/>
                    <w:left w:val="single" w:sz="4" w:space="0" w:color="auto"/>
                    <w:bottom w:val="single" w:sz="4" w:space="0" w:color="auto"/>
                    <w:right w:val="single" w:sz="4" w:space="0" w:color="auto"/>
                  </w:tcBorders>
                  <w:vAlign w:val="center"/>
                </w:tcPr>
                <w:p w:rsidR="00D229E4" w:rsidRPr="00EC3F7F" w:rsidRDefault="00D229E4" w:rsidP="002715A1">
                  <w:pPr>
                    <w:jc w:val="center"/>
                    <w:rPr>
                      <w:rFonts w:ascii="Calibri" w:hAnsi="Calibri" w:cs="Calibri"/>
                      <w:color w:val="000000"/>
                      <w:sz w:val="16"/>
                      <w:szCs w:val="16"/>
                      <w:lang w:val="en-US" w:eastAsia="es-BO"/>
                    </w:rPr>
                  </w:pPr>
                  <w:r w:rsidRPr="00EC3F7F">
                    <w:rPr>
                      <w:rFonts w:ascii="Calibri" w:hAnsi="Calibri" w:cs="Calibri"/>
                      <w:color w:val="000000"/>
                      <w:sz w:val="16"/>
                      <w:szCs w:val="16"/>
                      <w:lang w:val="en-US" w:eastAsia="es-BO"/>
                    </w:rPr>
                    <w:t>60 días calendario</w:t>
                  </w:r>
                </w:p>
              </w:tc>
            </w:tr>
            <w:tr w:rsidR="00D229E4" w:rsidRPr="00A75A7C" w:rsidTr="002715A1">
              <w:trPr>
                <w:trHeight w:hRule="exact" w:val="397"/>
                <w:jc w:val="center"/>
              </w:trPr>
              <w:tc>
                <w:tcPr>
                  <w:tcW w:w="519" w:type="dxa"/>
                  <w:tcBorders>
                    <w:top w:val="single" w:sz="4" w:space="0" w:color="auto"/>
                    <w:left w:val="single" w:sz="4" w:space="0" w:color="auto"/>
                    <w:bottom w:val="single" w:sz="4" w:space="0" w:color="auto"/>
                    <w:right w:val="single" w:sz="4" w:space="0" w:color="auto"/>
                  </w:tcBorders>
                  <w:vAlign w:val="center"/>
                </w:tcPr>
                <w:p w:rsidR="00D229E4" w:rsidRPr="00A75A7C" w:rsidRDefault="00D229E4" w:rsidP="002715A1">
                  <w:pPr>
                    <w:jc w:val="center"/>
                    <w:rPr>
                      <w:rFonts w:ascii="Calibri" w:hAnsi="Calibri" w:cs="Calibri"/>
                      <w:sz w:val="16"/>
                      <w:szCs w:val="16"/>
                      <w:lang w:eastAsia="es-BO"/>
                    </w:rPr>
                  </w:pPr>
                  <w:r w:rsidRPr="00A75A7C">
                    <w:rPr>
                      <w:rFonts w:ascii="Calibri" w:hAnsi="Calibri" w:cs="Calibri"/>
                      <w:sz w:val="16"/>
                      <w:szCs w:val="16"/>
                      <w:lang w:eastAsia="es-BO"/>
                    </w:rPr>
                    <w:t>3</w:t>
                  </w:r>
                </w:p>
              </w:tc>
              <w:tc>
                <w:tcPr>
                  <w:tcW w:w="2694" w:type="dxa"/>
                  <w:tcBorders>
                    <w:top w:val="single" w:sz="4" w:space="0" w:color="auto"/>
                    <w:left w:val="single" w:sz="4" w:space="0" w:color="auto"/>
                    <w:bottom w:val="single" w:sz="4" w:space="0" w:color="auto"/>
                    <w:right w:val="single" w:sz="4" w:space="0" w:color="auto"/>
                  </w:tcBorders>
                  <w:vAlign w:val="center"/>
                </w:tcPr>
                <w:p w:rsidR="00D229E4" w:rsidRPr="00EC3F7F" w:rsidRDefault="00D229E4" w:rsidP="002715A1">
                  <w:pPr>
                    <w:rPr>
                      <w:rFonts w:ascii="Calibri" w:hAnsi="Calibri" w:cs="Calibri"/>
                      <w:sz w:val="16"/>
                      <w:szCs w:val="16"/>
                    </w:rPr>
                  </w:pPr>
                  <w:r w:rsidRPr="00EC3F7F">
                    <w:rPr>
                      <w:rFonts w:ascii="Calibri" w:hAnsi="Calibri" w:cs="Calibri"/>
                      <w:sz w:val="16"/>
                      <w:szCs w:val="16"/>
                    </w:rPr>
                    <w:t>Hidróxido de Sodio p.a.</w:t>
                  </w:r>
                </w:p>
              </w:tc>
              <w:tc>
                <w:tcPr>
                  <w:tcW w:w="1508" w:type="dxa"/>
                  <w:tcBorders>
                    <w:top w:val="single" w:sz="4" w:space="0" w:color="auto"/>
                    <w:left w:val="single" w:sz="4" w:space="0" w:color="auto"/>
                    <w:bottom w:val="single" w:sz="4" w:space="0" w:color="auto"/>
                    <w:right w:val="single" w:sz="4" w:space="0" w:color="auto"/>
                  </w:tcBorders>
                  <w:vAlign w:val="center"/>
                </w:tcPr>
                <w:p w:rsidR="00D229E4" w:rsidRPr="00EC3F7F" w:rsidRDefault="00D229E4" w:rsidP="002715A1">
                  <w:pPr>
                    <w:jc w:val="center"/>
                    <w:rPr>
                      <w:rFonts w:ascii="Calibri" w:hAnsi="Calibri" w:cs="Calibri"/>
                      <w:color w:val="000000"/>
                      <w:sz w:val="16"/>
                      <w:szCs w:val="16"/>
                      <w:lang w:val="en-US" w:eastAsia="es-BO"/>
                    </w:rPr>
                  </w:pPr>
                  <w:r w:rsidRPr="00EC3F7F">
                    <w:rPr>
                      <w:rFonts w:ascii="Calibri" w:hAnsi="Calibri" w:cs="Calibri"/>
                      <w:color w:val="000000"/>
                      <w:sz w:val="16"/>
                      <w:szCs w:val="16"/>
                      <w:lang w:val="en-US" w:eastAsia="es-BO"/>
                    </w:rPr>
                    <w:t>15 dias calendarios</w:t>
                  </w:r>
                </w:p>
              </w:tc>
            </w:tr>
          </w:tbl>
          <w:p w:rsidR="00D229E4" w:rsidRDefault="00D229E4" w:rsidP="002715A1">
            <w:pPr>
              <w:autoSpaceDE w:val="0"/>
              <w:autoSpaceDN w:val="0"/>
              <w:adjustRightInd w:val="0"/>
              <w:jc w:val="both"/>
              <w:rPr>
                <w:rFonts w:asciiTheme="minorHAnsi" w:hAnsiTheme="minorHAnsi" w:cstheme="minorHAnsi"/>
              </w:rPr>
            </w:pPr>
          </w:p>
          <w:p w:rsidR="00D229E4" w:rsidRDefault="00D229E4" w:rsidP="002715A1">
            <w:pPr>
              <w:autoSpaceDE w:val="0"/>
              <w:autoSpaceDN w:val="0"/>
              <w:adjustRightInd w:val="0"/>
              <w:jc w:val="both"/>
              <w:rPr>
                <w:rFonts w:asciiTheme="minorHAnsi" w:hAnsiTheme="minorHAnsi" w:cstheme="minorHAnsi"/>
              </w:rPr>
            </w:pPr>
          </w:p>
          <w:p w:rsidR="00D229E4" w:rsidRDefault="00D229E4" w:rsidP="002715A1">
            <w:pPr>
              <w:autoSpaceDE w:val="0"/>
              <w:autoSpaceDN w:val="0"/>
              <w:adjustRightInd w:val="0"/>
              <w:jc w:val="both"/>
              <w:rPr>
                <w:rFonts w:asciiTheme="minorHAnsi" w:hAnsiTheme="minorHAnsi" w:cstheme="minorHAnsi"/>
              </w:rPr>
            </w:pPr>
          </w:p>
          <w:p w:rsidR="00D229E4" w:rsidRPr="00FC7933" w:rsidRDefault="00D229E4" w:rsidP="002715A1">
            <w:pPr>
              <w:autoSpaceDE w:val="0"/>
              <w:autoSpaceDN w:val="0"/>
              <w:adjustRightInd w:val="0"/>
              <w:jc w:val="both"/>
              <w:rPr>
                <w:rFonts w:asciiTheme="minorHAnsi" w:hAnsiTheme="minorHAnsi" w:cstheme="minorHAnsi"/>
              </w:rPr>
            </w:pPr>
          </w:p>
        </w:tc>
        <w:tc>
          <w:tcPr>
            <w:tcW w:w="4482" w:type="dxa"/>
            <w:vAlign w:val="center"/>
          </w:tcPr>
          <w:p w:rsidR="00D229E4" w:rsidRPr="006F470A" w:rsidRDefault="00D229E4" w:rsidP="002715A1">
            <w:pPr>
              <w:rPr>
                <w:rFonts w:asciiTheme="minorHAnsi" w:hAnsiTheme="minorHAnsi" w:cstheme="minorHAnsi"/>
                <w:b/>
                <w:sz w:val="18"/>
                <w:szCs w:val="18"/>
              </w:rPr>
            </w:pPr>
          </w:p>
        </w:tc>
      </w:tr>
    </w:tbl>
    <w:p w:rsidR="00581440" w:rsidRDefault="00581440" w:rsidP="00FA78A9">
      <w:pPr>
        <w:jc w:val="center"/>
        <w:rPr>
          <w:rFonts w:asciiTheme="minorHAnsi" w:hAnsiTheme="minorHAnsi" w:cstheme="minorHAnsi"/>
          <w:b/>
          <w:sz w:val="22"/>
          <w:szCs w:val="22"/>
        </w:rPr>
      </w:pPr>
    </w:p>
    <w:p w:rsidR="00D229E4" w:rsidRDefault="00D229E4" w:rsidP="00FA78A9">
      <w:pPr>
        <w:jc w:val="center"/>
        <w:rPr>
          <w:rFonts w:asciiTheme="minorHAnsi" w:hAnsiTheme="minorHAnsi" w:cstheme="minorHAnsi"/>
          <w:b/>
          <w:sz w:val="22"/>
          <w:szCs w:val="22"/>
        </w:rPr>
      </w:pPr>
    </w:p>
    <w:p w:rsidR="00D229E4" w:rsidRDefault="00D229E4" w:rsidP="00FA78A9">
      <w:pPr>
        <w:jc w:val="center"/>
        <w:rPr>
          <w:rFonts w:asciiTheme="minorHAnsi" w:hAnsiTheme="minorHAnsi" w:cstheme="minorHAnsi"/>
          <w:b/>
          <w:sz w:val="22"/>
          <w:szCs w:val="22"/>
        </w:rPr>
      </w:pPr>
    </w:p>
    <w:p w:rsidR="00D229E4" w:rsidRDefault="00D229E4" w:rsidP="00FA78A9">
      <w:pPr>
        <w:jc w:val="center"/>
        <w:rPr>
          <w:rFonts w:asciiTheme="minorHAnsi" w:hAnsiTheme="minorHAnsi" w:cstheme="minorHAnsi"/>
          <w:b/>
          <w:sz w:val="22"/>
          <w:szCs w:val="22"/>
        </w:rPr>
      </w:pPr>
    </w:p>
    <w:p w:rsidR="00D229E4" w:rsidRDefault="00D229E4" w:rsidP="00FA78A9">
      <w:pPr>
        <w:jc w:val="center"/>
        <w:rPr>
          <w:rFonts w:asciiTheme="minorHAnsi" w:hAnsiTheme="minorHAnsi" w:cstheme="minorHAnsi"/>
          <w:b/>
          <w:sz w:val="22"/>
          <w:szCs w:val="22"/>
        </w:rPr>
      </w:pPr>
    </w:p>
    <w:p w:rsidR="00D229E4" w:rsidRDefault="00D229E4" w:rsidP="00FA78A9">
      <w:pPr>
        <w:jc w:val="center"/>
        <w:rPr>
          <w:rFonts w:asciiTheme="minorHAnsi" w:hAnsiTheme="minorHAnsi" w:cstheme="minorHAnsi"/>
          <w:b/>
          <w:sz w:val="22"/>
          <w:szCs w:val="22"/>
        </w:rPr>
      </w:pPr>
    </w:p>
    <w:p w:rsidR="00D229E4" w:rsidRDefault="00D229E4" w:rsidP="00FA78A9">
      <w:pPr>
        <w:jc w:val="center"/>
        <w:rPr>
          <w:rFonts w:asciiTheme="minorHAnsi" w:hAnsiTheme="minorHAnsi" w:cstheme="minorHAnsi"/>
          <w:b/>
          <w:sz w:val="22"/>
          <w:szCs w:val="22"/>
        </w:rPr>
      </w:pPr>
    </w:p>
    <w:p w:rsidR="00D229E4" w:rsidRDefault="00D229E4" w:rsidP="00FA78A9">
      <w:pPr>
        <w:jc w:val="center"/>
        <w:rPr>
          <w:rFonts w:asciiTheme="minorHAnsi" w:hAnsiTheme="minorHAnsi" w:cstheme="minorHAnsi"/>
          <w:b/>
          <w:sz w:val="22"/>
          <w:szCs w:val="22"/>
        </w:rPr>
      </w:pPr>
    </w:p>
    <w:p w:rsidR="00D229E4" w:rsidRDefault="00D229E4" w:rsidP="00FA78A9">
      <w:pPr>
        <w:jc w:val="center"/>
        <w:rPr>
          <w:rFonts w:asciiTheme="minorHAnsi" w:hAnsiTheme="minorHAnsi" w:cstheme="minorHAnsi"/>
          <w:b/>
          <w:sz w:val="22"/>
          <w:szCs w:val="22"/>
        </w:rPr>
      </w:pPr>
    </w:p>
    <w:p w:rsidR="00D229E4" w:rsidRDefault="00D229E4" w:rsidP="00FA78A9">
      <w:pPr>
        <w:jc w:val="center"/>
        <w:rPr>
          <w:rFonts w:asciiTheme="minorHAnsi" w:hAnsiTheme="minorHAnsi" w:cstheme="minorHAnsi"/>
          <w:b/>
          <w:sz w:val="22"/>
          <w:szCs w:val="22"/>
        </w:rPr>
      </w:pPr>
    </w:p>
    <w:p w:rsidR="00D229E4" w:rsidRDefault="00D229E4" w:rsidP="00FA78A9">
      <w:pPr>
        <w:jc w:val="center"/>
        <w:rPr>
          <w:rFonts w:asciiTheme="minorHAnsi" w:hAnsiTheme="minorHAnsi" w:cstheme="minorHAnsi"/>
          <w:b/>
          <w:sz w:val="22"/>
          <w:szCs w:val="22"/>
        </w:rPr>
      </w:pPr>
    </w:p>
    <w:p w:rsidR="00D229E4" w:rsidRDefault="00D229E4" w:rsidP="00FA78A9">
      <w:pPr>
        <w:jc w:val="center"/>
        <w:rPr>
          <w:rFonts w:asciiTheme="minorHAnsi" w:hAnsiTheme="minorHAnsi" w:cstheme="minorHAnsi"/>
          <w:b/>
          <w:sz w:val="22"/>
          <w:szCs w:val="22"/>
        </w:rPr>
      </w:pPr>
    </w:p>
    <w:p w:rsidR="00D229E4" w:rsidRDefault="00D229E4" w:rsidP="00FA78A9">
      <w:pPr>
        <w:jc w:val="center"/>
        <w:rPr>
          <w:rFonts w:asciiTheme="minorHAnsi" w:hAnsiTheme="minorHAnsi" w:cstheme="minorHAnsi"/>
          <w:b/>
          <w:sz w:val="22"/>
          <w:szCs w:val="22"/>
        </w:rPr>
      </w:pPr>
    </w:p>
    <w:p w:rsidR="00D229E4" w:rsidRDefault="00D229E4" w:rsidP="00FA78A9">
      <w:pPr>
        <w:jc w:val="center"/>
        <w:rPr>
          <w:rFonts w:asciiTheme="minorHAnsi" w:hAnsiTheme="minorHAnsi" w:cstheme="minorHAnsi"/>
          <w:b/>
          <w:sz w:val="22"/>
          <w:szCs w:val="22"/>
        </w:rPr>
      </w:pPr>
    </w:p>
    <w:p w:rsidR="00D229E4" w:rsidRDefault="00D229E4" w:rsidP="00FA78A9">
      <w:pPr>
        <w:jc w:val="center"/>
        <w:rPr>
          <w:rFonts w:asciiTheme="minorHAnsi" w:hAnsiTheme="minorHAnsi" w:cstheme="minorHAnsi"/>
          <w:b/>
          <w:sz w:val="22"/>
          <w:szCs w:val="22"/>
        </w:rPr>
      </w:pPr>
    </w:p>
    <w:p w:rsidR="00D229E4" w:rsidRDefault="00D229E4" w:rsidP="00FA78A9">
      <w:pPr>
        <w:jc w:val="center"/>
        <w:rPr>
          <w:rFonts w:asciiTheme="minorHAnsi" w:hAnsiTheme="minorHAnsi" w:cstheme="minorHAnsi"/>
          <w:b/>
          <w:sz w:val="22"/>
          <w:szCs w:val="22"/>
        </w:rPr>
      </w:pPr>
    </w:p>
    <w:p w:rsidR="00D229E4" w:rsidRDefault="00D229E4" w:rsidP="00FA78A9">
      <w:pPr>
        <w:jc w:val="center"/>
        <w:rPr>
          <w:rFonts w:asciiTheme="minorHAnsi" w:hAnsiTheme="minorHAnsi" w:cstheme="minorHAnsi"/>
          <w:b/>
          <w:sz w:val="22"/>
          <w:szCs w:val="22"/>
        </w:rPr>
      </w:pPr>
    </w:p>
    <w:p w:rsidR="00D229E4" w:rsidRDefault="00D229E4" w:rsidP="00FA78A9">
      <w:pPr>
        <w:jc w:val="center"/>
        <w:rPr>
          <w:rFonts w:asciiTheme="minorHAnsi" w:hAnsiTheme="minorHAnsi" w:cstheme="minorHAnsi"/>
          <w:b/>
          <w:sz w:val="22"/>
          <w:szCs w:val="22"/>
        </w:rPr>
      </w:pPr>
    </w:p>
    <w:p w:rsidR="00D229E4" w:rsidRDefault="00D229E4" w:rsidP="00FA78A9">
      <w:pPr>
        <w:jc w:val="center"/>
        <w:rPr>
          <w:rFonts w:asciiTheme="minorHAnsi" w:hAnsiTheme="minorHAnsi" w:cstheme="minorHAnsi"/>
          <w:b/>
          <w:sz w:val="22"/>
          <w:szCs w:val="22"/>
        </w:rPr>
      </w:pPr>
    </w:p>
    <w:p w:rsidR="00D229E4" w:rsidRDefault="00D229E4"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Pr="006F470A" w:rsidRDefault="00D6348A" w:rsidP="00D6348A">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D6348A" w:rsidRPr="006F470A" w:rsidRDefault="00D6348A" w:rsidP="00D6348A">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D6348A" w:rsidRPr="00D6348A" w:rsidRDefault="00D6348A" w:rsidP="00D6348A">
      <w:pPr>
        <w:pStyle w:val="Prrafodelista"/>
        <w:autoSpaceDE w:val="0"/>
        <w:autoSpaceDN w:val="0"/>
        <w:adjustRightInd w:val="0"/>
        <w:ind w:left="0"/>
        <w:contextualSpacing/>
        <w:jc w:val="center"/>
        <w:rPr>
          <w:rFonts w:ascii="Calibri" w:hAnsi="Calibri" w:cs="Calibri"/>
          <w:lang w:eastAsia="es-BO"/>
        </w:rPr>
      </w:pPr>
      <w:r w:rsidRPr="00D6348A">
        <w:rPr>
          <w:rFonts w:ascii="Calibri" w:hAnsi="Calibri" w:cs="Calibri"/>
          <w:b/>
          <w:lang w:eastAsia="es-BO"/>
        </w:rPr>
        <w:t>LOTE 17: REACTIVOS PATRONES</w:t>
      </w:r>
    </w:p>
    <w:p w:rsidR="00D6348A" w:rsidRPr="006F470A" w:rsidRDefault="00D6348A" w:rsidP="00D6348A">
      <w:pP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80"/>
        <w:gridCol w:w="4482"/>
      </w:tblGrid>
      <w:tr w:rsidR="00D6348A" w:rsidRPr="006F470A" w:rsidTr="002715A1">
        <w:trPr>
          <w:trHeight w:val="226"/>
          <w:tblHeader/>
          <w:jc w:val="center"/>
        </w:trPr>
        <w:tc>
          <w:tcPr>
            <w:tcW w:w="4980" w:type="dxa"/>
            <w:vMerge w:val="restart"/>
            <w:shd w:val="clear" w:color="auto" w:fill="D9D9D9" w:themeFill="background1" w:themeFillShade="D9"/>
            <w:vAlign w:val="center"/>
          </w:tcPr>
          <w:p w:rsidR="00D6348A" w:rsidRPr="006F470A" w:rsidRDefault="00D6348A" w:rsidP="002715A1">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482" w:type="dxa"/>
            <w:vMerge w:val="restart"/>
            <w:shd w:val="clear" w:color="auto" w:fill="D9D9D9" w:themeFill="background1" w:themeFillShade="D9"/>
            <w:vAlign w:val="center"/>
          </w:tcPr>
          <w:p w:rsidR="00D6348A" w:rsidRPr="006F470A" w:rsidRDefault="00D6348A" w:rsidP="002715A1">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D6348A" w:rsidRPr="006F470A" w:rsidRDefault="00D6348A" w:rsidP="002715A1">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D6348A" w:rsidRPr="006F470A" w:rsidTr="002715A1">
        <w:trPr>
          <w:cantSplit/>
          <w:trHeight w:val="681"/>
          <w:jc w:val="center"/>
        </w:trPr>
        <w:tc>
          <w:tcPr>
            <w:tcW w:w="4980" w:type="dxa"/>
            <w:vMerge/>
            <w:shd w:val="clear" w:color="auto" w:fill="D9D9D9" w:themeFill="background1" w:themeFillShade="D9"/>
            <w:vAlign w:val="center"/>
          </w:tcPr>
          <w:p w:rsidR="00D6348A" w:rsidRPr="006F470A" w:rsidRDefault="00D6348A" w:rsidP="002715A1">
            <w:pPr>
              <w:jc w:val="center"/>
              <w:rPr>
                <w:rFonts w:asciiTheme="minorHAnsi" w:hAnsiTheme="minorHAnsi" w:cstheme="minorHAnsi"/>
                <w:b/>
                <w:sz w:val="18"/>
                <w:szCs w:val="18"/>
              </w:rPr>
            </w:pPr>
          </w:p>
        </w:tc>
        <w:tc>
          <w:tcPr>
            <w:tcW w:w="4482" w:type="dxa"/>
            <w:vMerge/>
            <w:shd w:val="clear" w:color="auto" w:fill="D9D9D9" w:themeFill="background1" w:themeFillShade="D9"/>
            <w:vAlign w:val="center"/>
          </w:tcPr>
          <w:p w:rsidR="00D6348A" w:rsidRPr="006F470A" w:rsidRDefault="00D6348A" w:rsidP="002715A1">
            <w:pPr>
              <w:jc w:val="center"/>
              <w:rPr>
                <w:rFonts w:asciiTheme="minorHAnsi" w:hAnsiTheme="minorHAnsi" w:cstheme="minorHAnsi"/>
                <w:b/>
                <w:sz w:val="18"/>
                <w:szCs w:val="18"/>
              </w:rPr>
            </w:pPr>
          </w:p>
        </w:tc>
      </w:tr>
      <w:tr w:rsidR="00D6348A" w:rsidRPr="006F470A" w:rsidTr="002715A1">
        <w:trPr>
          <w:trHeight w:val="207"/>
          <w:jc w:val="center"/>
        </w:trPr>
        <w:tc>
          <w:tcPr>
            <w:tcW w:w="4980" w:type="dxa"/>
            <w:shd w:val="clear" w:color="auto" w:fill="DEEAF6"/>
            <w:vAlign w:val="center"/>
          </w:tcPr>
          <w:p w:rsidR="00D6348A" w:rsidRPr="0025325A" w:rsidRDefault="00D6348A" w:rsidP="002715A1">
            <w:pPr>
              <w:rPr>
                <w:rFonts w:asciiTheme="minorHAnsi" w:hAnsiTheme="minorHAnsi" w:cstheme="minorHAnsi"/>
                <w:b/>
              </w:rPr>
            </w:pPr>
            <w:r w:rsidRPr="0025325A">
              <w:rPr>
                <w:rFonts w:asciiTheme="minorHAnsi" w:hAnsiTheme="minorHAnsi" w:cs="Calibri"/>
                <w:b/>
                <w:bCs/>
              </w:rPr>
              <w:t>CARACTERÍSTICAS TÉCNICAS DEL BIEN</w:t>
            </w:r>
          </w:p>
        </w:tc>
        <w:tc>
          <w:tcPr>
            <w:tcW w:w="4482" w:type="dxa"/>
            <w:vAlign w:val="center"/>
          </w:tcPr>
          <w:p w:rsidR="00D6348A" w:rsidRPr="006F470A" w:rsidRDefault="00D6348A" w:rsidP="002715A1">
            <w:pPr>
              <w:rPr>
                <w:rFonts w:asciiTheme="minorHAnsi" w:hAnsiTheme="minorHAnsi" w:cstheme="minorHAnsi"/>
                <w:b/>
                <w:sz w:val="18"/>
                <w:szCs w:val="18"/>
              </w:rPr>
            </w:pPr>
          </w:p>
        </w:tc>
      </w:tr>
      <w:tr w:rsidR="00D6348A" w:rsidRPr="006F470A" w:rsidTr="002715A1">
        <w:trPr>
          <w:trHeight w:val="224"/>
          <w:jc w:val="center"/>
        </w:trPr>
        <w:tc>
          <w:tcPr>
            <w:tcW w:w="4980" w:type="dxa"/>
            <w:vAlign w:val="center"/>
          </w:tcPr>
          <w:p w:rsidR="00D6348A" w:rsidRPr="00D6348A" w:rsidRDefault="00D6348A" w:rsidP="002715A1">
            <w:pPr>
              <w:pStyle w:val="Prrafodelista"/>
              <w:autoSpaceDE w:val="0"/>
              <w:autoSpaceDN w:val="0"/>
              <w:adjustRightInd w:val="0"/>
              <w:ind w:left="0"/>
              <w:contextualSpacing/>
              <w:jc w:val="both"/>
              <w:rPr>
                <w:rFonts w:ascii="Calibri" w:hAnsi="Calibri" w:cs="Calibri"/>
                <w:sz w:val="16"/>
                <w:szCs w:val="16"/>
                <w:u w:val="single"/>
                <w:lang w:eastAsia="es-BO"/>
              </w:rPr>
            </w:pPr>
            <w:r w:rsidRPr="00D6348A">
              <w:rPr>
                <w:rFonts w:ascii="Calibri" w:hAnsi="Calibri" w:cs="Calibri"/>
                <w:b/>
                <w:sz w:val="16"/>
                <w:szCs w:val="16"/>
                <w:highlight w:val="green"/>
                <w:u w:val="single"/>
                <w:lang w:eastAsia="es-BO"/>
              </w:rPr>
              <w:t>LOTE 17: REACTIVOS PATRONES</w:t>
            </w:r>
          </w:p>
          <w:p w:rsidR="00D6348A" w:rsidRPr="00D6348A" w:rsidRDefault="00D6348A"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6348A" w:rsidRPr="00D6348A" w:rsidRDefault="00D6348A" w:rsidP="002715A1">
            <w:pPr>
              <w:pStyle w:val="Prrafodelista"/>
              <w:autoSpaceDE w:val="0"/>
              <w:autoSpaceDN w:val="0"/>
              <w:adjustRightInd w:val="0"/>
              <w:ind w:left="0"/>
              <w:contextualSpacing/>
              <w:jc w:val="both"/>
              <w:rPr>
                <w:rFonts w:ascii="Calibri" w:hAnsi="Calibri" w:cs="Calibri"/>
                <w:b/>
                <w:sz w:val="16"/>
                <w:szCs w:val="16"/>
              </w:rPr>
            </w:pPr>
            <w:r w:rsidRPr="00D6348A">
              <w:rPr>
                <w:rFonts w:ascii="Calibri" w:hAnsi="Calibri" w:cs="Calibri"/>
                <w:b/>
                <w:sz w:val="16"/>
                <w:szCs w:val="16"/>
                <w:lang w:val="es-BO"/>
              </w:rPr>
              <w:t xml:space="preserve">ITEM 1: </w:t>
            </w:r>
            <w:r w:rsidRPr="00D6348A">
              <w:rPr>
                <w:rFonts w:ascii="Calibri" w:hAnsi="Calibri" w:cs="Calibri"/>
                <w:b/>
                <w:sz w:val="16"/>
                <w:szCs w:val="16"/>
                <w:u w:val="single"/>
              </w:rPr>
              <w:t>2,3-BUTANEDIONE MONOXIME 98%, C4H7NO2.</w:t>
            </w:r>
          </w:p>
          <w:p w:rsidR="00D6348A" w:rsidRPr="00D6348A" w:rsidRDefault="00D6348A" w:rsidP="002715A1">
            <w:pPr>
              <w:pStyle w:val="Prrafodelista"/>
              <w:autoSpaceDE w:val="0"/>
              <w:autoSpaceDN w:val="0"/>
              <w:adjustRightInd w:val="0"/>
              <w:ind w:left="0"/>
              <w:contextualSpacing/>
              <w:jc w:val="both"/>
              <w:rPr>
                <w:rFonts w:ascii="Calibri" w:hAnsi="Calibri" w:cs="Calibri"/>
                <w:b/>
                <w:sz w:val="16"/>
                <w:szCs w:val="16"/>
                <w:u w:val="single"/>
                <w:lang w:val="es-BO"/>
              </w:rPr>
            </w:pPr>
          </w:p>
          <w:p w:rsidR="00D6348A" w:rsidRPr="00D6348A" w:rsidRDefault="00D6348A" w:rsidP="002715A1">
            <w:pPr>
              <w:pStyle w:val="Prrafodelista"/>
              <w:autoSpaceDE w:val="0"/>
              <w:autoSpaceDN w:val="0"/>
              <w:adjustRightInd w:val="0"/>
              <w:ind w:left="0"/>
              <w:contextualSpacing/>
              <w:jc w:val="both"/>
              <w:rPr>
                <w:rFonts w:ascii="Calibri" w:hAnsi="Calibri" w:cs="Calibri"/>
                <w:sz w:val="16"/>
                <w:szCs w:val="16"/>
                <w:lang w:eastAsia="es-BO"/>
              </w:rPr>
            </w:pPr>
            <w:r w:rsidRPr="00D6348A">
              <w:rPr>
                <w:rFonts w:ascii="Calibri" w:hAnsi="Calibri" w:cs="Calibri"/>
                <w:sz w:val="16"/>
                <w:szCs w:val="16"/>
                <w:u w:val="single"/>
                <w:lang w:eastAsia="es-BO"/>
              </w:rPr>
              <w:t xml:space="preserve">Este reactivo deberá cumplir las siguientes propiedades físicas y químicas básicas </w:t>
            </w:r>
            <w:r w:rsidR="00E66D61">
              <w:rPr>
                <w:rFonts w:ascii="Calibri" w:hAnsi="Calibri" w:cs="Calibri"/>
                <w:sz w:val="16"/>
                <w:szCs w:val="16"/>
                <w:u w:val="single"/>
                <w:lang w:eastAsia="es-BO"/>
              </w:rPr>
              <w:t>:</w:t>
            </w:r>
          </w:p>
          <w:p w:rsidR="00D6348A" w:rsidRPr="00D6348A" w:rsidRDefault="00D6348A" w:rsidP="002715A1">
            <w:pPr>
              <w:pStyle w:val="Prrafodelista"/>
              <w:autoSpaceDE w:val="0"/>
              <w:autoSpaceDN w:val="0"/>
              <w:adjustRightInd w:val="0"/>
              <w:ind w:left="0"/>
              <w:contextualSpacing/>
              <w:jc w:val="both"/>
              <w:rPr>
                <w:rFonts w:ascii="Calibri" w:hAnsi="Calibri" w:cs="Calibri"/>
                <w:b/>
                <w:sz w:val="16"/>
                <w:szCs w:val="16"/>
                <w:u w:val="single"/>
              </w:rPr>
            </w:pPr>
          </w:p>
          <w:p w:rsidR="00D6348A" w:rsidRPr="00D6348A" w:rsidRDefault="00D6348A" w:rsidP="004471CC">
            <w:pPr>
              <w:numPr>
                <w:ilvl w:val="0"/>
                <w:numId w:val="39"/>
              </w:numPr>
              <w:ind w:left="709"/>
              <w:rPr>
                <w:rFonts w:ascii="Calibri" w:hAnsi="Calibri" w:cs="Calibri"/>
                <w:sz w:val="16"/>
                <w:szCs w:val="16"/>
              </w:rPr>
            </w:pPr>
            <w:r w:rsidRPr="00D6348A">
              <w:rPr>
                <w:rFonts w:ascii="Calibri" w:hAnsi="Calibri" w:cs="Calibri"/>
                <w:sz w:val="16"/>
                <w:szCs w:val="16"/>
              </w:rPr>
              <w:t>Forma:</w:t>
            </w:r>
            <w:r w:rsidRPr="00D6348A">
              <w:rPr>
                <w:rFonts w:ascii="Calibri" w:hAnsi="Calibri" w:cs="Calibri"/>
                <w:sz w:val="16"/>
                <w:szCs w:val="16"/>
                <w:lang w:eastAsia="es-BO"/>
              </w:rPr>
              <w:t xml:space="preserve"> Cristalino</w:t>
            </w:r>
          </w:p>
          <w:p w:rsidR="00D6348A" w:rsidRPr="00D6348A" w:rsidRDefault="00D6348A" w:rsidP="004471CC">
            <w:pPr>
              <w:numPr>
                <w:ilvl w:val="0"/>
                <w:numId w:val="39"/>
              </w:numPr>
              <w:ind w:left="709"/>
              <w:rPr>
                <w:rFonts w:ascii="Calibri" w:hAnsi="Calibri" w:cs="Calibri"/>
                <w:sz w:val="16"/>
                <w:szCs w:val="16"/>
              </w:rPr>
            </w:pPr>
            <w:r w:rsidRPr="00D6348A">
              <w:rPr>
                <w:rFonts w:ascii="Calibri" w:hAnsi="Calibri" w:cs="Calibri"/>
                <w:sz w:val="16"/>
                <w:szCs w:val="16"/>
              </w:rPr>
              <w:t>Color:</w:t>
            </w:r>
            <w:r w:rsidRPr="00D6348A">
              <w:rPr>
                <w:rFonts w:ascii="Calibri" w:hAnsi="Calibri" w:cs="Calibri"/>
                <w:sz w:val="16"/>
                <w:szCs w:val="16"/>
                <w:lang w:eastAsia="es-BO"/>
              </w:rPr>
              <w:t xml:space="preserve"> Marrón Claro</w:t>
            </w:r>
          </w:p>
          <w:p w:rsidR="00D6348A" w:rsidRPr="00D6348A" w:rsidRDefault="00D6348A" w:rsidP="004471CC">
            <w:pPr>
              <w:numPr>
                <w:ilvl w:val="0"/>
                <w:numId w:val="39"/>
              </w:numPr>
              <w:ind w:left="709"/>
              <w:rPr>
                <w:rFonts w:ascii="Calibri" w:hAnsi="Calibri" w:cs="Calibri"/>
                <w:sz w:val="16"/>
                <w:szCs w:val="16"/>
              </w:rPr>
            </w:pPr>
            <w:r w:rsidRPr="00D6348A">
              <w:rPr>
                <w:rFonts w:ascii="Calibri" w:hAnsi="Calibri" w:cs="Calibri"/>
                <w:sz w:val="16"/>
                <w:szCs w:val="16"/>
              </w:rPr>
              <w:t>Presentacion: frasco de 100 gr.</w:t>
            </w:r>
          </w:p>
          <w:p w:rsidR="00D6348A" w:rsidRPr="00D6348A" w:rsidRDefault="00D6348A" w:rsidP="004471CC">
            <w:pPr>
              <w:numPr>
                <w:ilvl w:val="0"/>
                <w:numId w:val="39"/>
              </w:numPr>
              <w:ind w:left="709"/>
              <w:rPr>
                <w:rFonts w:ascii="Calibri" w:hAnsi="Calibri" w:cs="Calibri"/>
                <w:sz w:val="16"/>
                <w:szCs w:val="16"/>
              </w:rPr>
            </w:pPr>
            <w:r w:rsidRPr="00D6348A">
              <w:rPr>
                <w:rFonts w:ascii="Calibri" w:hAnsi="Calibri" w:cs="Calibri"/>
                <w:sz w:val="16"/>
                <w:szCs w:val="16"/>
              </w:rPr>
              <w:t>Pureza ≥ 98%</w:t>
            </w:r>
          </w:p>
          <w:p w:rsidR="00D6348A" w:rsidRPr="00D6348A" w:rsidRDefault="00D6348A" w:rsidP="004471CC">
            <w:pPr>
              <w:numPr>
                <w:ilvl w:val="0"/>
                <w:numId w:val="39"/>
              </w:numPr>
              <w:autoSpaceDE w:val="0"/>
              <w:autoSpaceDN w:val="0"/>
              <w:adjustRightInd w:val="0"/>
              <w:ind w:left="0"/>
              <w:contextualSpacing/>
              <w:jc w:val="both"/>
              <w:rPr>
                <w:rFonts w:ascii="Calibri" w:hAnsi="Calibri" w:cs="Calibri"/>
                <w:sz w:val="16"/>
                <w:szCs w:val="16"/>
                <w:u w:val="single"/>
                <w:lang w:eastAsia="es-BO"/>
              </w:rPr>
            </w:pPr>
          </w:p>
          <w:p w:rsidR="00D6348A" w:rsidRPr="00D6348A" w:rsidRDefault="00D6348A" w:rsidP="004471CC">
            <w:pPr>
              <w:numPr>
                <w:ilvl w:val="0"/>
                <w:numId w:val="39"/>
              </w:numPr>
              <w:autoSpaceDE w:val="0"/>
              <w:autoSpaceDN w:val="0"/>
              <w:adjustRightInd w:val="0"/>
              <w:ind w:left="0"/>
              <w:contextualSpacing/>
              <w:jc w:val="both"/>
              <w:rPr>
                <w:rFonts w:ascii="Calibri" w:hAnsi="Calibri" w:cs="Calibri"/>
                <w:sz w:val="16"/>
                <w:szCs w:val="16"/>
                <w:u w:val="single"/>
                <w:lang w:eastAsia="es-BO"/>
              </w:rPr>
            </w:pPr>
            <w:r w:rsidRPr="00D6348A">
              <w:rPr>
                <w:rFonts w:ascii="Calibri" w:hAnsi="Calibri" w:cs="Calibri"/>
                <w:sz w:val="16"/>
                <w:szCs w:val="16"/>
                <w:u w:val="single"/>
                <w:lang w:eastAsia="es-BO"/>
              </w:rPr>
              <w:t>El proponente debe adjuntar a su propuesta la hoja de seguridad del producto</w:t>
            </w:r>
          </w:p>
          <w:p w:rsidR="00D6348A" w:rsidRPr="00D6348A" w:rsidRDefault="00D6348A"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6348A" w:rsidRPr="00D6348A" w:rsidRDefault="00D6348A" w:rsidP="002715A1">
            <w:pPr>
              <w:pStyle w:val="Prrafodelista"/>
              <w:autoSpaceDE w:val="0"/>
              <w:autoSpaceDN w:val="0"/>
              <w:adjustRightInd w:val="0"/>
              <w:ind w:left="0"/>
              <w:contextualSpacing/>
              <w:jc w:val="both"/>
              <w:rPr>
                <w:rFonts w:ascii="Calibri" w:hAnsi="Calibri" w:cs="Calibri"/>
                <w:b/>
                <w:sz w:val="16"/>
                <w:szCs w:val="16"/>
                <w:u w:val="single"/>
                <w:lang w:val="es-BO"/>
              </w:rPr>
            </w:pPr>
            <w:r w:rsidRPr="00D6348A">
              <w:rPr>
                <w:rFonts w:ascii="Calibri" w:hAnsi="Calibri" w:cs="Calibri"/>
                <w:b/>
                <w:sz w:val="16"/>
                <w:szCs w:val="16"/>
                <w:lang w:val="es-BO"/>
              </w:rPr>
              <w:t xml:space="preserve">ITEM 2: </w:t>
            </w:r>
            <w:r w:rsidRPr="00D6348A">
              <w:rPr>
                <w:rFonts w:ascii="Calibri" w:hAnsi="Calibri" w:cs="Calibri"/>
                <w:b/>
                <w:sz w:val="16"/>
                <w:szCs w:val="16"/>
                <w:u w:val="single"/>
                <w:lang w:val="es-BO"/>
              </w:rPr>
              <w:t xml:space="preserve">SULFATO DE ALUMNIO, AL2(SO4)3•18H2O, GRADO ANALITICO. </w:t>
            </w:r>
          </w:p>
          <w:p w:rsidR="00D6348A" w:rsidRPr="00D6348A" w:rsidRDefault="00D6348A" w:rsidP="002715A1">
            <w:pPr>
              <w:pStyle w:val="Prrafodelista"/>
              <w:autoSpaceDE w:val="0"/>
              <w:autoSpaceDN w:val="0"/>
              <w:adjustRightInd w:val="0"/>
              <w:ind w:left="0"/>
              <w:contextualSpacing/>
              <w:jc w:val="both"/>
              <w:rPr>
                <w:rFonts w:ascii="Calibri" w:hAnsi="Calibri" w:cs="Calibri"/>
                <w:b/>
                <w:sz w:val="16"/>
                <w:szCs w:val="16"/>
                <w:u w:val="single"/>
                <w:lang w:val="es-BO"/>
              </w:rPr>
            </w:pPr>
          </w:p>
          <w:p w:rsidR="00D6348A" w:rsidRPr="00D6348A" w:rsidRDefault="00D6348A" w:rsidP="002715A1">
            <w:pPr>
              <w:pStyle w:val="Prrafodelista"/>
              <w:autoSpaceDE w:val="0"/>
              <w:autoSpaceDN w:val="0"/>
              <w:adjustRightInd w:val="0"/>
              <w:ind w:left="0"/>
              <w:contextualSpacing/>
              <w:jc w:val="both"/>
              <w:rPr>
                <w:rFonts w:ascii="Calibri" w:hAnsi="Calibri" w:cs="Calibri"/>
                <w:sz w:val="16"/>
                <w:szCs w:val="16"/>
                <w:lang w:eastAsia="es-BO"/>
              </w:rPr>
            </w:pPr>
            <w:r w:rsidRPr="00D6348A">
              <w:rPr>
                <w:rFonts w:ascii="Calibri" w:hAnsi="Calibri" w:cs="Calibri"/>
                <w:sz w:val="16"/>
                <w:szCs w:val="16"/>
                <w:u w:val="single"/>
                <w:lang w:eastAsia="es-BO"/>
              </w:rPr>
              <w:t xml:space="preserve">Este reactivo deberá cumplir las siguientes propiedades físicas y químicas básicas </w:t>
            </w:r>
            <w:r w:rsidR="00E66D61">
              <w:rPr>
                <w:rFonts w:ascii="Calibri" w:hAnsi="Calibri" w:cs="Calibri"/>
                <w:sz w:val="16"/>
                <w:szCs w:val="16"/>
                <w:u w:val="single"/>
                <w:lang w:eastAsia="es-BO"/>
              </w:rPr>
              <w:t>:</w:t>
            </w:r>
          </w:p>
          <w:p w:rsidR="00D6348A" w:rsidRPr="00D6348A" w:rsidRDefault="00D6348A" w:rsidP="002715A1">
            <w:pPr>
              <w:pStyle w:val="Prrafodelista"/>
              <w:autoSpaceDE w:val="0"/>
              <w:autoSpaceDN w:val="0"/>
              <w:adjustRightInd w:val="0"/>
              <w:ind w:left="0"/>
              <w:contextualSpacing/>
              <w:jc w:val="both"/>
              <w:rPr>
                <w:rFonts w:ascii="Calibri" w:hAnsi="Calibri" w:cs="Calibri"/>
                <w:b/>
                <w:sz w:val="16"/>
                <w:szCs w:val="16"/>
                <w:u w:val="single"/>
              </w:rPr>
            </w:pPr>
          </w:p>
          <w:p w:rsidR="00D6348A" w:rsidRPr="00D6348A" w:rsidRDefault="00D6348A" w:rsidP="004471CC">
            <w:pPr>
              <w:numPr>
                <w:ilvl w:val="0"/>
                <w:numId w:val="39"/>
              </w:numPr>
              <w:ind w:left="709"/>
              <w:rPr>
                <w:rFonts w:ascii="Calibri" w:hAnsi="Calibri" w:cs="Calibri"/>
                <w:sz w:val="16"/>
                <w:szCs w:val="16"/>
              </w:rPr>
            </w:pPr>
            <w:r w:rsidRPr="00D6348A">
              <w:rPr>
                <w:rFonts w:ascii="Calibri" w:hAnsi="Calibri" w:cs="Calibri"/>
                <w:sz w:val="16"/>
                <w:szCs w:val="16"/>
              </w:rPr>
              <w:t>Forma:</w:t>
            </w:r>
            <w:r w:rsidRPr="00D6348A">
              <w:rPr>
                <w:rFonts w:ascii="Calibri" w:hAnsi="Calibri" w:cs="Calibri"/>
                <w:sz w:val="16"/>
                <w:szCs w:val="16"/>
                <w:lang w:eastAsia="es-BO"/>
              </w:rPr>
              <w:t xml:space="preserve"> Sólido</w:t>
            </w:r>
          </w:p>
          <w:p w:rsidR="00D6348A" w:rsidRPr="00D6348A" w:rsidRDefault="00D6348A" w:rsidP="004471CC">
            <w:pPr>
              <w:numPr>
                <w:ilvl w:val="0"/>
                <w:numId w:val="39"/>
              </w:numPr>
              <w:ind w:left="709"/>
              <w:rPr>
                <w:rFonts w:ascii="Calibri" w:hAnsi="Calibri" w:cs="Calibri"/>
                <w:sz w:val="16"/>
                <w:szCs w:val="16"/>
              </w:rPr>
            </w:pPr>
            <w:r w:rsidRPr="00D6348A">
              <w:rPr>
                <w:rFonts w:ascii="Calibri" w:hAnsi="Calibri" w:cs="Calibri"/>
                <w:sz w:val="16"/>
                <w:szCs w:val="16"/>
              </w:rPr>
              <w:t>Color:</w:t>
            </w:r>
            <w:r w:rsidRPr="00D6348A">
              <w:rPr>
                <w:rFonts w:ascii="Calibri" w:hAnsi="Calibri" w:cs="Calibri"/>
                <w:sz w:val="16"/>
                <w:szCs w:val="16"/>
                <w:lang w:eastAsia="es-BO"/>
              </w:rPr>
              <w:t xml:space="preserve"> Blanco</w:t>
            </w:r>
          </w:p>
          <w:p w:rsidR="00D6348A" w:rsidRPr="00D6348A" w:rsidRDefault="00D6348A" w:rsidP="004471CC">
            <w:pPr>
              <w:numPr>
                <w:ilvl w:val="0"/>
                <w:numId w:val="39"/>
              </w:numPr>
              <w:ind w:left="709"/>
              <w:rPr>
                <w:rFonts w:ascii="Calibri" w:hAnsi="Calibri" w:cs="Calibri"/>
                <w:sz w:val="16"/>
                <w:szCs w:val="16"/>
              </w:rPr>
            </w:pPr>
            <w:r w:rsidRPr="00D6348A">
              <w:rPr>
                <w:rFonts w:ascii="Calibri" w:hAnsi="Calibri" w:cs="Calibri"/>
                <w:sz w:val="16"/>
                <w:szCs w:val="16"/>
              </w:rPr>
              <w:t>Concentración: frascos de 500 gr. Minimo.</w:t>
            </w:r>
          </w:p>
          <w:p w:rsidR="00D6348A" w:rsidRPr="00D6348A" w:rsidRDefault="00D6348A" w:rsidP="002715A1">
            <w:pPr>
              <w:ind w:left="709"/>
              <w:rPr>
                <w:rFonts w:ascii="Calibri" w:hAnsi="Calibri" w:cs="Calibri"/>
                <w:sz w:val="16"/>
                <w:szCs w:val="16"/>
              </w:rPr>
            </w:pPr>
          </w:p>
          <w:p w:rsidR="00D6348A" w:rsidRPr="00D6348A" w:rsidRDefault="00D6348A" w:rsidP="002715A1">
            <w:pPr>
              <w:pStyle w:val="Prrafodelista"/>
              <w:autoSpaceDE w:val="0"/>
              <w:autoSpaceDN w:val="0"/>
              <w:adjustRightInd w:val="0"/>
              <w:ind w:left="0"/>
              <w:contextualSpacing/>
              <w:jc w:val="both"/>
              <w:rPr>
                <w:rFonts w:ascii="Calibri" w:hAnsi="Calibri" w:cs="Calibri"/>
                <w:sz w:val="16"/>
                <w:szCs w:val="16"/>
                <w:u w:val="single"/>
                <w:lang w:eastAsia="es-BO"/>
              </w:rPr>
            </w:pPr>
            <w:r w:rsidRPr="00D6348A">
              <w:rPr>
                <w:rFonts w:ascii="Calibri" w:hAnsi="Calibri" w:cs="Calibri"/>
                <w:sz w:val="16"/>
                <w:szCs w:val="16"/>
                <w:u w:val="single"/>
                <w:lang w:eastAsia="es-BO"/>
              </w:rPr>
              <w:t>El proponente debe adjuntar a su propuesta la hoja de seguridad del producto</w:t>
            </w:r>
          </w:p>
          <w:p w:rsidR="00D6348A" w:rsidRPr="00D6348A" w:rsidRDefault="00D6348A"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6348A" w:rsidRPr="00D6348A" w:rsidRDefault="00D6348A" w:rsidP="002715A1">
            <w:pPr>
              <w:pStyle w:val="Prrafodelista"/>
              <w:autoSpaceDE w:val="0"/>
              <w:autoSpaceDN w:val="0"/>
              <w:adjustRightInd w:val="0"/>
              <w:ind w:left="0"/>
              <w:contextualSpacing/>
              <w:jc w:val="both"/>
              <w:rPr>
                <w:rFonts w:ascii="Calibri" w:hAnsi="Calibri" w:cs="Calibri"/>
                <w:b/>
                <w:sz w:val="16"/>
                <w:szCs w:val="16"/>
                <w:u w:val="single"/>
                <w:lang w:val="en-US"/>
              </w:rPr>
            </w:pPr>
            <w:r w:rsidRPr="00D6348A">
              <w:rPr>
                <w:rFonts w:ascii="Calibri" w:hAnsi="Calibri" w:cs="Calibri"/>
                <w:b/>
                <w:sz w:val="16"/>
                <w:szCs w:val="16"/>
                <w:lang w:val="en-US"/>
              </w:rPr>
              <w:t xml:space="preserve">ITEM 3: </w:t>
            </w:r>
            <w:r w:rsidRPr="00D6348A">
              <w:rPr>
                <w:rFonts w:ascii="Calibri" w:hAnsi="Calibri" w:cs="Calibri"/>
                <w:b/>
                <w:sz w:val="16"/>
                <w:szCs w:val="16"/>
                <w:u w:val="single"/>
                <w:lang w:val="en-US"/>
              </w:rPr>
              <w:t>ACETATO AMONIO, CH3COONH4, GR 97%.</w:t>
            </w:r>
          </w:p>
          <w:p w:rsidR="00D6348A" w:rsidRPr="00D6348A" w:rsidRDefault="00D6348A" w:rsidP="002715A1">
            <w:pPr>
              <w:pStyle w:val="Prrafodelista"/>
              <w:autoSpaceDE w:val="0"/>
              <w:autoSpaceDN w:val="0"/>
              <w:adjustRightInd w:val="0"/>
              <w:ind w:left="0"/>
              <w:contextualSpacing/>
              <w:jc w:val="both"/>
              <w:rPr>
                <w:rFonts w:ascii="Calibri" w:hAnsi="Calibri" w:cs="Calibri"/>
                <w:sz w:val="16"/>
                <w:szCs w:val="16"/>
                <w:lang w:val="en-US"/>
              </w:rPr>
            </w:pPr>
          </w:p>
          <w:p w:rsidR="00D6348A" w:rsidRPr="00D6348A" w:rsidRDefault="00D6348A" w:rsidP="002715A1">
            <w:pPr>
              <w:pStyle w:val="Prrafodelista"/>
              <w:autoSpaceDE w:val="0"/>
              <w:autoSpaceDN w:val="0"/>
              <w:adjustRightInd w:val="0"/>
              <w:ind w:left="0"/>
              <w:contextualSpacing/>
              <w:jc w:val="both"/>
              <w:rPr>
                <w:rFonts w:ascii="Calibri" w:hAnsi="Calibri" w:cs="Calibri"/>
                <w:sz w:val="16"/>
                <w:szCs w:val="16"/>
                <w:lang w:eastAsia="es-BO"/>
              </w:rPr>
            </w:pPr>
            <w:r w:rsidRPr="00D6348A">
              <w:rPr>
                <w:rFonts w:ascii="Calibri" w:hAnsi="Calibri" w:cs="Calibri"/>
                <w:sz w:val="16"/>
                <w:szCs w:val="16"/>
                <w:u w:val="single"/>
                <w:lang w:eastAsia="es-BO"/>
              </w:rPr>
              <w:t>Este reactivo deberá cumplir las siguientes propiedades físicas y químicas básicas</w:t>
            </w:r>
            <w:r w:rsidRPr="00D6348A">
              <w:rPr>
                <w:rFonts w:ascii="Calibri" w:hAnsi="Calibri" w:cs="Calibri"/>
                <w:sz w:val="16"/>
                <w:szCs w:val="16"/>
                <w:lang w:eastAsia="es-BO"/>
              </w:rPr>
              <w:t xml:space="preserve"> </w:t>
            </w:r>
            <w:r w:rsidR="00E66D61">
              <w:rPr>
                <w:rFonts w:ascii="Calibri" w:hAnsi="Calibri" w:cs="Calibri"/>
                <w:sz w:val="16"/>
                <w:szCs w:val="16"/>
                <w:lang w:eastAsia="es-BO"/>
              </w:rPr>
              <w:t>:</w:t>
            </w:r>
          </w:p>
          <w:p w:rsidR="00D6348A" w:rsidRPr="00D6348A" w:rsidRDefault="00D6348A" w:rsidP="002715A1">
            <w:pPr>
              <w:pStyle w:val="Prrafodelista"/>
              <w:autoSpaceDE w:val="0"/>
              <w:autoSpaceDN w:val="0"/>
              <w:adjustRightInd w:val="0"/>
              <w:ind w:left="0"/>
              <w:contextualSpacing/>
              <w:jc w:val="both"/>
              <w:rPr>
                <w:rFonts w:ascii="Calibri" w:hAnsi="Calibri" w:cs="Calibri"/>
                <w:b/>
                <w:sz w:val="16"/>
                <w:szCs w:val="16"/>
                <w:u w:val="single"/>
              </w:rPr>
            </w:pPr>
          </w:p>
          <w:p w:rsidR="00D6348A" w:rsidRPr="00D6348A" w:rsidRDefault="00D6348A" w:rsidP="004471CC">
            <w:pPr>
              <w:numPr>
                <w:ilvl w:val="0"/>
                <w:numId w:val="39"/>
              </w:numPr>
              <w:ind w:left="709"/>
              <w:rPr>
                <w:rFonts w:ascii="Calibri" w:hAnsi="Calibri" w:cs="Calibri"/>
                <w:sz w:val="16"/>
                <w:szCs w:val="16"/>
              </w:rPr>
            </w:pPr>
            <w:r w:rsidRPr="00D6348A">
              <w:rPr>
                <w:rFonts w:ascii="Calibri" w:hAnsi="Calibri" w:cs="Calibri"/>
                <w:sz w:val="16"/>
                <w:szCs w:val="16"/>
              </w:rPr>
              <w:t>Forma:</w:t>
            </w:r>
            <w:r w:rsidRPr="00D6348A">
              <w:rPr>
                <w:rFonts w:ascii="Calibri" w:hAnsi="Calibri" w:cs="Calibri"/>
                <w:sz w:val="16"/>
                <w:szCs w:val="16"/>
                <w:lang w:eastAsia="es-BO"/>
              </w:rPr>
              <w:t xml:space="preserve"> Cristalino</w:t>
            </w:r>
          </w:p>
          <w:p w:rsidR="00D6348A" w:rsidRPr="00D6348A" w:rsidRDefault="00D6348A" w:rsidP="004471CC">
            <w:pPr>
              <w:numPr>
                <w:ilvl w:val="0"/>
                <w:numId w:val="39"/>
              </w:numPr>
              <w:ind w:left="709"/>
              <w:rPr>
                <w:rFonts w:ascii="Calibri" w:hAnsi="Calibri" w:cs="Calibri"/>
                <w:sz w:val="16"/>
                <w:szCs w:val="16"/>
              </w:rPr>
            </w:pPr>
            <w:r w:rsidRPr="00D6348A">
              <w:rPr>
                <w:rFonts w:ascii="Calibri" w:hAnsi="Calibri" w:cs="Calibri"/>
                <w:sz w:val="16"/>
                <w:szCs w:val="16"/>
              </w:rPr>
              <w:t>Color:</w:t>
            </w:r>
            <w:r w:rsidRPr="00D6348A">
              <w:rPr>
                <w:rFonts w:ascii="Calibri" w:hAnsi="Calibri" w:cs="Calibri"/>
                <w:sz w:val="16"/>
                <w:szCs w:val="16"/>
                <w:lang w:eastAsia="es-BO"/>
              </w:rPr>
              <w:t xml:space="preserve"> Incoloro</w:t>
            </w:r>
          </w:p>
          <w:p w:rsidR="00D6348A" w:rsidRPr="00D6348A" w:rsidRDefault="00D6348A" w:rsidP="004471CC">
            <w:pPr>
              <w:numPr>
                <w:ilvl w:val="0"/>
                <w:numId w:val="39"/>
              </w:numPr>
              <w:ind w:left="709"/>
              <w:rPr>
                <w:rFonts w:ascii="Calibri" w:hAnsi="Calibri" w:cs="Calibri"/>
                <w:sz w:val="16"/>
                <w:szCs w:val="16"/>
              </w:rPr>
            </w:pPr>
            <w:r w:rsidRPr="00D6348A">
              <w:rPr>
                <w:rFonts w:ascii="Calibri" w:hAnsi="Calibri" w:cs="Calibri"/>
                <w:sz w:val="16"/>
                <w:szCs w:val="16"/>
              </w:rPr>
              <w:t xml:space="preserve">Olor: </w:t>
            </w:r>
            <w:r w:rsidRPr="00D6348A">
              <w:rPr>
                <w:rFonts w:ascii="Calibri" w:hAnsi="Calibri" w:cs="Calibri"/>
                <w:sz w:val="16"/>
                <w:szCs w:val="16"/>
                <w:lang w:eastAsia="es-BO"/>
              </w:rPr>
              <w:t xml:space="preserve">Inodoro </w:t>
            </w:r>
          </w:p>
          <w:p w:rsidR="00D6348A" w:rsidRPr="00D6348A" w:rsidRDefault="00D6348A" w:rsidP="004471CC">
            <w:pPr>
              <w:numPr>
                <w:ilvl w:val="0"/>
                <w:numId w:val="39"/>
              </w:numPr>
              <w:ind w:left="709"/>
              <w:rPr>
                <w:rFonts w:ascii="Calibri" w:hAnsi="Calibri" w:cs="Calibri"/>
                <w:sz w:val="16"/>
                <w:szCs w:val="16"/>
              </w:rPr>
            </w:pPr>
            <w:r w:rsidRPr="00D6348A">
              <w:rPr>
                <w:rFonts w:ascii="Calibri" w:hAnsi="Calibri" w:cs="Calibri"/>
                <w:sz w:val="16"/>
                <w:szCs w:val="16"/>
              </w:rPr>
              <w:t>pH: No Aplicable</w:t>
            </w:r>
          </w:p>
          <w:p w:rsidR="00D6348A" w:rsidRPr="00D6348A" w:rsidRDefault="00D6348A" w:rsidP="004471CC">
            <w:pPr>
              <w:numPr>
                <w:ilvl w:val="0"/>
                <w:numId w:val="39"/>
              </w:numPr>
              <w:ind w:left="709"/>
              <w:rPr>
                <w:rFonts w:ascii="Calibri" w:hAnsi="Calibri" w:cs="Calibri"/>
                <w:sz w:val="16"/>
                <w:szCs w:val="16"/>
              </w:rPr>
            </w:pPr>
            <w:r w:rsidRPr="00D6348A">
              <w:rPr>
                <w:rFonts w:ascii="Calibri" w:hAnsi="Calibri" w:cs="Calibri"/>
                <w:sz w:val="16"/>
                <w:szCs w:val="16"/>
              </w:rPr>
              <w:t>Densidad a 20 °C: 0.68 g/cm</w:t>
            </w:r>
            <w:r w:rsidRPr="00D6348A">
              <w:rPr>
                <w:rFonts w:ascii="Calibri" w:hAnsi="Calibri" w:cs="Calibri"/>
                <w:sz w:val="16"/>
                <w:szCs w:val="16"/>
                <w:vertAlign w:val="superscript"/>
              </w:rPr>
              <w:t>3</w:t>
            </w:r>
          </w:p>
          <w:p w:rsidR="00D6348A" w:rsidRPr="00D6348A" w:rsidRDefault="00D6348A" w:rsidP="004471CC">
            <w:pPr>
              <w:numPr>
                <w:ilvl w:val="0"/>
                <w:numId w:val="39"/>
              </w:numPr>
              <w:ind w:left="709"/>
              <w:rPr>
                <w:rFonts w:ascii="Calibri" w:hAnsi="Calibri" w:cs="Calibri"/>
                <w:sz w:val="16"/>
                <w:szCs w:val="16"/>
              </w:rPr>
            </w:pPr>
            <w:r w:rsidRPr="00D6348A">
              <w:rPr>
                <w:rFonts w:ascii="Calibri" w:hAnsi="Calibri" w:cs="Calibri"/>
                <w:sz w:val="16"/>
                <w:szCs w:val="16"/>
              </w:rPr>
              <w:t>Densidad a granel 20 °C: 410 kg/m</w:t>
            </w:r>
            <w:r w:rsidRPr="00D6348A">
              <w:rPr>
                <w:rFonts w:ascii="Calibri" w:hAnsi="Calibri" w:cs="Calibri"/>
                <w:sz w:val="16"/>
                <w:szCs w:val="16"/>
                <w:vertAlign w:val="superscript"/>
              </w:rPr>
              <w:t>3</w:t>
            </w:r>
          </w:p>
          <w:p w:rsidR="00D6348A" w:rsidRPr="00D6348A" w:rsidRDefault="00D6348A" w:rsidP="004471CC">
            <w:pPr>
              <w:numPr>
                <w:ilvl w:val="0"/>
                <w:numId w:val="39"/>
              </w:numPr>
              <w:ind w:left="709"/>
              <w:rPr>
                <w:rFonts w:ascii="Calibri" w:hAnsi="Calibri" w:cs="Calibri"/>
                <w:sz w:val="16"/>
                <w:szCs w:val="16"/>
              </w:rPr>
            </w:pPr>
            <w:r w:rsidRPr="00D6348A">
              <w:rPr>
                <w:rFonts w:ascii="Calibri" w:hAnsi="Calibri" w:cs="Calibri"/>
                <w:sz w:val="16"/>
                <w:szCs w:val="16"/>
              </w:rPr>
              <w:t>Solubilidad en / Miscibilidad con Agua a 20 °C: 1.480 g/l</w:t>
            </w:r>
          </w:p>
          <w:p w:rsidR="00D6348A" w:rsidRPr="00D6348A" w:rsidRDefault="00D6348A" w:rsidP="004471CC">
            <w:pPr>
              <w:numPr>
                <w:ilvl w:val="0"/>
                <w:numId w:val="39"/>
              </w:numPr>
              <w:ind w:left="709"/>
              <w:rPr>
                <w:rFonts w:ascii="Calibri" w:hAnsi="Calibri" w:cs="Calibri"/>
                <w:sz w:val="16"/>
                <w:szCs w:val="16"/>
              </w:rPr>
            </w:pPr>
            <w:r w:rsidRPr="00D6348A">
              <w:rPr>
                <w:rFonts w:ascii="Calibri" w:hAnsi="Calibri" w:cs="Calibri"/>
                <w:sz w:val="16"/>
                <w:szCs w:val="16"/>
              </w:rPr>
              <w:t>Pureza: ≥97% para analisis</w:t>
            </w:r>
          </w:p>
          <w:p w:rsidR="00D6348A" w:rsidRPr="00D6348A" w:rsidRDefault="007A0804" w:rsidP="004471CC">
            <w:pPr>
              <w:numPr>
                <w:ilvl w:val="0"/>
                <w:numId w:val="39"/>
              </w:numPr>
              <w:ind w:left="709"/>
              <w:rPr>
                <w:rFonts w:ascii="Calibri" w:hAnsi="Calibri" w:cs="Calibri"/>
                <w:sz w:val="16"/>
                <w:szCs w:val="16"/>
              </w:rPr>
            </w:pPr>
            <w:r w:rsidRPr="00D6348A">
              <w:rPr>
                <w:rFonts w:ascii="Calibri" w:hAnsi="Calibri" w:cs="Calibri"/>
                <w:sz w:val="16"/>
                <w:szCs w:val="16"/>
              </w:rPr>
              <w:t>Presentación</w:t>
            </w:r>
            <w:r w:rsidR="00D6348A" w:rsidRPr="00D6348A">
              <w:rPr>
                <w:rFonts w:ascii="Calibri" w:hAnsi="Calibri" w:cs="Calibri"/>
                <w:sz w:val="16"/>
                <w:szCs w:val="16"/>
              </w:rPr>
              <w:t xml:space="preserve">: Frasco de 1 Kg. </w:t>
            </w:r>
          </w:p>
          <w:p w:rsidR="00D6348A" w:rsidRPr="007A0804" w:rsidRDefault="007A0804" w:rsidP="007A0804">
            <w:pPr>
              <w:rPr>
                <w:rFonts w:ascii="Calibri" w:hAnsi="Calibri" w:cs="Calibri"/>
                <w:sz w:val="16"/>
                <w:szCs w:val="16"/>
              </w:rPr>
            </w:pPr>
            <w:r w:rsidRPr="007A0804">
              <w:rPr>
                <w:rFonts w:ascii="Calibri" w:hAnsi="Calibri" w:cs="Calibri"/>
                <w:b/>
                <w:sz w:val="16"/>
                <w:szCs w:val="16"/>
              </w:rPr>
              <w:t>Nota:</w:t>
            </w:r>
            <w:r w:rsidRPr="007A0804">
              <w:rPr>
                <w:rFonts w:ascii="Calibri" w:hAnsi="Calibri" w:cs="Calibri"/>
                <w:sz w:val="16"/>
                <w:szCs w:val="16"/>
              </w:rPr>
              <w:t xml:space="preserve"> La densidad y solubilidad pueden presentar un rango aprox. +/-2%.</w:t>
            </w:r>
          </w:p>
          <w:p w:rsidR="00D6348A" w:rsidRPr="00D6348A" w:rsidRDefault="00D6348A" w:rsidP="002715A1">
            <w:pPr>
              <w:pStyle w:val="Prrafodelista"/>
              <w:autoSpaceDE w:val="0"/>
              <w:autoSpaceDN w:val="0"/>
              <w:adjustRightInd w:val="0"/>
              <w:ind w:left="0"/>
              <w:contextualSpacing/>
              <w:jc w:val="both"/>
              <w:rPr>
                <w:rFonts w:ascii="Calibri" w:hAnsi="Calibri" w:cs="Calibri"/>
                <w:sz w:val="16"/>
                <w:szCs w:val="16"/>
                <w:u w:val="single"/>
                <w:lang w:eastAsia="es-BO"/>
              </w:rPr>
            </w:pPr>
            <w:r w:rsidRPr="00D6348A">
              <w:rPr>
                <w:rFonts w:ascii="Calibri" w:hAnsi="Calibri" w:cs="Calibri"/>
                <w:sz w:val="16"/>
                <w:szCs w:val="16"/>
                <w:u w:val="single"/>
                <w:lang w:eastAsia="es-BO"/>
              </w:rPr>
              <w:t>El proponente debe adjuntar a su propuesta la hoja de seguridad del producto</w:t>
            </w:r>
          </w:p>
          <w:p w:rsidR="00D6348A" w:rsidRDefault="00D6348A"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6348A" w:rsidRDefault="00D6348A"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6348A" w:rsidRDefault="00D6348A"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6348A" w:rsidRDefault="00D6348A"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6348A" w:rsidRDefault="00D6348A"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6348A" w:rsidRDefault="00D6348A"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6348A" w:rsidRDefault="00D6348A"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6348A" w:rsidRDefault="00D6348A" w:rsidP="002715A1">
            <w:pPr>
              <w:pStyle w:val="Prrafodelista"/>
              <w:autoSpaceDE w:val="0"/>
              <w:autoSpaceDN w:val="0"/>
              <w:adjustRightInd w:val="0"/>
              <w:ind w:left="0"/>
              <w:contextualSpacing/>
              <w:jc w:val="both"/>
              <w:rPr>
                <w:rFonts w:ascii="Calibri" w:hAnsi="Calibri" w:cs="Calibri"/>
                <w:sz w:val="16"/>
                <w:szCs w:val="16"/>
                <w:u w:val="single"/>
                <w:lang w:eastAsia="es-BO"/>
              </w:rPr>
            </w:pPr>
          </w:p>
          <w:p w:rsidR="00D6348A" w:rsidRPr="00EC3F7F" w:rsidRDefault="00D6348A" w:rsidP="002715A1">
            <w:pPr>
              <w:pStyle w:val="Prrafodelista"/>
              <w:autoSpaceDE w:val="0"/>
              <w:autoSpaceDN w:val="0"/>
              <w:adjustRightInd w:val="0"/>
              <w:ind w:left="0"/>
              <w:contextualSpacing/>
              <w:jc w:val="both"/>
              <w:rPr>
                <w:rFonts w:ascii="Calibri" w:hAnsi="Calibri" w:cs="Calibri"/>
                <w:sz w:val="16"/>
                <w:szCs w:val="16"/>
                <w:u w:val="single"/>
                <w:lang w:eastAsia="es-BO"/>
              </w:rPr>
            </w:pPr>
          </w:p>
        </w:tc>
        <w:tc>
          <w:tcPr>
            <w:tcW w:w="4482" w:type="dxa"/>
            <w:vAlign w:val="center"/>
          </w:tcPr>
          <w:p w:rsidR="00D6348A" w:rsidRPr="006F470A" w:rsidRDefault="00D6348A" w:rsidP="002715A1">
            <w:pPr>
              <w:rPr>
                <w:rFonts w:asciiTheme="minorHAnsi" w:hAnsiTheme="minorHAnsi" w:cstheme="minorHAnsi"/>
                <w:b/>
                <w:sz w:val="18"/>
                <w:szCs w:val="18"/>
              </w:rPr>
            </w:pPr>
          </w:p>
        </w:tc>
      </w:tr>
      <w:tr w:rsidR="00D6348A" w:rsidRPr="006F470A" w:rsidTr="002715A1">
        <w:trPr>
          <w:trHeight w:val="207"/>
          <w:jc w:val="center"/>
        </w:trPr>
        <w:tc>
          <w:tcPr>
            <w:tcW w:w="4980" w:type="dxa"/>
            <w:shd w:val="clear" w:color="auto" w:fill="DEEAF6"/>
            <w:vAlign w:val="center"/>
          </w:tcPr>
          <w:p w:rsidR="00D6348A" w:rsidRPr="00FC7933" w:rsidRDefault="00D6348A" w:rsidP="002715A1">
            <w:pPr>
              <w:rPr>
                <w:rFonts w:asciiTheme="minorHAnsi" w:hAnsiTheme="minorHAnsi" w:cstheme="minorHAnsi"/>
                <w:b/>
              </w:rPr>
            </w:pPr>
            <w:r w:rsidRPr="00FC7933">
              <w:rPr>
                <w:rFonts w:ascii="Calibri" w:hAnsi="Calibri" w:cs="Calibri"/>
                <w:b/>
                <w:bCs/>
              </w:rPr>
              <w:lastRenderedPageBreak/>
              <w:t>PLAZO DE ENTREGA</w:t>
            </w:r>
          </w:p>
        </w:tc>
        <w:tc>
          <w:tcPr>
            <w:tcW w:w="4482" w:type="dxa"/>
            <w:vAlign w:val="center"/>
          </w:tcPr>
          <w:p w:rsidR="00D6348A" w:rsidRPr="006F470A" w:rsidRDefault="00D6348A" w:rsidP="002715A1">
            <w:pPr>
              <w:rPr>
                <w:rFonts w:asciiTheme="minorHAnsi" w:hAnsiTheme="minorHAnsi" w:cstheme="minorHAnsi"/>
                <w:b/>
                <w:sz w:val="18"/>
                <w:szCs w:val="18"/>
              </w:rPr>
            </w:pPr>
          </w:p>
        </w:tc>
      </w:tr>
      <w:tr w:rsidR="00D6348A" w:rsidRPr="006F470A" w:rsidTr="002715A1">
        <w:trPr>
          <w:trHeight w:val="2925"/>
          <w:jc w:val="center"/>
        </w:trPr>
        <w:tc>
          <w:tcPr>
            <w:tcW w:w="4980" w:type="dxa"/>
            <w:vAlign w:val="center"/>
          </w:tcPr>
          <w:p w:rsidR="00D6348A" w:rsidRDefault="00D6348A" w:rsidP="002715A1">
            <w:pPr>
              <w:autoSpaceDE w:val="0"/>
              <w:autoSpaceDN w:val="0"/>
              <w:adjustRightInd w:val="0"/>
              <w:jc w:val="both"/>
              <w:rPr>
                <w:rFonts w:ascii="Calibri" w:hAnsi="Calibri" w:cs="Calibri"/>
                <w:sz w:val="16"/>
                <w:szCs w:val="16"/>
              </w:rPr>
            </w:pPr>
          </w:p>
          <w:p w:rsidR="00D6348A" w:rsidRPr="00DB6E53" w:rsidRDefault="00D6348A" w:rsidP="002715A1">
            <w:pPr>
              <w:autoSpaceDE w:val="0"/>
              <w:autoSpaceDN w:val="0"/>
              <w:adjustRightInd w:val="0"/>
              <w:jc w:val="both"/>
              <w:rPr>
                <w:rFonts w:ascii="Calibri" w:hAnsi="Calibri" w:cs="Calibri"/>
                <w:sz w:val="16"/>
                <w:szCs w:val="16"/>
              </w:rPr>
            </w:pPr>
            <w:r w:rsidRPr="00DB6E53">
              <w:rPr>
                <w:rFonts w:ascii="Calibri" w:hAnsi="Calibri" w:cs="Calibri"/>
                <w:sz w:val="16"/>
                <w:szCs w:val="16"/>
              </w:rPr>
              <w:t>El plazo de entrega para cada ítem es el que se detalla a continuación:</w:t>
            </w:r>
          </w:p>
          <w:p w:rsidR="00D6348A" w:rsidRDefault="00D6348A" w:rsidP="002715A1">
            <w:pPr>
              <w:autoSpaceDE w:val="0"/>
              <w:autoSpaceDN w:val="0"/>
              <w:adjustRightInd w:val="0"/>
              <w:jc w:val="both"/>
              <w:rPr>
                <w:rFonts w:ascii="Calibri" w:hAnsi="Calibri" w:cs="Calibri"/>
              </w:rPr>
            </w:pPr>
          </w:p>
          <w:tbl>
            <w:tblPr>
              <w:tblW w:w="4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9"/>
              <w:gridCol w:w="2694"/>
              <w:gridCol w:w="1508"/>
            </w:tblGrid>
            <w:tr w:rsidR="00D6348A" w:rsidRPr="00A75A7C" w:rsidTr="002715A1">
              <w:trPr>
                <w:trHeight w:val="215"/>
                <w:jc w:val="center"/>
              </w:trPr>
              <w:tc>
                <w:tcPr>
                  <w:tcW w:w="519"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D6348A" w:rsidRPr="00A75A7C" w:rsidRDefault="00D6348A" w:rsidP="002715A1">
                  <w:pPr>
                    <w:jc w:val="center"/>
                    <w:rPr>
                      <w:rFonts w:ascii="Calibri" w:hAnsi="Calibri" w:cs="Calibri"/>
                      <w:b/>
                      <w:bCs/>
                      <w:sz w:val="16"/>
                      <w:szCs w:val="16"/>
                      <w:lang w:eastAsia="es-BO"/>
                    </w:rPr>
                  </w:pPr>
                  <w:r w:rsidRPr="00A75A7C">
                    <w:rPr>
                      <w:rFonts w:ascii="Calibri" w:hAnsi="Calibri" w:cs="Calibri"/>
                      <w:b/>
                      <w:bCs/>
                      <w:sz w:val="16"/>
                      <w:szCs w:val="16"/>
                      <w:lang w:val="es-ES_tradnl" w:eastAsia="es-BO"/>
                    </w:rPr>
                    <w:t>ITEM</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D6348A" w:rsidRPr="00A75A7C" w:rsidRDefault="00D6348A" w:rsidP="002715A1">
                  <w:pPr>
                    <w:jc w:val="center"/>
                    <w:rPr>
                      <w:rFonts w:ascii="Calibri" w:hAnsi="Calibri" w:cs="Calibri"/>
                      <w:b/>
                      <w:bCs/>
                      <w:sz w:val="16"/>
                      <w:szCs w:val="16"/>
                      <w:lang w:eastAsia="es-BO"/>
                    </w:rPr>
                  </w:pPr>
                  <w:r w:rsidRPr="00A75A7C">
                    <w:rPr>
                      <w:rFonts w:ascii="Calibri" w:hAnsi="Calibri" w:cs="Calibri"/>
                      <w:b/>
                      <w:bCs/>
                      <w:sz w:val="16"/>
                      <w:szCs w:val="16"/>
                      <w:lang w:val="es-ES_tradnl" w:eastAsia="es-BO"/>
                    </w:rPr>
                    <w:t>DESCRIPCIÓN</w:t>
                  </w:r>
                </w:p>
              </w:tc>
              <w:tc>
                <w:tcPr>
                  <w:tcW w:w="150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D6348A" w:rsidRPr="00A75A7C" w:rsidRDefault="00D6348A" w:rsidP="002715A1">
                  <w:pPr>
                    <w:jc w:val="center"/>
                    <w:rPr>
                      <w:rFonts w:ascii="Calibri" w:hAnsi="Calibri" w:cs="Calibri"/>
                      <w:b/>
                      <w:bCs/>
                      <w:sz w:val="16"/>
                      <w:szCs w:val="16"/>
                      <w:lang w:eastAsia="es-BO"/>
                    </w:rPr>
                  </w:pPr>
                  <w:r w:rsidRPr="00A75A7C">
                    <w:rPr>
                      <w:rFonts w:ascii="Calibri" w:hAnsi="Calibri" w:cs="Calibri"/>
                      <w:b/>
                      <w:bCs/>
                      <w:sz w:val="16"/>
                      <w:szCs w:val="16"/>
                      <w:lang w:eastAsia="es-BO"/>
                    </w:rPr>
                    <w:t>PLAZO DE ENTREGA</w:t>
                  </w:r>
                </w:p>
              </w:tc>
            </w:tr>
            <w:tr w:rsidR="00D6348A" w:rsidRPr="00A75A7C" w:rsidTr="002715A1">
              <w:trPr>
                <w:trHeight w:hRule="exact" w:val="307"/>
                <w:jc w:val="center"/>
              </w:trPr>
              <w:tc>
                <w:tcPr>
                  <w:tcW w:w="4721" w:type="dxa"/>
                  <w:gridSpan w:val="3"/>
                  <w:tcBorders>
                    <w:top w:val="single" w:sz="4" w:space="0" w:color="auto"/>
                    <w:left w:val="single" w:sz="4" w:space="0" w:color="auto"/>
                    <w:bottom w:val="single" w:sz="4" w:space="0" w:color="auto"/>
                    <w:right w:val="single" w:sz="4" w:space="0" w:color="auto"/>
                  </w:tcBorders>
                  <w:vAlign w:val="center"/>
                </w:tcPr>
                <w:p w:rsidR="00D6348A" w:rsidRPr="00D229E4" w:rsidRDefault="00D6348A" w:rsidP="002715A1">
                  <w:pPr>
                    <w:shd w:val="clear" w:color="auto" w:fill="FFFF00"/>
                    <w:jc w:val="center"/>
                    <w:rPr>
                      <w:rFonts w:ascii="Calibri" w:hAnsi="Calibri" w:cs="Calibri"/>
                      <w:color w:val="000000"/>
                      <w:sz w:val="16"/>
                      <w:szCs w:val="16"/>
                      <w:lang w:eastAsia="es-BO"/>
                    </w:rPr>
                  </w:pPr>
                  <w:r w:rsidRPr="00D229E4">
                    <w:rPr>
                      <w:rFonts w:ascii="Calibri" w:hAnsi="Calibri" w:cs="Calibri"/>
                      <w:b/>
                      <w:sz w:val="16"/>
                      <w:szCs w:val="16"/>
                    </w:rPr>
                    <w:t>LOTE 17: REACTIVOS PATRONES</w:t>
                  </w:r>
                </w:p>
              </w:tc>
            </w:tr>
            <w:tr w:rsidR="00D6348A" w:rsidRPr="00A75A7C" w:rsidTr="002715A1">
              <w:trPr>
                <w:trHeight w:hRule="exact" w:val="257"/>
                <w:jc w:val="center"/>
              </w:trPr>
              <w:tc>
                <w:tcPr>
                  <w:tcW w:w="519" w:type="dxa"/>
                  <w:tcBorders>
                    <w:top w:val="single" w:sz="4" w:space="0" w:color="auto"/>
                    <w:left w:val="single" w:sz="4" w:space="0" w:color="auto"/>
                    <w:bottom w:val="single" w:sz="4" w:space="0" w:color="auto"/>
                    <w:right w:val="single" w:sz="4" w:space="0" w:color="auto"/>
                  </w:tcBorders>
                  <w:vAlign w:val="center"/>
                </w:tcPr>
                <w:p w:rsidR="00D6348A" w:rsidRPr="00A75A7C" w:rsidRDefault="00D6348A" w:rsidP="002715A1">
                  <w:pPr>
                    <w:jc w:val="center"/>
                    <w:rPr>
                      <w:rFonts w:ascii="Calibri" w:hAnsi="Calibri" w:cs="Calibri"/>
                      <w:sz w:val="16"/>
                      <w:szCs w:val="16"/>
                      <w:lang w:eastAsia="es-BO"/>
                    </w:rPr>
                  </w:pPr>
                  <w:r w:rsidRPr="00A75A7C">
                    <w:rPr>
                      <w:rFonts w:ascii="Calibri" w:hAnsi="Calibri" w:cs="Calibri"/>
                      <w:sz w:val="16"/>
                      <w:szCs w:val="16"/>
                      <w:lang w:eastAsia="es-BO"/>
                    </w:rPr>
                    <w:t>1</w:t>
                  </w:r>
                </w:p>
              </w:tc>
              <w:tc>
                <w:tcPr>
                  <w:tcW w:w="2694" w:type="dxa"/>
                  <w:tcBorders>
                    <w:top w:val="single" w:sz="4" w:space="0" w:color="auto"/>
                    <w:left w:val="single" w:sz="4" w:space="0" w:color="auto"/>
                    <w:bottom w:val="single" w:sz="4" w:space="0" w:color="auto"/>
                    <w:right w:val="single" w:sz="4" w:space="0" w:color="auto"/>
                  </w:tcBorders>
                  <w:vAlign w:val="center"/>
                </w:tcPr>
                <w:p w:rsidR="00D6348A" w:rsidRPr="00D6348A" w:rsidRDefault="00D6348A" w:rsidP="002715A1">
                  <w:pPr>
                    <w:rPr>
                      <w:rFonts w:ascii="Calibri" w:hAnsi="Calibri" w:cs="Calibri"/>
                      <w:sz w:val="16"/>
                      <w:szCs w:val="16"/>
                      <w:lang w:val="es-BO" w:eastAsia="es-BO"/>
                    </w:rPr>
                  </w:pPr>
                  <w:r w:rsidRPr="00D6348A">
                    <w:rPr>
                      <w:rFonts w:ascii="Calibri" w:hAnsi="Calibri" w:cs="Calibri"/>
                      <w:sz w:val="16"/>
                      <w:szCs w:val="16"/>
                    </w:rPr>
                    <w:t>2,3-Butanedione Monoxime 98%, C4H7NO2</w:t>
                  </w:r>
                </w:p>
              </w:tc>
              <w:tc>
                <w:tcPr>
                  <w:tcW w:w="1508" w:type="dxa"/>
                  <w:tcBorders>
                    <w:top w:val="single" w:sz="4" w:space="0" w:color="auto"/>
                    <w:left w:val="single" w:sz="4" w:space="0" w:color="auto"/>
                    <w:bottom w:val="single" w:sz="4" w:space="0" w:color="auto"/>
                    <w:right w:val="single" w:sz="4" w:space="0" w:color="auto"/>
                  </w:tcBorders>
                  <w:vAlign w:val="center"/>
                </w:tcPr>
                <w:p w:rsidR="00D6348A" w:rsidRPr="00D6348A" w:rsidRDefault="00D6348A" w:rsidP="002715A1">
                  <w:pPr>
                    <w:jc w:val="center"/>
                    <w:rPr>
                      <w:rFonts w:ascii="Calibri" w:hAnsi="Calibri" w:cs="Calibri"/>
                      <w:color w:val="000000"/>
                      <w:sz w:val="16"/>
                      <w:szCs w:val="16"/>
                      <w:lang w:val="en-US" w:eastAsia="es-BO"/>
                    </w:rPr>
                  </w:pPr>
                  <w:r w:rsidRPr="00D6348A">
                    <w:rPr>
                      <w:rFonts w:ascii="Calibri" w:hAnsi="Calibri" w:cs="Calibri"/>
                      <w:color w:val="000000"/>
                      <w:sz w:val="16"/>
                      <w:szCs w:val="16"/>
                      <w:lang w:val="en-US" w:eastAsia="es-BO"/>
                    </w:rPr>
                    <w:t>60 días calendario</w:t>
                  </w:r>
                </w:p>
              </w:tc>
            </w:tr>
            <w:tr w:rsidR="00D6348A" w:rsidRPr="00A75A7C" w:rsidTr="002715A1">
              <w:trPr>
                <w:trHeight w:hRule="exact" w:val="454"/>
                <w:jc w:val="center"/>
              </w:trPr>
              <w:tc>
                <w:tcPr>
                  <w:tcW w:w="519" w:type="dxa"/>
                  <w:tcBorders>
                    <w:top w:val="single" w:sz="4" w:space="0" w:color="auto"/>
                    <w:left w:val="single" w:sz="4" w:space="0" w:color="auto"/>
                    <w:bottom w:val="single" w:sz="4" w:space="0" w:color="auto"/>
                    <w:right w:val="single" w:sz="4" w:space="0" w:color="auto"/>
                  </w:tcBorders>
                  <w:vAlign w:val="center"/>
                </w:tcPr>
                <w:p w:rsidR="00D6348A" w:rsidRPr="00A75A7C" w:rsidRDefault="00D6348A" w:rsidP="002715A1">
                  <w:pPr>
                    <w:jc w:val="center"/>
                    <w:rPr>
                      <w:rFonts w:ascii="Calibri" w:hAnsi="Calibri" w:cs="Calibri"/>
                      <w:sz w:val="16"/>
                      <w:szCs w:val="16"/>
                      <w:lang w:eastAsia="es-BO"/>
                    </w:rPr>
                  </w:pPr>
                  <w:r w:rsidRPr="00A75A7C">
                    <w:rPr>
                      <w:rFonts w:ascii="Calibri" w:hAnsi="Calibri" w:cs="Calibri"/>
                      <w:sz w:val="16"/>
                      <w:szCs w:val="16"/>
                      <w:lang w:eastAsia="es-BO"/>
                    </w:rPr>
                    <w:t>2</w:t>
                  </w:r>
                </w:p>
              </w:tc>
              <w:tc>
                <w:tcPr>
                  <w:tcW w:w="2694" w:type="dxa"/>
                  <w:tcBorders>
                    <w:top w:val="single" w:sz="4" w:space="0" w:color="auto"/>
                    <w:left w:val="single" w:sz="4" w:space="0" w:color="auto"/>
                    <w:bottom w:val="single" w:sz="4" w:space="0" w:color="auto"/>
                    <w:right w:val="single" w:sz="4" w:space="0" w:color="auto"/>
                  </w:tcBorders>
                  <w:vAlign w:val="center"/>
                </w:tcPr>
                <w:p w:rsidR="00D6348A" w:rsidRPr="00D6348A" w:rsidRDefault="00D6348A" w:rsidP="002715A1">
                  <w:pPr>
                    <w:rPr>
                      <w:rFonts w:ascii="Calibri" w:hAnsi="Calibri" w:cs="Calibri"/>
                      <w:sz w:val="16"/>
                      <w:szCs w:val="16"/>
                    </w:rPr>
                  </w:pPr>
                  <w:r w:rsidRPr="00D6348A">
                    <w:rPr>
                      <w:rFonts w:ascii="Calibri" w:hAnsi="Calibri" w:cs="Calibri"/>
                      <w:sz w:val="16"/>
                      <w:szCs w:val="16"/>
                    </w:rPr>
                    <w:t>Sulfato de Aluminio, Al2(SO4)3•18H2O, Grado Analítico</w:t>
                  </w:r>
                </w:p>
              </w:tc>
              <w:tc>
                <w:tcPr>
                  <w:tcW w:w="1508" w:type="dxa"/>
                  <w:tcBorders>
                    <w:top w:val="single" w:sz="4" w:space="0" w:color="auto"/>
                    <w:left w:val="single" w:sz="4" w:space="0" w:color="auto"/>
                    <w:bottom w:val="single" w:sz="4" w:space="0" w:color="auto"/>
                    <w:right w:val="single" w:sz="4" w:space="0" w:color="auto"/>
                  </w:tcBorders>
                  <w:vAlign w:val="center"/>
                </w:tcPr>
                <w:p w:rsidR="00D6348A" w:rsidRPr="00D6348A" w:rsidRDefault="00D6348A" w:rsidP="002715A1">
                  <w:pPr>
                    <w:jc w:val="center"/>
                    <w:rPr>
                      <w:rFonts w:ascii="Calibri" w:hAnsi="Calibri" w:cs="Calibri"/>
                      <w:color w:val="000000"/>
                      <w:sz w:val="16"/>
                      <w:szCs w:val="16"/>
                      <w:lang w:val="en-US" w:eastAsia="es-BO"/>
                    </w:rPr>
                  </w:pPr>
                  <w:r w:rsidRPr="00D6348A">
                    <w:rPr>
                      <w:rFonts w:ascii="Calibri" w:hAnsi="Calibri" w:cs="Calibri"/>
                      <w:color w:val="000000"/>
                      <w:sz w:val="16"/>
                      <w:szCs w:val="16"/>
                      <w:lang w:val="en-US" w:eastAsia="es-BO"/>
                    </w:rPr>
                    <w:t>60 días calendario</w:t>
                  </w:r>
                </w:p>
              </w:tc>
            </w:tr>
            <w:tr w:rsidR="00D6348A" w:rsidRPr="00A75A7C" w:rsidTr="002715A1">
              <w:trPr>
                <w:trHeight w:hRule="exact" w:val="397"/>
                <w:jc w:val="center"/>
              </w:trPr>
              <w:tc>
                <w:tcPr>
                  <w:tcW w:w="519" w:type="dxa"/>
                  <w:tcBorders>
                    <w:top w:val="single" w:sz="4" w:space="0" w:color="auto"/>
                    <w:left w:val="single" w:sz="4" w:space="0" w:color="auto"/>
                    <w:bottom w:val="single" w:sz="4" w:space="0" w:color="auto"/>
                    <w:right w:val="single" w:sz="4" w:space="0" w:color="auto"/>
                  </w:tcBorders>
                  <w:vAlign w:val="center"/>
                </w:tcPr>
                <w:p w:rsidR="00D6348A" w:rsidRPr="00A75A7C" w:rsidRDefault="00D6348A" w:rsidP="002715A1">
                  <w:pPr>
                    <w:jc w:val="center"/>
                    <w:rPr>
                      <w:rFonts w:ascii="Calibri" w:hAnsi="Calibri" w:cs="Calibri"/>
                      <w:sz w:val="16"/>
                      <w:szCs w:val="16"/>
                      <w:lang w:eastAsia="es-BO"/>
                    </w:rPr>
                  </w:pPr>
                  <w:r w:rsidRPr="00A75A7C">
                    <w:rPr>
                      <w:rFonts w:ascii="Calibri" w:hAnsi="Calibri" w:cs="Calibri"/>
                      <w:sz w:val="16"/>
                      <w:szCs w:val="16"/>
                      <w:lang w:eastAsia="es-BO"/>
                    </w:rPr>
                    <w:t>3</w:t>
                  </w:r>
                </w:p>
              </w:tc>
              <w:tc>
                <w:tcPr>
                  <w:tcW w:w="2694" w:type="dxa"/>
                  <w:tcBorders>
                    <w:top w:val="single" w:sz="4" w:space="0" w:color="auto"/>
                    <w:left w:val="single" w:sz="4" w:space="0" w:color="auto"/>
                    <w:bottom w:val="single" w:sz="4" w:space="0" w:color="auto"/>
                    <w:right w:val="single" w:sz="4" w:space="0" w:color="auto"/>
                  </w:tcBorders>
                  <w:vAlign w:val="center"/>
                </w:tcPr>
                <w:p w:rsidR="00D6348A" w:rsidRPr="00D6348A" w:rsidRDefault="00D6348A" w:rsidP="002715A1">
                  <w:pPr>
                    <w:rPr>
                      <w:rFonts w:ascii="Calibri" w:hAnsi="Calibri" w:cs="Calibri"/>
                      <w:sz w:val="16"/>
                      <w:szCs w:val="16"/>
                      <w:lang w:val="en-US"/>
                    </w:rPr>
                  </w:pPr>
                  <w:r w:rsidRPr="00D6348A">
                    <w:rPr>
                      <w:rFonts w:ascii="Calibri" w:hAnsi="Calibri" w:cs="Calibri"/>
                      <w:sz w:val="16"/>
                      <w:szCs w:val="16"/>
                      <w:lang w:val="en-US"/>
                    </w:rPr>
                    <w:t>Ammonium Acetate, CH3COONH4, GR 97%</w:t>
                  </w:r>
                </w:p>
              </w:tc>
              <w:tc>
                <w:tcPr>
                  <w:tcW w:w="1508" w:type="dxa"/>
                  <w:tcBorders>
                    <w:top w:val="single" w:sz="4" w:space="0" w:color="auto"/>
                    <w:left w:val="single" w:sz="4" w:space="0" w:color="auto"/>
                    <w:bottom w:val="single" w:sz="4" w:space="0" w:color="auto"/>
                    <w:right w:val="single" w:sz="4" w:space="0" w:color="auto"/>
                  </w:tcBorders>
                  <w:vAlign w:val="center"/>
                </w:tcPr>
                <w:p w:rsidR="00D6348A" w:rsidRPr="00D6348A" w:rsidRDefault="00D6348A" w:rsidP="002715A1">
                  <w:pPr>
                    <w:jc w:val="center"/>
                    <w:rPr>
                      <w:rFonts w:ascii="Calibri" w:hAnsi="Calibri" w:cs="Calibri"/>
                      <w:color w:val="000000"/>
                      <w:sz w:val="16"/>
                      <w:szCs w:val="16"/>
                      <w:lang w:val="en-US" w:eastAsia="es-BO"/>
                    </w:rPr>
                  </w:pPr>
                  <w:r w:rsidRPr="00D6348A">
                    <w:rPr>
                      <w:rFonts w:ascii="Calibri" w:hAnsi="Calibri" w:cs="Calibri"/>
                      <w:color w:val="000000"/>
                      <w:sz w:val="16"/>
                      <w:szCs w:val="16"/>
                      <w:lang w:val="en-US" w:eastAsia="es-BO"/>
                    </w:rPr>
                    <w:t>20 días calendario</w:t>
                  </w:r>
                </w:p>
              </w:tc>
            </w:tr>
          </w:tbl>
          <w:p w:rsidR="00D6348A" w:rsidRDefault="00D6348A" w:rsidP="002715A1">
            <w:pPr>
              <w:autoSpaceDE w:val="0"/>
              <w:autoSpaceDN w:val="0"/>
              <w:adjustRightInd w:val="0"/>
              <w:jc w:val="both"/>
              <w:rPr>
                <w:rFonts w:asciiTheme="minorHAnsi" w:hAnsiTheme="minorHAnsi" w:cstheme="minorHAnsi"/>
              </w:rPr>
            </w:pPr>
          </w:p>
          <w:p w:rsidR="00D6348A" w:rsidRDefault="00D6348A" w:rsidP="002715A1">
            <w:pPr>
              <w:autoSpaceDE w:val="0"/>
              <w:autoSpaceDN w:val="0"/>
              <w:adjustRightInd w:val="0"/>
              <w:jc w:val="both"/>
              <w:rPr>
                <w:rFonts w:asciiTheme="minorHAnsi" w:hAnsiTheme="minorHAnsi" w:cstheme="minorHAnsi"/>
              </w:rPr>
            </w:pPr>
          </w:p>
          <w:p w:rsidR="00D6348A" w:rsidRDefault="00D6348A" w:rsidP="002715A1">
            <w:pPr>
              <w:autoSpaceDE w:val="0"/>
              <w:autoSpaceDN w:val="0"/>
              <w:adjustRightInd w:val="0"/>
              <w:jc w:val="both"/>
              <w:rPr>
                <w:rFonts w:asciiTheme="minorHAnsi" w:hAnsiTheme="minorHAnsi" w:cstheme="minorHAnsi"/>
              </w:rPr>
            </w:pPr>
          </w:p>
          <w:p w:rsidR="00D6348A" w:rsidRPr="00FC7933" w:rsidRDefault="00D6348A" w:rsidP="002715A1">
            <w:pPr>
              <w:autoSpaceDE w:val="0"/>
              <w:autoSpaceDN w:val="0"/>
              <w:adjustRightInd w:val="0"/>
              <w:jc w:val="both"/>
              <w:rPr>
                <w:rFonts w:asciiTheme="minorHAnsi" w:hAnsiTheme="minorHAnsi" w:cstheme="minorHAnsi"/>
              </w:rPr>
            </w:pPr>
          </w:p>
        </w:tc>
        <w:tc>
          <w:tcPr>
            <w:tcW w:w="4482" w:type="dxa"/>
            <w:vAlign w:val="center"/>
          </w:tcPr>
          <w:p w:rsidR="00D6348A" w:rsidRPr="006F470A" w:rsidRDefault="00D6348A" w:rsidP="002715A1">
            <w:pPr>
              <w:rPr>
                <w:rFonts w:asciiTheme="minorHAnsi" w:hAnsiTheme="minorHAnsi" w:cstheme="minorHAnsi"/>
                <w:b/>
                <w:sz w:val="18"/>
                <w:szCs w:val="18"/>
              </w:rPr>
            </w:pPr>
          </w:p>
        </w:tc>
      </w:tr>
    </w:tbl>
    <w:p w:rsidR="00D6348A" w:rsidRDefault="00D6348A" w:rsidP="00D6348A">
      <w:pPr>
        <w:jc w:val="center"/>
        <w:rPr>
          <w:rFonts w:asciiTheme="minorHAnsi" w:hAnsiTheme="minorHAnsi" w:cstheme="minorHAnsi"/>
          <w:b/>
          <w:sz w:val="22"/>
          <w:szCs w:val="22"/>
        </w:rPr>
      </w:pPr>
    </w:p>
    <w:p w:rsidR="00D6348A" w:rsidRDefault="00D6348A" w:rsidP="00D6348A">
      <w:pPr>
        <w:jc w:val="center"/>
        <w:rPr>
          <w:rFonts w:asciiTheme="minorHAnsi" w:hAnsiTheme="minorHAnsi" w:cstheme="minorHAnsi"/>
          <w:b/>
          <w:sz w:val="22"/>
          <w:szCs w:val="22"/>
        </w:rPr>
      </w:pPr>
    </w:p>
    <w:p w:rsidR="00D6348A" w:rsidRDefault="00D6348A" w:rsidP="00D6348A">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229E4" w:rsidRDefault="00D229E4" w:rsidP="00FA78A9">
      <w:pPr>
        <w:jc w:val="center"/>
        <w:rPr>
          <w:rFonts w:asciiTheme="minorHAnsi" w:hAnsiTheme="minorHAnsi" w:cstheme="minorHAnsi"/>
          <w:b/>
          <w:sz w:val="22"/>
          <w:szCs w:val="22"/>
        </w:rPr>
      </w:pPr>
    </w:p>
    <w:p w:rsidR="00D229E4" w:rsidRDefault="00D229E4"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Default="00D6348A" w:rsidP="007A0804">
      <w:pPr>
        <w:rPr>
          <w:rFonts w:asciiTheme="minorHAnsi" w:hAnsiTheme="minorHAnsi" w:cstheme="minorHAnsi"/>
          <w:b/>
          <w:sz w:val="22"/>
          <w:szCs w:val="22"/>
        </w:rPr>
      </w:pPr>
    </w:p>
    <w:p w:rsidR="00D6348A" w:rsidRPr="006F470A" w:rsidRDefault="00D6348A" w:rsidP="00D6348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D6348A" w:rsidRPr="006F470A" w:rsidRDefault="00D6348A" w:rsidP="00D6348A">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D6348A" w:rsidRPr="00D6348A" w:rsidRDefault="00D6348A" w:rsidP="00D6348A">
      <w:pPr>
        <w:pStyle w:val="Prrafodelista"/>
        <w:autoSpaceDE w:val="0"/>
        <w:autoSpaceDN w:val="0"/>
        <w:adjustRightInd w:val="0"/>
        <w:ind w:left="0"/>
        <w:contextualSpacing/>
        <w:jc w:val="center"/>
        <w:rPr>
          <w:rFonts w:ascii="Calibri" w:hAnsi="Calibri" w:cs="Calibri"/>
          <w:lang w:eastAsia="es-BO"/>
        </w:rPr>
      </w:pPr>
      <w:r w:rsidRPr="00D6348A">
        <w:rPr>
          <w:rFonts w:ascii="Calibri" w:hAnsi="Calibri" w:cs="Calibri"/>
          <w:b/>
          <w:lang w:eastAsia="es-BO"/>
        </w:rPr>
        <w:t>LOTE 18: REACTIVOS PARA EFLUENTE</w:t>
      </w:r>
    </w:p>
    <w:p w:rsidR="00D6348A" w:rsidRPr="006F470A" w:rsidRDefault="00D6348A" w:rsidP="00D6348A">
      <w:pP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80"/>
        <w:gridCol w:w="4482"/>
      </w:tblGrid>
      <w:tr w:rsidR="00D6348A" w:rsidRPr="006F470A" w:rsidTr="002715A1">
        <w:trPr>
          <w:trHeight w:val="226"/>
          <w:tblHeader/>
          <w:jc w:val="center"/>
        </w:trPr>
        <w:tc>
          <w:tcPr>
            <w:tcW w:w="4980" w:type="dxa"/>
            <w:vMerge w:val="restart"/>
            <w:shd w:val="clear" w:color="auto" w:fill="D9D9D9" w:themeFill="background1" w:themeFillShade="D9"/>
            <w:vAlign w:val="center"/>
          </w:tcPr>
          <w:p w:rsidR="00D6348A" w:rsidRPr="006F470A" w:rsidRDefault="00D6348A" w:rsidP="002715A1">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482" w:type="dxa"/>
            <w:vMerge w:val="restart"/>
            <w:shd w:val="clear" w:color="auto" w:fill="D9D9D9" w:themeFill="background1" w:themeFillShade="D9"/>
            <w:vAlign w:val="center"/>
          </w:tcPr>
          <w:p w:rsidR="00D6348A" w:rsidRPr="006F470A" w:rsidRDefault="00D6348A" w:rsidP="002715A1">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D6348A" w:rsidRPr="006F470A" w:rsidRDefault="00D6348A" w:rsidP="002715A1">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D6348A" w:rsidRPr="006F470A" w:rsidTr="002715A1">
        <w:trPr>
          <w:cantSplit/>
          <w:trHeight w:val="681"/>
          <w:jc w:val="center"/>
        </w:trPr>
        <w:tc>
          <w:tcPr>
            <w:tcW w:w="4980" w:type="dxa"/>
            <w:vMerge/>
            <w:shd w:val="clear" w:color="auto" w:fill="D9D9D9" w:themeFill="background1" w:themeFillShade="D9"/>
            <w:vAlign w:val="center"/>
          </w:tcPr>
          <w:p w:rsidR="00D6348A" w:rsidRPr="006F470A" w:rsidRDefault="00D6348A" w:rsidP="002715A1">
            <w:pPr>
              <w:jc w:val="center"/>
              <w:rPr>
                <w:rFonts w:asciiTheme="minorHAnsi" w:hAnsiTheme="minorHAnsi" w:cstheme="minorHAnsi"/>
                <w:b/>
                <w:sz w:val="18"/>
                <w:szCs w:val="18"/>
              </w:rPr>
            </w:pPr>
          </w:p>
        </w:tc>
        <w:tc>
          <w:tcPr>
            <w:tcW w:w="4482" w:type="dxa"/>
            <w:vMerge/>
            <w:shd w:val="clear" w:color="auto" w:fill="D9D9D9" w:themeFill="background1" w:themeFillShade="D9"/>
            <w:vAlign w:val="center"/>
          </w:tcPr>
          <w:p w:rsidR="00D6348A" w:rsidRPr="006F470A" w:rsidRDefault="00D6348A" w:rsidP="002715A1">
            <w:pPr>
              <w:jc w:val="center"/>
              <w:rPr>
                <w:rFonts w:asciiTheme="minorHAnsi" w:hAnsiTheme="minorHAnsi" w:cstheme="minorHAnsi"/>
                <w:b/>
                <w:sz w:val="18"/>
                <w:szCs w:val="18"/>
              </w:rPr>
            </w:pPr>
          </w:p>
        </w:tc>
      </w:tr>
      <w:tr w:rsidR="00D6348A" w:rsidRPr="006F470A" w:rsidTr="002715A1">
        <w:trPr>
          <w:trHeight w:val="207"/>
          <w:jc w:val="center"/>
        </w:trPr>
        <w:tc>
          <w:tcPr>
            <w:tcW w:w="4980" w:type="dxa"/>
            <w:shd w:val="clear" w:color="auto" w:fill="DEEAF6"/>
            <w:vAlign w:val="center"/>
          </w:tcPr>
          <w:p w:rsidR="00D6348A" w:rsidRPr="0025325A" w:rsidRDefault="00D6348A" w:rsidP="002715A1">
            <w:pPr>
              <w:rPr>
                <w:rFonts w:asciiTheme="minorHAnsi" w:hAnsiTheme="minorHAnsi" w:cstheme="minorHAnsi"/>
                <w:b/>
              </w:rPr>
            </w:pPr>
            <w:r w:rsidRPr="0025325A">
              <w:rPr>
                <w:rFonts w:asciiTheme="minorHAnsi" w:hAnsiTheme="minorHAnsi" w:cs="Calibri"/>
                <w:b/>
                <w:bCs/>
              </w:rPr>
              <w:t>CARACTERÍSTICAS TÉCNICAS DEL BIEN</w:t>
            </w:r>
          </w:p>
        </w:tc>
        <w:tc>
          <w:tcPr>
            <w:tcW w:w="4482" w:type="dxa"/>
            <w:vAlign w:val="center"/>
          </w:tcPr>
          <w:p w:rsidR="00D6348A" w:rsidRPr="006F470A" w:rsidRDefault="00D6348A" w:rsidP="002715A1">
            <w:pPr>
              <w:rPr>
                <w:rFonts w:asciiTheme="minorHAnsi" w:hAnsiTheme="minorHAnsi" w:cstheme="minorHAnsi"/>
                <w:b/>
                <w:sz w:val="18"/>
                <w:szCs w:val="18"/>
              </w:rPr>
            </w:pPr>
          </w:p>
        </w:tc>
      </w:tr>
      <w:tr w:rsidR="00D6348A" w:rsidRPr="006F470A" w:rsidTr="002715A1">
        <w:trPr>
          <w:trHeight w:val="224"/>
          <w:jc w:val="center"/>
        </w:trPr>
        <w:tc>
          <w:tcPr>
            <w:tcW w:w="4980" w:type="dxa"/>
            <w:vAlign w:val="center"/>
          </w:tcPr>
          <w:p w:rsidR="00D6348A" w:rsidRPr="00D6348A" w:rsidRDefault="00D6348A" w:rsidP="00D6348A">
            <w:pPr>
              <w:pStyle w:val="Prrafodelista"/>
              <w:autoSpaceDE w:val="0"/>
              <w:autoSpaceDN w:val="0"/>
              <w:adjustRightInd w:val="0"/>
              <w:ind w:left="0"/>
              <w:contextualSpacing/>
              <w:jc w:val="both"/>
              <w:rPr>
                <w:rFonts w:ascii="Calibri" w:hAnsi="Calibri" w:cs="Calibri"/>
                <w:sz w:val="16"/>
                <w:szCs w:val="16"/>
                <w:u w:val="single"/>
                <w:lang w:eastAsia="es-BO"/>
              </w:rPr>
            </w:pPr>
            <w:r w:rsidRPr="00D6348A">
              <w:rPr>
                <w:rFonts w:ascii="Calibri" w:hAnsi="Calibri" w:cs="Calibri"/>
                <w:b/>
                <w:sz w:val="16"/>
                <w:szCs w:val="16"/>
                <w:highlight w:val="green"/>
                <w:u w:val="single"/>
                <w:lang w:eastAsia="es-BO"/>
              </w:rPr>
              <w:t>LOTE 18: REACTIVOS PARA EFLUENTE</w:t>
            </w:r>
          </w:p>
          <w:p w:rsidR="00D6348A" w:rsidRPr="00D6348A" w:rsidRDefault="00D6348A" w:rsidP="00D6348A">
            <w:pPr>
              <w:pStyle w:val="Prrafodelista"/>
              <w:autoSpaceDE w:val="0"/>
              <w:autoSpaceDN w:val="0"/>
              <w:adjustRightInd w:val="0"/>
              <w:ind w:left="0"/>
              <w:contextualSpacing/>
              <w:jc w:val="both"/>
              <w:rPr>
                <w:rFonts w:ascii="Calibri" w:hAnsi="Calibri" w:cs="Calibri"/>
                <w:sz w:val="16"/>
                <w:szCs w:val="16"/>
                <w:u w:val="single"/>
                <w:lang w:eastAsia="es-BO"/>
              </w:rPr>
            </w:pPr>
          </w:p>
          <w:p w:rsidR="00D6348A" w:rsidRPr="00D6348A" w:rsidRDefault="00D6348A" w:rsidP="00D6348A">
            <w:pPr>
              <w:jc w:val="both"/>
              <w:rPr>
                <w:rFonts w:ascii="Calibri" w:hAnsi="Calibri" w:cs="Calibri"/>
                <w:b/>
                <w:color w:val="000000"/>
                <w:sz w:val="16"/>
                <w:szCs w:val="16"/>
                <w:u w:val="single"/>
                <w:lang w:val="es-BO"/>
              </w:rPr>
            </w:pPr>
            <w:r w:rsidRPr="00D6348A">
              <w:rPr>
                <w:rFonts w:ascii="Calibri" w:hAnsi="Calibri" w:cs="Calibri"/>
                <w:b/>
                <w:sz w:val="16"/>
                <w:szCs w:val="16"/>
                <w:lang w:val="es-BO"/>
              </w:rPr>
              <w:t xml:space="preserve">ITEM 1: </w:t>
            </w:r>
            <w:r w:rsidRPr="00D6348A">
              <w:rPr>
                <w:rFonts w:ascii="Calibri" w:hAnsi="Calibri" w:cs="Calibri"/>
                <w:b/>
                <w:color w:val="000000"/>
                <w:sz w:val="16"/>
                <w:szCs w:val="16"/>
                <w:u w:val="single"/>
                <w:lang w:val="es-BO"/>
              </w:rPr>
              <w:t>S-316 SOLVENTES PARA ACEITE EN AGUA</w:t>
            </w:r>
          </w:p>
          <w:p w:rsidR="00D6348A" w:rsidRPr="00D6348A" w:rsidRDefault="00D6348A" w:rsidP="00D6348A">
            <w:pPr>
              <w:jc w:val="both"/>
              <w:rPr>
                <w:rFonts w:ascii="Calibri" w:hAnsi="Calibri" w:cs="Calibri"/>
                <w:b/>
                <w:sz w:val="16"/>
                <w:szCs w:val="16"/>
                <w:u w:val="single"/>
                <w:lang w:val="es-BO"/>
              </w:rPr>
            </w:pPr>
          </w:p>
          <w:p w:rsidR="00D6348A" w:rsidRPr="00D6348A" w:rsidRDefault="00D6348A" w:rsidP="00D6348A">
            <w:pPr>
              <w:pStyle w:val="Prrafodelista"/>
              <w:autoSpaceDE w:val="0"/>
              <w:autoSpaceDN w:val="0"/>
              <w:adjustRightInd w:val="0"/>
              <w:ind w:left="0"/>
              <w:contextualSpacing/>
              <w:jc w:val="both"/>
              <w:rPr>
                <w:rFonts w:ascii="Calibri" w:hAnsi="Calibri" w:cs="Calibri"/>
                <w:sz w:val="16"/>
                <w:szCs w:val="16"/>
                <w:lang w:eastAsia="es-BO"/>
              </w:rPr>
            </w:pPr>
            <w:r w:rsidRPr="00D6348A">
              <w:rPr>
                <w:rFonts w:ascii="Calibri" w:hAnsi="Calibri" w:cs="Calibri"/>
                <w:sz w:val="16"/>
                <w:szCs w:val="16"/>
                <w:u w:val="single"/>
                <w:lang w:eastAsia="es-BO"/>
              </w:rPr>
              <w:t xml:space="preserve">Este reactivo deberá cumplir las siguientes propiedades físicas y químicas básicas </w:t>
            </w:r>
            <w:r w:rsidR="00E66D61">
              <w:rPr>
                <w:rFonts w:ascii="Calibri" w:hAnsi="Calibri" w:cs="Calibri"/>
                <w:sz w:val="16"/>
                <w:szCs w:val="16"/>
                <w:u w:val="single"/>
                <w:lang w:eastAsia="es-BO"/>
              </w:rPr>
              <w:t>:</w:t>
            </w:r>
          </w:p>
          <w:p w:rsidR="00D6348A" w:rsidRPr="00D6348A" w:rsidRDefault="00D6348A" w:rsidP="00D6348A">
            <w:pPr>
              <w:pStyle w:val="Prrafodelista"/>
              <w:autoSpaceDE w:val="0"/>
              <w:autoSpaceDN w:val="0"/>
              <w:adjustRightInd w:val="0"/>
              <w:ind w:left="0"/>
              <w:contextualSpacing/>
              <w:jc w:val="both"/>
              <w:rPr>
                <w:rFonts w:ascii="Calibri" w:hAnsi="Calibri" w:cs="Calibri"/>
                <w:b/>
                <w:sz w:val="16"/>
                <w:szCs w:val="16"/>
                <w:u w:val="single"/>
              </w:rPr>
            </w:pPr>
          </w:p>
          <w:p w:rsidR="00D6348A" w:rsidRPr="00D6348A" w:rsidRDefault="00D6348A" w:rsidP="004471CC">
            <w:pPr>
              <w:numPr>
                <w:ilvl w:val="0"/>
                <w:numId w:val="39"/>
              </w:numPr>
              <w:ind w:left="709"/>
              <w:rPr>
                <w:rFonts w:ascii="Calibri" w:hAnsi="Calibri" w:cs="Calibri"/>
                <w:sz w:val="16"/>
                <w:szCs w:val="16"/>
              </w:rPr>
            </w:pPr>
            <w:r w:rsidRPr="00D6348A">
              <w:rPr>
                <w:rFonts w:ascii="Calibri" w:hAnsi="Calibri" w:cs="Calibri"/>
                <w:sz w:val="16"/>
                <w:szCs w:val="16"/>
              </w:rPr>
              <w:t>Forma:</w:t>
            </w:r>
            <w:r w:rsidRPr="00D6348A">
              <w:rPr>
                <w:rFonts w:ascii="Calibri" w:hAnsi="Calibri" w:cs="Calibri"/>
                <w:sz w:val="16"/>
                <w:szCs w:val="16"/>
                <w:lang w:eastAsia="es-BO"/>
              </w:rPr>
              <w:t xml:space="preserve"> liquido</w:t>
            </w:r>
          </w:p>
          <w:p w:rsidR="00D6348A" w:rsidRPr="00D6348A" w:rsidRDefault="00D6348A" w:rsidP="004471CC">
            <w:pPr>
              <w:numPr>
                <w:ilvl w:val="0"/>
                <w:numId w:val="39"/>
              </w:numPr>
              <w:ind w:left="709"/>
              <w:rPr>
                <w:rFonts w:ascii="Calibri" w:hAnsi="Calibri" w:cs="Calibri"/>
                <w:sz w:val="16"/>
                <w:szCs w:val="16"/>
              </w:rPr>
            </w:pPr>
            <w:r w:rsidRPr="00D6348A">
              <w:rPr>
                <w:rFonts w:ascii="Calibri" w:hAnsi="Calibri" w:cs="Calibri"/>
                <w:sz w:val="16"/>
                <w:szCs w:val="16"/>
              </w:rPr>
              <w:t>Color:</w:t>
            </w:r>
            <w:r w:rsidRPr="00D6348A">
              <w:rPr>
                <w:rFonts w:ascii="Calibri" w:hAnsi="Calibri" w:cs="Calibri"/>
                <w:sz w:val="16"/>
                <w:szCs w:val="16"/>
                <w:lang w:eastAsia="es-BO"/>
              </w:rPr>
              <w:t xml:space="preserve"> incoloro/leve coloración </w:t>
            </w:r>
          </w:p>
          <w:p w:rsidR="00D6348A" w:rsidRPr="00D6348A" w:rsidRDefault="00D6348A" w:rsidP="004471CC">
            <w:pPr>
              <w:numPr>
                <w:ilvl w:val="0"/>
                <w:numId w:val="39"/>
              </w:numPr>
              <w:ind w:left="709"/>
              <w:rPr>
                <w:rFonts w:ascii="Calibri" w:hAnsi="Calibri" w:cs="Calibri"/>
                <w:sz w:val="16"/>
                <w:szCs w:val="16"/>
              </w:rPr>
            </w:pPr>
            <w:r w:rsidRPr="00D6348A">
              <w:rPr>
                <w:rFonts w:ascii="Calibri" w:hAnsi="Calibri" w:cs="Calibri"/>
                <w:sz w:val="16"/>
                <w:szCs w:val="16"/>
              </w:rPr>
              <w:t>Olor:</w:t>
            </w:r>
            <w:r w:rsidRPr="00D6348A">
              <w:rPr>
                <w:rFonts w:ascii="Calibri" w:hAnsi="Calibri" w:cs="Calibri"/>
                <w:sz w:val="16"/>
                <w:szCs w:val="16"/>
                <w:lang w:eastAsia="es-BO"/>
              </w:rPr>
              <w:t xml:space="preserve"> Característico</w:t>
            </w:r>
          </w:p>
          <w:p w:rsidR="00D6348A" w:rsidRPr="00D6348A" w:rsidRDefault="00D6348A" w:rsidP="004471CC">
            <w:pPr>
              <w:numPr>
                <w:ilvl w:val="0"/>
                <w:numId w:val="39"/>
              </w:numPr>
              <w:ind w:left="709"/>
              <w:rPr>
                <w:rFonts w:ascii="Calibri" w:hAnsi="Calibri" w:cs="Calibri"/>
                <w:sz w:val="16"/>
                <w:szCs w:val="16"/>
              </w:rPr>
            </w:pPr>
            <w:r w:rsidRPr="00D6348A">
              <w:rPr>
                <w:rFonts w:ascii="Calibri" w:hAnsi="Calibri" w:cs="Calibri"/>
                <w:sz w:val="16"/>
                <w:szCs w:val="16"/>
                <w:lang w:eastAsia="es-BO"/>
              </w:rPr>
              <w:t>Densidad a 20°C: 1.7g/cm3</w:t>
            </w:r>
          </w:p>
          <w:p w:rsidR="00D6348A" w:rsidRPr="00D6348A" w:rsidRDefault="00D6348A" w:rsidP="004471CC">
            <w:pPr>
              <w:numPr>
                <w:ilvl w:val="0"/>
                <w:numId w:val="39"/>
              </w:numPr>
              <w:ind w:left="709"/>
              <w:rPr>
                <w:rFonts w:ascii="Calibri" w:hAnsi="Calibri" w:cs="Calibri"/>
                <w:sz w:val="16"/>
                <w:szCs w:val="16"/>
              </w:rPr>
            </w:pPr>
            <w:r w:rsidRPr="00D6348A">
              <w:rPr>
                <w:rFonts w:ascii="Calibri" w:hAnsi="Calibri" w:cs="Calibri"/>
                <w:sz w:val="16"/>
                <w:szCs w:val="16"/>
              </w:rPr>
              <w:t>Solubilidad en / miscibilidad con Agua: ligeramente soluble</w:t>
            </w:r>
          </w:p>
          <w:p w:rsidR="00D6348A" w:rsidRPr="00D6348A" w:rsidRDefault="007A0804" w:rsidP="004471CC">
            <w:pPr>
              <w:numPr>
                <w:ilvl w:val="0"/>
                <w:numId w:val="39"/>
              </w:numPr>
              <w:ind w:left="709"/>
              <w:rPr>
                <w:rFonts w:ascii="Calibri" w:hAnsi="Calibri" w:cs="Calibri"/>
                <w:sz w:val="16"/>
                <w:szCs w:val="16"/>
              </w:rPr>
            </w:pPr>
            <w:r>
              <w:rPr>
                <w:rFonts w:ascii="Calibri" w:hAnsi="Calibri" w:cs="Calibri"/>
                <w:sz w:val="16"/>
                <w:szCs w:val="16"/>
              </w:rPr>
              <w:t xml:space="preserve">Presentación: frasco de </w:t>
            </w:r>
            <w:r w:rsidR="00D6348A" w:rsidRPr="00D6348A">
              <w:rPr>
                <w:rFonts w:ascii="Calibri" w:hAnsi="Calibri" w:cs="Calibri"/>
                <w:sz w:val="16"/>
                <w:szCs w:val="16"/>
              </w:rPr>
              <w:t>1.5Kg.</w:t>
            </w:r>
          </w:p>
          <w:p w:rsidR="00D6348A" w:rsidRPr="007A0804" w:rsidRDefault="007A0804" w:rsidP="007A0804">
            <w:pPr>
              <w:rPr>
                <w:rFonts w:ascii="Calibri" w:hAnsi="Calibri" w:cs="Calibri"/>
                <w:sz w:val="16"/>
                <w:szCs w:val="16"/>
              </w:rPr>
            </w:pPr>
            <w:r w:rsidRPr="007A0804">
              <w:rPr>
                <w:rFonts w:ascii="Calibri" w:hAnsi="Calibri" w:cs="Calibri"/>
                <w:b/>
                <w:sz w:val="16"/>
                <w:szCs w:val="16"/>
              </w:rPr>
              <w:t>Nota:</w:t>
            </w:r>
            <w:r w:rsidRPr="007A0804">
              <w:rPr>
                <w:rFonts w:ascii="Calibri" w:hAnsi="Calibri" w:cs="Calibri"/>
                <w:sz w:val="16"/>
                <w:szCs w:val="16"/>
              </w:rPr>
              <w:t xml:space="preserve"> La densidad y la solubilidad pueden presentar un rango aprox. +/-2%.</w:t>
            </w:r>
          </w:p>
          <w:p w:rsidR="00D6348A" w:rsidRPr="00D6348A" w:rsidRDefault="00D6348A" w:rsidP="00D6348A">
            <w:pPr>
              <w:pStyle w:val="Prrafodelista"/>
              <w:autoSpaceDE w:val="0"/>
              <w:autoSpaceDN w:val="0"/>
              <w:adjustRightInd w:val="0"/>
              <w:ind w:left="0"/>
              <w:contextualSpacing/>
              <w:jc w:val="both"/>
              <w:rPr>
                <w:rFonts w:ascii="Calibri" w:hAnsi="Calibri" w:cs="Calibri"/>
                <w:sz w:val="16"/>
                <w:szCs w:val="16"/>
                <w:u w:val="single"/>
                <w:lang w:eastAsia="es-BO"/>
              </w:rPr>
            </w:pPr>
            <w:r w:rsidRPr="00D6348A">
              <w:rPr>
                <w:rFonts w:ascii="Calibri" w:hAnsi="Calibri" w:cs="Calibri"/>
                <w:sz w:val="16"/>
                <w:szCs w:val="16"/>
                <w:u w:val="single"/>
                <w:lang w:eastAsia="es-BO"/>
              </w:rPr>
              <w:t>El proponente debe adjuntar a su propuesta la hoja de seguridad del producto</w:t>
            </w:r>
          </w:p>
          <w:p w:rsidR="00D6348A" w:rsidRPr="00D6348A" w:rsidRDefault="00D6348A" w:rsidP="00D6348A">
            <w:pPr>
              <w:pStyle w:val="Prrafodelista"/>
              <w:autoSpaceDE w:val="0"/>
              <w:autoSpaceDN w:val="0"/>
              <w:adjustRightInd w:val="0"/>
              <w:ind w:left="0"/>
              <w:contextualSpacing/>
              <w:jc w:val="both"/>
              <w:rPr>
                <w:rFonts w:ascii="Calibri" w:hAnsi="Calibri" w:cs="Calibri"/>
                <w:sz w:val="16"/>
                <w:szCs w:val="16"/>
                <w:u w:val="single"/>
                <w:lang w:eastAsia="es-BO"/>
              </w:rPr>
            </w:pPr>
          </w:p>
          <w:p w:rsidR="00D6348A" w:rsidRPr="00D6348A" w:rsidRDefault="00D6348A" w:rsidP="00D6348A">
            <w:pPr>
              <w:jc w:val="both"/>
              <w:rPr>
                <w:rFonts w:ascii="Calibri" w:hAnsi="Calibri" w:cs="Calibri"/>
                <w:b/>
                <w:sz w:val="16"/>
                <w:szCs w:val="16"/>
                <w:u w:val="single"/>
              </w:rPr>
            </w:pPr>
            <w:r w:rsidRPr="00D6348A">
              <w:rPr>
                <w:rFonts w:ascii="Calibri" w:hAnsi="Calibri" w:cs="Calibri"/>
                <w:b/>
                <w:sz w:val="16"/>
                <w:szCs w:val="16"/>
              </w:rPr>
              <w:t xml:space="preserve">ITEM 2: </w:t>
            </w:r>
            <w:r w:rsidRPr="00D6348A">
              <w:rPr>
                <w:rFonts w:ascii="Calibri" w:hAnsi="Calibri" w:cs="Calibri"/>
                <w:b/>
                <w:sz w:val="16"/>
                <w:szCs w:val="16"/>
                <w:u w:val="single"/>
              </w:rPr>
              <w:t>ACIDO ETILENDIAMINOTETRAACÉTICO, EDTA, C10H16N2O8</w:t>
            </w:r>
          </w:p>
          <w:p w:rsidR="00D6348A" w:rsidRPr="00D6348A" w:rsidRDefault="00D6348A" w:rsidP="00D6348A">
            <w:pPr>
              <w:jc w:val="both"/>
              <w:rPr>
                <w:rFonts w:ascii="Calibri" w:hAnsi="Calibri" w:cs="Calibri"/>
                <w:b/>
                <w:sz w:val="16"/>
                <w:szCs w:val="16"/>
                <w:u w:val="single"/>
              </w:rPr>
            </w:pPr>
          </w:p>
          <w:p w:rsidR="00D6348A" w:rsidRPr="00D6348A" w:rsidRDefault="00D6348A" w:rsidP="00D6348A">
            <w:pPr>
              <w:pStyle w:val="Prrafodelista"/>
              <w:autoSpaceDE w:val="0"/>
              <w:autoSpaceDN w:val="0"/>
              <w:adjustRightInd w:val="0"/>
              <w:ind w:left="0"/>
              <w:contextualSpacing/>
              <w:jc w:val="both"/>
              <w:rPr>
                <w:rFonts w:ascii="Calibri" w:hAnsi="Calibri" w:cs="Calibri"/>
                <w:sz w:val="16"/>
                <w:szCs w:val="16"/>
                <w:lang w:eastAsia="es-BO"/>
              </w:rPr>
            </w:pPr>
            <w:r w:rsidRPr="00D6348A">
              <w:rPr>
                <w:rFonts w:ascii="Calibri" w:hAnsi="Calibri" w:cs="Calibri"/>
                <w:sz w:val="16"/>
                <w:szCs w:val="16"/>
                <w:u w:val="single"/>
                <w:lang w:eastAsia="es-BO"/>
              </w:rPr>
              <w:t xml:space="preserve">Este reactivo deberá cumplir las siguientes propiedades físicas y químicas básicas </w:t>
            </w:r>
            <w:r w:rsidR="00E66D61">
              <w:rPr>
                <w:rFonts w:ascii="Calibri" w:hAnsi="Calibri" w:cs="Calibri"/>
                <w:sz w:val="16"/>
                <w:szCs w:val="16"/>
                <w:u w:val="single"/>
                <w:lang w:eastAsia="es-BO"/>
              </w:rPr>
              <w:t>:</w:t>
            </w:r>
          </w:p>
          <w:p w:rsidR="00D6348A" w:rsidRPr="00D6348A" w:rsidRDefault="00D6348A" w:rsidP="00D6348A">
            <w:pPr>
              <w:pStyle w:val="Prrafodelista"/>
              <w:autoSpaceDE w:val="0"/>
              <w:autoSpaceDN w:val="0"/>
              <w:adjustRightInd w:val="0"/>
              <w:ind w:left="0"/>
              <w:contextualSpacing/>
              <w:jc w:val="both"/>
              <w:rPr>
                <w:rFonts w:ascii="Calibri" w:hAnsi="Calibri" w:cs="Calibri"/>
                <w:b/>
                <w:sz w:val="16"/>
                <w:szCs w:val="16"/>
                <w:u w:val="single"/>
              </w:rPr>
            </w:pPr>
          </w:p>
          <w:p w:rsidR="00D6348A" w:rsidRPr="00D6348A" w:rsidRDefault="00D6348A" w:rsidP="004471CC">
            <w:pPr>
              <w:numPr>
                <w:ilvl w:val="0"/>
                <w:numId w:val="39"/>
              </w:numPr>
              <w:ind w:left="709"/>
              <w:rPr>
                <w:rFonts w:ascii="Calibri" w:hAnsi="Calibri" w:cs="Calibri"/>
                <w:sz w:val="16"/>
                <w:szCs w:val="16"/>
              </w:rPr>
            </w:pPr>
            <w:r w:rsidRPr="00D6348A">
              <w:rPr>
                <w:rFonts w:ascii="Calibri" w:hAnsi="Calibri" w:cs="Calibri"/>
                <w:sz w:val="16"/>
                <w:szCs w:val="16"/>
              </w:rPr>
              <w:t>Forma:</w:t>
            </w:r>
            <w:r w:rsidRPr="00D6348A">
              <w:rPr>
                <w:rFonts w:ascii="Calibri" w:hAnsi="Calibri" w:cs="Calibri"/>
                <w:sz w:val="16"/>
                <w:szCs w:val="16"/>
                <w:lang w:eastAsia="es-BO"/>
              </w:rPr>
              <w:t xml:space="preserve"> Solido</w:t>
            </w:r>
          </w:p>
          <w:p w:rsidR="00D6348A" w:rsidRPr="00D6348A" w:rsidRDefault="00D6348A" w:rsidP="004471CC">
            <w:pPr>
              <w:numPr>
                <w:ilvl w:val="0"/>
                <w:numId w:val="39"/>
              </w:numPr>
              <w:ind w:left="709"/>
              <w:rPr>
                <w:rFonts w:ascii="Calibri" w:hAnsi="Calibri" w:cs="Calibri"/>
                <w:sz w:val="16"/>
                <w:szCs w:val="16"/>
              </w:rPr>
            </w:pPr>
            <w:r w:rsidRPr="00D6348A">
              <w:rPr>
                <w:rFonts w:ascii="Calibri" w:hAnsi="Calibri" w:cs="Calibri"/>
                <w:sz w:val="16"/>
                <w:szCs w:val="16"/>
              </w:rPr>
              <w:t>Color:</w:t>
            </w:r>
            <w:r w:rsidRPr="00D6348A">
              <w:rPr>
                <w:rFonts w:ascii="Calibri" w:hAnsi="Calibri" w:cs="Calibri"/>
                <w:sz w:val="16"/>
                <w:szCs w:val="16"/>
                <w:lang w:eastAsia="es-BO"/>
              </w:rPr>
              <w:t xml:space="preserve"> Incoloro</w:t>
            </w:r>
          </w:p>
          <w:p w:rsidR="00D6348A" w:rsidRPr="00D6348A" w:rsidRDefault="00D6348A" w:rsidP="004471CC">
            <w:pPr>
              <w:numPr>
                <w:ilvl w:val="0"/>
                <w:numId w:val="39"/>
              </w:numPr>
              <w:ind w:left="709"/>
              <w:rPr>
                <w:rFonts w:ascii="Calibri" w:hAnsi="Calibri" w:cs="Calibri"/>
                <w:sz w:val="16"/>
                <w:szCs w:val="16"/>
              </w:rPr>
            </w:pPr>
            <w:r w:rsidRPr="00D6348A">
              <w:rPr>
                <w:rFonts w:ascii="Calibri" w:hAnsi="Calibri" w:cs="Calibri"/>
                <w:sz w:val="16"/>
                <w:szCs w:val="16"/>
              </w:rPr>
              <w:t>Olor:</w:t>
            </w:r>
            <w:r w:rsidRPr="00D6348A">
              <w:rPr>
                <w:rFonts w:ascii="Calibri" w:hAnsi="Calibri" w:cs="Calibri"/>
                <w:sz w:val="16"/>
                <w:szCs w:val="16"/>
                <w:lang w:eastAsia="es-BO"/>
              </w:rPr>
              <w:t xml:space="preserve"> Inodoro</w:t>
            </w:r>
          </w:p>
          <w:p w:rsidR="00D6348A" w:rsidRPr="00D6348A" w:rsidRDefault="00D6348A" w:rsidP="004471CC">
            <w:pPr>
              <w:numPr>
                <w:ilvl w:val="0"/>
                <w:numId w:val="39"/>
              </w:numPr>
              <w:ind w:left="709"/>
              <w:rPr>
                <w:rFonts w:ascii="Calibri" w:hAnsi="Calibri" w:cs="Calibri"/>
                <w:sz w:val="16"/>
                <w:szCs w:val="16"/>
              </w:rPr>
            </w:pPr>
            <w:r w:rsidRPr="00D6348A">
              <w:rPr>
                <w:rFonts w:ascii="Calibri" w:hAnsi="Calibri" w:cs="Calibri"/>
                <w:sz w:val="16"/>
                <w:szCs w:val="16"/>
              </w:rPr>
              <w:t xml:space="preserve">pH: </w:t>
            </w:r>
            <w:r w:rsidRPr="00D6348A">
              <w:rPr>
                <w:rFonts w:ascii="Calibri" w:hAnsi="Calibri" w:cs="Calibri"/>
                <w:sz w:val="16"/>
                <w:szCs w:val="16"/>
                <w:lang w:eastAsia="es-BO"/>
              </w:rPr>
              <w:t>4,0 - 5,5 a 10 g/l a 23 °C</w:t>
            </w:r>
          </w:p>
          <w:p w:rsidR="00D6348A" w:rsidRPr="00D6348A" w:rsidRDefault="00D6348A" w:rsidP="004471CC">
            <w:pPr>
              <w:numPr>
                <w:ilvl w:val="0"/>
                <w:numId w:val="39"/>
              </w:numPr>
              <w:ind w:left="709"/>
              <w:rPr>
                <w:rFonts w:ascii="Calibri" w:hAnsi="Calibri" w:cs="Calibri"/>
                <w:sz w:val="16"/>
                <w:szCs w:val="16"/>
              </w:rPr>
            </w:pPr>
            <w:r w:rsidRPr="00D6348A">
              <w:rPr>
                <w:rFonts w:ascii="Calibri" w:hAnsi="Calibri" w:cs="Calibri"/>
                <w:sz w:val="16"/>
                <w:szCs w:val="16"/>
              </w:rPr>
              <w:t xml:space="preserve">Solubilidad </w:t>
            </w:r>
            <w:r w:rsidRPr="00D6348A">
              <w:rPr>
                <w:rFonts w:ascii="Calibri" w:hAnsi="Calibri" w:cs="Calibri"/>
                <w:sz w:val="16"/>
                <w:szCs w:val="16"/>
                <w:lang w:eastAsia="es-BO"/>
              </w:rPr>
              <w:t>en Agua</w:t>
            </w:r>
            <w:r w:rsidRPr="00D6348A">
              <w:rPr>
                <w:rFonts w:ascii="Calibri" w:hAnsi="Calibri" w:cs="Calibri"/>
                <w:sz w:val="16"/>
                <w:szCs w:val="16"/>
              </w:rPr>
              <w:t xml:space="preserve">: </w:t>
            </w:r>
            <w:r w:rsidRPr="00D6348A">
              <w:rPr>
                <w:rFonts w:ascii="Calibri" w:hAnsi="Calibri" w:cs="Calibri"/>
                <w:sz w:val="16"/>
                <w:szCs w:val="16"/>
                <w:lang w:eastAsia="es-BO"/>
              </w:rPr>
              <w:t>Aprox.100 g/l a 20 °C</w:t>
            </w:r>
          </w:p>
          <w:p w:rsidR="00D6348A" w:rsidRPr="00D6348A" w:rsidRDefault="00D6348A" w:rsidP="004471CC">
            <w:pPr>
              <w:numPr>
                <w:ilvl w:val="0"/>
                <w:numId w:val="39"/>
              </w:numPr>
              <w:ind w:left="709"/>
              <w:rPr>
                <w:rFonts w:ascii="Calibri" w:hAnsi="Calibri" w:cs="Calibri"/>
                <w:sz w:val="16"/>
                <w:szCs w:val="16"/>
              </w:rPr>
            </w:pPr>
            <w:r w:rsidRPr="00D6348A">
              <w:rPr>
                <w:rFonts w:ascii="Calibri" w:hAnsi="Calibri" w:cs="Calibri"/>
                <w:sz w:val="16"/>
                <w:szCs w:val="16"/>
                <w:lang w:eastAsia="es-BO"/>
              </w:rPr>
              <w:t>Presentación: frasco de 1Kg.</w:t>
            </w:r>
          </w:p>
          <w:p w:rsidR="00D6348A" w:rsidRPr="00D6348A" w:rsidRDefault="00D6348A" w:rsidP="004471CC">
            <w:pPr>
              <w:numPr>
                <w:ilvl w:val="0"/>
                <w:numId w:val="39"/>
              </w:numPr>
              <w:ind w:left="709"/>
              <w:rPr>
                <w:rFonts w:ascii="Calibri" w:hAnsi="Calibri" w:cs="Calibri"/>
                <w:sz w:val="16"/>
                <w:szCs w:val="16"/>
              </w:rPr>
            </w:pPr>
            <w:r w:rsidRPr="00D6348A">
              <w:rPr>
                <w:rFonts w:ascii="Calibri" w:hAnsi="Calibri" w:cs="Calibri"/>
                <w:sz w:val="16"/>
                <w:szCs w:val="16"/>
                <w:lang w:eastAsia="es-BO"/>
              </w:rPr>
              <w:t>Pureza: ≥ 99% reactivo para análisis</w:t>
            </w:r>
          </w:p>
          <w:p w:rsidR="00D6348A" w:rsidRPr="003C4DD3" w:rsidRDefault="003C4DD3" w:rsidP="003C4DD3">
            <w:pPr>
              <w:rPr>
                <w:rFonts w:ascii="Calibri" w:hAnsi="Calibri" w:cs="Calibri"/>
                <w:sz w:val="16"/>
                <w:szCs w:val="16"/>
              </w:rPr>
            </w:pPr>
            <w:r w:rsidRPr="003C4DD3">
              <w:rPr>
                <w:rFonts w:ascii="Calibri" w:hAnsi="Calibri" w:cs="Calibri"/>
                <w:b/>
                <w:sz w:val="16"/>
                <w:szCs w:val="16"/>
              </w:rPr>
              <w:t>Nota:</w:t>
            </w:r>
            <w:r w:rsidRPr="003C4DD3">
              <w:rPr>
                <w:rFonts w:ascii="Calibri" w:hAnsi="Calibri" w:cs="Calibri"/>
                <w:sz w:val="16"/>
                <w:szCs w:val="16"/>
              </w:rPr>
              <w:t xml:space="preserve"> La solubilidad puede presentar un rango aprox. +/-2%.</w:t>
            </w:r>
          </w:p>
          <w:p w:rsidR="00D6348A" w:rsidRPr="00D6348A" w:rsidRDefault="00D6348A" w:rsidP="00D6348A">
            <w:pPr>
              <w:pStyle w:val="Prrafodelista"/>
              <w:autoSpaceDE w:val="0"/>
              <w:autoSpaceDN w:val="0"/>
              <w:adjustRightInd w:val="0"/>
              <w:ind w:left="0"/>
              <w:contextualSpacing/>
              <w:jc w:val="both"/>
              <w:rPr>
                <w:rFonts w:ascii="Calibri" w:hAnsi="Calibri" w:cs="Calibri"/>
                <w:sz w:val="16"/>
                <w:szCs w:val="16"/>
                <w:u w:val="single"/>
                <w:lang w:eastAsia="es-BO"/>
              </w:rPr>
            </w:pPr>
            <w:r w:rsidRPr="00D6348A">
              <w:rPr>
                <w:rFonts w:ascii="Calibri" w:hAnsi="Calibri" w:cs="Calibri"/>
                <w:sz w:val="16"/>
                <w:szCs w:val="16"/>
                <w:u w:val="single"/>
                <w:lang w:eastAsia="es-BO"/>
              </w:rPr>
              <w:t>El proponente debe adjuntar a su propuesta la hoja de seguridad del producto</w:t>
            </w:r>
          </w:p>
          <w:p w:rsidR="00D6348A" w:rsidRPr="00D6348A" w:rsidRDefault="00D6348A" w:rsidP="002715A1">
            <w:pPr>
              <w:pStyle w:val="Prrafodelista"/>
              <w:autoSpaceDE w:val="0"/>
              <w:autoSpaceDN w:val="0"/>
              <w:adjustRightInd w:val="0"/>
              <w:ind w:left="0"/>
              <w:contextualSpacing/>
              <w:jc w:val="both"/>
              <w:rPr>
                <w:rFonts w:ascii="Calibri" w:hAnsi="Calibri" w:cs="Calibri"/>
                <w:sz w:val="16"/>
                <w:szCs w:val="16"/>
                <w:u w:val="single"/>
                <w:lang w:eastAsia="es-BO"/>
              </w:rPr>
            </w:pPr>
          </w:p>
        </w:tc>
        <w:tc>
          <w:tcPr>
            <w:tcW w:w="4482" w:type="dxa"/>
            <w:vAlign w:val="center"/>
          </w:tcPr>
          <w:p w:rsidR="00D6348A" w:rsidRPr="006F470A" w:rsidRDefault="00D6348A" w:rsidP="002715A1">
            <w:pPr>
              <w:rPr>
                <w:rFonts w:asciiTheme="minorHAnsi" w:hAnsiTheme="minorHAnsi" w:cstheme="minorHAnsi"/>
                <w:b/>
                <w:sz w:val="18"/>
                <w:szCs w:val="18"/>
              </w:rPr>
            </w:pPr>
          </w:p>
        </w:tc>
      </w:tr>
      <w:tr w:rsidR="00D6348A" w:rsidRPr="006F470A" w:rsidTr="002715A1">
        <w:trPr>
          <w:trHeight w:val="207"/>
          <w:jc w:val="center"/>
        </w:trPr>
        <w:tc>
          <w:tcPr>
            <w:tcW w:w="4980" w:type="dxa"/>
            <w:shd w:val="clear" w:color="auto" w:fill="DEEAF6"/>
            <w:vAlign w:val="center"/>
          </w:tcPr>
          <w:p w:rsidR="00D6348A" w:rsidRPr="00D6348A" w:rsidRDefault="00D6348A" w:rsidP="002715A1">
            <w:pPr>
              <w:rPr>
                <w:rFonts w:asciiTheme="minorHAnsi" w:hAnsiTheme="minorHAnsi" w:cstheme="minorHAnsi"/>
                <w:b/>
                <w:sz w:val="16"/>
                <w:szCs w:val="16"/>
              </w:rPr>
            </w:pPr>
            <w:r w:rsidRPr="00D6348A">
              <w:rPr>
                <w:rFonts w:ascii="Calibri" w:hAnsi="Calibri" w:cs="Calibri"/>
                <w:b/>
                <w:bCs/>
                <w:sz w:val="16"/>
                <w:szCs w:val="16"/>
              </w:rPr>
              <w:t>PLAZO DE ENTREGA</w:t>
            </w:r>
          </w:p>
        </w:tc>
        <w:tc>
          <w:tcPr>
            <w:tcW w:w="4482" w:type="dxa"/>
            <w:vAlign w:val="center"/>
          </w:tcPr>
          <w:p w:rsidR="00D6348A" w:rsidRPr="006F470A" w:rsidRDefault="00D6348A" w:rsidP="002715A1">
            <w:pPr>
              <w:rPr>
                <w:rFonts w:asciiTheme="minorHAnsi" w:hAnsiTheme="minorHAnsi" w:cstheme="minorHAnsi"/>
                <w:b/>
                <w:sz w:val="18"/>
                <w:szCs w:val="18"/>
              </w:rPr>
            </w:pPr>
          </w:p>
        </w:tc>
      </w:tr>
      <w:tr w:rsidR="00D6348A" w:rsidRPr="006F470A" w:rsidTr="00D6348A">
        <w:trPr>
          <w:trHeight w:val="2225"/>
          <w:jc w:val="center"/>
        </w:trPr>
        <w:tc>
          <w:tcPr>
            <w:tcW w:w="4980" w:type="dxa"/>
            <w:vAlign w:val="center"/>
          </w:tcPr>
          <w:p w:rsidR="00D6348A" w:rsidRPr="00D6348A" w:rsidRDefault="00D6348A" w:rsidP="002715A1">
            <w:pPr>
              <w:autoSpaceDE w:val="0"/>
              <w:autoSpaceDN w:val="0"/>
              <w:adjustRightInd w:val="0"/>
              <w:jc w:val="both"/>
              <w:rPr>
                <w:rFonts w:ascii="Calibri" w:hAnsi="Calibri" w:cs="Calibri"/>
                <w:sz w:val="16"/>
                <w:szCs w:val="16"/>
              </w:rPr>
            </w:pPr>
          </w:p>
          <w:p w:rsidR="00D6348A" w:rsidRPr="00D6348A" w:rsidRDefault="00D6348A" w:rsidP="002715A1">
            <w:pPr>
              <w:autoSpaceDE w:val="0"/>
              <w:autoSpaceDN w:val="0"/>
              <w:adjustRightInd w:val="0"/>
              <w:jc w:val="both"/>
              <w:rPr>
                <w:rFonts w:ascii="Calibri" w:hAnsi="Calibri" w:cs="Calibri"/>
                <w:sz w:val="16"/>
                <w:szCs w:val="16"/>
              </w:rPr>
            </w:pPr>
            <w:r w:rsidRPr="00D6348A">
              <w:rPr>
                <w:rFonts w:ascii="Calibri" w:hAnsi="Calibri" w:cs="Calibri"/>
                <w:sz w:val="16"/>
                <w:szCs w:val="16"/>
              </w:rPr>
              <w:t>El plazo de entrega para cada ítem es el que se detalla a continuación:</w:t>
            </w:r>
          </w:p>
          <w:p w:rsidR="00D6348A" w:rsidRPr="00D6348A" w:rsidRDefault="00D6348A" w:rsidP="002715A1">
            <w:pPr>
              <w:autoSpaceDE w:val="0"/>
              <w:autoSpaceDN w:val="0"/>
              <w:adjustRightInd w:val="0"/>
              <w:jc w:val="both"/>
              <w:rPr>
                <w:rFonts w:ascii="Calibri" w:hAnsi="Calibri" w:cs="Calibri"/>
                <w:sz w:val="16"/>
                <w:szCs w:val="16"/>
              </w:rPr>
            </w:pPr>
          </w:p>
          <w:tbl>
            <w:tblPr>
              <w:tblW w:w="4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9"/>
              <w:gridCol w:w="2694"/>
              <w:gridCol w:w="1508"/>
            </w:tblGrid>
            <w:tr w:rsidR="00D6348A" w:rsidRPr="00D6348A" w:rsidTr="002715A1">
              <w:trPr>
                <w:trHeight w:val="215"/>
                <w:jc w:val="center"/>
              </w:trPr>
              <w:tc>
                <w:tcPr>
                  <w:tcW w:w="519"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D6348A" w:rsidRPr="00D6348A" w:rsidRDefault="00D6348A" w:rsidP="002715A1">
                  <w:pPr>
                    <w:jc w:val="center"/>
                    <w:rPr>
                      <w:rFonts w:ascii="Calibri" w:hAnsi="Calibri" w:cs="Calibri"/>
                      <w:b/>
                      <w:bCs/>
                      <w:sz w:val="16"/>
                      <w:szCs w:val="16"/>
                      <w:lang w:eastAsia="es-BO"/>
                    </w:rPr>
                  </w:pPr>
                  <w:r w:rsidRPr="00D6348A">
                    <w:rPr>
                      <w:rFonts w:ascii="Calibri" w:hAnsi="Calibri" w:cs="Calibri"/>
                      <w:b/>
                      <w:bCs/>
                      <w:sz w:val="16"/>
                      <w:szCs w:val="16"/>
                      <w:lang w:val="es-ES_tradnl" w:eastAsia="es-BO"/>
                    </w:rPr>
                    <w:t>ITEM</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D6348A" w:rsidRPr="00D6348A" w:rsidRDefault="00D6348A" w:rsidP="002715A1">
                  <w:pPr>
                    <w:jc w:val="center"/>
                    <w:rPr>
                      <w:rFonts w:ascii="Calibri" w:hAnsi="Calibri" w:cs="Calibri"/>
                      <w:b/>
                      <w:bCs/>
                      <w:sz w:val="16"/>
                      <w:szCs w:val="16"/>
                      <w:lang w:eastAsia="es-BO"/>
                    </w:rPr>
                  </w:pPr>
                  <w:r w:rsidRPr="00D6348A">
                    <w:rPr>
                      <w:rFonts w:ascii="Calibri" w:hAnsi="Calibri" w:cs="Calibri"/>
                      <w:b/>
                      <w:bCs/>
                      <w:sz w:val="16"/>
                      <w:szCs w:val="16"/>
                      <w:lang w:val="es-ES_tradnl" w:eastAsia="es-BO"/>
                    </w:rPr>
                    <w:t>DESCRIPCIÓN</w:t>
                  </w:r>
                </w:p>
              </w:tc>
              <w:tc>
                <w:tcPr>
                  <w:tcW w:w="150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D6348A" w:rsidRPr="00D6348A" w:rsidRDefault="00D6348A" w:rsidP="002715A1">
                  <w:pPr>
                    <w:jc w:val="center"/>
                    <w:rPr>
                      <w:rFonts w:ascii="Calibri" w:hAnsi="Calibri" w:cs="Calibri"/>
                      <w:b/>
                      <w:bCs/>
                      <w:sz w:val="16"/>
                      <w:szCs w:val="16"/>
                      <w:lang w:eastAsia="es-BO"/>
                    </w:rPr>
                  </w:pPr>
                  <w:r w:rsidRPr="00D6348A">
                    <w:rPr>
                      <w:rFonts w:ascii="Calibri" w:hAnsi="Calibri" w:cs="Calibri"/>
                      <w:b/>
                      <w:bCs/>
                      <w:sz w:val="16"/>
                      <w:szCs w:val="16"/>
                      <w:lang w:eastAsia="es-BO"/>
                    </w:rPr>
                    <w:t>PLAZO DE ENTREGA</w:t>
                  </w:r>
                </w:p>
              </w:tc>
            </w:tr>
            <w:tr w:rsidR="00D6348A" w:rsidRPr="00D6348A" w:rsidTr="002715A1">
              <w:trPr>
                <w:trHeight w:hRule="exact" w:val="307"/>
                <w:jc w:val="center"/>
              </w:trPr>
              <w:tc>
                <w:tcPr>
                  <w:tcW w:w="4721" w:type="dxa"/>
                  <w:gridSpan w:val="3"/>
                  <w:tcBorders>
                    <w:top w:val="single" w:sz="4" w:space="0" w:color="auto"/>
                    <w:left w:val="single" w:sz="4" w:space="0" w:color="auto"/>
                    <w:bottom w:val="single" w:sz="4" w:space="0" w:color="auto"/>
                    <w:right w:val="single" w:sz="4" w:space="0" w:color="auto"/>
                  </w:tcBorders>
                  <w:vAlign w:val="center"/>
                </w:tcPr>
                <w:p w:rsidR="00D6348A" w:rsidRPr="00D6348A" w:rsidRDefault="00D6348A" w:rsidP="002715A1">
                  <w:pPr>
                    <w:shd w:val="clear" w:color="auto" w:fill="FFFF00"/>
                    <w:jc w:val="center"/>
                    <w:rPr>
                      <w:rFonts w:ascii="Calibri" w:hAnsi="Calibri" w:cs="Calibri"/>
                      <w:color w:val="000000"/>
                      <w:sz w:val="16"/>
                      <w:szCs w:val="16"/>
                      <w:lang w:eastAsia="es-BO"/>
                    </w:rPr>
                  </w:pPr>
                  <w:r w:rsidRPr="00D6348A">
                    <w:rPr>
                      <w:rFonts w:ascii="Calibri" w:hAnsi="Calibri" w:cs="Calibri"/>
                      <w:b/>
                      <w:sz w:val="16"/>
                      <w:szCs w:val="16"/>
                    </w:rPr>
                    <w:t>LOTE 17: REACTIVOS PATRONES</w:t>
                  </w:r>
                </w:p>
              </w:tc>
            </w:tr>
            <w:tr w:rsidR="00D6348A" w:rsidRPr="00D6348A" w:rsidTr="002715A1">
              <w:trPr>
                <w:trHeight w:hRule="exact" w:val="257"/>
                <w:jc w:val="center"/>
              </w:trPr>
              <w:tc>
                <w:tcPr>
                  <w:tcW w:w="519" w:type="dxa"/>
                  <w:tcBorders>
                    <w:top w:val="single" w:sz="4" w:space="0" w:color="auto"/>
                    <w:left w:val="single" w:sz="4" w:space="0" w:color="auto"/>
                    <w:bottom w:val="single" w:sz="4" w:space="0" w:color="auto"/>
                    <w:right w:val="single" w:sz="4" w:space="0" w:color="auto"/>
                  </w:tcBorders>
                  <w:vAlign w:val="center"/>
                </w:tcPr>
                <w:p w:rsidR="00D6348A" w:rsidRPr="00D6348A" w:rsidRDefault="00D6348A" w:rsidP="00D6348A">
                  <w:pPr>
                    <w:jc w:val="center"/>
                    <w:rPr>
                      <w:rFonts w:ascii="Calibri" w:hAnsi="Calibri" w:cs="Calibri"/>
                      <w:sz w:val="16"/>
                      <w:szCs w:val="16"/>
                      <w:lang w:eastAsia="es-BO"/>
                    </w:rPr>
                  </w:pPr>
                  <w:r w:rsidRPr="00D6348A">
                    <w:rPr>
                      <w:rFonts w:ascii="Calibri" w:hAnsi="Calibri" w:cs="Calibri"/>
                      <w:sz w:val="16"/>
                      <w:szCs w:val="16"/>
                      <w:lang w:eastAsia="es-BO"/>
                    </w:rPr>
                    <w:t>1</w:t>
                  </w:r>
                </w:p>
              </w:tc>
              <w:tc>
                <w:tcPr>
                  <w:tcW w:w="2694" w:type="dxa"/>
                  <w:tcBorders>
                    <w:top w:val="single" w:sz="4" w:space="0" w:color="auto"/>
                    <w:left w:val="single" w:sz="4" w:space="0" w:color="auto"/>
                    <w:bottom w:val="single" w:sz="4" w:space="0" w:color="auto"/>
                    <w:right w:val="single" w:sz="4" w:space="0" w:color="auto"/>
                  </w:tcBorders>
                  <w:vAlign w:val="center"/>
                </w:tcPr>
                <w:p w:rsidR="00D6348A" w:rsidRPr="00D6348A" w:rsidRDefault="00D6348A" w:rsidP="00D6348A">
                  <w:pPr>
                    <w:rPr>
                      <w:rFonts w:ascii="Calibri" w:hAnsi="Calibri" w:cs="Calibri"/>
                      <w:sz w:val="16"/>
                      <w:szCs w:val="16"/>
                    </w:rPr>
                  </w:pPr>
                  <w:r w:rsidRPr="00D6348A">
                    <w:rPr>
                      <w:rFonts w:ascii="Calibri" w:hAnsi="Calibri" w:cs="Calibri"/>
                      <w:color w:val="000000"/>
                      <w:sz w:val="16"/>
                      <w:szCs w:val="16"/>
                      <w:lang w:val="es-BO"/>
                    </w:rPr>
                    <w:t>S-316 Solvente para aceites en agua</w:t>
                  </w:r>
                </w:p>
              </w:tc>
              <w:tc>
                <w:tcPr>
                  <w:tcW w:w="1508" w:type="dxa"/>
                  <w:tcBorders>
                    <w:top w:val="single" w:sz="4" w:space="0" w:color="auto"/>
                    <w:left w:val="single" w:sz="4" w:space="0" w:color="auto"/>
                    <w:bottom w:val="single" w:sz="4" w:space="0" w:color="auto"/>
                    <w:right w:val="single" w:sz="4" w:space="0" w:color="auto"/>
                  </w:tcBorders>
                  <w:vAlign w:val="center"/>
                </w:tcPr>
                <w:p w:rsidR="00D6348A" w:rsidRPr="00D6348A" w:rsidRDefault="00E66D61" w:rsidP="00D6348A">
                  <w:pPr>
                    <w:jc w:val="center"/>
                    <w:rPr>
                      <w:rFonts w:ascii="Calibri" w:hAnsi="Calibri" w:cs="Calibri"/>
                      <w:color w:val="000000"/>
                      <w:sz w:val="16"/>
                      <w:szCs w:val="16"/>
                      <w:lang w:val="en-US" w:eastAsia="es-BO"/>
                    </w:rPr>
                  </w:pPr>
                  <w:r>
                    <w:rPr>
                      <w:rFonts w:ascii="Calibri" w:hAnsi="Calibri" w:cs="Calibri"/>
                      <w:color w:val="000000"/>
                      <w:sz w:val="16"/>
                      <w:szCs w:val="16"/>
                      <w:lang w:val="en-US" w:eastAsia="es-BO"/>
                    </w:rPr>
                    <w:t>6</w:t>
                  </w:r>
                  <w:r w:rsidR="00D6348A" w:rsidRPr="00D6348A">
                    <w:rPr>
                      <w:rFonts w:ascii="Calibri" w:hAnsi="Calibri" w:cs="Calibri"/>
                      <w:color w:val="000000"/>
                      <w:sz w:val="16"/>
                      <w:szCs w:val="16"/>
                      <w:lang w:val="en-US" w:eastAsia="es-BO"/>
                    </w:rPr>
                    <w:t>0  días calendario</w:t>
                  </w:r>
                </w:p>
              </w:tc>
            </w:tr>
            <w:tr w:rsidR="00D6348A" w:rsidRPr="00D6348A" w:rsidTr="002715A1">
              <w:trPr>
                <w:trHeight w:hRule="exact" w:val="454"/>
                <w:jc w:val="center"/>
              </w:trPr>
              <w:tc>
                <w:tcPr>
                  <w:tcW w:w="519" w:type="dxa"/>
                  <w:tcBorders>
                    <w:top w:val="single" w:sz="4" w:space="0" w:color="auto"/>
                    <w:left w:val="single" w:sz="4" w:space="0" w:color="auto"/>
                    <w:bottom w:val="single" w:sz="4" w:space="0" w:color="auto"/>
                    <w:right w:val="single" w:sz="4" w:space="0" w:color="auto"/>
                  </w:tcBorders>
                  <w:vAlign w:val="center"/>
                </w:tcPr>
                <w:p w:rsidR="00D6348A" w:rsidRPr="00D6348A" w:rsidRDefault="00D6348A" w:rsidP="00D6348A">
                  <w:pPr>
                    <w:jc w:val="center"/>
                    <w:rPr>
                      <w:rFonts w:ascii="Calibri" w:hAnsi="Calibri" w:cs="Calibri"/>
                      <w:sz w:val="16"/>
                      <w:szCs w:val="16"/>
                      <w:lang w:eastAsia="es-BO"/>
                    </w:rPr>
                  </w:pPr>
                  <w:r w:rsidRPr="00D6348A">
                    <w:rPr>
                      <w:rFonts w:ascii="Calibri" w:hAnsi="Calibri" w:cs="Calibri"/>
                      <w:sz w:val="16"/>
                      <w:szCs w:val="16"/>
                      <w:lang w:eastAsia="es-BO"/>
                    </w:rPr>
                    <w:t>2</w:t>
                  </w:r>
                </w:p>
              </w:tc>
              <w:tc>
                <w:tcPr>
                  <w:tcW w:w="2694" w:type="dxa"/>
                  <w:tcBorders>
                    <w:top w:val="single" w:sz="4" w:space="0" w:color="auto"/>
                    <w:left w:val="single" w:sz="4" w:space="0" w:color="auto"/>
                    <w:bottom w:val="single" w:sz="4" w:space="0" w:color="auto"/>
                    <w:right w:val="single" w:sz="4" w:space="0" w:color="auto"/>
                  </w:tcBorders>
                  <w:vAlign w:val="center"/>
                </w:tcPr>
                <w:p w:rsidR="00D6348A" w:rsidRPr="00D6348A" w:rsidRDefault="00D6348A" w:rsidP="00D6348A">
                  <w:pPr>
                    <w:rPr>
                      <w:rFonts w:ascii="Calibri" w:hAnsi="Calibri" w:cs="Calibri"/>
                      <w:sz w:val="16"/>
                      <w:szCs w:val="16"/>
                    </w:rPr>
                  </w:pPr>
                  <w:r w:rsidRPr="00D6348A">
                    <w:rPr>
                      <w:rFonts w:ascii="Calibri" w:hAnsi="Calibri" w:cs="Calibri"/>
                      <w:sz w:val="16"/>
                      <w:szCs w:val="16"/>
                    </w:rPr>
                    <w:t>Ácido etilendiaminotetraacético, EDTA, C10H16N2O8</w:t>
                  </w:r>
                </w:p>
              </w:tc>
              <w:tc>
                <w:tcPr>
                  <w:tcW w:w="1508" w:type="dxa"/>
                  <w:tcBorders>
                    <w:top w:val="single" w:sz="4" w:space="0" w:color="auto"/>
                    <w:left w:val="single" w:sz="4" w:space="0" w:color="auto"/>
                    <w:bottom w:val="single" w:sz="4" w:space="0" w:color="auto"/>
                    <w:right w:val="single" w:sz="4" w:space="0" w:color="auto"/>
                  </w:tcBorders>
                  <w:vAlign w:val="center"/>
                </w:tcPr>
                <w:p w:rsidR="00D6348A" w:rsidRPr="00D6348A" w:rsidRDefault="00D6348A" w:rsidP="00D6348A">
                  <w:pPr>
                    <w:jc w:val="center"/>
                    <w:rPr>
                      <w:rFonts w:ascii="Calibri" w:hAnsi="Calibri" w:cs="Calibri"/>
                      <w:color w:val="000000"/>
                      <w:sz w:val="16"/>
                      <w:szCs w:val="16"/>
                      <w:lang w:val="en-US" w:eastAsia="es-BO"/>
                    </w:rPr>
                  </w:pPr>
                  <w:r w:rsidRPr="00D6348A">
                    <w:rPr>
                      <w:rFonts w:ascii="Calibri" w:hAnsi="Calibri" w:cs="Calibri"/>
                      <w:color w:val="000000"/>
                      <w:sz w:val="16"/>
                      <w:szCs w:val="16"/>
                      <w:lang w:val="en-US" w:eastAsia="es-BO"/>
                    </w:rPr>
                    <w:t>20 días calendario</w:t>
                  </w:r>
                </w:p>
              </w:tc>
            </w:tr>
          </w:tbl>
          <w:p w:rsidR="00D6348A" w:rsidRPr="00D6348A" w:rsidRDefault="00D6348A" w:rsidP="002715A1">
            <w:pPr>
              <w:autoSpaceDE w:val="0"/>
              <w:autoSpaceDN w:val="0"/>
              <w:adjustRightInd w:val="0"/>
              <w:jc w:val="both"/>
              <w:rPr>
                <w:rFonts w:asciiTheme="minorHAnsi" w:hAnsiTheme="minorHAnsi" w:cstheme="minorHAnsi"/>
                <w:sz w:val="16"/>
                <w:szCs w:val="16"/>
              </w:rPr>
            </w:pPr>
          </w:p>
          <w:p w:rsidR="00D6348A" w:rsidRPr="00D6348A" w:rsidRDefault="00D6348A" w:rsidP="002715A1">
            <w:pPr>
              <w:autoSpaceDE w:val="0"/>
              <w:autoSpaceDN w:val="0"/>
              <w:adjustRightInd w:val="0"/>
              <w:jc w:val="both"/>
              <w:rPr>
                <w:rFonts w:asciiTheme="minorHAnsi" w:hAnsiTheme="minorHAnsi" w:cstheme="minorHAnsi"/>
                <w:sz w:val="16"/>
                <w:szCs w:val="16"/>
              </w:rPr>
            </w:pPr>
          </w:p>
          <w:p w:rsidR="00D6348A" w:rsidRDefault="00D6348A" w:rsidP="002715A1">
            <w:pPr>
              <w:autoSpaceDE w:val="0"/>
              <w:autoSpaceDN w:val="0"/>
              <w:adjustRightInd w:val="0"/>
              <w:jc w:val="both"/>
              <w:rPr>
                <w:rFonts w:asciiTheme="minorHAnsi" w:hAnsiTheme="minorHAnsi" w:cstheme="minorHAnsi"/>
                <w:sz w:val="16"/>
                <w:szCs w:val="16"/>
              </w:rPr>
            </w:pPr>
          </w:p>
          <w:p w:rsidR="00D6348A" w:rsidRPr="00D6348A" w:rsidRDefault="00D6348A" w:rsidP="002715A1">
            <w:pPr>
              <w:autoSpaceDE w:val="0"/>
              <w:autoSpaceDN w:val="0"/>
              <w:adjustRightInd w:val="0"/>
              <w:jc w:val="both"/>
              <w:rPr>
                <w:rFonts w:asciiTheme="minorHAnsi" w:hAnsiTheme="minorHAnsi" w:cstheme="minorHAnsi"/>
                <w:sz w:val="16"/>
                <w:szCs w:val="16"/>
              </w:rPr>
            </w:pPr>
          </w:p>
          <w:p w:rsidR="00D6348A" w:rsidRPr="00D6348A" w:rsidRDefault="00D6348A" w:rsidP="002715A1">
            <w:pPr>
              <w:autoSpaceDE w:val="0"/>
              <w:autoSpaceDN w:val="0"/>
              <w:adjustRightInd w:val="0"/>
              <w:jc w:val="both"/>
              <w:rPr>
                <w:rFonts w:asciiTheme="minorHAnsi" w:hAnsiTheme="minorHAnsi" w:cstheme="minorHAnsi"/>
                <w:sz w:val="16"/>
                <w:szCs w:val="16"/>
              </w:rPr>
            </w:pPr>
          </w:p>
        </w:tc>
        <w:tc>
          <w:tcPr>
            <w:tcW w:w="4482" w:type="dxa"/>
            <w:vAlign w:val="center"/>
          </w:tcPr>
          <w:p w:rsidR="00D6348A" w:rsidRPr="006F470A" w:rsidRDefault="00D6348A" w:rsidP="002715A1">
            <w:pPr>
              <w:rPr>
                <w:rFonts w:asciiTheme="minorHAnsi" w:hAnsiTheme="minorHAnsi" w:cstheme="minorHAnsi"/>
                <w:b/>
                <w:sz w:val="18"/>
                <w:szCs w:val="18"/>
              </w:rPr>
            </w:pPr>
          </w:p>
        </w:tc>
      </w:tr>
    </w:tbl>
    <w:p w:rsidR="00D6348A" w:rsidRDefault="00D6348A" w:rsidP="00D6348A">
      <w:pPr>
        <w:jc w:val="center"/>
        <w:rPr>
          <w:rFonts w:asciiTheme="minorHAnsi" w:hAnsiTheme="minorHAnsi" w:cstheme="minorHAnsi"/>
          <w:b/>
          <w:sz w:val="22"/>
          <w:szCs w:val="22"/>
        </w:rPr>
      </w:pPr>
    </w:p>
    <w:p w:rsidR="00D6348A" w:rsidRDefault="00D6348A" w:rsidP="00D6348A">
      <w:pPr>
        <w:jc w:val="center"/>
        <w:rPr>
          <w:rFonts w:asciiTheme="minorHAnsi" w:hAnsiTheme="minorHAnsi" w:cstheme="minorHAnsi"/>
          <w:b/>
          <w:sz w:val="22"/>
          <w:szCs w:val="22"/>
        </w:rPr>
      </w:pPr>
    </w:p>
    <w:p w:rsidR="00D6348A" w:rsidRDefault="00D6348A" w:rsidP="00D6348A">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745526" w:rsidP="00F15D91">
      <w:pPr>
        <w:jc w:val="center"/>
        <w:rPr>
          <w:rFonts w:asciiTheme="minorHAnsi" w:hAnsiTheme="minorHAnsi" w:cstheme="minorHAnsi"/>
          <w:b/>
          <w:sz w:val="22"/>
          <w:szCs w:val="22"/>
        </w:rPr>
      </w:pPr>
      <w:r w:rsidRPr="009939F1">
        <w:rPr>
          <w:rFonts w:ascii="Calibri" w:hAnsi="Calibri" w:cs="Calibri"/>
          <w:b/>
          <w:bCs/>
          <w:sz w:val="18"/>
          <w:szCs w:val="18"/>
          <w:lang w:eastAsia="es-BO"/>
        </w:rPr>
        <w:t>LOTE 1: REACTIVOS ACIDOS PARA ANALISIS</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D6348A" w:rsidRDefault="00D6348A" w:rsidP="00FA78A9">
      <w:pPr>
        <w:jc w:val="center"/>
        <w:rPr>
          <w:rFonts w:asciiTheme="minorHAnsi" w:hAnsiTheme="minorHAnsi" w:cstheme="minorHAnsi"/>
          <w:b/>
          <w:sz w:val="22"/>
          <w:szCs w:val="22"/>
        </w:rPr>
      </w:pPr>
    </w:p>
    <w:p w:rsidR="00D6348A" w:rsidRPr="006F470A" w:rsidRDefault="00D6348A" w:rsidP="00FA78A9">
      <w:pPr>
        <w:jc w:val="center"/>
        <w:rPr>
          <w:rFonts w:asciiTheme="minorHAnsi" w:hAnsiTheme="minorHAnsi" w:cstheme="minorHAnsi"/>
          <w:b/>
          <w:sz w:val="22"/>
          <w:szCs w:val="22"/>
        </w:rPr>
      </w:pP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745526" w:rsidRPr="006F470A" w:rsidRDefault="00745526" w:rsidP="00745526">
      <w:pPr>
        <w:jc w:val="center"/>
        <w:rPr>
          <w:rFonts w:asciiTheme="minorHAnsi" w:hAnsiTheme="minorHAnsi" w:cstheme="minorHAnsi"/>
          <w:b/>
          <w:sz w:val="22"/>
          <w:szCs w:val="22"/>
        </w:rPr>
      </w:pPr>
      <w:r w:rsidRPr="009939F1">
        <w:rPr>
          <w:rFonts w:ascii="Calibri" w:hAnsi="Calibri" w:cs="Calibri"/>
          <w:b/>
          <w:bCs/>
          <w:sz w:val="18"/>
          <w:szCs w:val="18"/>
          <w:lang w:eastAsia="es-BO"/>
        </w:rPr>
        <w:t>LOTE 2: REACTIVOS ALCOHOLES PARA KARL FISHER</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745526" w:rsidRPr="006F470A" w:rsidTr="0074552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rPr>
                <w:rFonts w:asciiTheme="minorHAnsi" w:hAnsiTheme="minorHAnsi" w:cstheme="minorHAnsi"/>
                <w:sz w:val="22"/>
                <w:szCs w:val="22"/>
              </w:rPr>
            </w:pPr>
          </w:p>
          <w:p w:rsidR="00745526" w:rsidRPr="006F470A" w:rsidRDefault="00745526" w:rsidP="007455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r>
    </w:tbl>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745526" w:rsidRPr="006F470A" w:rsidRDefault="00745526" w:rsidP="00745526">
      <w:pPr>
        <w:ind w:left="360"/>
        <w:jc w:val="both"/>
        <w:rPr>
          <w:rFonts w:asciiTheme="minorHAnsi" w:hAnsiTheme="minorHAnsi" w:cstheme="minorHAnsi"/>
          <w:szCs w:val="18"/>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w:t>
      </w: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Firma del Propietario o Representante Legal</w:t>
      </w:r>
    </w:p>
    <w:p w:rsidR="00745526" w:rsidRPr="00F57197" w:rsidRDefault="00745526" w:rsidP="00745526">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745526" w:rsidRP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745526" w:rsidRPr="006F470A" w:rsidRDefault="00745526" w:rsidP="00745526">
      <w:pPr>
        <w:jc w:val="center"/>
        <w:rPr>
          <w:rFonts w:asciiTheme="minorHAnsi" w:hAnsiTheme="minorHAnsi" w:cstheme="minorHAnsi"/>
          <w:b/>
          <w:sz w:val="22"/>
          <w:szCs w:val="22"/>
        </w:rPr>
      </w:pPr>
      <w:r w:rsidRPr="009939F1">
        <w:rPr>
          <w:rFonts w:ascii="Calibri" w:hAnsi="Calibri" w:cs="Calibri"/>
          <w:b/>
          <w:bCs/>
          <w:sz w:val="18"/>
          <w:szCs w:val="18"/>
          <w:lang w:eastAsia="es-BO"/>
        </w:rPr>
        <w:t>LOTE 3: REACTIVOS Y REPUESTO PARA EQUIPO HACH</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745526" w:rsidRPr="006F470A" w:rsidTr="0074552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rPr>
                <w:rFonts w:asciiTheme="minorHAnsi" w:hAnsiTheme="minorHAnsi" w:cstheme="minorHAnsi"/>
                <w:sz w:val="22"/>
                <w:szCs w:val="22"/>
              </w:rPr>
            </w:pPr>
          </w:p>
          <w:p w:rsidR="00745526" w:rsidRPr="006F470A" w:rsidRDefault="00745526" w:rsidP="007455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r>
    </w:tbl>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745526" w:rsidRPr="006F470A" w:rsidRDefault="00745526" w:rsidP="00745526">
      <w:pPr>
        <w:ind w:left="360"/>
        <w:jc w:val="both"/>
        <w:rPr>
          <w:rFonts w:asciiTheme="minorHAnsi" w:hAnsiTheme="minorHAnsi" w:cstheme="minorHAnsi"/>
          <w:szCs w:val="18"/>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w:t>
      </w: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Firma del Propietario o Representante Legal</w:t>
      </w:r>
    </w:p>
    <w:p w:rsidR="00745526" w:rsidRPr="00F57197" w:rsidRDefault="00745526" w:rsidP="00745526">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745526" w:rsidRP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Default="00745526" w:rsidP="00432E57">
      <w:pPr>
        <w:jc w:val="center"/>
        <w:rPr>
          <w:rFonts w:asciiTheme="minorHAnsi" w:hAnsiTheme="minorHAnsi" w:cstheme="minorHAnsi"/>
          <w:b/>
          <w:sz w:val="22"/>
          <w:szCs w:val="22"/>
        </w:rPr>
      </w:pP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745526" w:rsidRPr="006F470A" w:rsidRDefault="00745526" w:rsidP="00745526">
      <w:pPr>
        <w:jc w:val="center"/>
        <w:rPr>
          <w:rFonts w:asciiTheme="minorHAnsi" w:hAnsiTheme="minorHAnsi" w:cstheme="minorHAnsi"/>
          <w:b/>
          <w:sz w:val="22"/>
          <w:szCs w:val="22"/>
        </w:rPr>
      </w:pPr>
      <w:r w:rsidRPr="009939F1">
        <w:rPr>
          <w:rFonts w:ascii="Calibri" w:hAnsi="Calibri" w:cs="Calibri"/>
          <w:b/>
          <w:bCs/>
          <w:sz w:val="18"/>
          <w:szCs w:val="18"/>
          <w:lang w:eastAsia="es-BO"/>
        </w:rPr>
        <w:t>LOTE 4: REACTIVOS INDICADORES</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745526" w:rsidRPr="006F470A" w:rsidTr="0074552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rPr>
                <w:rFonts w:asciiTheme="minorHAnsi" w:hAnsiTheme="minorHAnsi" w:cstheme="minorHAnsi"/>
                <w:sz w:val="22"/>
                <w:szCs w:val="22"/>
              </w:rPr>
            </w:pPr>
          </w:p>
          <w:p w:rsidR="00745526" w:rsidRPr="006F470A" w:rsidRDefault="00745526" w:rsidP="007455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r>
    </w:tbl>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745526" w:rsidRPr="006F470A" w:rsidRDefault="00745526" w:rsidP="00745526">
      <w:pPr>
        <w:ind w:left="360"/>
        <w:jc w:val="both"/>
        <w:rPr>
          <w:rFonts w:asciiTheme="minorHAnsi" w:hAnsiTheme="minorHAnsi" w:cstheme="minorHAnsi"/>
          <w:szCs w:val="18"/>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w:t>
      </w: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Firma del Propietario o Representante Legal</w:t>
      </w:r>
    </w:p>
    <w:p w:rsidR="00745526" w:rsidRPr="00F57197" w:rsidRDefault="00745526" w:rsidP="00745526">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745526" w:rsidRPr="006F470A" w:rsidRDefault="00745526" w:rsidP="00745526">
      <w:pPr>
        <w:jc w:val="center"/>
        <w:rPr>
          <w:rFonts w:asciiTheme="minorHAnsi" w:hAnsiTheme="minorHAnsi" w:cstheme="minorHAnsi"/>
          <w:b/>
          <w:sz w:val="22"/>
          <w:szCs w:val="22"/>
        </w:rPr>
      </w:pPr>
      <w:r w:rsidRPr="009939F1">
        <w:rPr>
          <w:rFonts w:ascii="Calibri" w:hAnsi="Calibri" w:cs="Calibri"/>
          <w:b/>
          <w:bCs/>
          <w:sz w:val="18"/>
          <w:szCs w:val="18"/>
          <w:lang w:eastAsia="es-BO"/>
        </w:rPr>
        <w:t>LOTE 5: REACTIVOS ESTANDAR</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745526" w:rsidRPr="006F470A" w:rsidTr="0074552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rPr>
                <w:rFonts w:asciiTheme="minorHAnsi" w:hAnsiTheme="minorHAnsi" w:cstheme="minorHAnsi"/>
                <w:sz w:val="22"/>
                <w:szCs w:val="22"/>
              </w:rPr>
            </w:pPr>
          </w:p>
          <w:p w:rsidR="00745526" w:rsidRPr="006F470A" w:rsidRDefault="00745526" w:rsidP="007455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r>
    </w:tbl>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745526" w:rsidRPr="006F470A" w:rsidRDefault="00745526" w:rsidP="00745526">
      <w:pPr>
        <w:ind w:left="360"/>
        <w:jc w:val="both"/>
        <w:rPr>
          <w:rFonts w:asciiTheme="minorHAnsi" w:hAnsiTheme="minorHAnsi" w:cstheme="minorHAnsi"/>
          <w:szCs w:val="18"/>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w:t>
      </w: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Firma del Propietario o Representante Legal</w:t>
      </w:r>
    </w:p>
    <w:p w:rsidR="00745526" w:rsidRPr="00F57197" w:rsidRDefault="00745526" w:rsidP="00745526">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745526" w:rsidRPr="006F470A" w:rsidRDefault="00745526" w:rsidP="00745526">
      <w:pPr>
        <w:jc w:val="center"/>
        <w:rPr>
          <w:rFonts w:asciiTheme="minorHAnsi" w:hAnsiTheme="minorHAnsi" w:cstheme="minorHAnsi"/>
          <w:b/>
          <w:sz w:val="22"/>
          <w:szCs w:val="22"/>
        </w:rPr>
      </w:pPr>
      <w:r w:rsidRPr="009939F1">
        <w:rPr>
          <w:rFonts w:ascii="Calibri" w:hAnsi="Calibri" w:cs="Calibri"/>
          <w:b/>
          <w:bCs/>
          <w:sz w:val="18"/>
          <w:szCs w:val="18"/>
          <w:lang w:eastAsia="es-BO"/>
        </w:rPr>
        <w:t>LOTE 6: REACTIVOS DE MICROBIOLOGIA</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745526" w:rsidRPr="006F470A" w:rsidTr="0074552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rPr>
                <w:rFonts w:asciiTheme="minorHAnsi" w:hAnsiTheme="minorHAnsi" w:cstheme="minorHAnsi"/>
                <w:sz w:val="22"/>
                <w:szCs w:val="22"/>
              </w:rPr>
            </w:pPr>
          </w:p>
          <w:p w:rsidR="00745526" w:rsidRPr="006F470A" w:rsidRDefault="00745526" w:rsidP="007455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r>
    </w:tbl>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745526" w:rsidRPr="006F470A" w:rsidRDefault="00745526" w:rsidP="00745526">
      <w:pPr>
        <w:ind w:left="360"/>
        <w:jc w:val="both"/>
        <w:rPr>
          <w:rFonts w:asciiTheme="minorHAnsi" w:hAnsiTheme="minorHAnsi" w:cstheme="minorHAnsi"/>
          <w:szCs w:val="18"/>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w:t>
      </w: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Firma del Propietario o Representante Legal</w:t>
      </w:r>
    </w:p>
    <w:p w:rsidR="00745526" w:rsidRPr="00F57197" w:rsidRDefault="00745526" w:rsidP="00745526">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D6348A" w:rsidRDefault="00D6348A" w:rsidP="00745526">
      <w:pPr>
        <w:jc w:val="center"/>
        <w:rPr>
          <w:rFonts w:asciiTheme="minorHAnsi" w:hAnsiTheme="minorHAnsi" w:cstheme="minorHAnsi"/>
          <w:b/>
          <w:sz w:val="22"/>
          <w:szCs w:val="22"/>
        </w:rPr>
      </w:pP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745526" w:rsidRPr="006F470A" w:rsidRDefault="00745526" w:rsidP="00745526">
      <w:pPr>
        <w:jc w:val="center"/>
        <w:rPr>
          <w:rFonts w:asciiTheme="minorHAnsi" w:hAnsiTheme="minorHAnsi" w:cstheme="minorHAnsi"/>
          <w:b/>
          <w:sz w:val="22"/>
          <w:szCs w:val="22"/>
        </w:rPr>
      </w:pPr>
      <w:r w:rsidRPr="009939F1">
        <w:rPr>
          <w:rFonts w:ascii="Calibri" w:hAnsi="Calibri" w:cs="Calibri"/>
          <w:b/>
          <w:bCs/>
          <w:sz w:val="18"/>
          <w:szCs w:val="18"/>
          <w:lang w:eastAsia="es-BO"/>
        </w:rPr>
        <w:t>LOTE 7: FILTROS</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745526" w:rsidRPr="006F470A" w:rsidTr="0074552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rPr>
                <w:rFonts w:asciiTheme="minorHAnsi" w:hAnsiTheme="minorHAnsi" w:cstheme="minorHAnsi"/>
                <w:sz w:val="22"/>
                <w:szCs w:val="22"/>
              </w:rPr>
            </w:pPr>
          </w:p>
          <w:p w:rsidR="00745526" w:rsidRPr="006F470A" w:rsidRDefault="00745526" w:rsidP="007455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r>
    </w:tbl>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745526" w:rsidRPr="006F470A" w:rsidRDefault="00745526" w:rsidP="00745526">
      <w:pPr>
        <w:ind w:left="360"/>
        <w:jc w:val="both"/>
        <w:rPr>
          <w:rFonts w:asciiTheme="minorHAnsi" w:hAnsiTheme="minorHAnsi" w:cstheme="minorHAnsi"/>
          <w:szCs w:val="18"/>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w:t>
      </w: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Firma del Propietario o Representante Legal</w:t>
      </w:r>
    </w:p>
    <w:p w:rsidR="00745526" w:rsidRPr="00F57197" w:rsidRDefault="00745526" w:rsidP="00745526">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745526" w:rsidRPr="006F470A" w:rsidRDefault="00745526" w:rsidP="00745526">
      <w:pPr>
        <w:jc w:val="center"/>
        <w:rPr>
          <w:rFonts w:asciiTheme="minorHAnsi" w:hAnsiTheme="minorHAnsi" w:cstheme="minorHAnsi"/>
          <w:b/>
          <w:sz w:val="22"/>
          <w:szCs w:val="22"/>
        </w:rPr>
      </w:pPr>
      <w:r w:rsidRPr="009939F1">
        <w:rPr>
          <w:rFonts w:ascii="Calibri" w:hAnsi="Calibri" w:cs="Calibri"/>
          <w:b/>
          <w:bCs/>
          <w:sz w:val="18"/>
          <w:szCs w:val="18"/>
          <w:lang w:eastAsia="es-BO"/>
        </w:rPr>
        <w:t>LOTE 8: TAMICES</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745526" w:rsidRPr="006F470A" w:rsidTr="0074552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rPr>
                <w:rFonts w:asciiTheme="minorHAnsi" w:hAnsiTheme="minorHAnsi" w:cstheme="minorHAnsi"/>
                <w:sz w:val="22"/>
                <w:szCs w:val="22"/>
              </w:rPr>
            </w:pPr>
          </w:p>
          <w:p w:rsidR="00745526" w:rsidRPr="006F470A" w:rsidRDefault="00745526" w:rsidP="007455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r>
    </w:tbl>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745526" w:rsidRPr="006F470A" w:rsidRDefault="00745526" w:rsidP="00745526">
      <w:pPr>
        <w:ind w:left="360"/>
        <w:jc w:val="both"/>
        <w:rPr>
          <w:rFonts w:asciiTheme="minorHAnsi" w:hAnsiTheme="minorHAnsi" w:cstheme="minorHAnsi"/>
          <w:szCs w:val="18"/>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w:t>
      </w: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Firma del Propietario o Representante Legal</w:t>
      </w:r>
    </w:p>
    <w:p w:rsidR="00745526" w:rsidRPr="00F57197" w:rsidRDefault="00745526" w:rsidP="00745526">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P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rPr>
      </w:pP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745526" w:rsidRPr="006F470A" w:rsidRDefault="00745526" w:rsidP="00745526">
      <w:pPr>
        <w:jc w:val="center"/>
        <w:rPr>
          <w:rFonts w:asciiTheme="minorHAnsi" w:hAnsiTheme="minorHAnsi" w:cstheme="minorHAnsi"/>
          <w:b/>
          <w:sz w:val="22"/>
          <w:szCs w:val="22"/>
        </w:rPr>
      </w:pPr>
      <w:r w:rsidRPr="009939F1">
        <w:rPr>
          <w:rFonts w:ascii="Calibri" w:hAnsi="Calibri" w:cs="Calibri"/>
          <w:b/>
          <w:bCs/>
          <w:sz w:val="18"/>
          <w:szCs w:val="18"/>
          <w:lang w:eastAsia="es-BO"/>
        </w:rPr>
        <w:t>LOTE 9: GUANTES PARA LABORATORIO</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745526" w:rsidRPr="006F470A" w:rsidTr="0074552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rPr>
                <w:rFonts w:asciiTheme="minorHAnsi" w:hAnsiTheme="minorHAnsi" w:cstheme="minorHAnsi"/>
                <w:sz w:val="22"/>
                <w:szCs w:val="22"/>
              </w:rPr>
            </w:pPr>
          </w:p>
          <w:p w:rsidR="00745526" w:rsidRPr="006F470A" w:rsidRDefault="00745526" w:rsidP="007455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r>
    </w:tbl>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745526" w:rsidRPr="006F470A" w:rsidRDefault="00745526" w:rsidP="00745526">
      <w:pPr>
        <w:ind w:left="360"/>
        <w:jc w:val="both"/>
        <w:rPr>
          <w:rFonts w:asciiTheme="minorHAnsi" w:hAnsiTheme="minorHAnsi" w:cstheme="minorHAnsi"/>
          <w:szCs w:val="18"/>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w:t>
      </w: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Firma del Propietario o Representante Legal</w:t>
      </w:r>
    </w:p>
    <w:p w:rsidR="00745526" w:rsidRPr="00F57197" w:rsidRDefault="00745526" w:rsidP="00745526">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745526" w:rsidRPr="006F470A" w:rsidRDefault="00745526" w:rsidP="00745526">
      <w:pPr>
        <w:jc w:val="center"/>
        <w:rPr>
          <w:rFonts w:asciiTheme="minorHAnsi" w:hAnsiTheme="minorHAnsi" w:cstheme="minorHAnsi"/>
          <w:b/>
          <w:sz w:val="22"/>
          <w:szCs w:val="22"/>
        </w:rPr>
      </w:pPr>
      <w:r w:rsidRPr="009939F1">
        <w:rPr>
          <w:rFonts w:ascii="Calibri" w:hAnsi="Calibri" w:cs="Calibri"/>
          <w:b/>
          <w:bCs/>
          <w:sz w:val="18"/>
          <w:szCs w:val="18"/>
          <w:lang w:eastAsia="es-BO"/>
        </w:rPr>
        <w:t>LOTE 10: INSUMOS PARA LABORATORIO</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745526" w:rsidRPr="006F470A" w:rsidTr="0074552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rPr>
                <w:rFonts w:asciiTheme="minorHAnsi" w:hAnsiTheme="minorHAnsi" w:cstheme="minorHAnsi"/>
                <w:sz w:val="22"/>
                <w:szCs w:val="22"/>
              </w:rPr>
            </w:pPr>
          </w:p>
          <w:p w:rsidR="00745526" w:rsidRPr="006F470A" w:rsidRDefault="00745526" w:rsidP="007455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r>
    </w:tbl>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745526" w:rsidRPr="006F470A" w:rsidRDefault="00745526" w:rsidP="00745526">
      <w:pPr>
        <w:ind w:left="360"/>
        <w:jc w:val="both"/>
        <w:rPr>
          <w:rFonts w:asciiTheme="minorHAnsi" w:hAnsiTheme="minorHAnsi" w:cstheme="minorHAnsi"/>
          <w:szCs w:val="18"/>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w:t>
      </w: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Firma del Propietario o Representante Legal</w:t>
      </w:r>
    </w:p>
    <w:p w:rsidR="00745526" w:rsidRPr="00F57197" w:rsidRDefault="00745526" w:rsidP="00745526">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745526" w:rsidRPr="006F470A" w:rsidRDefault="00745526" w:rsidP="00745526">
      <w:pPr>
        <w:jc w:val="center"/>
        <w:rPr>
          <w:rFonts w:asciiTheme="minorHAnsi" w:hAnsiTheme="minorHAnsi" w:cstheme="minorHAnsi"/>
          <w:b/>
          <w:sz w:val="22"/>
          <w:szCs w:val="22"/>
        </w:rPr>
      </w:pPr>
      <w:r w:rsidRPr="009939F1">
        <w:rPr>
          <w:rFonts w:ascii="Calibri" w:hAnsi="Calibri" w:cs="Calibri"/>
          <w:b/>
          <w:bCs/>
          <w:sz w:val="18"/>
          <w:szCs w:val="18"/>
          <w:lang w:eastAsia="es-BO"/>
        </w:rPr>
        <w:t>LOTE 11: REPUESTOS PARA ESPECTROFOTOMETRO</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745526" w:rsidRPr="006F470A" w:rsidTr="0074552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rPr>
                <w:rFonts w:asciiTheme="minorHAnsi" w:hAnsiTheme="minorHAnsi" w:cstheme="minorHAnsi"/>
                <w:sz w:val="22"/>
                <w:szCs w:val="22"/>
              </w:rPr>
            </w:pPr>
          </w:p>
          <w:p w:rsidR="00745526" w:rsidRPr="006F470A" w:rsidRDefault="00745526" w:rsidP="007455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r>
    </w:tbl>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745526" w:rsidRPr="006F470A" w:rsidRDefault="00745526" w:rsidP="00745526">
      <w:pPr>
        <w:ind w:left="360"/>
        <w:jc w:val="both"/>
        <w:rPr>
          <w:rFonts w:asciiTheme="minorHAnsi" w:hAnsiTheme="minorHAnsi" w:cstheme="minorHAnsi"/>
          <w:szCs w:val="18"/>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w:t>
      </w: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Firma del Propietario o Representante Legal</w:t>
      </w:r>
    </w:p>
    <w:p w:rsidR="00745526" w:rsidRPr="00F57197" w:rsidRDefault="00745526" w:rsidP="00745526">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745526" w:rsidRPr="006F470A" w:rsidRDefault="00745526" w:rsidP="00745526">
      <w:pPr>
        <w:jc w:val="center"/>
        <w:rPr>
          <w:rFonts w:asciiTheme="minorHAnsi" w:hAnsiTheme="minorHAnsi" w:cstheme="minorHAnsi"/>
          <w:b/>
          <w:sz w:val="22"/>
          <w:szCs w:val="22"/>
        </w:rPr>
      </w:pPr>
      <w:r w:rsidRPr="009939F1">
        <w:rPr>
          <w:rFonts w:ascii="Calibri" w:hAnsi="Calibri" w:cs="Calibri"/>
          <w:b/>
          <w:bCs/>
          <w:sz w:val="18"/>
          <w:szCs w:val="18"/>
          <w:lang w:eastAsia="es-BO"/>
        </w:rPr>
        <w:t>LOTE 12: MATERIAL PARA CROMATOGRAFIA</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745526" w:rsidRPr="006F470A" w:rsidTr="0074552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rPr>
                <w:rFonts w:asciiTheme="minorHAnsi" w:hAnsiTheme="minorHAnsi" w:cstheme="minorHAnsi"/>
                <w:sz w:val="22"/>
                <w:szCs w:val="22"/>
              </w:rPr>
            </w:pPr>
          </w:p>
          <w:p w:rsidR="00745526" w:rsidRPr="006F470A" w:rsidRDefault="00745526" w:rsidP="007455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r>
    </w:tbl>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745526" w:rsidRPr="006F470A" w:rsidRDefault="00745526" w:rsidP="00745526">
      <w:pPr>
        <w:ind w:left="360"/>
        <w:jc w:val="both"/>
        <w:rPr>
          <w:rFonts w:asciiTheme="minorHAnsi" w:hAnsiTheme="minorHAnsi" w:cstheme="minorHAnsi"/>
          <w:szCs w:val="18"/>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w:t>
      </w: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Firma del Propietario o Representante Legal</w:t>
      </w:r>
    </w:p>
    <w:p w:rsidR="00745526" w:rsidRPr="00F57197" w:rsidRDefault="00745526" w:rsidP="00745526">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745526" w:rsidRPr="006F470A" w:rsidRDefault="00745526" w:rsidP="00745526">
      <w:pPr>
        <w:jc w:val="center"/>
        <w:rPr>
          <w:rFonts w:asciiTheme="minorHAnsi" w:hAnsiTheme="minorHAnsi" w:cstheme="minorHAnsi"/>
          <w:b/>
          <w:sz w:val="22"/>
          <w:szCs w:val="22"/>
        </w:rPr>
      </w:pPr>
      <w:r w:rsidRPr="009939F1">
        <w:rPr>
          <w:rFonts w:ascii="Calibri" w:hAnsi="Calibri" w:cs="Calibri"/>
          <w:b/>
          <w:bCs/>
          <w:sz w:val="18"/>
          <w:szCs w:val="18"/>
          <w:lang w:eastAsia="es-BO"/>
        </w:rPr>
        <w:t>LOTE 13: REACTIVOS EN GENERAL</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745526" w:rsidRPr="006F470A" w:rsidTr="0074552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rPr>
                <w:rFonts w:asciiTheme="minorHAnsi" w:hAnsiTheme="minorHAnsi" w:cstheme="minorHAnsi"/>
                <w:sz w:val="22"/>
                <w:szCs w:val="22"/>
              </w:rPr>
            </w:pPr>
          </w:p>
          <w:p w:rsidR="00745526" w:rsidRPr="006F470A" w:rsidRDefault="00745526" w:rsidP="007455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r>
    </w:tbl>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745526" w:rsidRPr="006F470A" w:rsidRDefault="00745526" w:rsidP="00745526">
      <w:pPr>
        <w:ind w:left="360"/>
        <w:jc w:val="both"/>
        <w:rPr>
          <w:rFonts w:asciiTheme="minorHAnsi" w:hAnsiTheme="minorHAnsi" w:cstheme="minorHAnsi"/>
          <w:szCs w:val="18"/>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w:t>
      </w: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Firma del Propietario o Representante Legal</w:t>
      </w:r>
    </w:p>
    <w:p w:rsidR="00745526" w:rsidRPr="00F57197" w:rsidRDefault="00745526" w:rsidP="00745526">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745526" w:rsidRPr="006F470A" w:rsidRDefault="00420554" w:rsidP="00745526">
      <w:pPr>
        <w:jc w:val="center"/>
        <w:rPr>
          <w:rFonts w:asciiTheme="minorHAnsi" w:hAnsiTheme="minorHAnsi" w:cstheme="minorHAnsi"/>
          <w:b/>
          <w:sz w:val="22"/>
          <w:szCs w:val="22"/>
        </w:rPr>
      </w:pPr>
      <w:r w:rsidRPr="009939F1">
        <w:rPr>
          <w:rFonts w:ascii="Calibri" w:hAnsi="Calibri" w:cs="Calibri"/>
          <w:b/>
          <w:bCs/>
          <w:sz w:val="18"/>
          <w:szCs w:val="18"/>
          <w:lang w:eastAsia="es-BO"/>
        </w:rPr>
        <w:t>LOTE 14: REACTIVOS Y EQUIPO SISTEMA DE TRATAMIENTO</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745526" w:rsidRPr="006F470A" w:rsidTr="0074552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rPr>
                <w:rFonts w:asciiTheme="minorHAnsi" w:hAnsiTheme="minorHAnsi" w:cstheme="minorHAnsi"/>
                <w:sz w:val="22"/>
                <w:szCs w:val="22"/>
              </w:rPr>
            </w:pPr>
          </w:p>
          <w:p w:rsidR="00745526" w:rsidRPr="006F470A" w:rsidRDefault="00745526" w:rsidP="007455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r>
    </w:tbl>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745526" w:rsidRPr="006F470A" w:rsidRDefault="00745526" w:rsidP="00745526">
      <w:pPr>
        <w:ind w:left="360"/>
        <w:jc w:val="both"/>
        <w:rPr>
          <w:rFonts w:asciiTheme="minorHAnsi" w:hAnsiTheme="minorHAnsi" w:cstheme="minorHAnsi"/>
          <w:szCs w:val="18"/>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w:t>
      </w: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Firma del Propietario o Representante Legal</w:t>
      </w:r>
    </w:p>
    <w:p w:rsidR="00745526" w:rsidRPr="00F57197" w:rsidRDefault="00745526" w:rsidP="00745526">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745526" w:rsidRPr="006F470A" w:rsidRDefault="00420554" w:rsidP="00745526">
      <w:pPr>
        <w:jc w:val="center"/>
        <w:rPr>
          <w:rFonts w:asciiTheme="minorHAnsi" w:hAnsiTheme="minorHAnsi" w:cstheme="minorHAnsi"/>
          <w:b/>
          <w:sz w:val="22"/>
          <w:szCs w:val="22"/>
        </w:rPr>
      </w:pPr>
      <w:r w:rsidRPr="009939F1">
        <w:rPr>
          <w:rFonts w:ascii="Calibri" w:hAnsi="Calibri" w:cs="Calibri"/>
          <w:b/>
          <w:bCs/>
          <w:sz w:val="18"/>
          <w:szCs w:val="18"/>
          <w:lang w:eastAsia="es-BO"/>
        </w:rPr>
        <w:t>LOTE 15: EQUIPOS DE LABORATORIO Y OTROS</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745526" w:rsidRPr="006F470A" w:rsidTr="0074552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rPr>
                <w:rFonts w:asciiTheme="minorHAnsi" w:hAnsiTheme="minorHAnsi" w:cstheme="minorHAnsi"/>
                <w:sz w:val="22"/>
                <w:szCs w:val="22"/>
              </w:rPr>
            </w:pPr>
          </w:p>
          <w:p w:rsidR="00745526" w:rsidRPr="006F470A" w:rsidRDefault="00745526" w:rsidP="007455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r>
    </w:tbl>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745526" w:rsidRPr="006F470A" w:rsidRDefault="00745526" w:rsidP="00745526">
      <w:pPr>
        <w:ind w:left="360"/>
        <w:jc w:val="both"/>
        <w:rPr>
          <w:rFonts w:asciiTheme="minorHAnsi" w:hAnsiTheme="minorHAnsi" w:cstheme="minorHAnsi"/>
          <w:szCs w:val="18"/>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w:t>
      </w: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Firma del Propietario o Representante Legal</w:t>
      </w:r>
    </w:p>
    <w:p w:rsidR="00745526" w:rsidRPr="00F57197" w:rsidRDefault="00745526" w:rsidP="00745526">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18503B" w:rsidRDefault="0018503B" w:rsidP="00745526">
      <w:pPr>
        <w:jc w:val="center"/>
        <w:rPr>
          <w:rFonts w:asciiTheme="minorHAnsi" w:hAnsiTheme="minorHAnsi" w:cstheme="minorHAnsi"/>
          <w:b/>
          <w:sz w:val="22"/>
          <w:szCs w:val="22"/>
        </w:rPr>
      </w:pP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745526" w:rsidRPr="006F470A" w:rsidRDefault="00420554" w:rsidP="00745526">
      <w:pPr>
        <w:jc w:val="center"/>
        <w:rPr>
          <w:rFonts w:asciiTheme="minorHAnsi" w:hAnsiTheme="minorHAnsi" w:cstheme="minorHAnsi"/>
          <w:b/>
          <w:sz w:val="22"/>
          <w:szCs w:val="22"/>
        </w:rPr>
      </w:pPr>
      <w:r w:rsidRPr="009939F1">
        <w:rPr>
          <w:rFonts w:ascii="Calibri" w:hAnsi="Calibri" w:cs="Calibri"/>
          <w:b/>
          <w:bCs/>
          <w:sz w:val="18"/>
          <w:szCs w:val="18"/>
          <w:lang w:eastAsia="es-BO"/>
        </w:rPr>
        <w:t>LOTE 16: REACTIVOS Y ALCOHOLES</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745526" w:rsidRPr="006F470A" w:rsidTr="0074552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rPr>
                <w:rFonts w:asciiTheme="minorHAnsi" w:hAnsiTheme="minorHAnsi" w:cstheme="minorHAnsi"/>
                <w:sz w:val="22"/>
                <w:szCs w:val="22"/>
              </w:rPr>
            </w:pPr>
          </w:p>
          <w:p w:rsidR="00745526" w:rsidRPr="006F470A" w:rsidRDefault="00745526" w:rsidP="007455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r>
    </w:tbl>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745526" w:rsidRPr="006F470A" w:rsidRDefault="00745526" w:rsidP="00745526">
      <w:pPr>
        <w:ind w:left="360"/>
        <w:jc w:val="both"/>
        <w:rPr>
          <w:rFonts w:asciiTheme="minorHAnsi" w:hAnsiTheme="minorHAnsi" w:cstheme="minorHAnsi"/>
          <w:szCs w:val="18"/>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w:t>
      </w: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Firma del Propietario o Representante Legal</w:t>
      </w:r>
    </w:p>
    <w:p w:rsidR="00745526" w:rsidRPr="00F57197" w:rsidRDefault="00745526" w:rsidP="00745526">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P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rPr>
      </w:pP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745526" w:rsidRPr="006F470A" w:rsidRDefault="00420554" w:rsidP="00745526">
      <w:pPr>
        <w:jc w:val="center"/>
        <w:rPr>
          <w:rFonts w:asciiTheme="minorHAnsi" w:hAnsiTheme="minorHAnsi" w:cstheme="minorHAnsi"/>
          <w:b/>
          <w:sz w:val="22"/>
          <w:szCs w:val="22"/>
        </w:rPr>
      </w:pPr>
      <w:r w:rsidRPr="009939F1">
        <w:rPr>
          <w:rFonts w:ascii="Calibri" w:hAnsi="Calibri" w:cs="Calibri"/>
          <w:b/>
          <w:bCs/>
          <w:sz w:val="18"/>
          <w:szCs w:val="18"/>
          <w:lang w:eastAsia="es-BO"/>
        </w:rPr>
        <w:t>LOTE 17: REACTIVOS PATRONES</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745526" w:rsidRPr="006F470A" w:rsidTr="0074552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rPr>
                <w:rFonts w:asciiTheme="minorHAnsi" w:hAnsiTheme="minorHAnsi" w:cstheme="minorHAnsi"/>
                <w:sz w:val="22"/>
                <w:szCs w:val="22"/>
              </w:rPr>
            </w:pPr>
          </w:p>
          <w:p w:rsidR="00745526" w:rsidRPr="006F470A" w:rsidRDefault="00745526" w:rsidP="007455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r>
    </w:tbl>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745526" w:rsidRPr="006F470A" w:rsidRDefault="00745526" w:rsidP="00745526">
      <w:pPr>
        <w:ind w:left="360"/>
        <w:jc w:val="both"/>
        <w:rPr>
          <w:rFonts w:asciiTheme="minorHAnsi" w:hAnsiTheme="minorHAnsi" w:cstheme="minorHAnsi"/>
          <w:szCs w:val="18"/>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w:t>
      </w: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Firma del Propietario o Representante Legal</w:t>
      </w:r>
    </w:p>
    <w:p w:rsidR="00745526" w:rsidRPr="00F57197" w:rsidRDefault="00745526" w:rsidP="00745526">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745526" w:rsidRPr="006F470A" w:rsidRDefault="00420554" w:rsidP="00745526">
      <w:pPr>
        <w:jc w:val="center"/>
        <w:rPr>
          <w:rFonts w:asciiTheme="minorHAnsi" w:hAnsiTheme="minorHAnsi" w:cstheme="minorHAnsi"/>
          <w:b/>
          <w:sz w:val="22"/>
          <w:szCs w:val="22"/>
        </w:rPr>
      </w:pPr>
      <w:r w:rsidRPr="009939F1">
        <w:rPr>
          <w:rFonts w:ascii="Calibri" w:hAnsi="Calibri" w:cs="Calibri"/>
          <w:b/>
          <w:bCs/>
          <w:sz w:val="18"/>
          <w:szCs w:val="18"/>
          <w:lang w:eastAsia="es-BO"/>
        </w:rPr>
        <w:t>LOTE 18: REACTIVOS PARA EFLUENTE</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745526" w:rsidRPr="006F470A" w:rsidTr="0074552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45526" w:rsidRPr="006F470A" w:rsidRDefault="00745526" w:rsidP="00745526">
            <w:pPr>
              <w:rPr>
                <w:rFonts w:asciiTheme="minorHAnsi" w:hAnsiTheme="minorHAnsi" w:cstheme="minorHAnsi"/>
                <w:sz w:val="22"/>
                <w:szCs w:val="22"/>
              </w:rPr>
            </w:pPr>
          </w:p>
          <w:p w:rsidR="00745526" w:rsidRPr="006F470A" w:rsidRDefault="00745526" w:rsidP="007455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45526" w:rsidRPr="006F470A" w:rsidRDefault="00745526" w:rsidP="00745526">
            <w:pPr>
              <w:rPr>
                <w:rFonts w:asciiTheme="minorHAnsi" w:hAnsiTheme="minorHAnsi" w:cstheme="minorHAnsi"/>
                <w:sz w:val="22"/>
                <w:szCs w:val="22"/>
              </w:rPr>
            </w:pPr>
          </w:p>
        </w:tc>
      </w:tr>
      <w:tr w:rsidR="00745526" w:rsidRPr="006F470A" w:rsidTr="0074552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745526" w:rsidRPr="006F470A" w:rsidRDefault="00745526" w:rsidP="007455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45526" w:rsidRPr="006F470A" w:rsidRDefault="00745526" w:rsidP="007455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45526" w:rsidRPr="006F470A" w:rsidRDefault="00745526" w:rsidP="007455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745526" w:rsidRPr="006F470A" w:rsidRDefault="00745526" w:rsidP="00745526">
            <w:pPr>
              <w:rPr>
                <w:rFonts w:asciiTheme="minorHAnsi" w:hAnsiTheme="minorHAnsi" w:cstheme="minorHAnsi"/>
                <w:sz w:val="22"/>
                <w:szCs w:val="22"/>
              </w:rPr>
            </w:pPr>
          </w:p>
        </w:tc>
      </w:tr>
    </w:tbl>
    <w:p w:rsidR="00745526" w:rsidRPr="006F470A" w:rsidRDefault="00745526" w:rsidP="00745526">
      <w:pPr>
        <w:jc w:val="center"/>
        <w:rPr>
          <w:rFonts w:asciiTheme="minorHAnsi" w:hAnsiTheme="minorHAnsi" w:cstheme="minorHAnsi"/>
          <w:sz w:val="22"/>
          <w:szCs w:val="22"/>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745526" w:rsidRPr="006F470A" w:rsidRDefault="00745526" w:rsidP="00745526">
      <w:pPr>
        <w:ind w:left="360"/>
        <w:jc w:val="both"/>
        <w:rPr>
          <w:rFonts w:asciiTheme="minorHAnsi" w:hAnsiTheme="minorHAnsi" w:cstheme="minorHAnsi"/>
          <w:szCs w:val="18"/>
        </w:rPr>
      </w:pPr>
    </w:p>
    <w:p w:rsidR="00745526" w:rsidRPr="006F470A" w:rsidRDefault="00745526" w:rsidP="00745526">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both"/>
        <w:rPr>
          <w:rFonts w:asciiTheme="minorHAnsi" w:hAnsiTheme="minorHAnsi" w:cstheme="minorHAnsi"/>
          <w:sz w:val="18"/>
          <w:szCs w:val="18"/>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6F470A" w:rsidRDefault="00745526" w:rsidP="00745526">
      <w:pPr>
        <w:jc w:val="center"/>
        <w:rPr>
          <w:rFonts w:asciiTheme="minorHAnsi" w:hAnsiTheme="minorHAnsi" w:cstheme="minorHAnsi"/>
          <w:sz w:val="16"/>
          <w:szCs w:val="16"/>
          <w:lang w:val="es-BO"/>
        </w:rPr>
      </w:pP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w:t>
      </w:r>
    </w:p>
    <w:p w:rsidR="00745526" w:rsidRPr="00F57197" w:rsidRDefault="00745526" w:rsidP="00745526">
      <w:pPr>
        <w:jc w:val="center"/>
        <w:rPr>
          <w:rFonts w:asciiTheme="minorHAnsi" w:hAnsiTheme="minorHAnsi" w:cstheme="minorHAnsi"/>
          <w:b/>
        </w:rPr>
      </w:pPr>
      <w:r w:rsidRPr="00F57197">
        <w:rPr>
          <w:rFonts w:asciiTheme="minorHAnsi" w:hAnsiTheme="minorHAnsi" w:cstheme="minorHAnsi"/>
          <w:b/>
        </w:rPr>
        <w:t>Firma del Propietario o Representante Legal</w:t>
      </w:r>
    </w:p>
    <w:p w:rsidR="00745526" w:rsidRPr="00F57197" w:rsidRDefault="00745526" w:rsidP="00745526">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Default="00745526" w:rsidP="00432E57">
      <w:pPr>
        <w:jc w:val="center"/>
        <w:rPr>
          <w:rFonts w:asciiTheme="minorHAnsi" w:hAnsiTheme="minorHAnsi" w:cstheme="minorHAnsi"/>
          <w:b/>
          <w:sz w:val="22"/>
          <w:szCs w:val="22"/>
          <w:lang w:val="es-BO"/>
        </w:rPr>
      </w:pPr>
    </w:p>
    <w:p w:rsidR="00745526" w:rsidRPr="00745526" w:rsidRDefault="00745526" w:rsidP="00432E57">
      <w:pPr>
        <w:jc w:val="center"/>
        <w:rPr>
          <w:rFonts w:asciiTheme="minorHAnsi" w:hAnsiTheme="minorHAnsi" w:cstheme="minorHAnsi"/>
          <w:b/>
          <w:sz w:val="22"/>
          <w:szCs w:val="22"/>
          <w:lang w:val="es-BO"/>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4471CC">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471C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471C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4471C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471C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810E1E" w:rsidRPr="00365997" w:rsidRDefault="00810E1E" w:rsidP="00810E1E">
      <w:pPr>
        <w:pStyle w:val="Sinespaciado"/>
        <w:tabs>
          <w:tab w:val="left" w:pos="709"/>
        </w:tabs>
        <w:ind w:left="993"/>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4471C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4471CC">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Default="000E1D5D" w:rsidP="00432E57">
      <w:pPr>
        <w:tabs>
          <w:tab w:val="left" w:pos="851"/>
        </w:tabs>
        <w:ind w:left="993"/>
        <w:jc w:val="both"/>
        <w:rPr>
          <w:rFonts w:asciiTheme="minorHAnsi" w:hAnsiTheme="minorHAnsi" w:cstheme="minorHAnsi"/>
          <w:sz w:val="22"/>
          <w:szCs w:val="22"/>
        </w:rPr>
      </w:pPr>
    </w:p>
    <w:p w:rsidR="0018503B" w:rsidRDefault="0018503B" w:rsidP="00432E57">
      <w:pPr>
        <w:tabs>
          <w:tab w:val="left" w:pos="851"/>
        </w:tabs>
        <w:ind w:left="993"/>
        <w:jc w:val="both"/>
        <w:rPr>
          <w:rFonts w:asciiTheme="minorHAnsi" w:hAnsiTheme="minorHAnsi" w:cstheme="minorHAnsi"/>
          <w:sz w:val="22"/>
          <w:szCs w:val="22"/>
        </w:rPr>
      </w:pPr>
    </w:p>
    <w:p w:rsidR="0018503B" w:rsidRPr="006F470A" w:rsidRDefault="0018503B"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4471CC">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FA0430"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5" type="#_x0000_t75" style="width:91.6pt;height:18.45pt" o:ole="">
            <v:imagedata r:id="rId33" o:title=""/>
          </v:shape>
          <o:OLEObject Type="Embed" ProgID="Equation.3" ShapeID="_x0000_i1025" DrawAspect="Content" ObjectID="_1598883004" r:id="rId34"/>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15pt;height:11.5pt" o:ole="">
            <v:imagedata r:id="rId35" o:title=""/>
          </v:shape>
          <o:OLEObject Type="Embed" ProgID="Equation.3" ShapeID="_x0000_i1026" DrawAspect="Content" ObjectID="_1598883005" r:id="rId3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05pt;height:11.5pt" o:ole="">
            <v:imagedata r:id="rId37" o:title=""/>
          </v:shape>
          <o:OLEObject Type="Embed" ProgID="Equation.3" ShapeID="_x0000_i1027" DrawAspect="Content" ObjectID="_1598883006" r:id="rId38"/>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45pt;height:18.45pt" o:ole="">
            <v:imagedata r:id="rId39" o:title=""/>
          </v:shape>
          <o:OLEObject Type="Embed" ProgID="Equation.3" ShapeID="_x0000_i1028" DrawAspect="Content" ObjectID="_1598883007" r:id="rId4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4471C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4471C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471C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lastRenderedPageBreak/>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471C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432E57" w:rsidRPr="00365997" w:rsidRDefault="00432E57" w:rsidP="00432E57">
      <w:pPr>
        <w:ind w:left="426"/>
        <w:jc w:val="center"/>
        <w:rPr>
          <w:rFonts w:asciiTheme="minorHAnsi" w:hAnsiTheme="minorHAnsi" w:cstheme="minorHAnsi"/>
          <w:sz w:val="22"/>
          <w:szCs w:val="22"/>
        </w:rPr>
      </w:pPr>
    </w:p>
    <w:p w:rsidR="007F36C9" w:rsidRDefault="007F36C9"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745526" w:rsidRDefault="00745526" w:rsidP="00745526">
      <w:pPr>
        <w:jc w:val="center"/>
        <w:rPr>
          <w:rFonts w:ascii="Calibri" w:eastAsia="Arial Unicode MS" w:hAnsi="Calibri" w:cs="Calibri"/>
          <w:b/>
          <w:sz w:val="22"/>
          <w:szCs w:val="18"/>
          <w:lang w:val="es-MX"/>
        </w:rPr>
      </w:pPr>
      <w:r w:rsidRPr="00F74828">
        <w:rPr>
          <w:rFonts w:ascii="Calibri" w:eastAsia="Arial Unicode MS" w:hAnsi="Calibri" w:cs="Calibri"/>
          <w:b/>
          <w:sz w:val="22"/>
          <w:szCs w:val="18"/>
          <w:lang w:val="es-MX"/>
        </w:rPr>
        <w:t>“</w:t>
      </w:r>
      <w:r w:rsidRPr="00DE0647">
        <w:rPr>
          <w:rFonts w:ascii="Calibri" w:eastAsia="Arial Unicode MS" w:hAnsi="Calibri" w:cs="Calibri"/>
          <w:b/>
          <w:sz w:val="22"/>
          <w:szCs w:val="18"/>
          <w:lang w:val="es-MX"/>
        </w:rPr>
        <w:t>ADQUISICION DE REACTIVOS QUIMICOS, INSUMOS, EQUIPOS Y MATERIALES PARA LABORATORIO DE PLANTA DE AMONIACO Y UREA</w:t>
      </w:r>
      <w:r w:rsidRPr="00F74828">
        <w:rPr>
          <w:rFonts w:ascii="Calibri" w:eastAsia="Arial Unicode MS" w:hAnsi="Calibri" w:cs="Calibri"/>
          <w:b/>
          <w:sz w:val="22"/>
          <w:szCs w:val="18"/>
          <w:lang w:val="es-MX"/>
        </w:rPr>
        <w:t>”</w:t>
      </w:r>
    </w:p>
    <w:p w:rsidR="00745526" w:rsidRPr="00F949A5" w:rsidRDefault="00745526" w:rsidP="00745526">
      <w:pPr>
        <w:jc w:val="center"/>
        <w:rPr>
          <w:rFonts w:ascii="Calibri" w:hAnsi="Calibri" w:cs="Calibri"/>
          <w:b/>
          <w:sz w:val="22"/>
          <w:szCs w:val="22"/>
        </w:rPr>
      </w:pPr>
    </w:p>
    <w:tbl>
      <w:tblPr>
        <w:tblW w:w="7000" w:type="dxa"/>
        <w:jc w:val="center"/>
        <w:tblCellMar>
          <w:left w:w="70" w:type="dxa"/>
          <w:right w:w="70" w:type="dxa"/>
        </w:tblCellMar>
        <w:tblLook w:val="04A0" w:firstRow="1" w:lastRow="0" w:firstColumn="1" w:lastColumn="0" w:noHBand="0" w:noVBand="1"/>
      </w:tblPr>
      <w:tblGrid>
        <w:gridCol w:w="608"/>
        <w:gridCol w:w="3931"/>
        <w:gridCol w:w="1035"/>
        <w:gridCol w:w="1426"/>
      </w:tblGrid>
      <w:tr w:rsidR="00745526" w:rsidRPr="003B5F51" w:rsidTr="00745526">
        <w:trPr>
          <w:trHeight w:val="300"/>
          <w:jc w:val="center"/>
        </w:trPr>
        <w:tc>
          <w:tcPr>
            <w:tcW w:w="608" w:type="dxa"/>
            <w:vMerge w:val="restart"/>
            <w:tcBorders>
              <w:top w:val="single" w:sz="4" w:space="0" w:color="auto"/>
              <w:left w:val="single" w:sz="4" w:space="0" w:color="auto"/>
              <w:bottom w:val="nil"/>
              <w:right w:val="single" w:sz="4" w:space="0" w:color="auto"/>
            </w:tcBorders>
            <w:shd w:val="clear" w:color="000000" w:fill="DDEBF7"/>
            <w:vAlign w:val="center"/>
            <w:hideMark/>
          </w:tcPr>
          <w:p w:rsidR="00745526" w:rsidRPr="003B5F51" w:rsidRDefault="00745526" w:rsidP="00745526">
            <w:pPr>
              <w:jc w:val="center"/>
              <w:rPr>
                <w:rFonts w:ascii="Calibri" w:hAnsi="Calibri" w:cs="Calibri"/>
                <w:b/>
                <w:sz w:val="22"/>
                <w:szCs w:val="22"/>
                <w:lang w:eastAsia="es-BO"/>
              </w:rPr>
            </w:pPr>
            <w:r w:rsidRPr="003B5F51">
              <w:rPr>
                <w:rFonts w:ascii="Calibri" w:hAnsi="Calibri" w:cs="Calibri"/>
                <w:b/>
                <w:sz w:val="22"/>
                <w:szCs w:val="22"/>
                <w:lang w:eastAsia="es-BO"/>
              </w:rPr>
              <w:t xml:space="preserve">Nº ITEM </w:t>
            </w:r>
          </w:p>
        </w:tc>
        <w:tc>
          <w:tcPr>
            <w:tcW w:w="3931" w:type="dxa"/>
            <w:vMerge w:val="restart"/>
            <w:tcBorders>
              <w:top w:val="single" w:sz="4" w:space="0" w:color="auto"/>
              <w:left w:val="single" w:sz="4" w:space="0" w:color="auto"/>
              <w:bottom w:val="nil"/>
              <w:right w:val="single" w:sz="4" w:space="0" w:color="auto"/>
            </w:tcBorders>
            <w:shd w:val="clear" w:color="000000" w:fill="DDEBF7"/>
            <w:vAlign w:val="center"/>
            <w:hideMark/>
          </w:tcPr>
          <w:p w:rsidR="00745526" w:rsidRPr="003B5F51" w:rsidRDefault="00745526" w:rsidP="00745526">
            <w:pPr>
              <w:jc w:val="center"/>
              <w:rPr>
                <w:rFonts w:ascii="Calibri" w:hAnsi="Calibri" w:cs="Calibri"/>
                <w:b/>
                <w:sz w:val="22"/>
                <w:szCs w:val="22"/>
                <w:lang w:eastAsia="es-BO"/>
              </w:rPr>
            </w:pPr>
            <w:r w:rsidRPr="003B5F51">
              <w:rPr>
                <w:rFonts w:ascii="Calibri" w:hAnsi="Calibri" w:cs="Calibri"/>
                <w:b/>
                <w:sz w:val="22"/>
                <w:szCs w:val="22"/>
                <w:lang w:eastAsia="es-BO"/>
              </w:rPr>
              <w:t xml:space="preserve">DETALLE DEL BIEN </w:t>
            </w:r>
          </w:p>
        </w:tc>
        <w:tc>
          <w:tcPr>
            <w:tcW w:w="1035" w:type="dxa"/>
            <w:vMerge w:val="restart"/>
            <w:tcBorders>
              <w:top w:val="single" w:sz="4" w:space="0" w:color="auto"/>
              <w:left w:val="single" w:sz="4" w:space="0" w:color="auto"/>
              <w:bottom w:val="nil"/>
              <w:right w:val="single" w:sz="4" w:space="0" w:color="auto"/>
            </w:tcBorders>
            <w:shd w:val="clear" w:color="000000" w:fill="DDEBF7"/>
            <w:vAlign w:val="center"/>
            <w:hideMark/>
          </w:tcPr>
          <w:p w:rsidR="00745526" w:rsidRPr="003B5F51" w:rsidRDefault="00745526" w:rsidP="00745526">
            <w:pPr>
              <w:jc w:val="center"/>
              <w:rPr>
                <w:rFonts w:ascii="Calibri" w:hAnsi="Calibri" w:cs="Calibri"/>
                <w:b/>
                <w:sz w:val="22"/>
                <w:szCs w:val="22"/>
                <w:lang w:eastAsia="es-BO"/>
              </w:rPr>
            </w:pPr>
            <w:r w:rsidRPr="003B5F51">
              <w:rPr>
                <w:rFonts w:ascii="Calibri" w:hAnsi="Calibri" w:cs="Calibri"/>
                <w:b/>
                <w:sz w:val="22"/>
                <w:szCs w:val="22"/>
                <w:lang w:eastAsia="es-BO"/>
              </w:rPr>
              <w:t>UNIDAD DE MEDIDA</w:t>
            </w:r>
          </w:p>
        </w:tc>
        <w:tc>
          <w:tcPr>
            <w:tcW w:w="1426" w:type="dxa"/>
            <w:vMerge w:val="restart"/>
            <w:tcBorders>
              <w:top w:val="single" w:sz="4" w:space="0" w:color="auto"/>
              <w:left w:val="single" w:sz="4" w:space="0" w:color="auto"/>
              <w:bottom w:val="nil"/>
              <w:right w:val="single" w:sz="4" w:space="0" w:color="auto"/>
            </w:tcBorders>
            <w:shd w:val="clear" w:color="000000" w:fill="DDEBF7"/>
            <w:vAlign w:val="center"/>
            <w:hideMark/>
          </w:tcPr>
          <w:p w:rsidR="00745526" w:rsidRPr="003B5F51" w:rsidRDefault="00745526" w:rsidP="00745526">
            <w:pPr>
              <w:jc w:val="center"/>
              <w:rPr>
                <w:rFonts w:ascii="Calibri" w:hAnsi="Calibri" w:cs="Calibri"/>
                <w:b/>
                <w:sz w:val="22"/>
                <w:szCs w:val="22"/>
                <w:lang w:eastAsia="es-BO"/>
              </w:rPr>
            </w:pPr>
            <w:r w:rsidRPr="003B5F51">
              <w:rPr>
                <w:rFonts w:ascii="Calibri" w:hAnsi="Calibri" w:cs="Calibri"/>
                <w:b/>
                <w:sz w:val="22"/>
                <w:szCs w:val="22"/>
                <w:lang w:eastAsia="es-BO"/>
              </w:rPr>
              <w:t>CANTIDAD</w:t>
            </w:r>
          </w:p>
        </w:tc>
      </w:tr>
      <w:tr w:rsidR="00745526" w:rsidRPr="003B5F51" w:rsidTr="00745526">
        <w:trPr>
          <w:trHeight w:val="300"/>
          <w:jc w:val="center"/>
        </w:trPr>
        <w:tc>
          <w:tcPr>
            <w:tcW w:w="608" w:type="dxa"/>
            <w:vMerge/>
            <w:tcBorders>
              <w:top w:val="single" w:sz="4" w:space="0" w:color="auto"/>
              <w:left w:val="single" w:sz="4" w:space="0" w:color="auto"/>
              <w:bottom w:val="nil"/>
              <w:right w:val="single" w:sz="4" w:space="0" w:color="auto"/>
            </w:tcBorders>
            <w:vAlign w:val="center"/>
            <w:hideMark/>
          </w:tcPr>
          <w:p w:rsidR="00745526" w:rsidRPr="003B5F51" w:rsidRDefault="00745526" w:rsidP="00745526">
            <w:pPr>
              <w:rPr>
                <w:rFonts w:ascii="Calibri" w:hAnsi="Calibri" w:cs="Calibri"/>
                <w:sz w:val="22"/>
                <w:szCs w:val="22"/>
                <w:lang w:eastAsia="es-BO"/>
              </w:rPr>
            </w:pPr>
          </w:p>
        </w:tc>
        <w:tc>
          <w:tcPr>
            <w:tcW w:w="3931" w:type="dxa"/>
            <w:vMerge/>
            <w:tcBorders>
              <w:top w:val="single" w:sz="4" w:space="0" w:color="auto"/>
              <w:left w:val="single" w:sz="4" w:space="0" w:color="auto"/>
              <w:bottom w:val="nil"/>
              <w:right w:val="single" w:sz="4" w:space="0" w:color="auto"/>
            </w:tcBorders>
            <w:vAlign w:val="center"/>
            <w:hideMark/>
          </w:tcPr>
          <w:p w:rsidR="00745526" w:rsidRPr="003B5F51" w:rsidRDefault="00745526" w:rsidP="00745526">
            <w:pPr>
              <w:rPr>
                <w:rFonts w:ascii="Calibri" w:hAnsi="Calibri" w:cs="Calibri"/>
                <w:sz w:val="22"/>
                <w:szCs w:val="22"/>
                <w:lang w:eastAsia="es-BO"/>
              </w:rPr>
            </w:pPr>
          </w:p>
        </w:tc>
        <w:tc>
          <w:tcPr>
            <w:tcW w:w="1035" w:type="dxa"/>
            <w:vMerge/>
            <w:tcBorders>
              <w:top w:val="single" w:sz="4" w:space="0" w:color="auto"/>
              <w:left w:val="single" w:sz="4" w:space="0" w:color="auto"/>
              <w:bottom w:val="nil"/>
              <w:right w:val="single" w:sz="4" w:space="0" w:color="auto"/>
            </w:tcBorders>
            <w:vAlign w:val="center"/>
            <w:hideMark/>
          </w:tcPr>
          <w:p w:rsidR="00745526" w:rsidRPr="003B5F51" w:rsidRDefault="00745526" w:rsidP="00745526">
            <w:pPr>
              <w:rPr>
                <w:rFonts w:ascii="Calibri" w:hAnsi="Calibri" w:cs="Calibri"/>
                <w:sz w:val="22"/>
                <w:szCs w:val="22"/>
                <w:lang w:eastAsia="es-BO"/>
              </w:rPr>
            </w:pPr>
          </w:p>
        </w:tc>
        <w:tc>
          <w:tcPr>
            <w:tcW w:w="1426" w:type="dxa"/>
            <w:vMerge/>
            <w:tcBorders>
              <w:top w:val="single" w:sz="4" w:space="0" w:color="auto"/>
              <w:left w:val="single" w:sz="4" w:space="0" w:color="auto"/>
              <w:bottom w:val="nil"/>
              <w:right w:val="single" w:sz="4" w:space="0" w:color="auto"/>
            </w:tcBorders>
            <w:vAlign w:val="center"/>
            <w:hideMark/>
          </w:tcPr>
          <w:p w:rsidR="00745526" w:rsidRPr="003B5F51" w:rsidRDefault="00745526" w:rsidP="00745526">
            <w:pPr>
              <w:rPr>
                <w:rFonts w:ascii="Calibri" w:hAnsi="Calibri" w:cs="Calibri"/>
                <w:sz w:val="22"/>
                <w:szCs w:val="22"/>
                <w:lang w:eastAsia="es-BO"/>
              </w:rPr>
            </w:pPr>
          </w:p>
        </w:tc>
      </w:tr>
      <w:tr w:rsidR="00745526" w:rsidRPr="00E03ED2" w:rsidTr="00745526">
        <w:trPr>
          <w:trHeight w:val="300"/>
          <w:jc w:val="center"/>
        </w:trPr>
        <w:tc>
          <w:tcPr>
            <w:tcW w:w="70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b/>
                <w:sz w:val="22"/>
                <w:szCs w:val="22"/>
                <w:lang w:eastAsia="es-BO"/>
              </w:rPr>
            </w:pPr>
            <w:r w:rsidRPr="00E03ED2">
              <w:rPr>
                <w:rFonts w:ascii="Calibri" w:hAnsi="Calibri" w:cs="Calibri"/>
                <w:b/>
                <w:sz w:val="22"/>
                <w:szCs w:val="22"/>
                <w:highlight w:val="green"/>
                <w:lang w:eastAsia="es-BO"/>
              </w:rPr>
              <w:t>LOTE 1: REACTIVOS ACIDOS PARA ANALISIS</w:t>
            </w:r>
          </w:p>
        </w:tc>
      </w:tr>
      <w:tr w:rsidR="00745526" w:rsidRPr="00E03ED2" w:rsidTr="00745526">
        <w:trPr>
          <w:trHeight w:val="300"/>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w:t>
            </w:r>
          </w:p>
        </w:tc>
        <w:tc>
          <w:tcPr>
            <w:tcW w:w="3931" w:type="dxa"/>
            <w:tcBorders>
              <w:top w:val="single" w:sz="4" w:space="0" w:color="auto"/>
              <w:left w:val="nil"/>
              <w:bottom w:val="single" w:sz="4" w:space="0" w:color="auto"/>
              <w:right w:val="single" w:sz="4" w:space="0" w:color="auto"/>
            </w:tcBorders>
            <w:shd w:val="clear" w:color="auto" w:fill="auto"/>
            <w:vAlign w:val="bottom"/>
            <w:hideMark/>
          </w:tcPr>
          <w:p w:rsidR="00745526" w:rsidRPr="00E03ED2" w:rsidRDefault="00745526" w:rsidP="00745526">
            <w:pPr>
              <w:rPr>
                <w:rFonts w:ascii="Calibri" w:hAnsi="Calibri" w:cs="Calibri"/>
                <w:sz w:val="22"/>
                <w:szCs w:val="22"/>
                <w:lang w:val="en-US"/>
              </w:rPr>
            </w:pPr>
            <w:r w:rsidRPr="00E03ED2">
              <w:rPr>
                <w:rFonts w:ascii="Calibri" w:hAnsi="Calibri" w:cs="Calibri"/>
                <w:sz w:val="22"/>
                <w:szCs w:val="22"/>
                <w:lang w:val="en-US"/>
              </w:rPr>
              <w:t>Acido Clorhidrico 0.1 N</w:t>
            </w:r>
          </w:p>
        </w:tc>
        <w:tc>
          <w:tcPr>
            <w:tcW w:w="1035" w:type="dxa"/>
            <w:tcBorders>
              <w:top w:val="single" w:sz="4" w:space="0" w:color="auto"/>
              <w:left w:val="nil"/>
              <w:bottom w:val="single" w:sz="4" w:space="0" w:color="auto"/>
              <w:right w:val="single" w:sz="4" w:space="0" w:color="auto"/>
            </w:tcBorders>
            <w:shd w:val="clear" w:color="auto" w:fill="auto"/>
            <w:vAlign w:val="center"/>
            <w:hideMark/>
          </w:tcPr>
          <w:p w:rsidR="00745526" w:rsidRPr="00E03ED2" w:rsidRDefault="00745526" w:rsidP="00745526">
            <w:pPr>
              <w:jc w:val="center"/>
              <w:rPr>
                <w:rFonts w:ascii="Calibri" w:hAnsi="Calibri" w:cs="Calibri"/>
                <w:color w:val="000000"/>
                <w:sz w:val="22"/>
                <w:szCs w:val="22"/>
              </w:rPr>
            </w:pPr>
            <w:r>
              <w:rPr>
                <w:rFonts w:ascii="Calibri" w:hAnsi="Calibri" w:cs="Calibri"/>
                <w:color w:val="000000"/>
                <w:sz w:val="22"/>
                <w:szCs w:val="22"/>
              </w:rPr>
              <w:t>Lts.</w:t>
            </w:r>
          </w:p>
        </w:tc>
        <w:tc>
          <w:tcPr>
            <w:tcW w:w="1426" w:type="dxa"/>
            <w:tcBorders>
              <w:top w:val="single" w:sz="4" w:space="0" w:color="auto"/>
              <w:left w:val="nil"/>
              <w:bottom w:val="single" w:sz="4" w:space="0" w:color="auto"/>
              <w:right w:val="single" w:sz="4" w:space="0" w:color="auto"/>
            </w:tcBorders>
            <w:shd w:val="clear" w:color="auto" w:fill="auto"/>
            <w:noWrap/>
            <w:vAlign w:val="bottom"/>
            <w:hideMark/>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6</w:t>
            </w:r>
          </w:p>
        </w:tc>
      </w:tr>
      <w:tr w:rsidR="00745526" w:rsidRPr="00E03ED2" w:rsidTr="00745526">
        <w:trPr>
          <w:trHeight w:val="287"/>
          <w:jc w:val="center"/>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2</w:t>
            </w:r>
          </w:p>
        </w:tc>
        <w:tc>
          <w:tcPr>
            <w:tcW w:w="3931" w:type="dxa"/>
            <w:tcBorders>
              <w:top w:val="nil"/>
              <w:left w:val="nil"/>
              <w:bottom w:val="single" w:sz="4" w:space="0" w:color="auto"/>
              <w:right w:val="single" w:sz="4" w:space="0" w:color="auto"/>
            </w:tcBorders>
            <w:shd w:val="clear" w:color="auto" w:fill="auto"/>
            <w:vAlign w:val="bottom"/>
            <w:hideMark/>
          </w:tcPr>
          <w:p w:rsidR="00745526" w:rsidRPr="00E03ED2" w:rsidRDefault="00745526" w:rsidP="00745526">
            <w:pPr>
              <w:rPr>
                <w:rFonts w:ascii="Calibri" w:hAnsi="Calibri" w:cs="Calibri"/>
                <w:sz w:val="22"/>
                <w:szCs w:val="22"/>
                <w:lang w:val="en-US"/>
              </w:rPr>
            </w:pPr>
            <w:r w:rsidRPr="00E03ED2">
              <w:rPr>
                <w:rFonts w:ascii="Calibri" w:hAnsi="Calibri" w:cs="Calibri"/>
                <w:sz w:val="22"/>
                <w:szCs w:val="22"/>
                <w:lang w:val="en-US"/>
              </w:rPr>
              <w:t>Hidroxido de Sodio 0.1 N</w:t>
            </w:r>
          </w:p>
        </w:tc>
        <w:tc>
          <w:tcPr>
            <w:tcW w:w="1035" w:type="dxa"/>
            <w:tcBorders>
              <w:top w:val="nil"/>
              <w:left w:val="nil"/>
              <w:bottom w:val="single" w:sz="4" w:space="0" w:color="auto"/>
              <w:right w:val="single" w:sz="4" w:space="0" w:color="auto"/>
            </w:tcBorders>
            <w:shd w:val="clear" w:color="auto" w:fill="auto"/>
            <w:hideMark/>
          </w:tcPr>
          <w:p w:rsidR="00745526" w:rsidRDefault="00745526" w:rsidP="00745526">
            <w:pPr>
              <w:jc w:val="center"/>
            </w:pPr>
            <w:r w:rsidRPr="0098396D">
              <w:rPr>
                <w:rFonts w:ascii="Calibri" w:hAnsi="Calibri" w:cs="Calibri"/>
                <w:color w:val="000000"/>
                <w:sz w:val="22"/>
                <w:szCs w:val="22"/>
              </w:rPr>
              <w:t>Lts.</w:t>
            </w:r>
          </w:p>
        </w:tc>
        <w:tc>
          <w:tcPr>
            <w:tcW w:w="1426" w:type="dxa"/>
            <w:tcBorders>
              <w:top w:val="nil"/>
              <w:left w:val="nil"/>
              <w:bottom w:val="single" w:sz="4" w:space="0" w:color="auto"/>
              <w:right w:val="single" w:sz="4" w:space="0" w:color="auto"/>
            </w:tcBorders>
            <w:shd w:val="clear" w:color="auto" w:fill="auto"/>
            <w:noWrap/>
            <w:vAlign w:val="bottom"/>
            <w:hideMark/>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6</w:t>
            </w:r>
          </w:p>
        </w:tc>
      </w:tr>
      <w:tr w:rsidR="00745526" w:rsidRPr="00E03ED2" w:rsidTr="00745526">
        <w:trPr>
          <w:trHeight w:val="300"/>
          <w:jc w:val="center"/>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3</w:t>
            </w:r>
          </w:p>
        </w:tc>
        <w:tc>
          <w:tcPr>
            <w:tcW w:w="3931" w:type="dxa"/>
            <w:tcBorders>
              <w:top w:val="nil"/>
              <w:left w:val="nil"/>
              <w:bottom w:val="single" w:sz="4" w:space="0" w:color="auto"/>
              <w:right w:val="single" w:sz="4" w:space="0" w:color="auto"/>
            </w:tcBorders>
            <w:shd w:val="clear" w:color="auto" w:fill="auto"/>
            <w:vAlign w:val="bottom"/>
            <w:hideMark/>
          </w:tcPr>
          <w:p w:rsidR="00745526" w:rsidRPr="00E03ED2" w:rsidRDefault="00745526" w:rsidP="00745526">
            <w:pPr>
              <w:rPr>
                <w:rFonts w:ascii="Calibri" w:hAnsi="Calibri" w:cs="Calibri"/>
                <w:sz w:val="22"/>
                <w:szCs w:val="22"/>
                <w:lang w:val="en-US"/>
              </w:rPr>
            </w:pPr>
            <w:r w:rsidRPr="00E03ED2">
              <w:rPr>
                <w:rFonts w:ascii="Calibri" w:hAnsi="Calibri" w:cs="Calibri"/>
                <w:sz w:val="22"/>
                <w:szCs w:val="22"/>
                <w:lang w:val="en-US"/>
              </w:rPr>
              <w:t xml:space="preserve">Acido Sulfurico 0.1 N </w:t>
            </w:r>
          </w:p>
        </w:tc>
        <w:tc>
          <w:tcPr>
            <w:tcW w:w="1035" w:type="dxa"/>
            <w:tcBorders>
              <w:top w:val="nil"/>
              <w:left w:val="nil"/>
              <w:bottom w:val="single" w:sz="4" w:space="0" w:color="auto"/>
              <w:right w:val="single" w:sz="4" w:space="0" w:color="auto"/>
            </w:tcBorders>
            <w:shd w:val="clear" w:color="auto" w:fill="auto"/>
            <w:hideMark/>
          </w:tcPr>
          <w:p w:rsidR="00745526" w:rsidRDefault="00745526" w:rsidP="00745526">
            <w:pPr>
              <w:jc w:val="center"/>
            </w:pPr>
            <w:r w:rsidRPr="0098396D">
              <w:rPr>
                <w:rFonts w:ascii="Calibri" w:hAnsi="Calibri" w:cs="Calibri"/>
                <w:color w:val="000000"/>
                <w:sz w:val="22"/>
                <w:szCs w:val="22"/>
              </w:rPr>
              <w:t>Lts.</w:t>
            </w:r>
          </w:p>
        </w:tc>
        <w:tc>
          <w:tcPr>
            <w:tcW w:w="1426" w:type="dxa"/>
            <w:tcBorders>
              <w:top w:val="nil"/>
              <w:left w:val="nil"/>
              <w:bottom w:val="single" w:sz="4" w:space="0" w:color="auto"/>
              <w:right w:val="single" w:sz="4" w:space="0" w:color="auto"/>
            </w:tcBorders>
            <w:shd w:val="clear" w:color="auto" w:fill="auto"/>
            <w:noWrap/>
            <w:vAlign w:val="bottom"/>
            <w:hideMark/>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6</w:t>
            </w:r>
          </w:p>
        </w:tc>
      </w:tr>
      <w:tr w:rsidR="00745526" w:rsidRPr="00E03ED2" w:rsidTr="00745526">
        <w:trPr>
          <w:trHeight w:val="300"/>
          <w:jc w:val="center"/>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4</w:t>
            </w:r>
          </w:p>
        </w:tc>
        <w:tc>
          <w:tcPr>
            <w:tcW w:w="3931" w:type="dxa"/>
            <w:tcBorders>
              <w:top w:val="nil"/>
              <w:left w:val="nil"/>
              <w:bottom w:val="single" w:sz="4" w:space="0" w:color="auto"/>
              <w:right w:val="single" w:sz="4" w:space="0" w:color="auto"/>
            </w:tcBorders>
            <w:shd w:val="clear" w:color="auto" w:fill="auto"/>
            <w:vAlign w:val="bottom"/>
            <w:hideMark/>
          </w:tcPr>
          <w:p w:rsidR="00745526" w:rsidRPr="00E03ED2" w:rsidRDefault="00745526" w:rsidP="00745526">
            <w:pPr>
              <w:rPr>
                <w:rFonts w:ascii="Calibri" w:hAnsi="Calibri" w:cs="Calibri"/>
                <w:sz w:val="22"/>
                <w:szCs w:val="22"/>
                <w:lang w:val="en-US"/>
              </w:rPr>
            </w:pPr>
            <w:r w:rsidRPr="00E03ED2">
              <w:rPr>
                <w:rFonts w:ascii="Calibri" w:hAnsi="Calibri" w:cs="Calibri"/>
                <w:sz w:val="22"/>
                <w:szCs w:val="22"/>
                <w:lang w:val="en-US"/>
              </w:rPr>
              <w:t xml:space="preserve">Acido Clorhidrico 0.5 N </w:t>
            </w:r>
          </w:p>
        </w:tc>
        <w:tc>
          <w:tcPr>
            <w:tcW w:w="1035" w:type="dxa"/>
            <w:tcBorders>
              <w:top w:val="nil"/>
              <w:left w:val="nil"/>
              <w:bottom w:val="single" w:sz="4" w:space="0" w:color="auto"/>
              <w:right w:val="single" w:sz="4" w:space="0" w:color="auto"/>
            </w:tcBorders>
            <w:shd w:val="clear" w:color="auto" w:fill="auto"/>
            <w:hideMark/>
          </w:tcPr>
          <w:p w:rsidR="00745526" w:rsidRDefault="00745526" w:rsidP="00745526">
            <w:pPr>
              <w:jc w:val="center"/>
            </w:pPr>
            <w:r w:rsidRPr="0098396D">
              <w:rPr>
                <w:rFonts w:ascii="Calibri" w:hAnsi="Calibri" w:cs="Calibri"/>
                <w:color w:val="000000"/>
                <w:sz w:val="22"/>
                <w:szCs w:val="22"/>
              </w:rPr>
              <w:t>Lts.</w:t>
            </w:r>
          </w:p>
        </w:tc>
        <w:tc>
          <w:tcPr>
            <w:tcW w:w="1426" w:type="dxa"/>
            <w:tcBorders>
              <w:top w:val="nil"/>
              <w:left w:val="nil"/>
              <w:bottom w:val="single" w:sz="4" w:space="0" w:color="auto"/>
              <w:right w:val="single" w:sz="4" w:space="0" w:color="auto"/>
            </w:tcBorders>
            <w:shd w:val="clear" w:color="auto" w:fill="auto"/>
            <w:noWrap/>
            <w:vAlign w:val="bottom"/>
            <w:hideMark/>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10</w:t>
            </w:r>
          </w:p>
        </w:tc>
      </w:tr>
      <w:tr w:rsidR="00745526" w:rsidRPr="00E03ED2" w:rsidTr="00745526">
        <w:trPr>
          <w:trHeight w:val="300"/>
          <w:jc w:val="center"/>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5</w:t>
            </w:r>
          </w:p>
        </w:tc>
        <w:tc>
          <w:tcPr>
            <w:tcW w:w="3931" w:type="dxa"/>
            <w:tcBorders>
              <w:top w:val="nil"/>
              <w:left w:val="nil"/>
              <w:bottom w:val="single" w:sz="4" w:space="0" w:color="auto"/>
              <w:right w:val="single" w:sz="4" w:space="0" w:color="auto"/>
            </w:tcBorders>
            <w:shd w:val="clear" w:color="auto" w:fill="auto"/>
            <w:vAlign w:val="bottom"/>
            <w:hideMark/>
          </w:tcPr>
          <w:p w:rsidR="00745526" w:rsidRPr="00E03ED2" w:rsidRDefault="00745526" w:rsidP="00745526">
            <w:pPr>
              <w:rPr>
                <w:rFonts w:ascii="Calibri" w:hAnsi="Calibri" w:cs="Calibri"/>
                <w:sz w:val="22"/>
                <w:szCs w:val="22"/>
                <w:lang w:val="en-US"/>
              </w:rPr>
            </w:pPr>
            <w:r w:rsidRPr="00E03ED2">
              <w:rPr>
                <w:rFonts w:ascii="Calibri" w:hAnsi="Calibri" w:cs="Calibri"/>
                <w:sz w:val="22"/>
                <w:szCs w:val="22"/>
                <w:lang w:val="en-US"/>
              </w:rPr>
              <w:t xml:space="preserve">Hidroxido de Sodio 0.5 N </w:t>
            </w:r>
          </w:p>
        </w:tc>
        <w:tc>
          <w:tcPr>
            <w:tcW w:w="1035" w:type="dxa"/>
            <w:tcBorders>
              <w:top w:val="nil"/>
              <w:left w:val="nil"/>
              <w:bottom w:val="single" w:sz="4" w:space="0" w:color="auto"/>
              <w:right w:val="single" w:sz="4" w:space="0" w:color="auto"/>
            </w:tcBorders>
            <w:shd w:val="clear" w:color="auto" w:fill="auto"/>
            <w:hideMark/>
          </w:tcPr>
          <w:p w:rsidR="00745526" w:rsidRDefault="00745526" w:rsidP="00745526">
            <w:pPr>
              <w:jc w:val="center"/>
            </w:pPr>
            <w:r w:rsidRPr="0098396D">
              <w:rPr>
                <w:rFonts w:ascii="Calibri" w:hAnsi="Calibri" w:cs="Calibri"/>
                <w:color w:val="000000"/>
                <w:sz w:val="22"/>
                <w:szCs w:val="22"/>
              </w:rPr>
              <w:t>Lts.</w:t>
            </w:r>
          </w:p>
        </w:tc>
        <w:tc>
          <w:tcPr>
            <w:tcW w:w="1426" w:type="dxa"/>
            <w:tcBorders>
              <w:top w:val="nil"/>
              <w:left w:val="nil"/>
              <w:bottom w:val="single" w:sz="4" w:space="0" w:color="auto"/>
              <w:right w:val="single" w:sz="4" w:space="0" w:color="auto"/>
            </w:tcBorders>
            <w:shd w:val="clear" w:color="auto" w:fill="auto"/>
            <w:noWrap/>
            <w:vAlign w:val="bottom"/>
            <w:hideMark/>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10</w:t>
            </w:r>
          </w:p>
        </w:tc>
      </w:tr>
      <w:tr w:rsidR="00745526" w:rsidRPr="00E03ED2" w:rsidTr="00745526">
        <w:trPr>
          <w:trHeight w:val="300"/>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6</w:t>
            </w:r>
          </w:p>
        </w:tc>
        <w:tc>
          <w:tcPr>
            <w:tcW w:w="3931"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rPr>
                <w:rFonts w:ascii="Calibri" w:hAnsi="Calibri" w:cs="Calibri"/>
                <w:sz w:val="22"/>
                <w:szCs w:val="22"/>
                <w:lang w:val="en-US"/>
              </w:rPr>
            </w:pPr>
            <w:r w:rsidRPr="00E03ED2">
              <w:rPr>
                <w:rFonts w:ascii="Calibri" w:hAnsi="Calibri" w:cs="Calibri"/>
                <w:sz w:val="22"/>
                <w:szCs w:val="22"/>
                <w:lang w:val="en-US"/>
              </w:rPr>
              <w:t xml:space="preserve">Acido Sulfurico 0.5 N </w:t>
            </w:r>
          </w:p>
        </w:tc>
        <w:tc>
          <w:tcPr>
            <w:tcW w:w="1035" w:type="dxa"/>
            <w:tcBorders>
              <w:top w:val="nil"/>
              <w:left w:val="nil"/>
              <w:bottom w:val="single" w:sz="4" w:space="0" w:color="auto"/>
              <w:right w:val="single" w:sz="4" w:space="0" w:color="auto"/>
            </w:tcBorders>
            <w:shd w:val="clear" w:color="auto" w:fill="auto"/>
          </w:tcPr>
          <w:p w:rsidR="00745526" w:rsidRDefault="00745526" w:rsidP="00745526">
            <w:pPr>
              <w:jc w:val="center"/>
            </w:pPr>
            <w:r w:rsidRPr="0098396D">
              <w:rPr>
                <w:rFonts w:ascii="Calibri" w:hAnsi="Calibri" w:cs="Calibri"/>
                <w:color w:val="000000"/>
                <w:sz w:val="22"/>
                <w:szCs w:val="22"/>
              </w:rPr>
              <w:t>Lts.</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10</w:t>
            </w:r>
          </w:p>
        </w:tc>
      </w:tr>
      <w:tr w:rsidR="00745526" w:rsidRPr="00E03ED2" w:rsidTr="00745526">
        <w:trPr>
          <w:trHeight w:val="300"/>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7</w:t>
            </w:r>
          </w:p>
        </w:tc>
        <w:tc>
          <w:tcPr>
            <w:tcW w:w="3931"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rPr>
                <w:rFonts w:ascii="Calibri" w:hAnsi="Calibri" w:cs="Calibri"/>
                <w:sz w:val="22"/>
                <w:szCs w:val="22"/>
                <w:lang w:val="en-US"/>
              </w:rPr>
            </w:pPr>
            <w:r w:rsidRPr="00E03ED2">
              <w:rPr>
                <w:rFonts w:ascii="Calibri" w:hAnsi="Calibri" w:cs="Calibri"/>
                <w:sz w:val="22"/>
                <w:szCs w:val="22"/>
                <w:lang w:val="en-US"/>
              </w:rPr>
              <w:t xml:space="preserve">Hidroxido de Sodio 1 N </w:t>
            </w:r>
          </w:p>
        </w:tc>
        <w:tc>
          <w:tcPr>
            <w:tcW w:w="1035" w:type="dxa"/>
            <w:tcBorders>
              <w:top w:val="nil"/>
              <w:left w:val="nil"/>
              <w:bottom w:val="single" w:sz="4" w:space="0" w:color="auto"/>
              <w:right w:val="single" w:sz="4" w:space="0" w:color="auto"/>
            </w:tcBorders>
            <w:shd w:val="clear" w:color="auto" w:fill="auto"/>
          </w:tcPr>
          <w:p w:rsidR="00745526" w:rsidRDefault="00745526" w:rsidP="00745526">
            <w:pPr>
              <w:jc w:val="center"/>
            </w:pPr>
            <w:r w:rsidRPr="0098396D">
              <w:rPr>
                <w:rFonts w:ascii="Calibri" w:hAnsi="Calibri" w:cs="Calibri"/>
                <w:color w:val="000000"/>
                <w:sz w:val="22"/>
                <w:szCs w:val="22"/>
              </w:rPr>
              <w:t>Lts.</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10</w:t>
            </w:r>
          </w:p>
        </w:tc>
      </w:tr>
      <w:tr w:rsidR="00745526" w:rsidRPr="00E03ED2" w:rsidTr="00745526">
        <w:trPr>
          <w:trHeight w:val="300"/>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8</w:t>
            </w:r>
          </w:p>
        </w:tc>
        <w:tc>
          <w:tcPr>
            <w:tcW w:w="3931"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rPr>
                <w:rFonts w:ascii="Calibri" w:hAnsi="Calibri" w:cs="Calibri"/>
                <w:sz w:val="22"/>
                <w:szCs w:val="22"/>
                <w:lang w:val="en-US"/>
              </w:rPr>
            </w:pPr>
            <w:r w:rsidRPr="00E03ED2">
              <w:rPr>
                <w:rFonts w:ascii="Calibri" w:hAnsi="Calibri" w:cs="Calibri"/>
                <w:sz w:val="22"/>
                <w:szCs w:val="22"/>
                <w:lang w:val="en-US"/>
              </w:rPr>
              <w:t xml:space="preserve">Acido Sulfurico 1 N     </w:t>
            </w:r>
          </w:p>
        </w:tc>
        <w:tc>
          <w:tcPr>
            <w:tcW w:w="1035" w:type="dxa"/>
            <w:tcBorders>
              <w:top w:val="nil"/>
              <w:left w:val="nil"/>
              <w:bottom w:val="single" w:sz="4" w:space="0" w:color="auto"/>
              <w:right w:val="single" w:sz="4" w:space="0" w:color="auto"/>
            </w:tcBorders>
            <w:shd w:val="clear" w:color="auto" w:fill="auto"/>
          </w:tcPr>
          <w:p w:rsidR="00745526" w:rsidRDefault="00745526" w:rsidP="00745526">
            <w:pPr>
              <w:jc w:val="center"/>
            </w:pPr>
            <w:r w:rsidRPr="0098396D">
              <w:rPr>
                <w:rFonts w:ascii="Calibri" w:hAnsi="Calibri" w:cs="Calibri"/>
                <w:color w:val="000000"/>
                <w:sz w:val="22"/>
                <w:szCs w:val="22"/>
              </w:rPr>
              <w:t>Lts.</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10</w:t>
            </w:r>
          </w:p>
        </w:tc>
      </w:tr>
      <w:tr w:rsidR="00745526" w:rsidRPr="00E03ED2" w:rsidTr="00745526">
        <w:trPr>
          <w:trHeight w:val="300"/>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9</w:t>
            </w:r>
          </w:p>
        </w:tc>
        <w:tc>
          <w:tcPr>
            <w:tcW w:w="3931"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rPr>
                <w:rFonts w:ascii="Calibri" w:hAnsi="Calibri" w:cs="Calibri"/>
                <w:sz w:val="22"/>
                <w:szCs w:val="22"/>
                <w:lang w:val="en-US"/>
              </w:rPr>
            </w:pPr>
            <w:r w:rsidRPr="00E03ED2">
              <w:rPr>
                <w:rFonts w:ascii="Calibri" w:hAnsi="Calibri" w:cs="Calibri"/>
                <w:sz w:val="22"/>
                <w:szCs w:val="22"/>
                <w:lang w:val="en-US"/>
              </w:rPr>
              <w:t>Acido Clorhidrico 1 N</w:t>
            </w:r>
          </w:p>
        </w:tc>
        <w:tc>
          <w:tcPr>
            <w:tcW w:w="1035" w:type="dxa"/>
            <w:tcBorders>
              <w:top w:val="nil"/>
              <w:left w:val="nil"/>
              <w:bottom w:val="single" w:sz="4" w:space="0" w:color="auto"/>
              <w:right w:val="single" w:sz="4" w:space="0" w:color="auto"/>
            </w:tcBorders>
            <w:shd w:val="clear" w:color="auto" w:fill="auto"/>
          </w:tcPr>
          <w:p w:rsidR="00745526" w:rsidRDefault="00745526" w:rsidP="00745526">
            <w:pPr>
              <w:jc w:val="center"/>
            </w:pPr>
            <w:r w:rsidRPr="0098396D">
              <w:rPr>
                <w:rFonts w:ascii="Calibri" w:hAnsi="Calibri" w:cs="Calibri"/>
                <w:color w:val="000000"/>
                <w:sz w:val="22"/>
                <w:szCs w:val="22"/>
              </w:rPr>
              <w:t>Lts.</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10</w:t>
            </w:r>
          </w:p>
        </w:tc>
      </w:tr>
      <w:tr w:rsidR="00745526" w:rsidRPr="00E03ED2" w:rsidTr="00745526">
        <w:trPr>
          <w:trHeight w:val="300"/>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10</w:t>
            </w:r>
          </w:p>
        </w:tc>
        <w:tc>
          <w:tcPr>
            <w:tcW w:w="3931"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rPr>
                <w:rFonts w:ascii="Calibri" w:hAnsi="Calibri" w:cs="Calibri"/>
                <w:sz w:val="22"/>
                <w:szCs w:val="22"/>
              </w:rPr>
            </w:pPr>
            <w:r w:rsidRPr="00E03ED2">
              <w:rPr>
                <w:rFonts w:ascii="Calibri" w:hAnsi="Calibri" w:cs="Calibri"/>
                <w:sz w:val="22"/>
                <w:szCs w:val="22"/>
              </w:rPr>
              <w:t>Ácido Clorhídrico  Concentración 37%</w:t>
            </w:r>
          </w:p>
        </w:tc>
        <w:tc>
          <w:tcPr>
            <w:tcW w:w="1035" w:type="dxa"/>
            <w:tcBorders>
              <w:top w:val="nil"/>
              <w:left w:val="nil"/>
              <w:bottom w:val="single" w:sz="4" w:space="0" w:color="auto"/>
              <w:right w:val="single" w:sz="4" w:space="0" w:color="auto"/>
            </w:tcBorders>
            <w:shd w:val="clear" w:color="auto" w:fill="auto"/>
          </w:tcPr>
          <w:p w:rsidR="00745526" w:rsidRDefault="00745526" w:rsidP="00745526">
            <w:pPr>
              <w:jc w:val="center"/>
            </w:pPr>
            <w:r w:rsidRPr="0098396D">
              <w:rPr>
                <w:rFonts w:ascii="Calibri" w:hAnsi="Calibri" w:cs="Calibri"/>
                <w:color w:val="000000"/>
                <w:sz w:val="22"/>
                <w:szCs w:val="22"/>
              </w:rPr>
              <w:t>Lts.</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Pr>
                <w:rFonts w:ascii="Calibri" w:hAnsi="Calibri" w:cs="Calibri"/>
                <w:color w:val="000000"/>
                <w:sz w:val="22"/>
                <w:szCs w:val="22"/>
              </w:rPr>
              <w:t>10</w:t>
            </w:r>
          </w:p>
        </w:tc>
      </w:tr>
      <w:tr w:rsidR="00745526" w:rsidRPr="00E03ED2" w:rsidTr="00745526">
        <w:trPr>
          <w:trHeight w:val="300"/>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11</w:t>
            </w:r>
          </w:p>
        </w:tc>
        <w:tc>
          <w:tcPr>
            <w:tcW w:w="3931"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rPr>
                <w:rFonts w:ascii="Calibri" w:hAnsi="Calibri" w:cs="Calibri"/>
                <w:sz w:val="22"/>
                <w:szCs w:val="22"/>
              </w:rPr>
            </w:pPr>
            <w:r w:rsidRPr="00E03ED2">
              <w:rPr>
                <w:rFonts w:ascii="Calibri" w:hAnsi="Calibri" w:cs="Calibri"/>
                <w:sz w:val="22"/>
                <w:szCs w:val="22"/>
              </w:rPr>
              <w:t>n-Hexano p.a.</w:t>
            </w:r>
          </w:p>
        </w:tc>
        <w:tc>
          <w:tcPr>
            <w:tcW w:w="1035" w:type="dxa"/>
            <w:tcBorders>
              <w:top w:val="nil"/>
              <w:left w:val="nil"/>
              <w:bottom w:val="single" w:sz="4" w:space="0" w:color="auto"/>
              <w:right w:val="single" w:sz="4" w:space="0" w:color="auto"/>
            </w:tcBorders>
            <w:shd w:val="clear" w:color="auto" w:fill="auto"/>
          </w:tcPr>
          <w:p w:rsidR="00745526" w:rsidRDefault="00745526" w:rsidP="00745526">
            <w:pPr>
              <w:jc w:val="center"/>
            </w:pPr>
            <w:r w:rsidRPr="0098396D">
              <w:rPr>
                <w:rFonts w:ascii="Calibri" w:hAnsi="Calibri" w:cs="Calibri"/>
                <w:color w:val="000000"/>
                <w:sz w:val="22"/>
                <w:szCs w:val="22"/>
              </w:rPr>
              <w:t>Lts.</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17,5</w:t>
            </w:r>
          </w:p>
        </w:tc>
      </w:tr>
      <w:tr w:rsidR="00745526" w:rsidRPr="00E03ED2" w:rsidTr="00745526">
        <w:trPr>
          <w:trHeight w:val="300"/>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12</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sz w:val="22"/>
                <w:szCs w:val="22"/>
              </w:rPr>
            </w:pPr>
            <w:r w:rsidRPr="00E03ED2">
              <w:rPr>
                <w:rFonts w:ascii="Calibri" w:hAnsi="Calibri" w:cs="Calibri"/>
                <w:sz w:val="22"/>
                <w:szCs w:val="22"/>
              </w:rPr>
              <w:t xml:space="preserve">Ácido Nítrico  Concentración 65-70 % </w:t>
            </w:r>
          </w:p>
        </w:tc>
        <w:tc>
          <w:tcPr>
            <w:tcW w:w="1035" w:type="dxa"/>
            <w:tcBorders>
              <w:top w:val="nil"/>
              <w:left w:val="nil"/>
              <w:bottom w:val="single" w:sz="4" w:space="0" w:color="auto"/>
              <w:right w:val="single" w:sz="4" w:space="0" w:color="auto"/>
            </w:tcBorders>
            <w:shd w:val="clear" w:color="auto" w:fill="auto"/>
          </w:tcPr>
          <w:p w:rsidR="00745526" w:rsidRDefault="00745526" w:rsidP="00745526">
            <w:pPr>
              <w:jc w:val="center"/>
            </w:pPr>
            <w:r w:rsidRPr="0098396D">
              <w:rPr>
                <w:rFonts w:ascii="Calibri" w:hAnsi="Calibri" w:cs="Calibri"/>
                <w:color w:val="000000"/>
                <w:sz w:val="22"/>
                <w:szCs w:val="22"/>
              </w:rPr>
              <w:t>Lts.</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5</w:t>
            </w:r>
          </w:p>
        </w:tc>
      </w:tr>
      <w:tr w:rsidR="00745526" w:rsidRPr="00E03ED2" w:rsidTr="00745526">
        <w:trPr>
          <w:trHeight w:val="300"/>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13</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sz w:val="22"/>
                <w:szCs w:val="22"/>
              </w:rPr>
            </w:pPr>
            <w:r w:rsidRPr="00E03ED2">
              <w:rPr>
                <w:rFonts w:ascii="Calibri" w:hAnsi="Calibri" w:cs="Calibri"/>
                <w:sz w:val="22"/>
                <w:szCs w:val="22"/>
              </w:rPr>
              <w:t>Ácido Sulfúrico  Concentración 95-97%</w:t>
            </w:r>
          </w:p>
        </w:tc>
        <w:tc>
          <w:tcPr>
            <w:tcW w:w="1035" w:type="dxa"/>
            <w:tcBorders>
              <w:top w:val="nil"/>
              <w:left w:val="nil"/>
              <w:bottom w:val="single" w:sz="4" w:space="0" w:color="auto"/>
              <w:right w:val="single" w:sz="4" w:space="0" w:color="auto"/>
            </w:tcBorders>
            <w:shd w:val="clear" w:color="auto" w:fill="auto"/>
          </w:tcPr>
          <w:p w:rsidR="00745526" w:rsidRDefault="00745526" w:rsidP="00745526">
            <w:pPr>
              <w:jc w:val="center"/>
            </w:pPr>
            <w:r w:rsidRPr="0098396D">
              <w:rPr>
                <w:rFonts w:ascii="Calibri" w:hAnsi="Calibri" w:cs="Calibri"/>
                <w:color w:val="000000"/>
                <w:sz w:val="22"/>
                <w:szCs w:val="22"/>
              </w:rPr>
              <w:t>Lts.</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5</w:t>
            </w:r>
          </w:p>
        </w:tc>
      </w:tr>
      <w:tr w:rsidR="00745526" w:rsidRPr="00E03ED2" w:rsidTr="00745526">
        <w:trPr>
          <w:trHeight w:val="300"/>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14</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sz w:val="22"/>
                <w:szCs w:val="22"/>
              </w:rPr>
            </w:pPr>
            <w:r w:rsidRPr="00E03ED2">
              <w:rPr>
                <w:rFonts w:ascii="Calibri" w:hAnsi="Calibri" w:cs="Calibri"/>
                <w:sz w:val="22"/>
                <w:szCs w:val="22"/>
              </w:rPr>
              <w:t>Hidróxido de Potasio en solución 0.5 N</w:t>
            </w:r>
          </w:p>
        </w:tc>
        <w:tc>
          <w:tcPr>
            <w:tcW w:w="1035" w:type="dxa"/>
            <w:tcBorders>
              <w:top w:val="nil"/>
              <w:left w:val="nil"/>
              <w:bottom w:val="single" w:sz="4" w:space="0" w:color="auto"/>
              <w:right w:val="single" w:sz="4" w:space="0" w:color="auto"/>
            </w:tcBorders>
            <w:shd w:val="clear" w:color="auto" w:fill="auto"/>
          </w:tcPr>
          <w:p w:rsidR="00745526" w:rsidRDefault="00745526" w:rsidP="00745526">
            <w:pPr>
              <w:jc w:val="center"/>
            </w:pPr>
            <w:r w:rsidRPr="0098396D">
              <w:rPr>
                <w:rFonts w:ascii="Calibri" w:hAnsi="Calibri" w:cs="Calibri"/>
                <w:color w:val="000000"/>
                <w:sz w:val="22"/>
                <w:szCs w:val="22"/>
              </w:rPr>
              <w:t>Lts.</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5</w:t>
            </w:r>
          </w:p>
        </w:tc>
      </w:tr>
      <w:tr w:rsidR="00745526" w:rsidRPr="00E03ED2" w:rsidTr="00745526">
        <w:trPr>
          <w:trHeight w:val="300"/>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15</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sz w:val="22"/>
                <w:szCs w:val="22"/>
              </w:rPr>
            </w:pPr>
            <w:r w:rsidRPr="00E03ED2">
              <w:rPr>
                <w:rFonts w:ascii="Calibri" w:hAnsi="Calibri" w:cs="Calibri"/>
                <w:sz w:val="22"/>
                <w:szCs w:val="22"/>
              </w:rPr>
              <w:t>Peróxido de Hidrogeno, solución Concentración 30%</w:t>
            </w:r>
          </w:p>
        </w:tc>
        <w:tc>
          <w:tcPr>
            <w:tcW w:w="1035" w:type="dxa"/>
            <w:tcBorders>
              <w:top w:val="nil"/>
              <w:left w:val="nil"/>
              <w:bottom w:val="single" w:sz="4" w:space="0" w:color="auto"/>
              <w:right w:val="single" w:sz="4" w:space="0" w:color="auto"/>
            </w:tcBorders>
            <w:shd w:val="clear" w:color="auto" w:fill="auto"/>
          </w:tcPr>
          <w:p w:rsidR="00745526" w:rsidRDefault="00745526" w:rsidP="00745526">
            <w:pPr>
              <w:jc w:val="center"/>
            </w:pPr>
            <w:r w:rsidRPr="0098396D">
              <w:rPr>
                <w:rFonts w:ascii="Calibri" w:hAnsi="Calibri" w:cs="Calibri"/>
                <w:color w:val="000000"/>
                <w:sz w:val="22"/>
                <w:szCs w:val="22"/>
              </w:rPr>
              <w:t>Lts.</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Pr>
                <w:rFonts w:ascii="Calibri" w:hAnsi="Calibri" w:cs="Calibri"/>
                <w:color w:val="000000"/>
                <w:sz w:val="22"/>
                <w:szCs w:val="22"/>
              </w:rPr>
              <w:t>15</w:t>
            </w:r>
          </w:p>
        </w:tc>
      </w:tr>
      <w:tr w:rsidR="00745526" w:rsidRPr="00E03ED2" w:rsidTr="00745526">
        <w:trPr>
          <w:trHeight w:val="309"/>
          <w:jc w:val="center"/>
        </w:trPr>
        <w:tc>
          <w:tcPr>
            <w:tcW w:w="7000" w:type="dxa"/>
            <w:gridSpan w:val="4"/>
            <w:tcBorders>
              <w:top w:val="nil"/>
              <w:left w:val="single" w:sz="4" w:space="0" w:color="auto"/>
              <w:bottom w:val="single" w:sz="4" w:space="0" w:color="auto"/>
              <w:right w:val="single" w:sz="4" w:space="0" w:color="auto"/>
            </w:tcBorders>
            <w:shd w:val="clear" w:color="auto" w:fill="auto"/>
            <w:vAlign w:val="center"/>
            <w:hideMark/>
          </w:tcPr>
          <w:p w:rsidR="00745526" w:rsidRPr="00E03ED2" w:rsidRDefault="00745526" w:rsidP="00745526">
            <w:pPr>
              <w:jc w:val="center"/>
              <w:rPr>
                <w:rFonts w:ascii="Calibri" w:hAnsi="Calibri" w:cs="Calibri"/>
                <w:b/>
                <w:sz w:val="22"/>
                <w:szCs w:val="22"/>
                <w:lang w:eastAsia="es-BO"/>
              </w:rPr>
            </w:pPr>
            <w:r w:rsidRPr="00E03ED2">
              <w:rPr>
                <w:rFonts w:ascii="Calibri" w:hAnsi="Calibri" w:cs="Calibri"/>
                <w:b/>
                <w:sz w:val="22"/>
                <w:szCs w:val="22"/>
                <w:highlight w:val="green"/>
                <w:lang w:eastAsia="es-BO"/>
              </w:rPr>
              <w:t>LOTE 2: REACTIVOS ALCOHOLES PARA KARL FISHER</w:t>
            </w:r>
            <w:r w:rsidRPr="00E03ED2">
              <w:rPr>
                <w:rFonts w:ascii="Calibri" w:hAnsi="Calibri" w:cs="Calibri"/>
                <w:b/>
                <w:sz w:val="22"/>
                <w:szCs w:val="22"/>
                <w:lang w:eastAsia="es-BO"/>
              </w:rPr>
              <w:t xml:space="preserve"> </w:t>
            </w:r>
          </w:p>
        </w:tc>
      </w:tr>
      <w:tr w:rsidR="00745526" w:rsidRPr="00E03ED2" w:rsidTr="00745526">
        <w:trPr>
          <w:trHeight w:val="300"/>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1</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Combi Titrant 5 karl Fisher</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Lts.</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lang w:val="es-BO" w:eastAsia="es-BO"/>
              </w:rPr>
            </w:pPr>
            <w:r w:rsidRPr="00E03ED2">
              <w:rPr>
                <w:rFonts w:ascii="Calibri" w:hAnsi="Calibri" w:cs="Calibri"/>
                <w:color w:val="000000"/>
                <w:sz w:val="22"/>
                <w:szCs w:val="22"/>
              </w:rPr>
              <w:t>8</w:t>
            </w:r>
          </w:p>
        </w:tc>
      </w:tr>
      <w:tr w:rsidR="00745526" w:rsidRPr="00E03ED2" w:rsidTr="00745526">
        <w:trPr>
          <w:trHeight w:val="300"/>
          <w:jc w:val="center"/>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2</w:t>
            </w:r>
          </w:p>
        </w:tc>
        <w:tc>
          <w:tcPr>
            <w:tcW w:w="3931" w:type="dxa"/>
            <w:tcBorders>
              <w:top w:val="nil"/>
              <w:left w:val="nil"/>
              <w:bottom w:val="single" w:sz="4" w:space="0" w:color="auto"/>
              <w:right w:val="single" w:sz="4" w:space="0" w:color="auto"/>
            </w:tcBorders>
            <w:shd w:val="clear" w:color="auto" w:fill="auto"/>
            <w:vAlign w:val="center"/>
            <w:hideMark/>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Patrón de Agua 1% 10 x 8 ml</w:t>
            </w:r>
          </w:p>
        </w:tc>
        <w:tc>
          <w:tcPr>
            <w:tcW w:w="1035" w:type="dxa"/>
            <w:tcBorders>
              <w:top w:val="nil"/>
              <w:left w:val="nil"/>
              <w:bottom w:val="single" w:sz="4" w:space="0" w:color="auto"/>
              <w:right w:val="single" w:sz="4" w:space="0" w:color="auto"/>
            </w:tcBorders>
            <w:shd w:val="clear" w:color="auto" w:fill="auto"/>
            <w:vAlign w:val="center"/>
            <w:hideMark/>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Kit</w:t>
            </w:r>
          </w:p>
        </w:tc>
        <w:tc>
          <w:tcPr>
            <w:tcW w:w="1426" w:type="dxa"/>
            <w:tcBorders>
              <w:top w:val="nil"/>
              <w:left w:val="nil"/>
              <w:bottom w:val="single" w:sz="4" w:space="0" w:color="auto"/>
              <w:right w:val="single" w:sz="4" w:space="0" w:color="auto"/>
            </w:tcBorders>
            <w:shd w:val="clear" w:color="auto" w:fill="auto"/>
            <w:noWrap/>
            <w:vAlign w:val="center"/>
            <w:hideMark/>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2</w:t>
            </w:r>
          </w:p>
        </w:tc>
      </w:tr>
      <w:tr w:rsidR="00745526" w:rsidRPr="00E03ED2" w:rsidTr="00745526">
        <w:trPr>
          <w:trHeight w:val="300"/>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3</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Patrón de Agua 0.1% 10 x 8 ml</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Kit</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2</w:t>
            </w:r>
          </w:p>
        </w:tc>
      </w:tr>
      <w:tr w:rsidR="00745526" w:rsidRPr="00E03ED2" w:rsidTr="00745526">
        <w:trPr>
          <w:trHeight w:val="300"/>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4</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Alcohol Metílico Metanol 99.8%</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Lts.</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10</w:t>
            </w:r>
          </w:p>
        </w:tc>
      </w:tr>
      <w:tr w:rsidR="00745526" w:rsidRPr="00E03ED2" w:rsidTr="00745526">
        <w:trPr>
          <w:trHeight w:val="300"/>
          <w:jc w:val="center"/>
        </w:trPr>
        <w:tc>
          <w:tcPr>
            <w:tcW w:w="7000" w:type="dxa"/>
            <w:gridSpan w:val="4"/>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b/>
                <w:sz w:val="22"/>
                <w:szCs w:val="22"/>
                <w:lang w:eastAsia="es-BO"/>
              </w:rPr>
            </w:pPr>
            <w:r w:rsidRPr="001C5A53">
              <w:rPr>
                <w:rFonts w:ascii="Calibri" w:hAnsi="Calibri" w:cs="Calibri"/>
                <w:b/>
                <w:sz w:val="22"/>
                <w:szCs w:val="22"/>
                <w:highlight w:val="green"/>
                <w:lang w:eastAsia="es-BO"/>
              </w:rPr>
              <w:t>LOTE 3: REACTIVOS Y REPUESTO PARA EQUIPO HACH</w:t>
            </w:r>
          </w:p>
        </w:tc>
      </w:tr>
      <w:tr w:rsidR="00745526" w:rsidRPr="00E03ED2" w:rsidTr="00745526">
        <w:trPr>
          <w:trHeight w:val="300"/>
          <w:jc w:val="center"/>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1</w:t>
            </w:r>
          </w:p>
        </w:tc>
        <w:tc>
          <w:tcPr>
            <w:tcW w:w="3931" w:type="dxa"/>
            <w:tcBorders>
              <w:top w:val="nil"/>
              <w:left w:val="nil"/>
              <w:bottom w:val="single" w:sz="4" w:space="0" w:color="auto"/>
              <w:right w:val="single" w:sz="4" w:space="0" w:color="auto"/>
            </w:tcBorders>
            <w:shd w:val="clear" w:color="auto" w:fill="auto"/>
            <w:vAlign w:val="center"/>
            <w:hideMark/>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Reactivo de cloruro</w:t>
            </w:r>
          </w:p>
        </w:tc>
        <w:tc>
          <w:tcPr>
            <w:tcW w:w="1035" w:type="dxa"/>
            <w:tcBorders>
              <w:top w:val="nil"/>
              <w:left w:val="nil"/>
              <w:bottom w:val="single" w:sz="4" w:space="0" w:color="auto"/>
              <w:right w:val="single" w:sz="4" w:space="0" w:color="auto"/>
            </w:tcBorders>
            <w:shd w:val="clear" w:color="auto" w:fill="auto"/>
            <w:vAlign w:val="center"/>
            <w:hideMark/>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Kit</w:t>
            </w:r>
          </w:p>
        </w:tc>
        <w:tc>
          <w:tcPr>
            <w:tcW w:w="1426" w:type="dxa"/>
            <w:tcBorders>
              <w:top w:val="nil"/>
              <w:left w:val="nil"/>
              <w:bottom w:val="single" w:sz="4" w:space="0" w:color="auto"/>
              <w:right w:val="single" w:sz="4" w:space="0" w:color="auto"/>
            </w:tcBorders>
            <w:shd w:val="clear" w:color="auto" w:fill="auto"/>
            <w:noWrap/>
            <w:vAlign w:val="bottom"/>
            <w:hideMark/>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6</w:t>
            </w:r>
          </w:p>
        </w:tc>
      </w:tr>
      <w:tr w:rsidR="00745526" w:rsidRPr="00E03ED2" w:rsidTr="00745526">
        <w:trPr>
          <w:trHeight w:val="300"/>
          <w:jc w:val="center"/>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2</w:t>
            </w:r>
          </w:p>
        </w:tc>
        <w:tc>
          <w:tcPr>
            <w:tcW w:w="3931" w:type="dxa"/>
            <w:tcBorders>
              <w:top w:val="nil"/>
              <w:left w:val="nil"/>
              <w:bottom w:val="single" w:sz="4" w:space="0" w:color="auto"/>
              <w:right w:val="single" w:sz="4" w:space="0" w:color="auto"/>
            </w:tcBorders>
            <w:shd w:val="clear" w:color="auto" w:fill="auto"/>
            <w:vAlign w:val="center"/>
            <w:hideMark/>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DPD Cloro Libre</w:t>
            </w:r>
          </w:p>
        </w:tc>
        <w:tc>
          <w:tcPr>
            <w:tcW w:w="1035" w:type="dxa"/>
            <w:tcBorders>
              <w:top w:val="nil"/>
              <w:left w:val="nil"/>
              <w:bottom w:val="single" w:sz="4" w:space="0" w:color="auto"/>
              <w:right w:val="single" w:sz="4" w:space="0" w:color="auto"/>
            </w:tcBorders>
            <w:shd w:val="clear" w:color="auto" w:fill="auto"/>
            <w:vAlign w:val="center"/>
            <w:hideMark/>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Bolsa</w:t>
            </w:r>
          </w:p>
        </w:tc>
        <w:tc>
          <w:tcPr>
            <w:tcW w:w="1426" w:type="dxa"/>
            <w:tcBorders>
              <w:top w:val="nil"/>
              <w:left w:val="nil"/>
              <w:bottom w:val="single" w:sz="4" w:space="0" w:color="auto"/>
              <w:right w:val="single" w:sz="4" w:space="0" w:color="auto"/>
            </w:tcBorders>
            <w:shd w:val="clear" w:color="auto" w:fill="auto"/>
            <w:noWrap/>
            <w:vAlign w:val="bottom"/>
            <w:hideMark/>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25</w:t>
            </w:r>
          </w:p>
        </w:tc>
      </w:tr>
      <w:tr w:rsidR="00745526" w:rsidRPr="00E03ED2" w:rsidTr="00745526">
        <w:trPr>
          <w:trHeight w:val="300"/>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3</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lang w:val="en-US"/>
              </w:rPr>
            </w:pPr>
            <w:r w:rsidRPr="00E03ED2">
              <w:rPr>
                <w:rFonts w:ascii="Calibri" w:hAnsi="Calibri" w:cs="Calibri"/>
                <w:color w:val="000000"/>
                <w:sz w:val="22"/>
                <w:szCs w:val="22"/>
                <w:lang w:val="en-US"/>
              </w:rPr>
              <w:t>DPD Cloro Total</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Bolsa</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20</w:t>
            </w:r>
          </w:p>
        </w:tc>
      </w:tr>
      <w:tr w:rsidR="00745526" w:rsidRPr="00E03ED2" w:rsidTr="00745526">
        <w:trPr>
          <w:trHeight w:val="300"/>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4</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Reactivo de Silice Bajo Rango (URL)</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Kit</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30</w:t>
            </w:r>
          </w:p>
        </w:tc>
      </w:tr>
      <w:tr w:rsidR="00745526" w:rsidRPr="00E03ED2" w:rsidTr="00745526">
        <w:trPr>
          <w:trHeight w:val="300"/>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5</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lang w:val="es-BO"/>
              </w:rPr>
            </w:pPr>
            <w:r w:rsidRPr="00E03ED2">
              <w:rPr>
                <w:rFonts w:ascii="Calibri" w:hAnsi="Calibri" w:cs="Calibri"/>
                <w:color w:val="000000"/>
                <w:sz w:val="22"/>
                <w:szCs w:val="22"/>
                <w:lang w:val="es-BO"/>
              </w:rPr>
              <w:t>Reactivo de Silice Alto Rango (HR)</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n-US" w:eastAsia="es-BO"/>
              </w:rPr>
            </w:pPr>
            <w:r w:rsidRPr="00E03ED2">
              <w:rPr>
                <w:rFonts w:ascii="Calibri" w:hAnsi="Calibri" w:cs="Calibri"/>
                <w:sz w:val="22"/>
                <w:szCs w:val="22"/>
                <w:lang w:eastAsia="es-BO"/>
              </w:rPr>
              <w:t>Kit</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sz w:val="22"/>
                <w:szCs w:val="22"/>
                <w:lang w:val="en-US" w:eastAsia="es-BO"/>
              </w:rPr>
            </w:pPr>
            <w:r w:rsidRPr="00E03ED2">
              <w:rPr>
                <w:rFonts w:ascii="Calibri" w:hAnsi="Calibri" w:cs="Calibri"/>
                <w:sz w:val="22"/>
                <w:szCs w:val="22"/>
                <w:lang w:val="en-US" w:eastAsia="es-BO"/>
              </w:rPr>
              <w:t>20</w:t>
            </w:r>
          </w:p>
        </w:tc>
      </w:tr>
      <w:tr w:rsidR="00745526" w:rsidRPr="00E03ED2" w:rsidTr="00745526">
        <w:trPr>
          <w:trHeight w:val="300"/>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n-US" w:eastAsia="es-BO"/>
              </w:rPr>
            </w:pPr>
            <w:r w:rsidRPr="00E03ED2">
              <w:rPr>
                <w:rFonts w:ascii="Calibri" w:hAnsi="Calibri" w:cs="Calibri"/>
                <w:sz w:val="22"/>
                <w:szCs w:val="22"/>
                <w:lang w:val="en-US" w:eastAsia="es-BO"/>
              </w:rPr>
              <w:t>6</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Reactivo para fosforo</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Kit</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40</w:t>
            </w:r>
          </w:p>
        </w:tc>
      </w:tr>
      <w:tr w:rsidR="00745526" w:rsidRPr="00E03ED2" w:rsidTr="00745526">
        <w:trPr>
          <w:trHeight w:val="290"/>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7</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Reactivo para Nitrito Bajo Rango</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bolsa</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10</w:t>
            </w:r>
          </w:p>
        </w:tc>
      </w:tr>
      <w:tr w:rsidR="00745526" w:rsidRPr="00E03ED2" w:rsidTr="00745526">
        <w:trPr>
          <w:trHeight w:val="423"/>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8</w:t>
            </w:r>
          </w:p>
        </w:tc>
        <w:tc>
          <w:tcPr>
            <w:tcW w:w="3931"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Reactivo para determinar Hydrazina</w:t>
            </w:r>
          </w:p>
        </w:tc>
        <w:tc>
          <w:tcPr>
            <w:tcW w:w="1035"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Kit</w:t>
            </w:r>
          </w:p>
        </w:tc>
        <w:tc>
          <w:tcPr>
            <w:tcW w:w="1426" w:type="dxa"/>
            <w:tcBorders>
              <w:top w:val="single" w:sz="4" w:space="0" w:color="auto"/>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10</w:t>
            </w:r>
          </w:p>
        </w:tc>
      </w:tr>
      <w:tr w:rsidR="00745526" w:rsidRPr="00E03ED2" w:rsidTr="00745526">
        <w:trPr>
          <w:trHeight w:val="410"/>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9</w:t>
            </w:r>
          </w:p>
        </w:tc>
        <w:tc>
          <w:tcPr>
            <w:tcW w:w="3931"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Reactivo para medir Hierro Total en agua</w:t>
            </w:r>
          </w:p>
        </w:tc>
        <w:tc>
          <w:tcPr>
            <w:tcW w:w="1035"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Bolsa</w:t>
            </w:r>
          </w:p>
        </w:tc>
        <w:tc>
          <w:tcPr>
            <w:tcW w:w="1426" w:type="dxa"/>
            <w:tcBorders>
              <w:top w:val="single" w:sz="4" w:space="0" w:color="auto"/>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50</w:t>
            </w:r>
          </w:p>
        </w:tc>
      </w:tr>
      <w:tr w:rsidR="00745526" w:rsidRPr="00E03ED2" w:rsidTr="00745526">
        <w:trPr>
          <w:trHeight w:val="410"/>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lastRenderedPageBreak/>
              <w:t>10</w:t>
            </w:r>
          </w:p>
        </w:tc>
        <w:tc>
          <w:tcPr>
            <w:tcW w:w="3931"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Reactivo para medir nitrato Alto Rango</w:t>
            </w:r>
          </w:p>
        </w:tc>
        <w:tc>
          <w:tcPr>
            <w:tcW w:w="1035"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Kit</w:t>
            </w:r>
          </w:p>
        </w:tc>
        <w:tc>
          <w:tcPr>
            <w:tcW w:w="1426" w:type="dxa"/>
            <w:tcBorders>
              <w:top w:val="single" w:sz="4" w:space="0" w:color="auto"/>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10</w:t>
            </w:r>
          </w:p>
        </w:tc>
      </w:tr>
      <w:tr w:rsidR="00745526" w:rsidRPr="00E03ED2" w:rsidTr="00745526">
        <w:trPr>
          <w:trHeight w:val="572"/>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11</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Viales de prueba para demanda química de oxigeno</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caja</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20</w:t>
            </w:r>
          </w:p>
        </w:tc>
      </w:tr>
      <w:tr w:rsidR="00745526" w:rsidRPr="00E03ED2" w:rsidTr="00745526">
        <w:trPr>
          <w:trHeight w:val="410"/>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12</w:t>
            </w:r>
          </w:p>
        </w:tc>
        <w:tc>
          <w:tcPr>
            <w:tcW w:w="3931"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Reactivo para determinar dureza de calcio y magnesio</w:t>
            </w:r>
          </w:p>
        </w:tc>
        <w:tc>
          <w:tcPr>
            <w:tcW w:w="1035"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Kit</w:t>
            </w:r>
          </w:p>
        </w:tc>
        <w:tc>
          <w:tcPr>
            <w:tcW w:w="1426" w:type="dxa"/>
            <w:tcBorders>
              <w:top w:val="single" w:sz="4" w:space="0" w:color="auto"/>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10</w:t>
            </w:r>
          </w:p>
        </w:tc>
      </w:tr>
      <w:tr w:rsidR="00745526" w:rsidRPr="00E03ED2" w:rsidTr="00745526">
        <w:trPr>
          <w:trHeight w:val="557"/>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13</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 xml:space="preserve">Reactivo para determinar nitrógeno amoniacal en agua Bajo Rango </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Kit</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10</w:t>
            </w:r>
          </w:p>
        </w:tc>
      </w:tr>
      <w:tr w:rsidR="00745526" w:rsidRPr="00E03ED2" w:rsidTr="00745526">
        <w:trPr>
          <w:trHeight w:val="422"/>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14</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Reactivo para determinar Zinc en agua</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Kit</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10</w:t>
            </w:r>
          </w:p>
        </w:tc>
      </w:tr>
      <w:tr w:rsidR="00745526" w:rsidRPr="00E03ED2" w:rsidTr="00745526">
        <w:trPr>
          <w:trHeight w:val="414"/>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15</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Reactivo para determinar Sulfato en agua</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Bolsa</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10</w:t>
            </w:r>
          </w:p>
        </w:tc>
      </w:tr>
      <w:tr w:rsidR="00745526" w:rsidRPr="00E03ED2" w:rsidTr="00745526">
        <w:trPr>
          <w:trHeight w:val="686"/>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16</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lang w:val="es-BO"/>
              </w:rPr>
            </w:pPr>
            <w:r w:rsidRPr="00E03ED2">
              <w:rPr>
                <w:rFonts w:ascii="Calibri" w:hAnsi="Calibri" w:cs="Calibri"/>
                <w:color w:val="000000"/>
                <w:sz w:val="22"/>
                <w:szCs w:val="22"/>
                <w:lang w:val="es-BO"/>
              </w:rPr>
              <w:t xml:space="preserve">Lámpara de tungsteno para espectrofotómetro HACH </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Pza.</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w:t>
            </w:r>
          </w:p>
        </w:tc>
      </w:tr>
      <w:tr w:rsidR="00745526" w:rsidRPr="00E03ED2" w:rsidTr="00745526">
        <w:trPr>
          <w:trHeight w:val="554"/>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17</w:t>
            </w:r>
          </w:p>
        </w:tc>
        <w:tc>
          <w:tcPr>
            <w:tcW w:w="3931"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lang w:val="es-BO"/>
              </w:rPr>
            </w:pPr>
            <w:r w:rsidRPr="00E03ED2">
              <w:rPr>
                <w:rFonts w:ascii="Calibri" w:hAnsi="Calibri" w:cs="Calibri"/>
                <w:color w:val="000000"/>
                <w:sz w:val="22"/>
                <w:szCs w:val="22"/>
                <w:lang w:val="es-BO"/>
              </w:rPr>
              <w:t xml:space="preserve">Lámpara de deuterio para Espectrofotómetro HACH </w:t>
            </w:r>
          </w:p>
        </w:tc>
        <w:tc>
          <w:tcPr>
            <w:tcW w:w="1035"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Pza.</w:t>
            </w:r>
          </w:p>
        </w:tc>
        <w:tc>
          <w:tcPr>
            <w:tcW w:w="1426" w:type="dxa"/>
            <w:tcBorders>
              <w:top w:val="single" w:sz="4" w:space="0" w:color="auto"/>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w:t>
            </w:r>
          </w:p>
        </w:tc>
      </w:tr>
      <w:tr w:rsidR="00745526" w:rsidRPr="00E03ED2" w:rsidTr="00745526">
        <w:trPr>
          <w:trHeight w:val="549"/>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18</w:t>
            </w:r>
          </w:p>
        </w:tc>
        <w:tc>
          <w:tcPr>
            <w:tcW w:w="3931"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lang w:val="es-BO"/>
              </w:rPr>
            </w:pPr>
            <w:r w:rsidRPr="00E03ED2">
              <w:rPr>
                <w:rFonts w:ascii="Calibri" w:hAnsi="Calibri" w:cs="Calibri"/>
                <w:color w:val="000000"/>
                <w:sz w:val="22"/>
                <w:szCs w:val="22"/>
                <w:lang w:val="es-BO"/>
              </w:rPr>
              <w:t xml:space="preserve">Celdas cuadradas de vidrio 10 ml para Espectrofotómetro HACH </w:t>
            </w:r>
          </w:p>
        </w:tc>
        <w:tc>
          <w:tcPr>
            <w:tcW w:w="1035"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Par</w:t>
            </w:r>
          </w:p>
        </w:tc>
        <w:tc>
          <w:tcPr>
            <w:tcW w:w="1426" w:type="dxa"/>
            <w:tcBorders>
              <w:top w:val="single" w:sz="4" w:space="0" w:color="auto"/>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2</w:t>
            </w:r>
          </w:p>
        </w:tc>
      </w:tr>
      <w:tr w:rsidR="00745526" w:rsidRPr="00E03ED2" w:rsidTr="00745526">
        <w:trPr>
          <w:trHeight w:val="428"/>
          <w:jc w:val="center"/>
        </w:trPr>
        <w:tc>
          <w:tcPr>
            <w:tcW w:w="70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707FBC">
              <w:rPr>
                <w:rFonts w:ascii="Calibri" w:hAnsi="Calibri" w:cs="Calibri"/>
                <w:b/>
                <w:sz w:val="22"/>
                <w:szCs w:val="22"/>
                <w:highlight w:val="green"/>
                <w:lang w:eastAsia="es-BO"/>
              </w:rPr>
              <w:t>LOTE 4: REACTIVOS INDICADORES</w:t>
            </w:r>
          </w:p>
        </w:tc>
      </w:tr>
      <w:tr w:rsidR="00745526" w:rsidRPr="00E03ED2" w:rsidTr="00745526">
        <w:trPr>
          <w:trHeight w:val="425"/>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1</w:t>
            </w:r>
          </w:p>
        </w:tc>
        <w:tc>
          <w:tcPr>
            <w:tcW w:w="3931"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lang w:val="es-BO" w:eastAsia="es-BO"/>
              </w:rPr>
            </w:pPr>
            <w:r w:rsidRPr="00E03ED2">
              <w:rPr>
                <w:rFonts w:ascii="Calibri" w:hAnsi="Calibri" w:cs="Calibri"/>
                <w:color w:val="000000"/>
                <w:sz w:val="22"/>
                <w:szCs w:val="22"/>
                <w:lang w:val="es-BO"/>
              </w:rPr>
              <w:t xml:space="preserve">Solución Indicador Purpura de Metilo </w:t>
            </w:r>
          </w:p>
        </w:tc>
        <w:tc>
          <w:tcPr>
            <w:tcW w:w="1035"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Lts.</w:t>
            </w:r>
          </w:p>
        </w:tc>
        <w:tc>
          <w:tcPr>
            <w:tcW w:w="1426" w:type="dxa"/>
            <w:tcBorders>
              <w:top w:val="single" w:sz="4" w:space="0" w:color="auto"/>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1</w:t>
            </w:r>
          </w:p>
        </w:tc>
      </w:tr>
      <w:tr w:rsidR="00745526" w:rsidRPr="00E03ED2" w:rsidTr="00745526">
        <w:trPr>
          <w:trHeight w:val="417"/>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2</w:t>
            </w:r>
          </w:p>
        </w:tc>
        <w:tc>
          <w:tcPr>
            <w:tcW w:w="3931"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 xml:space="preserve">Indicador Anaranjado de Metilo </w:t>
            </w:r>
          </w:p>
        </w:tc>
        <w:tc>
          <w:tcPr>
            <w:tcW w:w="1035"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Gr.</w:t>
            </w:r>
          </w:p>
        </w:tc>
        <w:tc>
          <w:tcPr>
            <w:tcW w:w="1426" w:type="dxa"/>
            <w:tcBorders>
              <w:top w:val="single" w:sz="4" w:space="0" w:color="auto"/>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800</w:t>
            </w:r>
          </w:p>
        </w:tc>
      </w:tr>
      <w:tr w:rsidR="00745526" w:rsidRPr="00E03ED2" w:rsidTr="00745526">
        <w:trPr>
          <w:trHeight w:val="422"/>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3</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lang w:val="es-BO" w:eastAsia="es-BO"/>
              </w:rPr>
            </w:pPr>
            <w:r w:rsidRPr="00E03ED2">
              <w:rPr>
                <w:rFonts w:ascii="Calibri" w:hAnsi="Calibri" w:cs="Calibri"/>
                <w:color w:val="000000"/>
                <w:sz w:val="22"/>
                <w:szCs w:val="22"/>
                <w:lang w:val="es-BO"/>
              </w:rPr>
              <w:t>Indicador Negro de Eriocromo T</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n-US" w:eastAsia="es-BO"/>
              </w:rPr>
            </w:pPr>
            <w:r w:rsidRPr="00E03ED2">
              <w:rPr>
                <w:rFonts w:ascii="Calibri" w:hAnsi="Calibri" w:cs="Calibri"/>
                <w:sz w:val="22"/>
                <w:szCs w:val="22"/>
                <w:lang w:val="en-US" w:eastAsia="es-BO"/>
              </w:rPr>
              <w:t>Gr.</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sz w:val="22"/>
                <w:szCs w:val="22"/>
                <w:lang w:val="en-US" w:eastAsia="es-BO"/>
              </w:rPr>
            </w:pPr>
            <w:r w:rsidRPr="00E03ED2">
              <w:rPr>
                <w:rFonts w:ascii="Calibri" w:hAnsi="Calibri" w:cs="Calibri"/>
                <w:sz w:val="22"/>
                <w:szCs w:val="22"/>
                <w:lang w:val="en-US" w:eastAsia="es-BO"/>
              </w:rPr>
              <w:t>200</w:t>
            </w:r>
          </w:p>
        </w:tc>
      </w:tr>
      <w:tr w:rsidR="00745526" w:rsidRPr="00E03ED2" w:rsidTr="00745526">
        <w:trPr>
          <w:trHeight w:val="415"/>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n-US" w:eastAsia="es-BO"/>
              </w:rPr>
            </w:pPr>
            <w:r w:rsidRPr="00E03ED2">
              <w:rPr>
                <w:rFonts w:ascii="Calibri" w:hAnsi="Calibri" w:cs="Calibri"/>
                <w:sz w:val="22"/>
                <w:szCs w:val="22"/>
                <w:lang w:val="en-US" w:eastAsia="es-BO"/>
              </w:rPr>
              <w:t>4</w:t>
            </w:r>
          </w:p>
        </w:tc>
        <w:tc>
          <w:tcPr>
            <w:tcW w:w="3931"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sz w:val="22"/>
                <w:szCs w:val="22"/>
              </w:rPr>
            </w:pPr>
            <w:r w:rsidRPr="00E03ED2">
              <w:rPr>
                <w:rFonts w:ascii="Calibri" w:hAnsi="Calibri" w:cs="Calibri"/>
                <w:sz w:val="22"/>
                <w:szCs w:val="22"/>
              </w:rPr>
              <w:t xml:space="preserve">Indicador de Fenolftaleína </w:t>
            </w:r>
          </w:p>
        </w:tc>
        <w:tc>
          <w:tcPr>
            <w:tcW w:w="1035"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Gr.</w:t>
            </w:r>
          </w:p>
        </w:tc>
        <w:tc>
          <w:tcPr>
            <w:tcW w:w="1426" w:type="dxa"/>
            <w:tcBorders>
              <w:top w:val="single" w:sz="4" w:space="0" w:color="auto"/>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100</w:t>
            </w:r>
          </w:p>
        </w:tc>
      </w:tr>
      <w:tr w:rsidR="00745526" w:rsidRPr="00E03ED2" w:rsidTr="00745526">
        <w:trPr>
          <w:trHeight w:val="407"/>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5</w:t>
            </w:r>
          </w:p>
        </w:tc>
        <w:tc>
          <w:tcPr>
            <w:tcW w:w="3931"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sz w:val="22"/>
                <w:szCs w:val="22"/>
              </w:rPr>
            </w:pPr>
            <w:r w:rsidRPr="00E03ED2">
              <w:rPr>
                <w:rFonts w:ascii="Calibri" w:hAnsi="Calibri" w:cs="Calibri"/>
                <w:sz w:val="22"/>
                <w:szCs w:val="22"/>
              </w:rPr>
              <w:t xml:space="preserve">Indicador Rojo de Metilo </w:t>
            </w:r>
          </w:p>
        </w:tc>
        <w:tc>
          <w:tcPr>
            <w:tcW w:w="1035"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Gr.</w:t>
            </w:r>
          </w:p>
        </w:tc>
        <w:tc>
          <w:tcPr>
            <w:tcW w:w="1426" w:type="dxa"/>
            <w:tcBorders>
              <w:top w:val="single" w:sz="4" w:space="0" w:color="auto"/>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300</w:t>
            </w:r>
          </w:p>
        </w:tc>
      </w:tr>
      <w:tr w:rsidR="00745526" w:rsidRPr="00E03ED2" w:rsidTr="00745526">
        <w:trPr>
          <w:trHeight w:val="427"/>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6</w:t>
            </w:r>
          </w:p>
        </w:tc>
        <w:tc>
          <w:tcPr>
            <w:tcW w:w="3931"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sz w:val="22"/>
                <w:szCs w:val="22"/>
              </w:rPr>
            </w:pPr>
            <w:r w:rsidRPr="00E03ED2">
              <w:rPr>
                <w:rFonts w:ascii="Calibri" w:hAnsi="Calibri" w:cs="Calibri"/>
                <w:sz w:val="22"/>
                <w:szCs w:val="22"/>
              </w:rPr>
              <w:t xml:space="preserve">Indicador Timolftaleína </w:t>
            </w:r>
          </w:p>
        </w:tc>
        <w:tc>
          <w:tcPr>
            <w:tcW w:w="1035"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Fco</w:t>
            </w:r>
          </w:p>
        </w:tc>
        <w:tc>
          <w:tcPr>
            <w:tcW w:w="1426" w:type="dxa"/>
            <w:tcBorders>
              <w:top w:val="single" w:sz="4" w:space="0" w:color="auto"/>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2</w:t>
            </w:r>
          </w:p>
        </w:tc>
      </w:tr>
      <w:tr w:rsidR="00745526" w:rsidRPr="00E03ED2" w:rsidTr="00745526">
        <w:trPr>
          <w:trHeight w:val="391"/>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7</w:t>
            </w:r>
          </w:p>
        </w:tc>
        <w:tc>
          <w:tcPr>
            <w:tcW w:w="3931"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sz w:val="22"/>
                <w:szCs w:val="22"/>
              </w:rPr>
              <w:t xml:space="preserve">Indicador Rojo de Cresol </w:t>
            </w:r>
          </w:p>
        </w:tc>
        <w:tc>
          <w:tcPr>
            <w:tcW w:w="1035"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Fco</w:t>
            </w:r>
          </w:p>
        </w:tc>
        <w:tc>
          <w:tcPr>
            <w:tcW w:w="1426" w:type="dxa"/>
            <w:tcBorders>
              <w:top w:val="single" w:sz="4" w:space="0" w:color="auto"/>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2</w:t>
            </w:r>
          </w:p>
        </w:tc>
      </w:tr>
      <w:tr w:rsidR="00745526" w:rsidRPr="00E03ED2" w:rsidTr="00745526">
        <w:trPr>
          <w:trHeight w:val="438"/>
          <w:jc w:val="center"/>
        </w:trPr>
        <w:tc>
          <w:tcPr>
            <w:tcW w:w="70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707FBC">
              <w:rPr>
                <w:rFonts w:ascii="Calibri" w:hAnsi="Calibri" w:cs="Calibri"/>
                <w:b/>
                <w:sz w:val="22"/>
                <w:szCs w:val="22"/>
                <w:highlight w:val="green"/>
                <w:lang w:eastAsia="es-BO"/>
              </w:rPr>
              <w:t>LOTE 5: REACTIVOS ESTANDAR</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1</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lang w:val="es-BO" w:eastAsia="es-BO"/>
              </w:rPr>
            </w:pPr>
            <w:r w:rsidRPr="00E03ED2">
              <w:rPr>
                <w:rFonts w:ascii="Calibri" w:hAnsi="Calibri" w:cs="Calibri"/>
                <w:color w:val="000000"/>
                <w:sz w:val="22"/>
                <w:szCs w:val="22"/>
              </w:rPr>
              <w:t>Solución Estandar de Cromo P/AAS</w:t>
            </w:r>
          </w:p>
        </w:tc>
        <w:tc>
          <w:tcPr>
            <w:tcW w:w="1035" w:type="dxa"/>
            <w:tcBorders>
              <w:top w:val="nil"/>
              <w:left w:val="nil"/>
              <w:bottom w:val="single" w:sz="4" w:space="0" w:color="auto"/>
              <w:right w:val="single" w:sz="4" w:space="0" w:color="auto"/>
            </w:tcBorders>
            <w:shd w:val="clear" w:color="auto" w:fill="auto"/>
          </w:tcPr>
          <w:p w:rsidR="00745526" w:rsidRPr="00E03ED2" w:rsidRDefault="00745526" w:rsidP="00745526">
            <w:pPr>
              <w:jc w:val="center"/>
              <w:rPr>
                <w:rFonts w:ascii="Calibri" w:hAnsi="Calibri" w:cs="Calibri"/>
                <w:sz w:val="22"/>
                <w:szCs w:val="22"/>
              </w:rPr>
            </w:pPr>
            <w:r w:rsidRPr="00E03ED2">
              <w:rPr>
                <w:rFonts w:ascii="Calibri" w:hAnsi="Calibri" w:cs="Calibri"/>
                <w:sz w:val="22"/>
                <w:szCs w:val="22"/>
                <w:lang w:eastAsia="es-BO"/>
              </w:rPr>
              <w:t>ml</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1500</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2</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Solución Estandar de Cobre P/AAS</w:t>
            </w:r>
          </w:p>
        </w:tc>
        <w:tc>
          <w:tcPr>
            <w:tcW w:w="1035" w:type="dxa"/>
            <w:tcBorders>
              <w:top w:val="nil"/>
              <w:left w:val="nil"/>
              <w:bottom w:val="single" w:sz="4" w:space="0" w:color="auto"/>
              <w:right w:val="single" w:sz="4" w:space="0" w:color="auto"/>
            </w:tcBorders>
            <w:shd w:val="clear" w:color="auto" w:fill="auto"/>
          </w:tcPr>
          <w:p w:rsidR="00745526" w:rsidRPr="00E03ED2" w:rsidRDefault="00745526" w:rsidP="00745526">
            <w:pPr>
              <w:jc w:val="center"/>
              <w:rPr>
                <w:rFonts w:ascii="Calibri" w:hAnsi="Calibri" w:cs="Calibri"/>
                <w:sz w:val="22"/>
                <w:szCs w:val="22"/>
              </w:rPr>
            </w:pPr>
            <w:r w:rsidRPr="00E03ED2">
              <w:rPr>
                <w:rFonts w:ascii="Calibri" w:hAnsi="Calibri" w:cs="Calibri"/>
                <w:sz w:val="22"/>
                <w:szCs w:val="22"/>
                <w:lang w:eastAsia="es-BO"/>
              </w:rPr>
              <w:t>ml</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500</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3</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Solucion Estandar de Hierro P/AAS</w:t>
            </w:r>
          </w:p>
        </w:tc>
        <w:tc>
          <w:tcPr>
            <w:tcW w:w="1035" w:type="dxa"/>
            <w:tcBorders>
              <w:top w:val="nil"/>
              <w:left w:val="nil"/>
              <w:bottom w:val="single" w:sz="4" w:space="0" w:color="auto"/>
              <w:right w:val="single" w:sz="4" w:space="0" w:color="auto"/>
            </w:tcBorders>
            <w:shd w:val="clear" w:color="auto" w:fill="auto"/>
          </w:tcPr>
          <w:p w:rsidR="00745526" w:rsidRPr="00E03ED2" w:rsidRDefault="00745526" w:rsidP="00745526">
            <w:pPr>
              <w:jc w:val="center"/>
              <w:rPr>
                <w:rFonts w:ascii="Calibri" w:hAnsi="Calibri" w:cs="Calibri"/>
                <w:sz w:val="22"/>
                <w:szCs w:val="22"/>
              </w:rPr>
            </w:pPr>
            <w:r w:rsidRPr="00E03ED2">
              <w:rPr>
                <w:rFonts w:ascii="Calibri" w:hAnsi="Calibri" w:cs="Calibri"/>
                <w:sz w:val="22"/>
                <w:szCs w:val="22"/>
                <w:lang w:eastAsia="es-BO"/>
              </w:rPr>
              <w:t>ml</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500</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4</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lang w:val="es-BO"/>
              </w:rPr>
            </w:pPr>
            <w:r w:rsidRPr="00E03ED2">
              <w:rPr>
                <w:rFonts w:ascii="Calibri" w:hAnsi="Calibri" w:cs="Calibri"/>
                <w:color w:val="000000"/>
                <w:sz w:val="22"/>
                <w:szCs w:val="22"/>
              </w:rPr>
              <w:t>Solucion Estandar de Manganeso P/AAS</w:t>
            </w:r>
          </w:p>
        </w:tc>
        <w:tc>
          <w:tcPr>
            <w:tcW w:w="1035" w:type="dxa"/>
            <w:tcBorders>
              <w:top w:val="nil"/>
              <w:left w:val="nil"/>
              <w:bottom w:val="single" w:sz="4" w:space="0" w:color="auto"/>
              <w:right w:val="single" w:sz="4" w:space="0" w:color="auto"/>
            </w:tcBorders>
            <w:shd w:val="clear" w:color="auto" w:fill="auto"/>
          </w:tcPr>
          <w:p w:rsidR="00745526" w:rsidRPr="00E03ED2" w:rsidRDefault="00745526" w:rsidP="00745526">
            <w:pPr>
              <w:jc w:val="center"/>
              <w:rPr>
                <w:rFonts w:ascii="Calibri" w:hAnsi="Calibri" w:cs="Calibri"/>
                <w:sz w:val="22"/>
                <w:szCs w:val="22"/>
              </w:rPr>
            </w:pPr>
            <w:r w:rsidRPr="00E03ED2">
              <w:rPr>
                <w:rFonts w:ascii="Calibri" w:hAnsi="Calibri" w:cs="Calibri"/>
                <w:sz w:val="22"/>
                <w:szCs w:val="22"/>
                <w:lang w:eastAsia="es-BO"/>
              </w:rPr>
              <w:t>ml</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500</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5</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Solucion Estandar de Mercurio P/AAS</w:t>
            </w:r>
          </w:p>
        </w:tc>
        <w:tc>
          <w:tcPr>
            <w:tcW w:w="1035" w:type="dxa"/>
            <w:tcBorders>
              <w:top w:val="nil"/>
              <w:left w:val="nil"/>
              <w:bottom w:val="single" w:sz="4" w:space="0" w:color="auto"/>
              <w:right w:val="single" w:sz="4" w:space="0" w:color="auto"/>
            </w:tcBorders>
            <w:shd w:val="clear" w:color="auto" w:fill="auto"/>
          </w:tcPr>
          <w:p w:rsidR="00745526" w:rsidRPr="00E03ED2" w:rsidRDefault="00745526" w:rsidP="00745526">
            <w:pPr>
              <w:jc w:val="center"/>
              <w:rPr>
                <w:rFonts w:ascii="Calibri" w:hAnsi="Calibri" w:cs="Calibri"/>
                <w:sz w:val="22"/>
                <w:szCs w:val="22"/>
              </w:rPr>
            </w:pPr>
            <w:r w:rsidRPr="00E03ED2">
              <w:rPr>
                <w:rFonts w:ascii="Calibri" w:hAnsi="Calibri" w:cs="Calibri"/>
                <w:sz w:val="22"/>
                <w:szCs w:val="22"/>
                <w:lang w:eastAsia="es-BO"/>
              </w:rPr>
              <w:t>ml</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500</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6</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Solucion Estandar de Niquel  P/AAS</w:t>
            </w:r>
          </w:p>
        </w:tc>
        <w:tc>
          <w:tcPr>
            <w:tcW w:w="1035" w:type="dxa"/>
            <w:tcBorders>
              <w:top w:val="nil"/>
              <w:left w:val="nil"/>
              <w:bottom w:val="single" w:sz="4" w:space="0" w:color="auto"/>
              <w:right w:val="single" w:sz="4" w:space="0" w:color="auto"/>
            </w:tcBorders>
            <w:shd w:val="clear" w:color="auto" w:fill="auto"/>
          </w:tcPr>
          <w:p w:rsidR="00745526" w:rsidRPr="00E03ED2" w:rsidRDefault="00745526" w:rsidP="00745526">
            <w:pPr>
              <w:jc w:val="center"/>
              <w:rPr>
                <w:rFonts w:ascii="Calibri" w:hAnsi="Calibri" w:cs="Calibri"/>
                <w:sz w:val="22"/>
                <w:szCs w:val="22"/>
              </w:rPr>
            </w:pPr>
            <w:r w:rsidRPr="00E03ED2">
              <w:rPr>
                <w:rFonts w:ascii="Calibri" w:hAnsi="Calibri" w:cs="Calibri"/>
                <w:sz w:val="22"/>
                <w:szCs w:val="22"/>
                <w:lang w:eastAsia="es-BO"/>
              </w:rPr>
              <w:t>ml</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500</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7</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Solucion Estandar de Sodio P/AAS</w:t>
            </w:r>
          </w:p>
        </w:tc>
        <w:tc>
          <w:tcPr>
            <w:tcW w:w="1035" w:type="dxa"/>
            <w:tcBorders>
              <w:top w:val="nil"/>
              <w:left w:val="nil"/>
              <w:bottom w:val="single" w:sz="4" w:space="0" w:color="auto"/>
              <w:right w:val="single" w:sz="4" w:space="0" w:color="auto"/>
            </w:tcBorders>
            <w:shd w:val="clear" w:color="auto" w:fill="auto"/>
          </w:tcPr>
          <w:p w:rsidR="00745526" w:rsidRPr="00E03ED2" w:rsidRDefault="00745526" w:rsidP="00745526">
            <w:pPr>
              <w:jc w:val="center"/>
              <w:rPr>
                <w:rFonts w:ascii="Calibri" w:hAnsi="Calibri" w:cs="Calibri"/>
                <w:sz w:val="22"/>
                <w:szCs w:val="22"/>
              </w:rPr>
            </w:pPr>
            <w:r w:rsidRPr="00E03ED2">
              <w:rPr>
                <w:rFonts w:ascii="Calibri" w:hAnsi="Calibri" w:cs="Calibri"/>
                <w:sz w:val="22"/>
                <w:szCs w:val="22"/>
                <w:lang w:eastAsia="es-BO"/>
              </w:rPr>
              <w:t>ml</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500</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8</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Solución buffer ph 10</w:t>
            </w:r>
          </w:p>
        </w:tc>
        <w:tc>
          <w:tcPr>
            <w:tcW w:w="1035" w:type="dxa"/>
            <w:tcBorders>
              <w:top w:val="nil"/>
              <w:left w:val="nil"/>
              <w:bottom w:val="single" w:sz="4" w:space="0" w:color="auto"/>
              <w:right w:val="single" w:sz="4" w:space="0" w:color="auto"/>
            </w:tcBorders>
            <w:shd w:val="clear" w:color="auto" w:fill="auto"/>
          </w:tcPr>
          <w:p w:rsidR="00745526" w:rsidRPr="00E03ED2" w:rsidRDefault="00745526" w:rsidP="00745526">
            <w:pPr>
              <w:jc w:val="center"/>
              <w:rPr>
                <w:rFonts w:ascii="Calibri" w:hAnsi="Calibri" w:cs="Calibri"/>
                <w:sz w:val="22"/>
                <w:szCs w:val="22"/>
              </w:rPr>
            </w:pPr>
            <w:r>
              <w:rPr>
                <w:rFonts w:ascii="Calibri" w:hAnsi="Calibri" w:cs="Calibri"/>
                <w:sz w:val="22"/>
                <w:szCs w:val="22"/>
                <w:lang w:eastAsia="es-BO"/>
              </w:rPr>
              <w:t>Lts.</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Pr>
                <w:rFonts w:ascii="Calibri" w:hAnsi="Calibri" w:cs="Calibri"/>
                <w:color w:val="000000"/>
                <w:sz w:val="22"/>
                <w:szCs w:val="22"/>
              </w:rPr>
              <w:t>4</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9</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Solución buffer ph 4</w:t>
            </w:r>
          </w:p>
        </w:tc>
        <w:tc>
          <w:tcPr>
            <w:tcW w:w="1035" w:type="dxa"/>
            <w:tcBorders>
              <w:top w:val="nil"/>
              <w:left w:val="nil"/>
              <w:bottom w:val="single" w:sz="4" w:space="0" w:color="auto"/>
              <w:right w:val="single" w:sz="4" w:space="0" w:color="auto"/>
            </w:tcBorders>
            <w:shd w:val="clear" w:color="auto" w:fill="auto"/>
          </w:tcPr>
          <w:p w:rsidR="00745526" w:rsidRPr="00E03ED2" w:rsidRDefault="00745526" w:rsidP="00745526">
            <w:pPr>
              <w:jc w:val="center"/>
              <w:rPr>
                <w:rFonts w:ascii="Calibri" w:hAnsi="Calibri" w:cs="Calibri"/>
                <w:sz w:val="22"/>
                <w:szCs w:val="22"/>
              </w:rPr>
            </w:pPr>
            <w:r>
              <w:rPr>
                <w:rFonts w:ascii="Calibri" w:hAnsi="Calibri" w:cs="Calibri"/>
                <w:sz w:val="22"/>
                <w:szCs w:val="22"/>
                <w:lang w:eastAsia="es-BO"/>
              </w:rPr>
              <w:t>Lts.</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Pr>
                <w:rFonts w:ascii="Calibri" w:hAnsi="Calibri" w:cs="Calibri"/>
                <w:color w:val="000000"/>
                <w:sz w:val="22"/>
                <w:szCs w:val="22"/>
              </w:rPr>
              <w:t>5</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10</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Solución buffer ph 7</w:t>
            </w:r>
          </w:p>
        </w:tc>
        <w:tc>
          <w:tcPr>
            <w:tcW w:w="1035" w:type="dxa"/>
            <w:tcBorders>
              <w:top w:val="nil"/>
              <w:left w:val="nil"/>
              <w:bottom w:val="single" w:sz="4" w:space="0" w:color="auto"/>
              <w:right w:val="single" w:sz="4" w:space="0" w:color="auto"/>
            </w:tcBorders>
            <w:shd w:val="clear" w:color="auto" w:fill="auto"/>
          </w:tcPr>
          <w:p w:rsidR="00745526" w:rsidRPr="00E03ED2" w:rsidRDefault="00745526" w:rsidP="00745526">
            <w:pPr>
              <w:jc w:val="center"/>
              <w:rPr>
                <w:rFonts w:ascii="Calibri" w:hAnsi="Calibri" w:cs="Calibri"/>
                <w:sz w:val="22"/>
                <w:szCs w:val="22"/>
              </w:rPr>
            </w:pPr>
            <w:r>
              <w:rPr>
                <w:rFonts w:ascii="Calibri" w:hAnsi="Calibri" w:cs="Calibri"/>
                <w:sz w:val="22"/>
                <w:szCs w:val="22"/>
                <w:lang w:eastAsia="es-BO"/>
              </w:rPr>
              <w:t>Lts</w:t>
            </w:r>
            <w:r w:rsidRPr="00E03ED2">
              <w:rPr>
                <w:rFonts w:ascii="Calibri" w:hAnsi="Calibri" w:cs="Calibri"/>
                <w:sz w:val="22"/>
                <w:szCs w:val="22"/>
                <w:lang w:eastAsia="es-BO"/>
              </w:rPr>
              <w:t>.</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4</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lastRenderedPageBreak/>
              <w:t>11</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Solución Estandar de Zinc  P/AAS</w:t>
            </w:r>
          </w:p>
        </w:tc>
        <w:tc>
          <w:tcPr>
            <w:tcW w:w="1035" w:type="dxa"/>
            <w:tcBorders>
              <w:top w:val="nil"/>
              <w:left w:val="nil"/>
              <w:bottom w:val="single" w:sz="4" w:space="0" w:color="auto"/>
              <w:right w:val="single" w:sz="4" w:space="0" w:color="auto"/>
            </w:tcBorders>
            <w:shd w:val="clear" w:color="auto" w:fill="auto"/>
          </w:tcPr>
          <w:p w:rsidR="00745526" w:rsidRPr="00E03ED2" w:rsidRDefault="00745526" w:rsidP="00745526">
            <w:pPr>
              <w:jc w:val="center"/>
              <w:rPr>
                <w:rFonts w:ascii="Calibri" w:hAnsi="Calibri" w:cs="Calibri"/>
                <w:sz w:val="22"/>
                <w:szCs w:val="22"/>
              </w:rPr>
            </w:pPr>
            <w:r w:rsidRPr="00E03ED2">
              <w:rPr>
                <w:rFonts w:ascii="Calibri" w:hAnsi="Calibri" w:cs="Calibri"/>
                <w:sz w:val="22"/>
                <w:szCs w:val="22"/>
                <w:lang w:eastAsia="es-BO"/>
              </w:rPr>
              <w:t>ml.</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500</w:t>
            </w:r>
          </w:p>
        </w:tc>
      </w:tr>
      <w:tr w:rsidR="00745526" w:rsidRPr="00E03ED2" w:rsidTr="00745526">
        <w:trPr>
          <w:trHeight w:val="391"/>
          <w:jc w:val="center"/>
        </w:trPr>
        <w:tc>
          <w:tcPr>
            <w:tcW w:w="7000" w:type="dxa"/>
            <w:gridSpan w:val="4"/>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b/>
                <w:sz w:val="22"/>
                <w:szCs w:val="22"/>
                <w:highlight w:val="green"/>
                <w:lang w:eastAsia="es-BO"/>
              </w:rPr>
              <w:t>LOTE 6: REACTIVOS DE MICROBIOLOGIA</w:t>
            </w:r>
          </w:p>
        </w:tc>
      </w:tr>
      <w:tr w:rsidR="00745526" w:rsidRPr="00E03ED2" w:rsidTr="00745526">
        <w:trPr>
          <w:trHeight w:val="391"/>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1</w:t>
            </w:r>
          </w:p>
        </w:tc>
        <w:tc>
          <w:tcPr>
            <w:tcW w:w="3931"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sz w:val="22"/>
                <w:szCs w:val="22"/>
                <w:lang w:val="es-BO" w:eastAsia="es-BO"/>
              </w:rPr>
            </w:pPr>
            <w:r w:rsidRPr="00E03ED2">
              <w:rPr>
                <w:rFonts w:ascii="Calibri" w:hAnsi="Calibri" w:cs="Calibri"/>
                <w:sz w:val="22"/>
                <w:szCs w:val="22"/>
              </w:rPr>
              <w:t>Agar CASO cafeína ó Trypticase Soya</w:t>
            </w:r>
          </w:p>
        </w:tc>
        <w:tc>
          <w:tcPr>
            <w:tcW w:w="1035"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Fco</w:t>
            </w:r>
          </w:p>
        </w:tc>
        <w:tc>
          <w:tcPr>
            <w:tcW w:w="1426" w:type="dxa"/>
            <w:tcBorders>
              <w:top w:val="single" w:sz="4" w:space="0" w:color="auto"/>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2</w:t>
            </w:r>
          </w:p>
        </w:tc>
      </w:tr>
      <w:tr w:rsidR="00745526" w:rsidRPr="00E03ED2" w:rsidTr="00745526">
        <w:trPr>
          <w:trHeight w:val="391"/>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2</w:t>
            </w:r>
          </w:p>
        </w:tc>
        <w:tc>
          <w:tcPr>
            <w:tcW w:w="3931"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 xml:space="preserve"> MacConkey Agar ó m-Endo Agar</w:t>
            </w:r>
          </w:p>
        </w:tc>
        <w:tc>
          <w:tcPr>
            <w:tcW w:w="1035" w:type="dxa"/>
            <w:tcBorders>
              <w:top w:val="single" w:sz="4" w:space="0" w:color="auto"/>
              <w:left w:val="nil"/>
              <w:bottom w:val="single" w:sz="4" w:space="0" w:color="auto"/>
              <w:right w:val="single" w:sz="4" w:space="0" w:color="auto"/>
            </w:tcBorders>
            <w:shd w:val="clear" w:color="auto" w:fill="auto"/>
          </w:tcPr>
          <w:p w:rsidR="00745526" w:rsidRPr="00E03ED2" w:rsidRDefault="00745526" w:rsidP="00745526">
            <w:pPr>
              <w:jc w:val="center"/>
              <w:rPr>
                <w:rFonts w:ascii="Calibri" w:hAnsi="Calibri" w:cs="Calibri"/>
                <w:sz w:val="22"/>
                <w:szCs w:val="22"/>
              </w:rPr>
            </w:pPr>
            <w:r w:rsidRPr="00E03ED2">
              <w:rPr>
                <w:rFonts w:ascii="Calibri" w:hAnsi="Calibri" w:cs="Calibri"/>
                <w:sz w:val="22"/>
                <w:szCs w:val="22"/>
                <w:lang w:val="es-BO" w:eastAsia="es-BO"/>
              </w:rPr>
              <w:t>Fco</w:t>
            </w:r>
          </w:p>
        </w:tc>
        <w:tc>
          <w:tcPr>
            <w:tcW w:w="1426" w:type="dxa"/>
            <w:tcBorders>
              <w:top w:val="single" w:sz="4" w:space="0" w:color="auto"/>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2</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3</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lang w:val="es-BO"/>
              </w:rPr>
            </w:pPr>
            <w:r w:rsidRPr="00E03ED2">
              <w:rPr>
                <w:rFonts w:ascii="Calibri" w:hAnsi="Calibri" w:cs="Calibri"/>
                <w:color w:val="000000"/>
                <w:sz w:val="22"/>
                <w:szCs w:val="22"/>
                <w:lang w:val="es-BO"/>
              </w:rPr>
              <w:t>Set reactivo Nessler para análisis de amonio</w:t>
            </w:r>
          </w:p>
        </w:tc>
        <w:tc>
          <w:tcPr>
            <w:tcW w:w="1035" w:type="dxa"/>
            <w:tcBorders>
              <w:top w:val="nil"/>
              <w:left w:val="nil"/>
              <w:bottom w:val="single" w:sz="4" w:space="0" w:color="auto"/>
              <w:right w:val="single" w:sz="4" w:space="0" w:color="auto"/>
            </w:tcBorders>
            <w:shd w:val="clear" w:color="auto" w:fill="auto"/>
          </w:tcPr>
          <w:p w:rsidR="00745526" w:rsidRPr="00E03ED2" w:rsidRDefault="00745526" w:rsidP="00745526">
            <w:pPr>
              <w:jc w:val="center"/>
              <w:rPr>
                <w:rFonts w:ascii="Calibri" w:hAnsi="Calibri" w:cs="Calibri"/>
                <w:sz w:val="22"/>
                <w:szCs w:val="22"/>
              </w:rPr>
            </w:pPr>
            <w:r w:rsidRPr="00E03ED2">
              <w:rPr>
                <w:rFonts w:ascii="Calibri" w:hAnsi="Calibri" w:cs="Calibri"/>
                <w:sz w:val="22"/>
                <w:szCs w:val="22"/>
                <w:lang w:val="es-BO" w:eastAsia="es-BO"/>
              </w:rPr>
              <w:t>Lts.</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sz w:val="22"/>
                <w:szCs w:val="22"/>
                <w:lang w:val="en-US" w:eastAsia="es-BO"/>
              </w:rPr>
            </w:pPr>
            <w:r w:rsidRPr="00E03ED2">
              <w:rPr>
                <w:rFonts w:ascii="Calibri" w:hAnsi="Calibri" w:cs="Calibri"/>
                <w:sz w:val="22"/>
                <w:szCs w:val="22"/>
                <w:lang w:val="en-US" w:eastAsia="es-BO"/>
              </w:rPr>
              <w:t>8</w:t>
            </w:r>
          </w:p>
        </w:tc>
      </w:tr>
      <w:tr w:rsidR="00745526" w:rsidRPr="00E03ED2" w:rsidTr="00745526">
        <w:trPr>
          <w:trHeight w:val="391"/>
          <w:jc w:val="center"/>
        </w:trPr>
        <w:tc>
          <w:tcPr>
            <w:tcW w:w="7000" w:type="dxa"/>
            <w:gridSpan w:val="4"/>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highlight w:val="red"/>
                <w:lang w:eastAsia="es-BO"/>
              </w:rPr>
            </w:pPr>
            <w:r w:rsidRPr="00E03ED2">
              <w:rPr>
                <w:rFonts w:ascii="Calibri" w:hAnsi="Calibri" w:cs="Calibri"/>
                <w:b/>
                <w:sz w:val="22"/>
                <w:szCs w:val="22"/>
                <w:highlight w:val="green"/>
                <w:lang w:eastAsia="es-BO"/>
              </w:rPr>
              <w:t>LOTE 7: FILTROS</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1</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lang w:val="es-BO" w:eastAsia="es-BO"/>
              </w:rPr>
            </w:pPr>
            <w:r w:rsidRPr="00E03ED2">
              <w:rPr>
                <w:rFonts w:ascii="Calibri" w:hAnsi="Calibri" w:cs="Calibri"/>
                <w:color w:val="000000"/>
                <w:sz w:val="22"/>
                <w:szCs w:val="22"/>
              </w:rPr>
              <w:t xml:space="preserve"> Filtro de membrana de éster de celulosa mezclado </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lang w:val="es-BO" w:eastAsia="es-BO"/>
              </w:rPr>
            </w:pPr>
            <w:r w:rsidRPr="00E03ED2">
              <w:rPr>
                <w:rFonts w:ascii="Calibri" w:hAnsi="Calibri" w:cs="Calibri"/>
                <w:color w:val="000000"/>
                <w:sz w:val="22"/>
                <w:szCs w:val="22"/>
              </w:rPr>
              <w:t>Pqte.</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lang w:val="es-BO" w:eastAsia="es-BO"/>
              </w:rPr>
            </w:pPr>
            <w:r w:rsidRPr="00E03ED2">
              <w:rPr>
                <w:rFonts w:ascii="Calibri" w:hAnsi="Calibri" w:cs="Calibri"/>
                <w:color w:val="000000"/>
                <w:sz w:val="22"/>
                <w:szCs w:val="22"/>
              </w:rPr>
              <w:t>10</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2</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 xml:space="preserve">Filtro de ventilación para tanque de PE MILLIPORE </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Und.</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4</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3</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Filtro Cartucho PROGAR T3</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Und.</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4</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4</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 xml:space="preserve">Filtro Q-Pack TEX pack </w:t>
            </w:r>
          </w:p>
        </w:tc>
        <w:tc>
          <w:tcPr>
            <w:tcW w:w="1035"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Und.</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4</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5</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Filtro Final Millipak 40</w:t>
            </w:r>
          </w:p>
        </w:tc>
        <w:tc>
          <w:tcPr>
            <w:tcW w:w="1035"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Und.</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4</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6</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 xml:space="preserve">Filtro – Cartucho Final EDS-Pak </w:t>
            </w:r>
          </w:p>
        </w:tc>
        <w:tc>
          <w:tcPr>
            <w:tcW w:w="1035"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Und.</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4</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7</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Filtro Final VOC-Pak</w:t>
            </w:r>
          </w:p>
        </w:tc>
        <w:tc>
          <w:tcPr>
            <w:tcW w:w="1035"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Und.</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4</w:t>
            </w:r>
          </w:p>
        </w:tc>
      </w:tr>
      <w:tr w:rsidR="00745526" w:rsidRPr="00E03ED2" w:rsidTr="00745526">
        <w:trPr>
          <w:trHeight w:val="391"/>
          <w:jc w:val="center"/>
        </w:trPr>
        <w:tc>
          <w:tcPr>
            <w:tcW w:w="70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b/>
                <w:color w:val="000000"/>
                <w:sz w:val="22"/>
                <w:szCs w:val="22"/>
              </w:rPr>
            </w:pPr>
            <w:r w:rsidRPr="00E03ED2">
              <w:rPr>
                <w:rFonts w:ascii="Calibri" w:hAnsi="Calibri" w:cs="Calibri"/>
                <w:b/>
                <w:color w:val="000000"/>
                <w:sz w:val="22"/>
                <w:szCs w:val="22"/>
                <w:highlight w:val="green"/>
              </w:rPr>
              <w:t>LOTE 8: TAMICES</w:t>
            </w:r>
          </w:p>
        </w:tc>
      </w:tr>
      <w:tr w:rsidR="00745526" w:rsidRPr="00E03ED2" w:rsidTr="00745526">
        <w:trPr>
          <w:trHeight w:val="391"/>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1</w:t>
            </w:r>
          </w:p>
        </w:tc>
        <w:tc>
          <w:tcPr>
            <w:tcW w:w="3931"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 xml:space="preserve">Tamiz  de acero inoxidable ISO 3310 </w:t>
            </w:r>
            <w:r w:rsidRPr="00E03ED2">
              <w:rPr>
                <w:rFonts w:ascii="Calibri" w:hAnsi="Calibri" w:cs="Calibri"/>
                <w:color w:val="000000"/>
                <w:sz w:val="22"/>
                <w:szCs w:val="22"/>
              </w:rPr>
              <w:br/>
              <w:t>200 mm DIA x 50 mm (4,8 mm o 4.75 mm)</w:t>
            </w:r>
          </w:p>
        </w:tc>
        <w:tc>
          <w:tcPr>
            <w:tcW w:w="1035"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Tamiz</w:t>
            </w:r>
          </w:p>
        </w:tc>
        <w:tc>
          <w:tcPr>
            <w:tcW w:w="1426" w:type="dxa"/>
            <w:tcBorders>
              <w:top w:val="single" w:sz="4" w:space="0" w:color="auto"/>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3</w:t>
            </w:r>
          </w:p>
        </w:tc>
      </w:tr>
      <w:tr w:rsidR="00745526" w:rsidRPr="00E03ED2" w:rsidTr="00745526">
        <w:trPr>
          <w:trHeight w:val="391"/>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2</w:t>
            </w:r>
          </w:p>
        </w:tc>
        <w:tc>
          <w:tcPr>
            <w:tcW w:w="3931"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 xml:space="preserve">Tamiz  de acero inoxidable ISO 3310 </w:t>
            </w:r>
            <w:r w:rsidRPr="00E03ED2">
              <w:rPr>
                <w:rFonts w:ascii="Calibri" w:hAnsi="Calibri" w:cs="Calibri"/>
                <w:color w:val="000000"/>
                <w:sz w:val="22"/>
                <w:szCs w:val="22"/>
              </w:rPr>
              <w:br/>
              <w:t>200 mm DIA x 50 mm (4,0 mm)</w:t>
            </w:r>
          </w:p>
        </w:tc>
        <w:tc>
          <w:tcPr>
            <w:tcW w:w="1035"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Tamiz</w:t>
            </w:r>
          </w:p>
        </w:tc>
        <w:tc>
          <w:tcPr>
            <w:tcW w:w="1426" w:type="dxa"/>
            <w:tcBorders>
              <w:top w:val="single" w:sz="4" w:space="0" w:color="auto"/>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3</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3</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 xml:space="preserve">Tamiz  de acero inoxidable ISO 3310 </w:t>
            </w:r>
            <w:r w:rsidRPr="00E03ED2">
              <w:rPr>
                <w:rFonts w:ascii="Calibri" w:hAnsi="Calibri" w:cs="Calibri"/>
                <w:color w:val="000000"/>
                <w:sz w:val="22"/>
                <w:szCs w:val="22"/>
              </w:rPr>
              <w:br/>
              <w:t>200 mm DIA x 50 mm (3,35 mm)</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Tamiz</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3</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4</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 xml:space="preserve">Tamiz  de acero inoxidable ISO 3310 </w:t>
            </w:r>
            <w:r w:rsidRPr="00E03ED2">
              <w:rPr>
                <w:rFonts w:ascii="Calibri" w:hAnsi="Calibri" w:cs="Calibri"/>
                <w:color w:val="000000"/>
                <w:sz w:val="22"/>
                <w:szCs w:val="22"/>
              </w:rPr>
              <w:br/>
              <w:t>200 mm DIA x 50 mm (2,0 mm)</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Tamiz</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3</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5</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lang w:val="es-BO" w:eastAsia="es-BO"/>
              </w:rPr>
            </w:pPr>
            <w:r w:rsidRPr="00E03ED2">
              <w:rPr>
                <w:rFonts w:ascii="Calibri" w:hAnsi="Calibri" w:cs="Calibri"/>
                <w:color w:val="000000"/>
                <w:sz w:val="22"/>
                <w:szCs w:val="22"/>
              </w:rPr>
              <w:t xml:space="preserve">Tamiz  de acero inoxidable ISO 3310 </w:t>
            </w:r>
            <w:r w:rsidRPr="00E03ED2">
              <w:rPr>
                <w:rFonts w:ascii="Calibri" w:hAnsi="Calibri" w:cs="Calibri"/>
                <w:color w:val="000000"/>
                <w:sz w:val="22"/>
                <w:szCs w:val="22"/>
              </w:rPr>
              <w:br/>
              <w:t>200 mm DIA x 50 mm (1,0 mm)</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Tamiz</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3</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6</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 xml:space="preserve">Tamiz  de acero inoxidable ISO 3310 </w:t>
            </w:r>
            <w:r w:rsidRPr="00E03ED2">
              <w:rPr>
                <w:rFonts w:ascii="Calibri" w:hAnsi="Calibri" w:cs="Calibri"/>
                <w:color w:val="000000"/>
                <w:sz w:val="22"/>
                <w:szCs w:val="22"/>
              </w:rPr>
              <w:br/>
              <w:t>200 mm DIA x 50 mm (0,8 mm)</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Tamiz</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3</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7</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 xml:space="preserve">Tamiz  de acero inoxidable ISO 3310 </w:t>
            </w:r>
            <w:r w:rsidRPr="00E03ED2">
              <w:rPr>
                <w:rFonts w:ascii="Calibri" w:hAnsi="Calibri" w:cs="Calibri"/>
                <w:color w:val="000000"/>
                <w:sz w:val="22"/>
                <w:szCs w:val="22"/>
              </w:rPr>
              <w:br/>
              <w:t>200 mm DIA x 50 mm (0,5 mm)</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Tamiz</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3</w:t>
            </w:r>
          </w:p>
        </w:tc>
      </w:tr>
      <w:tr w:rsidR="00745526" w:rsidRPr="00E03ED2" w:rsidTr="00745526">
        <w:trPr>
          <w:trHeight w:val="391"/>
          <w:jc w:val="center"/>
        </w:trPr>
        <w:tc>
          <w:tcPr>
            <w:tcW w:w="7000" w:type="dxa"/>
            <w:gridSpan w:val="4"/>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b/>
                <w:color w:val="000000"/>
                <w:sz w:val="22"/>
                <w:szCs w:val="22"/>
              </w:rPr>
            </w:pPr>
            <w:r w:rsidRPr="00E03ED2">
              <w:rPr>
                <w:rFonts w:ascii="Calibri" w:hAnsi="Calibri" w:cs="Calibri"/>
                <w:b/>
                <w:color w:val="000000"/>
                <w:sz w:val="22"/>
                <w:szCs w:val="22"/>
                <w:highlight w:val="green"/>
              </w:rPr>
              <w:t>LOTE 9: GUANTES PARA LABORATORIO</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1</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Guantes de nitrilo, talla L.</w:t>
            </w:r>
          </w:p>
        </w:tc>
        <w:tc>
          <w:tcPr>
            <w:tcW w:w="1035"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Cja.</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30</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2</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Guantes de nitrilo, talla M</w:t>
            </w:r>
          </w:p>
        </w:tc>
        <w:tc>
          <w:tcPr>
            <w:tcW w:w="1035"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Cja.</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30</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3</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Guantes de nitrilo, talla S</w:t>
            </w:r>
          </w:p>
        </w:tc>
        <w:tc>
          <w:tcPr>
            <w:tcW w:w="1035"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Cja.</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30</w:t>
            </w:r>
          </w:p>
        </w:tc>
      </w:tr>
      <w:tr w:rsidR="00745526" w:rsidRPr="00E03ED2" w:rsidTr="00745526">
        <w:trPr>
          <w:trHeight w:val="391"/>
          <w:jc w:val="center"/>
        </w:trPr>
        <w:tc>
          <w:tcPr>
            <w:tcW w:w="7000" w:type="dxa"/>
            <w:gridSpan w:val="4"/>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b/>
                <w:color w:val="000000"/>
                <w:sz w:val="22"/>
                <w:szCs w:val="22"/>
              </w:rPr>
            </w:pPr>
            <w:r w:rsidRPr="00E03ED2">
              <w:rPr>
                <w:rFonts w:ascii="Calibri" w:hAnsi="Calibri" w:cs="Calibri"/>
                <w:b/>
                <w:color w:val="000000"/>
                <w:sz w:val="22"/>
                <w:szCs w:val="22"/>
                <w:highlight w:val="green"/>
              </w:rPr>
              <w:t>LOTE 10: INSUMOS PARA LABORATORIO</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1</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 xml:space="preserve">Tips para micropipeta  0,5 - 20 µl </w:t>
            </w:r>
          </w:p>
        </w:tc>
        <w:tc>
          <w:tcPr>
            <w:tcW w:w="1035"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Pqte.</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w:t>
            </w:r>
          </w:p>
        </w:tc>
      </w:tr>
      <w:tr w:rsidR="00745526" w:rsidRPr="00E03ED2" w:rsidTr="00745526">
        <w:trPr>
          <w:trHeight w:val="391"/>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lastRenderedPageBreak/>
              <w:t>2</w:t>
            </w:r>
          </w:p>
        </w:tc>
        <w:tc>
          <w:tcPr>
            <w:tcW w:w="3931"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 xml:space="preserve">Tips para micropipeta 2 - 200 µl  </w:t>
            </w:r>
          </w:p>
        </w:tc>
        <w:tc>
          <w:tcPr>
            <w:tcW w:w="1035" w:type="dxa"/>
            <w:tcBorders>
              <w:top w:val="single" w:sz="4" w:space="0" w:color="auto"/>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Pqte.</w:t>
            </w:r>
          </w:p>
        </w:tc>
        <w:tc>
          <w:tcPr>
            <w:tcW w:w="1426" w:type="dxa"/>
            <w:tcBorders>
              <w:top w:val="single" w:sz="4" w:space="0" w:color="auto"/>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w:t>
            </w:r>
          </w:p>
        </w:tc>
      </w:tr>
      <w:tr w:rsidR="00745526" w:rsidRPr="00E03ED2" w:rsidTr="00745526">
        <w:trPr>
          <w:trHeight w:val="391"/>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3</w:t>
            </w:r>
          </w:p>
        </w:tc>
        <w:tc>
          <w:tcPr>
            <w:tcW w:w="3931"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 xml:space="preserve">Tips para micropipeta 50 - 1000 µl </w:t>
            </w:r>
          </w:p>
        </w:tc>
        <w:tc>
          <w:tcPr>
            <w:tcW w:w="1035" w:type="dxa"/>
            <w:tcBorders>
              <w:top w:val="single" w:sz="4" w:space="0" w:color="auto"/>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Pqte.</w:t>
            </w:r>
          </w:p>
        </w:tc>
        <w:tc>
          <w:tcPr>
            <w:tcW w:w="1426" w:type="dxa"/>
            <w:tcBorders>
              <w:top w:val="single" w:sz="4" w:space="0" w:color="auto"/>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4</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4</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 xml:space="preserve">Tips para micropipeta, 0.5 - 5 ml </w:t>
            </w:r>
          </w:p>
        </w:tc>
        <w:tc>
          <w:tcPr>
            <w:tcW w:w="1035"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Pqte.</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5</w:t>
            </w:r>
          </w:p>
        </w:tc>
      </w:tr>
      <w:tr w:rsidR="00745526" w:rsidRPr="00E03ED2" w:rsidTr="00745526">
        <w:trPr>
          <w:trHeight w:val="391"/>
          <w:jc w:val="center"/>
        </w:trPr>
        <w:tc>
          <w:tcPr>
            <w:tcW w:w="7000" w:type="dxa"/>
            <w:gridSpan w:val="4"/>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b/>
                <w:color w:val="000000"/>
                <w:sz w:val="22"/>
                <w:szCs w:val="22"/>
              </w:rPr>
            </w:pPr>
            <w:r w:rsidRPr="00E03ED2">
              <w:rPr>
                <w:rFonts w:ascii="Calibri" w:hAnsi="Calibri" w:cs="Calibri"/>
                <w:b/>
                <w:color w:val="000000"/>
                <w:sz w:val="22"/>
                <w:szCs w:val="22"/>
                <w:highlight w:val="green"/>
              </w:rPr>
              <w:t>LOTE 11: REPUESTOS PARA ESPECTROFOTOMETRO</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1</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lang w:val="es-BO" w:eastAsia="es-BO"/>
              </w:rPr>
            </w:pPr>
            <w:r w:rsidRPr="00E03ED2">
              <w:rPr>
                <w:rFonts w:ascii="Calibri" w:hAnsi="Calibri" w:cs="Calibri"/>
                <w:color w:val="000000"/>
                <w:sz w:val="22"/>
                <w:szCs w:val="22"/>
              </w:rPr>
              <w:t>WI  Lámpara alógena para Espectrofotómetro SHIMADZU UV-1800</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Und.</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2</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 xml:space="preserve">D2 Lámpara de deuterio para espectrofotómetro  SHIMADZU para UV-1800, </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Und.</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3</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Celdas de 10 mm  S201-98716</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kit</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2</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4</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Celdas de 10 mm S200-34565</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Pza</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2</w:t>
            </w:r>
          </w:p>
        </w:tc>
      </w:tr>
      <w:tr w:rsidR="00745526" w:rsidRPr="00E03ED2" w:rsidTr="00745526">
        <w:trPr>
          <w:trHeight w:val="391"/>
          <w:jc w:val="center"/>
        </w:trPr>
        <w:tc>
          <w:tcPr>
            <w:tcW w:w="7000" w:type="dxa"/>
            <w:gridSpan w:val="4"/>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b/>
                <w:color w:val="000000"/>
                <w:sz w:val="22"/>
                <w:szCs w:val="22"/>
              </w:rPr>
            </w:pPr>
            <w:r w:rsidRPr="00E03ED2">
              <w:rPr>
                <w:rFonts w:ascii="Calibri" w:hAnsi="Calibri" w:cs="Calibri"/>
                <w:b/>
                <w:color w:val="000000"/>
                <w:sz w:val="22"/>
                <w:szCs w:val="22"/>
                <w:highlight w:val="green"/>
              </w:rPr>
              <w:t>LOTE 12: MATERIAL PARA CROMATOGRAFIA</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lang w:val="es-BO" w:eastAsia="es-BO"/>
              </w:rPr>
            </w:pPr>
            <w:r w:rsidRPr="00E03ED2">
              <w:rPr>
                <w:rFonts w:ascii="Calibri" w:hAnsi="Calibri" w:cs="Calibri"/>
                <w:color w:val="000000"/>
                <w:sz w:val="22"/>
                <w:szCs w:val="22"/>
                <w:lang w:val="es-BO" w:eastAsia="es-BO"/>
              </w:rPr>
              <w:t>1</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Válvula de aguja para Bomboneta</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Und.</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16</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2</w:t>
            </w:r>
          </w:p>
        </w:tc>
        <w:tc>
          <w:tcPr>
            <w:tcW w:w="3931" w:type="dxa"/>
            <w:tcBorders>
              <w:top w:val="nil"/>
              <w:left w:val="nil"/>
              <w:bottom w:val="single" w:sz="4" w:space="0" w:color="auto"/>
              <w:right w:val="single" w:sz="4" w:space="0" w:color="auto"/>
            </w:tcBorders>
            <w:shd w:val="clear" w:color="auto" w:fill="auto"/>
          </w:tcPr>
          <w:p w:rsidR="00745526" w:rsidRPr="00E03ED2" w:rsidRDefault="00745526" w:rsidP="00745526">
            <w:pPr>
              <w:rPr>
                <w:rFonts w:ascii="Calibri" w:hAnsi="Calibri" w:cs="Calibri"/>
                <w:color w:val="000000"/>
                <w:sz w:val="22"/>
                <w:szCs w:val="22"/>
                <w:lang w:val="es-BO" w:eastAsia="es-BO"/>
              </w:rPr>
            </w:pPr>
            <w:r w:rsidRPr="00E03ED2">
              <w:rPr>
                <w:rFonts w:ascii="Calibri" w:hAnsi="Calibri" w:cs="Calibri"/>
                <w:color w:val="000000"/>
                <w:sz w:val="22"/>
                <w:szCs w:val="22"/>
              </w:rPr>
              <w:t xml:space="preserve">Válvula de aguja para Bomboneta con tratamiento Sulfinert </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lang w:val="es-BO" w:eastAsia="es-BO"/>
              </w:rPr>
            </w:pPr>
            <w:r w:rsidRPr="00E03ED2">
              <w:rPr>
                <w:rFonts w:ascii="Calibri" w:hAnsi="Calibri" w:cs="Calibri"/>
                <w:color w:val="000000"/>
                <w:sz w:val="22"/>
                <w:szCs w:val="22"/>
              </w:rPr>
              <w:t>Und.</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6</w:t>
            </w:r>
          </w:p>
        </w:tc>
      </w:tr>
      <w:tr w:rsidR="00745526" w:rsidRPr="00E03ED2" w:rsidTr="00745526">
        <w:trPr>
          <w:trHeight w:val="391"/>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3</w:t>
            </w:r>
          </w:p>
        </w:tc>
        <w:tc>
          <w:tcPr>
            <w:tcW w:w="3931" w:type="dxa"/>
            <w:tcBorders>
              <w:top w:val="single" w:sz="4" w:space="0" w:color="auto"/>
              <w:left w:val="nil"/>
              <w:bottom w:val="single" w:sz="4" w:space="0" w:color="auto"/>
              <w:right w:val="single" w:sz="4" w:space="0" w:color="auto"/>
            </w:tcBorders>
            <w:shd w:val="clear" w:color="auto" w:fill="auto"/>
            <w:vAlign w:val="bottom"/>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 xml:space="preserve">Base enchufe rápido con tratamiento sulfinert </w:t>
            </w:r>
          </w:p>
        </w:tc>
        <w:tc>
          <w:tcPr>
            <w:tcW w:w="1035"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Und.</w:t>
            </w:r>
          </w:p>
        </w:tc>
        <w:tc>
          <w:tcPr>
            <w:tcW w:w="1426" w:type="dxa"/>
            <w:tcBorders>
              <w:top w:val="single" w:sz="4" w:space="0" w:color="auto"/>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4</w:t>
            </w:r>
          </w:p>
        </w:tc>
      </w:tr>
      <w:tr w:rsidR="00745526" w:rsidRPr="00E03ED2" w:rsidTr="00745526">
        <w:trPr>
          <w:trHeight w:val="391"/>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4</w:t>
            </w:r>
          </w:p>
        </w:tc>
        <w:tc>
          <w:tcPr>
            <w:tcW w:w="3931" w:type="dxa"/>
            <w:tcBorders>
              <w:top w:val="single" w:sz="4" w:space="0" w:color="auto"/>
              <w:left w:val="nil"/>
              <w:bottom w:val="single" w:sz="4" w:space="0" w:color="auto"/>
              <w:right w:val="single" w:sz="4" w:space="0" w:color="auto"/>
            </w:tcBorders>
            <w:shd w:val="clear" w:color="auto" w:fill="auto"/>
            <w:vAlign w:val="bottom"/>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 xml:space="preserve">Espiga Enchufe rápido con tratamiento sulfinert </w:t>
            </w:r>
          </w:p>
        </w:tc>
        <w:tc>
          <w:tcPr>
            <w:tcW w:w="1035"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Und.</w:t>
            </w:r>
          </w:p>
        </w:tc>
        <w:tc>
          <w:tcPr>
            <w:tcW w:w="1426" w:type="dxa"/>
            <w:tcBorders>
              <w:top w:val="single" w:sz="4" w:space="0" w:color="auto"/>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4</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lang w:val="es-BO" w:eastAsia="es-BO"/>
              </w:rPr>
            </w:pPr>
            <w:r w:rsidRPr="00E03ED2">
              <w:rPr>
                <w:rFonts w:ascii="Calibri" w:hAnsi="Calibri" w:cs="Calibri"/>
                <w:sz w:val="22"/>
                <w:szCs w:val="22"/>
                <w:lang w:val="es-BO" w:eastAsia="es-BO"/>
              </w:rPr>
              <w:t>5</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 xml:space="preserve">Cilindro de toma de muestras con tratamiento sulfinert </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Und.</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4</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6</w:t>
            </w:r>
          </w:p>
        </w:tc>
        <w:tc>
          <w:tcPr>
            <w:tcW w:w="3931"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 xml:space="preserve">Base enchufe rápido </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Und.</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6</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7</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 xml:space="preserve">Espiga Enchufe rápido </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Und.</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6</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8</w:t>
            </w:r>
          </w:p>
        </w:tc>
        <w:tc>
          <w:tcPr>
            <w:tcW w:w="3931"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 xml:space="preserve">Cilindro de toma de muestra </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Und.</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6</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9</w:t>
            </w:r>
          </w:p>
        </w:tc>
        <w:tc>
          <w:tcPr>
            <w:tcW w:w="3931"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Válvula aguja de bonete integral para bomboneta</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Unid.</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20</w:t>
            </w:r>
          </w:p>
        </w:tc>
      </w:tr>
      <w:tr w:rsidR="00745526" w:rsidRPr="00E03ED2" w:rsidTr="00745526">
        <w:trPr>
          <w:trHeight w:val="391"/>
          <w:jc w:val="center"/>
        </w:trPr>
        <w:tc>
          <w:tcPr>
            <w:tcW w:w="7000" w:type="dxa"/>
            <w:gridSpan w:val="4"/>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b/>
                <w:sz w:val="22"/>
                <w:szCs w:val="22"/>
                <w:highlight w:val="green"/>
                <w:lang w:eastAsia="es-BO"/>
              </w:rPr>
              <w:t>LOTE 13 : REACTIVOS EN GENERAL</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n-US" w:eastAsia="es-BO"/>
              </w:rPr>
            </w:pPr>
            <w:r w:rsidRPr="00E03ED2">
              <w:rPr>
                <w:rFonts w:ascii="Calibri" w:hAnsi="Calibri" w:cs="Calibri"/>
                <w:sz w:val="22"/>
                <w:szCs w:val="22"/>
                <w:lang w:val="en-US" w:eastAsia="es-BO"/>
              </w:rPr>
              <w:t>1</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sz w:val="22"/>
                <w:szCs w:val="22"/>
              </w:rPr>
            </w:pPr>
            <w:r w:rsidRPr="00E03ED2">
              <w:rPr>
                <w:rFonts w:ascii="Calibri" w:hAnsi="Calibri" w:cs="Calibri"/>
                <w:sz w:val="22"/>
                <w:szCs w:val="22"/>
              </w:rPr>
              <w:t>Amonio Cloruro, NH4CL</w:t>
            </w:r>
          </w:p>
        </w:tc>
        <w:tc>
          <w:tcPr>
            <w:tcW w:w="1035"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Pr>
                <w:rFonts w:ascii="Calibri" w:hAnsi="Calibri" w:cs="Calibri"/>
                <w:color w:val="000000"/>
                <w:sz w:val="22"/>
                <w:szCs w:val="22"/>
              </w:rPr>
              <w:t>Kg.</w:t>
            </w:r>
            <w:r w:rsidRPr="00E03ED2">
              <w:rPr>
                <w:rFonts w:ascii="Calibri" w:hAnsi="Calibri" w:cs="Calibri"/>
                <w:color w:val="000000"/>
                <w:sz w:val="22"/>
                <w:szCs w:val="22"/>
              </w:rPr>
              <w:t xml:space="preserve"> </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Pr>
                <w:rFonts w:ascii="Calibri" w:hAnsi="Calibri" w:cs="Calibri"/>
                <w:color w:val="000000"/>
                <w:sz w:val="22"/>
                <w:szCs w:val="22"/>
              </w:rPr>
              <w:t>1</w:t>
            </w:r>
          </w:p>
        </w:tc>
      </w:tr>
      <w:tr w:rsidR="00745526" w:rsidRPr="008F7D97"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2</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sz w:val="22"/>
                <w:szCs w:val="22"/>
                <w:lang w:val="es-BO"/>
              </w:rPr>
            </w:pPr>
            <w:r w:rsidRPr="008F7D97">
              <w:rPr>
                <w:rFonts w:ascii="Calibri" w:hAnsi="Calibri" w:cs="Calibri"/>
                <w:sz w:val="22"/>
                <w:szCs w:val="22"/>
                <w:lang w:val="es-BO"/>
              </w:rPr>
              <w:t>Biuret, NH2CONHCONH2, RG 98%</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Pr>
                <w:rFonts w:ascii="Calibri" w:hAnsi="Calibri" w:cs="Calibri"/>
                <w:color w:val="000000"/>
                <w:sz w:val="22"/>
                <w:szCs w:val="22"/>
              </w:rPr>
              <w:t>Frasco</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Pr>
                <w:rFonts w:ascii="Calibri" w:hAnsi="Calibri" w:cs="Calibri"/>
                <w:color w:val="000000"/>
                <w:sz w:val="22"/>
                <w:szCs w:val="22"/>
              </w:rPr>
              <w:t>1</w:t>
            </w:r>
            <w:r w:rsidRPr="00E03ED2">
              <w:rPr>
                <w:rFonts w:ascii="Calibri" w:hAnsi="Calibri" w:cs="Calibri"/>
                <w:color w:val="000000"/>
                <w:sz w:val="22"/>
                <w:szCs w:val="22"/>
              </w:rPr>
              <w:t>0</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8F7D97" w:rsidRDefault="00745526" w:rsidP="00745526">
            <w:pPr>
              <w:jc w:val="center"/>
              <w:rPr>
                <w:rFonts w:ascii="Calibri" w:hAnsi="Calibri" w:cs="Calibri"/>
                <w:sz w:val="22"/>
                <w:szCs w:val="22"/>
                <w:lang w:val="es-BO" w:eastAsia="es-BO"/>
              </w:rPr>
            </w:pPr>
            <w:r w:rsidRPr="008F7D97">
              <w:rPr>
                <w:rFonts w:ascii="Calibri" w:hAnsi="Calibri" w:cs="Calibri"/>
                <w:sz w:val="22"/>
                <w:szCs w:val="22"/>
                <w:lang w:val="es-BO" w:eastAsia="es-BO"/>
              </w:rPr>
              <w:t>3</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sz w:val="22"/>
                <w:szCs w:val="22"/>
              </w:rPr>
            </w:pPr>
            <w:r w:rsidRPr="00E03ED2">
              <w:rPr>
                <w:rFonts w:ascii="Calibri" w:hAnsi="Calibri" w:cs="Calibri"/>
                <w:sz w:val="22"/>
                <w:szCs w:val="22"/>
              </w:rPr>
              <w:t xml:space="preserve">Sulfato de Cobre (III) Pentahidratado, CuSO4•5H2O </w:t>
            </w:r>
          </w:p>
        </w:tc>
        <w:tc>
          <w:tcPr>
            <w:tcW w:w="1035"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Kg.</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5</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4</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sz w:val="22"/>
                <w:szCs w:val="22"/>
              </w:rPr>
            </w:pPr>
            <w:r w:rsidRPr="00E03ED2">
              <w:rPr>
                <w:rFonts w:ascii="Calibri" w:hAnsi="Calibri" w:cs="Calibri"/>
                <w:sz w:val="22"/>
                <w:szCs w:val="22"/>
              </w:rPr>
              <w:t>Solución de Formaldehido, HCHO, GR 37 %</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Litro</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10</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5</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sz w:val="22"/>
                <w:szCs w:val="22"/>
              </w:rPr>
            </w:pPr>
            <w:r w:rsidRPr="00E03ED2">
              <w:rPr>
                <w:rFonts w:ascii="Calibri" w:hAnsi="Calibri" w:cs="Calibri"/>
                <w:sz w:val="22"/>
                <w:szCs w:val="22"/>
              </w:rPr>
              <w:t>Potasio Sodio Tartrato Tetrahidrato, KNaC4H4O6•4H2O</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 xml:space="preserve">Kg </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10</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6</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 xml:space="preserve">Semicarbazida Clorhidrato,H2 NCONHNH2 .HCL </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 xml:space="preserve">Frasco </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7</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Tetrahidroborato de Sodio, NABH4</w:t>
            </w:r>
          </w:p>
        </w:tc>
        <w:tc>
          <w:tcPr>
            <w:tcW w:w="1035"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 xml:space="preserve">Frasco </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3</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lastRenderedPageBreak/>
              <w:t>8</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sz w:val="22"/>
                <w:szCs w:val="22"/>
              </w:rPr>
            </w:pPr>
            <w:r w:rsidRPr="00E03ED2">
              <w:rPr>
                <w:rFonts w:ascii="Calibri" w:hAnsi="Calibri" w:cs="Calibri"/>
                <w:sz w:val="22"/>
                <w:szCs w:val="22"/>
              </w:rPr>
              <w:t>Zinc Sulfato - Heptahidratado, ZnSO4.7H2O</w:t>
            </w:r>
          </w:p>
        </w:tc>
        <w:tc>
          <w:tcPr>
            <w:tcW w:w="1035"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 xml:space="preserve">Frasco </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w:t>
            </w:r>
          </w:p>
        </w:tc>
      </w:tr>
      <w:tr w:rsidR="00745526" w:rsidRPr="00E03ED2" w:rsidTr="00745526">
        <w:trPr>
          <w:trHeight w:val="391"/>
          <w:jc w:val="center"/>
        </w:trPr>
        <w:tc>
          <w:tcPr>
            <w:tcW w:w="7000" w:type="dxa"/>
            <w:gridSpan w:val="4"/>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b/>
                <w:sz w:val="22"/>
                <w:szCs w:val="22"/>
                <w:highlight w:val="green"/>
                <w:lang w:eastAsia="es-BO"/>
              </w:rPr>
              <w:t>LOTE 14: REACTIVOS Y EQUIPO SISTEMA DE TRATAMIENTO</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1</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sz w:val="22"/>
                <w:szCs w:val="22"/>
              </w:rPr>
            </w:pPr>
            <w:r w:rsidRPr="00E03ED2">
              <w:rPr>
                <w:rFonts w:ascii="Calibri" w:hAnsi="Calibri" w:cs="Calibri"/>
                <w:sz w:val="22"/>
                <w:szCs w:val="22"/>
              </w:rPr>
              <w:t>Fotómetro sobremesa para caldera y refrigeración</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Und.</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2</w:t>
            </w:r>
          </w:p>
        </w:tc>
        <w:tc>
          <w:tcPr>
            <w:tcW w:w="3931"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 xml:space="preserve">Reactivo para determinación de Hierro Rango Alto </w:t>
            </w:r>
          </w:p>
        </w:tc>
        <w:tc>
          <w:tcPr>
            <w:tcW w:w="1035"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Paquete</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10</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3</w:t>
            </w:r>
          </w:p>
        </w:tc>
        <w:tc>
          <w:tcPr>
            <w:tcW w:w="3931"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 xml:space="preserve">Reactivo para determinar Fosfato Rango Alto </w:t>
            </w:r>
          </w:p>
        </w:tc>
        <w:tc>
          <w:tcPr>
            <w:tcW w:w="1035"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KIT</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10</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4</w:t>
            </w:r>
          </w:p>
        </w:tc>
        <w:tc>
          <w:tcPr>
            <w:tcW w:w="3931"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 xml:space="preserve">Reactivo para determinar silicio </w:t>
            </w:r>
          </w:p>
        </w:tc>
        <w:tc>
          <w:tcPr>
            <w:tcW w:w="1035"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KIT</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10</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5</w:t>
            </w:r>
          </w:p>
        </w:tc>
        <w:tc>
          <w:tcPr>
            <w:tcW w:w="3931"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 xml:space="preserve">Reactivo para determinar Cloro Libre </w:t>
            </w:r>
          </w:p>
        </w:tc>
        <w:tc>
          <w:tcPr>
            <w:tcW w:w="1035"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Paquete</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10</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6</w:t>
            </w:r>
          </w:p>
        </w:tc>
        <w:tc>
          <w:tcPr>
            <w:tcW w:w="3931"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Reactivo para determinar Zinc</w:t>
            </w:r>
          </w:p>
        </w:tc>
        <w:tc>
          <w:tcPr>
            <w:tcW w:w="1035"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KIT</w:t>
            </w:r>
          </w:p>
        </w:tc>
        <w:tc>
          <w:tcPr>
            <w:tcW w:w="1426" w:type="dxa"/>
            <w:tcBorders>
              <w:top w:val="nil"/>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10</w:t>
            </w:r>
          </w:p>
        </w:tc>
      </w:tr>
      <w:tr w:rsidR="00745526" w:rsidRPr="00E03ED2" w:rsidTr="00745526">
        <w:trPr>
          <w:trHeight w:val="391"/>
          <w:jc w:val="center"/>
        </w:trPr>
        <w:tc>
          <w:tcPr>
            <w:tcW w:w="70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Pr>
                <w:rFonts w:ascii="Calibri" w:hAnsi="Calibri" w:cs="Calibri"/>
                <w:b/>
                <w:sz w:val="22"/>
                <w:szCs w:val="22"/>
                <w:highlight w:val="green"/>
                <w:lang w:eastAsia="es-BO"/>
              </w:rPr>
              <w:t>LOTE 15: EQUIPOS DE LABORATORIO Y OTROS</w:t>
            </w:r>
          </w:p>
        </w:tc>
      </w:tr>
      <w:tr w:rsidR="00745526" w:rsidRPr="00E03ED2" w:rsidTr="00745526">
        <w:trPr>
          <w:trHeight w:val="391"/>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1</w:t>
            </w:r>
          </w:p>
        </w:tc>
        <w:tc>
          <w:tcPr>
            <w:tcW w:w="3931" w:type="dxa"/>
            <w:tcBorders>
              <w:top w:val="single" w:sz="4" w:space="0" w:color="auto"/>
              <w:left w:val="nil"/>
              <w:bottom w:val="single" w:sz="4" w:space="0" w:color="auto"/>
              <w:right w:val="single" w:sz="4" w:space="0" w:color="auto"/>
            </w:tcBorders>
            <w:shd w:val="clear" w:color="auto" w:fill="auto"/>
            <w:vAlign w:val="bottom"/>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Sistema para prueba de jarras</w:t>
            </w:r>
          </w:p>
        </w:tc>
        <w:tc>
          <w:tcPr>
            <w:tcW w:w="1035" w:type="dxa"/>
            <w:tcBorders>
              <w:top w:val="single" w:sz="4" w:space="0" w:color="auto"/>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Und.</w:t>
            </w:r>
          </w:p>
        </w:tc>
        <w:tc>
          <w:tcPr>
            <w:tcW w:w="1426" w:type="dxa"/>
            <w:tcBorders>
              <w:top w:val="single" w:sz="4" w:space="0" w:color="auto"/>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w:t>
            </w:r>
          </w:p>
        </w:tc>
      </w:tr>
      <w:tr w:rsidR="00745526" w:rsidRPr="00E03ED2" w:rsidTr="00745526">
        <w:trPr>
          <w:trHeight w:val="391"/>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2</w:t>
            </w:r>
          </w:p>
        </w:tc>
        <w:tc>
          <w:tcPr>
            <w:tcW w:w="3931" w:type="dxa"/>
            <w:tcBorders>
              <w:top w:val="single" w:sz="4" w:space="0" w:color="auto"/>
              <w:left w:val="nil"/>
              <w:bottom w:val="single" w:sz="4" w:space="0" w:color="auto"/>
              <w:right w:val="single" w:sz="4" w:space="0" w:color="auto"/>
            </w:tcBorders>
            <w:shd w:val="clear" w:color="auto" w:fill="auto"/>
            <w:vAlign w:val="bottom"/>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Medidor de oxígeno disuelto portátil</w:t>
            </w:r>
          </w:p>
        </w:tc>
        <w:tc>
          <w:tcPr>
            <w:tcW w:w="1035" w:type="dxa"/>
            <w:tcBorders>
              <w:top w:val="single" w:sz="4" w:space="0" w:color="auto"/>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Und.</w:t>
            </w:r>
          </w:p>
        </w:tc>
        <w:tc>
          <w:tcPr>
            <w:tcW w:w="1426" w:type="dxa"/>
            <w:tcBorders>
              <w:top w:val="single" w:sz="4" w:space="0" w:color="auto"/>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w:t>
            </w:r>
          </w:p>
        </w:tc>
      </w:tr>
      <w:tr w:rsidR="00745526" w:rsidRPr="00E03ED2" w:rsidTr="00745526">
        <w:trPr>
          <w:trHeight w:val="391"/>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3</w:t>
            </w:r>
          </w:p>
        </w:tc>
        <w:tc>
          <w:tcPr>
            <w:tcW w:w="3931" w:type="dxa"/>
            <w:tcBorders>
              <w:top w:val="single" w:sz="4" w:space="0" w:color="auto"/>
              <w:left w:val="nil"/>
              <w:bottom w:val="single" w:sz="4" w:space="0" w:color="auto"/>
              <w:right w:val="single" w:sz="4" w:space="0" w:color="auto"/>
            </w:tcBorders>
            <w:shd w:val="clear" w:color="auto" w:fill="auto"/>
            <w:vAlign w:val="bottom"/>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Equipo turbidimetro de mesa</w:t>
            </w:r>
          </w:p>
        </w:tc>
        <w:tc>
          <w:tcPr>
            <w:tcW w:w="1035" w:type="dxa"/>
            <w:tcBorders>
              <w:top w:val="single" w:sz="4" w:space="0" w:color="auto"/>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Und.</w:t>
            </w:r>
          </w:p>
        </w:tc>
        <w:tc>
          <w:tcPr>
            <w:tcW w:w="1426" w:type="dxa"/>
            <w:tcBorders>
              <w:top w:val="single" w:sz="4" w:space="0" w:color="auto"/>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w:t>
            </w:r>
          </w:p>
        </w:tc>
      </w:tr>
      <w:tr w:rsidR="00745526" w:rsidRPr="00E03ED2" w:rsidTr="00745526">
        <w:trPr>
          <w:trHeight w:val="391"/>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4</w:t>
            </w:r>
          </w:p>
        </w:tc>
        <w:tc>
          <w:tcPr>
            <w:tcW w:w="3931" w:type="dxa"/>
            <w:tcBorders>
              <w:top w:val="single" w:sz="4" w:space="0" w:color="auto"/>
              <w:left w:val="nil"/>
              <w:bottom w:val="single" w:sz="4" w:space="0" w:color="auto"/>
              <w:right w:val="single" w:sz="4" w:space="0" w:color="auto"/>
            </w:tcBorders>
            <w:shd w:val="clear" w:color="auto" w:fill="auto"/>
            <w:vAlign w:val="bottom"/>
          </w:tcPr>
          <w:p w:rsidR="00745526" w:rsidRPr="00E03ED2" w:rsidRDefault="00745526" w:rsidP="00745526">
            <w:pPr>
              <w:rPr>
                <w:rFonts w:ascii="Calibri" w:hAnsi="Calibri" w:cs="Calibri"/>
                <w:color w:val="000000"/>
                <w:sz w:val="22"/>
                <w:szCs w:val="22"/>
              </w:rPr>
            </w:pPr>
            <w:r w:rsidRPr="00E03ED2">
              <w:rPr>
                <w:rFonts w:ascii="Calibri" w:hAnsi="Calibri" w:cs="Calibri"/>
                <w:color w:val="000000"/>
                <w:sz w:val="22"/>
                <w:szCs w:val="22"/>
              </w:rPr>
              <w:t>Equipo portátil para medición de conductividad de bajo rango</w:t>
            </w:r>
          </w:p>
        </w:tc>
        <w:tc>
          <w:tcPr>
            <w:tcW w:w="1035" w:type="dxa"/>
            <w:tcBorders>
              <w:top w:val="single" w:sz="4" w:space="0" w:color="auto"/>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Unid.</w:t>
            </w:r>
          </w:p>
        </w:tc>
        <w:tc>
          <w:tcPr>
            <w:tcW w:w="1426" w:type="dxa"/>
            <w:tcBorders>
              <w:top w:val="single" w:sz="4" w:space="0" w:color="auto"/>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w:t>
            </w:r>
          </w:p>
        </w:tc>
      </w:tr>
      <w:tr w:rsidR="00745526" w:rsidRPr="00E03ED2" w:rsidTr="00745526">
        <w:trPr>
          <w:trHeight w:val="391"/>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eastAsia="es-BO"/>
              </w:rPr>
            </w:pPr>
            <w:r w:rsidRPr="00E03ED2">
              <w:rPr>
                <w:rFonts w:ascii="Calibri" w:hAnsi="Calibri" w:cs="Calibri"/>
                <w:sz w:val="22"/>
                <w:szCs w:val="22"/>
                <w:lang w:eastAsia="es-BO"/>
              </w:rPr>
              <w:t>5</w:t>
            </w:r>
          </w:p>
        </w:tc>
        <w:tc>
          <w:tcPr>
            <w:tcW w:w="3931"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color w:val="000000"/>
                <w:sz w:val="22"/>
                <w:szCs w:val="22"/>
                <w:lang w:val="es-BO"/>
              </w:rPr>
            </w:pPr>
            <w:r w:rsidRPr="00E03ED2">
              <w:rPr>
                <w:rFonts w:ascii="Calibri" w:hAnsi="Calibri" w:cs="Calibri"/>
                <w:color w:val="000000"/>
                <w:sz w:val="22"/>
                <w:szCs w:val="22"/>
                <w:lang w:val="es-BO"/>
              </w:rPr>
              <w:t>Kit para medir oxígeno disuelto</w:t>
            </w:r>
          </w:p>
        </w:tc>
        <w:tc>
          <w:tcPr>
            <w:tcW w:w="1035"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lang w:val="es-BO"/>
              </w:rPr>
            </w:pPr>
            <w:r w:rsidRPr="00E03ED2">
              <w:rPr>
                <w:rFonts w:ascii="Calibri" w:hAnsi="Calibri" w:cs="Calibri"/>
                <w:color w:val="000000"/>
                <w:sz w:val="22"/>
                <w:szCs w:val="22"/>
                <w:lang w:val="es-BO"/>
              </w:rPr>
              <w:t>Kit</w:t>
            </w:r>
          </w:p>
        </w:tc>
        <w:tc>
          <w:tcPr>
            <w:tcW w:w="1426" w:type="dxa"/>
            <w:tcBorders>
              <w:top w:val="single" w:sz="4" w:space="0" w:color="auto"/>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6</w:t>
            </w:r>
          </w:p>
        </w:tc>
      </w:tr>
      <w:tr w:rsidR="00745526" w:rsidRPr="00E03ED2" w:rsidTr="00745526">
        <w:trPr>
          <w:trHeight w:val="391"/>
          <w:jc w:val="center"/>
        </w:trPr>
        <w:tc>
          <w:tcPr>
            <w:tcW w:w="70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b/>
                <w:color w:val="000000"/>
                <w:sz w:val="22"/>
                <w:szCs w:val="22"/>
                <w:highlight w:val="green"/>
              </w:rPr>
            </w:pPr>
            <w:r w:rsidRPr="00E03ED2">
              <w:rPr>
                <w:rFonts w:ascii="Calibri" w:hAnsi="Calibri" w:cs="Calibri"/>
                <w:b/>
                <w:sz w:val="22"/>
                <w:szCs w:val="22"/>
                <w:highlight w:val="green"/>
              </w:rPr>
              <w:t>LOTE 16: REACTIVOS Y ALCOHOLES</w:t>
            </w:r>
          </w:p>
        </w:tc>
      </w:tr>
      <w:tr w:rsidR="00745526" w:rsidRPr="00E03ED2" w:rsidTr="00745526">
        <w:trPr>
          <w:trHeight w:val="391"/>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1</w:t>
            </w:r>
          </w:p>
        </w:tc>
        <w:tc>
          <w:tcPr>
            <w:tcW w:w="3931" w:type="dxa"/>
            <w:tcBorders>
              <w:top w:val="single" w:sz="4" w:space="0" w:color="auto"/>
              <w:left w:val="nil"/>
              <w:bottom w:val="single" w:sz="4" w:space="0" w:color="auto"/>
              <w:right w:val="single" w:sz="4" w:space="0" w:color="auto"/>
            </w:tcBorders>
            <w:shd w:val="clear" w:color="auto" w:fill="auto"/>
            <w:vAlign w:val="bottom"/>
          </w:tcPr>
          <w:p w:rsidR="00745526" w:rsidRPr="00E03ED2" w:rsidRDefault="00745526" w:rsidP="00745526">
            <w:pPr>
              <w:rPr>
                <w:rFonts w:ascii="Calibri" w:hAnsi="Calibri" w:cs="Calibri"/>
                <w:color w:val="000000"/>
                <w:sz w:val="22"/>
                <w:szCs w:val="22"/>
              </w:rPr>
            </w:pPr>
            <w:r w:rsidRPr="00E03ED2">
              <w:rPr>
                <w:rFonts w:ascii="Calibri" w:hAnsi="Calibri" w:cs="Calibri"/>
                <w:sz w:val="22"/>
                <w:szCs w:val="22"/>
              </w:rPr>
              <w:t>Hidróxido de Potasio p.a.</w:t>
            </w:r>
          </w:p>
        </w:tc>
        <w:tc>
          <w:tcPr>
            <w:tcW w:w="1035" w:type="dxa"/>
            <w:tcBorders>
              <w:top w:val="single" w:sz="4" w:space="0" w:color="auto"/>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Kg.</w:t>
            </w:r>
          </w:p>
        </w:tc>
        <w:tc>
          <w:tcPr>
            <w:tcW w:w="1426" w:type="dxa"/>
            <w:tcBorders>
              <w:top w:val="single" w:sz="4" w:space="0" w:color="auto"/>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2</w:t>
            </w:r>
          </w:p>
        </w:tc>
      </w:tr>
      <w:tr w:rsidR="00745526" w:rsidRPr="00E03ED2" w:rsidTr="00745526">
        <w:trPr>
          <w:trHeight w:val="391"/>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2</w:t>
            </w:r>
          </w:p>
        </w:tc>
        <w:tc>
          <w:tcPr>
            <w:tcW w:w="3931" w:type="dxa"/>
            <w:tcBorders>
              <w:top w:val="single" w:sz="4" w:space="0" w:color="auto"/>
              <w:left w:val="nil"/>
              <w:bottom w:val="single" w:sz="4" w:space="0" w:color="auto"/>
              <w:right w:val="single" w:sz="4" w:space="0" w:color="auto"/>
            </w:tcBorders>
            <w:shd w:val="clear" w:color="auto" w:fill="auto"/>
            <w:vAlign w:val="bottom"/>
          </w:tcPr>
          <w:p w:rsidR="00745526" w:rsidRPr="00E03ED2" w:rsidRDefault="00745526" w:rsidP="00745526">
            <w:pPr>
              <w:rPr>
                <w:rFonts w:ascii="Calibri" w:hAnsi="Calibri" w:cs="Calibri"/>
                <w:sz w:val="22"/>
                <w:szCs w:val="22"/>
                <w:highlight w:val="yellow"/>
              </w:rPr>
            </w:pPr>
            <w:r>
              <w:rPr>
                <w:rFonts w:ascii="Calibri" w:hAnsi="Calibri" w:cs="Calibri"/>
                <w:sz w:val="22"/>
                <w:szCs w:val="22"/>
              </w:rPr>
              <w:t>Alcohol Etílico Absoluto</w:t>
            </w:r>
            <w:r w:rsidRPr="00E03ED2">
              <w:rPr>
                <w:rFonts w:ascii="Calibri" w:hAnsi="Calibri" w:cs="Calibri"/>
                <w:sz w:val="22"/>
                <w:szCs w:val="22"/>
              </w:rPr>
              <w:t xml:space="preserve"> p.a.</w:t>
            </w:r>
          </w:p>
        </w:tc>
        <w:tc>
          <w:tcPr>
            <w:tcW w:w="1035" w:type="dxa"/>
            <w:tcBorders>
              <w:top w:val="single" w:sz="4" w:space="0" w:color="auto"/>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Pr>
                <w:rFonts w:ascii="Calibri" w:hAnsi="Calibri" w:cs="Calibri"/>
                <w:color w:val="000000"/>
                <w:sz w:val="22"/>
                <w:szCs w:val="22"/>
              </w:rPr>
              <w:t>Lts.</w:t>
            </w:r>
          </w:p>
        </w:tc>
        <w:tc>
          <w:tcPr>
            <w:tcW w:w="1426" w:type="dxa"/>
            <w:tcBorders>
              <w:top w:val="single" w:sz="4" w:space="0" w:color="auto"/>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15</w:t>
            </w:r>
          </w:p>
        </w:tc>
      </w:tr>
      <w:tr w:rsidR="00745526" w:rsidRPr="00E03ED2" w:rsidTr="00745526">
        <w:trPr>
          <w:trHeight w:val="391"/>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3</w:t>
            </w:r>
          </w:p>
        </w:tc>
        <w:tc>
          <w:tcPr>
            <w:tcW w:w="3931" w:type="dxa"/>
            <w:tcBorders>
              <w:top w:val="single" w:sz="4" w:space="0" w:color="auto"/>
              <w:left w:val="nil"/>
              <w:bottom w:val="single" w:sz="4" w:space="0" w:color="auto"/>
              <w:right w:val="single" w:sz="4" w:space="0" w:color="auto"/>
            </w:tcBorders>
            <w:shd w:val="clear" w:color="auto" w:fill="auto"/>
            <w:vAlign w:val="bottom"/>
          </w:tcPr>
          <w:p w:rsidR="00745526" w:rsidRPr="00E03ED2" w:rsidRDefault="00745526" w:rsidP="00745526">
            <w:pPr>
              <w:rPr>
                <w:rFonts w:ascii="Calibri" w:hAnsi="Calibri" w:cs="Calibri"/>
                <w:sz w:val="22"/>
                <w:szCs w:val="22"/>
                <w:highlight w:val="yellow"/>
              </w:rPr>
            </w:pPr>
            <w:r w:rsidRPr="00E03ED2">
              <w:rPr>
                <w:rFonts w:ascii="Calibri" w:hAnsi="Calibri" w:cs="Calibri"/>
                <w:sz w:val="22"/>
                <w:szCs w:val="22"/>
              </w:rPr>
              <w:t>Hidróxido de Sodio p.a.</w:t>
            </w:r>
          </w:p>
        </w:tc>
        <w:tc>
          <w:tcPr>
            <w:tcW w:w="1035" w:type="dxa"/>
            <w:tcBorders>
              <w:top w:val="single" w:sz="4" w:space="0" w:color="auto"/>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Frasco</w:t>
            </w:r>
          </w:p>
        </w:tc>
        <w:tc>
          <w:tcPr>
            <w:tcW w:w="1426" w:type="dxa"/>
            <w:tcBorders>
              <w:top w:val="single" w:sz="4" w:space="0" w:color="auto"/>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15</w:t>
            </w:r>
          </w:p>
        </w:tc>
      </w:tr>
      <w:tr w:rsidR="00745526" w:rsidRPr="00E03ED2" w:rsidTr="00745526">
        <w:trPr>
          <w:trHeight w:val="391"/>
          <w:jc w:val="center"/>
        </w:trPr>
        <w:tc>
          <w:tcPr>
            <w:tcW w:w="70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b/>
                <w:sz w:val="22"/>
                <w:szCs w:val="22"/>
                <w:highlight w:val="green"/>
              </w:rPr>
              <w:t>LOTE 17: REACTIVOS PATRONES</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1</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sz w:val="22"/>
                <w:szCs w:val="22"/>
                <w:lang w:val="es-BO" w:eastAsia="es-BO"/>
              </w:rPr>
            </w:pPr>
            <w:r w:rsidRPr="00E03ED2">
              <w:rPr>
                <w:rFonts w:ascii="Calibri" w:hAnsi="Calibri" w:cs="Calibri"/>
                <w:sz w:val="22"/>
                <w:szCs w:val="22"/>
              </w:rPr>
              <w:t>2,3-Butanedione Monoxime 98%, C4H7NO2</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lang w:val="es-BO" w:eastAsia="es-BO"/>
              </w:rPr>
            </w:pPr>
            <w:r w:rsidRPr="00E03ED2">
              <w:rPr>
                <w:rFonts w:ascii="Calibri" w:hAnsi="Calibri" w:cs="Calibri"/>
                <w:color w:val="000000"/>
                <w:sz w:val="22"/>
                <w:szCs w:val="22"/>
              </w:rPr>
              <w:t xml:space="preserve">Frasco </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2</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2</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sz w:val="22"/>
                <w:szCs w:val="22"/>
              </w:rPr>
            </w:pPr>
            <w:r w:rsidRPr="00E03ED2">
              <w:rPr>
                <w:rFonts w:ascii="Calibri" w:hAnsi="Calibri" w:cs="Calibri"/>
                <w:sz w:val="22"/>
                <w:szCs w:val="22"/>
              </w:rPr>
              <w:t>Sulfato de Aluminio, Al2(SO4)3•18H2O, Grado Analítico</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 xml:space="preserve">Gr </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1000</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3</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sz w:val="22"/>
                <w:szCs w:val="22"/>
                <w:lang w:val="en-US"/>
              </w:rPr>
            </w:pPr>
            <w:r w:rsidRPr="00E03ED2">
              <w:rPr>
                <w:rFonts w:ascii="Calibri" w:hAnsi="Calibri" w:cs="Calibri"/>
                <w:sz w:val="22"/>
                <w:szCs w:val="22"/>
                <w:lang w:val="en-US"/>
              </w:rPr>
              <w:t>Ammonium Acetate, CH3COONH4, GR 97%</w:t>
            </w:r>
          </w:p>
        </w:tc>
        <w:tc>
          <w:tcPr>
            <w:tcW w:w="1035"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kg</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6</w:t>
            </w:r>
          </w:p>
        </w:tc>
      </w:tr>
      <w:tr w:rsidR="00745526" w:rsidRPr="00E03ED2" w:rsidTr="00745526">
        <w:trPr>
          <w:trHeight w:val="391"/>
          <w:jc w:val="center"/>
        </w:trPr>
        <w:tc>
          <w:tcPr>
            <w:tcW w:w="70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b/>
                <w:sz w:val="22"/>
                <w:szCs w:val="22"/>
                <w:highlight w:val="green"/>
              </w:rPr>
              <w:t>LOTE 18: REACTIVOS PARA EFLUENTE</w:t>
            </w:r>
          </w:p>
        </w:tc>
      </w:tr>
      <w:tr w:rsidR="00745526" w:rsidRPr="00E03ED2" w:rsidTr="00745526">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1</w:t>
            </w:r>
          </w:p>
        </w:tc>
        <w:tc>
          <w:tcPr>
            <w:tcW w:w="3931" w:type="dxa"/>
            <w:tcBorders>
              <w:top w:val="nil"/>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sz w:val="22"/>
                <w:szCs w:val="22"/>
              </w:rPr>
            </w:pPr>
            <w:r w:rsidRPr="00E03ED2">
              <w:rPr>
                <w:rFonts w:ascii="Calibri" w:hAnsi="Calibri" w:cs="Calibri"/>
                <w:color w:val="000000"/>
                <w:sz w:val="22"/>
                <w:szCs w:val="22"/>
                <w:lang w:val="es-BO"/>
              </w:rPr>
              <w:t>S-316 Solvente para aceites en agua</w:t>
            </w:r>
          </w:p>
        </w:tc>
        <w:tc>
          <w:tcPr>
            <w:tcW w:w="1035" w:type="dxa"/>
            <w:tcBorders>
              <w:top w:val="nil"/>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Frasco</w:t>
            </w:r>
          </w:p>
        </w:tc>
        <w:tc>
          <w:tcPr>
            <w:tcW w:w="1426" w:type="dxa"/>
            <w:tcBorders>
              <w:top w:val="nil"/>
              <w:left w:val="nil"/>
              <w:bottom w:val="single" w:sz="4" w:space="0" w:color="auto"/>
              <w:right w:val="single" w:sz="4" w:space="0" w:color="auto"/>
            </w:tcBorders>
            <w:shd w:val="clear" w:color="auto" w:fill="auto"/>
            <w:noWrap/>
            <w:vAlign w:val="center"/>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10</w:t>
            </w:r>
          </w:p>
        </w:tc>
      </w:tr>
      <w:tr w:rsidR="00745526" w:rsidRPr="00E03ED2" w:rsidTr="00745526">
        <w:trPr>
          <w:trHeight w:val="391"/>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E03ED2" w:rsidRDefault="00745526" w:rsidP="00745526">
            <w:pPr>
              <w:jc w:val="center"/>
              <w:rPr>
                <w:rFonts w:ascii="Calibri" w:hAnsi="Calibri" w:cs="Calibri"/>
                <w:sz w:val="22"/>
                <w:szCs w:val="22"/>
                <w:lang w:val="es-BO" w:eastAsia="es-BO"/>
              </w:rPr>
            </w:pPr>
            <w:r w:rsidRPr="00E03ED2">
              <w:rPr>
                <w:rFonts w:ascii="Calibri" w:hAnsi="Calibri" w:cs="Calibri"/>
                <w:sz w:val="22"/>
                <w:szCs w:val="22"/>
                <w:lang w:val="es-BO" w:eastAsia="es-BO"/>
              </w:rPr>
              <w:t>2</w:t>
            </w:r>
          </w:p>
        </w:tc>
        <w:tc>
          <w:tcPr>
            <w:tcW w:w="3931" w:type="dxa"/>
            <w:tcBorders>
              <w:top w:val="single" w:sz="4" w:space="0" w:color="auto"/>
              <w:left w:val="nil"/>
              <w:bottom w:val="single" w:sz="4" w:space="0" w:color="auto"/>
              <w:right w:val="single" w:sz="4" w:space="0" w:color="auto"/>
            </w:tcBorders>
            <w:shd w:val="clear" w:color="auto" w:fill="auto"/>
            <w:vAlign w:val="center"/>
          </w:tcPr>
          <w:p w:rsidR="00745526" w:rsidRPr="00E03ED2" w:rsidRDefault="00745526" w:rsidP="00745526">
            <w:pPr>
              <w:rPr>
                <w:rFonts w:ascii="Calibri" w:hAnsi="Calibri" w:cs="Calibri"/>
                <w:sz w:val="22"/>
                <w:szCs w:val="22"/>
              </w:rPr>
            </w:pPr>
            <w:r w:rsidRPr="00E03ED2">
              <w:rPr>
                <w:rFonts w:ascii="Calibri" w:hAnsi="Calibri" w:cs="Calibri"/>
                <w:sz w:val="22"/>
                <w:szCs w:val="22"/>
              </w:rPr>
              <w:t>Ácido etilendiaminotetraacético, EDTA, C10H16N2O8</w:t>
            </w:r>
          </w:p>
        </w:tc>
        <w:tc>
          <w:tcPr>
            <w:tcW w:w="1035" w:type="dxa"/>
            <w:tcBorders>
              <w:top w:val="single" w:sz="4" w:space="0" w:color="auto"/>
              <w:left w:val="nil"/>
              <w:bottom w:val="single" w:sz="4" w:space="0" w:color="auto"/>
              <w:right w:val="single" w:sz="4" w:space="0" w:color="auto"/>
            </w:tcBorders>
            <w:shd w:val="clear" w:color="auto" w:fill="auto"/>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 xml:space="preserve">Frasco </w:t>
            </w:r>
          </w:p>
        </w:tc>
        <w:tc>
          <w:tcPr>
            <w:tcW w:w="1426" w:type="dxa"/>
            <w:tcBorders>
              <w:top w:val="single" w:sz="4" w:space="0" w:color="auto"/>
              <w:left w:val="nil"/>
              <w:bottom w:val="single" w:sz="4" w:space="0" w:color="auto"/>
              <w:right w:val="single" w:sz="4" w:space="0" w:color="auto"/>
            </w:tcBorders>
            <w:shd w:val="clear" w:color="auto" w:fill="auto"/>
            <w:noWrap/>
            <w:vAlign w:val="bottom"/>
          </w:tcPr>
          <w:p w:rsidR="00745526" w:rsidRPr="00E03ED2" w:rsidRDefault="00745526" w:rsidP="00745526">
            <w:pPr>
              <w:jc w:val="center"/>
              <w:rPr>
                <w:rFonts w:ascii="Calibri" w:hAnsi="Calibri" w:cs="Calibri"/>
                <w:color w:val="000000"/>
                <w:sz w:val="22"/>
                <w:szCs w:val="22"/>
              </w:rPr>
            </w:pPr>
            <w:r w:rsidRPr="00E03ED2">
              <w:rPr>
                <w:rFonts w:ascii="Calibri" w:hAnsi="Calibri" w:cs="Calibri"/>
                <w:color w:val="000000"/>
                <w:sz w:val="22"/>
                <w:szCs w:val="22"/>
              </w:rPr>
              <w:t>2</w:t>
            </w:r>
          </w:p>
        </w:tc>
      </w:tr>
    </w:tbl>
    <w:p w:rsidR="00745526" w:rsidRPr="00E03ED2" w:rsidRDefault="00745526" w:rsidP="00745526">
      <w:pPr>
        <w:jc w:val="center"/>
        <w:rPr>
          <w:rFonts w:ascii="Calibri" w:hAnsi="Calibri" w:cs="Calibri"/>
          <w:color w:val="000000"/>
          <w:sz w:val="22"/>
          <w:szCs w:val="22"/>
          <w:highlight w:val="yellow"/>
        </w:rPr>
      </w:pPr>
    </w:p>
    <w:p w:rsidR="00745526" w:rsidRDefault="00745526" w:rsidP="00745526">
      <w:pPr>
        <w:jc w:val="center"/>
        <w:rPr>
          <w:rFonts w:ascii="Calibri" w:hAnsi="Calibri" w:cs="Calibri"/>
          <w:sz w:val="22"/>
          <w:szCs w:val="22"/>
          <w:lang w:eastAsia="es-BO"/>
        </w:rPr>
      </w:pPr>
    </w:p>
    <w:p w:rsidR="00905E08" w:rsidRDefault="00905E08" w:rsidP="00745526">
      <w:pPr>
        <w:jc w:val="center"/>
        <w:rPr>
          <w:rFonts w:ascii="Calibri" w:hAnsi="Calibri" w:cs="Calibri"/>
          <w:sz w:val="22"/>
          <w:szCs w:val="22"/>
          <w:lang w:eastAsia="es-BO"/>
        </w:rPr>
      </w:pPr>
    </w:p>
    <w:p w:rsidR="00905E08" w:rsidRPr="003B5F51" w:rsidRDefault="00905E08" w:rsidP="00745526">
      <w:pPr>
        <w:jc w:val="center"/>
        <w:rPr>
          <w:rFonts w:ascii="Calibri" w:hAnsi="Calibri" w:cs="Calibri"/>
          <w:sz w:val="22"/>
          <w:szCs w:val="22"/>
          <w:lang w:eastAsia="es-BO"/>
        </w:rPr>
      </w:pPr>
    </w:p>
    <w:p w:rsidR="00745526" w:rsidRDefault="00745526" w:rsidP="00745526">
      <w:pPr>
        <w:rPr>
          <w:rFonts w:ascii="Calibri" w:hAnsi="Calibri" w:cs="Calibri"/>
          <w:b/>
          <w:sz w:val="22"/>
          <w:szCs w:val="22"/>
          <w:lang w:val="es-BO"/>
        </w:rPr>
      </w:pPr>
    </w:p>
    <w:p w:rsidR="00745526" w:rsidRPr="002F7C85" w:rsidRDefault="00745526" w:rsidP="004471CC">
      <w:pPr>
        <w:pStyle w:val="Prrafodelista"/>
        <w:numPr>
          <w:ilvl w:val="0"/>
          <w:numId w:val="36"/>
        </w:numPr>
        <w:ind w:left="567" w:hanging="567"/>
        <w:contextualSpacing/>
        <w:jc w:val="both"/>
        <w:rPr>
          <w:rFonts w:ascii="Calibri" w:hAnsi="Calibri" w:cs="Calibri"/>
          <w:b/>
          <w:bCs/>
          <w:sz w:val="22"/>
          <w:szCs w:val="22"/>
          <w:lang w:eastAsia="es-BO"/>
        </w:rPr>
      </w:pPr>
      <w:r w:rsidRPr="002F7C85">
        <w:rPr>
          <w:rFonts w:ascii="Calibri" w:hAnsi="Calibri" w:cs="Calibri"/>
          <w:b/>
          <w:bCs/>
          <w:sz w:val="22"/>
          <w:szCs w:val="22"/>
          <w:lang w:eastAsia="es-BO"/>
        </w:rPr>
        <w:lastRenderedPageBreak/>
        <w:t>CARACTERÍSTICAS DEL REQUERIMIENTO (Sujeto a Evaluación)</w:t>
      </w:r>
    </w:p>
    <w:p w:rsidR="00745526" w:rsidRPr="002F7C85" w:rsidRDefault="00745526" w:rsidP="00745526">
      <w:pPr>
        <w:pStyle w:val="Prrafodelista"/>
        <w:ind w:left="567"/>
        <w:contextualSpacing/>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1005A6" w:rsidRPr="002F7C85" w:rsidTr="0046536D">
        <w:trPr>
          <w:trHeight w:val="376"/>
        </w:trPr>
        <w:tc>
          <w:tcPr>
            <w:tcW w:w="9603" w:type="dxa"/>
            <w:shd w:val="clear" w:color="auto" w:fill="DEEAF6"/>
            <w:vAlign w:val="center"/>
          </w:tcPr>
          <w:p w:rsidR="001005A6" w:rsidRPr="002F7C85" w:rsidRDefault="001005A6" w:rsidP="0046536D">
            <w:pPr>
              <w:autoSpaceDE w:val="0"/>
              <w:autoSpaceDN w:val="0"/>
              <w:adjustRightInd w:val="0"/>
              <w:rPr>
                <w:rFonts w:ascii="Calibri" w:hAnsi="Calibri" w:cs="Calibri"/>
                <w:b/>
                <w:bCs/>
                <w:sz w:val="22"/>
                <w:szCs w:val="22"/>
                <w:lang w:eastAsia="es-BO"/>
              </w:rPr>
            </w:pPr>
            <w:r w:rsidRPr="002F7C85">
              <w:rPr>
                <w:rFonts w:ascii="Calibri" w:hAnsi="Calibri" w:cs="Calibri"/>
                <w:b/>
                <w:bCs/>
                <w:sz w:val="22"/>
                <w:szCs w:val="22"/>
              </w:rPr>
              <w:t xml:space="preserve">CARACTERÍSTICAS TÉCNICAS DEL BIEN </w:t>
            </w:r>
          </w:p>
        </w:tc>
      </w:tr>
      <w:tr w:rsidR="001005A6" w:rsidRPr="002F7C85" w:rsidTr="0046536D">
        <w:trPr>
          <w:trHeight w:val="823"/>
        </w:trPr>
        <w:tc>
          <w:tcPr>
            <w:tcW w:w="9603" w:type="dxa"/>
            <w:shd w:val="clear" w:color="auto" w:fill="auto"/>
            <w:vAlign w:val="center"/>
          </w:tcPr>
          <w:p w:rsidR="001005A6" w:rsidRDefault="001005A6" w:rsidP="0046536D">
            <w:pPr>
              <w:pStyle w:val="Prrafodelista"/>
              <w:autoSpaceDE w:val="0"/>
              <w:autoSpaceDN w:val="0"/>
              <w:adjustRightInd w:val="0"/>
              <w:ind w:left="0"/>
              <w:contextualSpacing/>
              <w:jc w:val="both"/>
              <w:rPr>
                <w:rFonts w:ascii="Calibri" w:hAnsi="Calibri" w:cs="Calibri"/>
                <w:b/>
                <w:sz w:val="22"/>
                <w:szCs w:val="22"/>
                <w:lang w:eastAsia="es-BO"/>
              </w:rPr>
            </w:pPr>
          </w:p>
          <w:p w:rsidR="001005A6" w:rsidRPr="00B50ECE"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eastAsia="es-BO"/>
              </w:rPr>
            </w:pPr>
            <w:r w:rsidRPr="00C90621">
              <w:rPr>
                <w:rFonts w:ascii="Calibri" w:hAnsi="Calibri" w:cs="Calibri"/>
                <w:b/>
                <w:sz w:val="22"/>
                <w:szCs w:val="22"/>
                <w:u w:val="single"/>
                <w:lang w:val="es-BO" w:eastAsia="es-BO"/>
              </w:rPr>
              <w:t>LOTE 1:  REACTIVOS ACIDOS PARA ANALISIS</w:t>
            </w:r>
          </w:p>
          <w:p w:rsidR="001005A6" w:rsidRPr="00B50ECE"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eastAsia="es-BO"/>
              </w:rPr>
            </w:pPr>
          </w:p>
          <w:p w:rsidR="001005A6" w:rsidRPr="00B50ECE"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r w:rsidRPr="00B50ECE">
              <w:rPr>
                <w:rFonts w:ascii="Calibri" w:hAnsi="Calibri" w:cs="Calibri"/>
                <w:b/>
                <w:sz w:val="22"/>
                <w:szCs w:val="22"/>
                <w:lang w:val="es-BO"/>
              </w:rPr>
              <w:t xml:space="preserve">ITEM 1: </w:t>
            </w:r>
            <w:r w:rsidRPr="00B50ECE">
              <w:rPr>
                <w:rFonts w:ascii="Calibri" w:hAnsi="Calibri" w:cs="Calibri"/>
                <w:b/>
                <w:sz w:val="22"/>
                <w:szCs w:val="22"/>
                <w:u w:val="single"/>
                <w:lang w:val="es-BO"/>
              </w:rPr>
              <w:t>ACIDO CLORHIDRICO 0.1N.</w:t>
            </w:r>
          </w:p>
          <w:p w:rsidR="001005A6" w:rsidRPr="00B50ECE"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Este reactivo deberá cumplir la siguientes propiedades físicas y químicas básicas</w:t>
            </w:r>
            <w:r>
              <w:rPr>
                <w:rFonts w:ascii="Calibri" w:hAnsi="Calibri" w:cs="Calibri"/>
                <w:sz w:val="22"/>
                <w:szCs w:val="22"/>
                <w:u w:val="single"/>
                <w:lang w:eastAsia="es-BO"/>
              </w:rPr>
              <w:t xml:space="preserve"> </w:t>
            </w:r>
            <w:r w:rsidRPr="00937CA5">
              <w:rPr>
                <w:rFonts w:ascii="Calibri" w:hAnsi="Calibri" w:cs="Calibri"/>
                <w:sz w:val="22"/>
                <w:szCs w:val="22"/>
                <w:lang w:eastAsia="es-BO"/>
              </w:rPr>
              <w:t>:</w:t>
            </w:r>
          </w:p>
          <w:p w:rsidR="001005A6" w:rsidRDefault="001005A6" w:rsidP="0046536D">
            <w:pPr>
              <w:pStyle w:val="Prrafodelista"/>
              <w:autoSpaceDE w:val="0"/>
              <w:autoSpaceDN w:val="0"/>
              <w:adjustRightInd w:val="0"/>
              <w:ind w:left="0"/>
              <w:contextualSpacing/>
              <w:jc w:val="both"/>
              <w:rPr>
                <w:rFonts w:ascii="Calibri" w:hAnsi="Calibri" w:cs="Calibri"/>
                <w:b/>
                <w:sz w:val="22"/>
                <w:szCs w:val="22"/>
                <w:u w:val="single"/>
              </w:rPr>
            </w:pPr>
          </w:p>
          <w:p w:rsidR="001005A6" w:rsidRPr="00A15B8B" w:rsidRDefault="001005A6" w:rsidP="001005A6">
            <w:pPr>
              <w:numPr>
                <w:ilvl w:val="0"/>
                <w:numId w:val="39"/>
              </w:numPr>
              <w:ind w:left="709"/>
              <w:rPr>
                <w:rFonts w:ascii="Calibri" w:hAnsi="Calibri" w:cs="Arial"/>
                <w:sz w:val="22"/>
                <w:szCs w:val="22"/>
              </w:rPr>
            </w:pPr>
            <w:r>
              <w:rPr>
                <w:rFonts w:ascii="Calibri" w:hAnsi="Calibri" w:cs="Arial"/>
                <w:sz w:val="22"/>
                <w:szCs w:val="22"/>
              </w:rPr>
              <w:t xml:space="preserve">Forma: </w:t>
            </w:r>
            <w:r w:rsidRPr="00A15B8B">
              <w:rPr>
                <w:rFonts w:ascii="Calibri" w:hAnsi="Calibri" w:cs="Arial"/>
                <w:sz w:val="22"/>
                <w:szCs w:val="22"/>
              </w:rPr>
              <w:t>Liquido</w:t>
            </w:r>
          </w:p>
          <w:p w:rsidR="001005A6" w:rsidRPr="00A15B8B" w:rsidRDefault="001005A6" w:rsidP="001005A6">
            <w:pPr>
              <w:numPr>
                <w:ilvl w:val="0"/>
                <w:numId w:val="39"/>
              </w:numPr>
              <w:ind w:left="709"/>
              <w:rPr>
                <w:rFonts w:ascii="Calibri" w:hAnsi="Calibri" w:cs="Arial"/>
                <w:sz w:val="22"/>
                <w:szCs w:val="22"/>
              </w:rPr>
            </w:pPr>
            <w:r>
              <w:rPr>
                <w:rFonts w:ascii="Calibri" w:hAnsi="Calibri" w:cs="Arial"/>
                <w:sz w:val="22"/>
                <w:szCs w:val="22"/>
              </w:rPr>
              <w:t xml:space="preserve">Color: </w:t>
            </w:r>
            <w:r w:rsidRPr="00A15B8B">
              <w:rPr>
                <w:rFonts w:ascii="Calibri" w:hAnsi="Calibri" w:cs="Arial"/>
                <w:sz w:val="22"/>
                <w:szCs w:val="22"/>
              </w:rPr>
              <w:t>Incoloro</w:t>
            </w:r>
          </w:p>
          <w:p w:rsidR="001005A6" w:rsidRPr="00A15B8B" w:rsidRDefault="001005A6" w:rsidP="001005A6">
            <w:pPr>
              <w:numPr>
                <w:ilvl w:val="0"/>
                <w:numId w:val="39"/>
              </w:numPr>
              <w:ind w:left="709"/>
              <w:rPr>
                <w:rFonts w:ascii="Calibri" w:hAnsi="Calibri" w:cs="Arial"/>
                <w:sz w:val="22"/>
                <w:szCs w:val="22"/>
              </w:rPr>
            </w:pPr>
            <w:r>
              <w:rPr>
                <w:rFonts w:ascii="Calibri" w:hAnsi="Calibri" w:cs="Arial"/>
                <w:sz w:val="22"/>
                <w:szCs w:val="22"/>
              </w:rPr>
              <w:t xml:space="preserve">Olor: </w:t>
            </w:r>
            <w:r w:rsidRPr="00A15B8B">
              <w:rPr>
                <w:rFonts w:ascii="Calibri" w:hAnsi="Calibri" w:cs="Arial"/>
                <w:sz w:val="22"/>
                <w:szCs w:val="22"/>
              </w:rPr>
              <w:t>Inodoro</w:t>
            </w:r>
          </w:p>
          <w:p w:rsidR="001005A6" w:rsidRPr="00A15B8B" w:rsidRDefault="001005A6" w:rsidP="001005A6">
            <w:pPr>
              <w:numPr>
                <w:ilvl w:val="0"/>
                <w:numId w:val="39"/>
              </w:numPr>
              <w:ind w:left="709"/>
              <w:rPr>
                <w:rFonts w:ascii="Calibri" w:hAnsi="Calibri" w:cs="Arial"/>
                <w:sz w:val="22"/>
                <w:szCs w:val="22"/>
              </w:rPr>
            </w:pPr>
            <w:r>
              <w:rPr>
                <w:rFonts w:ascii="Calibri" w:hAnsi="Calibri" w:cs="Arial"/>
                <w:sz w:val="22"/>
                <w:szCs w:val="22"/>
              </w:rPr>
              <w:t>pH: Aprox. 1.20</w:t>
            </w:r>
            <w:r w:rsidRPr="00A15B8B">
              <w:rPr>
                <w:rFonts w:ascii="Calibri" w:hAnsi="Calibri" w:cs="Arial"/>
                <w:sz w:val="22"/>
                <w:szCs w:val="22"/>
              </w:rPr>
              <w:t xml:space="preserve"> a 20 ºC</w:t>
            </w:r>
          </w:p>
          <w:p w:rsidR="001005A6" w:rsidRPr="00A15B8B" w:rsidRDefault="001005A6" w:rsidP="001005A6">
            <w:pPr>
              <w:numPr>
                <w:ilvl w:val="0"/>
                <w:numId w:val="39"/>
              </w:numPr>
              <w:ind w:left="709"/>
              <w:rPr>
                <w:rFonts w:ascii="Calibri" w:hAnsi="Calibri" w:cs="Arial"/>
                <w:sz w:val="22"/>
                <w:szCs w:val="22"/>
              </w:rPr>
            </w:pPr>
            <w:r>
              <w:rPr>
                <w:rFonts w:ascii="Calibri" w:hAnsi="Calibri" w:cs="Arial"/>
                <w:sz w:val="22"/>
                <w:szCs w:val="22"/>
              </w:rPr>
              <w:t>Densidad: 1.00</w:t>
            </w:r>
            <w:r w:rsidRPr="00A15B8B">
              <w:rPr>
                <w:rFonts w:ascii="Calibri" w:hAnsi="Calibri" w:cs="Arial"/>
                <w:sz w:val="22"/>
                <w:szCs w:val="22"/>
              </w:rPr>
              <w:t xml:space="preserve"> g/cm3  a 20 ºC</w:t>
            </w:r>
          </w:p>
          <w:p w:rsidR="001005A6" w:rsidRDefault="001005A6" w:rsidP="001005A6">
            <w:pPr>
              <w:numPr>
                <w:ilvl w:val="0"/>
                <w:numId w:val="39"/>
              </w:numPr>
              <w:ind w:left="709"/>
              <w:rPr>
                <w:rFonts w:ascii="Calibri" w:hAnsi="Calibri" w:cs="Arial"/>
                <w:sz w:val="22"/>
                <w:szCs w:val="22"/>
              </w:rPr>
            </w:pPr>
            <w:r w:rsidRPr="00A15B8B">
              <w:rPr>
                <w:rFonts w:ascii="Calibri" w:hAnsi="Calibri" w:cs="Arial"/>
                <w:sz w:val="22"/>
                <w:szCs w:val="22"/>
              </w:rPr>
              <w:t>Solubilidad: Soluble a 20 ºC</w:t>
            </w:r>
          </w:p>
          <w:p w:rsidR="001005A6" w:rsidRDefault="001005A6" w:rsidP="001005A6">
            <w:pPr>
              <w:numPr>
                <w:ilvl w:val="0"/>
                <w:numId w:val="39"/>
              </w:numPr>
              <w:ind w:left="709"/>
              <w:rPr>
                <w:rFonts w:ascii="Calibri" w:hAnsi="Calibri" w:cs="Arial"/>
                <w:sz w:val="22"/>
                <w:szCs w:val="22"/>
              </w:rPr>
            </w:pPr>
            <w:r>
              <w:rPr>
                <w:rFonts w:ascii="Calibri" w:hAnsi="Calibri" w:cs="Arial"/>
                <w:sz w:val="22"/>
                <w:szCs w:val="22"/>
              </w:rPr>
              <w:t>Concentración: 0.1 N.</w:t>
            </w:r>
          </w:p>
          <w:p w:rsidR="001005A6" w:rsidRPr="00754792"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Los valores de pH, densidad y solubilidad pueden presentar un rango aprox. +/-2%.</w:t>
            </w: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 xml:space="preserve">El proponente debe adjuntar a su propuesta </w:t>
            </w:r>
            <w:r>
              <w:rPr>
                <w:rFonts w:ascii="Calibri" w:hAnsi="Calibri" w:cs="Calibri"/>
                <w:sz w:val="22"/>
                <w:szCs w:val="22"/>
                <w:u w:val="single"/>
                <w:lang w:eastAsia="es-BO"/>
              </w:rPr>
              <w:t>la</w:t>
            </w:r>
            <w:r w:rsidRPr="00937CA5">
              <w:rPr>
                <w:rFonts w:ascii="Calibri" w:hAnsi="Calibri" w:cs="Calibri"/>
                <w:sz w:val="22"/>
                <w:szCs w:val="22"/>
                <w:u w:val="single"/>
                <w:lang w:eastAsia="es-BO"/>
              </w:rPr>
              <w:t xml:space="preserve">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b/>
                <w:sz w:val="22"/>
                <w:szCs w:val="22"/>
              </w:rPr>
            </w:pPr>
          </w:p>
          <w:p w:rsidR="001005A6" w:rsidRPr="00754792"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r w:rsidRPr="00754792">
              <w:rPr>
                <w:rFonts w:ascii="Calibri" w:hAnsi="Calibri" w:cs="Calibri"/>
                <w:b/>
                <w:sz w:val="22"/>
                <w:szCs w:val="22"/>
                <w:lang w:val="es-BO"/>
              </w:rPr>
              <w:t xml:space="preserve">ITEM 2: </w:t>
            </w:r>
            <w:r w:rsidRPr="00754792">
              <w:rPr>
                <w:rFonts w:ascii="Calibri" w:hAnsi="Calibri" w:cs="Calibri"/>
                <w:b/>
                <w:sz w:val="22"/>
                <w:szCs w:val="22"/>
                <w:u w:val="single"/>
                <w:lang w:val="es-BO"/>
              </w:rPr>
              <w:t>HIDROXIDO DE SODIO 0.1N.</w:t>
            </w:r>
          </w:p>
          <w:p w:rsidR="001005A6" w:rsidRPr="00754792"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Este reactivo deberá cumplir la siguientes propiedades físicas y qu</w:t>
            </w:r>
            <w:r>
              <w:rPr>
                <w:rFonts w:ascii="Calibri" w:hAnsi="Calibri" w:cs="Calibri"/>
                <w:sz w:val="22"/>
                <w:szCs w:val="22"/>
                <w:u w:val="single"/>
                <w:lang w:eastAsia="es-BO"/>
              </w:rPr>
              <w:t xml:space="preserve">ímicas básicas </w:t>
            </w:r>
            <w:r w:rsidRPr="00937CA5">
              <w:rPr>
                <w:rFonts w:ascii="Calibri" w:hAnsi="Calibri" w:cs="Calibri"/>
                <w:sz w:val="22"/>
                <w:szCs w:val="22"/>
                <w:lang w:eastAsia="es-BO"/>
              </w:rPr>
              <w:t>:</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Forma: Liquido</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Color: Incoloro</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Olor: Inodoro</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 xml:space="preserve">pH: </w:t>
            </w:r>
            <w:r>
              <w:rPr>
                <w:rFonts w:ascii="Calibri" w:hAnsi="Calibri" w:cs="Arial"/>
                <w:sz w:val="22"/>
                <w:szCs w:val="22"/>
              </w:rPr>
              <w:t>aprox. 12.7</w:t>
            </w:r>
            <w:r w:rsidRPr="00754792">
              <w:rPr>
                <w:rFonts w:ascii="Calibri" w:hAnsi="Calibri" w:cs="Arial"/>
                <w:sz w:val="22"/>
                <w:szCs w:val="22"/>
              </w:rPr>
              <w:t xml:space="preserve"> a 20 ºC</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Densidad: 1.09 g/cm3 a 20 ºC</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Solubilidad: Soluble a 20 ºC</w:t>
            </w:r>
          </w:p>
          <w:p w:rsidR="001005A6"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Concentración: 0.1 N.</w:t>
            </w:r>
          </w:p>
          <w:p w:rsidR="001005A6" w:rsidRPr="00754792"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Los valores de pH, densidad y solubilidad pueden presentar un rango aprox. +/-2%.</w:t>
            </w: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 xml:space="preserve">El proponente debe adjuntar a su propuesta </w:t>
            </w:r>
            <w:r>
              <w:rPr>
                <w:rFonts w:ascii="Calibri" w:hAnsi="Calibri" w:cs="Calibri"/>
                <w:sz w:val="22"/>
                <w:szCs w:val="22"/>
                <w:u w:val="single"/>
                <w:lang w:eastAsia="es-BO"/>
              </w:rPr>
              <w:t>la</w:t>
            </w:r>
            <w:r w:rsidRPr="00937CA5">
              <w:rPr>
                <w:rFonts w:ascii="Calibri" w:hAnsi="Calibri" w:cs="Calibri"/>
                <w:sz w:val="22"/>
                <w:szCs w:val="22"/>
                <w:u w:val="single"/>
                <w:lang w:eastAsia="es-BO"/>
              </w:rPr>
              <w:t xml:space="preserve">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754792"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r w:rsidRPr="00754792">
              <w:rPr>
                <w:rFonts w:ascii="Calibri" w:hAnsi="Calibri" w:cs="Calibri"/>
                <w:b/>
                <w:sz w:val="22"/>
                <w:szCs w:val="22"/>
                <w:lang w:val="es-BO"/>
              </w:rPr>
              <w:t xml:space="preserve">ITEM 3: </w:t>
            </w:r>
            <w:r w:rsidRPr="00754792">
              <w:rPr>
                <w:rFonts w:ascii="Calibri" w:hAnsi="Calibri" w:cs="Calibri"/>
                <w:b/>
                <w:sz w:val="22"/>
                <w:szCs w:val="22"/>
                <w:u w:val="single"/>
                <w:lang w:val="es-BO"/>
              </w:rPr>
              <w:t>ACIDO SULFURICO 0.1 N.</w:t>
            </w:r>
          </w:p>
          <w:p w:rsidR="001005A6" w:rsidRPr="00754792"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Este reactivo deberá cumplir la siguientes propieda</w:t>
            </w:r>
            <w:r>
              <w:rPr>
                <w:rFonts w:ascii="Calibri" w:hAnsi="Calibri" w:cs="Calibri"/>
                <w:sz w:val="22"/>
                <w:szCs w:val="22"/>
                <w:u w:val="single"/>
                <w:lang w:eastAsia="es-BO"/>
              </w:rPr>
              <w:t xml:space="preserve">des físicas y químicas básicas </w:t>
            </w:r>
            <w:r w:rsidRPr="00937CA5">
              <w:rPr>
                <w:rFonts w:ascii="Calibri" w:hAnsi="Calibri" w:cs="Calibri"/>
                <w:sz w:val="22"/>
                <w:szCs w:val="22"/>
                <w:lang w:eastAsia="es-BO"/>
              </w:rPr>
              <w:t>:</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Forma: Liquido</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Color: Incoloro</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Olor: Inodoro</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pH: 1.3 a 20 ºC</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Densidad: aprox. 1.00 g/cm3 a 20 ºC</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Solubilidad: Soluble a 20 ºC</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Concentración: 0.1 N.</w:t>
            </w:r>
          </w:p>
          <w:p w:rsidR="001005A6" w:rsidRPr="00754792"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Los valores de pH, densidad y solubilidad pueden presentar un rango aprox. +/-2%.</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 xml:space="preserve">El proponente debe adjuntar a su propuesta </w:t>
            </w:r>
            <w:r>
              <w:rPr>
                <w:rFonts w:ascii="Calibri" w:hAnsi="Calibri" w:cs="Calibri"/>
                <w:sz w:val="22"/>
                <w:szCs w:val="22"/>
                <w:u w:val="single"/>
                <w:lang w:eastAsia="es-BO"/>
              </w:rPr>
              <w:t>la</w:t>
            </w:r>
            <w:r w:rsidRPr="00937CA5">
              <w:rPr>
                <w:rFonts w:ascii="Calibri" w:hAnsi="Calibri" w:cs="Calibri"/>
                <w:sz w:val="22"/>
                <w:szCs w:val="22"/>
                <w:u w:val="single"/>
                <w:lang w:eastAsia="es-BO"/>
              </w:rPr>
              <w:t xml:space="preserve">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b/>
                <w:sz w:val="22"/>
                <w:szCs w:val="22"/>
              </w:rPr>
            </w:pPr>
          </w:p>
          <w:p w:rsidR="001005A6" w:rsidRPr="00754792"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r w:rsidRPr="00754792">
              <w:rPr>
                <w:rFonts w:ascii="Calibri" w:hAnsi="Calibri" w:cs="Calibri"/>
                <w:b/>
                <w:sz w:val="22"/>
                <w:szCs w:val="22"/>
                <w:lang w:val="es-BO"/>
              </w:rPr>
              <w:lastRenderedPageBreak/>
              <w:t xml:space="preserve">ITEM 4: </w:t>
            </w:r>
            <w:r w:rsidRPr="00754792">
              <w:rPr>
                <w:rFonts w:ascii="Calibri" w:hAnsi="Calibri" w:cs="Calibri"/>
                <w:b/>
                <w:sz w:val="22"/>
                <w:szCs w:val="22"/>
                <w:u w:val="single"/>
                <w:lang w:val="es-BO"/>
              </w:rPr>
              <w:t>ACIDO CLORHIDRICO 0.5 N.</w:t>
            </w:r>
          </w:p>
          <w:p w:rsidR="001005A6" w:rsidRPr="00754792"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Este reactivo deberá cumplir la siguientes propiedades fís</w:t>
            </w:r>
            <w:r>
              <w:rPr>
                <w:rFonts w:ascii="Calibri" w:hAnsi="Calibri" w:cs="Calibri"/>
                <w:sz w:val="22"/>
                <w:szCs w:val="22"/>
                <w:u w:val="single"/>
                <w:lang w:eastAsia="es-BO"/>
              </w:rPr>
              <w:t xml:space="preserve">icas y químicas básicas </w:t>
            </w:r>
            <w:r w:rsidRPr="00937CA5">
              <w:rPr>
                <w:rFonts w:ascii="Calibri" w:hAnsi="Calibri" w:cs="Calibri"/>
                <w:sz w:val="22"/>
                <w:szCs w:val="22"/>
                <w:lang w:eastAsia="es-BO"/>
              </w:rPr>
              <w:t>:</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Forma: Liquido</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Color: Incoloro</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Olor: Acido</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pH:&lt; 1.0 a 20 ºC</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Densidad: 1.01 g/cm3 a 20ºC.</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Solubilidad: Soluble a 20 ºC</w:t>
            </w:r>
          </w:p>
          <w:p w:rsidR="001005A6"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Concentración: 0.5 N.</w:t>
            </w:r>
          </w:p>
          <w:p w:rsidR="001005A6" w:rsidRPr="00754792"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Los valores de pH, densidad y solubilidad pueden presentar un rango aprox. +/-2%.</w:t>
            </w: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 xml:space="preserve">El proponente debe adjuntar a su propuesta </w:t>
            </w:r>
            <w:r>
              <w:rPr>
                <w:rFonts w:ascii="Calibri" w:hAnsi="Calibri" w:cs="Calibri"/>
                <w:sz w:val="22"/>
                <w:szCs w:val="22"/>
                <w:u w:val="single"/>
                <w:lang w:eastAsia="es-BO"/>
              </w:rPr>
              <w:t>la</w:t>
            </w:r>
            <w:r w:rsidRPr="00937CA5">
              <w:rPr>
                <w:rFonts w:ascii="Calibri" w:hAnsi="Calibri" w:cs="Calibri"/>
                <w:sz w:val="22"/>
                <w:szCs w:val="22"/>
                <w:u w:val="single"/>
                <w:lang w:eastAsia="es-BO"/>
              </w:rPr>
              <w:t xml:space="preserve">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754792"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r w:rsidRPr="00754792">
              <w:rPr>
                <w:rFonts w:ascii="Calibri" w:hAnsi="Calibri" w:cs="Calibri"/>
                <w:b/>
                <w:sz w:val="22"/>
                <w:szCs w:val="22"/>
                <w:lang w:val="es-BO"/>
              </w:rPr>
              <w:t xml:space="preserve">ITEM 5: </w:t>
            </w:r>
            <w:r w:rsidRPr="00754792">
              <w:rPr>
                <w:rFonts w:ascii="Calibri" w:hAnsi="Calibri" w:cs="Calibri"/>
                <w:b/>
                <w:sz w:val="22"/>
                <w:szCs w:val="22"/>
                <w:u w:val="single"/>
                <w:lang w:val="es-BO"/>
              </w:rPr>
              <w:t>HIDROXIDO DE SODIO 0.5N.</w:t>
            </w:r>
          </w:p>
          <w:p w:rsidR="001005A6" w:rsidRPr="00754792"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Este reactivo deberá cumplir la siguientes propiedades fís</w:t>
            </w:r>
            <w:r>
              <w:rPr>
                <w:rFonts w:ascii="Calibri" w:hAnsi="Calibri" w:cs="Calibri"/>
                <w:sz w:val="22"/>
                <w:szCs w:val="22"/>
                <w:u w:val="single"/>
                <w:lang w:eastAsia="es-BO"/>
              </w:rPr>
              <w:t xml:space="preserve">icas y químicas básicas </w:t>
            </w:r>
            <w:r w:rsidRPr="00937CA5">
              <w:rPr>
                <w:rFonts w:ascii="Calibri" w:hAnsi="Calibri" w:cs="Calibri"/>
                <w:sz w:val="22"/>
                <w:szCs w:val="22"/>
                <w:lang w:eastAsia="es-BO"/>
              </w:rPr>
              <w:t>:</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Forma: Liquido</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Color: Incoloro</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Olor: Inodoro</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pH: 13.5 a 20 ºC</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Densidad: 1.02 g/cm3 a 20 ºC</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Solubilidad: Soluble a 20 ºC</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Concentración: 0.5 N.</w:t>
            </w:r>
          </w:p>
          <w:p w:rsidR="001005A6" w:rsidRPr="00754792"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Los valores de pH, densidad y solubilidad pueden presentar un rango aprox. +/-2%.</w:t>
            </w: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 xml:space="preserve">El proponente debe adjuntar a su propuesta </w:t>
            </w:r>
            <w:r>
              <w:rPr>
                <w:rFonts w:ascii="Calibri" w:hAnsi="Calibri" w:cs="Calibri"/>
                <w:sz w:val="22"/>
                <w:szCs w:val="22"/>
                <w:u w:val="single"/>
                <w:lang w:eastAsia="es-BO"/>
              </w:rPr>
              <w:t>la</w:t>
            </w:r>
            <w:r w:rsidRPr="00937CA5">
              <w:rPr>
                <w:rFonts w:ascii="Calibri" w:hAnsi="Calibri" w:cs="Calibri"/>
                <w:sz w:val="22"/>
                <w:szCs w:val="22"/>
                <w:u w:val="single"/>
                <w:lang w:eastAsia="es-BO"/>
              </w:rPr>
              <w:t xml:space="preserve">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754792"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r w:rsidRPr="00754792">
              <w:rPr>
                <w:rFonts w:ascii="Calibri" w:hAnsi="Calibri" w:cs="Calibri"/>
                <w:b/>
                <w:sz w:val="22"/>
                <w:szCs w:val="22"/>
                <w:lang w:val="es-BO"/>
              </w:rPr>
              <w:t xml:space="preserve">ITEM 6: </w:t>
            </w:r>
            <w:r w:rsidRPr="00754792">
              <w:rPr>
                <w:rFonts w:ascii="Calibri" w:hAnsi="Calibri" w:cs="Calibri"/>
                <w:b/>
                <w:sz w:val="22"/>
                <w:szCs w:val="22"/>
                <w:u w:val="single"/>
                <w:lang w:val="es-BO"/>
              </w:rPr>
              <w:t>ACIDO SULFURICO 0.5N.</w:t>
            </w:r>
          </w:p>
          <w:p w:rsidR="001005A6" w:rsidRPr="00754792"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Este reactivo deberá cumplir la siguientes propieda</w:t>
            </w:r>
            <w:r>
              <w:rPr>
                <w:rFonts w:ascii="Calibri" w:hAnsi="Calibri" w:cs="Calibri"/>
                <w:sz w:val="22"/>
                <w:szCs w:val="22"/>
                <w:u w:val="single"/>
                <w:lang w:eastAsia="es-BO"/>
              </w:rPr>
              <w:t xml:space="preserve">des físicas y químicas básicas </w:t>
            </w:r>
            <w:r w:rsidRPr="00937CA5">
              <w:rPr>
                <w:rFonts w:ascii="Calibri" w:hAnsi="Calibri" w:cs="Calibri"/>
                <w:sz w:val="22"/>
                <w:szCs w:val="22"/>
                <w:lang w:eastAsia="es-BO"/>
              </w:rPr>
              <w:t>:</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Forma: Liquido</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Color: Incoloro</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Olor: Inodoro</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pH: aprox. 1.0  a 20 ºC</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Densidad: aprox. 1.02 g/cm3 a 20 ºC</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Solubilidad: Soluble a 20 ºC</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Concentración: 0.5 N.</w:t>
            </w:r>
          </w:p>
          <w:p w:rsidR="001005A6" w:rsidRPr="00754792"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Los valores de pH, densidad y solubilidad pueden presentar un rango aprox. +/-2%.</w:t>
            </w: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 xml:space="preserve">El proponente debe adjuntar a su propuesta </w:t>
            </w:r>
            <w:r>
              <w:rPr>
                <w:rFonts w:ascii="Calibri" w:hAnsi="Calibri" w:cs="Calibri"/>
                <w:sz w:val="22"/>
                <w:szCs w:val="22"/>
                <w:u w:val="single"/>
                <w:lang w:eastAsia="es-BO"/>
              </w:rPr>
              <w:t>la</w:t>
            </w:r>
            <w:r w:rsidRPr="00937CA5">
              <w:rPr>
                <w:rFonts w:ascii="Calibri" w:hAnsi="Calibri" w:cs="Calibri"/>
                <w:sz w:val="22"/>
                <w:szCs w:val="22"/>
                <w:u w:val="single"/>
                <w:lang w:eastAsia="es-BO"/>
              </w:rPr>
              <w:t xml:space="preserve">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684FF8"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r w:rsidRPr="00684FF8">
              <w:rPr>
                <w:rFonts w:ascii="Calibri" w:hAnsi="Calibri" w:cs="Calibri"/>
                <w:b/>
                <w:sz w:val="22"/>
                <w:szCs w:val="22"/>
                <w:lang w:val="es-BO"/>
              </w:rPr>
              <w:t xml:space="preserve">ITEM 7: </w:t>
            </w:r>
            <w:r w:rsidRPr="00684FF8">
              <w:rPr>
                <w:rFonts w:ascii="Calibri" w:hAnsi="Calibri" w:cs="Calibri"/>
                <w:b/>
                <w:sz w:val="22"/>
                <w:szCs w:val="22"/>
                <w:u w:val="single"/>
                <w:lang w:val="es-BO"/>
              </w:rPr>
              <w:t>HIDROXIDO DE SODIO 1N.</w:t>
            </w:r>
          </w:p>
          <w:p w:rsidR="001005A6" w:rsidRDefault="001005A6" w:rsidP="0046536D">
            <w:pPr>
              <w:pStyle w:val="Prrafodelista"/>
              <w:autoSpaceDE w:val="0"/>
              <w:autoSpaceDN w:val="0"/>
              <w:adjustRightInd w:val="0"/>
              <w:ind w:left="0"/>
              <w:contextualSpacing/>
              <w:jc w:val="both"/>
              <w:rPr>
                <w:rFonts w:ascii="Calibri" w:hAnsi="Calibri" w:cs="Calibri"/>
                <w:b/>
                <w:sz w:val="22"/>
                <w:szCs w:val="22"/>
              </w:rPr>
            </w:pP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Este reactivo deberá cumplir la siguientes propiedades fís</w:t>
            </w:r>
            <w:r>
              <w:rPr>
                <w:rFonts w:ascii="Calibri" w:hAnsi="Calibri" w:cs="Calibri"/>
                <w:sz w:val="22"/>
                <w:szCs w:val="22"/>
                <w:u w:val="single"/>
                <w:lang w:eastAsia="es-BO"/>
              </w:rPr>
              <w:t xml:space="preserve">icas y químicas básicas </w:t>
            </w:r>
            <w:r w:rsidRPr="00937CA5">
              <w:rPr>
                <w:rFonts w:ascii="Calibri" w:hAnsi="Calibri" w:cs="Calibri"/>
                <w:sz w:val="22"/>
                <w:szCs w:val="22"/>
                <w:lang w:eastAsia="es-BO"/>
              </w:rPr>
              <w:t>:</w:t>
            </w:r>
          </w:p>
          <w:p w:rsidR="001005A6" w:rsidRPr="00684FF8" w:rsidRDefault="001005A6" w:rsidP="001005A6">
            <w:pPr>
              <w:numPr>
                <w:ilvl w:val="0"/>
                <w:numId w:val="39"/>
              </w:numPr>
              <w:ind w:left="709"/>
              <w:rPr>
                <w:rFonts w:ascii="Calibri" w:hAnsi="Calibri" w:cs="Arial"/>
                <w:sz w:val="22"/>
                <w:szCs w:val="22"/>
              </w:rPr>
            </w:pPr>
            <w:r w:rsidRPr="00684FF8">
              <w:rPr>
                <w:rFonts w:ascii="Calibri" w:hAnsi="Calibri" w:cs="Arial"/>
                <w:sz w:val="22"/>
                <w:szCs w:val="22"/>
              </w:rPr>
              <w:t>Forma: Liquido</w:t>
            </w:r>
          </w:p>
          <w:p w:rsidR="001005A6" w:rsidRPr="00684FF8" w:rsidRDefault="001005A6" w:rsidP="001005A6">
            <w:pPr>
              <w:numPr>
                <w:ilvl w:val="0"/>
                <w:numId w:val="39"/>
              </w:numPr>
              <w:ind w:left="709"/>
              <w:rPr>
                <w:rFonts w:ascii="Calibri" w:hAnsi="Calibri" w:cs="Arial"/>
                <w:sz w:val="22"/>
                <w:szCs w:val="22"/>
              </w:rPr>
            </w:pPr>
            <w:r w:rsidRPr="00684FF8">
              <w:rPr>
                <w:rFonts w:ascii="Calibri" w:hAnsi="Calibri" w:cs="Arial"/>
                <w:sz w:val="22"/>
                <w:szCs w:val="22"/>
              </w:rPr>
              <w:t>Color: Incoloro</w:t>
            </w:r>
          </w:p>
          <w:p w:rsidR="001005A6" w:rsidRPr="00684FF8" w:rsidRDefault="001005A6" w:rsidP="001005A6">
            <w:pPr>
              <w:numPr>
                <w:ilvl w:val="0"/>
                <w:numId w:val="39"/>
              </w:numPr>
              <w:ind w:left="709"/>
              <w:rPr>
                <w:rFonts w:ascii="Calibri" w:hAnsi="Calibri" w:cs="Arial"/>
                <w:sz w:val="22"/>
                <w:szCs w:val="22"/>
              </w:rPr>
            </w:pPr>
            <w:r w:rsidRPr="00684FF8">
              <w:rPr>
                <w:rFonts w:ascii="Calibri" w:hAnsi="Calibri" w:cs="Arial"/>
                <w:sz w:val="22"/>
                <w:szCs w:val="22"/>
              </w:rPr>
              <w:t>Olor: Inodoro</w:t>
            </w:r>
          </w:p>
          <w:p w:rsidR="001005A6" w:rsidRPr="00684FF8" w:rsidRDefault="001005A6" w:rsidP="001005A6">
            <w:pPr>
              <w:numPr>
                <w:ilvl w:val="0"/>
                <w:numId w:val="39"/>
              </w:numPr>
              <w:ind w:left="709"/>
              <w:rPr>
                <w:rFonts w:ascii="Calibri" w:hAnsi="Calibri" w:cs="Arial"/>
                <w:sz w:val="22"/>
                <w:szCs w:val="22"/>
              </w:rPr>
            </w:pPr>
            <w:r w:rsidRPr="00684FF8">
              <w:rPr>
                <w:rFonts w:ascii="Calibri" w:hAnsi="Calibri" w:cs="Arial"/>
                <w:sz w:val="22"/>
                <w:szCs w:val="22"/>
              </w:rPr>
              <w:t>pH: aprox. 13.7  a 20 ºC</w:t>
            </w:r>
          </w:p>
          <w:p w:rsidR="001005A6" w:rsidRPr="00684FF8" w:rsidRDefault="001005A6" w:rsidP="001005A6">
            <w:pPr>
              <w:numPr>
                <w:ilvl w:val="0"/>
                <w:numId w:val="39"/>
              </w:numPr>
              <w:ind w:left="709"/>
              <w:rPr>
                <w:rFonts w:ascii="Calibri" w:hAnsi="Calibri" w:cs="Arial"/>
                <w:sz w:val="22"/>
                <w:szCs w:val="22"/>
              </w:rPr>
            </w:pPr>
            <w:r w:rsidRPr="00684FF8">
              <w:rPr>
                <w:rFonts w:ascii="Calibri" w:hAnsi="Calibri" w:cs="Arial"/>
                <w:sz w:val="22"/>
                <w:szCs w:val="22"/>
              </w:rPr>
              <w:lastRenderedPageBreak/>
              <w:t>Densidad: aprox. 1.04 g/cm3 a 20 ºC</w:t>
            </w:r>
          </w:p>
          <w:p w:rsidR="001005A6" w:rsidRPr="00684FF8" w:rsidRDefault="001005A6" w:rsidP="001005A6">
            <w:pPr>
              <w:numPr>
                <w:ilvl w:val="0"/>
                <w:numId w:val="39"/>
              </w:numPr>
              <w:ind w:left="709"/>
              <w:rPr>
                <w:rFonts w:ascii="Calibri" w:hAnsi="Calibri" w:cs="Arial"/>
                <w:sz w:val="22"/>
                <w:szCs w:val="22"/>
              </w:rPr>
            </w:pPr>
            <w:r w:rsidRPr="00684FF8">
              <w:rPr>
                <w:rFonts w:ascii="Calibri" w:hAnsi="Calibri" w:cs="Arial"/>
                <w:sz w:val="22"/>
                <w:szCs w:val="22"/>
              </w:rPr>
              <w:t>Solubilidad: Soluble a 20 ºC</w:t>
            </w:r>
          </w:p>
          <w:p w:rsidR="001005A6" w:rsidRPr="00684FF8" w:rsidRDefault="001005A6" w:rsidP="001005A6">
            <w:pPr>
              <w:numPr>
                <w:ilvl w:val="0"/>
                <w:numId w:val="39"/>
              </w:numPr>
              <w:ind w:left="709"/>
              <w:rPr>
                <w:rFonts w:ascii="Calibri" w:hAnsi="Calibri" w:cs="Arial"/>
                <w:sz w:val="22"/>
                <w:szCs w:val="22"/>
              </w:rPr>
            </w:pPr>
            <w:r w:rsidRPr="00684FF8">
              <w:rPr>
                <w:rFonts w:ascii="Calibri" w:hAnsi="Calibri" w:cs="Arial"/>
                <w:sz w:val="22"/>
                <w:szCs w:val="22"/>
              </w:rPr>
              <w:t>Concentración: 1N</w:t>
            </w:r>
          </w:p>
          <w:p w:rsidR="001005A6" w:rsidRPr="00754792"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Los valores de pH, densidad y solubilidad pueden presentar un rango aprox. +/-2%.</w:t>
            </w: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 xml:space="preserve">El proponente debe adjuntar a su propuesta </w:t>
            </w:r>
            <w:r>
              <w:rPr>
                <w:rFonts w:ascii="Calibri" w:hAnsi="Calibri" w:cs="Calibri"/>
                <w:sz w:val="22"/>
                <w:szCs w:val="22"/>
                <w:u w:val="single"/>
                <w:lang w:eastAsia="es-BO"/>
              </w:rPr>
              <w:t>la</w:t>
            </w:r>
            <w:r w:rsidRPr="00937CA5">
              <w:rPr>
                <w:rFonts w:ascii="Calibri" w:hAnsi="Calibri" w:cs="Calibri"/>
                <w:sz w:val="22"/>
                <w:szCs w:val="22"/>
                <w:u w:val="single"/>
                <w:lang w:eastAsia="es-BO"/>
              </w:rPr>
              <w:t xml:space="preserve">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b/>
                <w:sz w:val="22"/>
                <w:szCs w:val="22"/>
              </w:rPr>
            </w:pPr>
          </w:p>
          <w:p w:rsidR="001005A6" w:rsidRPr="00754792"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r w:rsidRPr="00754792">
              <w:rPr>
                <w:rFonts w:ascii="Calibri" w:hAnsi="Calibri" w:cs="Calibri"/>
                <w:b/>
                <w:sz w:val="22"/>
                <w:szCs w:val="22"/>
                <w:lang w:val="es-BO"/>
              </w:rPr>
              <w:t xml:space="preserve">ITEM 8: </w:t>
            </w:r>
            <w:r w:rsidRPr="00754792">
              <w:rPr>
                <w:rFonts w:ascii="Calibri" w:hAnsi="Calibri" w:cs="Calibri"/>
                <w:b/>
                <w:sz w:val="22"/>
                <w:szCs w:val="22"/>
                <w:u w:val="single"/>
                <w:lang w:val="es-BO"/>
              </w:rPr>
              <w:t>ACIDO SULFURICO 1N.</w:t>
            </w:r>
          </w:p>
          <w:p w:rsidR="001005A6" w:rsidRPr="00754792"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Este reactivo deberá cumplir la siguientes propiedades fís</w:t>
            </w:r>
            <w:r>
              <w:rPr>
                <w:rFonts w:ascii="Calibri" w:hAnsi="Calibri" w:cs="Calibri"/>
                <w:sz w:val="22"/>
                <w:szCs w:val="22"/>
                <w:u w:val="single"/>
                <w:lang w:eastAsia="es-BO"/>
              </w:rPr>
              <w:t xml:space="preserve">icas y químicas básicas </w:t>
            </w:r>
            <w:r w:rsidRPr="00937CA5">
              <w:rPr>
                <w:rFonts w:ascii="Calibri" w:hAnsi="Calibri" w:cs="Calibri"/>
                <w:sz w:val="22"/>
                <w:szCs w:val="22"/>
                <w:lang w:eastAsia="es-BO"/>
              </w:rPr>
              <w:t>:</w:t>
            </w:r>
          </w:p>
          <w:p w:rsidR="001005A6" w:rsidRPr="00754792"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Forma: Liquido</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Color: Incoloro</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Olor: Inodoro</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pH: aprox 0.6 a 20 ºC</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Densidad: 1.03 g/cm3 a 20ºC.</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Solubilidad: Soluble a 20 ºC</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Concentración: 1 N.</w:t>
            </w:r>
          </w:p>
          <w:p w:rsidR="001005A6" w:rsidRPr="00754792"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Los valores de pH, densidad y solubilidad pueden presentar un rango aprox. +/-2%.</w:t>
            </w: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 xml:space="preserve">El proponente debe adjuntar a su propuesta </w:t>
            </w:r>
            <w:r>
              <w:rPr>
                <w:rFonts w:ascii="Calibri" w:hAnsi="Calibri" w:cs="Calibri"/>
                <w:sz w:val="22"/>
                <w:szCs w:val="22"/>
                <w:u w:val="single"/>
                <w:lang w:eastAsia="es-BO"/>
              </w:rPr>
              <w:t>la</w:t>
            </w:r>
            <w:r w:rsidRPr="00937CA5">
              <w:rPr>
                <w:rFonts w:ascii="Calibri" w:hAnsi="Calibri" w:cs="Calibri"/>
                <w:sz w:val="22"/>
                <w:szCs w:val="22"/>
                <w:u w:val="single"/>
                <w:lang w:eastAsia="es-BO"/>
              </w:rPr>
              <w:t xml:space="preserve">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b/>
                <w:sz w:val="22"/>
                <w:szCs w:val="22"/>
              </w:rPr>
            </w:pPr>
          </w:p>
          <w:p w:rsidR="001005A6" w:rsidRPr="00754792"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r w:rsidRPr="00754792">
              <w:rPr>
                <w:rFonts w:ascii="Calibri" w:hAnsi="Calibri" w:cs="Calibri"/>
                <w:b/>
                <w:sz w:val="22"/>
                <w:szCs w:val="22"/>
                <w:lang w:val="es-BO"/>
              </w:rPr>
              <w:t xml:space="preserve">ITEM 9: </w:t>
            </w:r>
            <w:r w:rsidRPr="00754792">
              <w:rPr>
                <w:rFonts w:ascii="Calibri" w:hAnsi="Calibri" w:cs="Calibri"/>
                <w:b/>
                <w:sz w:val="22"/>
                <w:szCs w:val="22"/>
                <w:u w:val="single"/>
                <w:lang w:val="es-BO"/>
              </w:rPr>
              <w:t>ACIDO CLORHIDRICO 1N.</w:t>
            </w:r>
          </w:p>
          <w:p w:rsidR="001005A6" w:rsidRPr="00754792"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p>
          <w:p w:rsidR="001005A6" w:rsidRPr="00754792"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Este reactivo deberá cumplir la siguientes propiedades físicas y químicas b</w:t>
            </w:r>
            <w:r>
              <w:rPr>
                <w:rFonts w:ascii="Calibri" w:hAnsi="Calibri" w:cs="Calibri"/>
                <w:sz w:val="22"/>
                <w:szCs w:val="22"/>
                <w:u w:val="single"/>
                <w:lang w:eastAsia="es-BO"/>
              </w:rPr>
              <w:t xml:space="preserve">ásicas </w:t>
            </w:r>
            <w:r w:rsidRPr="00937CA5">
              <w:rPr>
                <w:rFonts w:ascii="Calibri" w:hAnsi="Calibri" w:cs="Calibri"/>
                <w:sz w:val="22"/>
                <w:szCs w:val="22"/>
                <w:lang w:eastAsia="es-BO"/>
              </w:rPr>
              <w:t>:</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Forma: Liquido</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Color: Incoloro</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Olor: Inodoro</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pH: : &lt;1 a 20 ºC</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Densidad: 1.02 g/cm3 Densidad relativa.</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Solubilidad: Soluble a 20 ºC</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Concentración: 1 N.</w:t>
            </w:r>
          </w:p>
          <w:p w:rsidR="001005A6" w:rsidRPr="002318E5"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Los valores de pH, densidad y solubilidad pueden presentar un rango aprox. +/-2%.</w:t>
            </w: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 xml:space="preserve">El proponente debe adjuntar a su propuesta </w:t>
            </w:r>
            <w:r>
              <w:rPr>
                <w:rFonts w:ascii="Calibri" w:hAnsi="Calibri" w:cs="Calibri"/>
                <w:sz w:val="22"/>
                <w:szCs w:val="22"/>
                <w:u w:val="single"/>
                <w:lang w:eastAsia="es-BO"/>
              </w:rPr>
              <w:t>la</w:t>
            </w:r>
            <w:r w:rsidRPr="00937CA5">
              <w:rPr>
                <w:rFonts w:ascii="Calibri" w:hAnsi="Calibri" w:cs="Calibri"/>
                <w:sz w:val="22"/>
                <w:szCs w:val="22"/>
                <w:u w:val="single"/>
                <w:lang w:eastAsia="es-BO"/>
              </w:rPr>
              <w:t xml:space="preserve">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754792"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r w:rsidRPr="00754792">
              <w:rPr>
                <w:rFonts w:ascii="Calibri" w:hAnsi="Calibri" w:cs="Calibri"/>
                <w:b/>
                <w:sz w:val="22"/>
                <w:szCs w:val="22"/>
                <w:lang w:val="es-BO"/>
              </w:rPr>
              <w:t xml:space="preserve">ITEM 10: </w:t>
            </w:r>
            <w:r w:rsidRPr="00754792">
              <w:rPr>
                <w:rFonts w:ascii="Calibri" w:hAnsi="Calibri" w:cs="Calibri"/>
                <w:b/>
                <w:sz w:val="22"/>
                <w:szCs w:val="22"/>
                <w:u w:val="single"/>
                <w:lang w:val="es-BO"/>
              </w:rPr>
              <w:t>ACIDO CLORHIDRICO CONCENTRACION 37%</w:t>
            </w:r>
          </w:p>
          <w:p w:rsidR="001005A6" w:rsidRPr="00754792"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Este reactivo deberá cumplir la siguientes propiedades fís</w:t>
            </w:r>
            <w:r>
              <w:rPr>
                <w:rFonts w:ascii="Calibri" w:hAnsi="Calibri" w:cs="Calibri"/>
                <w:sz w:val="22"/>
                <w:szCs w:val="22"/>
                <w:u w:val="single"/>
                <w:lang w:eastAsia="es-BO"/>
              </w:rPr>
              <w:t xml:space="preserve">icas y químicas básicas </w:t>
            </w:r>
            <w:r w:rsidRPr="00937CA5">
              <w:rPr>
                <w:rFonts w:ascii="Calibri" w:hAnsi="Calibri" w:cs="Calibri"/>
                <w:sz w:val="22"/>
                <w:szCs w:val="22"/>
                <w:lang w:eastAsia="es-BO"/>
              </w:rPr>
              <w:t>:</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Forma: Liquido</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Color: Incoloro</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Olor: picante</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pH: : &lt;1 a 20 ºC</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Densidad: aprox. 1.19 g/cm3 a 20ºC aprox.</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Solubilidad: Soluble a 20 ºC</w:t>
            </w:r>
          </w:p>
          <w:p w:rsidR="001005A6" w:rsidRPr="00754792" w:rsidRDefault="001005A6" w:rsidP="001005A6">
            <w:pPr>
              <w:numPr>
                <w:ilvl w:val="0"/>
                <w:numId w:val="39"/>
              </w:numPr>
              <w:ind w:left="709"/>
              <w:rPr>
                <w:rFonts w:ascii="Calibri" w:hAnsi="Calibri" w:cs="Arial"/>
                <w:sz w:val="22"/>
                <w:szCs w:val="22"/>
              </w:rPr>
            </w:pPr>
            <w:r w:rsidRPr="00754792">
              <w:rPr>
                <w:rFonts w:ascii="Calibri" w:hAnsi="Calibri" w:cs="Arial"/>
                <w:sz w:val="22"/>
                <w:szCs w:val="22"/>
              </w:rPr>
              <w:t xml:space="preserve">Concentración: 37% </w:t>
            </w:r>
            <w:r w:rsidRPr="00754792">
              <w:rPr>
                <w:rFonts w:ascii="Calibri" w:hAnsi="Calibri" w:cs="Calibri"/>
                <w:sz w:val="22"/>
                <w:szCs w:val="22"/>
              </w:rPr>
              <w:t>±</w:t>
            </w:r>
            <w:r w:rsidRPr="00754792">
              <w:rPr>
                <w:rFonts w:ascii="Calibri" w:hAnsi="Calibri" w:cs="Arial"/>
                <w:sz w:val="22"/>
                <w:szCs w:val="22"/>
              </w:rPr>
              <w:t>1%.</w:t>
            </w:r>
          </w:p>
          <w:p w:rsidR="001005A6" w:rsidRPr="002318E5"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Los valores de pH, densidad y solubilidad pueden presentar un rango aprox. +/-2%.</w:t>
            </w: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 xml:space="preserve">El proponente debe adjuntar a su propuesta </w:t>
            </w:r>
            <w:r>
              <w:rPr>
                <w:rFonts w:ascii="Calibri" w:hAnsi="Calibri" w:cs="Calibri"/>
                <w:sz w:val="22"/>
                <w:szCs w:val="22"/>
                <w:u w:val="single"/>
                <w:lang w:eastAsia="es-BO"/>
              </w:rPr>
              <w:t>la</w:t>
            </w:r>
            <w:r w:rsidRPr="00937CA5">
              <w:rPr>
                <w:rFonts w:ascii="Calibri" w:hAnsi="Calibri" w:cs="Calibri"/>
                <w:sz w:val="22"/>
                <w:szCs w:val="22"/>
                <w:u w:val="single"/>
                <w:lang w:eastAsia="es-BO"/>
              </w:rPr>
              <w:t xml:space="preserve">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b/>
                <w:sz w:val="22"/>
                <w:szCs w:val="22"/>
              </w:rPr>
            </w:pPr>
          </w:p>
          <w:p w:rsidR="001005A6" w:rsidRPr="00136FD6" w:rsidRDefault="001005A6" w:rsidP="0046536D">
            <w:pPr>
              <w:pStyle w:val="Prrafodelista"/>
              <w:autoSpaceDE w:val="0"/>
              <w:autoSpaceDN w:val="0"/>
              <w:adjustRightInd w:val="0"/>
              <w:ind w:left="0"/>
              <w:contextualSpacing/>
              <w:jc w:val="both"/>
              <w:rPr>
                <w:rFonts w:ascii="Calibri" w:hAnsi="Calibri" w:cs="Calibri"/>
                <w:b/>
                <w:color w:val="000000"/>
                <w:sz w:val="22"/>
                <w:szCs w:val="22"/>
                <w:u w:val="single"/>
                <w:lang w:val="es-BO"/>
              </w:rPr>
            </w:pPr>
            <w:r w:rsidRPr="00136FD6">
              <w:rPr>
                <w:rFonts w:ascii="Calibri" w:hAnsi="Calibri" w:cs="Calibri"/>
                <w:b/>
                <w:color w:val="000000"/>
                <w:sz w:val="22"/>
                <w:szCs w:val="22"/>
                <w:lang w:val="es-BO"/>
              </w:rPr>
              <w:lastRenderedPageBreak/>
              <w:t xml:space="preserve">ITEM 11: </w:t>
            </w:r>
            <w:r>
              <w:rPr>
                <w:rFonts w:ascii="Calibri" w:hAnsi="Calibri" w:cs="Calibri"/>
                <w:b/>
                <w:color w:val="000000"/>
                <w:sz w:val="22"/>
                <w:szCs w:val="22"/>
                <w:u w:val="single"/>
                <w:lang w:val="es-BO"/>
              </w:rPr>
              <w:t>N-</w:t>
            </w:r>
            <w:r w:rsidRPr="00503D9B">
              <w:rPr>
                <w:rFonts w:ascii="Calibri" w:hAnsi="Calibri" w:cs="Calibri"/>
                <w:b/>
                <w:color w:val="000000"/>
                <w:sz w:val="22"/>
                <w:szCs w:val="22"/>
                <w:u w:val="single"/>
                <w:lang w:val="es-BO"/>
              </w:rPr>
              <w:t>HEXANO p.a</w:t>
            </w:r>
          </w:p>
          <w:p w:rsidR="001005A6" w:rsidRPr="00136FD6" w:rsidRDefault="001005A6" w:rsidP="0046536D">
            <w:pPr>
              <w:pStyle w:val="Prrafodelista"/>
              <w:autoSpaceDE w:val="0"/>
              <w:autoSpaceDN w:val="0"/>
              <w:adjustRightInd w:val="0"/>
              <w:ind w:left="0"/>
              <w:contextualSpacing/>
              <w:jc w:val="both"/>
              <w:rPr>
                <w:rFonts w:ascii="Calibri" w:hAnsi="Calibri" w:cs="Calibri"/>
                <w:b/>
                <w:color w:val="000000"/>
                <w:sz w:val="22"/>
                <w:szCs w:val="22"/>
                <w:u w:val="single"/>
                <w:lang w:val="es-BO"/>
              </w:rPr>
            </w:pP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Este reactivo deberá cumplir la siguientes propiedades fís</w:t>
            </w:r>
            <w:r>
              <w:rPr>
                <w:rFonts w:ascii="Calibri" w:hAnsi="Calibri" w:cs="Calibri"/>
                <w:sz w:val="22"/>
                <w:szCs w:val="22"/>
                <w:u w:val="single"/>
                <w:lang w:eastAsia="es-BO"/>
              </w:rPr>
              <w:t xml:space="preserve">icas y químicas básicas </w:t>
            </w:r>
            <w:r w:rsidRPr="00937CA5">
              <w:rPr>
                <w:rFonts w:ascii="Calibri" w:hAnsi="Calibri" w:cs="Calibri"/>
                <w:sz w:val="22"/>
                <w:szCs w:val="22"/>
                <w:lang w:eastAsia="es-BO"/>
              </w:rPr>
              <w:t>:</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Forma: Liquido</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 xml:space="preserve">Color: </w:t>
            </w:r>
            <w:r>
              <w:rPr>
                <w:rFonts w:ascii="Calibri" w:hAnsi="Calibri" w:cs="Arial"/>
                <w:sz w:val="22"/>
                <w:szCs w:val="22"/>
              </w:rPr>
              <w:t>Incoloro</w:t>
            </w:r>
            <w:r w:rsidRPr="00ED480C">
              <w:rPr>
                <w:rFonts w:ascii="Calibri" w:hAnsi="Calibri" w:cs="Arial"/>
                <w:sz w:val="22"/>
                <w:szCs w:val="22"/>
              </w:rPr>
              <w:t>.</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 xml:space="preserve">Olor: </w:t>
            </w:r>
            <w:r>
              <w:rPr>
                <w:rFonts w:ascii="Calibri" w:hAnsi="Calibri" w:cs="Arial"/>
                <w:sz w:val="22"/>
                <w:szCs w:val="22"/>
              </w:rPr>
              <w:t>a gasolina</w:t>
            </w:r>
            <w:r w:rsidRPr="00ED480C">
              <w:rPr>
                <w:rFonts w:ascii="Calibri" w:hAnsi="Calibri" w:cs="Arial"/>
                <w:sz w:val="22"/>
                <w:szCs w:val="22"/>
              </w:rPr>
              <w:t>.</w:t>
            </w:r>
          </w:p>
          <w:p w:rsidR="001005A6" w:rsidRPr="00ED480C" w:rsidRDefault="001005A6" w:rsidP="001005A6">
            <w:pPr>
              <w:numPr>
                <w:ilvl w:val="0"/>
                <w:numId w:val="39"/>
              </w:numPr>
              <w:ind w:left="709"/>
              <w:rPr>
                <w:rFonts w:ascii="Calibri" w:hAnsi="Calibri" w:cs="Arial"/>
                <w:sz w:val="22"/>
                <w:szCs w:val="22"/>
              </w:rPr>
            </w:pPr>
            <w:r>
              <w:rPr>
                <w:rFonts w:ascii="Calibri" w:hAnsi="Calibri" w:cs="Arial"/>
                <w:sz w:val="22"/>
                <w:szCs w:val="22"/>
              </w:rPr>
              <w:t>Densidad:</w:t>
            </w:r>
            <w:r w:rsidRPr="00ED480C">
              <w:rPr>
                <w:rFonts w:ascii="Calibri" w:hAnsi="Calibri" w:cs="Arial"/>
                <w:sz w:val="22"/>
                <w:szCs w:val="22"/>
              </w:rPr>
              <w:t xml:space="preserve"> </w:t>
            </w:r>
            <w:r>
              <w:rPr>
                <w:rFonts w:ascii="Calibri" w:hAnsi="Calibri" w:cs="Arial"/>
                <w:sz w:val="22"/>
                <w:szCs w:val="22"/>
              </w:rPr>
              <w:t>0.66g/cm3 a 20ºC.</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 xml:space="preserve">Solubilidad: </w:t>
            </w:r>
            <w:r>
              <w:rPr>
                <w:rFonts w:ascii="Calibri" w:hAnsi="Calibri" w:cs="Arial"/>
                <w:sz w:val="22"/>
                <w:szCs w:val="22"/>
              </w:rPr>
              <w:t xml:space="preserve">En agua=0.0095g/l </w:t>
            </w:r>
            <w:r w:rsidRPr="00ED480C">
              <w:rPr>
                <w:rFonts w:ascii="Calibri" w:hAnsi="Calibri" w:cs="Arial"/>
                <w:sz w:val="22"/>
                <w:szCs w:val="22"/>
              </w:rPr>
              <w:t>a 20 ºC</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Concentración:</w:t>
            </w:r>
            <w:r>
              <w:rPr>
                <w:rFonts w:ascii="Calibri" w:hAnsi="Calibri" w:cs="Arial"/>
                <w:sz w:val="22"/>
                <w:szCs w:val="22"/>
              </w:rPr>
              <w:t>&gt;=</w:t>
            </w:r>
            <w:r w:rsidRPr="00ED480C">
              <w:rPr>
                <w:rFonts w:ascii="Calibri" w:hAnsi="Calibri" w:cs="Arial"/>
                <w:sz w:val="22"/>
                <w:szCs w:val="22"/>
              </w:rPr>
              <w:t xml:space="preserve"> </w:t>
            </w:r>
            <w:r w:rsidRPr="00503D9B">
              <w:rPr>
                <w:rFonts w:ascii="Calibri" w:hAnsi="Calibri" w:cs="Arial"/>
                <w:sz w:val="22"/>
                <w:szCs w:val="22"/>
              </w:rPr>
              <w:t>99%.</w:t>
            </w:r>
          </w:p>
          <w:p w:rsidR="001005A6" w:rsidRPr="002318E5"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Los valores de pH, densidad y solubilidad pueden presentar un rango aprox. +/-2%.</w:t>
            </w: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 xml:space="preserve">El proponente debe adjuntar a su propuesta </w:t>
            </w:r>
            <w:r>
              <w:rPr>
                <w:rFonts w:ascii="Calibri" w:hAnsi="Calibri" w:cs="Calibri"/>
                <w:sz w:val="22"/>
                <w:szCs w:val="22"/>
                <w:u w:val="single"/>
                <w:lang w:eastAsia="es-BO"/>
              </w:rPr>
              <w:t>la</w:t>
            </w:r>
            <w:r w:rsidRPr="00937CA5">
              <w:rPr>
                <w:rFonts w:ascii="Calibri" w:hAnsi="Calibri" w:cs="Calibri"/>
                <w:sz w:val="22"/>
                <w:szCs w:val="22"/>
                <w:u w:val="single"/>
                <w:lang w:eastAsia="es-BO"/>
              </w:rPr>
              <w:t xml:space="preserve">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b/>
                <w:sz w:val="22"/>
                <w:szCs w:val="22"/>
              </w:rPr>
            </w:pPr>
          </w:p>
          <w:p w:rsidR="001005A6" w:rsidRPr="00ED480C"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r w:rsidRPr="00ED480C">
              <w:rPr>
                <w:rFonts w:ascii="Calibri" w:hAnsi="Calibri" w:cs="Calibri"/>
                <w:b/>
                <w:sz w:val="22"/>
                <w:szCs w:val="22"/>
                <w:lang w:val="es-BO"/>
              </w:rPr>
              <w:t xml:space="preserve">ITEM 12: </w:t>
            </w:r>
            <w:r w:rsidRPr="00ED480C">
              <w:rPr>
                <w:rFonts w:ascii="Calibri" w:hAnsi="Calibri" w:cs="Calibri"/>
                <w:b/>
                <w:sz w:val="22"/>
                <w:szCs w:val="22"/>
                <w:u w:val="single"/>
                <w:lang w:val="es-BO"/>
              </w:rPr>
              <w:t>ACIDO NITRICO 65-70%</w:t>
            </w:r>
          </w:p>
          <w:p w:rsidR="001005A6" w:rsidRPr="00ED480C"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Este reactivo deberá cumplir la siguientes propiedades fís</w:t>
            </w:r>
            <w:r>
              <w:rPr>
                <w:rFonts w:ascii="Calibri" w:hAnsi="Calibri" w:cs="Calibri"/>
                <w:sz w:val="22"/>
                <w:szCs w:val="22"/>
                <w:u w:val="single"/>
                <w:lang w:eastAsia="es-BO"/>
              </w:rPr>
              <w:t xml:space="preserve">icas y químicas básicas </w:t>
            </w:r>
            <w:r w:rsidRPr="00937CA5">
              <w:rPr>
                <w:rFonts w:ascii="Calibri" w:hAnsi="Calibri" w:cs="Calibri"/>
                <w:sz w:val="22"/>
                <w:szCs w:val="22"/>
                <w:lang w:eastAsia="es-BO"/>
              </w:rPr>
              <w:t>:</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Forma: Liquido</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Color: Incoloro.</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Olor: p</w:t>
            </w:r>
            <w:r>
              <w:rPr>
                <w:rFonts w:ascii="Calibri" w:hAnsi="Calibri" w:cs="Arial"/>
                <w:sz w:val="22"/>
                <w:szCs w:val="22"/>
              </w:rPr>
              <w:t>icante</w:t>
            </w:r>
            <w:r w:rsidRPr="00ED480C">
              <w:rPr>
                <w:rFonts w:ascii="Calibri" w:hAnsi="Calibri" w:cs="Arial"/>
                <w:sz w:val="22"/>
                <w:szCs w:val="22"/>
              </w:rPr>
              <w:t>.</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 xml:space="preserve">pH: : </w:t>
            </w:r>
            <w:r>
              <w:rPr>
                <w:rFonts w:ascii="Calibri" w:hAnsi="Calibri" w:cs="Arial"/>
                <w:sz w:val="22"/>
                <w:szCs w:val="22"/>
              </w:rPr>
              <w:t>&lt;</w:t>
            </w:r>
            <w:r w:rsidRPr="00ED480C">
              <w:rPr>
                <w:rFonts w:ascii="Calibri" w:hAnsi="Calibri" w:cs="Arial"/>
                <w:sz w:val="22"/>
                <w:szCs w:val="22"/>
              </w:rPr>
              <w:t>1 a 20 ºC</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 xml:space="preserve">Densidad Relativa: 1.39 </w:t>
            </w:r>
            <w:r>
              <w:rPr>
                <w:rFonts w:ascii="Calibri" w:hAnsi="Calibri" w:cs="Arial"/>
                <w:sz w:val="22"/>
                <w:szCs w:val="22"/>
              </w:rPr>
              <w:t>g/cm3 a 20ºC.</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Solubilidad: Soluble a 20 ºC</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Concentración: 65-70%.</w:t>
            </w:r>
          </w:p>
          <w:p w:rsidR="001005A6" w:rsidRPr="002318E5"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Los valores de pH, densidad y solubilidad pueden presentar un rango aprox. +/-2%.</w:t>
            </w: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 xml:space="preserve">El proponente debe adjuntar a su propuesta </w:t>
            </w:r>
            <w:r>
              <w:rPr>
                <w:rFonts w:ascii="Calibri" w:hAnsi="Calibri" w:cs="Calibri"/>
                <w:sz w:val="22"/>
                <w:szCs w:val="22"/>
                <w:u w:val="single"/>
                <w:lang w:eastAsia="es-BO"/>
              </w:rPr>
              <w:t>la</w:t>
            </w:r>
            <w:r w:rsidRPr="00937CA5">
              <w:rPr>
                <w:rFonts w:ascii="Calibri" w:hAnsi="Calibri" w:cs="Calibri"/>
                <w:sz w:val="22"/>
                <w:szCs w:val="22"/>
                <w:u w:val="single"/>
                <w:lang w:eastAsia="es-BO"/>
              </w:rPr>
              <w:t xml:space="preserve">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b/>
                <w:sz w:val="22"/>
                <w:szCs w:val="22"/>
              </w:rPr>
            </w:pPr>
          </w:p>
          <w:p w:rsidR="001005A6" w:rsidRPr="006C3598"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r w:rsidRPr="006C3598">
              <w:rPr>
                <w:rFonts w:ascii="Calibri" w:hAnsi="Calibri" w:cs="Calibri"/>
                <w:b/>
                <w:sz w:val="22"/>
                <w:szCs w:val="22"/>
                <w:lang w:val="es-BO"/>
              </w:rPr>
              <w:t xml:space="preserve">ITEM 13: </w:t>
            </w:r>
            <w:r w:rsidRPr="006C3598">
              <w:rPr>
                <w:rFonts w:ascii="Calibri" w:hAnsi="Calibri" w:cs="Calibri"/>
                <w:b/>
                <w:sz w:val="22"/>
                <w:szCs w:val="22"/>
                <w:u w:val="single"/>
                <w:lang w:val="es-BO"/>
              </w:rPr>
              <w:t xml:space="preserve">ACIDO SULFURICO CONCENTRACION </w:t>
            </w:r>
            <w:r w:rsidRPr="002158FD">
              <w:rPr>
                <w:rFonts w:ascii="Calibri" w:hAnsi="Calibri" w:cs="Calibri"/>
                <w:b/>
                <w:sz w:val="22"/>
                <w:szCs w:val="22"/>
                <w:u w:val="single"/>
                <w:lang w:val="es-BO"/>
              </w:rPr>
              <w:t>95-97%</w:t>
            </w: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58614C">
              <w:rPr>
                <w:rFonts w:ascii="Calibri" w:hAnsi="Calibri" w:cs="Calibri"/>
                <w:sz w:val="22"/>
                <w:szCs w:val="22"/>
                <w:u w:val="single"/>
                <w:lang w:eastAsia="es-BO"/>
              </w:rPr>
              <w:t>Este reactivo deberá cumplir la siguientes propiedades fís</w:t>
            </w:r>
            <w:r>
              <w:rPr>
                <w:rFonts w:ascii="Calibri" w:hAnsi="Calibri" w:cs="Calibri"/>
                <w:sz w:val="22"/>
                <w:szCs w:val="22"/>
                <w:u w:val="single"/>
                <w:lang w:eastAsia="es-BO"/>
              </w:rPr>
              <w:t xml:space="preserve">icas y químicas básicas </w:t>
            </w:r>
            <w:r w:rsidRPr="00937CA5">
              <w:rPr>
                <w:rFonts w:ascii="Calibri" w:hAnsi="Calibri" w:cs="Calibri"/>
                <w:sz w:val="22"/>
                <w:szCs w:val="22"/>
                <w:lang w:eastAsia="es-BO"/>
              </w:rPr>
              <w:t>:</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 xml:space="preserve">Forma: </w:t>
            </w:r>
            <w:r>
              <w:rPr>
                <w:rFonts w:ascii="Calibri" w:hAnsi="Calibri" w:cs="Arial"/>
                <w:sz w:val="22"/>
                <w:szCs w:val="22"/>
              </w:rPr>
              <w:t>liquido.</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Color: Incoloro.</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 xml:space="preserve">Olor: </w:t>
            </w:r>
            <w:r>
              <w:rPr>
                <w:rFonts w:ascii="Calibri" w:hAnsi="Calibri" w:cs="Arial"/>
                <w:sz w:val="22"/>
                <w:szCs w:val="22"/>
              </w:rPr>
              <w:t>inodoro</w:t>
            </w:r>
            <w:r w:rsidRPr="00ED480C">
              <w:rPr>
                <w:rFonts w:ascii="Calibri" w:hAnsi="Calibri" w:cs="Arial"/>
                <w:sz w:val="22"/>
                <w:szCs w:val="22"/>
              </w:rPr>
              <w:t>.</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 xml:space="preserve">pH: : </w:t>
            </w:r>
            <w:r>
              <w:rPr>
                <w:rFonts w:ascii="Calibri" w:hAnsi="Calibri" w:cs="Arial"/>
                <w:sz w:val="22"/>
                <w:szCs w:val="22"/>
              </w:rPr>
              <w:t>0.3 a 49g/l-25</w:t>
            </w:r>
            <w:r w:rsidRPr="00ED480C">
              <w:rPr>
                <w:rFonts w:ascii="Calibri" w:hAnsi="Calibri" w:cs="Arial"/>
                <w:sz w:val="22"/>
                <w:szCs w:val="22"/>
              </w:rPr>
              <w:t xml:space="preserve"> ºC</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 xml:space="preserve">Densidad Relativa: </w:t>
            </w:r>
            <w:r>
              <w:rPr>
                <w:rFonts w:ascii="Calibri" w:hAnsi="Calibri" w:cs="Arial"/>
                <w:sz w:val="22"/>
                <w:szCs w:val="22"/>
              </w:rPr>
              <w:t>1.84 g/cm3 a 20ºC.</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 xml:space="preserve">Solubilidad: </w:t>
            </w:r>
            <w:r>
              <w:rPr>
                <w:rFonts w:ascii="Calibri" w:hAnsi="Calibri" w:cs="Arial"/>
                <w:sz w:val="22"/>
                <w:szCs w:val="22"/>
              </w:rPr>
              <w:t>Soluble a 20ºC.</w:t>
            </w:r>
          </w:p>
          <w:p w:rsidR="001005A6" w:rsidRPr="002318E5"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Los valores de pH, densidad y solubilidad pueden presentar un rango aprox. +/-2%.</w:t>
            </w: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 xml:space="preserve">El proponente debe adjuntar a su propuesta </w:t>
            </w:r>
            <w:r>
              <w:rPr>
                <w:rFonts w:ascii="Calibri" w:hAnsi="Calibri" w:cs="Calibri"/>
                <w:sz w:val="22"/>
                <w:szCs w:val="22"/>
                <w:u w:val="single"/>
                <w:lang w:eastAsia="es-BO"/>
              </w:rPr>
              <w:t>la</w:t>
            </w:r>
            <w:r w:rsidRPr="00937CA5">
              <w:rPr>
                <w:rFonts w:ascii="Calibri" w:hAnsi="Calibri" w:cs="Calibri"/>
                <w:sz w:val="22"/>
                <w:szCs w:val="22"/>
                <w:u w:val="single"/>
                <w:lang w:eastAsia="es-BO"/>
              </w:rPr>
              <w:t xml:space="preserve">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b/>
                <w:sz w:val="22"/>
                <w:szCs w:val="22"/>
              </w:rPr>
            </w:pPr>
          </w:p>
          <w:p w:rsidR="001005A6" w:rsidRPr="00136FD6" w:rsidRDefault="001005A6" w:rsidP="0046536D">
            <w:pPr>
              <w:pStyle w:val="Prrafodelista"/>
              <w:autoSpaceDE w:val="0"/>
              <w:autoSpaceDN w:val="0"/>
              <w:adjustRightInd w:val="0"/>
              <w:ind w:left="0"/>
              <w:contextualSpacing/>
              <w:jc w:val="both"/>
              <w:rPr>
                <w:rFonts w:ascii="Calibri" w:hAnsi="Calibri" w:cs="Calibri"/>
                <w:b/>
                <w:color w:val="000000"/>
                <w:sz w:val="22"/>
                <w:szCs w:val="22"/>
              </w:rPr>
            </w:pPr>
            <w:r w:rsidRPr="00136FD6">
              <w:rPr>
                <w:rFonts w:ascii="Calibri" w:hAnsi="Calibri" w:cs="Calibri"/>
                <w:b/>
                <w:color w:val="000000"/>
                <w:sz w:val="22"/>
                <w:szCs w:val="22"/>
                <w:lang w:val="es-BO"/>
              </w:rPr>
              <w:t xml:space="preserve">ITEM 14: </w:t>
            </w:r>
            <w:r w:rsidRPr="00136FD6">
              <w:rPr>
                <w:rFonts w:ascii="Calibri" w:hAnsi="Calibri" w:cs="Calibri"/>
                <w:b/>
                <w:color w:val="000000"/>
                <w:sz w:val="22"/>
                <w:szCs w:val="22"/>
                <w:u w:val="single"/>
                <w:lang w:val="es-BO"/>
              </w:rPr>
              <w:t>HIDROXIDO DE POTASIO EN SOLUCION 0.5N</w:t>
            </w: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503D9B">
              <w:rPr>
                <w:rFonts w:ascii="Calibri" w:hAnsi="Calibri" w:cs="Calibri"/>
                <w:sz w:val="22"/>
                <w:szCs w:val="22"/>
                <w:u w:val="single"/>
                <w:lang w:eastAsia="es-BO"/>
              </w:rPr>
              <w:t>Este reactivo deberá cumplir la siguientes propiedades fís</w:t>
            </w:r>
            <w:r>
              <w:rPr>
                <w:rFonts w:ascii="Calibri" w:hAnsi="Calibri" w:cs="Calibri"/>
                <w:sz w:val="22"/>
                <w:szCs w:val="22"/>
                <w:u w:val="single"/>
                <w:lang w:eastAsia="es-BO"/>
              </w:rPr>
              <w:t xml:space="preserve">icas y químicas básicas </w:t>
            </w:r>
            <w:r w:rsidRPr="00937CA5">
              <w:rPr>
                <w:rFonts w:ascii="Calibri" w:hAnsi="Calibri" w:cs="Calibri"/>
                <w:sz w:val="22"/>
                <w:szCs w:val="22"/>
                <w:lang w:eastAsia="es-BO"/>
              </w:rPr>
              <w:t>:</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 xml:space="preserve">Forma: </w:t>
            </w:r>
            <w:r>
              <w:rPr>
                <w:rFonts w:ascii="Calibri" w:hAnsi="Calibri" w:cs="Arial"/>
                <w:sz w:val="22"/>
                <w:szCs w:val="22"/>
              </w:rPr>
              <w:t>liquido.</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Color: Incoloro.</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 xml:space="preserve">Olor: </w:t>
            </w:r>
            <w:r>
              <w:rPr>
                <w:rFonts w:ascii="Calibri" w:hAnsi="Calibri" w:cs="Arial"/>
                <w:sz w:val="22"/>
                <w:szCs w:val="22"/>
              </w:rPr>
              <w:t>inodoro</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 xml:space="preserve">pH: : </w:t>
            </w:r>
            <w:r>
              <w:rPr>
                <w:rFonts w:ascii="Calibri" w:hAnsi="Calibri" w:cs="Arial"/>
                <w:sz w:val="22"/>
                <w:szCs w:val="22"/>
              </w:rPr>
              <w:t>aprox. 13.5 a 20</w:t>
            </w:r>
            <w:r w:rsidRPr="00ED480C">
              <w:rPr>
                <w:rFonts w:ascii="Calibri" w:hAnsi="Calibri" w:cs="Arial"/>
                <w:sz w:val="22"/>
                <w:szCs w:val="22"/>
              </w:rPr>
              <w:t xml:space="preserve"> ºC</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 xml:space="preserve">Densidad Relativa: </w:t>
            </w:r>
            <w:r>
              <w:rPr>
                <w:rFonts w:ascii="Calibri" w:hAnsi="Calibri" w:cs="Arial"/>
                <w:sz w:val="22"/>
                <w:szCs w:val="22"/>
              </w:rPr>
              <w:t>1.02 g/cm3 a 20ºC.</w:t>
            </w:r>
          </w:p>
          <w:p w:rsidR="001005A6"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 xml:space="preserve">Solubilidad: </w:t>
            </w:r>
            <w:r>
              <w:rPr>
                <w:rFonts w:ascii="Calibri" w:hAnsi="Calibri" w:cs="Arial"/>
                <w:sz w:val="22"/>
                <w:szCs w:val="22"/>
              </w:rPr>
              <w:t>a 20ºC.</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lastRenderedPageBreak/>
              <w:t>Concentración</w:t>
            </w:r>
            <w:r>
              <w:rPr>
                <w:rFonts w:ascii="Calibri" w:hAnsi="Calibri" w:cs="Arial"/>
                <w:sz w:val="22"/>
                <w:szCs w:val="22"/>
              </w:rPr>
              <w:t>: 0.5N</w:t>
            </w:r>
          </w:p>
          <w:p w:rsidR="001005A6" w:rsidRPr="002318E5"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Los valores de pH, densidad y solubilidad pueden presentar un rango aprox. +/-2%.</w:t>
            </w: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 xml:space="preserve">El proponente debe adjuntar a su propuesta </w:t>
            </w:r>
            <w:r>
              <w:rPr>
                <w:rFonts w:ascii="Calibri" w:hAnsi="Calibri" w:cs="Calibri"/>
                <w:sz w:val="22"/>
                <w:szCs w:val="22"/>
                <w:u w:val="single"/>
                <w:lang w:eastAsia="es-BO"/>
              </w:rPr>
              <w:t>la</w:t>
            </w:r>
            <w:r w:rsidRPr="00937CA5">
              <w:rPr>
                <w:rFonts w:ascii="Calibri" w:hAnsi="Calibri" w:cs="Calibri"/>
                <w:sz w:val="22"/>
                <w:szCs w:val="22"/>
                <w:u w:val="single"/>
                <w:lang w:eastAsia="es-BO"/>
              </w:rPr>
              <w:t xml:space="preserve">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b/>
                <w:sz w:val="22"/>
                <w:szCs w:val="22"/>
              </w:rPr>
            </w:pPr>
          </w:p>
          <w:p w:rsidR="001005A6" w:rsidRPr="00ED480C" w:rsidRDefault="001005A6" w:rsidP="0046536D">
            <w:pPr>
              <w:pStyle w:val="Prrafodelista"/>
              <w:autoSpaceDE w:val="0"/>
              <w:autoSpaceDN w:val="0"/>
              <w:adjustRightInd w:val="0"/>
              <w:ind w:left="0"/>
              <w:contextualSpacing/>
              <w:jc w:val="both"/>
              <w:rPr>
                <w:rFonts w:ascii="Arial" w:hAnsi="Arial" w:cs="Arial"/>
              </w:rPr>
            </w:pPr>
            <w:r w:rsidRPr="00ED480C">
              <w:rPr>
                <w:rFonts w:ascii="Calibri" w:hAnsi="Calibri" w:cs="Calibri"/>
                <w:b/>
                <w:sz w:val="22"/>
                <w:szCs w:val="22"/>
                <w:lang w:val="es-BO"/>
              </w:rPr>
              <w:t xml:space="preserve">ITEM 15: </w:t>
            </w:r>
            <w:r w:rsidRPr="00136FD6">
              <w:rPr>
                <w:rFonts w:ascii="Calibri" w:hAnsi="Calibri" w:cs="Calibri"/>
                <w:b/>
                <w:sz w:val="22"/>
                <w:u w:val="single"/>
              </w:rPr>
              <w:t>PERÓXIDO DE HIDROGENO, SOLUCIÓN CONCENTRACIÓN 30%</w:t>
            </w:r>
          </w:p>
          <w:p w:rsidR="001005A6" w:rsidRPr="00ED480C"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503D9B">
              <w:rPr>
                <w:rFonts w:ascii="Calibri" w:hAnsi="Calibri" w:cs="Calibri"/>
                <w:sz w:val="22"/>
                <w:szCs w:val="22"/>
                <w:u w:val="single"/>
                <w:lang w:eastAsia="es-BO"/>
              </w:rPr>
              <w:t>Este reactivo deberá cumplir la siguientes propiedades fís</w:t>
            </w:r>
            <w:r>
              <w:rPr>
                <w:rFonts w:ascii="Calibri" w:hAnsi="Calibri" w:cs="Calibri"/>
                <w:sz w:val="22"/>
                <w:szCs w:val="22"/>
                <w:u w:val="single"/>
                <w:lang w:eastAsia="es-BO"/>
              </w:rPr>
              <w:t xml:space="preserve">icas y químicas básicas </w:t>
            </w:r>
            <w:r w:rsidRPr="00937CA5">
              <w:rPr>
                <w:rFonts w:ascii="Calibri" w:hAnsi="Calibri" w:cs="Calibri"/>
                <w:sz w:val="22"/>
                <w:szCs w:val="22"/>
                <w:lang w:eastAsia="es-BO"/>
              </w:rPr>
              <w:t>:</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Forma: Liquido</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Color: Incoloro.</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Olor: ligero picante.</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pH: : &lt;= 3.5 a 20 ºC</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Densidad: 1.11 g/cm3 a 20ºC.</w:t>
            </w:r>
          </w:p>
          <w:p w:rsidR="001005A6" w:rsidRPr="00ED480C" w:rsidRDefault="001005A6" w:rsidP="001005A6">
            <w:pPr>
              <w:numPr>
                <w:ilvl w:val="0"/>
                <w:numId w:val="39"/>
              </w:numPr>
              <w:ind w:left="709"/>
              <w:rPr>
                <w:rFonts w:ascii="Calibri" w:hAnsi="Calibri" w:cs="Arial"/>
                <w:sz w:val="22"/>
                <w:szCs w:val="22"/>
              </w:rPr>
            </w:pPr>
            <w:r>
              <w:rPr>
                <w:rFonts w:ascii="Calibri" w:hAnsi="Calibri" w:cs="Arial"/>
                <w:sz w:val="22"/>
                <w:szCs w:val="22"/>
              </w:rPr>
              <w:t>Solubilidad: A</w:t>
            </w:r>
            <w:r w:rsidRPr="00ED480C">
              <w:rPr>
                <w:rFonts w:ascii="Calibri" w:hAnsi="Calibri" w:cs="Arial"/>
                <w:sz w:val="22"/>
                <w:szCs w:val="22"/>
              </w:rPr>
              <w:t xml:space="preserve"> 20 ºC</w:t>
            </w:r>
            <w:r>
              <w:rPr>
                <w:rFonts w:ascii="Calibri" w:hAnsi="Calibri" w:cs="Arial"/>
                <w:sz w:val="22"/>
                <w:szCs w:val="22"/>
              </w:rPr>
              <w:t xml:space="preserve"> totalmente miscible</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Concentración: 30%.</w:t>
            </w:r>
          </w:p>
          <w:p w:rsidR="001005A6" w:rsidRPr="002318E5"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Los valores de pH, densidad y solubilidad pueden presentar un rango aprox. +/-2%.</w:t>
            </w: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937CA5">
              <w:rPr>
                <w:rFonts w:ascii="Calibri" w:hAnsi="Calibri" w:cs="Calibri"/>
                <w:sz w:val="22"/>
                <w:szCs w:val="22"/>
                <w:u w:val="single"/>
                <w:lang w:eastAsia="es-BO"/>
              </w:rPr>
              <w:t xml:space="preserve">El proponente debe adjuntar a su propuesta </w:t>
            </w:r>
            <w:r>
              <w:rPr>
                <w:rFonts w:ascii="Calibri" w:hAnsi="Calibri" w:cs="Calibri"/>
                <w:sz w:val="22"/>
                <w:szCs w:val="22"/>
                <w:u w:val="single"/>
                <w:lang w:eastAsia="es-BO"/>
              </w:rPr>
              <w:t>la</w:t>
            </w:r>
            <w:r w:rsidRPr="00937CA5">
              <w:rPr>
                <w:rFonts w:ascii="Calibri" w:hAnsi="Calibri" w:cs="Calibri"/>
                <w:sz w:val="22"/>
                <w:szCs w:val="22"/>
                <w:u w:val="single"/>
                <w:lang w:eastAsia="es-BO"/>
              </w:rPr>
              <w:t xml:space="preserve">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1005A6" w:rsidRDefault="001005A6" w:rsidP="0046536D">
            <w:pPr>
              <w:pStyle w:val="Prrafodelista"/>
              <w:autoSpaceDE w:val="0"/>
              <w:autoSpaceDN w:val="0"/>
              <w:adjustRightInd w:val="0"/>
              <w:ind w:left="0"/>
              <w:contextualSpacing/>
              <w:jc w:val="both"/>
              <w:rPr>
                <w:rFonts w:ascii="Calibri" w:hAnsi="Calibri" w:cs="Calibri"/>
                <w:sz w:val="22"/>
                <w:szCs w:val="22"/>
                <w:u w:val="single"/>
                <w:lang w:val="en-US" w:eastAsia="es-BO"/>
              </w:rPr>
            </w:pPr>
            <w:r w:rsidRPr="001005A6">
              <w:rPr>
                <w:rFonts w:ascii="Calibri" w:hAnsi="Calibri" w:cs="Calibri"/>
                <w:b/>
                <w:sz w:val="22"/>
                <w:szCs w:val="22"/>
                <w:highlight w:val="green"/>
                <w:u w:val="single"/>
                <w:lang w:val="en-US" w:eastAsia="es-BO"/>
              </w:rPr>
              <w:t>LOTE 2:  REACTIVOS ALCOHOLES PARA KARL FISHER</w:t>
            </w:r>
          </w:p>
          <w:p w:rsidR="001005A6" w:rsidRPr="001005A6" w:rsidRDefault="001005A6" w:rsidP="0046536D">
            <w:pPr>
              <w:pStyle w:val="Prrafodelista"/>
              <w:autoSpaceDE w:val="0"/>
              <w:autoSpaceDN w:val="0"/>
              <w:adjustRightInd w:val="0"/>
              <w:ind w:left="0"/>
              <w:contextualSpacing/>
              <w:jc w:val="both"/>
              <w:rPr>
                <w:rFonts w:ascii="Calibri" w:hAnsi="Calibri" w:cs="Calibri"/>
                <w:sz w:val="22"/>
                <w:szCs w:val="22"/>
                <w:u w:val="single"/>
                <w:lang w:val="en-US" w:eastAsia="es-BO"/>
              </w:rPr>
            </w:pPr>
          </w:p>
          <w:p w:rsidR="001005A6" w:rsidRPr="00C71841" w:rsidRDefault="001005A6" w:rsidP="0046536D">
            <w:pPr>
              <w:pStyle w:val="Prrafodelista"/>
              <w:autoSpaceDE w:val="0"/>
              <w:autoSpaceDN w:val="0"/>
              <w:adjustRightInd w:val="0"/>
              <w:ind w:left="0"/>
              <w:contextualSpacing/>
              <w:jc w:val="both"/>
              <w:rPr>
                <w:rFonts w:ascii="Arial" w:hAnsi="Arial" w:cs="Arial"/>
                <w:lang w:val="en-US"/>
              </w:rPr>
            </w:pPr>
            <w:r>
              <w:rPr>
                <w:rFonts w:ascii="Calibri" w:hAnsi="Calibri" w:cs="Calibri"/>
                <w:b/>
                <w:sz w:val="22"/>
                <w:szCs w:val="22"/>
                <w:lang w:val="en-US"/>
              </w:rPr>
              <w:t>ITEM 1</w:t>
            </w:r>
            <w:r w:rsidRPr="00C71841">
              <w:rPr>
                <w:rFonts w:ascii="Calibri" w:hAnsi="Calibri" w:cs="Calibri"/>
                <w:b/>
                <w:sz w:val="22"/>
                <w:szCs w:val="22"/>
                <w:lang w:val="en-US"/>
              </w:rPr>
              <w:t xml:space="preserve">: </w:t>
            </w:r>
            <w:r w:rsidRPr="00C71841">
              <w:rPr>
                <w:rFonts w:ascii="Calibri" w:hAnsi="Calibri" w:cs="Calibri"/>
                <w:b/>
                <w:sz w:val="22"/>
                <w:u w:val="single"/>
                <w:lang w:val="en-US"/>
              </w:rPr>
              <w:t>COMBI TITRANT 5 KARL FISHER.</w:t>
            </w:r>
          </w:p>
          <w:p w:rsidR="001005A6" w:rsidRPr="00C71841" w:rsidRDefault="001005A6" w:rsidP="0046536D">
            <w:pPr>
              <w:pStyle w:val="Prrafodelista"/>
              <w:autoSpaceDE w:val="0"/>
              <w:autoSpaceDN w:val="0"/>
              <w:adjustRightInd w:val="0"/>
              <w:ind w:left="0"/>
              <w:contextualSpacing/>
              <w:jc w:val="both"/>
              <w:rPr>
                <w:rFonts w:ascii="Calibri" w:hAnsi="Calibri" w:cs="Calibri"/>
                <w:b/>
                <w:sz w:val="22"/>
                <w:szCs w:val="22"/>
                <w:u w:val="single"/>
                <w:lang w:val="en-US"/>
              </w:rPr>
            </w:pPr>
          </w:p>
          <w:p w:rsidR="001005A6" w:rsidRPr="00ED480C"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503D9B">
              <w:rPr>
                <w:rFonts w:ascii="Calibri" w:hAnsi="Calibri" w:cs="Calibri"/>
                <w:sz w:val="22"/>
                <w:szCs w:val="22"/>
                <w:u w:val="single"/>
                <w:lang w:eastAsia="es-BO"/>
              </w:rPr>
              <w:t>Este reactivo deberá cumplir la siguientes propieda</w:t>
            </w:r>
            <w:r>
              <w:rPr>
                <w:rFonts w:ascii="Calibri" w:hAnsi="Calibri" w:cs="Calibri"/>
                <w:sz w:val="22"/>
                <w:szCs w:val="22"/>
                <w:u w:val="single"/>
                <w:lang w:eastAsia="es-BO"/>
              </w:rPr>
              <w:t xml:space="preserve">des físicas y químicas básicas </w:t>
            </w:r>
            <w:r w:rsidRPr="00937CA5">
              <w:rPr>
                <w:rFonts w:ascii="Calibri" w:hAnsi="Calibri" w:cs="Calibri"/>
                <w:sz w:val="22"/>
                <w:szCs w:val="22"/>
                <w:lang w:eastAsia="es-BO"/>
              </w:rPr>
              <w:t>:</w:t>
            </w:r>
          </w:p>
          <w:p w:rsidR="001005A6" w:rsidRDefault="001005A6" w:rsidP="001005A6">
            <w:pPr>
              <w:numPr>
                <w:ilvl w:val="0"/>
                <w:numId w:val="39"/>
              </w:numPr>
              <w:ind w:left="709"/>
              <w:rPr>
                <w:rFonts w:ascii="Calibri" w:hAnsi="Calibri" w:cs="Arial"/>
                <w:sz w:val="22"/>
                <w:szCs w:val="22"/>
              </w:rPr>
            </w:pPr>
            <w:r>
              <w:rPr>
                <w:rFonts w:ascii="Calibri" w:hAnsi="Calibri" w:cs="Arial"/>
                <w:sz w:val="22"/>
                <w:szCs w:val="22"/>
              </w:rPr>
              <w:t>Forma: liquido</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 xml:space="preserve">Color: </w:t>
            </w:r>
            <w:r>
              <w:rPr>
                <w:rFonts w:ascii="Calibri" w:hAnsi="Calibri" w:cs="Arial"/>
                <w:sz w:val="22"/>
                <w:szCs w:val="22"/>
              </w:rPr>
              <w:t>marrón.</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 xml:space="preserve">Olor: </w:t>
            </w:r>
            <w:r>
              <w:rPr>
                <w:rFonts w:ascii="Calibri" w:hAnsi="Calibri" w:cs="Arial"/>
                <w:sz w:val="22"/>
                <w:szCs w:val="22"/>
              </w:rPr>
              <w:t>alcohólico</w:t>
            </w:r>
            <w:r w:rsidRPr="00ED480C">
              <w:rPr>
                <w:rFonts w:ascii="Calibri" w:hAnsi="Calibri" w:cs="Arial"/>
                <w:sz w:val="22"/>
                <w:szCs w:val="22"/>
              </w:rPr>
              <w:t>.</w:t>
            </w:r>
          </w:p>
          <w:p w:rsidR="001005A6"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Densidad</w:t>
            </w:r>
            <w:r>
              <w:rPr>
                <w:rFonts w:ascii="Calibri" w:hAnsi="Calibri" w:cs="Arial"/>
                <w:sz w:val="22"/>
                <w:szCs w:val="22"/>
              </w:rPr>
              <w:t>: 0.85</w:t>
            </w:r>
            <w:r w:rsidRPr="00ED480C">
              <w:rPr>
                <w:rFonts w:ascii="Calibri" w:hAnsi="Calibri" w:cs="Arial"/>
                <w:sz w:val="22"/>
                <w:szCs w:val="22"/>
              </w:rPr>
              <w:t xml:space="preserve"> g/cm3 a 20ºC.</w:t>
            </w:r>
          </w:p>
          <w:p w:rsidR="001005A6" w:rsidRPr="00ED480C"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La densidad puede presentar un rango aprox. +/-2%.</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 su propuesta la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ED480C"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r w:rsidRPr="00ED480C">
              <w:rPr>
                <w:rFonts w:ascii="Calibri" w:hAnsi="Calibri" w:cs="Calibri"/>
                <w:b/>
                <w:sz w:val="22"/>
                <w:szCs w:val="22"/>
                <w:lang w:val="es-BO"/>
              </w:rPr>
              <w:t xml:space="preserve">ITEM </w:t>
            </w:r>
            <w:r>
              <w:rPr>
                <w:rFonts w:ascii="Calibri" w:hAnsi="Calibri" w:cs="Calibri"/>
                <w:b/>
                <w:sz w:val="22"/>
                <w:szCs w:val="22"/>
                <w:lang w:val="es-BO"/>
              </w:rPr>
              <w:t>2</w:t>
            </w:r>
            <w:r w:rsidRPr="00ED480C">
              <w:rPr>
                <w:rFonts w:ascii="Calibri" w:hAnsi="Calibri" w:cs="Calibri"/>
                <w:b/>
                <w:sz w:val="22"/>
                <w:szCs w:val="22"/>
                <w:lang w:val="es-BO"/>
              </w:rPr>
              <w:t xml:space="preserve">: </w:t>
            </w:r>
            <w:r>
              <w:rPr>
                <w:rFonts w:ascii="Calibri" w:hAnsi="Calibri" w:cs="Calibri"/>
                <w:b/>
                <w:sz w:val="22"/>
                <w:u w:val="single"/>
              </w:rPr>
              <w:t>PATRON DE AGUA 1% 10x8ml</w:t>
            </w: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503D9B">
              <w:rPr>
                <w:rFonts w:ascii="Calibri" w:hAnsi="Calibri" w:cs="Calibri"/>
                <w:sz w:val="22"/>
                <w:szCs w:val="22"/>
                <w:u w:val="single"/>
                <w:lang w:eastAsia="es-BO"/>
              </w:rPr>
              <w:t>Este reactivo deberá cumplir la siguientes propiedades fís</w:t>
            </w:r>
            <w:r>
              <w:rPr>
                <w:rFonts w:ascii="Calibri" w:hAnsi="Calibri" w:cs="Calibri"/>
                <w:sz w:val="22"/>
                <w:szCs w:val="22"/>
                <w:u w:val="single"/>
                <w:lang w:eastAsia="es-BO"/>
              </w:rPr>
              <w:t xml:space="preserve">icas y químicas básicas </w:t>
            </w:r>
            <w:r w:rsidRPr="00937CA5">
              <w:rPr>
                <w:rFonts w:ascii="Calibri" w:hAnsi="Calibri" w:cs="Calibri"/>
                <w:sz w:val="22"/>
                <w:szCs w:val="22"/>
                <w:lang w:eastAsia="es-BO"/>
              </w:rPr>
              <w:t>:</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Forma: Liquido</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Color: Incoloro.</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 xml:space="preserve">Olor: </w:t>
            </w:r>
            <w:r>
              <w:rPr>
                <w:rFonts w:ascii="Calibri" w:hAnsi="Calibri" w:cs="Arial"/>
                <w:sz w:val="22"/>
                <w:szCs w:val="22"/>
              </w:rPr>
              <w:t>alcohólico</w:t>
            </w:r>
            <w:r w:rsidRPr="00ED480C">
              <w:rPr>
                <w:rFonts w:ascii="Calibri" w:hAnsi="Calibri" w:cs="Arial"/>
                <w:sz w:val="22"/>
                <w:szCs w:val="22"/>
              </w:rPr>
              <w:t>.</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Densidad</w:t>
            </w:r>
            <w:r>
              <w:rPr>
                <w:rFonts w:ascii="Calibri" w:hAnsi="Calibri" w:cs="Arial"/>
                <w:sz w:val="22"/>
                <w:szCs w:val="22"/>
              </w:rPr>
              <w:t>: 0</w:t>
            </w:r>
            <w:r w:rsidRPr="00ED480C">
              <w:rPr>
                <w:rFonts w:ascii="Calibri" w:hAnsi="Calibri" w:cs="Arial"/>
                <w:sz w:val="22"/>
                <w:szCs w:val="22"/>
              </w:rPr>
              <w:t>.</w:t>
            </w:r>
            <w:r>
              <w:rPr>
                <w:rFonts w:ascii="Calibri" w:hAnsi="Calibri" w:cs="Arial"/>
                <w:sz w:val="22"/>
                <w:szCs w:val="22"/>
              </w:rPr>
              <w:t>92</w:t>
            </w:r>
            <w:r w:rsidRPr="00ED480C">
              <w:rPr>
                <w:rFonts w:ascii="Calibri" w:hAnsi="Calibri" w:cs="Arial"/>
                <w:sz w:val="22"/>
                <w:szCs w:val="22"/>
              </w:rPr>
              <w:t xml:space="preserve"> g/cm3 a 20ºC.</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 xml:space="preserve">Solubilidad: </w:t>
            </w:r>
            <w:r>
              <w:rPr>
                <w:rFonts w:ascii="Calibri" w:hAnsi="Calibri" w:cs="Arial"/>
                <w:sz w:val="22"/>
                <w:szCs w:val="22"/>
              </w:rPr>
              <w:t>Soluble en agua</w:t>
            </w:r>
          </w:p>
          <w:p w:rsidR="001005A6" w:rsidRPr="0094445C"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La densidad puede presentar un rango aprox. +/-2%.</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w:t>
            </w:r>
            <w:r>
              <w:rPr>
                <w:rFonts w:ascii="Calibri" w:hAnsi="Calibri" w:cs="Calibri"/>
                <w:sz w:val="22"/>
                <w:szCs w:val="22"/>
                <w:u w:val="single"/>
                <w:lang w:eastAsia="es-BO"/>
              </w:rPr>
              <w:t xml:space="preserve"> su propuesta la</w:t>
            </w:r>
            <w:r w:rsidRPr="00ED480C">
              <w:rPr>
                <w:rFonts w:ascii="Calibri" w:hAnsi="Calibri" w:cs="Calibri"/>
                <w:sz w:val="22"/>
                <w:szCs w:val="22"/>
                <w:u w:val="single"/>
                <w:lang w:eastAsia="es-BO"/>
              </w:rPr>
              <w:t xml:space="preserve">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ED480C"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r w:rsidRPr="00ED480C">
              <w:rPr>
                <w:rFonts w:ascii="Calibri" w:hAnsi="Calibri" w:cs="Calibri"/>
                <w:b/>
                <w:sz w:val="22"/>
                <w:szCs w:val="22"/>
                <w:lang w:val="es-BO"/>
              </w:rPr>
              <w:t xml:space="preserve">ITEM </w:t>
            </w:r>
            <w:r>
              <w:rPr>
                <w:rFonts w:ascii="Calibri" w:hAnsi="Calibri" w:cs="Calibri"/>
                <w:b/>
                <w:sz w:val="22"/>
                <w:szCs w:val="22"/>
                <w:lang w:val="es-BO"/>
              </w:rPr>
              <w:t>3</w:t>
            </w:r>
            <w:r w:rsidRPr="00ED480C">
              <w:rPr>
                <w:rFonts w:ascii="Calibri" w:hAnsi="Calibri" w:cs="Calibri"/>
                <w:b/>
                <w:sz w:val="22"/>
                <w:szCs w:val="22"/>
                <w:lang w:val="es-BO"/>
              </w:rPr>
              <w:t xml:space="preserve">: </w:t>
            </w:r>
            <w:r>
              <w:rPr>
                <w:rFonts w:ascii="Calibri" w:hAnsi="Calibri" w:cs="Calibri"/>
                <w:b/>
                <w:sz w:val="22"/>
                <w:u w:val="single"/>
              </w:rPr>
              <w:t>PATRON DE AGUA 0.1% 10x8ml</w:t>
            </w: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503D9B">
              <w:rPr>
                <w:rFonts w:ascii="Calibri" w:hAnsi="Calibri" w:cs="Calibri"/>
                <w:sz w:val="22"/>
                <w:szCs w:val="22"/>
                <w:u w:val="single"/>
                <w:lang w:eastAsia="es-BO"/>
              </w:rPr>
              <w:t>Este reactivo deberá cumplir la siguientes propiedades físicas y químicas básicas</w:t>
            </w:r>
            <w:r>
              <w:rPr>
                <w:rFonts w:ascii="Calibri" w:hAnsi="Calibri" w:cs="Calibri"/>
                <w:sz w:val="22"/>
                <w:szCs w:val="22"/>
                <w:u w:val="single"/>
                <w:lang w:eastAsia="es-BO"/>
              </w:rPr>
              <w:t xml:space="preserve"> </w:t>
            </w:r>
            <w:r w:rsidRPr="00937CA5">
              <w:rPr>
                <w:rFonts w:ascii="Calibri" w:hAnsi="Calibri" w:cs="Calibri"/>
                <w:sz w:val="22"/>
                <w:szCs w:val="22"/>
                <w:lang w:eastAsia="es-BO"/>
              </w:rPr>
              <w:t>:</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Forma: Liquido</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Color: Incoloro.</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lastRenderedPageBreak/>
              <w:t xml:space="preserve">Olor: </w:t>
            </w:r>
            <w:r>
              <w:rPr>
                <w:rFonts w:ascii="Calibri" w:hAnsi="Calibri" w:cs="Arial"/>
                <w:sz w:val="22"/>
                <w:szCs w:val="22"/>
              </w:rPr>
              <w:t>alcohólico</w:t>
            </w:r>
            <w:r w:rsidRPr="00ED480C">
              <w:rPr>
                <w:rFonts w:ascii="Calibri" w:hAnsi="Calibri" w:cs="Arial"/>
                <w:sz w:val="22"/>
                <w:szCs w:val="22"/>
              </w:rPr>
              <w:t>.</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Densidad</w:t>
            </w:r>
            <w:r>
              <w:rPr>
                <w:rFonts w:ascii="Calibri" w:hAnsi="Calibri" w:cs="Arial"/>
                <w:sz w:val="22"/>
                <w:szCs w:val="22"/>
              </w:rPr>
              <w:t>: 0</w:t>
            </w:r>
            <w:r w:rsidRPr="00ED480C">
              <w:rPr>
                <w:rFonts w:ascii="Calibri" w:hAnsi="Calibri" w:cs="Arial"/>
                <w:sz w:val="22"/>
                <w:szCs w:val="22"/>
              </w:rPr>
              <w:t>.</w:t>
            </w:r>
            <w:r>
              <w:rPr>
                <w:rFonts w:ascii="Calibri" w:hAnsi="Calibri" w:cs="Arial"/>
                <w:sz w:val="22"/>
                <w:szCs w:val="22"/>
              </w:rPr>
              <w:t>92</w:t>
            </w:r>
            <w:r w:rsidRPr="00ED480C">
              <w:rPr>
                <w:rFonts w:ascii="Calibri" w:hAnsi="Calibri" w:cs="Arial"/>
                <w:sz w:val="22"/>
                <w:szCs w:val="22"/>
              </w:rPr>
              <w:t xml:space="preserve"> g/cm3 a 20ºC.</w:t>
            </w:r>
          </w:p>
          <w:p w:rsidR="001005A6" w:rsidRDefault="001005A6" w:rsidP="001005A6">
            <w:pPr>
              <w:numPr>
                <w:ilvl w:val="0"/>
                <w:numId w:val="39"/>
              </w:numPr>
              <w:ind w:left="709"/>
              <w:rPr>
                <w:rFonts w:ascii="Calibri" w:hAnsi="Calibri" w:cs="Arial"/>
                <w:sz w:val="22"/>
                <w:szCs w:val="22"/>
              </w:rPr>
            </w:pPr>
            <w:r>
              <w:rPr>
                <w:rFonts w:ascii="Calibri" w:hAnsi="Calibri" w:cs="Arial"/>
                <w:sz w:val="22"/>
                <w:szCs w:val="22"/>
              </w:rPr>
              <w:t>Solubilidad: Soluble en agua</w:t>
            </w:r>
          </w:p>
          <w:p w:rsidR="001005A6" w:rsidRPr="00ED480C"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La densidad puede presentar un rango aprox. +/-2%.</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 su propuesta la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ED480C" w:rsidRDefault="001005A6" w:rsidP="0046536D">
            <w:pPr>
              <w:pStyle w:val="Prrafodelista"/>
              <w:autoSpaceDE w:val="0"/>
              <w:autoSpaceDN w:val="0"/>
              <w:adjustRightInd w:val="0"/>
              <w:ind w:left="0"/>
              <w:contextualSpacing/>
              <w:jc w:val="both"/>
              <w:rPr>
                <w:rFonts w:ascii="Arial" w:hAnsi="Arial" w:cs="Arial"/>
              </w:rPr>
            </w:pPr>
            <w:r w:rsidRPr="00ED480C">
              <w:rPr>
                <w:rFonts w:ascii="Calibri" w:hAnsi="Calibri" w:cs="Calibri"/>
                <w:b/>
                <w:sz w:val="22"/>
                <w:szCs w:val="22"/>
                <w:lang w:val="es-BO"/>
              </w:rPr>
              <w:t xml:space="preserve">ITEM </w:t>
            </w:r>
            <w:r>
              <w:rPr>
                <w:rFonts w:ascii="Calibri" w:hAnsi="Calibri" w:cs="Calibri"/>
                <w:b/>
                <w:sz w:val="22"/>
                <w:szCs w:val="22"/>
                <w:lang w:val="es-BO"/>
              </w:rPr>
              <w:t>4</w:t>
            </w:r>
            <w:r w:rsidRPr="00ED480C">
              <w:rPr>
                <w:rFonts w:ascii="Calibri" w:hAnsi="Calibri" w:cs="Calibri"/>
                <w:b/>
                <w:sz w:val="22"/>
                <w:szCs w:val="22"/>
                <w:lang w:val="es-BO"/>
              </w:rPr>
              <w:t xml:space="preserve">: </w:t>
            </w:r>
            <w:r>
              <w:rPr>
                <w:rFonts w:ascii="Calibri" w:hAnsi="Calibri" w:cs="Calibri"/>
                <w:b/>
                <w:sz w:val="22"/>
                <w:u w:val="single"/>
              </w:rPr>
              <w:t>ALCOHOL METILICO METANOL 99.8%.</w:t>
            </w:r>
          </w:p>
          <w:p w:rsidR="001005A6" w:rsidRPr="00ED480C"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503D9B">
              <w:rPr>
                <w:rFonts w:ascii="Calibri" w:hAnsi="Calibri" w:cs="Calibri"/>
                <w:sz w:val="22"/>
                <w:szCs w:val="22"/>
                <w:u w:val="single"/>
                <w:lang w:eastAsia="es-BO"/>
              </w:rPr>
              <w:t>Este producto deberá cumplir la siguientes propiedades fís</w:t>
            </w:r>
            <w:r>
              <w:rPr>
                <w:rFonts w:ascii="Calibri" w:hAnsi="Calibri" w:cs="Calibri"/>
                <w:sz w:val="22"/>
                <w:szCs w:val="22"/>
                <w:u w:val="single"/>
                <w:lang w:eastAsia="es-BO"/>
              </w:rPr>
              <w:t xml:space="preserve">icas y químicas básicas </w:t>
            </w:r>
            <w:r w:rsidRPr="00937CA5">
              <w:rPr>
                <w:rFonts w:ascii="Calibri" w:hAnsi="Calibri" w:cs="Calibri"/>
                <w:sz w:val="22"/>
                <w:szCs w:val="22"/>
                <w:lang w:eastAsia="es-BO"/>
              </w:rPr>
              <w:t>:</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Forma: Liquido</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Color: Incoloro.</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 xml:space="preserve">Olor: </w:t>
            </w:r>
            <w:r>
              <w:rPr>
                <w:rFonts w:ascii="Calibri" w:hAnsi="Calibri" w:cs="Arial"/>
                <w:sz w:val="22"/>
                <w:szCs w:val="22"/>
              </w:rPr>
              <w:t>característico.</w:t>
            </w:r>
          </w:p>
          <w:p w:rsidR="001005A6" w:rsidRDefault="001005A6" w:rsidP="001005A6">
            <w:pPr>
              <w:numPr>
                <w:ilvl w:val="0"/>
                <w:numId w:val="39"/>
              </w:numPr>
              <w:ind w:left="709"/>
              <w:rPr>
                <w:rFonts w:ascii="Calibri" w:hAnsi="Calibri" w:cs="Arial"/>
                <w:sz w:val="22"/>
                <w:szCs w:val="22"/>
              </w:rPr>
            </w:pPr>
            <w:r>
              <w:rPr>
                <w:rFonts w:ascii="Calibri" w:hAnsi="Calibri" w:cs="Arial"/>
                <w:sz w:val="22"/>
                <w:szCs w:val="22"/>
              </w:rPr>
              <w:t>Densidad: 0.79 g/cm3 a 20ºC</w:t>
            </w:r>
            <w:r w:rsidRPr="00ED480C">
              <w:rPr>
                <w:rFonts w:ascii="Calibri" w:hAnsi="Calibri" w:cs="Arial"/>
                <w:sz w:val="22"/>
                <w:szCs w:val="22"/>
              </w:rPr>
              <w:t>.</w:t>
            </w:r>
          </w:p>
          <w:p w:rsidR="001005A6"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Solubilidad: Soluble a 20 ºC</w:t>
            </w:r>
          </w:p>
          <w:p w:rsidR="001005A6" w:rsidRPr="00C71841"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La densidad y solubilidad pueden presentar un rango aprox. +/-2%.</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 su propuesta la ficha técnica y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E91204" w:rsidRDefault="001005A6" w:rsidP="0046536D">
            <w:pPr>
              <w:pStyle w:val="Prrafodelista"/>
              <w:autoSpaceDE w:val="0"/>
              <w:autoSpaceDN w:val="0"/>
              <w:adjustRightInd w:val="0"/>
              <w:ind w:left="0"/>
              <w:contextualSpacing/>
              <w:jc w:val="both"/>
              <w:rPr>
                <w:rFonts w:ascii="Calibri" w:hAnsi="Calibri" w:cs="Calibri"/>
                <w:b/>
                <w:color w:val="000000"/>
                <w:sz w:val="22"/>
                <w:szCs w:val="22"/>
                <w:highlight w:val="green"/>
                <w:u w:val="single"/>
                <w:lang w:val="es-BO" w:eastAsia="es-BO"/>
              </w:rPr>
            </w:pPr>
            <w:r w:rsidRPr="002C2B2F">
              <w:rPr>
                <w:rFonts w:ascii="Calibri" w:hAnsi="Calibri" w:cs="Calibri"/>
                <w:b/>
                <w:color w:val="000000"/>
                <w:sz w:val="22"/>
                <w:szCs w:val="22"/>
                <w:highlight w:val="green"/>
                <w:u w:val="single"/>
                <w:lang w:val="es-BO" w:eastAsia="es-BO"/>
              </w:rPr>
              <w:t>LOTE 3: REACTIVOS y REPUESTO PARA EQUIPO HACH</w:t>
            </w:r>
          </w:p>
          <w:p w:rsidR="001005A6" w:rsidRPr="00E91204" w:rsidRDefault="001005A6" w:rsidP="0046536D">
            <w:pPr>
              <w:autoSpaceDE w:val="0"/>
              <w:autoSpaceDN w:val="0"/>
              <w:adjustRightInd w:val="0"/>
              <w:jc w:val="both"/>
              <w:rPr>
                <w:rFonts w:ascii="Arial" w:hAnsi="Arial" w:cs="Arial"/>
                <w:color w:val="000000"/>
                <w:lang w:val="es-BO"/>
              </w:rPr>
            </w:pPr>
          </w:p>
          <w:p w:rsidR="001005A6" w:rsidRPr="007371C5" w:rsidRDefault="001005A6" w:rsidP="0046536D">
            <w:pPr>
              <w:autoSpaceDE w:val="0"/>
              <w:autoSpaceDN w:val="0"/>
              <w:adjustRightInd w:val="0"/>
              <w:jc w:val="both"/>
              <w:rPr>
                <w:rFonts w:ascii="Calibri" w:hAnsi="Calibri" w:cs="Calibri"/>
                <w:b/>
                <w:color w:val="000000"/>
                <w:sz w:val="22"/>
                <w:szCs w:val="22"/>
                <w:u w:val="single"/>
              </w:rPr>
            </w:pPr>
            <w:r w:rsidRPr="007371C5">
              <w:rPr>
                <w:rFonts w:ascii="Calibri" w:hAnsi="Calibri" w:cs="Calibri"/>
                <w:b/>
                <w:color w:val="000000"/>
                <w:sz w:val="22"/>
                <w:szCs w:val="22"/>
              </w:rPr>
              <w:t xml:space="preserve">ITEM 1: </w:t>
            </w:r>
            <w:r w:rsidRPr="007371C5">
              <w:rPr>
                <w:rFonts w:ascii="Calibri" w:hAnsi="Calibri" w:cs="Calibri"/>
                <w:b/>
                <w:color w:val="000000"/>
                <w:sz w:val="22"/>
                <w:szCs w:val="22"/>
                <w:u w:val="single"/>
              </w:rPr>
              <w:t>REACTIVO DE CLORURO</w:t>
            </w:r>
          </w:p>
          <w:p w:rsidR="001005A6" w:rsidRPr="008A6C39" w:rsidRDefault="001005A6" w:rsidP="0046536D">
            <w:pPr>
              <w:autoSpaceDE w:val="0"/>
              <w:autoSpaceDN w:val="0"/>
              <w:adjustRightInd w:val="0"/>
              <w:jc w:val="both"/>
              <w:rPr>
                <w:rFonts w:ascii="Arial" w:hAnsi="Arial" w:cs="Arial"/>
                <w:b/>
                <w:color w:val="000000"/>
                <w:lang w:val="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 xml:space="preserve">Este </w:t>
            </w:r>
            <w:r>
              <w:rPr>
                <w:rFonts w:ascii="Calibri" w:hAnsi="Calibri" w:cs="Calibri"/>
                <w:sz w:val="22"/>
                <w:szCs w:val="22"/>
                <w:lang w:eastAsia="es-BO"/>
              </w:rPr>
              <w:t>reactivo</w:t>
            </w:r>
            <w:r w:rsidRPr="00937CA5">
              <w:rPr>
                <w:rFonts w:ascii="Calibri" w:hAnsi="Calibri" w:cs="Calibri"/>
                <w:sz w:val="22"/>
                <w:szCs w:val="22"/>
                <w:lang w:eastAsia="es-BO"/>
              </w:rPr>
              <w:t xml:space="preserve">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w:t>
            </w:r>
            <w:r>
              <w:rPr>
                <w:rFonts w:ascii="Calibri" w:hAnsi="Calibri" w:cs="Calibri"/>
                <w:sz w:val="22"/>
                <w:szCs w:val="22"/>
                <w:lang w:eastAsia="es-BO"/>
              </w:rPr>
              <w:t xml:space="preserve">propiedades físicas y químicas básicas </w:t>
            </w:r>
            <w:r w:rsidRPr="00937CA5">
              <w:rPr>
                <w:rFonts w:ascii="Calibri" w:hAnsi="Calibri" w:cs="Calibri"/>
                <w:sz w:val="22"/>
                <w:szCs w:val="22"/>
                <w:lang w:eastAsia="es-BO"/>
              </w:rPr>
              <w:t>:</w:t>
            </w: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Rango: 0.1 – 25.0 mg/l</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Presentación: frasco para 100 pruebas </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10ml</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9 meses</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 su propuesta la técnica y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p>
          <w:p w:rsidR="001005A6" w:rsidRPr="007371C5" w:rsidRDefault="001005A6" w:rsidP="0046536D">
            <w:pPr>
              <w:autoSpaceDE w:val="0"/>
              <w:autoSpaceDN w:val="0"/>
              <w:adjustRightInd w:val="0"/>
              <w:jc w:val="both"/>
              <w:rPr>
                <w:rFonts w:ascii="Calibri" w:hAnsi="Calibri" w:cs="Calibri"/>
                <w:b/>
                <w:color w:val="000000"/>
                <w:sz w:val="22"/>
                <w:szCs w:val="22"/>
                <w:u w:val="single"/>
              </w:rPr>
            </w:pPr>
            <w:r w:rsidRPr="007371C5">
              <w:rPr>
                <w:rFonts w:ascii="Calibri" w:hAnsi="Calibri" w:cs="Calibri"/>
                <w:b/>
                <w:color w:val="000000"/>
                <w:sz w:val="22"/>
                <w:szCs w:val="22"/>
              </w:rPr>
              <w:t xml:space="preserve">ITEM 2: </w:t>
            </w:r>
            <w:r w:rsidRPr="007371C5">
              <w:rPr>
                <w:rFonts w:ascii="Calibri" w:hAnsi="Calibri" w:cs="Calibri"/>
                <w:b/>
                <w:color w:val="000000"/>
                <w:sz w:val="22"/>
                <w:szCs w:val="22"/>
                <w:u w:val="single"/>
              </w:rPr>
              <w:t>DPD CLORO LIBRE</w:t>
            </w: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3E6015">
              <w:rPr>
                <w:rFonts w:ascii="Calibri" w:hAnsi="Calibri" w:cs="Calibri"/>
                <w:sz w:val="22"/>
                <w:szCs w:val="22"/>
                <w:u w:val="single"/>
                <w:lang w:eastAsia="es-BO"/>
              </w:rPr>
              <w:t>Este reactivo deberá cumplir la siguientes propieda</w:t>
            </w:r>
            <w:r>
              <w:rPr>
                <w:rFonts w:ascii="Calibri" w:hAnsi="Calibri" w:cs="Calibri"/>
                <w:sz w:val="22"/>
                <w:szCs w:val="22"/>
                <w:u w:val="single"/>
                <w:lang w:eastAsia="es-BO"/>
              </w:rPr>
              <w:t xml:space="preserve">des físicas y químicas básicas </w:t>
            </w:r>
            <w:r w:rsidRPr="00937CA5">
              <w:rPr>
                <w:rFonts w:ascii="Calibri" w:hAnsi="Calibri" w:cs="Calibri"/>
                <w:sz w:val="22"/>
                <w:szCs w:val="22"/>
                <w:lang w:eastAsia="es-BO"/>
              </w:rPr>
              <w:t>:</w:t>
            </w: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b/>
                <w:noProof/>
                <w:sz w:val="22"/>
                <w:szCs w:val="22"/>
                <w:lang w:val="es-BO" w:eastAsia="es-BO"/>
              </w:rPr>
              <w:drawing>
                <wp:anchor distT="0" distB="0" distL="114300" distR="114300" simplePos="0" relativeHeight="251757056" behindDoc="0" locked="0" layoutInCell="1" allowOverlap="1">
                  <wp:simplePos x="0" y="0"/>
                  <wp:positionH relativeFrom="column">
                    <wp:posOffset>3940810</wp:posOffset>
                  </wp:positionH>
                  <wp:positionV relativeFrom="paragraph">
                    <wp:posOffset>96520</wp:posOffset>
                  </wp:positionV>
                  <wp:extent cx="878205" cy="878205"/>
                  <wp:effectExtent l="0" t="0" r="0" b="0"/>
                  <wp:wrapNone/>
                  <wp:docPr id="32" name="Imagen 32"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ACH - Almohadillas de Reactivo en Polvo de Sulfato SulfaVer® 4, 25 mL. (Paq. 100)"/>
                          <pic:cNvPicPr>
                            <a:picLocks noChangeAspect="1" noChangeArrowheads="1"/>
                          </pic:cNvPicPr>
                        </pic:nvPicPr>
                        <pic:blipFill>
                          <a:blip r:embed="rId17" r:link="rId18">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87820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sz w:val="22"/>
                <w:szCs w:val="22"/>
                <w:lang w:eastAsia="es-BO"/>
              </w:rPr>
              <w:t>Para equipo HACH DR-6000</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Rango: 0.1 – 25.0 mg/l</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Reactivo en polvo para muestras de 10ml  </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Presentación: Bolsa contiene 100 sobres</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10ml</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años</w:t>
            </w:r>
          </w:p>
          <w:p w:rsidR="001005A6" w:rsidRPr="00612AD6"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 su propuesta la ficha técnica y hoja de seguridad del producto</w:t>
            </w:r>
          </w:p>
          <w:p w:rsidR="001005A6" w:rsidRDefault="001005A6" w:rsidP="0046536D">
            <w:pPr>
              <w:autoSpaceDE w:val="0"/>
              <w:autoSpaceDN w:val="0"/>
              <w:adjustRightInd w:val="0"/>
              <w:jc w:val="both"/>
              <w:rPr>
                <w:rFonts w:ascii="Arial" w:hAnsi="Arial" w:cs="Arial"/>
                <w:color w:val="000000"/>
              </w:rPr>
            </w:pPr>
          </w:p>
          <w:p w:rsidR="001005A6" w:rsidRPr="007371C5" w:rsidRDefault="001005A6" w:rsidP="0046536D">
            <w:pPr>
              <w:autoSpaceDE w:val="0"/>
              <w:autoSpaceDN w:val="0"/>
              <w:adjustRightInd w:val="0"/>
              <w:jc w:val="both"/>
              <w:rPr>
                <w:rFonts w:ascii="Calibri" w:hAnsi="Calibri" w:cs="Calibri"/>
                <w:b/>
                <w:color w:val="000000"/>
                <w:sz w:val="22"/>
                <w:szCs w:val="22"/>
                <w:u w:val="single"/>
              </w:rPr>
            </w:pPr>
            <w:r w:rsidRPr="007371C5">
              <w:rPr>
                <w:rFonts w:ascii="Calibri" w:hAnsi="Calibri" w:cs="Calibri"/>
                <w:b/>
                <w:color w:val="000000"/>
                <w:sz w:val="22"/>
                <w:szCs w:val="22"/>
              </w:rPr>
              <w:t xml:space="preserve">ITEM 3: </w:t>
            </w:r>
            <w:r w:rsidRPr="007371C5">
              <w:rPr>
                <w:rFonts w:ascii="Calibri" w:hAnsi="Calibri" w:cs="Calibri"/>
                <w:b/>
                <w:color w:val="000000"/>
                <w:sz w:val="22"/>
                <w:szCs w:val="22"/>
                <w:u w:val="single"/>
              </w:rPr>
              <w:t>DPD CLORO TOTAL</w:t>
            </w:r>
          </w:p>
          <w:p w:rsidR="001005A6" w:rsidRDefault="001005A6" w:rsidP="0046536D">
            <w:pPr>
              <w:autoSpaceDE w:val="0"/>
              <w:autoSpaceDN w:val="0"/>
              <w:adjustRightInd w:val="0"/>
              <w:jc w:val="both"/>
              <w:rPr>
                <w:rFonts w:ascii="Arial" w:hAnsi="Arial" w:cs="Arial"/>
                <w:color w:val="000000"/>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3E6015">
              <w:rPr>
                <w:rFonts w:ascii="Calibri" w:hAnsi="Calibri" w:cs="Calibri"/>
                <w:sz w:val="22"/>
                <w:szCs w:val="22"/>
                <w:u w:val="single"/>
                <w:lang w:eastAsia="es-BO"/>
              </w:rPr>
              <w:t>Este reactivo deberá cumplir la siguientes propieda</w:t>
            </w:r>
            <w:r>
              <w:rPr>
                <w:rFonts w:ascii="Calibri" w:hAnsi="Calibri" w:cs="Calibri"/>
                <w:sz w:val="22"/>
                <w:szCs w:val="22"/>
                <w:u w:val="single"/>
                <w:lang w:eastAsia="es-BO"/>
              </w:rPr>
              <w:t xml:space="preserve">des físicas y químicas básicas </w:t>
            </w:r>
            <w:r w:rsidRPr="00937CA5">
              <w:rPr>
                <w:rFonts w:ascii="Calibri" w:hAnsi="Calibri" w:cs="Calibri"/>
                <w:sz w:val="22"/>
                <w:szCs w:val="22"/>
                <w:lang w:eastAsia="es-BO"/>
              </w:rPr>
              <w:t>:</w:t>
            </w:r>
          </w:p>
          <w:p w:rsidR="001005A6" w:rsidRDefault="001005A6" w:rsidP="0046536D">
            <w:pPr>
              <w:autoSpaceDE w:val="0"/>
              <w:autoSpaceDN w:val="0"/>
              <w:adjustRightInd w:val="0"/>
              <w:jc w:val="both"/>
              <w:rPr>
                <w:rFonts w:ascii="Arial" w:hAnsi="Arial" w:cs="Arial"/>
                <w:color w:val="000000"/>
              </w:rPr>
            </w:pP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lastRenderedPageBreak/>
              <w:t>Para equipo HACH DR-6000</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Rango: 0.02– 2.0 mg/l</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b/>
                <w:noProof/>
                <w:sz w:val="22"/>
                <w:szCs w:val="22"/>
                <w:lang w:val="es-BO" w:eastAsia="es-BO"/>
              </w:rPr>
              <w:drawing>
                <wp:anchor distT="0" distB="0" distL="114300" distR="114300" simplePos="0" relativeHeight="251758080" behindDoc="0" locked="0" layoutInCell="1" allowOverlap="1" wp14:anchorId="2DA7AB53" wp14:editId="146448A0">
                  <wp:simplePos x="0" y="0"/>
                  <wp:positionH relativeFrom="column">
                    <wp:posOffset>3736340</wp:posOffset>
                  </wp:positionH>
                  <wp:positionV relativeFrom="paragraph">
                    <wp:posOffset>45720</wp:posOffset>
                  </wp:positionV>
                  <wp:extent cx="755650" cy="755650"/>
                  <wp:effectExtent l="0" t="0" r="0" b="6350"/>
                  <wp:wrapNone/>
                  <wp:docPr id="31" name="Imagen 31"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ACH - Almohadillas de Reactivo en Polvo de Sulfato SulfaVer® 4, 25 mL. (Paq. 100)"/>
                          <pic:cNvPicPr>
                            <a:picLocks noChangeAspect="1" noChangeArrowheads="1"/>
                          </pic:cNvPicPr>
                        </pic:nvPicPr>
                        <pic:blipFill>
                          <a:blip r:embed="rId17" r:link="rId18"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sz w:val="22"/>
                <w:szCs w:val="22"/>
                <w:lang w:eastAsia="es-BO"/>
              </w:rPr>
              <w:t>Reactivo en polvo para muestras de 10ml</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Presentación: Bolsa contiene 100 sobres</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10ml</w:t>
            </w:r>
          </w:p>
          <w:p w:rsidR="001005A6" w:rsidRPr="00612AD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 su propuesta la ficha técnica y hoja de seguridad del producto</w:t>
            </w:r>
          </w:p>
          <w:p w:rsidR="001005A6" w:rsidRDefault="001005A6" w:rsidP="0046536D">
            <w:pPr>
              <w:autoSpaceDE w:val="0"/>
              <w:autoSpaceDN w:val="0"/>
              <w:adjustRightInd w:val="0"/>
              <w:jc w:val="both"/>
              <w:rPr>
                <w:rFonts w:ascii="Arial" w:hAnsi="Arial" w:cs="Arial"/>
                <w:color w:val="000000"/>
              </w:rPr>
            </w:pPr>
          </w:p>
          <w:p w:rsidR="001005A6" w:rsidRPr="007371C5" w:rsidRDefault="001005A6" w:rsidP="0046536D">
            <w:pPr>
              <w:autoSpaceDE w:val="0"/>
              <w:autoSpaceDN w:val="0"/>
              <w:adjustRightInd w:val="0"/>
              <w:jc w:val="both"/>
              <w:rPr>
                <w:rFonts w:ascii="Calibri" w:hAnsi="Calibri" w:cs="Calibri"/>
                <w:color w:val="000000"/>
                <w:sz w:val="22"/>
                <w:szCs w:val="22"/>
              </w:rPr>
            </w:pPr>
            <w:r w:rsidRPr="007371C5">
              <w:rPr>
                <w:rFonts w:ascii="Calibri" w:hAnsi="Calibri" w:cs="Calibri"/>
                <w:b/>
                <w:color w:val="000000"/>
                <w:sz w:val="22"/>
                <w:szCs w:val="22"/>
              </w:rPr>
              <w:t xml:space="preserve">ITEM 4: </w:t>
            </w:r>
            <w:r w:rsidRPr="007371C5">
              <w:rPr>
                <w:rFonts w:ascii="Calibri" w:hAnsi="Calibri" w:cs="Calibri"/>
                <w:b/>
                <w:color w:val="000000"/>
                <w:sz w:val="22"/>
                <w:szCs w:val="22"/>
                <w:u w:val="single"/>
              </w:rPr>
              <w:t>REACTIVO DE SILICE BAJO RANGO (URL)</w:t>
            </w:r>
          </w:p>
          <w:p w:rsidR="001005A6" w:rsidRDefault="001005A6" w:rsidP="0046536D">
            <w:pPr>
              <w:autoSpaceDE w:val="0"/>
              <w:autoSpaceDN w:val="0"/>
              <w:adjustRightInd w:val="0"/>
              <w:jc w:val="both"/>
              <w:rPr>
                <w:rFonts w:ascii="Arial" w:hAnsi="Arial" w:cs="Arial"/>
                <w:color w:val="000000"/>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3E6015">
              <w:rPr>
                <w:rFonts w:ascii="Calibri" w:hAnsi="Calibri" w:cs="Calibri"/>
                <w:sz w:val="22"/>
                <w:szCs w:val="22"/>
                <w:u w:val="single"/>
                <w:lang w:eastAsia="es-BO"/>
              </w:rPr>
              <w:t>Este reactivo deberá cumplir la siguientes propieda</w:t>
            </w:r>
            <w:r>
              <w:rPr>
                <w:rFonts w:ascii="Calibri" w:hAnsi="Calibri" w:cs="Calibri"/>
                <w:sz w:val="22"/>
                <w:szCs w:val="22"/>
                <w:u w:val="single"/>
                <w:lang w:eastAsia="es-BO"/>
              </w:rPr>
              <w:t xml:space="preserve">des físicas y químicas básicas </w:t>
            </w:r>
            <w:r w:rsidRPr="00937CA5">
              <w:rPr>
                <w:rFonts w:ascii="Calibri" w:hAnsi="Calibri" w:cs="Calibri"/>
                <w:sz w:val="22"/>
                <w:szCs w:val="22"/>
                <w:lang w:eastAsia="es-BO"/>
              </w:rPr>
              <w:t>:</w:t>
            </w:r>
          </w:p>
          <w:p w:rsidR="001005A6" w:rsidRPr="0042541C" w:rsidRDefault="001005A6" w:rsidP="0046536D">
            <w:pPr>
              <w:autoSpaceDE w:val="0"/>
              <w:autoSpaceDN w:val="0"/>
              <w:adjustRightInd w:val="0"/>
              <w:jc w:val="both"/>
              <w:rPr>
                <w:rFonts w:ascii="Arial" w:hAnsi="Arial" w:cs="Arial"/>
                <w:color w:val="000000"/>
              </w:rPr>
            </w:pP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sidRPr="00B95185">
              <w:rPr>
                <w:rFonts w:ascii="Calibri" w:hAnsi="Calibri" w:cs="Calibri"/>
                <w:sz w:val="22"/>
                <w:szCs w:val="22"/>
                <w:lang w:val="en-US"/>
              </w:rPr>
              <w:t>3 - 1000 µg/L</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Conjunto de reactivos: Molibdato3, solución de ácido F y solución de aminoácidos F</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Presentación: frasco de reactivos de 100 ml, para 100 pruebas </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50ml</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 su propuesta la ficha técnica y hoja de seguridad del producto</w:t>
            </w: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Pr="00612AD6"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Default="001005A6" w:rsidP="0046536D">
            <w:pPr>
              <w:autoSpaceDE w:val="0"/>
              <w:autoSpaceDN w:val="0"/>
              <w:adjustRightInd w:val="0"/>
              <w:jc w:val="both"/>
              <w:rPr>
                <w:rFonts w:ascii="Verdana" w:hAnsi="Verdana" w:cs="Arial"/>
                <w:color w:val="000000"/>
                <w:sz w:val="18"/>
                <w:szCs w:val="18"/>
              </w:rPr>
            </w:pPr>
            <w:r>
              <w:rPr>
                <w:rFonts w:ascii="Verdana" w:hAnsi="Verdana" w:cs="Arial"/>
                <w:b/>
                <w:color w:val="000000"/>
                <w:sz w:val="18"/>
                <w:szCs w:val="18"/>
              </w:rPr>
              <w:t>ITEM 5</w:t>
            </w:r>
            <w:r w:rsidRPr="00393C82">
              <w:rPr>
                <w:rFonts w:ascii="Verdana" w:hAnsi="Verdana" w:cs="Arial"/>
                <w:b/>
                <w:color w:val="000000"/>
                <w:sz w:val="18"/>
                <w:szCs w:val="18"/>
              </w:rPr>
              <w:t>:</w:t>
            </w:r>
            <w:r>
              <w:rPr>
                <w:rFonts w:ascii="Verdana" w:hAnsi="Verdana" w:cs="Arial"/>
                <w:b/>
                <w:color w:val="000000"/>
                <w:sz w:val="18"/>
                <w:szCs w:val="18"/>
              </w:rPr>
              <w:t xml:space="preserve"> </w:t>
            </w:r>
            <w:r>
              <w:rPr>
                <w:rFonts w:ascii="Verdana" w:hAnsi="Verdana" w:cs="Arial"/>
                <w:b/>
                <w:color w:val="000000"/>
                <w:sz w:val="18"/>
                <w:szCs w:val="18"/>
                <w:u w:val="single"/>
              </w:rPr>
              <w:t>REACTIVO DE SILICE ALTO RANGO (HR</w:t>
            </w:r>
            <w:r w:rsidRPr="001A71A3">
              <w:rPr>
                <w:rFonts w:ascii="Verdana" w:hAnsi="Verdana" w:cs="Arial"/>
                <w:b/>
                <w:color w:val="000000"/>
                <w:sz w:val="18"/>
                <w:szCs w:val="18"/>
                <w:u w:val="single"/>
              </w:rPr>
              <w:t>)</w:t>
            </w:r>
            <w:r>
              <w:rPr>
                <w:rFonts w:ascii="Verdana" w:hAnsi="Verdana" w:cs="Arial"/>
                <w:b/>
                <w:color w:val="000000"/>
                <w:sz w:val="18"/>
                <w:szCs w:val="18"/>
                <w:u w:val="single"/>
              </w:rPr>
              <w:t xml:space="preserve"> </w:t>
            </w:r>
          </w:p>
          <w:p w:rsidR="001005A6" w:rsidRDefault="001005A6" w:rsidP="0046536D">
            <w:pPr>
              <w:autoSpaceDE w:val="0"/>
              <w:autoSpaceDN w:val="0"/>
              <w:adjustRightInd w:val="0"/>
              <w:jc w:val="both"/>
              <w:rPr>
                <w:rFonts w:ascii="Calibri" w:hAnsi="Calibri" w:cs="Calibri"/>
                <w:sz w:val="22"/>
                <w:szCs w:val="22"/>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3E6015">
              <w:rPr>
                <w:rFonts w:ascii="Calibri" w:hAnsi="Calibri" w:cs="Calibri"/>
                <w:sz w:val="22"/>
                <w:szCs w:val="22"/>
                <w:u w:val="single"/>
                <w:lang w:eastAsia="es-BO"/>
              </w:rPr>
              <w:t>Este reactivo deberá cumplir la siguientes propiedades fís</w:t>
            </w:r>
            <w:r>
              <w:rPr>
                <w:rFonts w:ascii="Calibri" w:hAnsi="Calibri" w:cs="Calibri"/>
                <w:sz w:val="22"/>
                <w:szCs w:val="22"/>
                <w:u w:val="single"/>
                <w:lang w:eastAsia="es-BO"/>
              </w:rPr>
              <w:t xml:space="preserve">icas y químicas básicas </w:t>
            </w:r>
            <w:r w:rsidRPr="00937CA5">
              <w:rPr>
                <w:rFonts w:ascii="Calibri" w:hAnsi="Calibri" w:cs="Calibri"/>
                <w:sz w:val="22"/>
                <w:szCs w:val="22"/>
                <w:lang w:eastAsia="es-BO"/>
              </w:rPr>
              <w:t>:</w:t>
            </w:r>
          </w:p>
          <w:p w:rsidR="001005A6" w:rsidRPr="0042541C" w:rsidRDefault="001005A6" w:rsidP="0046536D">
            <w:pPr>
              <w:autoSpaceDE w:val="0"/>
              <w:autoSpaceDN w:val="0"/>
              <w:adjustRightInd w:val="0"/>
              <w:jc w:val="both"/>
              <w:rPr>
                <w:rFonts w:ascii="Arial" w:hAnsi="Arial" w:cs="Arial"/>
                <w:color w:val="000000"/>
              </w:rPr>
            </w:pP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b/>
                <w:noProof/>
                <w:sz w:val="22"/>
                <w:szCs w:val="22"/>
                <w:lang w:val="es-BO" w:eastAsia="es-BO"/>
              </w:rPr>
              <w:drawing>
                <wp:anchor distT="0" distB="0" distL="114300" distR="114300" simplePos="0" relativeHeight="251759104" behindDoc="0" locked="0" layoutInCell="1" allowOverlap="1">
                  <wp:simplePos x="0" y="0"/>
                  <wp:positionH relativeFrom="column">
                    <wp:posOffset>5096510</wp:posOffset>
                  </wp:positionH>
                  <wp:positionV relativeFrom="paragraph">
                    <wp:posOffset>37465</wp:posOffset>
                  </wp:positionV>
                  <wp:extent cx="763905" cy="763905"/>
                  <wp:effectExtent l="0" t="0" r="0" b="0"/>
                  <wp:wrapNone/>
                  <wp:docPr id="30" name="Imagen 30"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ACH - Almohadillas de Reactivo en Polvo de Sulfato SulfaVer® 4, 25 mL. (Paq. 100)"/>
                          <pic:cNvPicPr>
                            <a:picLocks noChangeAspect="1" noChangeArrowheads="1"/>
                          </pic:cNvPicPr>
                        </pic:nvPicPr>
                        <pic:blipFill>
                          <a:blip r:embed="rId17" r:link="rId18"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sz w:val="22"/>
                <w:szCs w:val="22"/>
                <w:lang w:eastAsia="es-BO"/>
              </w:rPr>
              <w:t xml:space="preserve">Rango: </w:t>
            </w:r>
            <w:r w:rsidRPr="00231E0F">
              <w:rPr>
                <w:rFonts w:ascii="Calibri" w:hAnsi="Calibri" w:cs="Calibri"/>
                <w:sz w:val="22"/>
                <w:szCs w:val="22"/>
                <w:lang w:val="es-BO"/>
              </w:rPr>
              <w:t>1 - 100 mg/L de SiO2</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Conjunto de reactivos en Polvo: Reactivo acido, ácido cítrico, reactivo molybdate.</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Presentación: Sobres Para 100 pruebas </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10ml</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 su propuesta la ficha técnica y hoja de seguridad del producto</w:t>
            </w:r>
          </w:p>
          <w:p w:rsidR="001005A6" w:rsidRDefault="001005A6" w:rsidP="0046536D">
            <w:pPr>
              <w:autoSpaceDE w:val="0"/>
              <w:autoSpaceDN w:val="0"/>
              <w:adjustRightInd w:val="0"/>
              <w:jc w:val="both"/>
              <w:rPr>
                <w:rFonts w:ascii="Calibri" w:hAnsi="Calibri" w:cs="Calibri"/>
                <w:sz w:val="22"/>
                <w:szCs w:val="22"/>
              </w:rPr>
            </w:pPr>
          </w:p>
          <w:p w:rsidR="001005A6" w:rsidRDefault="001005A6" w:rsidP="0046536D">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6</w:t>
            </w:r>
            <w:r w:rsidRPr="00393C82">
              <w:rPr>
                <w:rFonts w:ascii="Verdana" w:hAnsi="Verdana" w:cs="Arial"/>
                <w:b/>
                <w:color w:val="000000"/>
                <w:sz w:val="18"/>
                <w:szCs w:val="18"/>
              </w:rPr>
              <w:t>:</w:t>
            </w:r>
            <w:r>
              <w:rPr>
                <w:rFonts w:ascii="Verdana" w:hAnsi="Verdana" w:cs="Arial"/>
                <w:b/>
                <w:color w:val="000000"/>
                <w:sz w:val="18"/>
                <w:szCs w:val="18"/>
              </w:rPr>
              <w:t xml:space="preserve"> </w:t>
            </w:r>
            <w:r>
              <w:rPr>
                <w:rFonts w:ascii="Verdana" w:hAnsi="Verdana" w:cs="Arial"/>
                <w:b/>
                <w:color w:val="000000"/>
                <w:sz w:val="18"/>
                <w:szCs w:val="18"/>
                <w:u w:val="single"/>
              </w:rPr>
              <w:t xml:space="preserve">REACTIVO PARA FOSFORO </w:t>
            </w:r>
          </w:p>
          <w:p w:rsidR="001005A6" w:rsidRDefault="001005A6" w:rsidP="0046536D">
            <w:pPr>
              <w:autoSpaceDE w:val="0"/>
              <w:autoSpaceDN w:val="0"/>
              <w:adjustRightInd w:val="0"/>
              <w:jc w:val="both"/>
              <w:rPr>
                <w:rFonts w:ascii="Verdana" w:hAnsi="Verdana" w:cs="Arial"/>
                <w:color w:val="000000"/>
                <w:sz w:val="18"/>
                <w:szCs w:val="18"/>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E678EA">
              <w:rPr>
                <w:rFonts w:ascii="Calibri" w:hAnsi="Calibri" w:cs="Calibri"/>
                <w:sz w:val="22"/>
                <w:szCs w:val="22"/>
                <w:u w:val="single"/>
                <w:lang w:eastAsia="es-BO"/>
              </w:rPr>
              <w:t>Este reactivo deberá cumplir la siguientes propiedades fís</w:t>
            </w:r>
            <w:r>
              <w:rPr>
                <w:rFonts w:ascii="Calibri" w:hAnsi="Calibri" w:cs="Calibri"/>
                <w:sz w:val="22"/>
                <w:szCs w:val="22"/>
                <w:u w:val="single"/>
                <w:lang w:eastAsia="es-BO"/>
              </w:rPr>
              <w:t xml:space="preserve">icas y químicas básicas </w:t>
            </w:r>
            <w:r w:rsidRPr="00937CA5">
              <w:rPr>
                <w:rFonts w:ascii="Calibri" w:hAnsi="Calibri" w:cs="Calibri"/>
                <w:sz w:val="22"/>
                <w:szCs w:val="22"/>
                <w:lang w:eastAsia="es-BO"/>
              </w:rPr>
              <w:t>:</w:t>
            </w:r>
          </w:p>
          <w:p w:rsidR="001005A6" w:rsidRPr="0042541C" w:rsidRDefault="001005A6" w:rsidP="0046536D">
            <w:pPr>
              <w:autoSpaceDE w:val="0"/>
              <w:autoSpaceDN w:val="0"/>
              <w:adjustRightInd w:val="0"/>
              <w:jc w:val="both"/>
              <w:rPr>
                <w:rFonts w:ascii="Arial" w:hAnsi="Arial" w:cs="Arial"/>
                <w:color w:val="000000"/>
              </w:rPr>
            </w:pP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Pr>
                <w:rFonts w:ascii="Calibri" w:hAnsi="Calibri" w:cs="Calibri"/>
                <w:sz w:val="22"/>
                <w:szCs w:val="22"/>
                <w:lang w:val="es-BO"/>
              </w:rPr>
              <w:t>0.23 - 3</w:t>
            </w:r>
            <w:r w:rsidRPr="00231E0F">
              <w:rPr>
                <w:rFonts w:ascii="Calibri" w:hAnsi="Calibri" w:cs="Calibri"/>
                <w:sz w:val="22"/>
                <w:szCs w:val="22"/>
                <w:lang w:val="es-BO"/>
              </w:rPr>
              <w:t>0 mg/L</w:t>
            </w:r>
            <w:r>
              <w:rPr>
                <w:rFonts w:ascii="Calibri" w:hAnsi="Calibri" w:cs="Calibri"/>
                <w:sz w:val="22"/>
                <w:szCs w:val="22"/>
                <w:lang w:val="es-BO"/>
              </w:rPr>
              <w:t xml:space="preserve"> PO4</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Conjunto de reactivos en líquido: Reactivo aminoácido, reactivo de molibdato.</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Presentación: : frasco de reactivos de 100 ml, para 100 pruebas</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25ml</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 su propuesta la ficha técnica y hoja de seguridad del producto</w:t>
            </w:r>
          </w:p>
          <w:p w:rsidR="001005A6" w:rsidRDefault="001005A6" w:rsidP="0046536D">
            <w:pPr>
              <w:autoSpaceDE w:val="0"/>
              <w:autoSpaceDN w:val="0"/>
              <w:adjustRightInd w:val="0"/>
              <w:jc w:val="both"/>
              <w:rPr>
                <w:rFonts w:ascii="Calibri" w:hAnsi="Calibri" w:cs="Calibri"/>
                <w:sz w:val="22"/>
                <w:szCs w:val="22"/>
              </w:rPr>
            </w:pPr>
          </w:p>
          <w:p w:rsidR="001005A6" w:rsidRDefault="001005A6" w:rsidP="0046536D">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7</w:t>
            </w:r>
            <w:r w:rsidRPr="00393C82">
              <w:rPr>
                <w:rFonts w:ascii="Verdana" w:hAnsi="Verdana" w:cs="Arial"/>
                <w:b/>
                <w:color w:val="000000"/>
                <w:sz w:val="18"/>
                <w:szCs w:val="18"/>
              </w:rPr>
              <w:t>:</w:t>
            </w:r>
            <w:r>
              <w:rPr>
                <w:rFonts w:ascii="Verdana" w:hAnsi="Verdana" w:cs="Arial"/>
                <w:b/>
                <w:color w:val="000000"/>
                <w:sz w:val="18"/>
                <w:szCs w:val="18"/>
              </w:rPr>
              <w:t xml:space="preserve"> </w:t>
            </w:r>
            <w:r>
              <w:rPr>
                <w:rFonts w:ascii="Verdana" w:hAnsi="Verdana" w:cs="Arial"/>
                <w:b/>
                <w:color w:val="000000"/>
                <w:sz w:val="18"/>
                <w:szCs w:val="18"/>
                <w:u w:val="single"/>
              </w:rPr>
              <w:t xml:space="preserve">REACTIVO PARA NITRITO BAJO RANGO </w:t>
            </w:r>
          </w:p>
          <w:p w:rsidR="001005A6" w:rsidRDefault="001005A6" w:rsidP="0046536D">
            <w:pPr>
              <w:autoSpaceDE w:val="0"/>
              <w:autoSpaceDN w:val="0"/>
              <w:adjustRightInd w:val="0"/>
              <w:jc w:val="both"/>
              <w:rPr>
                <w:rFonts w:ascii="Calibri" w:hAnsi="Calibri" w:cs="Calibri"/>
                <w:sz w:val="22"/>
                <w:szCs w:val="22"/>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3E6015">
              <w:rPr>
                <w:rFonts w:ascii="Calibri" w:hAnsi="Calibri" w:cs="Calibri"/>
                <w:sz w:val="22"/>
                <w:szCs w:val="22"/>
                <w:u w:val="single"/>
                <w:lang w:eastAsia="es-BO"/>
              </w:rPr>
              <w:t>Este reactivo deberá cumplir la siguientes propiedades fís</w:t>
            </w:r>
            <w:r>
              <w:rPr>
                <w:rFonts w:ascii="Calibri" w:hAnsi="Calibri" w:cs="Calibri"/>
                <w:sz w:val="22"/>
                <w:szCs w:val="22"/>
                <w:u w:val="single"/>
                <w:lang w:eastAsia="es-BO"/>
              </w:rPr>
              <w:t xml:space="preserve">icas y químicas básicas </w:t>
            </w:r>
            <w:r w:rsidRPr="00937CA5">
              <w:rPr>
                <w:rFonts w:ascii="Calibri" w:hAnsi="Calibri" w:cs="Calibri"/>
                <w:sz w:val="22"/>
                <w:szCs w:val="22"/>
                <w:lang w:eastAsia="es-BO"/>
              </w:rPr>
              <w:t>:</w:t>
            </w:r>
          </w:p>
          <w:p w:rsidR="001005A6" w:rsidRPr="0042541C" w:rsidRDefault="001005A6" w:rsidP="0046536D">
            <w:pPr>
              <w:autoSpaceDE w:val="0"/>
              <w:autoSpaceDN w:val="0"/>
              <w:adjustRightInd w:val="0"/>
              <w:jc w:val="both"/>
              <w:rPr>
                <w:rFonts w:ascii="Arial" w:hAnsi="Arial" w:cs="Arial"/>
                <w:color w:val="000000"/>
              </w:rPr>
            </w:pP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b/>
                <w:noProof/>
                <w:sz w:val="22"/>
                <w:szCs w:val="22"/>
                <w:lang w:val="es-BO" w:eastAsia="es-BO"/>
              </w:rPr>
              <w:drawing>
                <wp:anchor distT="0" distB="0" distL="114300" distR="114300" simplePos="0" relativeHeight="251760128" behindDoc="0" locked="0" layoutInCell="1" allowOverlap="1">
                  <wp:simplePos x="0" y="0"/>
                  <wp:positionH relativeFrom="column">
                    <wp:posOffset>3956685</wp:posOffset>
                  </wp:positionH>
                  <wp:positionV relativeFrom="paragraph">
                    <wp:posOffset>39370</wp:posOffset>
                  </wp:positionV>
                  <wp:extent cx="763905" cy="763905"/>
                  <wp:effectExtent l="0" t="0" r="0" b="0"/>
                  <wp:wrapNone/>
                  <wp:docPr id="29" name="Imagen 29"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ACH - Almohadillas de Reactivo en Polvo de Sulfato SulfaVer® 4, 25 mL. (Paq. 100)"/>
                          <pic:cNvPicPr>
                            <a:picLocks noChangeAspect="1" noChangeArrowheads="1"/>
                          </pic:cNvPicPr>
                        </pic:nvPicPr>
                        <pic:blipFill>
                          <a:blip r:embed="rId17" r:link="rId18"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sz w:val="22"/>
                <w:szCs w:val="22"/>
                <w:lang w:eastAsia="es-BO"/>
              </w:rPr>
              <w:t xml:space="preserve">Rango: </w:t>
            </w:r>
            <w:r>
              <w:rPr>
                <w:rFonts w:ascii="Calibri" w:hAnsi="Calibri" w:cs="Calibri"/>
                <w:sz w:val="22"/>
                <w:szCs w:val="22"/>
                <w:lang w:val="es-BO"/>
              </w:rPr>
              <w:t xml:space="preserve">0.002 – 0.3 </w:t>
            </w:r>
            <w:r w:rsidRPr="00231E0F">
              <w:rPr>
                <w:rFonts w:ascii="Calibri" w:hAnsi="Calibri" w:cs="Calibri"/>
                <w:sz w:val="22"/>
                <w:szCs w:val="22"/>
                <w:lang w:val="es-BO"/>
              </w:rPr>
              <w:t>mg/L</w:t>
            </w:r>
            <w:r>
              <w:rPr>
                <w:rFonts w:ascii="Calibri" w:hAnsi="Calibri" w:cs="Calibri"/>
                <w:sz w:val="22"/>
                <w:szCs w:val="22"/>
                <w:lang w:val="es-BO"/>
              </w:rPr>
              <w:t xml:space="preserve"> NO2-N</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Reactivo en polvo</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Presentación: Bolsa contiene 100 sobres</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10ml</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 su propuesta la ficha técnica y hoja de seguridad del producto</w:t>
            </w:r>
          </w:p>
          <w:p w:rsidR="001005A6" w:rsidRDefault="001005A6" w:rsidP="0046536D">
            <w:pPr>
              <w:autoSpaceDE w:val="0"/>
              <w:autoSpaceDN w:val="0"/>
              <w:adjustRightInd w:val="0"/>
              <w:jc w:val="both"/>
              <w:rPr>
                <w:rFonts w:ascii="Calibri" w:hAnsi="Calibri" w:cs="Calibri"/>
                <w:sz w:val="22"/>
                <w:szCs w:val="22"/>
              </w:rPr>
            </w:pPr>
          </w:p>
          <w:p w:rsidR="001005A6" w:rsidRPr="00A359DE" w:rsidRDefault="001005A6" w:rsidP="0046536D">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8</w:t>
            </w:r>
            <w:r w:rsidRPr="00393C82">
              <w:rPr>
                <w:rFonts w:ascii="Verdana" w:hAnsi="Verdana" w:cs="Arial"/>
                <w:b/>
                <w:color w:val="000000"/>
                <w:sz w:val="18"/>
                <w:szCs w:val="18"/>
              </w:rPr>
              <w:t>:</w:t>
            </w:r>
            <w:r>
              <w:rPr>
                <w:rFonts w:ascii="Verdana" w:hAnsi="Verdana" w:cs="Arial"/>
                <w:b/>
                <w:color w:val="000000"/>
                <w:sz w:val="18"/>
                <w:szCs w:val="18"/>
              </w:rPr>
              <w:t xml:space="preserve"> </w:t>
            </w:r>
            <w:r w:rsidRPr="00A359DE">
              <w:rPr>
                <w:rFonts w:ascii="Verdana" w:hAnsi="Verdana" w:cs="Arial"/>
                <w:b/>
                <w:color w:val="000000"/>
                <w:sz w:val="18"/>
                <w:szCs w:val="18"/>
                <w:u w:val="single"/>
              </w:rPr>
              <w:t>REACTIVO PARA DETERMINAR HYDRAZINA</w:t>
            </w:r>
          </w:p>
          <w:p w:rsidR="001005A6" w:rsidRDefault="001005A6" w:rsidP="0046536D">
            <w:pPr>
              <w:autoSpaceDE w:val="0"/>
              <w:autoSpaceDN w:val="0"/>
              <w:adjustRightInd w:val="0"/>
              <w:jc w:val="both"/>
              <w:rPr>
                <w:rFonts w:ascii="Calibri" w:hAnsi="Calibri" w:cs="Calibri"/>
                <w:sz w:val="22"/>
                <w:szCs w:val="22"/>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3E6015">
              <w:rPr>
                <w:rFonts w:ascii="Calibri" w:hAnsi="Calibri" w:cs="Calibri"/>
                <w:sz w:val="22"/>
                <w:szCs w:val="22"/>
                <w:u w:val="single"/>
                <w:lang w:eastAsia="es-BO"/>
              </w:rPr>
              <w:t>Este reactivo deberá cumplir la siguientes propiedades fís</w:t>
            </w:r>
            <w:r>
              <w:rPr>
                <w:rFonts w:ascii="Calibri" w:hAnsi="Calibri" w:cs="Calibri"/>
                <w:sz w:val="22"/>
                <w:szCs w:val="22"/>
                <w:u w:val="single"/>
                <w:lang w:eastAsia="es-BO"/>
              </w:rPr>
              <w:t xml:space="preserve">icas y químicas básicas </w:t>
            </w:r>
            <w:r w:rsidRPr="00937CA5">
              <w:rPr>
                <w:rFonts w:ascii="Calibri" w:hAnsi="Calibri" w:cs="Calibri"/>
                <w:sz w:val="22"/>
                <w:szCs w:val="22"/>
                <w:lang w:eastAsia="es-BO"/>
              </w:rPr>
              <w:t>:</w:t>
            </w:r>
          </w:p>
          <w:p w:rsidR="001005A6" w:rsidRPr="0042541C" w:rsidRDefault="001005A6" w:rsidP="0046536D">
            <w:pPr>
              <w:autoSpaceDE w:val="0"/>
              <w:autoSpaceDN w:val="0"/>
              <w:adjustRightInd w:val="0"/>
              <w:jc w:val="both"/>
              <w:rPr>
                <w:rFonts w:ascii="Arial" w:hAnsi="Arial" w:cs="Arial"/>
                <w:color w:val="000000"/>
              </w:rPr>
            </w:pP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1005A6" w:rsidRPr="00A359DE"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Pr>
                <w:rFonts w:ascii="Calibri" w:hAnsi="Calibri" w:cs="Calibri"/>
                <w:sz w:val="22"/>
                <w:szCs w:val="22"/>
                <w:lang w:val="es-BO"/>
              </w:rPr>
              <w:t>4.0 – 600 µ</w:t>
            </w:r>
            <w:r w:rsidRPr="00231E0F">
              <w:rPr>
                <w:rFonts w:ascii="Calibri" w:hAnsi="Calibri" w:cs="Calibri"/>
                <w:sz w:val="22"/>
                <w:szCs w:val="22"/>
                <w:lang w:val="es-BO"/>
              </w:rPr>
              <w:t>g/L</w:t>
            </w:r>
            <w:r>
              <w:rPr>
                <w:rFonts w:ascii="Calibri" w:hAnsi="Calibri" w:cs="Calibri"/>
                <w:sz w:val="22"/>
                <w:szCs w:val="22"/>
                <w:lang w:val="es-BO"/>
              </w:rPr>
              <w:t xml:space="preserve"> N2H4</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Reactivo en solución</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Kit contiene: hydraver 2 y Hydrazine Regente</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Presentación: frasco de reactivos con 100 ml Para 200 pruebas aprox.</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10ml</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 su propuesta la ficha técnica y hoja de seguridad del producto</w:t>
            </w:r>
          </w:p>
          <w:p w:rsidR="001005A6" w:rsidRDefault="001005A6" w:rsidP="0046536D">
            <w:pPr>
              <w:autoSpaceDE w:val="0"/>
              <w:autoSpaceDN w:val="0"/>
              <w:adjustRightInd w:val="0"/>
              <w:jc w:val="both"/>
              <w:rPr>
                <w:rFonts w:ascii="Calibri" w:hAnsi="Calibri" w:cs="Calibri"/>
                <w:sz w:val="22"/>
                <w:szCs w:val="22"/>
              </w:rPr>
            </w:pPr>
          </w:p>
          <w:p w:rsidR="001005A6" w:rsidRPr="00A359DE" w:rsidRDefault="001005A6" w:rsidP="0046536D">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9</w:t>
            </w:r>
            <w:r w:rsidRPr="00393C82">
              <w:rPr>
                <w:rFonts w:ascii="Verdana" w:hAnsi="Verdana" w:cs="Arial"/>
                <w:b/>
                <w:color w:val="000000"/>
                <w:sz w:val="18"/>
                <w:szCs w:val="18"/>
              </w:rPr>
              <w:t>:</w:t>
            </w:r>
            <w:r>
              <w:rPr>
                <w:rFonts w:ascii="Verdana" w:hAnsi="Verdana" w:cs="Arial"/>
                <w:b/>
                <w:color w:val="000000"/>
                <w:sz w:val="18"/>
                <w:szCs w:val="18"/>
              </w:rPr>
              <w:t xml:space="preserve"> </w:t>
            </w:r>
            <w:r w:rsidRPr="007F504C">
              <w:rPr>
                <w:rFonts w:ascii="Verdana" w:hAnsi="Verdana" w:cs="Arial"/>
                <w:b/>
                <w:color w:val="000000"/>
                <w:sz w:val="18"/>
                <w:szCs w:val="18"/>
                <w:u w:val="single"/>
              </w:rPr>
              <w:t>REACTIVO PARA MEDIR HIER</w:t>
            </w:r>
            <w:r>
              <w:rPr>
                <w:rFonts w:ascii="Verdana" w:hAnsi="Verdana" w:cs="Arial"/>
                <w:b/>
                <w:color w:val="000000"/>
                <w:sz w:val="18"/>
                <w:szCs w:val="18"/>
                <w:u w:val="single"/>
              </w:rPr>
              <w:t>R</w:t>
            </w:r>
            <w:r w:rsidRPr="007F504C">
              <w:rPr>
                <w:rFonts w:ascii="Verdana" w:hAnsi="Verdana" w:cs="Arial"/>
                <w:b/>
                <w:color w:val="000000"/>
                <w:sz w:val="18"/>
                <w:szCs w:val="18"/>
                <w:u w:val="single"/>
              </w:rPr>
              <w:t>O TOTAL EN AGUA</w:t>
            </w:r>
          </w:p>
          <w:p w:rsidR="001005A6" w:rsidRDefault="001005A6" w:rsidP="0046536D">
            <w:pPr>
              <w:autoSpaceDE w:val="0"/>
              <w:autoSpaceDN w:val="0"/>
              <w:adjustRightInd w:val="0"/>
              <w:jc w:val="both"/>
              <w:rPr>
                <w:rFonts w:ascii="Calibri" w:hAnsi="Calibri" w:cs="Calibri"/>
                <w:sz w:val="22"/>
                <w:szCs w:val="22"/>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E678EA">
              <w:rPr>
                <w:rFonts w:ascii="Calibri" w:hAnsi="Calibri" w:cs="Calibri"/>
                <w:sz w:val="22"/>
                <w:szCs w:val="22"/>
                <w:u w:val="single"/>
                <w:lang w:eastAsia="es-BO"/>
              </w:rPr>
              <w:t>Este reactivo deberá cumplir la siguientes propiedades físicas y químicas básicas</w:t>
            </w:r>
            <w:r>
              <w:rPr>
                <w:rFonts w:ascii="Calibri" w:hAnsi="Calibri" w:cs="Calibri"/>
                <w:sz w:val="22"/>
                <w:szCs w:val="22"/>
                <w:lang w:eastAsia="es-BO"/>
              </w:rPr>
              <w:t xml:space="preserve"> </w:t>
            </w:r>
            <w:r w:rsidRPr="00937CA5">
              <w:rPr>
                <w:rFonts w:ascii="Calibri" w:hAnsi="Calibri" w:cs="Calibri"/>
                <w:sz w:val="22"/>
                <w:szCs w:val="22"/>
                <w:lang w:eastAsia="es-BO"/>
              </w:rPr>
              <w:t>:</w:t>
            </w:r>
          </w:p>
          <w:p w:rsidR="001005A6" w:rsidRPr="0042541C" w:rsidRDefault="001005A6" w:rsidP="0046536D">
            <w:pPr>
              <w:autoSpaceDE w:val="0"/>
              <w:autoSpaceDN w:val="0"/>
              <w:adjustRightInd w:val="0"/>
              <w:jc w:val="both"/>
              <w:rPr>
                <w:rFonts w:ascii="Arial" w:hAnsi="Arial" w:cs="Arial"/>
                <w:color w:val="000000"/>
              </w:rPr>
            </w:pP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b/>
                <w:noProof/>
                <w:sz w:val="22"/>
                <w:szCs w:val="22"/>
                <w:lang w:val="es-BO" w:eastAsia="es-BO"/>
              </w:rPr>
              <w:drawing>
                <wp:anchor distT="0" distB="0" distL="114300" distR="114300" simplePos="0" relativeHeight="251761152" behindDoc="0" locked="0" layoutInCell="1" allowOverlap="1">
                  <wp:simplePos x="0" y="0"/>
                  <wp:positionH relativeFrom="column">
                    <wp:posOffset>4147185</wp:posOffset>
                  </wp:positionH>
                  <wp:positionV relativeFrom="paragraph">
                    <wp:posOffset>175260</wp:posOffset>
                  </wp:positionV>
                  <wp:extent cx="763905" cy="763905"/>
                  <wp:effectExtent l="0" t="0" r="0" b="0"/>
                  <wp:wrapNone/>
                  <wp:docPr id="28" name="Imagen 28"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ACH - Almohadillas de Reactivo en Polvo de Sulfato SulfaVer® 4, 25 mL. (Paq. 100)"/>
                          <pic:cNvPicPr>
                            <a:picLocks noChangeAspect="1" noChangeArrowheads="1"/>
                          </pic:cNvPicPr>
                        </pic:nvPicPr>
                        <pic:blipFill>
                          <a:blip r:embed="rId17" r:link="rId18"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sz w:val="22"/>
                <w:szCs w:val="22"/>
                <w:lang w:eastAsia="es-BO"/>
              </w:rPr>
              <w:t>Para equipo HACH DR-6000</w:t>
            </w:r>
          </w:p>
          <w:p w:rsidR="001005A6" w:rsidRPr="00A359DE"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Pr>
                <w:rFonts w:ascii="Calibri" w:hAnsi="Calibri" w:cs="Calibri"/>
                <w:sz w:val="22"/>
                <w:szCs w:val="22"/>
                <w:lang w:val="es-BO"/>
              </w:rPr>
              <w:t>0.2 – 3.0 m</w:t>
            </w:r>
            <w:r w:rsidRPr="00231E0F">
              <w:rPr>
                <w:rFonts w:ascii="Calibri" w:hAnsi="Calibri" w:cs="Calibri"/>
                <w:sz w:val="22"/>
                <w:szCs w:val="22"/>
                <w:lang w:val="es-BO"/>
              </w:rPr>
              <w:t>g/L</w:t>
            </w:r>
          </w:p>
          <w:p w:rsidR="001005A6" w:rsidRPr="007F504C"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Reactivo en polvo</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Presentación: Bolsa contiene 100 sobres</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10ml</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 su propuesta la ficha técnica y hoja de seguridad del producto</w:t>
            </w:r>
          </w:p>
          <w:p w:rsidR="001005A6" w:rsidRPr="001005A6" w:rsidRDefault="001005A6" w:rsidP="0046536D">
            <w:pPr>
              <w:autoSpaceDE w:val="0"/>
              <w:autoSpaceDN w:val="0"/>
              <w:adjustRightInd w:val="0"/>
              <w:jc w:val="both"/>
              <w:rPr>
                <w:rFonts w:ascii="Calibri" w:hAnsi="Calibri" w:cs="Calibri"/>
                <w:sz w:val="22"/>
                <w:szCs w:val="22"/>
                <w:lang w:val="es-BO"/>
              </w:rPr>
            </w:pPr>
          </w:p>
          <w:p w:rsidR="001005A6" w:rsidRPr="00A359DE" w:rsidRDefault="001005A6" w:rsidP="0046536D">
            <w:pPr>
              <w:autoSpaceDE w:val="0"/>
              <w:autoSpaceDN w:val="0"/>
              <w:adjustRightInd w:val="0"/>
              <w:jc w:val="both"/>
              <w:rPr>
                <w:rFonts w:ascii="Verdana" w:hAnsi="Verdana" w:cs="Arial"/>
                <w:b/>
                <w:color w:val="000000"/>
                <w:sz w:val="18"/>
                <w:szCs w:val="18"/>
                <w:u w:val="single"/>
              </w:rPr>
            </w:pPr>
            <w:r w:rsidRPr="0058614C">
              <w:rPr>
                <w:rFonts w:ascii="Verdana" w:hAnsi="Verdana" w:cs="Arial"/>
                <w:b/>
                <w:color w:val="000000"/>
                <w:sz w:val="18"/>
                <w:szCs w:val="18"/>
              </w:rPr>
              <w:t xml:space="preserve">ITEM 10: </w:t>
            </w:r>
            <w:r w:rsidRPr="0058614C">
              <w:rPr>
                <w:rFonts w:ascii="Verdana" w:hAnsi="Verdana" w:cs="Arial"/>
                <w:b/>
                <w:color w:val="000000"/>
                <w:sz w:val="18"/>
                <w:szCs w:val="18"/>
                <w:u w:val="single"/>
              </w:rPr>
              <w:t>REACTIVO PARA MEDIR NITRATO ALTO RANGO</w:t>
            </w:r>
          </w:p>
          <w:p w:rsidR="001005A6" w:rsidRDefault="001005A6" w:rsidP="0046536D">
            <w:pPr>
              <w:autoSpaceDE w:val="0"/>
              <w:autoSpaceDN w:val="0"/>
              <w:adjustRightInd w:val="0"/>
              <w:jc w:val="both"/>
              <w:rPr>
                <w:rFonts w:ascii="Calibri" w:hAnsi="Calibri" w:cs="Calibri"/>
                <w:sz w:val="22"/>
                <w:szCs w:val="22"/>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B30A7C">
              <w:rPr>
                <w:rFonts w:ascii="Calibri" w:hAnsi="Calibri" w:cs="Calibri"/>
                <w:sz w:val="22"/>
                <w:szCs w:val="22"/>
                <w:u w:val="single"/>
                <w:lang w:eastAsia="es-BO"/>
              </w:rPr>
              <w:t xml:space="preserve">Este reactivo deberá cumplir la siguientes propiedades físicas y químicas básicas </w:t>
            </w:r>
            <w:r>
              <w:rPr>
                <w:rFonts w:ascii="Calibri" w:hAnsi="Calibri" w:cs="Calibri"/>
                <w:sz w:val="22"/>
                <w:szCs w:val="22"/>
                <w:u w:val="single"/>
                <w:lang w:eastAsia="es-BO"/>
              </w:rPr>
              <w:t>:</w:t>
            </w:r>
          </w:p>
          <w:p w:rsidR="001005A6" w:rsidRPr="0042541C" w:rsidRDefault="001005A6" w:rsidP="0046536D">
            <w:pPr>
              <w:autoSpaceDE w:val="0"/>
              <w:autoSpaceDN w:val="0"/>
              <w:adjustRightInd w:val="0"/>
              <w:jc w:val="both"/>
              <w:rPr>
                <w:rFonts w:ascii="Arial" w:hAnsi="Arial" w:cs="Arial"/>
                <w:color w:val="000000"/>
              </w:rPr>
            </w:pP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1005A6" w:rsidRPr="00A359DE"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lastRenderedPageBreak/>
              <w:t xml:space="preserve">Rango: </w:t>
            </w:r>
            <w:r>
              <w:rPr>
                <w:rFonts w:ascii="Calibri" w:hAnsi="Calibri" w:cs="Calibri"/>
                <w:sz w:val="22"/>
                <w:szCs w:val="22"/>
                <w:lang w:val="es-BO"/>
              </w:rPr>
              <w:t>0.2 – 30 m</w:t>
            </w:r>
            <w:r w:rsidRPr="00231E0F">
              <w:rPr>
                <w:rFonts w:ascii="Calibri" w:hAnsi="Calibri" w:cs="Calibri"/>
                <w:sz w:val="22"/>
                <w:szCs w:val="22"/>
                <w:lang w:val="es-BO"/>
              </w:rPr>
              <w:t>g/L</w:t>
            </w:r>
            <w:r>
              <w:rPr>
                <w:rFonts w:ascii="Calibri" w:hAnsi="Calibri" w:cs="Calibri"/>
                <w:sz w:val="22"/>
                <w:szCs w:val="22"/>
                <w:lang w:val="es-BO"/>
              </w:rPr>
              <w:t xml:space="preserve"> NO3-N</w:t>
            </w:r>
          </w:p>
          <w:p w:rsidR="001005A6" w:rsidRPr="007F504C"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Reactivo en tubo de prueba de ácido chromotrópico</w:t>
            </w:r>
          </w:p>
          <w:p w:rsidR="001005A6" w:rsidRPr="000158BC"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sidRPr="000158BC">
              <w:rPr>
                <w:rFonts w:ascii="Calibri" w:hAnsi="Calibri" w:cs="Calibri"/>
                <w:sz w:val="22"/>
                <w:szCs w:val="22"/>
                <w:lang w:eastAsia="es-BO"/>
              </w:rPr>
              <w:t>Presentación: Kit para 50 pruebas.</w:t>
            </w:r>
          </w:p>
          <w:p w:rsidR="001005A6" w:rsidRPr="00540852"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sidRPr="00540852">
              <w:rPr>
                <w:rFonts w:ascii="Calibri" w:hAnsi="Calibri" w:cs="Calibri"/>
                <w:sz w:val="22"/>
                <w:szCs w:val="22"/>
                <w:lang w:eastAsia="es-BO"/>
              </w:rPr>
              <w:t>Tamaño de la muestra: 1ml</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Pr="002C1C9A" w:rsidRDefault="001005A6" w:rsidP="0046536D">
            <w:pPr>
              <w:autoSpaceDE w:val="0"/>
              <w:autoSpaceDN w:val="0"/>
              <w:adjustRightInd w:val="0"/>
              <w:jc w:val="both"/>
              <w:rPr>
                <w:rFonts w:ascii="Calibri" w:hAnsi="Calibri" w:cs="Calibri"/>
                <w:sz w:val="22"/>
                <w:szCs w:val="22"/>
                <w:lang w:val="es-BO"/>
              </w:rPr>
            </w:pPr>
            <w:r w:rsidRPr="00ED480C">
              <w:rPr>
                <w:rFonts w:ascii="Calibri" w:hAnsi="Calibri" w:cs="Calibri"/>
                <w:sz w:val="22"/>
                <w:szCs w:val="22"/>
                <w:u w:val="single"/>
                <w:lang w:eastAsia="es-BO"/>
              </w:rPr>
              <w:t>El proponente debe adjuntar a su propuesta la ficha técnica y hoja de seguridad del producto</w:t>
            </w:r>
          </w:p>
          <w:p w:rsidR="001005A6" w:rsidRPr="001005A6" w:rsidRDefault="001005A6" w:rsidP="0046536D">
            <w:pPr>
              <w:autoSpaceDE w:val="0"/>
              <w:autoSpaceDN w:val="0"/>
              <w:adjustRightInd w:val="0"/>
              <w:jc w:val="both"/>
              <w:rPr>
                <w:rFonts w:ascii="Calibri" w:hAnsi="Calibri" w:cs="Calibri"/>
                <w:sz w:val="22"/>
                <w:szCs w:val="22"/>
                <w:lang w:val="es-BO"/>
              </w:rPr>
            </w:pPr>
          </w:p>
          <w:p w:rsidR="001005A6" w:rsidRPr="0072133A" w:rsidRDefault="001005A6" w:rsidP="0046536D">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11</w:t>
            </w:r>
            <w:r w:rsidRPr="00393C82">
              <w:rPr>
                <w:rFonts w:ascii="Verdana" w:hAnsi="Verdana" w:cs="Arial"/>
                <w:b/>
                <w:color w:val="000000"/>
                <w:sz w:val="18"/>
                <w:szCs w:val="18"/>
              </w:rPr>
              <w:t>:</w:t>
            </w:r>
            <w:r>
              <w:rPr>
                <w:rFonts w:ascii="Verdana" w:hAnsi="Verdana" w:cs="Arial"/>
                <w:b/>
                <w:color w:val="000000"/>
                <w:sz w:val="18"/>
                <w:szCs w:val="18"/>
              </w:rPr>
              <w:t xml:space="preserve"> </w:t>
            </w:r>
            <w:r w:rsidRPr="0072133A">
              <w:rPr>
                <w:rFonts w:ascii="Verdana" w:hAnsi="Verdana" w:cs="Arial"/>
                <w:b/>
                <w:color w:val="000000"/>
                <w:sz w:val="18"/>
                <w:szCs w:val="18"/>
                <w:u w:val="single"/>
              </w:rPr>
              <w:t>VIALES DE PRUEBA PARA DEMANDA QUÍMICA DE OXIGENO</w:t>
            </w:r>
          </w:p>
          <w:p w:rsidR="001005A6" w:rsidRDefault="001005A6" w:rsidP="0046536D">
            <w:pPr>
              <w:autoSpaceDE w:val="0"/>
              <w:autoSpaceDN w:val="0"/>
              <w:adjustRightInd w:val="0"/>
              <w:jc w:val="both"/>
              <w:rPr>
                <w:rFonts w:ascii="Calibri" w:hAnsi="Calibri" w:cs="Calibri"/>
                <w:sz w:val="22"/>
                <w:szCs w:val="22"/>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503D9B">
              <w:rPr>
                <w:rFonts w:ascii="Calibri" w:hAnsi="Calibri" w:cs="Calibri"/>
                <w:sz w:val="22"/>
                <w:szCs w:val="22"/>
                <w:u w:val="single"/>
                <w:lang w:eastAsia="es-BO"/>
              </w:rPr>
              <w:t>Este reactivo deberá cumplir la siguientes propiedades físicas y químicas básicas</w:t>
            </w:r>
            <w:r>
              <w:rPr>
                <w:rFonts w:ascii="Calibri" w:hAnsi="Calibri" w:cs="Calibri"/>
                <w:sz w:val="22"/>
                <w:szCs w:val="22"/>
                <w:u w:val="single"/>
                <w:lang w:eastAsia="es-BO"/>
              </w:rPr>
              <w:t xml:space="preserve"> </w:t>
            </w:r>
            <w:r w:rsidRPr="00937CA5">
              <w:rPr>
                <w:rFonts w:ascii="Calibri" w:hAnsi="Calibri" w:cs="Calibri"/>
                <w:sz w:val="22"/>
                <w:szCs w:val="22"/>
                <w:lang w:eastAsia="es-BO"/>
              </w:rPr>
              <w:t>:</w:t>
            </w:r>
          </w:p>
          <w:p w:rsidR="001005A6" w:rsidRPr="0042541C" w:rsidRDefault="001005A6" w:rsidP="0046536D">
            <w:pPr>
              <w:autoSpaceDE w:val="0"/>
              <w:autoSpaceDN w:val="0"/>
              <w:adjustRightInd w:val="0"/>
              <w:jc w:val="both"/>
              <w:rPr>
                <w:rFonts w:ascii="Arial" w:hAnsi="Arial" w:cs="Arial"/>
                <w:color w:val="000000"/>
              </w:rPr>
            </w:pP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1005A6" w:rsidRPr="00A359DE"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Pr>
                <w:rFonts w:ascii="Calibri" w:hAnsi="Calibri" w:cs="Calibri"/>
                <w:sz w:val="22"/>
                <w:szCs w:val="22"/>
                <w:lang w:val="es-BO"/>
              </w:rPr>
              <w:t>20.0 – 1500 m</w:t>
            </w:r>
            <w:r w:rsidRPr="00231E0F">
              <w:rPr>
                <w:rFonts w:ascii="Calibri" w:hAnsi="Calibri" w:cs="Calibri"/>
                <w:sz w:val="22"/>
                <w:szCs w:val="22"/>
                <w:lang w:val="es-BO"/>
              </w:rPr>
              <w:t>g/L</w:t>
            </w:r>
            <w:r>
              <w:rPr>
                <w:rFonts w:ascii="Calibri" w:hAnsi="Calibri" w:cs="Calibri"/>
                <w:sz w:val="22"/>
                <w:szCs w:val="22"/>
                <w:lang w:val="es-BO"/>
              </w:rPr>
              <w:t xml:space="preserve"> COD</w:t>
            </w:r>
          </w:p>
          <w:p w:rsidR="001005A6" w:rsidRPr="007F504C"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Reactivo en tubo de prueba</w:t>
            </w:r>
          </w:p>
          <w:p w:rsidR="001005A6" w:rsidRPr="008C69AC"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sidRPr="008C69AC">
              <w:rPr>
                <w:rFonts w:ascii="Calibri" w:hAnsi="Calibri" w:cs="Calibri"/>
                <w:sz w:val="22"/>
                <w:szCs w:val="22"/>
                <w:lang w:eastAsia="es-BO"/>
              </w:rPr>
              <w:t>Presentación: Caja con 25 viales Para 25 pruebas.</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2ml</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Pr="002C1C9A" w:rsidRDefault="001005A6" w:rsidP="0046536D">
            <w:pPr>
              <w:autoSpaceDE w:val="0"/>
              <w:autoSpaceDN w:val="0"/>
              <w:adjustRightInd w:val="0"/>
              <w:jc w:val="both"/>
              <w:rPr>
                <w:rFonts w:ascii="Calibri" w:hAnsi="Calibri" w:cs="Calibri"/>
                <w:sz w:val="22"/>
                <w:szCs w:val="22"/>
                <w:lang w:val="es-BO"/>
              </w:rPr>
            </w:pPr>
            <w:r w:rsidRPr="00ED480C">
              <w:rPr>
                <w:rFonts w:ascii="Calibri" w:hAnsi="Calibri" w:cs="Calibri"/>
                <w:sz w:val="22"/>
                <w:szCs w:val="22"/>
                <w:u w:val="single"/>
                <w:lang w:eastAsia="es-BO"/>
              </w:rPr>
              <w:t>El proponente debe adjuntar a su propuesta la ficha técnica y hoja de seguridad del producto</w:t>
            </w:r>
          </w:p>
          <w:p w:rsidR="001005A6" w:rsidRPr="0072133A" w:rsidRDefault="001005A6" w:rsidP="0046536D">
            <w:pPr>
              <w:autoSpaceDE w:val="0"/>
              <w:autoSpaceDN w:val="0"/>
              <w:adjustRightInd w:val="0"/>
              <w:jc w:val="both"/>
              <w:rPr>
                <w:rFonts w:ascii="Calibri" w:hAnsi="Calibri" w:cs="Calibri"/>
                <w:sz w:val="22"/>
                <w:szCs w:val="22"/>
                <w:lang w:val="es-BO"/>
              </w:rPr>
            </w:pPr>
          </w:p>
          <w:p w:rsidR="001005A6" w:rsidRPr="00F151FE" w:rsidRDefault="001005A6" w:rsidP="0046536D">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12</w:t>
            </w:r>
            <w:r w:rsidRPr="00393C82">
              <w:rPr>
                <w:rFonts w:ascii="Verdana" w:hAnsi="Verdana" w:cs="Arial"/>
                <w:b/>
                <w:color w:val="000000"/>
                <w:sz w:val="18"/>
                <w:szCs w:val="18"/>
              </w:rPr>
              <w:t>:</w:t>
            </w:r>
            <w:r>
              <w:rPr>
                <w:rFonts w:ascii="Verdana" w:hAnsi="Verdana" w:cs="Arial"/>
                <w:b/>
                <w:color w:val="000000"/>
                <w:sz w:val="18"/>
                <w:szCs w:val="18"/>
                <w:u w:val="single"/>
              </w:rPr>
              <w:t xml:space="preserve"> </w:t>
            </w:r>
            <w:r w:rsidRPr="00F151FE">
              <w:rPr>
                <w:rFonts w:ascii="Verdana" w:hAnsi="Verdana" w:cs="Arial"/>
                <w:b/>
                <w:color w:val="000000"/>
                <w:sz w:val="18"/>
                <w:szCs w:val="18"/>
                <w:u w:val="single"/>
              </w:rPr>
              <w:t>REACTIVO PARA DETERMINAR DUREZA DE CALCIO Y MAGNESIO</w:t>
            </w:r>
          </w:p>
          <w:p w:rsidR="001005A6" w:rsidRDefault="001005A6" w:rsidP="0046536D">
            <w:pPr>
              <w:autoSpaceDE w:val="0"/>
              <w:autoSpaceDN w:val="0"/>
              <w:adjustRightInd w:val="0"/>
              <w:jc w:val="both"/>
              <w:rPr>
                <w:rFonts w:ascii="Calibri" w:hAnsi="Calibri" w:cs="Calibri"/>
                <w:sz w:val="22"/>
                <w:szCs w:val="22"/>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503D9B">
              <w:rPr>
                <w:rFonts w:ascii="Calibri" w:hAnsi="Calibri" w:cs="Calibri"/>
                <w:sz w:val="22"/>
                <w:szCs w:val="22"/>
                <w:u w:val="single"/>
                <w:lang w:eastAsia="es-BO"/>
              </w:rPr>
              <w:t xml:space="preserve">Este reactivo deberá cumplir la siguientes propiedades físicas y químicas básicas </w:t>
            </w:r>
            <w:r>
              <w:rPr>
                <w:rFonts w:ascii="Calibri" w:hAnsi="Calibri" w:cs="Calibri"/>
                <w:sz w:val="22"/>
                <w:szCs w:val="22"/>
                <w:u w:val="single"/>
                <w:lang w:eastAsia="es-BO"/>
              </w:rPr>
              <w:t>:</w:t>
            </w:r>
          </w:p>
          <w:p w:rsidR="001005A6" w:rsidRPr="0042541C" w:rsidRDefault="001005A6" w:rsidP="0046536D">
            <w:pPr>
              <w:autoSpaceDE w:val="0"/>
              <w:autoSpaceDN w:val="0"/>
              <w:adjustRightInd w:val="0"/>
              <w:jc w:val="both"/>
              <w:rPr>
                <w:rFonts w:ascii="Arial" w:hAnsi="Arial" w:cs="Arial"/>
                <w:color w:val="000000"/>
              </w:rPr>
            </w:pP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1005A6" w:rsidRPr="00A359DE"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Pr>
                <w:rFonts w:ascii="Calibri" w:hAnsi="Calibri" w:cs="Calibri"/>
                <w:sz w:val="22"/>
                <w:szCs w:val="22"/>
                <w:lang w:val="es-BO"/>
              </w:rPr>
              <w:t>0.05 – 4 m</w:t>
            </w:r>
            <w:r w:rsidRPr="00231E0F">
              <w:rPr>
                <w:rFonts w:ascii="Calibri" w:hAnsi="Calibri" w:cs="Calibri"/>
                <w:sz w:val="22"/>
                <w:szCs w:val="22"/>
                <w:lang w:val="es-BO"/>
              </w:rPr>
              <w:t>g/L</w:t>
            </w:r>
            <w:r>
              <w:rPr>
                <w:rFonts w:ascii="Calibri" w:hAnsi="Calibri" w:cs="Calibri"/>
                <w:sz w:val="22"/>
                <w:szCs w:val="22"/>
                <w:lang w:val="es-BO"/>
              </w:rPr>
              <w:t xml:space="preserve"> como CaCO3</w:t>
            </w:r>
          </w:p>
          <w:p w:rsidR="001005A6" w:rsidRPr="007F504C"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Conjunto de reactivos: solución alcalina, solución indicadora calcio/magnesio, solución EDTA y solución EGTA.</w:t>
            </w:r>
          </w:p>
          <w:p w:rsidR="001005A6" w:rsidRPr="008C69AC"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sidRPr="008C69AC">
              <w:rPr>
                <w:rFonts w:ascii="Calibri" w:hAnsi="Calibri" w:cs="Calibri"/>
                <w:sz w:val="22"/>
                <w:szCs w:val="22"/>
                <w:lang w:eastAsia="es-BO"/>
              </w:rPr>
              <w:t>Presentación: Kit Para 100 pruebas.</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100ml</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Pr="002C1C9A" w:rsidRDefault="001005A6" w:rsidP="0046536D">
            <w:pPr>
              <w:autoSpaceDE w:val="0"/>
              <w:autoSpaceDN w:val="0"/>
              <w:adjustRightInd w:val="0"/>
              <w:jc w:val="both"/>
              <w:rPr>
                <w:rFonts w:ascii="Calibri" w:hAnsi="Calibri" w:cs="Calibri"/>
                <w:sz w:val="22"/>
                <w:szCs w:val="22"/>
                <w:lang w:val="es-BO"/>
              </w:rPr>
            </w:pPr>
            <w:r w:rsidRPr="00ED480C">
              <w:rPr>
                <w:rFonts w:ascii="Calibri" w:hAnsi="Calibri" w:cs="Calibri"/>
                <w:sz w:val="22"/>
                <w:szCs w:val="22"/>
                <w:u w:val="single"/>
                <w:lang w:eastAsia="es-BO"/>
              </w:rPr>
              <w:t>El proponente debe adjuntar a su propuesta la ficha técnica y hoja de seguridad del producto</w:t>
            </w:r>
          </w:p>
          <w:p w:rsidR="001005A6" w:rsidRDefault="001005A6" w:rsidP="0046536D">
            <w:pPr>
              <w:autoSpaceDE w:val="0"/>
              <w:autoSpaceDN w:val="0"/>
              <w:adjustRightInd w:val="0"/>
              <w:jc w:val="both"/>
              <w:rPr>
                <w:rFonts w:ascii="Calibri" w:hAnsi="Calibri" w:cs="Calibri"/>
                <w:sz w:val="22"/>
                <w:szCs w:val="22"/>
                <w:lang w:val="es-BO"/>
              </w:rPr>
            </w:pPr>
          </w:p>
          <w:p w:rsidR="001005A6" w:rsidRPr="00F151FE" w:rsidRDefault="001005A6" w:rsidP="0046536D">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13</w:t>
            </w:r>
            <w:r w:rsidRPr="00393C82">
              <w:rPr>
                <w:rFonts w:ascii="Verdana" w:hAnsi="Verdana" w:cs="Arial"/>
                <w:b/>
                <w:color w:val="000000"/>
                <w:sz w:val="18"/>
                <w:szCs w:val="18"/>
              </w:rPr>
              <w:t>:</w:t>
            </w:r>
            <w:r>
              <w:rPr>
                <w:rFonts w:ascii="Verdana" w:hAnsi="Verdana" w:cs="Arial"/>
                <w:b/>
                <w:color w:val="000000"/>
                <w:sz w:val="18"/>
                <w:szCs w:val="18"/>
                <w:u w:val="single"/>
              </w:rPr>
              <w:t xml:space="preserve"> </w:t>
            </w:r>
            <w:r w:rsidRPr="00EC6A05">
              <w:rPr>
                <w:rFonts w:ascii="Verdana" w:hAnsi="Verdana" w:cs="Arial"/>
                <w:b/>
                <w:color w:val="000000"/>
                <w:sz w:val="18"/>
                <w:szCs w:val="18"/>
                <w:u w:val="single"/>
              </w:rPr>
              <w:t>REACTIVO PARA DETERMINAR NITRÓGENO AMONIACAL EN AGUA BAJO RANGO</w:t>
            </w:r>
          </w:p>
          <w:p w:rsidR="001005A6" w:rsidRDefault="001005A6" w:rsidP="0046536D">
            <w:pPr>
              <w:autoSpaceDE w:val="0"/>
              <w:autoSpaceDN w:val="0"/>
              <w:adjustRightInd w:val="0"/>
              <w:jc w:val="both"/>
              <w:rPr>
                <w:rFonts w:ascii="Calibri" w:hAnsi="Calibri" w:cs="Calibri"/>
                <w:sz w:val="22"/>
                <w:szCs w:val="22"/>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503D9B">
              <w:rPr>
                <w:rFonts w:ascii="Calibri" w:hAnsi="Calibri" w:cs="Calibri"/>
                <w:sz w:val="22"/>
                <w:szCs w:val="22"/>
                <w:u w:val="single"/>
                <w:lang w:eastAsia="es-BO"/>
              </w:rPr>
              <w:t>Este reactivo deberá cumplir la siguientes propieda</w:t>
            </w:r>
            <w:r>
              <w:rPr>
                <w:rFonts w:ascii="Calibri" w:hAnsi="Calibri" w:cs="Calibri"/>
                <w:sz w:val="22"/>
                <w:szCs w:val="22"/>
                <w:u w:val="single"/>
                <w:lang w:eastAsia="es-BO"/>
              </w:rPr>
              <w:t xml:space="preserve">des físicas y químicas básicas : </w:t>
            </w:r>
          </w:p>
          <w:p w:rsidR="001005A6" w:rsidRPr="0042541C" w:rsidRDefault="001005A6" w:rsidP="0046536D">
            <w:pPr>
              <w:autoSpaceDE w:val="0"/>
              <w:autoSpaceDN w:val="0"/>
              <w:adjustRightInd w:val="0"/>
              <w:jc w:val="both"/>
              <w:rPr>
                <w:rFonts w:ascii="Arial" w:hAnsi="Arial" w:cs="Arial"/>
                <w:color w:val="000000"/>
              </w:rPr>
            </w:pP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1005A6" w:rsidRPr="00A359DE"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Pr>
                <w:rFonts w:ascii="Calibri" w:hAnsi="Calibri" w:cs="Calibri"/>
                <w:sz w:val="22"/>
                <w:szCs w:val="22"/>
                <w:lang w:val="es-BO"/>
              </w:rPr>
              <w:t>0.02 – 2.50 m</w:t>
            </w:r>
            <w:r w:rsidRPr="00231E0F">
              <w:rPr>
                <w:rFonts w:ascii="Calibri" w:hAnsi="Calibri" w:cs="Calibri"/>
                <w:sz w:val="22"/>
                <w:szCs w:val="22"/>
                <w:lang w:val="es-BO"/>
              </w:rPr>
              <w:t>g/L</w:t>
            </w:r>
            <w:r>
              <w:rPr>
                <w:rFonts w:ascii="Calibri" w:hAnsi="Calibri" w:cs="Calibri"/>
                <w:sz w:val="22"/>
                <w:szCs w:val="22"/>
                <w:lang w:val="es-BO"/>
              </w:rPr>
              <w:t xml:space="preserve"> NH3-N</w:t>
            </w:r>
          </w:p>
          <w:p w:rsidR="001005A6" w:rsidRPr="007F504C"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Conjunto de reactivos en solución (Reactivo Nessler, Estabilizante Mineral, Agente dispersante alcohol Polivinilico).</w:t>
            </w:r>
          </w:p>
          <w:p w:rsidR="001005A6" w:rsidRPr="008C69AC"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sidRPr="008C69AC">
              <w:rPr>
                <w:rFonts w:ascii="Calibri" w:hAnsi="Calibri" w:cs="Calibri"/>
                <w:sz w:val="22"/>
                <w:szCs w:val="22"/>
                <w:lang w:eastAsia="es-BO"/>
              </w:rPr>
              <w:t>Presentación: Kit para 250 pruebas aprox.</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Pr="002C1C9A" w:rsidRDefault="001005A6" w:rsidP="0046536D">
            <w:pPr>
              <w:autoSpaceDE w:val="0"/>
              <w:autoSpaceDN w:val="0"/>
              <w:adjustRightInd w:val="0"/>
              <w:jc w:val="both"/>
              <w:rPr>
                <w:rFonts w:ascii="Calibri" w:hAnsi="Calibri" w:cs="Calibri"/>
                <w:sz w:val="22"/>
                <w:szCs w:val="22"/>
                <w:lang w:val="es-BO"/>
              </w:rPr>
            </w:pPr>
            <w:r w:rsidRPr="00ED480C">
              <w:rPr>
                <w:rFonts w:ascii="Calibri" w:hAnsi="Calibri" w:cs="Calibri"/>
                <w:sz w:val="22"/>
                <w:szCs w:val="22"/>
                <w:u w:val="single"/>
                <w:lang w:eastAsia="es-BO"/>
              </w:rPr>
              <w:t>El proponente debe adjuntar a su propuesta la ficha técnica y hoja de seguridad del producto</w:t>
            </w:r>
          </w:p>
          <w:p w:rsidR="001005A6" w:rsidRPr="0072133A" w:rsidRDefault="001005A6" w:rsidP="0046536D">
            <w:pPr>
              <w:autoSpaceDE w:val="0"/>
              <w:autoSpaceDN w:val="0"/>
              <w:adjustRightInd w:val="0"/>
              <w:jc w:val="both"/>
              <w:rPr>
                <w:rFonts w:ascii="Calibri" w:hAnsi="Calibri" w:cs="Calibri"/>
                <w:sz w:val="22"/>
                <w:szCs w:val="22"/>
                <w:lang w:val="es-BO"/>
              </w:rPr>
            </w:pPr>
          </w:p>
          <w:p w:rsidR="001005A6" w:rsidRPr="00F151FE" w:rsidRDefault="001005A6" w:rsidP="0046536D">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14</w:t>
            </w:r>
            <w:r w:rsidRPr="00393C82">
              <w:rPr>
                <w:rFonts w:ascii="Verdana" w:hAnsi="Verdana" w:cs="Arial"/>
                <w:b/>
                <w:color w:val="000000"/>
                <w:sz w:val="18"/>
                <w:szCs w:val="18"/>
              </w:rPr>
              <w:t>:</w:t>
            </w:r>
            <w:r>
              <w:rPr>
                <w:rFonts w:ascii="Verdana" w:hAnsi="Verdana" w:cs="Arial"/>
                <w:b/>
                <w:color w:val="000000"/>
                <w:sz w:val="18"/>
                <w:szCs w:val="18"/>
                <w:u w:val="single"/>
              </w:rPr>
              <w:t xml:space="preserve"> </w:t>
            </w:r>
            <w:r w:rsidRPr="003D1971">
              <w:rPr>
                <w:rFonts w:ascii="Verdana" w:hAnsi="Verdana" w:cs="Arial"/>
                <w:b/>
                <w:color w:val="000000"/>
                <w:sz w:val="18"/>
                <w:szCs w:val="18"/>
                <w:u w:val="single"/>
              </w:rPr>
              <w:t>REACTIVO PARA DETERMINAR ZINC EN AGUA</w:t>
            </w:r>
          </w:p>
          <w:p w:rsidR="001005A6" w:rsidRDefault="001005A6" w:rsidP="0046536D">
            <w:pPr>
              <w:autoSpaceDE w:val="0"/>
              <w:autoSpaceDN w:val="0"/>
              <w:adjustRightInd w:val="0"/>
              <w:jc w:val="both"/>
              <w:rPr>
                <w:rFonts w:ascii="Calibri" w:hAnsi="Calibri" w:cs="Calibri"/>
                <w:sz w:val="22"/>
                <w:szCs w:val="22"/>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58614C">
              <w:rPr>
                <w:rFonts w:ascii="Calibri" w:hAnsi="Calibri" w:cs="Calibri"/>
                <w:sz w:val="22"/>
                <w:szCs w:val="22"/>
                <w:u w:val="single"/>
                <w:lang w:eastAsia="es-BO"/>
              </w:rPr>
              <w:t xml:space="preserve">Este reactivo deberá cumplir la siguientes propiedades físicas y químicas básicas </w:t>
            </w:r>
            <w:r>
              <w:rPr>
                <w:rFonts w:ascii="Calibri" w:hAnsi="Calibri" w:cs="Calibri"/>
                <w:sz w:val="22"/>
                <w:szCs w:val="22"/>
                <w:u w:val="single"/>
                <w:lang w:eastAsia="es-BO"/>
              </w:rPr>
              <w:t>:</w:t>
            </w:r>
          </w:p>
          <w:p w:rsidR="001005A6" w:rsidRPr="0042541C" w:rsidRDefault="001005A6" w:rsidP="0046536D">
            <w:pPr>
              <w:autoSpaceDE w:val="0"/>
              <w:autoSpaceDN w:val="0"/>
              <w:adjustRightInd w:val="0"/>
              <w:jc w:val="both"/>
              <w:rPr>
                <w:rFonts w:ascii="Arial" w:hAnsi="Arial" w:cs="Arial"/>
                <w:color w:val="000000"/>
              </w:rPr>
            </w:pP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1005A6" w:rsidRPr="008C6473"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val="en-US" w:eastAsia="es-BO"/>
              </w:rPr>
            </w:pPr>
            <w:r w:rsidRPr="008C6473">
              <w:rPr>
                <w:rFonts w:ascii="Calibri" w:hAnsi="Calibri" w:cs="Calibri"/>
                <w:sz w:val="22"/>
                <w:szCs w:val="22"/>
                <w:lang w:val="en-US" w:eastAsia="es-BO"/>
              </w:rPr>
              <w:t xml:space="preserve">Rango: </w:t>
            </w:r>
            <w:r w:rsidRPr="008C6473">
              <w:rPr>
                <w:rFonts w:ascii="Calibri" w:hAnsi="Calibri" w:cs="Calibri"/>
                <w:sz w:val="22"/>
                <w:szCs w:val="22"/>
                <w:lang w:val="en-US"/>
              </w:rPr>
              <w:t>0.01 – 3.0 mg/L</w:t>
            </w:r>
            <w:r>
              <w:rPr>
                <w:rFonts w:ascii="Calibri" w:hAnsi="Calibri" w:cs="Calibri"/>
                <w:sz w:val="22"/>
                <w:szCs w:val="22"/>
                <w:lang w:val="en-US"/>
              </w:rPr>
              <w:t xml:space="preserve">  Zn.</w:t>
            </w:r>
          </w:p>
          <w:p w:rsidR="001005A6" w:rsidRPr="007F504C"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Conjunto de reactivos: Zincover 5 y ciclohexanona.</w:t>
            </w:r>
          </w:p>
          <w:p w:rsidR="001005A6" w:rsidRPr="008C69AC"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sidRPr="008C69AC">
              <w:rPr>
                <w:rFonts w:ascii="Calibri" w:hAnsi="Calibri" w:cs="Calibri"/>
                <w:sz w:val="22"/>
                <w:szCs w:val="22"/>
                <w:lang w:eastAsia="es-BO"/>
              </w:rPr>
              <w:t>Presentación</w:t>
            </w:r>
            <w:r w:rsidRPr="00F015B5">
              <w:rPr>
                <w:rFonts w:ascii="Calibri" w:hAnsi="Calibri" w:cs="Calibri"/>
                <w:sz w:val="22"/>
                <w:szCs w:val="22"/>
                <w:lang w:eastAsia="es-BO"/>
              </w:rPr>
              <w:t>: Kit Para 100 pruebas aprox.</w:t>
            </w:r>
          </w:p>
          <w:p w:rsidR="001005A6" w:rsidRPr="008C6473"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20ml</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Pr="002C1C9A" w:rsidRDefault="001005A6" w:rsidP="0046536D">
            <w:pPr>
              <w:autoSpaceDE w:val="0"/>
              <w:autoSpaceDN w:val="0"/>
              <w:adjustRightInd w:val="0"/>
              <w:jc w:val="both"/>
              <w:rPr>
                <w:rFonts w:ascii="Calibri" w:hAnsi="Calibri" w:cs="Calibri"/>
                <w:sz w:val="22"/>
                <w:szCs w:val="22"/>
                <w:lang w:val="es-BO"/>
              </w:rPr>
            </w:pPr>
            <w:r w:rsidRPr="00ED480C">
              <w:rPr>
                <w:rFonts w:ascii="Calibri" w:hAnsi="Calibri" w:cs="Calibri"/>
                <w:sz w:val="22"/>
                <w:szCs w:val="22"/>
                <w:u w:val="single"/>
                <w:lang w:eastAsia="es-BO"/>
              </w:rPr>
              <w:t>El proponente debe adjuntar a su propuesta la ficha técnica y hoja de seguridad del producto</w:t>
            </w:r>
          </w:p>
          <w:p w:rsidR="001005A6" w:rsidRPr="0072133A" w:rsidRDefault="001005A6" w:rsidP="0046536D">
            <w:pPr>
              <w:autoSpaceDE w:val="0"/>
              <w:autoSpaceDN w:val="0"/>
              <w:adjustRightInd w:val="0"/>
              <w:jc w:val="both"/>
              <w:rPr>
                <w:rFonts w:ascii="Calibri" w:hAnsi="Calibri" w:cs="Calibri"/>
                <w:sz w:val="22"/>
                <w:szCs w:val="22"/>
                <w:lang w:val="es-BO"/>
              </w:rPr>
            </w:pPr>
          </w:p>
          <w:p w:rsidR="001005A6" w:rsidRPr="00F151FE" w:rsidRDefault="001005A6" w:rsidP="0046536D">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15</w:t>
            </w:r>
            <w:r w:rsidRPr="00393C82">
              <w:rPr>
                <w:rFonts w:ascii="Verdana" w:hAnsi="Verdana" w:cs="Arial"/>
                <w:b/>
                <w:color w:val="000000"/>
                <w:sz w:val="18"/>
                <w:szCs w:val="18"/>
              </w:rPr>
              <w:t>:</w:t>
            </w:r>
            <w:r>
              <w:rPr>
                <w:rFonts w:ascii="Verdana" w:hAnsi="Verdana" w:cs="Arial"/>
                <w:b/>
                <w:color w:val="000000"/>
                <w:sz w:val="18"/>
                <w:szCs w:val="18"/>
                <w:u w:val="single"/>
              </w:rPr>
              <w:t xml:space="preserve"> </w:t>
            </w:r>
            <w:r w:rsidRPr="00C25A1B">
              <w:rPr>
                <w:rFonts w:ascii="Verdana" w:hAnsi="Verdana" w:cs="Arial"/>
                <w:b/>
                <w:color w:val="000000"/>
                <w:sz w:val="18"/>
                <w:szCs w:val="18"/>
                <w:u w:val="single"/>
              </w:rPr>
              <w:t>REACTIVO PARA DETERMINAR SULFATO EN AGUA</w:t>
            </w:r>
          </w:p>
          <w:p w:rsidR="001005A6" w:rsidRDefault="001005A6" w:rsidP="0046536D">
            <w:pPr>
              <w:autoSpaceDE w:val="0"/>
              <w:autoSpaceDN w:val="0"/>
              <w:adjustRightInd w:val="0"/>
              <w:jc w:val="both"/>
              <w:rPr>
                <w:rFonts w:ascii="Calibri" w:hAnsi="Calibri" w:cs="Calibri"/>
                <w:sz w:val="22"/>
                <w:szCs w:val="22"/>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58614C">
              <w:rPr>
                <w:rFonts w:ascii="Calibri" w:hAnsi="Calibri" w:cs="Calibri"/>
                <w:sz w:val="22"/>
                <w:szCs w:val="22"/>
                <w:u w:val="single"/>
                <w:lang w:eastAsia="es-BO"/>
              </w:rPr>
              <w:t>Este reactivo deberá cumplir la siguientes propiedades físicas y químicas básicas</w:t>
            </w:r>
            <w:r>
              <w:rPr>
                <w:rFonts w:ascii="Calibri" w:hAnsi="Calibri" w:cs="Calibri"/>
                <w:sz w:val="22"/>
                <w:szCs w:val="22"/>
                <w:u w:val="single"/>
                <w:lang w:eastAsia="es-BO"/>
              </w:rPr>
              <w:t xml:space="preserve"> </w:t>
            </w:r>
            <w:r w:rsidRPr="00937CA5">
              <w:rPr>
                <w:rFonts w:ascii="Calibri" w:hAnsi="Calibri" w:cs="Calibri"/>
                <w:sz w:val="22"/>
                <w:szCs w:val="22"/>
                <w:lang w:eastAsia="es-BO"/>
              </w:rPr>
              <w:t>:</w:t>
            </w:r>
          </w:p>
          <w:p w:rsidR="001005A6" w:rsidRPr="0042541C" w:rsidRDefault="001005A6" w:rsidP="0046536D">
            <w:pPr>
              <w:autoSpaceDE w:val="0"/>
              <w:autoSpaceDN w:val="0"/>
              <w:adjustRightInd w:val="0"/>
              <w:jc w:val="both"/>
              <w:rPr>
                <w:rFonts w:ascii="Arial" w:hAnsi="Arial" w:cs="Arial"/>
                <w:color w:val="000000"/>
              </w:rPr>
            </w:pP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1005A6" w:rsidRPr="00F81D09"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val="es-BO" w:eastAsia="es-BO"/>
              </w:rPr>
            </w:pPr>
            <w:r>
              <w:rPr>
                <w:rFonts w:ascii="Calibri" w:hAnsi="Calibri" w:cs="Calibri"/>
                <w:b/>
                <w:noProof/>
                <w:sz w:val="22"/>
                <w:szCs w:val="22"/>
                <w:lang w:val="es-BO" w:eastAsia="es-BO"/>
              </w:rPr>
              <w:drawing>
                <wp:anchor distT="0" distB="0" distL="114300" distR="114300" simplePos="0" relativeHeight="251762176" behindDoc="0" locked="0" layoutInCell="1" allowOverlap="1">
                  <wp:simplePos x="0" y="0"/>
                  <wp:positionH relativeFrom="column">
                    <wp:posOffset>3724910</wp:posOffset>
                  </wp:positionH>
                  <wp:positionV relativeFrom="paragraph">
                    <wp:posOffset>22225</wp:posOffset>
                  </wp:positionV>
                  <wp:extent cx="763905" cy="763905"/>
                  <wp:effectExtent l="0" t="0" r="0" b="0"/>
                  <wp:wrapNone/>
                  <wp:docPr id="27" name="Imagen 27" descr="HACH - Almohadillas de Reactivo en Polvo de Sulfato SulfaVer® 4, 25 mL. (Paq.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ACH - Almohadillas de Reactivo en Polvo de Sulfato SulfaVer® 4, 25 mL. (Paq. 100)"/>
                          <pic:cNvPicPr>
                            <a:picLocks noChangeAspect="1" noChangeArrowheads="1"/>
                          </pic:cNvPicPr>
                        </pic:nvPicPr>
                        <pic:blipFill>
                          <a:blip r:embed="rId17" r:link="rId18"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1D09">
              <w:rPr>
                <w:rFonts w:ascii="Calibri" w:hAnsi="Calibri" w:cs="Calibri"/>
                <w:sz w:val="22"/>
                <w:szCs w:val="22"/>
                <w:lang w:val="es-BO" w:eastAsia="es-BO"/>
              </w:rPr>
              <w:t xml:space="preserve">Rango: </w:t>
            </w:r>
            <w:r>
              <w:rPr>
                <w:rFonts w:ascii="Calibri" w:hAnsi="Calibri" w:cs="Calibri"/>
                <w:sz w:val="22"/>
                <w:szCs w:val="22"/>
                <w:lang w:val="es-BO"/>
              </w:rPr>
              <w:t>2.0</w:t>
            </w:r>
            <w:r w:rsidRPr="00F81D09">
              <w:rPr>
                <w:rFonts w:ascii="Calibri" w:hAnsi="Calibri" w:cs="Calibri"/>
                <w:sz w:val="22"/>
                <w:szCs w:val="22"/>
                <w:lang w:val="es-BO"/>
              </w:rPr>
              <w:t xml:space="preserve"> – </w:t>
            </w:r>
            <w:r>
              <w:rPr>
                <w:rFonts w:ascii="Calibri" w:hAnsi="Calibri" w:cs="Calibri"/>
                <w:sz w:val="22"/>
                <w:szCs w:val="22"/>
                <w:lang w:val="es-BO"/>
              </w:rPr>
              <w:t>70</w:t>
            </w:r>
            <w:r w:rsidRPr="00F81D09">
              <w:rPr>
                <w:rFonts w:ascii="Calibri" w:hAnsi="Calibri" w:cs="Calibri"/>
                <w:sz w:val="22"/>
                <w:szCs w:val="22"/>
                <w:lang w:val="es-BO"/>
              </w:rPr>
              <w:t>.0 mg/L</w:t>
            </w:r>
            <w:r>
              <w:rPr>
                <w:rFonts w:ascii="Calibri" w:hAnsi="Calibri" w:cs="Calibri"/>
                <w:sz w:val="22"/>
                <w:szCs w:val="22"/>
                <w:lang w:val="es-BO"/>
              </w:rPr>
              <w:t xml:space="preserve">  SO4</w:t>
            </w:r>
            <w:r w:rsidRPr="00F81D09">
              <w:rPr>
                <w:rFonts w:ascii="Calibri" w:hAnsi="Calibri" w:cs="Calibri"/>
                <w:sz w:val="22"/>
                <w:szCs w:val="22"/>
                <w:lang w:val="es-BO"/>
              </w:rPr>
              <w:t>.</w:t>
            </w:r>
          </w:p>
          <w:p w:rsidR="001005A6" w:rsidRPr="007F504C"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Reactivo en polvo </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Presentación: Bolsa contiene 100 sobres</w:t>
            </w:r>
          </w:p>
          <w:p w:rsidR="001005A6" w:rsidRPr="008C6473"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Tamaño de la muestra: 10ml</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Pr="002C1C9A" w:rsidRDefault="001005A6" w:rsidP="0046536D">
            <w:pPr>
              <w:autoSpaceDE w:val="0"/>
              <w:autoSpaceDN w:val="0"/>
              <w:adjustRightInd w:val="0"/>
              <w:jc w:val="both"/>
              <w:rPr>
                <w:rFonts w:ascii="Calibri" w:hAnsi="Calibri" w:cs="Calibri"/>
                <w:sz w:val="22"/>
                <w:szCs w:val="22"/>
                <w:lang w:val="es-BO"/>
              </w:rPr>
            </w:pPr>
            <w:r w:rsidRPr="00ED480C">
              <w:rPr>
                <w:rFonts w:ascii="Calibri" w:hAnsi="Calibri" w:cs="Calibri"/>
                <w:sz w:val="22"/>
                <w:szCs w:val="22"/>
                <w:u w:val="single"/>
                <w:lang w:eastAsia="es-BO"/>
              </w:rPr>
              <w:t>El proponente debe adjuntar a su propuesta la ficha técnica y hoja de seguridad del producto</w:t>
            </w:r>
          </w:p>
          <w:p w:rsidR="001005A6" w:rsidRDefault="001005A6" w:rsidP="0046536D">
            <w:pPr>
              <w:autoSpaceDE w:val="0"/>
              <w:autoSpaceDN w:val="0"/>
              <w:adjustRightInd w:val="0"/>
              <w:jc w:val="both"/>
              <w:rPr>
                <w:rFonts w:ascii="Verdana" w:hAnsi="Verdana" w:cs="Arial"/>
                <w:b/>
                <w:color w:val="000000"/>
                <w:sz w:val="18"/>
                <w:szCs w:val="18"/>
              </w:rPr>
            </w:pPr>
          </w:p>
          <w:p w:rsidR="001005A6" w:rsidRPr="00F151FE" w:rsidRDefault="001005A6" w:rsidP="0046536D">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16</w:t>
            </w:r>
            <w:r w:rsidRPr="00393C82">
              <w:rPr>
                <w:rFonts w:ascii="Verdana" w:hAnsi="Verdana" w:cs="Arial"/>
                <w:b/>
                <w:color w:val="000000"/>
                <w:sz w:val="18"/>
                <w:szCs w:val="18"/>
              </w:rPr>
              <w:t>:</w:t>
            </w:r>
            <w:r>
              <w:rPr>
                <w:rFonts w:ascii="Verdana" w:hAnsi="Verdana" w:cs="Arial"/>
                <w:b/>
                <w:color w:val="000000"/>
                <w:sz w:val="18"/>
                <w:szCs w:val="18"/>
                <w:u w:val="single"/>
              </w:rPr>
              <w:t xml:space="preserve"> </w:t>
            </w:r>
            <w:r w:rsidRPr="000A184E">
              <w:rPr>
                <w:rFonts w:ascii="Arial" w:hAnsi="Arial" w:cs="Arial"/>
                <w:b/>
                <w:color w:val="000000"/>
                <w:u w:val="single"/>
                <w:lang w:val="es-BO"/>
              </w:rPr>
              <w:t>LÁMPARA DE TUNGSTENO PARA ESPECTROFOTÓMETRO HACH</w:t>
            </w:r>
          </w:p>
          <w:p w:rsidR="001005A6" w:rsidRDefault="001005A6" w:rsidP="0046536D">
            <w:pPr>
              <w:autoSpaceDE w:val="0"/>
              <w:autoSpaceDN w:val="0"/>
              <w:adjustRightInd w:val="0"/>
              <w:jc w:val="both"/>
              <w:rPr>
                <w:rFonts w:ascii="Calibri" w:hAnsi="Calibri" w:cs="Calibri"/>
                <w:sz w:val="22"/>
                <w:szCs w:val="22"/>
              </w:rPr>
            </w:pPr>
          </w:p>
          <w:p w:rsidR="001005A6" w:rsidRPr="0058614C"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58614C">
              <w:rPr>
                <w:rFonts w:ascii="Calibri" w:hAnsi="Calibri" w:cs="Calibri"/>
                <w:sz w:val="22"/>
                <w:szCs w:val="22"/>
                <w:u w:val="single"/>
                <w:lang w:eastAsia="es-BO"/>
              </w:rPr>
              <w:t>Este material deberá cumplir la siguientes propiedades</w:t>
            </w:r>
            <w:r>
              <w:rPr>
                <w:rFonts w:ascii="Calibri" w:hAnsi="Calibri" w:cs="Calibri"/>
                <w:sz w:val="22"/>
                <w:szCs w:val="22"/>
                <w:u w:val="single"/>
                <w:lang w:eastAsia="es-BO"/>
              </w:rPr>
              <w:t xml:space="preserve"> </w:t>
            </w:r>
            <w:r w:rsidRPr="0058614C">
              <w:rPr>
                <w:rFonts w:ascii="Calibri" w:hAnsi="Calibri" w:cs="Calibri"/>
                <w:sz w:val="22"/>
                <w:szCs w:val="22"/>
                <w:u w:val="single"/>
                <w:lang w:eastAsia="es-BO"/>
              </w:rPr>
              <w:t>:</w:t>
            </w:r>
          </w:p>
          <w:p w:rsidR="001005A6" w:rsidRDefault="001005A6" w:rsidP="0046536D">
            <w:pPr>
              <w:autoSpaceDE w:val="0"/>
              <w:autoSpaceDN w:val="0"/>
              <w:adjustRightInd w:val="0"/>
              <w:jc w:val="both"/>
              <w:rPr>
                <w:rFonts w:ascii="Arial" w:hAnsi="Arial" w:cs="Arial"/>
                <w:color w:val="000000"/>
              </w:rPr>
            </w:pPr>
          </w:p>
          <w:p w:rsidR="001005A6" w:rsidRDefault="001005A6" w:rsidP="0046536D">
            <w:pPr>
              <w:autoSpaceDE w:val="0"/>
              <w:autoSpaceDN w:val="0"/>
              <w:adjustRightInd w:val="0"/>
              <w:jc w:val="both"/>
              <w:rPr>
                <w:rFonts w:ascii="Arial" w:hAnsi="Arial" w:cs="Arial"/>
                <w:color w:val="000000"/>
              </w:rPr>
            </w:pPr>
          </w:p>
          <w:p w:rsidR="001005A6" w:rsidRDefault="001005A6" w:rsidP="0046536D">
            <w:pPr>
              <w:autoSpaceDE w:val="0"/>
              <w:autoSpaceDN w:val="0"/>
              <w:adjustRightInd w:val="0"/>
              <w:jc w:val="both"/>
              <w:rPr>
                <w:rFonts w:ascii="Arial" w:hAnsi="Arial" w:cs="Arial"/>
                <w:color w:val="000000"/>
              </w:rPr>
            </w:pPr>
            <w:r>
              <w:rPr>
                <w:noProof/>
                <w:lang w:val="es-BO" w:eastAsia="es-BO"/>
              </w:rPr>
              <w:drawing>
                <wp:anchor distT="0" distB="0" distL="114300" distR="114300" simplePos="0" relativeHeight="251739648" behindDoc="0" locked="0" layoutInCell="1" allowOverlap="1">
                  <wp:simplePos x="0" y="0"/>
                  <wp:positionH relativeFrom="column">
                    <wp:posOffset>3503295</wp:posOffset>
                  </wp:positionH>
                  <wp:positionV relativeFrom="paragraph">
                    <wp:posOffset>72390</wp:posOffset>
                  </wp:positionV>
                  <wp:extent cx="666115" cy="908050"/>
                  <wp:effectExtent l="19050" t="19050" r="19685" b="25400"/>
                  <wp:wrapSquare wrapText="bothSides"/>
                  <wp:docPr id="26" name="Imagen 26" descr="LAMPARA DE TUNGST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MPARA DE TUNGSTENO"/>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66115" cy="90805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1005A6" w:rsidRPr="0042541C" w:rsidRDefault="001005A6" w:rsidP="0046536D">
            <w:pPr>
              <w:autoSpaceDE w:val="0"/>
              <w:autoSpaceDN w:val="0"/>
              <w:adjustRightInd w:val="0"/>
              <w:jc w:val="both"/>
              <w:rPr>
                <w:rFonts w:ascii="Arial" w:hAnsi="Arial" w:cs="Arial"/>
                <w:color w:val="000000"/>
              </w:rPr>
            </w:pP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val="es-BO" w:eastAsia="es-BO"/>
              </w:rPr>
            </w:pPr>
            <w:r>
              <w:rPr>
                <w:rFonts w:ascii="Calibri" w:hAnsi="Calibri" w:cs="Calibri"/>
                <w:sz w:val="22"/>
                <w:szCs w:val="22"/>
                <w:lang w:val="es-BO" w:eastAsia="es-BO"/>
              </w:rPr>
              <w:t>Voltaje: 12V</w:t>
            </w:r>
          </w:p>
          <w:p w:rsidR="001005A6" w:rsidRPr="00F81D09"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val="es-BO" w:eastAsia="es-BO"/>
              </w:rPr>
            </w:pPr>
            <w:r>
              <w:rPr>
                <w:rFonts w:ascii="Calibri" w:hAnsi="Calibri" w:cs="Calibri"/>
                <w:sz w:val="22"/>
                <w:szCs w:val="22"/>
                <w:lang w:val="es-BO" w:eastAsia="es-BO"/>
              </w:rPr>
              <w:t>Código: A23778</w:t>
            </w: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p>
          <w:p w:rsidR="001005A6" w:rsidRDefault="001005A6" w:rsidP="0046536D">
            <w:pPr>
              <w:autoSpaceDE w:val="0"/>
              <w:autoSpaceDN w:val="0"/>
              <w:adjustRightInd w:val="0"/>
              <w:jc w:val="both"/>
              <w:rPr>
                <w:rFonts w:ascii="Calibri" w:hAnsi="Calibri" w:cs="Calibri"/>
                <w:sz w:val="22"/>
                <w:szCs w:val="22"/>
                <w:lang w:val="es-BO"/>
              </w:rPr>
            </w:pPr>
          </w:p>
          <w:p w:rsidR="001005A6" w:rsidRPr="00F151FE" w:rsidRDefault="001005A6" w:rsidP="0046536D">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17</w:t>
            </w:r>
            <w:r w:rsidRPr="00393C82">
              <w:rPr>
                <w:rFonts w:ascii="Verdana" w:hAnsi="Verdana" w:cs="Arial"/>
                <w:b/>
                <w:color w:val="000000"/>
                <w:sz w:val="18"/>
                <w:szCs w:val="18"/>
              </w:rPr>
              <w:t>:</w:t>
            </w:r>
            <w:r>
              <w:rPr>
                <w:rFonts w:ascii="Verdana" w:hAnsi="Verdana" w:cs="Arial"/>
                <w:b/>
                <w:color w:val="000000"/>
                <w:sz w:val="18"/>
                <w:szCs w:val="18"/>
                <w:u w:val="single"/>
              </w:rPr>
              <w:t xml:space="preserve"> </w:t>
            </w:r>
            <w:r w:rsidRPr="00CF248F">
              <w:rPr>
                <w:rFonts w:ascii="Arial" w:hAnsi="Arial" w:cs="Arial"/>
                <w:b/>
                <w:color w:val="000000"/>
                <w:u w:val="single"/>
                <w:lang w:val="es-BO"/>
              </w:rPr>
              <w:t>LÁMPARA DE DEUTERIO PARA ESPECTROFOTÓMETRO HACH</w:t>
            </w:r>
          </w:p>
          <w:p w:rsidR="001005A6" w:rsidRDefault="001005A6" w:rsidP="0046536D">
            <w:pPr>
              <w:autoSpaceDE w:val="0"/>
              <w:autoSpaceDN w:val="0"/>
              <w:adjustRightInd w:val="0"/>
              <w:jc w:val="both"/>
              <w:rPr>
                <w:rFonts w:ascii="Calibri" w:hAnsi="Calibri" w:cs="Calibri"/>
                <w:sz w:val="22"/>
                <w:szCs w:val="22"/>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Es</w:t>
            </w:r>
            <w:r w:rsidRPr="00937CA5">
              <w:rPr>
                <w:rFonts w:ascii="Calibri" w:hAnsi="Calibri" w:cs="Calibri"/>
                <w:sz w:val="22"/>
                <w:szCs w:val="22"/>
                <w:lang w:eastAsia="es-BO"/>
              </w:rPr>
              <w:t xml:space="preserve">te </w:t>
            </w:r>
            <w:r>
              <w:rPr>
                <w:rFonts w:ascii="Calibri" w:hAnsi="Calibri" w:cs="Calibri"/>
                <w:sz w:val="22"/>
                <w:szCs w:val="22"/>
                <w:lang w:eastAsia="es-BO"/>
              </w:rPr>
              <w:t>material</w:t>
            </w:r>
            <w:r w:rsidRPr="00937CA5">
              <w:rPr>
                <w:rFonts w:ascii="Calibri" w:hAnsi="Calibri" w:cs="Calibri"/>
                <w:sz w:val="22"/>
                <w:szCs w:val="22"/>
                <w:lang w:eastAsia="es-BO"/>
              </w:rPr>
              <w:t xml:space="preserve">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w:t>
            </w:r>
            <w:r>
              <w:rPr>
                <w:rFonts w:ascii="Calibri" w:hAnsi="Calibri" w:cs="Calibri"/>
                <w:sz w:val="22"/>
                <w:szCs w:val="22"/>
                <w:lang w:eastAsia="es-BO"/>
              </w:rPr>
              <w:t xml:space="preserve">propiedades </w:t>
            </w:r>
            <w:r w:rsidRPr="00937CA5">
              <w:rPr>
                <w:rFonts w:ascii="Calibri" w:hAnsi="Calibri" w:cs="Calibri"/>
                <w:sz w:val="22"/>
                <w:szCs w:val="22"/>
                <w:lang w:eastAsia="es-BO"/>
              </w:rPr>
              <w:t>:</w:t>
            </w:r>
          </w:p>
          <w:p w:rsidR="001005A6" w:rsidRDefault="001005A6" w:rsidP="0046536D">
            <w:pPr>
              <w:autoSpaceDE w:val="0"/>
              <w:autoSpaceDN w:val="0"/>
              <w:adjustRightInd w:val="0"/>
              <w:jc w:val="both"/>
              <w:rPr>
                <w:rFonts w:ascii="Arial" w:hAnsi="Arial" w:cs="Arial"/>
                <w:color w:val="000000"/>
              </w:rPr>
            </w:pPr>
          </w:p>
          <w:p w:rsidR="001005A6" w:rsidRDefault="001005A6" w:rsidP="0046536D">
            <w:pPr>
              <w:autoSpaceDE w:val="0"/>
              <w:autoSpaceDN w:val="0"/>
              <w:adjustRightInd w:val="0"/>
              <w:jc w:val="both"/>
              <w:rPr>
                <w:rFonts w:ascii="Arial" w:hAnsi="Arial" w:cs="Arial"/>
                <w:color w:val="000000"/>
              </w:rPr>
            </w:pPr>
            <w:r>
              <w:rPr>
                <w:noProof/>
                <w:lang w:val="es-BO" w:eastAsia="es-BO"/>
              </w:rPr>
              <w:lastRenderedPageBreak/>
              <w:drawing>
                <wp:anchor distT="0" distB="0" distL="114300" distR="114300" simplePos="0" relativeHeight="251740672" behindDoc="0" locked="0" layoutInCell="1" allowOverlap="1">
                  <wp:simplePos x="0" y="0"/>
                  <wp:positionH relativeFrom="column">
                    <wp:posOffset>2581275</wp:posOffset>
                  </wp:positionH>
                  <wp:positionV relativeFrom="paragraph">
                    <wp:posOffset>47625</wp:posOffset>
                  </wp:positionV>
                  <wp:extent cx="946785" cy="1544955"/>
                  <wp:effectExtent l="19050" t="19050" r="24765" b="17145"/>
                  <wp:wrapSquare wrapText="bothSides"/>
                  <wp:docPr id="25" name="Imagen 25" descr="LAMPARA DUE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MPARA DUETERIO"/>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46785" cy="154495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1005A6" w:rsidRPr="0042541C" w:rsidRDefault="001005A6" w:rsidP="0046536D">
            <w:pPr>
              <w:autoSpaceDE w:val="0"/>
              <w:autoSpaceDN w:val="0"/>
              <w:adjustRightInd w:val="0"/>
              <w:jc w:val="both"/>
              <w:rPr>
                <w:rFonts w:ascii="Arial" w:hAnsi="Arial" w:cs="Arial"/>
                <w:color w:val="000000"/>
              </w:rPr>
            </w:pPr>
          </w:p>
          <w:p w:rsidR="001005A6" w:rsidRPr="0021212C"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1005A6" w:rsidRPr="00F81D09"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val="es-BO" w:eastAsia="es-BO"/>
              </w:rPr>
            </w:pPr>
            <w:r>
              <w:rPr>
                <w:rFonts w:ascii="Calibri" w:hAnsi="Calibri" w:cs="Calibri"/>
                <w:sz w:val="22"/>
                <w:szCs w:val="22"/>
                <w:lang w:val="es-BO" w:eastAsia="es-BO"/>
              </w:rPr>
              <w:t>Código: A23792</w:t>
            </w: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p>
          <w:p w:rsidR="001005A6" w:rsidRDefault="001005A6" w:rsidP="0046536D">
            <w:pPr>
              <w:autoSpaceDE w:val="0"/>
              <w:autoSpaceDN w:val="0"/>
              <w:adjustRightInd w:val="0"/>
              <w:jc w:val="both"/>
              <w:rPr>
                <w:rFonts w:ascii="Calibri" w:hAnsi="Calibri" w:cs="Calibri"/>
                <w:sz w:val="22"/>
                <w:szCs w:val="22"/>
                <w:lang w:val="es-BO"/>
              </w:rPr>
            </w:pPr>
          </w:p>
          <w:p w:rsidR="001005A6" w:rsidRPr="00F151FE" w:rsidRDefault="001005A6" w:rsidP="0046536D">
            <w:pPr>
              <w:autoSpaceDE w:val="0"/>
              <w:autoSpaceDN w:val="0"/>
              <w:adjustRightInd w:val="0"/>
              <w:jc w:val="both"/>
              <w:rPr>
                <w:rFonts w:ascii="Verdana" w:hAnsi="Verdana" w:cs="Arial"/>
                <w:b/>
                <w:color w:val="000000"/>
                <w:sz w:val="18"/>
                <w:szCs w:val="18"/>
                <w:u w:val="single"/>
              </w:rPr>
            </w:pPr>
            <w:r>
              <w:rPr>
                <w:rFonts w:ascii="Verdana" w:hAnsi="Verdana" w:cs="Arial"/>
                <w:b/>
                <w:color w:val="000000"/>
                <w:sz w:val="18"/>
                <w:szCs w:val="18"/>
              </w:rPr>
              <w:t>ITEM 18</w:t>
            </w:r>
            <w:r w:rsidRPr="00393C82">
              <w:rPr>
                <w:rFonts w:ascii="Verdana" w:hAnsi="Verdana" w:cs="Arial"/>
                <w:b/>
                <w:color w:val="000000"/>
                <w:sz w:val="18"/>
                <w:szCs w:val="18"/>
              </w:rPr>
              <w:t>:</w:t>
            </w:r>
            <w:r>
              <w:rPr>
                <w:rFonts w:ascii="Verdana" w:hAnsi="Verdana" w:cs="Arial"/>
                <w:b/>
                <w:color w:val="000000"/>
                <w:sz w:val="18"/>
                <w:szCs w:val="18"/>
                <w:u w:val="single"/>
              </w:rPr>
              <w:t xml:space="preserve"> </w:t>
            </w:r>
            <w:r w:rsidRPr="00264643">
              <w:rPr>
                <w:rFonts w:ascii="Arial" w:hAnsi="Arial" w:cs="Arial"/>
                <w:b/>
                <w:color w:val="000000"/>
                <w:u w:val="single"/>
                <w:lang w:val="es-BO"/>
              </w:rPr>
              <w:t>CELDAS CUADRADAS DE VIDRIO 10 ML PARA ESPECTROFOTÓMETRO HACH</w:t>
            </w:r>
          </w:p>
          <w:p w:rsidR="001005A6" w:rsidRDefault="001005A6" w:rsidP="0046536D">
            <w:pPr>
              <w:autoSpaceDE w:val="0"/>
              <w:autoSpaceDN w:val="0"/>
              <w:adjustRightInd w:val="0"/>
              <w:jc w:val="both"/>
              <w:rPr>
                <w:rFonts w:ascii="Calibri" w:hAnsi="Calibri" w:cs="Calibri"/>
                <w:sz w:val="22"/>
                <w:szCs w:val="22"/>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Es</w:t>
            </w:r>
            <w:r w:rsidRPr="00937CA5">
              <w:rPr>
                <w:rFonts w:ascii="Calibri" w:hAnsi="Calibri" w:cs="Calibri"/>
                <w:sz w:val="22"/>
                <w:szCs w:val="22"/>
                <w:lang w:eastAsia="es-BO"/>
              </w:rPr>
              <w:t xml:space="preserve">te </w:t>
            </w:r>
            <w:r>
              <w:rPr>
                <w:rFonts w:ascii="Calibri" w:hAnsi="Calibri" w:cs="Calibri"/>
                <w:sz w:val="22"/>
                <w:szCs w:val="22"/>
                <w:lang w:eastAsia="es-BO"/>
              </w:rPr>
              <w:t>material</w:t>
            </w:r>
            <w:r w:rsidRPr="00937CA5">
              <w:rPr>
                <w:rFonts w:ascii="Calibri" w:hAnsi="Calibri" w:cs="Calibri"/>
                <w:sz w:val="22"/>
                <w:szCs w:val="22"/>
                <w:lang w:eastAsia="es-BO"/>
              </w:rPr>
              <w:t xml:space="preserve">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w:t>
            </w:r>
            <w:r>
              <w:rPr>
                <w:rFonts w:ascii="Calibri" w:hAnsi="Calibri" w:cs="Calibri"/>
                <w:sz w:val="22"/>
                <w:szCs w:val="22"/>
                <w:lang w:eastAsia="es-BO"/>
              </w:rPr>
              <w:t xml:space="preserve">propiedades </w:t>
            </w:r>
            <w:r w:rsidRPr="00937CA5">
              <w:rPr>
                <w:rFonts w:ascii="Calibri" w:hAnsi="Calibri" w:cs="Calibri"/>
                <w:sz w:val="22"/>
                <w:szCs w:val="22"/>
                <w:lang w:eastAsia="es-BO"/>
              </w:rPr>
              <w:t>:</w:t>
            </w:r>
          </w:p>
          <w:p w:rsidR="001005A6" w:rsidRDefault="001005A6" w:rsidP="0046536D">
            <w:pPr>
              <w:autoSpaceDE w:val="0"/>
              <w:autoSpaceDN w:val="0"/>
              <w:adjustRightInd w:val="0"/>
              <w:jc w:val="both"/>
              <w:rPr>
                <w:rFonts w:ascii="Arial" w:hAnsi="Arial" w:cs="Arial"/>
                <w:color w:val="000000"/>
              </w:rPr>
            </w:pPr>
          </w:p>
          <w:p w:rsidR="001005A6" w:rsidRPr="0042541C" w:rsidRDefault="001005A6" w:rsidP="0046536D">
            <w:pPr>
              <w:autoSpaceDE w:val="0"/>
              <w:autoSpaceDN w:val="0"/>
              <w:adjustRightInd w:val="0"/>
              <w:jc w:val="both"/>
              <w:rPr>
                <w:rFonts w:ascii="Arial" w:hAnsi="Arial" w:cs="Arial"/>
                <w:color w:val="000000"/>
              </w:rPr>
            </w:pPr>
            <w:r>
              <w:rPr>
                <w:noProof/>
                <w:lang w:val="es-BO" w:eastAsia="es-BO"/>
              </w:rPr>
              <w:drawing>
                <wp:anchor distT="0" distB="0" distL="114300" distR="114300" simplePos="0" relativeHeight="251741696" behindDoc="0" locked="0" layoutInCell="1" allowOverlap="1">
                  <wp:simplePos x="0" y="0"/>
                  <wp:positionH relativeFrom="column">
                    <wp:posOffset>3900170</wp:posOffset>
                  </wp:positionH>
                  <wp:positionV relativeFrom="paragraph">
                    <wp:posOffset>43180</wp:posOffset>
                  </wp:positionV>
                  <wp:extent cx="758825" cy="1109345"/>
                  <wp:effectExtent l="19050" t="19050" r="22225" b="14605"/>
                  <wp:wrapSquare wrapText="bothSides"/>
                  <wp:docPr id="24" name="Imagen 24" descr="celda de 10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elda de 10ml"/>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58825" cy="110934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Material: Vidrio</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Para equipo HACH DR-6000</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Longitud del camino óptico: 1 pulgada cuadrada </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Cantidad: 2 piezas en cada caja </w:t>
            </w:r>
          </w:p>
          <w:p w:rsidR="001005A6" w:rsidRPr="0021212C"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Capacidad: 10ml</w:t>
            </w:r>
          </w:p>
          <w:p w:rsidR="001005A6" w:rsidRPr="00F81D09"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val="es-BO" w:eastAsia="es-BO"/>
              </w:rPr>
            </w:pPr>
            <w:r>
              <w:rPr>
                <w:rFonts w:ascii="Calibri" w:hAnsi="Calibri" w:cs="Calibri"/>
                <w:sz w:val="22"/>
                <w:szCs w:val="22"/>
                <w:lang w:val="es-BO" w:eastAsia="es-BO"/>
              </w:rPr>
              <w:t>Código: 2495402</w:t>
            </w: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p>
          <w:p w:rsidR="001005A6" w:rsidRPr="0070172F" w:rsidRDefault="001005A6" w:rsidP="0046536D">
            <w:pPr>
              <w:pStyle w:val="Prrafodelista"/>
              <w:autoSpaceDE w:val="0"/>
              <w:autoSpaceDN w:val="0"/>
              <w:adjustRightInd w:val="0"/>
              <w:ind w:left="0"/>
              <w:contextualSpacing/>
              <w:jc w:val="both"/>
              <w:rPr>
                <w:rFonts w:ascii="Calibri" w:hAnsi="Calibri" w:cs="Calibri"/>
                <w:b/>
                <w:color w:val="000000"/>
                <w:sz w:val="22"/>
                <w:szCs w:val="22"/>
                <w:u w:val="single"/>
                <w:lang w:val="es-BO" w:eastAsia="es-BO"/>
              </w:rPr>
            </w:pPr>
            <w:r w:rsidRPr="002C2B2F">
              <w:rPr>
                <w:rFonts w:ascii="Calibri" w:hAnsi="Calibri" w:cs="Calibri"/>
                <w:b/>
                <w:color w:val="000000"/>
                <w:sz w:val="22"/>
                <w:szCs w:val="22"/>
                <w:highlight w:val="green"/>
                <w:u w:val="single"/>
                <w:lang w:val="es-BO" w:eastAsia="es-BO"/>
              </w:rPr>
              <w:t>LOTE 4:  REACTIVOS INDICADORES</w:t>
            </w:r>
          </w:p>
          <w:p w:rsidR="001005A6" w:rsidRPr="00B50ECE"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eastAsia="es-BO"/>
              </w:rPr>
            </w:pPr>
          </w:p>
          <w:p w:rsidR="001005A6" w:rsidRDefault="001005A6" w:rsidP="0046536D">
            <w:pPr>
              <w:pStyle w:val="Prrafodelista"/>
              <w:autoSpaceDE w:val="0"/>
              <w:autoSpaceDN w:val="0"/>
              <w:adjustRightInd w:val="0"/>
              <w:ind w:left="0"/>
              <w:contextualSpacing/>
              <w:jc w:val="both"/>
              <w:rPr>
                <w:rFonts w:ascii="Calibri" w:hAnsi="Calibri" w:cs="Calibri"/>
                <w:b/>
                <w:sz w:val="22"/>
                <w:szCs w:val="22"/>
                <w:lang w:val="es-BO"/>
              </w:rPr>
            </w:pPr>
            <w:r w:rsidRPr="00B50ECE">
              <w:rPr>
                <w:rFonts w:ascii="Calibri" w:hAnsi="Calibri" w:cs="Calibri"/>
                <w:b/>
                <w:sz w:val="22"/>
                <w:szCs w:val="22"/>
                <w:lang w:val="es-BO"/>
              </w:rPr>
              <w:t>ITEM 1</w:t>
            </w:r>
            <w:r w:rsidRPr="00C96F90">
              <w:rPr>
                <w:rFonts w:ascii="Calibri" w:hAnsi="Calibri" w:cs="Calibri"/>
                <w:b/>
                <w:sz w:val="22"/>
                <w:szCs w:val="22"/>
                <w:u w:val="single"/>
                <w:lang w:val="es-BO"/>
              </w:rPr>
              <w:t>: SOLUCION INDICADOR PURPURA DE METILO</w:t>
            </w:r>
          </w:p>
          <w:p w:rsidR="001005A6" w:rsidRDefault="001005A6" w:rsidP="0046536D">
            <w:pPr>
              <w:pStyle w:val="Prrafodelista"/>
              <w:autoSpaceDE w:val="0"/>
              <w:autoSpaceDN w:val="0"/>
              <w:adjustRightInd w:val="0"/>
              <w:ind w:left="0"/>
              <w:contextualSpacing/>
              <w:jc w:val="both"/>
              <w:rPr>
                <w:rFonts w:ascii="Calibri" w:hAnsi="Calibri" w:cs="Calibri"/>
                <w:b/>
                <w:sz w:val="22"/>
                <w:szCs w:val="22"/>
                <w:lang w:val="es-BO"/>
              </w:rPr>
            </w:pPr>
            <w:r>
              <w:rPr>
                <w:rFonts w:ascii="Calibri" w:hAnsi="Calibri" w:cs="Calibri"/>
                <w:b/>
                <w:sz w:val="22"/>
                <w:szCs w:val="22"/>
                <w:lang w:val="es-BO"/>
              </w:rPr>
              <w:t xml:space="preserve"> </w:t>
            </w: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ED535B">
              <w:rPr>
                <w:rFonts w:ascii="Calibri" w:hAnsi="Calibri" w:cs="Calibri"/>
                <w:sz w:val="22"/>
                <w:szCs w:val="22"/>
                <w:u w:val="single"/>
                <w:lang w:eastAsia="es-BO"/>
              </w:rPr>
              <w:t xml:space="preserve">Este reactivo deberá cumplir la siguientes propiedades físicas y químicas básicas </w:t>
            </w:r>
            <w:r>
              <w:rPr>
                <w:rFonts w:ascii="Calibri" w:hAnsi="Calibri" w:cs="Calibri"/>
                <w:sz w:val="22"/>
                <w:szCs w:val="22"/>
                <w:u w:val="single"/>
                <w:lang w:eastAsia="es-BO"/>
              </w:rPr>
              <w:t>:</w:t>
            </w:r>
          </w:p>
          <w:p w:rsidR="001005A6" w:rsidRPr="00C96F90"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p>
          <w:p w:rsidR="001005A6" w:rsidRPr="00C96F90" w:rsidRDefault="001005A6" w:rsidP="001005A6">
            <w:pPr>
              <w:numPr>
                <w:ilvl w:val="0"/>
                <w:numId w:val="39"/>
              </w:numPr>
              <w:ind w:left="709"/>
              <w:rPr>
                <w:rFonts w:ascii="Calibri" w:hAnsi="Calibri" w:cs="Arial"/>
                <w:sz w:val="22"/>
                <w:szCs w:val="22"/>
              </w:rPr>
            </w:pPr>
            <w:r w:rsidRPr="00C96F90">
              <w:rPr>
                <w:rFonts w:ascii="Calibri" w:hAnsi="Calibri" w:cs="Arial"/>
                <w:sz w:val="22"/>
                <w:szCs w:val="22"/>
              </w:rPr>
              <w:t>Forma: Liquido</w:t>
            </w:r>
          </w:p>
          <w:p w:rsidR="001005A6" w:rsidRPr="00C96F90" w:rsidRDefault="001005A6" w:rsidP="001005A6">
            <w:pPr>
              <w:numPr>
                <w:ilvl w:val="0"/>
                <w:numId w:val="39"/>
              </w:numPr>
              <w:ind w:left="709"/>
              <w:rPr>
                <w:rFonts w:ascii="Calibri" w:hAnsi="Calibri" w:cs="Arial"/>
                <w:sz w:val="22"/>
                <w:szCs w:val="22"/>
              </w:rPr>
            </w:pPr>
            <w:r>
              <w:rPr>
                <w:rFonts w:ascii="Calibri" w:hAnsi="Calibri" w:cs="Arial"/>
                <w:sz w:val="22"/>
                <w:szCs w:val="22"/>
              </w:rPr>
              <w:t>Densidad: 1.001 gr/ml  a 25°C</w:t>
            </w:r>
          </w:p>
          <w:p w:rsidR="001005A6" w:rsidRPr="00C96F90" w:rsidRDefault="001005A6" w:rsidP="001005A6">
            <w:pPr>
              <w:numPr>
                <w:ilvl w:val="0"/>
                <w:numId w:val="39"/>
              </w:numPr>
              <w:ind w:left="709"/>
              <w:rPr>
                <w:rFonts w:ascii="Calibri" w:hAnsi="Calibri" w:cs="Arial"/>
                <w:sz w:val="22"/>
                <w:szCs w:val="22"/>
              </w:rPr>
            </w:pPr>
            <w:r w:rsidRPr="00C96F90">
              <w:rPr>
                <w:rFonts w:ascii="Calibri" w:hAnsi="Calibri" w:cs="Arial"/>
                <w:sz w:val="22"/>
                <w:szCs w:val="22"/>
              </w:rPr>
              <w:t>Solubilidad:</w:t>
            </w:r>
            <w:r>
              <w:rPr>
                <w:rFonts w:ascii="Calibri" w:hAnsi="Calibri" w:cs="Arial"/>
                <w:sz w:val="22"/>
                <w:szCs w:val="22"/>
              </w:rPr>
              <w:t xml:space="preserve"> Soluble en agua</w:t>
            </w:r>
          </w:p>
          <w:p w:rsidR="001005A6" w:rsidRPr="00C96F90" w:rsidRDefault="001005A6" w:rsidP="001005A6">
            <w:pPr>
              <w:numPr>
                <w:ilvl w:val="0"/>
                <w:numId w:val="39"/>
              </w:numPr>
              <w:ind w:left="709"/>
              <w:rPr>
                <w:rFonts w:ascii="Calibri" w:hAnsi="Calibri" w:cs="Arial"/>
                <w:sz w:val="22"/>
                <w:szCs w:val="22"/>
              </w:rPr>
            </w:pPr>
            <w:r>
              <w:rPr>
                <w:rFonts w:ascii="Calibri" w:hAnsi="Calibri" w:cs="Arial"/>
                <w:sz w:val="22"/>
                <w:szCs w:val="22"/>
              </w:rPr>
              <w:t>Límite máximo de viraje:</w:t>
            </w:r>
          </w:p>
          <w:p w:rsidR="001005A6" w:rsidRPr="00C96F90" w:rsidRDefault="001005A6" w:rsidP="0046536D">
            <w:pPr>
              <w:ind w:left="709"/>
              <w:rPr>
                <w:rFonts w:ascii="Calibri" w:hAnsi="Calibri" w:cs="Arial"/>
                <w:sz w:val="22"/>
                <w:szCs w:val="22"/>
              </w:rPr>
            </w:pPr>
            <w:r w:rsidRPr="00C96F90">
              <w:rPr>
                <w:rFonts w:ascii="Calibri" w:hAnsi="Calibri" w:cs="Arial"/>
                <w:sz w:val="22"/>
                <w:szCs w:val="22"/>
              </w:rPr>
              <w:t xml:space="preserve">     Intervalo de viraje de Ph: violeta: 4.8</w:t>
            </w:r>
          </w:p>
          <w:p w:rsidR="001005A6" w:rsidRDefault="001005A6" w:rsidP="0046536D">
            <w:pPr>
              <w:pStyle w:val="Prrafodelista"/>
              <w:autoSpaceDE w:val="0"/>
              <w:autoSpaceDN w:val="0"/>
              <w:adjustRightInd w:val="0"/>
              <w:ind w:left="0"/>
              <w:contextualSpacing/>
              <w:jc w:val="both"/>
              <w:rPr>
                <w:rFonts w:ascii="Calibri" w:hAnsi="Calibri" w:cs="Arial"/>
                <w:sz w:val="22"/>
                <w:szCs w:val="22"/>
              </w:rPr>
            </w:pPr>
            <w:r w:rsidRPr="00C96F90">
              <w:rPr>
                <w:rFonts w:ascii="Calibri" w:hAnsi="Calibri" w:cs="Arial"/>
                <w:sz w:val="22"/>
                <w:szCs w:val="22"/>
              </w:rPr>
              <w:t xml:space="preserve">                   Intervalo de viraje de Ph: verde : 5.4</w:t>
            </w:r>
          </w:p>
          <w:p w:rsidR="001005A6" w:rsidRPr="00C96F90" w:rsidRDefault="001005A6" w:rsidP="001005A6">
            <w:pPr>
              <w:numPr>
                <w:ilvl w:val="0"/>
                <w:numId w:val="39"/>
              </w:numPr>
              <w:ind w:left="709"/>
              <w:rPr>
                <w:rFonts w:ascii="Calibri" w:hAnsi="Calibri" w:cs="Arial"/>
                <w:sz w:val="22"/>
                <w:szCs w:val="22"/>
              </w:rPr>
            </w:pPr>
            <w:r>
              <w:rPr>
                <w:rFonts w:ascii="Calibri" w:hAnsi="Calibri" w:cs="Arial"/>
                <w:sz w:val="22"/>
                <w:szCs w:val="22"/>
              </w:rPr>
              <w:t xml:space="preserve">Presentación: Frasco de 1 lts. mínimo. </w:t>
            </w:r>
          </w:p>
          <w:p w:rsidR="001005A6" w:rsidRPr="008E7957"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La densidad, solubilidad y rango de viraje pueden presentar un rango aprox. +/-2%.</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C96F90">
              <w:rPr>
                <w:rFonts w:ascii="Calibri" w:hAnsi="Calibri" w:cs="Calibri"/>
                <w:sz w:val="22"/>
                <w:szCs w:val="22"/>
                <w:u w:val="single"/>
                <w:lang w:eastAsia="es-BO"/>
              </w:rPr>
              <w:t>El proponente debe adjuntar a su propuesta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b/>
                <w:sz w:val="22"/>
                <w:szCs w:val="22"/>
                <w:lang w:val="es-BO"/>
              </w:rPr>
            </w:pPr>
            <w:r>
              <w:rPr>
                <w:rFonts w:ascii="Calibri" w:hAnsi="Calibri" w:cs="Calibri"/>
                <w:b/>
                <w:sz w:val="22"/>
                <w:szCs w:val="22"/>
                <w:lang w:val="es-BO"/>
              </w:rPr>
              <w:t>ITEM 2</w:t>
            </w:r>
            <w:r w:rsidRPr="00B50ECE">
              <w:rPr>
                <w:rFonts w:ascii="Calibri" w:hAnsi="Calibri" w:cs="Calibri"/>
                <w:b/>
                <w:sz w:val="22"/>
                <w:szCs w:val="22"/>
                <w:lang w:val="es-BO"/>
              </w:rPr>
              <w:t>:</w:t>
            </w:r>
            <w:r>
              <w:rPr>
                <w:rFonts w:ascii="Calibri" w:hAnsi="Calibri" w:cs="Calibri"/>
                <w:b/>
                <w:sz w:val="22"/>
                <w:szCs w:val="22"/>
                <w:lang w:val="es-BO"/>
              </w:rPr>
              <w:t xml:space="preserve"> </w:t>
            </w:r>
            <w:r w:rsidRPr="00C96F90">
              <w:rPr>
                <w:rFonts w:ascii="Calibri" w:hAnsi="Calibri" w:cs="Calibri"/>
                <w:b/>
                <w:sz w:val="22"/>
                <w:szCs w:val="22"/>
                <w:u w:val="single"/>
                <w:lang w:val="es-BO"/>
              </w:rPr>
              <w:t>INDICADOR ANARANJADO DE METILO</w:t>
            </w:r>
          </w:p>
          <w:p w:rsidR="001005A6" w:rsidRDefault="001005A6" w:rsidP="0046536D">
            <w:pPr>
              <w:pStyle w:val="Prrafodelista"/>
              <w:autoSpaceDE w:val="0"/>
              <w:autoSpaceDN w:val="0"/>
              <w:adjustRightInd w:val="0"/>
              <w:ind w:left="0"/>
              <w:contextualSpacing/>
              <w:jc w:val="both"/>
              <w:rPr>
                <w:rFonts w:ascii="Calibri" w:hAnsi="Calibri" w:cs="Calibri"/>
                <w:b/>
                <w:sz w:val="22"/>
                <w:szCs w:val="22"/>
                <w:lang w:val="es-BO"/>
              </w:rPr>
            </w:pPr>
            <w:r>
              <w:rPr>
                <w:rFonts w:ascii="Calibri" w:hAnsi="Calibri" w:cs="Calibri"/>
                <w:b/>
                <w:sz w:val="22"/>
                <w:szCs w:val="22"/>
                <w:lang w:val="es-BO"/>
              </w:rPr>
              <w:t xml:space="preserve"> </w:t>
            </w:r>
          </w:p>
          <w:p w:rsidR="001005A6" w:rsidRPr="00C96F90"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ED535B">
              <w:rPr>
                <w:rFonts w:ascii="Calibri" w:hAnsi="Calibri" w:cs="Calibri"/>
                <w:sz w:val="22"/>
                <w:szCs w:val="22"/>
                <w:u w:val="single"/>
                <w:lang w:eastAsia="es-BO"/>
              </w:rPr>
              <w:t xml:space="preserve">Este reactivo deberá cumplir la siguientes propiedades físicas y químicas básicas </w:t>
            </w:r>
            <w:r>
              <w:rPr>
                <w:rFonts w:ascii="Calibri" w:hAnsi="Calibri" w:cs="Calibri"/>
                <w:sz w:val="22"/>
                <w:szCs w:val="22"/>
                <w:u w:val="single"/>
                <w:lang w:eastAsia="es-BO"/>
              </w:rPr>
              <w:t>:</w:t>
            </w:r>
          </w:p>
          <w:p w:rsidR="001005A6" w:rsidRPr="00C96F90" w:rsidRDefault="001005A6" w:rsidP="001005A6">
            <w:pPr>
              <w:numPr>
                <w:ilvl w:val="0"/>
                <w:numId w:val="39"/>
              </w:numPr>
              <w:ind w:left="709"/>
              <w:rPr>
                <w:rFonts w:ascii="Calibri" w:hAnsi="Calibri" w:cs="Arial"/>
                <w:sz w:val="22"/>
                <w:szCs w:val="22"/>
              </w:rPr>
            </w:pPr>
            <w:r w:rsidRPr="00C96F90">
              <w:rPr>
                <w:rFonts w:ascii="Calibri" w:hAnsi="Calibri" w:cs="Arial"/>
                <w:sz w:val="22"/>
                <w:szCs w:val="22"/>
              </w:rPr>
              <w:t>Forma: solido</w:t>
            </w:r>
          </w:p>
          <w:p w:rsidR="001005A6" w:rsidRPr="00C96F90" w:rsidRDefault="001005A6" w:rsidP="001005A6">
            <w:pPr>
              <w:numPr>
                <w:ilvl w:val="0"/>
                <w:numId w:val="39"/>
              </w:numPr>
              <w:ind w:left="709"/>
              <w:rPr>
                <w:rFonts w:ascii="Calibri" w:hAnsi="Calibri" w:cs="Arial"/>
                <w:sz w:val="22"/>
                <w:szCs w:val="22"/>
              </w:rPr>
            </w:pPr>
            <w:r>
              <w:rPr>
                <w:rFonts w:ascii="Calibri" w:hAnsi="Calibri" w:cs="Arial"/>
                <w:sz w:val="22"/>
                <w:szCs w:val="22"/>
              </w:rPr>
              <w:t>Color:  naranja</w:t>
            </w:r>
          </w:p>
          <w:p w:rsidR="001005A6" w:rsidRPr="00C96F90" w:rsidRDefault="001005A6" w:rsidP="001005A6">
            <w:pPr>
              <w:numPr>
                <w:ilvl w:val="0"/>
                <w:numId w:val="39"/>
              </w:numPr>
              <w:ind w:left="709"/>
              <w:rPr>
                <w:rFonts w:ascii="Calibri" w:hAnsi="Calibri" w:cs="Arial"/>
                <w:sz w:val="22"/>
                <w:szCs w:val="22"/>
              </w:rPr>
            </w:pPr>
            <w:r w:rsidRPr="00C96F90">
              <w:rPr>
                <w:rFonts w:ascii="Calibri" w:hAnsi="Calibri" w:cs="Arial"/>
                <w:sz w:val="22"/>
                <w:szCs w:val="22"/>
              </w:rPr>
              <w:t>Densidad</w:t>
            </w:r>
            <w:r>
              <w:rPr>
                <w:rFonts w:ascii="Calibri" w:hAnsi="Calibri" w:cs="Arial"/>
                <w:sz w:val="22"/>
                <w:szCs w:val="22"/>
              </w:rPr>
              <w:t xml:space="preserve"> Aparente </w:t>
            </w:r>
            <w:r w:rsidRPr="00C96F90">
              <w:rPr>
                <w:rFonts w:ascii="Calibri" w:hAnsi="Calibri" w:cs="Arial"/>
                <w:sz w:val="22"/>
                <w:szCs w:val="22"/>
              </w:rPr>
              <w:t>: 200 -400 kg/m3</w:t>
            </w:r>
          </w:p>
          <w:p w:rsidR="001005A6" w:rsidRPr="00C96F90" w:rsidRDefault="001005A6" w:rsidP="001005A6">
            <w:pPr>
              <w:numPr>
                <w:ilvl w:val="0"/>
                <w:numId w:val="39"/>
              </w:numPr>
              <w:ind w:left="709"/>
              <w:rPr>
                <w:rFonts w:ascii="Calibri" w:hAnsi="Calibri" w:cs="Arial"/>
                <w:sz w:val="22"/>
                <w:szCs w:val="22"/>
              </w:rPr>
            </w:pPr>
            <w:r w:rsidRPr="00C96F90">
              <w:rPr>
                <w:rFonts w:ascii="Calibri" w:hAnsi="Calibri" w:cs="Arial"/>
                <w:sz w:val="22"/>
                <w:szCs w:val="22"/>
              </w:rPr>
              <w:t xml:space="preserve">Olor: </w:t>
            </w:r>
            <w:r>
              <w:rPr>
                <w:rFonts w:ascii="Calibri" w:hAnsi="Calibri" w:cs="Arial"/>
                <w:sz w:val="22"/>
                <w:szCs w:val="22"/>
              </w:rPr>
              <w:t>débil olor característico</w:t>
            </w:r>
          </w:p>
          <w:p w:rsidR="001005A6" w:rsidRPr="00C96F90" w:rsidRDefault="001005A6" w:rsidP="001005A6">
            <w:pPr>
              <w:numPr>
                <w:ilvl w:val="0"/>
                <w:numId w:val="39"/>
              </w:numPr>
              <w:ind w:left="709"/>
              <w:rPr>
                <w:rFonts w:ascii="Calibri" w:hAnsi="Calibri" w:cs="Arial"/>
                <w:sz w:val="22"/>
                <w:szCs w:val="22"/>
              </w:rPr>
            </w:pPr>
            <w:r w:rsidRPr="00C96F90">
              <w:rPr>
                <w:rFonts w:ascii="Calibri" w:hAnsi="Calibri" w:cs="Arial"/>
                <w:sz w:val="22"/>
                <w:szCs w:val="22"/>
              </w:rPr>
              <w:t>Peso Molecular: 327.34 g/mol2</w:t>
            </w:r>
          </w:p>
          <w:p w:rsidR="001005A6" w:rsidRPr="00C96F90" w:rsidRDefault="001005A6" w:rsidP="001005A6">
            <w:pPr>
              <w:numPr>
                <w:ilvl w:val="0"/>
                <w:numId w:val="39"/>
              </w:numPr>
              <w:ind w:left="709"/>
              <w:rPr>
                <w:rFonts w:ascii="Calibri" w:hAnsi="Calibri" w:cs="Arial"/>
                <w:sz w:val="22"/>
                <w:szCs w:val="22"/>
              </w:rPr>
            </w:pPr>
            <w:r w:rsidRPr="00C96F90">
              <w:rPr>
                <w:rFonts w:ascii="Calibri" w:hAnsi="Calibri" w:cs="Arial"/>
                <w:sz w:val="22"/>
                <w:szCs w:val="22"/>
              </w:rPr>
              <w:lastRenderedPageBreak/>
              <w:t>Solubilidad</w:t>
            </w:r>
            <w:r>
              <w:rPr>
                <w:rFonts w:ascii="Calibri" w:hAnsi="Calibri" w:cs="Arial"/>
                <w:sz w:val="22"/>
                <w:szCs w:val="22"/>
              </w:rPr>
              <w:t xml:space="preserve"> en agua</w:t>
            </w:r>
            <w:r w:rsidRPr="00C96F90">
              <w:rPr>
                <w:rFonts w:ascii="Calibri" w:hAnsi="Calibri" w:cs="Arial"/>
                <w:sz w:val="22"/>
                <w:szCs w:val="22"/>
              </w:rPr>
              <w:t xml:space="preserve">: </w:t>
            </w:r>
            <w:r>
              <w:rPr>
                <w:rFonts w:ascii="Calibri" w:hAnsi="Calibri" w:cs="Arial"/>
                <w:sz w:val="22"/>
                <w:szCs w:val="22"/>
              </w:rPr>
              <w:t>aprox.</w:t>
            </w:r>
            <w:r w:rsidRPr="00C96F90">
              <w:rPr>
                <w:rFonts w:ascii="Calibri" w:hAnsi="Calibri" w:cs="Arial"/>
                <w:sz w:val="22"/>
                <w:szCs w:val="22"/>
              </w:rPr>
              <w:t xml:space="preserve"> 5g/l</w:t>
            </w:r>
            <w:r>
              <w:rPr>
                <w:rFonts w:ascii="Calibri" w:hAnsi="Calibri" w:cs="Arial"/>
                <w:sz w:val="22"/>
                <w:szCs w:val="22"/>
              </w:rPr>
              <w:t xml:space="preserve"> a 20°C</w:t>
            </w:r>
          </w:p>
          <w:p w:rsidR="001005A6" w:rsidRPr="00C96F90" w:rsidRDefault="001005A6" w:rsidP="001005A6">
            <w:pPr>
              <w:numPr>
                <w:ilvl w:val="0"/>
                <w:numId w:val="39"/>
              </w:numPr>
              <w:ind w:left="709"/>
              <w:rPr>
                <w:rFonts w:ascii="Calibri" w:hAnsi="Calibri" w:cs="Arial"/>
                <w:sz w:val="22"/>
                <w:szCs w:val="22"/>
              </w:rPr>
            </w:pPr>
            <w:r>
              <w:rPr>
                <w:rFonts w:ascii="Calibri" w:hAnsi="Calibri" w:cs="Arial"/>
                <w:sz w:val="22"/>
                <w:szCs w:val="22"/>
              </w:rPr>
              <w:t>Límite máximo de viraje:</w:t>
            </w:r>
          </w:p>
          <w:p w:rsidR="001005A6" w:rsidRPr="00C96F90" w:rsidRDefault="001005A6" w:rsidP="0046536D">
            <w:pPr>
              <w:ind w:left="709"/>
              <w:rPr>
                <w:rFonts w:ascii="Calibri" w:hAnsi="Calibri" w:cs="Arial"/>
                <w:sz w:val="22"/>
                <w:szCs w:val="22"/>
              </w:rPr>
            </w:pPr>
            <w:r w:rsidRPr="00C96F90">
              <w:rPr>
                <w:rFonts w:ascii="Calibri" w:hAnsi="Calibri" w:cs="Arial"/>
                <w:sz w:val="22"/>
                <w:szCs w:val="22"/>
              </w:rPr>
              <w:t xml:space="preserve">     Intervalo de viraje de Ph: 3.1</w:t>
            </w:r>
          </w:p>
          <w:p w:rsidR="001005A6" w:rsidRDefault="001005A6" w:rsidP="0046536D">
            <w:pPr>
              <w:pStyle w:val="Prrafodelista"/>
              <w:autoSpaceDE w:val="0"/>
              <w:autoSpaceDN w:val="0"/>
              <w:adjustRightInd w:val="0"/>
              <w:ind w:left="0"/>
              <w:contextualSpacing/>
              <w:jc w:val="both"/>
              <w:rPr>
                <w:rFonts w:ascii="Calibri" w:hAnsi="Calibri" w:cs="Arial"/>
                <w:sz w:val="22"/>
                <w:szCs w:val="22"/>
              </w:rPr>
            </w:pPr>
            <w:r w:rsidRPr="00C96F90">
              <w:rPr>
                <w:rFonts w:ascii="Calibri" w:hAnsi="Calibri" w:cs="Arial"/>
                <w:sz w:val="22"/>
                <w:szCs w:val="22"/>
              </w:rPr>
              <w:t xml:space="preserve">                   Intervalo de viraje de Ph: 4.2</w:t>
            </w:r>
          </w:p>
          <w:p w:rsidR="001005A6" w:rsidRPr="00C96F90" w:rsidRDefault="001005A6" w:rsidP="001005A6">
            <w:pPr>
              <w:numPr>
                <w:ilvl w:val="0"/>
                <w:numId w:val="39"/>
              </w:numPr>
              <w:ind w:left="709"/>
              <w:rPr>
                <w:rFonts w:ascii="Calibri" w:hAnsi="Calibri" w:cs="Arial"/>
                <w:sz w:val="22"/>
                <w:szCs w:val="22"/>
              </w:rPr>
            </w:pPr>
            <w:r>
              <w:rPr>
                <w:rFonts w:ascii="Calibri" w:hAnsi="Calibri" w:cs="Arial"/>
                <w:sz w:val="22"/>
                <w:szCs w:val="22"/>
              </w:rPr>
              <w:t xml:space="preserve">Presentación: Frasco de 25 gr. mínimo. </w:t>
            </w:r>
          </w:p>
          <w:p w:rsidR="001005A6" w:rsidRPr="008E7957"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La densidad, solubilidad, peso molecular y rango de viraje pueden presentar un rango aprox. +/-2%.</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C96F90">
              <w:rPr>
                <w:rFonts w:ascii="Calibri" w:hAnsi="Calibri" w:cs="Calibri"/>
                <w:sz w:val="22"/>
                <w:szCs w:val="22"/>
                <w:u w:val="single"/>
                <w:lang w:eastAsia="es-BO"/>
              </w:rPr>
              <w:t>El proponente debe adjuntar a su propuesta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C96F90"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t>ITEM 3</w:t>
            </w:r>
            <w:r w:rsidRPr="00B50ECE">
              <w:rPr>
                <w:rFonts w:ascii="Calibri" w:hAnsi="Calibri" w:cs="Calibri"/>
                <w:b/>
                <w:sz w:val="22"/>
                <w:szCs w:val="22"/>
                <w:lang w:val="es-BO"/>
              </w:rPr>
              <w:t>:</w:t>
            </w:r>
            <w:r>
              <w:rPr>
                <w:rFonts w:ascii="Calibri" w:hAnsi="Calibri" w:cs="Calibri"/>
                <w:b/>
                <w:sz w:val="22"/>
                <w:szCs w:val="22"/>
                <w:lang w:val="es-BO"/>
              </w:rPr>
              <w:t xml:space="preserve"> </w:t>
            </w:r>
            <w:r w:rsidRPr="00C96F90">
              <w:rPr>
                <w:rFonts w:ascii="Calibri" w:hAnsi="Calibri" w:cs="Calibri"/>
                <w:b/>
                <w:sz w:val="22"/>
                <w:szCs w:val="22"/>
                <w:u w:val="single"/>
                <w:lang w:val="es-BO"/>
              </w:rPr>
              <w:t xml:space="preserve">INDICADOR NEGRO DE ERIOCROMO </w:t>
            </w:r>
            <w:r>
              <w:rPr>
                <w:rFonts w:ascii="Calibri" w:hAnsi="Calibri" w:cs="Calibri"/>
                <w:b/>
                <w:sz w:val="22"/>
                <w:szCs w:val="22"/>
                <w:u w:val="single"/>
                <w:lang w:val="es-BO"/>
              </w:rPr>
              <w:t>T.</w:t>
            </w:r>
          </w:p>
          <w:p w:rsidR="001005A6" w:rsidRDefault="001005A6" w:rsidP="0046536D">
            <w:pPr>
              <w:pStyle w:val="Prrafodelista"/>
              <w:autoSpaceDE w:val="0"/>
              <w:autoSpaceDN w:val="0"/>
              <w:adjustRightInd w:val="0"/>
              <w:ind w:left="0"/>
              <w:contextualSpacing/>
              <w:jc w:val="both"/>
              <w:rPr>
                <w:rFonts w:ascii="Calibri" w:hAnsi="Calibri" w:cs="Calibri"/>
                <w:b/>
                <w:sz w:val="22"/>
                <w:szCs w:val="22"/>
                <w:lang w:val="es-BO"/>
              </w:rPr>
            </w:pPr>
            <w:r>
              <w:rPr>
                <w:rFonts w:ascii="Calibri" w:hAnsi="Calibri" w:cs="Calibri"/>
                <w:b/>
                <w:sz w:val="22"/>
                <w:szCs w:val="22"/>
                <w:lang w:val="es-BO"/>
              </w:rPr>
              <w:t xml:space="preserve"> </w:t>
            </w:r>
          </w:p>
          <w:p w:rsidR="001005A6" w:rsidRPr="00C96F90"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ED535B">
              <w:rPr>
                <w:rFonts w:ascii="Calibri" w:hAnsi="Calibri" w:cs="Calibri"/>
                <w:sz w:val="22"/>
                <w:szCs w:val="22"/>
                <w:u w:val="single"/>
                <w:lang w:eastAsia="es-BO"/>
              </w:rPr>
              <w:t xml:space="preserve">Este reactivo deberá cumplir la siguientes propiedades físicas y químicas básicas </w:t>
            </w:r>
            <w:r>
              <w:rPr>
                <w:rFonts w:ascii="Calibri" w:hAnsi="Calibri" w:cs="Calibri"/>
                <w:sz w:val="22"/>
                <w:szCs w:val="22"/>
                <w:u w:val="single"/>
                <w:lang w:eastAsia="es-BO"/>
              </w:rPr>
              <w:t>:</w:t>
            </w:r>
          </w:p>
          <w:p w:rsidR="001005A6" w:rsidRPr="00C96F90" w:rsidRDefault="001005A6" w:rsidP="001005A6">
            <w:pPr>
              <w:numPr>
                <w:ilvl w:val="0"/>
                <w:numId w:val="39"/>
              </w:numPr>
              <w:ind w:left="709"/>
              <w:rPr>
                <w:rFonts w:ascii="Calibri" w:hAnsi="Calibri" w:cs="Arial"/>
                <w:sz w:val="22"/>
                <w:szCs w:val="22"/>
              </w:rPr>
            </w:pPr>
            <w:r w:rsidRPr="00C96F90">
              <w:rPr>
                <w:rFonts w:ascii="Calibri" w:hAnsi="Calibri" w:cs="Arial"/>
                <w:sz w:val="22"/>
                <w:szCs w:val="22"/>
              </w:rPr>
              <w:t xml:space="preserve">Forma:  solido </w:t>
            </w:r>
          </w:p>
          <w:p w:rsidR="001005A6" w:rsidRPr="00C96F90" w:rsidRDefault="001005A6" w:rsidP="001005A6">
            <w:pPr>
              <w:numPr>
                <w:ilvl w:val="0"/>
                <w:numId w:val="39"/>
              </w:numPr>
              <w:ind w:left="709"/>
              <w:rPr>
                <w:rFonts w:ascii="Calibri" w:hAnsi="Calibri" w:cs="Arial"/>
                <w:sz w:val="22"/>
                <w:szCs w:val="22"/>
              </w:rPr>
            </w:pPr>
            <w:r w:rsidRPr="00C96F90">
              <w:rPr>
                <w:rFonts w:ascii="Calibri" w:hAnsi="Calibri" w:cs="Arial"/>
                <w:sz w:val="22"/>
                <w:szCs w:val="22"/>
              </w:rPr>
              <w:t>Color:  rojo oscuro/negro</w:t>
            </w:r>
          </w:p>
          <w:p w:rsidR="001005A6" w:rsidRPr="00C96F90" w:rsidRDefault="001005A6" w:rsidP="001005A6">
            <w:pPr>
              <w:numPr>
                <w:ilvl w:val="0"/>
                <w:numId w:val="39"/>
              </w:numPr>
              <w:ind w:left="709"/>
              <w:rPr>
                <w:rFonts w:ascii="Calibri" w:hAnsi="Calibri" w:cs="Arial"/>
                <w:sz w:val="22"/>
                <w:szCs w:val="22"/>
              </w:rPr>
            </w:pPr>
            <w:r>
              <w:rPr>
                <w:rFonts w:ascii="Calibri" w:hAnsi="Calibri" w:cs="Arial"/>
                <w:sz w:val="22"/>
                <w:szCs w:val="22"/>
              </w:rPr>
              <w:t>Olor: débil</w:t>
            </w:r>
          </w:p>
          <w:p w:rsidR="001005A6" w:rsidRPr="00C96F90" w:rsidRDefault="001005A6" w:rsidP="001005A6">
            <w:pPr>
              <w:numPr>
                <w:ilvl w:val="0"/>
                <w:numId w:val="39"/>
              </w:numPr>
              <w:ind w:left="709"/>
              <w:rPr>
                <w:rFonts w:ascii="Calibri" w:hAnsi="Calibri" w:cs="Arial"/>
                <w:sz w:val="22"/>
                <w:szCs w:val="22"/>
              </w:rPr>
            </w:pPr>
            <w:r w:rsidRPr="00C96F90">
              <w:rPr>
                <w:rFonts w:ascii="Calibri" w:hAnsi="Calibri" w:cs="Arial"/>
                <w:sz w:val="22"/>
                <w:szCs w:val="22"/>
              </w:rPr>
              <w:t xml:space="preserve">pH: </w:t>
            </w:r>
            <w:r>
              <w:rPr>
                <w:rFonts w:ascii="Calibri" w:hAnsi="Calibri" w:cs="Arial"/>
                <w:sz w:val="22"/>
                <w:szCs w:val="22"/>
              </w:rPr>
              <w:t xml:space="preserve">Aprox. </w:t>
            </w:r>
            <w:r w:rsidRPr="00C96F90">
              <w:rPr>
                <w:rFonts w:ascii="Calibri" w:hAnsi="Calibri" w:cs="Arial"/>
                <w:sz w:val="22"/>
                <w:szCs w:val="22"/>
              </w:rPr>
              <w:t>3.7 (sol. 10 g/l)</w:t>
            </w:r>
            <w:r>
              <w:rPr>
                <w:rFonts w:ascii="Calibri" w:hAnsi="Calibri" w:cs="Arial"/>
                <w:sz w:val="22"/>
                <w:szCs w:val="22"/>
              </w:rPr>
              <w:t xml:space="preserve"> a 20°C</w:t>
            </w:r>
          </w:p>
          <w:p w:rsidR="001005A6" w:rsidRPr="00C96F90" w:rsidRDefault="001005A6" w:rsidP="001005A6">
            <w:pPr>
              <w:numPr>
                <w:ilvl w:val="0"/>
                <w:numId w:val="39"/>
              </w:numPr>
              <w:ind w:left="709"/>
              <w:rPr>
                <w:rFonts w:ascii="Calibri" w:hAnsi="Calibri" w:cs="Arial"/>
                <w:sz w:val="22"/>
                <w:szCs w:val="22"/>
              </w:rPr>
            </w:pPr>
            <w:r w:rsidRPr="00C96F90">
              <w:rPr>
                <w:rFonts w:ascii="Calibri" w:hAnsi="Calibri" w:cs="Arial"/>
                <w:sz w:val="22"/>
                <w:szCs w:val="22"/>
              </w:rPr>
              <w:t>Densidad</w:t>
            </w:r>
            <w:r>
              <w:rPr>
                <w:rFonts w:ascii="Calibri" w:hAnsi="Calibri" w:cs="Arial"/>
                <w:sz w:val="22"/>
                <w:szCs w:val="22"/>
              </w:rPr>
              <w:t xml:space="preserve"> aparente: 400 - 6</w:t>
            </w:r>
            <w:r w:rsidRPr="00C96F90">
              <w:rPr>
                <w:rFonts w:ascii="Calibri" w:hAnsi="Calibri" w:cs="Arial"/>
                <w:sz w:val="22"/>
                <w:szCs w:val="22"/>
              </w:rPr>
              <w:t>00 kg/m3</w:t>
            </w:r>
          </w:p>
          <w:p w:rsidR="001005A6" w:rsidRPr="00C96F90" w:rsidRDefault="001005A6" w:rsidP="001005A6">
            <w:pPr>
              <w:numPr>
                <w:ilvl w:val="0"/>
                <w:numId w:val="39"/>
              </w:numPr>
              <w:ind w:left="709"/>
              <w:rPr>
                <w:rFonts w:ascii="Calibri" w:hAnsi="Calibri" w:cs="Arial"/>
                <w:sz w:val="22"/>
                <w:szCs w:val="22"/>
              </w:rPr>
            </w:pPr>
            <w:r>
              <w:rPr>
                <w:rFonts w:ascii="Calibri" w:hAnsi="Calibri" w:cs="Arial"/>
                <w:sz w:val="22"/>
                <w:szCs w:val="22"/>
              </w:rPr>
              <w:t>Peso Molecular:  461.38</w:t>
            </w:r>
            <w:r w:rsidRPr="00C96F90">
              <w:rPr>
                <w:rFonts w:ascii="Calibri" w:hAnsi="Calibri" w:cs="Arial"/>
                <w:sz w:val="22"/>
                <w:szCs w:val="22"/>
              </w:rPr>
              <w:t xml:space="preserve"> g/mol</w:t>
            </w:r>
          </w:p>
          <w:p w:rsidR="001005A6" w:rsidRDefault="001005A6" w:rsidP="001005A6">
            <w:pPr>
              <w:numPr>
                <w:ilvl w:val="0"/>
                <w:numId w:val="39"/>
              </w:numPr>
              <w:ind w:left="709"/>
              <w:rPr>
                <w:rFonts w:ascii="Calibri" w:hAnsi="Calibri" w:cs="Arial"/>
                <w:sz w:val="22"/>
                <w:szCs w:val="22"/>
              </w:rPr>
            </w:pPr>
            <w:r>
              <w:rPr>
                <w:rFonts w:ascii="Calibri" w:hAnsi="Calibri" w:cs="Arial"/>
                <w:sz w:val="22"/>
                <w:szCs w:val="22"/>
              </w:rPr>
              <w:t xml:space="preserve">Solubilidad: 50 g/l agua 20 °C </w:t>
            </w:r>
          </w:p>
          <w:p w:rsidR="001005A6" w:rsidRPr="00C96F90" w:rsidRDefault="001005A6" w:rsidP="001005A6">
            <w:pPr>
              <w:numPr>
                <w:ilvl w:val="0"/>
                <w:numId w:val="39"/>
              </w:numPr>
              <w:ind w:left="709"/>
              <w:rPr>
                <w:rFonts w:ascii="Calibri" w:hAnsi="Calibri" w:cs="Arial"/>
                <w:sz w:val="22"/>
                <w:szCs w:val="22"/>
              </w:rPr>
            </w:pPr>
            <w:r>
              <w:rPr>
                <w:rFonts w:ascii="Calibri" w:hAnsi="Calibri" w:cs="Arial"/>
                <w:sz w:val="22"/>
                <w:szCs w:val="22"/>
              </w:rPr>
              <w:t xml:space="preserve">Presentación: Frasco de 100 gr. mínimo. </w:t>
            </w:r>
          </w:p>
          <w:p w:rsidR="001005A6" w:rsidRPr="00C96F90"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El pH, densidad, solubilidad y peso molecular pueden presentar un rango aprox. +/-2%.</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C96F90">
              <w:rPr>
                <w:rFonts w:ascii="Calibri" w:hAnsi="Calibri" w:cs="Calibri"/>
                <w:sz w:val="22"/>
                <w:szCs w:val="22"/>
                <w:u w:val="single"/>
                <w:lang w:eastAsia="es-BO"/>
              </w:rPr>
              <w:t>El proponente debe adjuntar a su propuesta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C96F90"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t xml:space="preserve">ITEM 4: </w:t>
            </w:r>
            <w:r w:rsidRPr="00C96F90">
              <w:rPr>
                <w:rFonts w:ascii="Calibri" w:hAnsi="Calibri" w:cs="Calibri"/>
                <w:b/>
                <w:sz w:val="22"/>
                <w:szCs w:val="22"/>
                <w:u w:val="single"/>
                <w:lang w:val="es-BO"/>
              </w:rPr>
              <w:t>IND</w:t>
            </w:r>
            <w:r>
              <w:rPr>
                <w:rFonts w:ascii="Calibri" w:hAnsi="Calibri" w:cs="Calibri"/>
                <w:b/>
                <w:sz w:val="22"/>
                <w:szCs w:val="22"/>
                <w:u w:val="single"/>
                <w:lang w:val="es-BO"/>
              </w:rPr>
              <w:t>ICADOR DE FENOLFTALEINA</w:t>
            </w:r>
            <w:r w:rsidRPr="00C96F90">
              <w:rPr>
                <w:rFonts w:ascii="Calibri" w:hAnsi="Calibri" w:cs="Calibri"/>
                <w:b/>
                <w:sz w:val="22"/>
                <w:szCs w:val="22"/>
                <w:u w:val="single"/>
                <w:lang w:val="es-BO"/>
              </w:rPr>
              <w:t>.</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526427" w:rsidRDefault="001005A6" w:rsidP="0046536D">
            <w:pPr>
              <w:pStyle w:val="Prrafodelista"/>
              <w:autoSpaceDE w:val="0"/>
              <w:autoSpaceDN w:val="0"/>
              <w:adjustRightInd w:val="0"/>
              <w:ind w:left="0"/>
              <w:contextualSpacing/>
              <w:jc w:val="both"/>
              <w:rPr>
                <w:rFonts w:ascii="Calibri" w:hAnsi="Calibri" w:cs="Calibri"/>
                <w:b/>
                <w:sz w:val="22"/>
                <w:szCs w:val="22"/>
                <w:highlight w:val="cyan"/>
                <w:u w:val="single"/>
              </w:rPr>
            </w:pPr>
            <w:r w:rsidRPr="00ED535B">
              <w:rPr>
                <w:rFonts w:ascii="Calibri" w:hAnsi="Calibri" w:cs="Calibri"/>
                <w:sz w:val="22"/>
                <w:szCs w:val="22"/>
                <w:u w:val="single"/>
                <w:lang w:eastAsia="es-BO"/>
              </w:rPr>
              <w:t xml:space="preserve">Este reactivo deberá cumplir la siguientes propiedades físicas y químicas básicas </w:t>
            </w:r>
            <w:r>
              <w:rPr>
                <w:rFonts w:ascii="Calibri" w:hAnsi="Calibri" w:cs="Calibri"/>
                <w:sz w:val="22"/>
                <w:szCs w:val="22"/>
                <w:u w:val="single"/>
                <w:lang w:eastAsia="es-BO"/>
              </w:rPr>
              <w:t>:</w:t>
            </w:r>
          </w:p>
          <w:p w:rsidR="001005A6" w:rsidRPr="00C96F90" w:rsidRDefault="001005A6" w:rsidP="001005A6">
            <w:pPr>
              <w:numPr>
                <w:ilvl w:val="0"/>
                <w:numId w:val="39"/>
              </w:numPr>
              <w:ind w:left="709"/>
              <w:rPr>
                <w:rFonts w:ascii="Calibri" w:hAnsi="Calibri" w:cs="Arial"/>
                <w:sz w:val="22"/>
                <w:szCs w:val="22"/>
              </w:rPr>
            </w:pPr>
            <w:r w:rsidRPr="00C96F90">
              <w:rPr>
                <w:rFonts w:ascii="Calibri" w:hAnsi="Calibri" w:cs="Arial"/>
                <w:sz w:val="22"/>
                <w:szCs w:val="22"/>
              </w:rPr>
              <w:t>For</w:t>
            </w:r>
            <w:r>
              <w:rPr>
                <w:rFonts w:ascii="Calibri" w:hAnsi="Calibri" w:cs="Arial"/>
                <w:sz w:val="22"/>
                <w:szCs w:val="22"/>
              </w:rPr>
              <w:t>ma:  solido</w:t>
            </w:r>
            <w:r w:rsidRPr="00C96F90">
              <w:rPr>
                <w:rFonts w:ascii="Calibri" w:hAnsi="Calibri" w:cs="Arial"/>
                <w:sz w:val="22"/>
                <w:szCs w:val="22"/>
              </w:rPr>
              <w:t xml:space="preserve"> </w:t>
            </w:r>
          </w:p>
          <w:p w:rsidR="001005A6" w:rsidRPr="00C96F90" w:rsidRDefault="001005A6" w:rsidP="001005A6">
            <w:pPr>
              <w:numPr>
                <w:ilvl w:val="0"/>
                <w:numId w:val="39"/>
              </w:numPr>
              <w:ind w:left="709"/>
              <w:rPr>
                <w:rFonts w:ascii="Calibri" w:hAnsi="Calibri" w:cs="Arial"/>
                <w:sz w:val="22"/>
                <w:szCs w:val="22"/>
              </w:rPr>
            </w:pPr>
            <w:r>
              <w:rPr>
                <w:rFonts w:ascii="Calibri" w:hAnsi="Calibri" w:cs="Arial"/>
                <w:sz w:val="22"/>
                <w:szCs w:val="22"/>
              </w:rPr>
              <w:t>Color:  blanco</w:t>
            </w:r>
          </w:p>
          <w:p w:rsidR="001005A6" w:rsidRPr="00C96F90" w:rsidRDefault="001005A6" w:rsidP="001005A6">
            <w:pPr>
              <w:numPr>
                <w:ilvl w:val="0"/>
                <w:numId w:val="39"/>
              </w:numPr>
              <w:ind w:left="709"/>
              <w:rPr>
                <w:rFonts w:ascii="Calibri" w:hAnsi="Calibri" w:cs="Arial"/>
                <w:sz w:val="22"/>
                <w:szCs w:val="22"/>
              </w:rPr>
            </w:pPr>
            <w:r w:rsidRPr="00C96F90">
              <w:rPr>
                <w:rFonts w:ascii="Calibri" w:hAnsi="Calibri" w:cs="Arial"/>
                <w:sz w:val="22"/>
                <w:szCs w:val="22"/>
              </w:rPr>
              <w:t>Olor: inodoro</w:t>
            </w:r>
          </w:p>
          <w:p w:rsidR="001005A6" w:rsidRPr="00C96F90" w:rsidRDefault="001005A6" w:rsidP="001005A6">
            <w:pPr>
              <w:numPr>
                <w:ilvl w:val="0"/>
                <w:numId w:val="39"/>
              </w:numPr>
              <w:ind w:left="709"/>
              <w:rPr>
                <w:rFonts w:ascii="Calibri" w:hAnsi="Calibri" w:cs="Arial"/>
                <w:sz w:val="22"/>
                <w:szCs w:val="22"/>
              </w:rPr>
            </w:pPr>
            <w:r w:rsidRPr="00C96F90">
              <w:rPr>
                <w:rFonts w:ascii="Calibri" w:hAnsi="Calibri" w:cs="Arial"/>
                <w:sz w:val="22"/>
                <w:szCs w:val="22"/>
              </w:rPr>
              <w:t xml:space="preserve">Densidad: </w:t>
            </w:r>
            <w:r>
              <w:rPr>
                <w:rFonts w:ascii="Calibri" w:hAnsi="Calibri" w:cs="Arial"/>
                <w:sz w:val="22"/>
                <w:szCs w:val="22"/>
              </w:rPr>
              <w:t>1.296 g/cm3 a 20°C</w:t>
            </w:r>
          </w:p>
          <w:p w:rsidR="001005A6" w:rsidRPr="00C96F90" w:rsidRDefault="001005A6" w:rsidP="001005A6">
            <w:pPr>
              <w:numPr>
                <w:ilvl w:val="0"/>
                <w:numId w:val="39"/>
              </w:numPr>
              <w:ind w:left="709"/>
              <w:rPr>
                <w:rFonts w:ascii="Calibri" w:hAnsi="Calibri" w:cs="Arial"/>
                <w:sz w:val="22"/>
                <w:szCs w:val="22"/>
              </w:rPr>
            </w:pPr>
            <w:r>
              <w:rPr>
                <w:rFonts w:ascii="Calibri" w:hAnsi="Calibri" w:cs="Arial"/>
                <w:sz w:val="22"/>
                <w:szCs w:val="22"/>
              </w:rPr>
              <w:t xml:space="preserve">Peso Molecular:  318.32 </w:t>
            </w:r>
            <w:r w:rsidRPr="00C96F90">
              <w:rPr>
                <w:rFonts w:ascii="Calibri" w:hAnsi="Calibri" w:cs="Arial"/>
                <w:sz w:val="22"/>
                <w:szCs w:val="22"/>
              </w:rPr>
              <w:t>g/mol</w:t>
            </w:r>
          </w:p>
          <w:p w:rsidR="001005A6" w:rsidRPr="00C96F90" w:rsidRDefault="001005A6" w:rsidP="001005A6">
            <w:pPr>
              <w:numPr>
                <w:ilvl w:val="0"/>
                <w:numId w:val="39"/>
              </w:numPr>
              <w:ind w:left="709"/>
              <w:rPr>
                <w:rFonts w:ascii="Calibri" w:hAnsi="Calibri" w:cs="Arial"/>
                <w:sz w:val="22"/>
                <w:szCs w:val="22"/>
              </w:rPr>
            </w:pPr>
            <w:r w:rsidRPr="00C96F90">
              <w:rPr>
                <w:rFonts w:ascii="Calibri" w:hAnsi="Calibri" w:cs="Arial"/>
                <w:sz w:val="22"/>
                <w:szCs w:val="22"/>
              </w:rPr>
              <w:t>Solubilidad: insoluble en agua, soluble en alcohol.</w:t>
            </w:r>
          </w:p>
          <w:p w:rsidR="001005A6" w:rsidRPr="00C96F90" w:rsidRDefault="001005A6" w:rsidP="001005A6">
            <w:pPr>
              <w:numPr>
                <w:ilvl w:val="0"/>
                <w:numId w:val="39"/>
              </w:numPr>
              <w:ind w:left="709"/>
              <w:rPr>
                <w:rFonts w:ascii="Calibri" w:hAnsi="Calibri" w:cs="Arial"/>
                <w:sz w:val="22"/>
                <w:szCs w:val="22"/>
              </w:rPr>
            </w:pPr>
            <w:r w:rsidRPr="00C96F90">
              <w:rPr>
                <w:rFonts w:ascii="Calibri" w:hAnsi="Calibri" w:cs="Arial"/>
                <w:sz w:val="22"/>
                <w:szCs w:val="22"/>
              </w:rPr>
              <w:t>Límite máximo de viraje;</w:t>
            </w:r>
          </w:p>
          <w:p w:rsidR="001005A6" w:rsidRDefault="001005A6" w:rsidP="0046536D">
            <w:pPr>
              <w:ind w:left="709"/>
              <w:rPr>
                <w:rFonts w:ascii="Calibri" w:hAnsi="Calibri" w:cs="Arial"/>
                <w:sz w:val="22"/>
                <w:szCs w:val="22"/>
              </w:rPr>
            </w:pPr>
            <w:r w:rsidRPr="00C96F90">
              <w:rPr>
                <w:rFonts w:ascii="Calibri" w:hAnsi="Calibri" w:cs="Arial"/>
                <w:sz w:val="22"/>
                <w:szCs w:val="22"/>
              </w:rPr>
              <w:t xml:space="preserve">     Intervalo de</w:t>
            </w:r>
            <w:r>
              <w:rPr>
                <w:rFonts w:ascii="Calibri" w:hAnsi="Calibri" w:cs="Arial"/>
                <w:sz w:val="22"/>
                <w:szCs w:val="22"/>
              </w:rPr>
              <w:t xml:space="preserve"> viraje de pH: 8.2 rosa- incoloro </w:t>
            </w:r>
          </w:p>
          <w:p w:rsidR="001005A6" w:rsidRPr="00C96F90" w:rsidRDefault="001005A6" w:rsidP="001005A6">
            <w:pPr>
              <w:numPr>
                <w:ilvl w:val="0"/>
                <w:numId w:val="39"/>
              </w:numPr>
              <w:ind w:left="709"/>
              <w:rPr>
                <w:rFonts w:ascii="Calibri" w:hAnsi="Calibri" w:cs="Arial"/>
                <w:sz w:val="22"/>
                <w:szCs w:val="22"/>
              </w:rPr>
            </w:pPr>
            <w:r>
              <w:rPr>
                <w:rFonts w:ascii="Calibri" w:hAnsi="Calibri" w:cs="Arial"/>
                <w:sz w:val="22"/>
                <w:szCs w:val="22"/>
              </w:rPr>
              <w:t xml:space="preserve">Presentación: Frasco de 25 gr. mínimo. </w:t>
            </w:r>
          </w:p>
          <w:p w:rsidR="001005A6" w:rsidRPr="00C96F90"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La densidad, peso molecular y rango de viraje pueden presentar un rango aprox. +/-2%.</w:t>
            </w:r>
          </w:p>
          <w:p w:rsidR="001005A6" w:rsidRPr="00C96F90" w:rsidRDefault="001005A6" w:rsidP="0046536D">
            <w:pPr>
              <w:rPr>
                <w:rFonts w:ascii="Calibri" w:hAnsi="Calibri" w:cs="Arial"/>
                <w:sz w:val="22"/>
                <w:szCs w:val="22"/>
              </w:rPr>
            </w:pPr>
            <w:r w:rsidRPr="00C96F90">
              <w:rPr>
                <w:rFonts w:ascii="Calibri" w:hAnsi="Calibri" w:cs="Calibri"/>
                <w:sz w:val="22"/>
                <w:szCs w:val="22"/>
                <w:u w:val="single"/>
                <w:lang w:eastAsia="es-BO"/>
              </w:rPr>
              <w:t>El proponente debe adjuntar a su propuesta y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b/>
                <w:sz w:val="22"/>
                <w:szCs w:val="22"/>
                <w:lang w:val="es-BO"/>
              </w:rPr>
            </w:pPr>
            <w:r>
              <w:rPr>
                <w:rFonts w:ascii="Calibri" w:hAnsi="Calibri" w:cs="Calibri"/>
                <w:b/>
                <w:sz w:val="22"/>
                <w:szCs w:val="22"/>
                <w:lang w:val="es-BO"/>
              </w:rPr>
              <w:t>ITEM 5</w:t>
            </w:r>
            <w:r w:rsidRPr="00B50ECE">
              <w:rPr>
                <w:rFonts w:ascii="Calibri" w:hAnsi="Calibri" w:cs="Calibri"/>
                <w:b/>
                <w:sz w:val="22"/>
                <w:szCs w:val="22"/>
                <w:lang w:val="es-BO"/>
              </w:rPr>
              <w:t>:</w:t>
            </w:r>
            <w:r>
              <w:rPr>
                <w:rFonts w:ascii="Calibri" w:hAnsi="Calibri" w:cs="Calibri"/>
                <w:b/>
                <w:sz w:val="22"/>
                <w:szCs w:val="22"/>
                <w:lang w:val="es-BO"/>
              </w:rPr>
              <w:t xml:space="preserve"> </w:t>
            </w:r>
            <w:r w:rsidRPr="00C96F90">
              <w:rPr>
                <w:rFonts w:ascii="Calibri" w:hAnsi="Calibri" w:cs="Calibri"/>
                <w:b/>
                <w:sz w:val="22"/>
                <w:szCs w:val="22"/>
                <w:u w:val="single"/>
                <w:lang w:val="es-BO"/>
              </w:rPr>
              <w:t>INDICADOR  ROJO DE METILO</w:t>
            </w:r>
          </w:p>
          <w:p w:rsidR="001005A6" w:rsidRDefault="001005A6" w:rsidP="0046536D">
            <w:pPr>
              <w:pStyle w:val="Prrafodelista"/>
              <w:autoSpaceDE w:val="0"/>
              <w:autoSpaceDN w:val="0"/>
              <w:adjustRightInd w:val="0"/>
              <w:ind w:left="0"/>
              <w:contextualSpacing/>
              <w:jc w:val="both"/>
              <w:rPr>
                <w:rFonts w:ascii="Calibri" w:hAnsi="Calibri" w:cs="Calibri"/>
                <w:b/>
                <w:sz w:val="22"/>
                <w:szCs w:val="22"/>
                <w:lang w:val="es-BO"/>
              </w:rPr>
            </w:pPr>
            <w:r>
              <w:rPr>
                <w:rFonts w:ascii="Calibri" w:hAnsi="Calibri" w:cs="Calibri"/>
                <w:b/>
                <w:sz w:val="22"/>
                <w:szCs w:val="22"/>
                <w:lang w:val="es-BO"/>
              </w:rPr>
              <w:t xml:space="preserve"> </w:t>
            </w:r>
          </w:p>
          <w:p w:rsidR="001005A6" w:rsidRPr="00526427" w:rsidRDefault="001005A6" w:rsidP="0046536D">
            <w:pPr>
              <w:pStyle w:val="Prrafodelista"/>
              <w:autoSpaceDE w:val="0"/>
              <w:autoSpaceDN w:val="0"/>
              <w:adjustRightInd w:val="0"/>
              <w:ind w:left="0"/>
              <w:contextualSpacing/>
              <w:jc w:val="both"/>
              <w:rPr>
                <w:rFonts w:ascii="Calibri" w:hAnsi="Calibri" w:cs="Calibri"/>
                <w:b/>
                <w:sz w:val="22"/>
                <w:szCs w:val="22"/>
                <w:highlight w:val="cyan"/>
                <w:u w:val="single"/>
              </w:rPr>
            </w:pPr>
            <w:r w:rsidRPr="00ED535B">
              <w:rPr>
                <w:rFonts w:ascii="Calibri" w:hAnsi="Calibri" w:cs="Calibri"/>
                <w:sz w:val="22"/>
                <w:szCs w:val="22"/>
                <w:u w:val="single"/>
                <w:lang w:eastAsia="es-BO"/>
              </w:rPr>
              <w:t xml:space="preserve">Este reactivo deberá cumplir la siguientes propiedades físicas y químicas básicas </w:t>
            </w:r>
            <w:r>
              <w:rPr>
                <w:rFonts w:ascii="Calibri" w:hAnsi="Calibri" w:cs="Calibri"/>
                <w:sz w:val="22"/>
                <w:szCs w:val="22"/>
                <w:u w:val="single"/>
                <w:lang w:eastAsia="es-BO"/>
              </w:rPr>
              <w:t>:</w:t>
            </w:r>
          </w:p>
          <w:p w:rsidR="001005A6" w:rsidRPr="00C96F90" w:rsidRDefault="001005A6" w:rsidP="001005A6">
            <w:pPr>
              <w:numPr>
                <w:ilvl w:val="0"/>
                <w:numId w:val="39"/>
              </w:numPr>
              <w:ind w:left="709"/>
              <w:rPr>
                <w:rFonts w:ascii="Calibri" w:hAnsi="Calibri" w:cs="Arial"/>
                <w:sz w:val="22"/>
                <w:szCs w:val="22"/>
              </w:rPr>
            </w:pPr>
            <w:r>
              <w:rPr>
                <w:rFonts w:ascii="Calibri" w:hAnsi="Calibri" w:cs="Arial"/>
                <w:sz w:val="22"/>
                <w:szCs w:val="22"/>
              </w:rPr>
              <w:t>Forma: Solido</w:t>
            </w:r>
            <w:r w:rsidRPr="00C96F90">
              <w:rPr>
                <w:rFonts w:ascii="Calibri" w:hAnsi="Calibri" w:cs="Arial"/>
                <w:sz w:val="22"/>
                <w:szCs w:val="22"/>
              </w:rPr>
              <w:t xml:space="preserve"> </w:t>
            </w:r>
          </w:p>
          <w:p w:rsidR="001005A6" w:rsidRPr="00C96F90" w:rsidRDefault="001005A6" w:rsidP="001005A6">
            <w:pPr>
              <w:numPr>
                <w:ilvl w:val="0"/>
                <w:numId w:val="39"/>
              </w:numPr>
              <w:ind w:left="709"/>
              <w:rPr>
                <w:rFonts w:ascii="Calibri" w:hAnsi="Calibri" w:cs="Arial"/>
                <w:sz w:val="22"/>
                <w:szCs w:val="22"/>
              </w:rPr>
            </w:pPr>
            <w:r w:rsidRPr="00C96F90">
              <w:rPr>
                <w:rFonts w:ascii="Calibri" w:hAnsi="Calibri" w:cs="Arial"/>
                <w:sz w:val="22"/>
                <w:szCs w:val="22"/>
              </w:rPr>
              <w:t>Color:   Rojo oscuro o cristales de color violeta</w:t>
            </w:r>
            <w:r>
              <w:rPr>
                <w:rFonts w:ascii="Calibri" w:hAnsi="Calibri" w:cs="Arial"/>
                <w:sz w:val="22"/>
                <w:szCs w:val="22"/>
              </w:rPr>
              <w:t>/rojizo</w:t>
            </w:r>
          </w:p>
          <w:p w:rsidR="001005A6" w:rsidRPr="00C96F90" w:rsidRDefault="001005A6" w:rsidP="001005A6">
            <w:pPr>
              <w:numPr>
                <w:ilvl w:val="0"/>
                <w:numId w:val="39"/>
              </w:numPr>
              <w:ind w:left="709"/>
              <w:rPr>
                <w:rFonts w:ascii="Calibri" w:hAnsi="Calibri" w:cs="Arial"/>
                <w:sz w:val="22"/>
                <w:szCs w:val="22"/>
              </w:rPr>
            </w:pPr>
            <w:r w:rsidRPr="00C96F90">
              <w:rPr>
                <w:rFonts w:ascii="Calibri" w:hAnsi="Calibri" w:cs="Arial"/>
                <w:sz w:val="22"/>
                <w:szCs w:val="22"/>
              </w:rPr>
              <w:t>Densidad: 300-500 kg/m3</w:t>
            </w:r>
          </w:p>
          <w:p w:rsidR="001005A6" w:rsidRPr="00C96F90" w:rsidRDefault="001005A6" w:rsidP="001005A6">
            <w:pPr>
              <w:numPr>
                <w:ilvl w:val="0"/>
                <w:numId w:val="39"/>
              </w:numPr>
              <w:ind w:left="709"/>
              <w:rPr>
                <w:rFonts w:ascii="Calibri" w:hAnsi="Calibri" w:cs="Arial"/>
                <w:sz w:val="22"/>
                <w:szCs w:val="22"/>
              </w:rPr>
            </w:pPr>
            <w:r>
              <w:rPr>
                <w:rFonts w:ascii="Calibri" w:hAnsi="Calibri" w:cs="Arial"/>
                <w:sz w:val="22"/>
                <w:szCs w:val="22"/>
              </w:rPr>
              <w:t>Olor: Débil</w:t>
            </w:r>
          </w:p>
          <w:p w:rsidR="001005A6" w:rsidRPr="00C96F90" w:rsidRDefault="001005A6" w:rsidP="001005A6">
            <w:pPr>
              <w:numPr>
                <w:ilvl w:val="0"/>
                <w:numId w:val="39"/>
              </w:numPr>
              <w:ind w:left="709"/>
              <w:rPr>
                <w:rFonts w:ascii="Calibri" w:hAnsi="Calibri" w:cs="Arial"/>
                <w:sz w:val="22"/>
                <w:szCs w:val="22"/>
              </w:rPr>
            </w:pPr>
            <w:r>
              <w:rPr>
                <w:rFonts w:ascii="Calibri" w:hAnsi="Calibri" w:cs="Arial"/>
                <w:sz w:val="22"/>
                <w:szCs w:val="22"/>
              </w:rPr>
              <w:t>Peso Molecular:  269.31 g/mol</w:t>
            </w:r>
          </w:p>
          <w:p w:rsidR="001005A6" w:rsidRPr="00C96F90" w:rsidRDefault="001005A6" w:rsidP="001005A6">
            <w:pPr>
              <w:numPr>
                <w:ilvl w:val="0"/>
                <w:numId w:val="39"/>
              </w:numPr>
              <w:ind w:left="709"/>
              <w:rPr>
                <w:rFonts w:ascii="Calibri" w:hAnsi="Calibri" w:cs="Arial"/>
                <w:sz w:val="22"/>
                <w:szCs w:val="22"/>
              </w:rPr>
            </w:pPr>
            <w:r w:rsidRPr="00C96F90">
              <w:rPr>
                <w:rFonts w:ascii="Calibri" w:hAnsi="Calibri" w:cs="Arial"/>
                <w:sz w:val="22"/>
                <w:szCs w:val="22"/>
              </w:rPr>
              <w:t>Solubilidad</w:t>
            </w:r>
            <w:r>
              <w:rPr>
                <w:rFonts w:ascii="Calibri" w:hAnsi="Calibri" w:cs="Arial"/>
                <w:sz w:val="22"/>
                <w:szCs w:val="22"/>
              </w:rPr>
              <w:t>: En agua difícilmente soluble a 20°C</w:t>
            </w:r>
          </w:p>
          <w:p w:rsidR="001005A6" w:rsidRPr="00C96F90" w:rsidRDefault="001005A6" w:rsidP="001005A6">
            <w:pPr>
              <w:numPr>
                <w:ilvl w:val="0"/>
                <w:numId w:val="39"/>
              </w:numPr>
              <w:ind w:left="709"/>
              <w:rPr>
                <w:rFonts w:ascii="Calibri" w:hAnsi="Calibri" w:cs="Arial"/>
                <w:sz w:val="22"/>
                <w:szCs w:val="22"/>
              </w:rPr>
            </w:pPr>
            <w:r w:rsidRPr="00C96F90">
              <w:rPr>
                <w:rFonts w:ascii="Calibri" w:hAnsi="Calibri" w:cs="Arial"/>
                <w:sz w:val="22"/>
                <w:szCs w:val="22"/>
              </w:rPr>
              <w:lastRenderedPageBreak/>
              <w:t>Límite máximo de viraje;</w:t>
            </w:r>
          </w:p>
          <w:p w:rsidR="001005A6" w:rsidRPr="00C96F90" w:rsidRDefault="001005A6" w:rsidP="0046536D">
            <w:pPr>
              <w:ind w:left="709"/>
              <w:rPr>
                <w:rFonts w:ascii="Calibri" w:hAnsi="Calibri" w:cs="Arial"/>
                <w:sz w:val="22"/>
                <w:szCs w:val="22"/>
              </w:rPr>
            </w:pPr>
            <w:r w:rsidRPr="00C96F90">
              <w:rPr>
                <w:rFonts w:ascii="Calibri" w:hAnsi="Calibri" w:cs="Arial"/>
                <w:sz w:val="22"/>
                <w:szCs w:val="22"/>
              </w:rPr>
              <w:t xml:space="preserve">     Inte</w:t>
            </w:r>
            <w:r>
              <w:rPr>
                <w:rFonts w:ascii="Calibri" w:hAnsi="Calibri" w:cs="Arial"/>
                <w:sz w:val="22"/>
                <w:szCs w:val="22"/>
              </w:rPr>
              <w:t>rvalo de viraje de Ph: Rojo 4.4</w:t>
            </w:r>
          </w:p>
          <w:p w:rsidR="001005A6" w:rsidRDefault="001005A6" w:rsidP="0046536D">
            <w:pPr>
              <w:pStyle w:val="Prrafodelista"/>
              <w:autoSpaceDE w:val="0"/>
              <w:autoSpaceDN w:val="0"/>
              <w:adjustRightInd w:val="0"/>
              <w:ind w:left="0"/>
              <w:contextualSpacing/>
              <w:jc w:val="both"/>
              <w:rPr>
                <w:rFonts w:ascii="Calibri" w:hAnsi="Calibri" w:cs="Arial"/>
                <w:sz w:val="22"/>
                <w:szCs w:val="22"/>
              </w:rPr>
            </w:pPr>
            <w:r w:rsidRPr="00C96F90">
              <w:rPr>
                <w:rFonts w:ascii="Calibri" w:hAnsi="Calibri" w:cs="Arial"/>
                <w:sz w:val="22"/>
                <w:szCs w:val="22"/>
              </w:rPr>
              <w:t xml:space="preserve">                   Intervalo de viraje de Ph: Amarrillo 6.</w:t>
            </w:r>
            <w:r>
              <w:rPr>
                <w:rFonts w:ascii="Calibri" w:hAnsi="Calibri" w:cs="Arial"/>
                <w:sz w:val="22"/>
                <w:szCs w:val="22"/>
              </w:rPr>
              <w:t>0</w:t>
            </w:r>
          </w:p>
          <w:p w:rsidR="001005A6" w:rsidRPr="00C96F90" w:rsidRDefault="001005A6" w:rsidP="001005A6">
            <w:pPr>
              <w:numPr>
                <w:ilvl w:val="0"/>
                <w:numId w:val="39"/>
              </w:numPr>
              <w:ind w:left="709"/>
              <w:rPr>
                <w:rFonts w:ascii="Calibri" w:hAnsi="Calibri" w:cs="Arial"/>
                <w:sz w:val="22"/>
                <w:szCs w:val="22"/>
              </w:rPr>
            </w:pPr>
            <w:r>
              <w:rPr>
                <w:rFonts w:ascii="Calibri" w:hAnsi="Calibri" w:cs="Arial"/>
                <w:sz w:val="22"/>
                <w:szCs w:val="22"/>
              </w:rPr>
              <w:t xml:space="preserve">Presentación: Frasco de 25 gr. mínimo. </w:t>
            </w:r>
          </w:p>
          <w:p w:rsidR="001005A6" w:rsidRPr="005917D7"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La solubilidad, peso molecular y rango de viraje pueden presentar un rango aprox. +/-2%.</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C96F90">
              <w:rPr>
                <w:rFonts w:ascii="Calibri" w:hAnsi="Calibri" w:cs="Calibri"/>
                <w:sz w:val="22"/>
                <w:szCs w:val="22"/>
                <w:u w:val="single"/>
                <w:lang w:eastAsia="es-BO"/>
              </w:rPr>
              <w:t>El proponente debe adjuntar a su propuesta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b/>
                <w:sz w:val="22"/>
                <w:szCs w:val="22"/>
                <w:lang w:val="es-BO"/>
              </w:rPr>
            </w:pPr>
            <w:r>
              <w:rPr>
                <w:rFonts w:ascii="Calibri" w:hAnsi="Calibri" w:cs="Calibri"/>
                <w:b/>
                <w:sz w:val="22"/>
                <w:szCs w:val="22"/>
                <w:lang w:val="es-BO"/>
              </w:rPr>
              <w:t>ITEM 6</w:t>
            </w:r>
            <w:r w:rsidRPr="00B50ECE">
              <w:rPr>
                <w:rFonts w:ascii="Calibri" w:hAnsi="Calibri" w:cs="Calibri"/>
                <w:b/>
                <w:sz w:val="22"/>
                <w:szCs w:val="22"/>
                <w:lang w:val="es-BO"/>
              </w:rPr>
              <w:t>:</w:t>
            </w:r>
            <w:r>
              <w:rPr>
                <w:rFonts w:ascii="Calibri" w:hAnsi="Calibri" w:cs="Calibri"/>
                <w:b/>
                <w:sz w:val="22"/>
                <w:szCs w:val="22"/>
                <w:lang w:val="es-BO"/>
              </w:rPr>
              <w:t xml:space="preserve"> </w:t>
            </w:r>
            <w:r>
              <w:rPr>
                <w:rFonts w:ascii="Calibri" w:hAnsi="Calibri" w:cs="Calibri"/>
                <w:b/>
                <w:sz w:val="22"/>
                <w:szCs w:val="22"/>
                <w:u w:val="single"/>
                <w:lang w:val="es-BO"/>
              </w:rPr>
              <w:t>INDICADOR TIMOLFTALEINA.</w:t>
            </w:r>
          </w:p>
          <w:p w:rsidR="001005A6" w:rsidRDefault="001005A6" w:rsidP="0046536D">
            <w:pPr>
              <w:pStyle w:val="Prrafodelista"/>
              <w:autoSpaceDE w:val="0"/>
              <w:autoSpaceDN w:val="0"/>
              <w:adjustRightInd w:val="0"/>
              <w:ind w:left="0"/>
              <w:contextualSpacing/>
              <w:jc w:val="both"/>
              <w:rPr>
                <w:rFonts w:ascii="Calibri" w:hAnsi="Calibri" w:cs="Calibri"/>
                <w:b/>
                <w:sz w:val="22"/>
                <w:szCs w:val="22"/>
                <w:lang w:val="es-BO"/>
              </w:rPr>
            </w:pPr>
            <w:r>
              <w:rPr>
                <w:rFonts w:ascii="Calibri" w:hAnsi="Calibri" w:cs="Calibri"/>
                <w:b/>
                <w:sz w:val="22"/>
                <w:szCs w:val="22"/>
                <w:lang w:val="es-BO"/>
              </w:rPr>
              <w:t xml:space="preserve"> </w:t>
            </w:r>
          </w:p>
          <w:p w:rsidR="001005A6" w:rsidRPr="00C96F90" w:rsidRDefault="001005A6" w:rsidP="0046536D">
            <w:pPr>
              <w:pStyle w:val="Prrafodelista"/>
              <w:autoSpaceDE w:val="0"/>
              <w:autoSpaceDN w:val="0"/>
              <w:adjustRightInd w:val="0"/>
              <w:ind w:left="0"/>
              <w:contextualSpacing/>
              <w:jc w:val="both"/>
              <w:rPr>
                <w:rFonts w:ascii="Calibri" w:hAnsi="Calibri" w:cs="Calibri"/>
                <w:b/>
                <w:sz w:val="22"/>
                <w:szCs w:val="22"/>
                <w:highlight w:val="cyan"/>
                <w:u w:val="single"/>
              </w:rPr>
            </w:pPr>
            <w:r w:rsidRPr="00ED535B">
              <w:rPr>
                <w:rFonts w:ascii="Calibri" w:hAnsi="Calibri" w:cs="Calibri"/>
                <w:sz w:val="22"/>
                <w:szCs w:val="22"/>
                <w:u w:val="single"/>
                <w:lang w:eastAsia="es-BO"/>
              </w:rPr>
              <w:t xml:space="preserve">Este reactivo deberá cumplir la siguientes propiedades físicas y químicas </w:t>
            </w:r>
            <w:r>
              <w:rPr>
                <w:rFonts w:ascii="Calibri" w:hAnsi="Calibri" w:cs="Calibri"/>
                <w:sz w:val="22"/>
                <w:szCs w:val="22"/>
                <w:u w:val="single"/>
                <w:lang w:eastAsia="es-BO"/>
              </w:rPr>
              <w:t>:</w:t>
            </w:r>
          </w:p>
          <w:p w:rsidR="001005A6" w:rsidRPr="00C96F90" w:rsidRDefault="001005A6" w:rsidP="001005A6">
            <w:pPr>
              <w:numPr>
                <w:ilvl w:val="0"/>
                <w:numId w:val="39"/>
              </w:numPr>
              <w:ind w:left="709"/>
              <w:rPr>
                <w:rFonts w:ascii="Calibri" w:hAnsi="Calibri" w:cs="Arial"/>
                <w:sz w:val="22"/>
                <w:szCs w:val="22"/>
              </w:rPr>
            </w:pPr>
            <w:r w:rsidRPr="00C96F90">
              <w:rPr>
                <w:rFonts w:ascii="Calibri" w:hAnsi="Calibri" w:cs="Arial"/>
                <w:sz w:val="22"/>
                <w:szCs w:val="22"/>
              </w:rPr>
              <w:t>Forma: solida</w:t>
            </w:r>
          </w:p>
          <w:p w:rsidR="001005A6" w:rsidRPr="00C96F90" w:rsidRDefault="001005A6" w:rsidP="001005A6">
            <w:pPr>
              <w:numPr>
                <w:ilvl w:val="0"/>
                <w:numId w:val="39"/>
              </w:numPr>
              <w:ind w:left="709"/>
              <w:rPr>
                <w:rFonts w:ascii="Calibri" w:hAnsi="Calibri" w:cs="Arial"/>
                <w:sz w:val="22"/>
                <w:szCs w:val="22"/>
              </w:rPr>
            </w:pPr>
            <w:r w:rsidRPr="00C96F90">
              <w:rPr>
                <w:rFonts w:ascii="Calibri" w:hAnsi="Calibri" w:cs="Arial"/>
                <w:sz w:val="22"/>
                <w:szCs w:val="22"/>
              </w:rPr>
              <w:t>Ph: no aplicable</w:t>
            </w:r>
          </w:p>
          <w:p w:rsidR="001005A6" w:rsidRPr="00C96F90" w:rsidRDefault="001005A6" w:rsidP="001005A6">
            <w:pPr>
              <w:numPr>
                <w:ilvl w:val="0"/>
                <w:numId w:val="39"/>
              </w:numPr>
              <w:ind w:left="709"/>
              <w:rPr>
                <w:rFonts w:ascii="Calibri" w:hAnsi="Calibri" w:cs="Arial"/>
                <w:sz w:val="22"/>
                <w:szCs w:val="22"/>
              </w:rPr>
            </w:pPr>
            <w:r w:rsidRPr="00C96F90">
              <w:rPr>
                <w:rFonts w:ascii="Calibri" w:hAnsi="Calibri" w:cs="Arial"/>
                <w:sz w:val="22"/>
                <w:szCs w:val="22"/>
              </w:rPr>
              <w:t>Color:  cristalino blanco a algo amarrillo</w:t>
            </w:r>
          </w:p>
          <w:p w:rsidR="001005A6" w:rsidRPr="00C96F90" w:rsidRDefault="001005A6" w:rsidP="001005A6">
            <w:pPr>
              <w:numPr>
                <w:ilvl w:val="0"/>
                <w:numId w:val="39"/>
              </w:numPr>
              <w:ind w:left="709"/>
              <w:rPr>
                <w:rFonts w:ascii="Calibri" w:hAnsi="Calibri" w:cs="Arial"/>
                <w:sz w:val="22"/>
                <w:szCs w:val="22"/>
              </w:rPr>
            </w:pPr>
            <w:r w:rsidRPr="00C96F90">
              <w:rPr>
                <w:rFonts w:ascii="Calibri" w:hAnsi="Calibri" w:cs="Arial"/>
                <w:sz w:val="22"/>
                <w:szCs w:val="22"/>
              </w:rPr>
              <w:t>Densidad:    400 kg/m3</w:t>
            </w:r>
          </w:p>
          <w:p w:rsidR="001005A6" w:rsidRPr="00C96F90" w:rsidRDefault="001005A6" w:rsidP="001005A6">
            <w:pPr>
              <w:numPr>
                <w:ilvl w:val="0"/>
                <w:numId w:val="39"/>
              </w:numPr>
              <w:ind w:left="709"/>
              <w:rPr>
                <w:rFonts w:ascii="Calibri" w:hAnsi="Calibri" w:cs="Arial"/>
                <w:sz w:val="22"/>
                <w:szCs w:val="22"/>
              </w:rPr>
            </w:pPr>
            <w:r>
              <w:rPr>
                <w:rFonts w:ascii="Calibri" w:hAnsi="Calibri" w:cs="Arial"/>
                <w:sz w:val="22"/>
                <w:szCs w:val="22"/>
              </w:rPr>
              <w:t xml:space="preserve">Olor: </w:t>
            </w:r>
            <w:r w:rsidRPr="00C96F90">
              <w:rPr>
                <w:rFonts w:ascii="Calibri" w:hAnsi="Calibri" w:cs="Arial"/>
                <w:sz w:val="22"/>
                <w:szCs w:val="22"/>
              </w:rPr>
              <w:t>característico</w:t>
            </w:r>
          </w:p>
          <w:p w:rsidR="001005A6" w:rsidRPr="00C96F90" w:rsidRDefault="001005A6" w:rsidP="001005A6">
            <w:pPr>
              <w:numPr>
                <w:ilvl w:val="0"/>
                <w:numId w:val="39"/>
              </w:numPr>
              <w:ind w:left="709"/>
              <w:rPr>
                <w:rFonts w:ascii="Calibri" w:hAnsi="Calibri" w:cs="Arial"/>
                <w:sz w:val="22"/>
                <w:szCs w:val="22"/>
              </w:rPr>
            </w:pPr>
            <w:r w:rsidRPr="00C96F90">
              <w:rPr>
                <w:rFonts w:ascii="Calibri" w:hAnsi="Calibri" w:cs="Arial"/>
                <w:sz w:val="22"/>
                <w:szCs w:val="22"/>
              </w:rPr>
              <w:t>Solubilidad: insoluble en agua</w:t>
            </w:r>
            <w:r>
              <w:rPr>
                <w:rFonts w:ascii="Calibri" w:hAnsi="Calibri" w:cs="Arial"/>
                <w:sz w:val="22"/>
                <w:szCs w:val="22"/>
              </w:rPr>
              <w:t>,</w:t>
            </w:r>
            <w:r w:rsidRPr="00C96F90">
              <w:rPr>
                <w:rFonts w:ascii="Calibri" w:hAnsi="Calibri" w:cs="Arial"/>
                <w:sz w:val="22"/>
                <w:szCs w:val="22"/>
              </w:rPr>
              <w:t xml:space="preserve"> soluble en alcohol.</w:t>
            </w:r>
          </w:p>
          <w:p w:rsidR="001005A6" w:rsidRPr="00C96F90" w:rsidRDefault="001005A6" w:rsidP="001005A6">
            <w:pPr>
              <w:numPr>
                <w:ilvl w:val="0"/>
                <w:numId w:val="39"/>
              </w:numPr>
              <w:ind w:left="709"/>
              <w:rPr>
                <w:rFonts w:ascii="Calibri" w:hAnsi="Calibri" w:cs="Arial"/>
                <w:sz w:val="22"/>
                <w:szCs w:val="22"/>
              </w:rPr>
            </w:pPr>
            <w:r w:rsidRPr="00C96F90">
              <w:rPr>
                <w:rFonts w:ascii="Calibri" w:hAnsi="Calibri" w:cs="Arial"/>
                <w:sz w:val="22"/>
                <w:szCs w:val="22"/>
              </w:rPr>
              <w:t>Límite máximo de viraje;</w:t>
            </w:r>
          </w:p>
          <w:p w:rsidR="001005A6" w:rsidRPr="00C96F90" w:rsidRDefault="001005A6" w:rsidP="0046536D">
            <w:pPr>
              <w:ind w:left="709"/>
              <w:rPr>
                <w:rFonts w:ascii="Calibri" w:hAnsi="Calibri" w:cs="Arial"/>
                <w:sz w:val="22"/>
                <w:szCs w:val="22"/>
              </w:rPr>
            </w:pPr>
            <w:r w:rsidRPr="00C96F90">
              <w:rPr>
                <w:rFonts w:ascii="Calibri" w:hAnsi="Calibri" w:cs="Arial"/>
                <w:sz w:val="22"/>
                <w:szCs w:val="22"/>
              </w:rPr>
              <w:t xml:space="preserve">     Interva</w:t>
            </w:r>
            <w:r>
              <w:rPr>
                <w:rFonts w:ascii="Calibri" w:hAnsi="Calibri" w:cs="Arial"/>
                <w:sz w:val="22"/>
                <w:szCs w:val="22"/>
              </w:rPr>
              <w:t>lo de viraje de Ph: incoloro 9.0</w:t>
            </w:r>
          </w:p>
          <w:p w:rsidR="001005A6" w:rsidRDefault="001005A6" w:rsidP="0046536D">
            <w:pPr>
              <w:pStyle w:val="Prrafodelista"/>
              <w:autoSpaceDE w:val="0"/>
              <w:autoSpaceDN w:val="0"/>
              <w:adjustRightInd w:val="0"/>
              <w:ind w:left="0"/>
              <w:contextualSpacing/>
              <w:jc w:val="both"/>
              <w:rPr>
                <w:rFonts w:ascii="Calibri" w:hAnsi="Calibri" w:cs="Arial"/>
                <w:sz w:val="22"/>
                <w:szCs w:val="22"/>
              </w:rPr>
            </w:pPr>
            <w:r w:rsidRPr="00C96F90">
              <w:rPr>
                <w:rFonts w:ascii="Calibri" w:hAnsi="Calibri" w:cs="Arial"/>
                <w:sz w:val="22"/>
                <w:szCs w:val="22"/>
              </w:rPr>
              <w:t xml:space="preserve">                   Intervalo de viraje de Ph: azul 10.5</w:t>
            </w:r>
          </w:p>
          <w:p w:rsidR="001005A6" w:rsidRPr="00C96F90" w:rsidRDefault="001005A6" w:rsidP="001005A6">
            <w:pPr>
              <w:numPr>
                <w:ilvl w:val="0"/>
                <w:numId w:val="39"/>
              </w:numPr>
              <w:ind w:left="709"/>
              <w:rPr>
                <w:rFonts w:ascii="Calibri" w:hAnsi="Calibri" w:cs="Arial"/>
                <w:sz w:val="22"/>
                <w:szCs w:val="22"/>
              </w:rPr>
            </w:pPr>
            <w:r>
              <w:rPr>
                <w:rFonts w:ascii="Calibri" w:hAnsi="Calibri" w:cs="Arial"/>
                <w:sz w:val="22"/>
                <w:szCs w:val="22"/>
              </w:rPr>
              <w:t xml:space="preserve">Presentación: Frasco de 5 gr. </w:t>
            </w:r>
          </w:p>
          <w:p w:rsidR="001005A6" w:rsidRPr="005917D7"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La densidad y rango de viraje pueden presentar un rango aprox. +/-2%.</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C96F90">
              <w:rPr>
                <w:rFonts w:ascii="Calibri" w:hAnsi="Calibri" w:cs="Calibri"/>
                <w:sz w:val="22"/>
                <w:szCs w:val="22"/>
                <w:u w:val="single"/>
                <w:lang w:eastAsia="es-BO"/>
              </w:rPr>
              <w:t>El proponente debe adjuntar a su propuesta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b/>
                <w:sz w:val="22"/>
                <w:szCs w:val="22"/>
                <w:lang w:val="es-BO"/>
              </w:rPr>
            </w:pPr>
            <w:r>
              <w:rPr>
                <w:rFonts w:ascii="Calibri" w:hAnsi="Calibri" w:cs="Calibri"/>
                <w:b/>
                <w:sz w:val="22"/>
                <w:szCs w:val="22"/>
                <w:lang w:val="es-BO"/>
              </w:rPr>
              <w:t>ITEM 7</w:t>
            </w:r>
            <w:r w:rsidRPr="00B50ECE">
              <w:rPr>
                <w:rFonts w:ascii="Calibri" w:hAnsi="Calibri" w:cs="Calibri"/>
                <w:b/>
                <w:sz w:val="22"/>
                <w:szCs w:val="22"/>
                <w:lang w:val="es-BO"/>
              </w:rPr>
              <w:t>:</w:t>
            </w:r>
            <w:r>
              <w:rPr>
                <w:rFonts w:ascii="Calibri" w:hAnsi="Calibri" w:cs="Calibri"/>
                <w:b/>
                <w:sz w:val="22"/>
                <w:szCs w:val="22"/>
                <w:lang w:val="es-BO"/>
              </w:rPr>
              <w:t xml:space="preserve"> </w:t>
            </w:r>
            <w:r w:rsidRPr="00C47C27">
              <w:rPr>
                <w:rFonts w:ascii="Calibri" w:hAnsi="Calibri" w:cs="Calibri"/>
                <w:b/>
                <w:sz w:val="22"/>
                <w:szCs w:val="22"/>
                <w:u w:val="single"/>
                <w:lang w:val="es-BO"/>
              </w:rPr>
              <w:t xml:space="preserve">INDICADOR </w:t>
            </w:r>
            <w:r>
              <w:rPr>
                <w:rFonts w:ascii="Calibri" w:hAnsi="Calibri" w:cs="Calibri"/>
                <w:b/>
                <w:sz w:val="22"/>
                <w:szCs w:val="22"/>
                <w:u w:val="single"/>
                <w:lang w:val="es-BO"/>
              </w:rPr>
              <w:t>ROJO DE CRESOL.</w:t>
            </w:r>
          </w:p>
          <w:p w:rsidR="001005A6" w:rsidRDefault="001005A6" w:rsidP="0046536D">
            <w:pPr>
              <w:pStyle w:val="Prrafodelista"/>
              <w:autoSpaceDE w:val="0"/>
              <w:autoSpaceDN w:val="0"/>
              <w:adjustRightInd w:val="0"/>
              <w:ind w:left="0"/>
              <w:contextualSpacing/>
              <w:jc w:val="both"/>
              <w:rPr>
                <w:rFonts w:ascii="Calibri" w:hAnsi="Calibri" w:cs="Calibri"/>
                <w:b/>
                <w:sz w:val="22"/>
                <w:szCs w:val="22"/>
                <w:lang w:val="es-BO"/>
              </w:rPr>
            </w:pPr>
            <w:r>
              <w:rPr>
                <w:rFonts w:ascii="Calibri" w:hAnsi="Calibri" w:cs="Calibri"/>
                <w:b/>
                <w:sz w:val="22"/>
                <w:szCs w:val="22"/>
                <w:lang w:val="es-BO"/>
              </w:rPr>
              <w:t xml:space="preserve"> </w:t>
            </w:r>
          </w:p>
          <w:p w:rsidR="001005A6" w:rsidRPr="00C47C27" w:rsidRDefault="001005A6" w:rsidP="0046536D">
            <w:pPr>
              <w:pStyle w:val="Prrafodelista"/>
              <w:autoSpaceDE w:val="0"/>
              <w:autoSpaceDN w:val="0"/>
              <w:adjustRightInd w:val="0"/>
              <w:ind w:left="0"/>
              <w:contextualSpacing/>
              <w:jc w:val="both"/>
              <w:rPr>
                <w:rFonts w:ascii="Calibri" w:hAnsi="Calibri" w:cs="Arial"/>
                <w:sz w:val="22"/>
                <w:szCs w:val="22"/>
              </w:rPr>
            </w:pPr>
            <w:r w:rsidRPr="00ED535B">
              <w:rPr>
                <w:rFonts w:ascii="Calibri" w:hAnsi="Calibri" w:cs="Calibri"/>
                <w:sz w:val="22"/>
                <w:szCs w:val="22"/>
                <w:u w:val="single"/>
                <w:lang w:eastAsia="es-BO"/>
              </w:rPr>
              <w:t xml:space="preserve">Este reactivo deberá cumplir la siguientes propiedades físicas y químicas básicas </w:t>
            </w:r>
            <w:r>
              <w:rPr>
                <w:rFonts w:ascii="Calibri" w:hAnsi="Calibri" w:cs="Calibri"/>
                <w:sz w:val="22"/>
                <w:szCs w:val="22"/>
                <w:u w:val="single"/>
                <w:lang w:eastAsia="es-BO"/>
              </w:rPr>
              <w:t>:</w:t>
            </w:r>
          </w:p>
          <w:p w:rsidR="001005A6" w:rsidRPr="00C47C27" w:rsidRDefault="001005A6" w:rsidP="001005A6">
            <w:pPr>
              <w:numPr>
                <w:ilvl w:val="0"/>
                <w:numId w:val="39"/>
              </w:numPr>
              <w:ind w:left="709"/>
              <w:rPr>
                <w:rFonts w:ascii="Calibri" w:hAnsi="Calibri" w:cs="Arial"/>
                <w:sz w:val="22"/>
                <w:szCs w:val="22"/>
              </w:rPr>
            </w:pPr>
            <w:r>
              <w:rPr>
                <w:rFonts w:ascii="Calibri" w:hAnsi="Calibri" w:cs="Arial"/>
                <w:sz w:val="22"/>
                <w:szCs w:val="22"/>
              </w:rPr>
              <w:t>Color: verde</w:t>
            </w:r>
          </w:p>
          <w:p w:rsidR="001005A6" w:rsidRPr="00C47C27" w:rsidRDefault="001005A6" w:rsidP="001005A6">
            <w:pPr>
              <w:numPr>
                <w:ilvl w:val="0"/>
                <w:numId w:val="39"/>
              </w:numPr>
              <w:ind w:left="709"/>
              <w:rPr>
                <w:rFonts w:ascii="Calibri" w:hAnsi="Calibri" w:cs="Arial"/>
                <w:sz w:val="22"/>
                <w:szCs w:val="22"/>
              </w:rPr>
            </w:pPr>
            <w:r w:rsidRPr="00C47C27">
              <w:rPr>
                <w:rFonts w:ascii="Calibri" w:hAnsi="Calibri" w:cs="Arial"/>
                <w:sz w:val="22"/>
                <w:szCs w:val="22"/>
              </w:rPr>
              <w:t xml:space="preserve">Densidad:   600 </w:t>
            </w:r>
            <w:r>
              <w:rPr>
                <w:rFonts w:ascii="Calibri" w:hAnsi="Calibri" w:cs="Arial"/>
                <w:sz w:val="22"/>
                <w:szCs w:val="22"/>
              </w:rPr>
              <w:t xml:space="preserve">– 620 </w:t>
            </w:r>
            <w:r w:rsidRPr="00C47C27">
              <w:rPr>
                <w:rFonts w:ascii="Calibri" w:hAnsi="Calibri" w:cs="Arial"/>
                <w:sz w:val="22"/>
                <w:szCs w:val="22"/>
              </w:rPr>
              <w:t>kg/m3</w:t>
            </w:r>
          </w:p>
          <w:p w:rsidR="001005A6" w:rsidRPr="00C47C27" w:rsidRDefault="001005A6" w:rsidP="001005A6">
            <w:pPr>
              <w:numPr>
                <w:ilvl w:val="0"/>
                <w:numId w:val="39"/>
              </w:numPr>
              <w:ind w:left="709"/>
              <w:rPr>
                <w:rFonts w:ascii="Calibri" w:hAnsi="Calibri" w:cs="Arial"/>
                <w:sz w:val="22"/>
                <w:szCs w:val="22"/>
              </w:rPr>
            </w:pPr>
            <w:r w:rsidRPr="00C47C27">
              <w:rPr>
                <w:rFonts w:ascii="Calibri" w:hAnsi="Calibri" w:cs="Arial"/>
                <w:sz w:val="22"/>
                <w:szCs w:val="22"/>
              </w:rPr>
              <w:t>Masa molar: 382.44 g/mol</w:t>
            </w:r>
          </w:p>
          <w:p w:rsidR="001005A6" w:rsidRPr="00C47C27" w:rsidRDefault="001005A6" w:rsidP="001005A6">
            <w:pPr>
              <w:numPr>
                <w:ilvl w:val="0"/>
                <w:numId w:val="39"/>
              </w:numPr>
              <w:ind w:left="709"/>
              <w:rPr>
                <w:rFonts w:ascii="Calibri" w:hAnsi="Calibri" w:cs="Arial"/>
                <w:sz w:val="22"/>
                <w:szCs w:val="22"/>
              </w:rPr>
            </w:pPr>
            <w:r w:rsidRPr="00C47C27">
              <w:rPr>
                <w:rFonts w:ascii="Calibri" w:hAnsi="Calibri" w:cs="Arial"/>
                <w:sz w:val="22"/>
                <w:szCs w:val="22"/>
              </w:rPr>
              <w:t>Olor: .característico</w:t>
            </w:r>
          </w:p>
          <w:p w:rsidR="001005A6" w:rsidRPr="00C47C27" w:rsidRDefault="001005A6" w:rsidP="001005A6">
            <w:pPr>
              <w:numPr>
                <w:ilvl w:val="0"/>
                <w:numId w:val="39"/>
              </w:numPr>
              <w:ind w:left="709"/>
              <w:rPr>
                <w:rFonts w:ascii="Calibri" w:hAnsi="Calibri" w:cs="Arial"/>
                <w:sz w:val="22"/>
                <w:szCs w:val="22"/>
              </w:rPr>
            </w:pPr>
            <w:r w:rsidRPr="00C47C27">
              <w:rPr>
                <w:rFonts w:ascii="Calibri" w:hAnsi="Calibri" w:cs="Arial"/>
                <w:sz w:val="22"/>
                <w:szCs w:val="22"/>
              </w:rPr>
              <w:t xml:space="preserve">Solubilidad: </w:t>
            </w:r>
            <w:r>
              <w:rPr>
                <w:rFonts w:ascii="Calibri" w:hAnsi="Calibri" w:cs="Arial"/>
                <w:sz w:val="22"/>
                <w:szCs w:val="22"/>
              </w:rPr>
              <w:t xml:space="preserve">En agua a 20°C difícilmente soluble </w:t>
            </w:r>
          </w:p>
          <w:p w:rsidR="001005A6" w:rsidRPr="00C47C27" w:rsidRDefault="001005A6" w:rsidP="001005A6">
            <w:pPr>
              <w:numPr>
                <w:ilvl w:val="0"/>
                <w:numId w:val="39"/>
              </w:numPr>
              <w:ind w:left="709"/>
              <w:rPr>
                <w:rFonts w:ascii="Calibri" w:hAnsi="Calibri" w:cs="Arial"/>
                <w:sz w:val="22"/>
                <w:szCs w:val="22"/>
              </w:rPr>
            </w:pPr>
            <w:r w:rsidRPr="00C47C27">
              <w:rPr>
                <w:rFonts w:ascii="Calibri" w:hAnsi="Calibri" w:cs="Arial"/>
                <w:sz w:val="22"/>
                <w:szCs w:val="22"/>
              </w:rPr>
              <w:t>Límite máximo de viraje;</w:t>
            </w:r>
          </w:p>
          <w:p w:rsidR="001005A6" w:rsidRPr="00C47C27" w:rsidRDefault="001005A6" w:rsidP="0046536D">
            <w:pPr>
              <w:ind w:left="709"/>
              <w:rPr>
                <w:rFonts w:ascii="Calibri" w:hAnsi="Calibri" w:cs="Arial"/>
                <w:sz w:val="22"/>
                <w:szCs w:val="22"/>
              </w:rPr>
            </w:pPr>
            <w:r w:rsidRPr="00C47C27">
              <w:rPr>
                <w:rFonts w:ascii="Calibri" w:hAnsi="Calibri" w:cs="Arial"/>
                <w:sz w:val="22"/>
                <w:szCs w:val="22"/>
              </w:rPr>
              <w:t xml:space="preserve">     Intervalo de viraje de Ph: amarrillo 7.2</w:t>
            </w:r>
          </w:p>
          <w:p w:rsidR="001005A6" w:rsidRDefault="001005A6" w:rsidP="0046536D">
            <w:pPr>
              <w:pStyle w:val="Prrafodelista"/>
              <w:autoSpaceDE w:val="0"/>
              <w:autoSpaceDN w:val="0"/>
              <w:adjustRightInd w:val="0"/>
              <w:ind w:left="0"/>
              <w:contextualSpacing/>
              <w:jc w:val="both"/>
              <w:rPr>
                <w:rFonts w:ascii="Calibri" w:hAnsi="Calibri" w:cs="Arial"/>
                <w:sz w:val="22"/>
                <w:szCs w:val="22"/>
              </w:rPr>
            </w:pPr>
            <w:r w:rsidRPr="00C47C27">
              <w:rPr>
                <w:rFonts w:ascii="Calibri" w:hAnsi="Calibri" w:cs="Arial"/>
                <w:sz w:val="22"/>
                <w:szCs w:val="22"/>
              </w:rPr>
              <w:t xml:space="preserve">                   Intervalo de viraje de Ph: rojo purpura 8.8</w:t>
            </w:r>
          </w:p>
          <w:p w:rsidR="001005A6" w:rsidRPr="00C96F90" w:rsidRDefault="001005A6" w:rsidP="001005A6">
            <w:pPr>
              <w:numPr>
                <w:ilvl w:val="0"/>
                <w:numId w:val="39"/>
              </w:numPr>
              <w:ind w:left="709"/>
              <w:rPr>
                <w:rFonts w:ascii="Calibri" w:hAnsi="Calibri" w:cs="Arial"/>
                <w:sz w:val="22"/>
                <w:szCs w:val="22"/>
              </w:rPr>
            </w:pPr>
            <w:r>
              <w:rPr>
                <w:rFonts w:ascii="Calibri" w:hAnsi="Calibri" w:cs="Arial"/>
                <w:sz w:val="22"/>
                <w:szCs w:val="22"/>
              </w:rPr>
              <w:t xml:space="preserve">Presentación: Frasco de 5 gr. </w:t>
            </w:r>
          </w:p>
          <w:p w:rsidR="001005A6" w:rsidRPr="00A97DA2"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La solubilidad, masa molar y rango de viraje pueden presentar un rango aprox. +/-2%.</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C47C27">
              <w:rPr>
                <w:rFonts w:ascii="Calibri" w:hAnsi="Calibri" w:cs="Calibri"/>
                <w:sz w:val="22"/>
                <w:szCs w:val="22"/>
                <w:u w:val="single"/>
                <w:lang w:eastAsia="es-BO"/>
              </w:rPr>
              <w:t>El proponente debe adjuntar a su propuesta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b/>
                <w:sz w:val="22"/>
                <w:szCs w:val="22"/>
                <w:u w:val="single"/>
                <w:lang w:eastAsia="es-BO"/>
              </w:rPr>
            </w:pPr>
            <w:r w:rsidRPr="00CC135A">
              <w:rPr>
                <w:rFonts w:ascii="Calibri" w:hAnsi="Calibri" w:cs="Calibri"/>
                <w:b/>
                <w:sz w:val="22"/>
                <w:szCs w:val="22"/>
                <w:highlight w:val="green"/>
                <w:u w:val="single"/>
                <w:lang w:eastAsia="es-BO"/>
              </w:rPr>
              <w:t>LOTE 5: REACTIVOS ESTANDAR</w:t>
            </w:r>
          </w:p>
          <w:p w:rsidR="001005A6" w:rsidRDefault="001005A6" w:rsidP="0046536D">
            <w:pPr>
              <w:pStyle w:val="Prrafodelista"/>
              <w:autoSpaceDE w:val="0"/>
              <w:autoSpaceDN w:val="0"/>
              <w:adjustRightInd w:val="0"/>
              <w:ind w:left="0"/>
              <w:contextualSpacing/>
              <w:jc w:val="both"/>
              <w:rPr>
                <w:rFonts w:ascii="Calibri" w:hAnsi="Calibri" w:cs="Calibri"/>
                <w:b/>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b/>
                <w:color w:val="000000"/>
                <w:sz w:val="22"/>
                <w:szCs w:val="22"/>
                <w:u w:val="single"/>
              </w:rPr>
            </w:pPr>
            <w:r w:rsidRPr="00ED480C">
              <w:rPr>
                <w:rFonts w:ascii="Calibri" w:hAnsi="Calibri" w:cs="Calibri"/>
                <w:b/>
                <w:sz w:val="22"/>
                <w:szCs w:val="22"/>
                <w:lang w:val="es-BO"/>
              </w:rPr>
              <w:t xml:space="preserve">ITEM </w:t>
            </w:r>
            <w:r>
              <w:rPr>
                <w:rFonts w:ascii="Calibri" w:hAnsi="Calibri" w:cs="Calibri"/>
                <w:b/>
                <w:sz w:val="22"/>
                <w:szCs w:val="22"/>
                <w:lang w:val="es-BO"/>
              </w:rPr>
              <w:t>1</w:t>
            </w:r>
            <w:r w:rsidRPr="00ED480C">
              <w:rPr>
                <w:rFonts w:ascii="Calibri" w:hAnsi="Calibri" w:cs="Calibri"/>
                <w:b/>
                <w:sz w:val="22"/>
                <w:szCs w:val="22"/>
                <w:lang w:val="es-BO"/>
              </w:rPr>
              <w:t xml:space="preserve">: </w:t>
            </w:r>
            <w:r w:rsidRPr="00CC135A">
              <w:rPr>
                <w:rFonts w:ascii="Calibri" w:hAnsi="Calibri" w:cs="Calibri"/>
                <w:b/>
                <w:color w:val="000000"/>
                <w:sz w:val="22"/>
                <w:szCs w:val="22"/>
                <w:u w:val="single"/>
              </w:rPr>
              <w:t xml:space="preserve">SOLUCIÓN ESTÁNDAR DE CROMO </w:t>
            </w:r>
            <w:r w:rsidRPr="00CB296E">
              <w:rPr>
                <w:rFonts w:ascii="Calibri" w:hAnsi="Calibri" w:cs="Calibri"/>
                <w:b/>
                <w:color w:val="000000"/>
                <w:sz w:val="22"/>
                <w:szCs w:val="22"/>
                <w:u w:val="single"/>
              </w:rPr>
              <w:t>P/AAS</w:t>
            </w:r>
          </w:p>
          <w:p w:rsidR="001005A6" w:rsidRDefault="001005A6" w:rsidP="0046536D">
            <w:pPr>
              <w:pStyle w:val="Prrafodelista"/>
              <w:autoSpaceDE w:val="0"/>
              <w:autoSpaceDN w:val="0"/>
              <w:adjustRightInd w:val="0"/>
              <w:ind w:left="0"/>
              <w:contextualSpacing/>
              <w:jc w:val="both"/>
              <w:rPr>
                <w:rFonts w:ascii="Calibri" w:hAnsi="Calibri" w:cs="Calibri"/>
                <w:b/>
                <w:sz w:val="22"/>
                <w:szCs w:val="22"/>
                <w:u w:val="single"/>
                <w:lang w:eastAsia="es-BO"/>
              </w:rPr>
            </w:pPr>
          </w:p>
          <w:p w:rsidR="001005A6" w:rsidRPr="00463ECE"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ED535B">
              <w:rPr>
                <w:rFonts w:ascii="Calibri" w:hAnsi="Calibri" w:cs="Calibri"/>
                <w:sz w:val="22"/>
                <w:szCs w:val="22"/>
                <w:u w:val="single"/>
                <w:lang w:eastAsia="es-BO"/>
              </w:rPr>
              <w:t xml:space="preserve">Este reactivo deberá cumplir la siguientes propiedades físicas y químicas básicas </w:t>
            </w:r>
            <w:r>
              <w:rPr>
                <w:rFonts w:ascii="Calibri" w:hAnsi="Calibri" w:cs="Calibri"/>
                <w:sz w:val="22"/>
                <w:szCs w:val="22"/>
                <w:u w:val="single"/>
                <w:lang w:eastAsia="es-BO"/>
              </w:rPr>
              <w:t>:</w:t>
            </w:r>
          </w:p>
          <w:p w:rsidR="001005A6" w:rsidRDefault="001005A6" w:rsidP="001005A6">
            <w:pPr>
              <w:numPr>
                <w:ilvl w:val="0"/>
                <w:numId w:val="39"/>
              </w:numPr>
              <w:ind w:left="709"/>
              <w:rPr>
                <w:rFonts w:ascii="Calibri" w:hAnsi="Calibri" w:cs="Arial"/>
                <w:sz w:val="22"/>
                <w:szCs w:val="22"/>
              </w:rPr>
            </w:pPr>
            <w:r>
              <w:rPr>
                <w:rFonts w:ascii="Calibri" w:hAnsi="Calibri" w:cs="Arial"/>
                <w:sz w:val="22"/>
                <w:szCs w:val="22"/>
              </w:rPr>
              <w:t>Forma: Liquido</w:t>
            </w:r>
          </w:p>
          <w:p w:rsidR="001005A6" w:rsidRPr="00D03A2A" w:rsidRDefault="001005A6" w:rsidP="001005A6">
            <w:pPr>
              <w:numPr>
                <w:ilvl w:val="0"/>
                <w:numId w:val="39"/>
              </w:numPr>
              <w:ind w:left="709"/>
              <w:rPr>
                <w:rFonts w:ascii="Calibri" w:hAnsi="Calibri" w:cs="Arial"/>
                <w:sz w:val="22"/>
                <w:szCs w:val="22"/>
              </w:rPr>
            </w:pPr>
            <w:r>
              <w:rPr>
                <w:rFonts w:ascii="Calibri" w:hAnsi="Calibri" w:cs="Arial"/>
                <w:sz w:val="22"/>
                <w:szCs w:val="22"/>
              </w:rPr>
              <w:t>Color:  Claro/gris oscuro</w:t>
            </w:r>
          </w:p>
          <w:p w:rsidR="001005A6" w:rsidRDefault="001005A6" w:rsidP="001005A6">
            <w:pPr>
              <w:numPr>
                <w:ilvl w:val="0"/>
                <w:numId w:val="39"/>
              </w:numPr>
              <w:ind w:left="709"/>
              <w:rPr>
                <w:rFonts w:ascii="Calibri" w:hAnsi="Calibri" w:cs="Arial"/>
                <w:sz w:val="22"/>
                <w:szCs w:val="22"/>
              </w:rPr>
            </w:pPr>
            <w:r>
              <w:rPr>
                <w:rFonts w:ascii="Calibri" w:hAnsi="Calibri" w:cs="Arial"/>
                <w:sz w:val="22"/>
                <w:szCs w:val="22"/>
              </w:rPr>
              <w:t>Analito: Cr</w:t>
            </w:r>
          </w:p>
          <w:p w:rsidR="001005A6" w:rsidRDefault="001005A6" w:rsidP="001005A6">
            <w:pPr>
              <w:numPr>
                <w:ilvl w:val="0"/>
                <w:numId w:val="39"/>
              </w:numPr>
              <w:ind w:left="709"/>
              <w:rPr>
                <w:rFonts w:ascii="Calibri" w:hAnsi="Calibri" w:cs="Arial"/>
                <w:sz w:val="22"/>
                <w:szCs w:val="22"/>
              </w:rPr>
            </w:pPr>
            <w:r>
              <w:rPr>
                <w:rFonts w:ascii="Calibri" w:hAnsi="Calibri" w:cs="Arial"/>
                <w:sz w:val="22"/>
                <w:szCs w:val="22"/>
              </w:rPr>
              <w:lastRenderedPageBreak/>
              <w:t>Concentración: 1000 ppm (</w:t>
            </w:r>
            <w:r>
              <w:rPr>
                <w:rFonts w:ascii="Calibri" w:hAnsi="Calibri" w:cs="Calibri"/>
                <w:sz w:val="22"/>
                <w:szCs w:val="22"/>
              </w:rPr>
              <w:t>µ</w:t>
            </w:r>
            <w:r>
              <w:rPr>
                <w:rFonts w:ascii="Calibri" w:hAnsi="Calibri" w:cs="Arial"/>
                <w:sz w:val="22"/>
                <w:szCs w:val="22"/>
              </w:rPr>
              <w:t>g/ml) Cromo</w:t>
            </w:r>
          </w:p>
          <w:p w:rsidR="001005A6" w:rsidRPr="00FB0D6E" w:rsidRDefault="001005A6" w:rsidP="001005A6">
            <w:pPr>
              <w:numPr>
                <w:ilvl w:val="0"/>
                <w:numId w:val="39"/>
              </w:numPr>
              <w:ind w:left="709"/>
              <w:rPr>
                <w:rFonts w:ascii="Calibri" w:hAnsi="Calibri" w:cs="Arial"/>
                <w:sz w:val="22"/>
                <w:szCs w:val="22"/>
              </w:rPr>
            </w:pPr>
            <w:r w:rsidRPr="00FB0D6E">
              <w:rPr>
                <w:rFonts w:ascii="Calibri" w:hAnsi="Calibri" w:cs="Arial"/>
                <w:sz w:val="22"/>
                <w:szCs w:val="22"/>
              </w:rPr>
              <w:t>Presentación: Frasco de 125 ml. mínimo.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C47C27">
              <w:rPr>
                <w:rFonts w:ascii="Calibri" w:hAnsi="Calibri" w:cs="Calibri"/>
                <w:sz w:val="22"/>
                <w:szCs w:val="22"/>
                <w:u w:val="single"/>
                <w:lang w:eastAsia="es-BO"/>
              </w:rPr>
              <w:t xml:space="preserve">El proponente debe adjuntar a su propuesta </w:t>
            </w:r>
            <w:r>
              <w:rPr>
                <w:rFonts w:ascii="Calibri" w:hAnsi="Calibri" w:cs="Calibri"/>
                <w:sz w:val="22"/>
                <w:szCs w:val="22"/>
                <w:u w:val="single"/>
                <w:lang w:eastAsia="es-BO"/>
              </w:rPr>
              <w:t>la</w:t>
            </w:r>
            <w:r w:rsidRPr="00C47C27">
              <w:rPr>
                <w:rFonts w:ascii="Calibri" w:hAnsi="Calibri" w:cs="Calibri"/>
                <w:sz w:val="22"/>
                <w:szCs w:val="22"/>
                <w:u w:val="single"/>
                <w:lang w:eastAsia="es-BO"/>
              </w:rPr>
              <w:t xml:space="preserve">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b/>
                <w:sz w:val="22"/>
                <w:szCs w:val="22"/>
                <w:u w:val="single"/>
                <w:lang w:eastAsia="es-BO"/>
              </w:rPr>
            </w:pPr>
          </w:p>
          <w:p w:rsidR="001005A6" w:rsidRPr="00CB296E" w:rsidRDefault="001005A6" w:rsidP="0046536D">
            <w:pPr>
              <w:pStyle w:val="Prrafodelista"/>
              <w:autoSpaceDE w:val="0"/>
              <w:autoSpaceDN w:val="0"/>
              <w:adjustRightInd w:val="0"/>
              <w:ind w:left="0"/>
              <w:contextualSpacing/>
              <w:jc w:val="both"/>
              <w:rPr>
                <w:rFonts w:ascii="Calibri" w:hAnsi="Calibri" w:cs="Calibri"/>
                <w:b/>
                <w:sz w:val="22"/>
                <w:szCs w:val="22"/>
                <w:u w:val="single"/>
                <w:lang w:eastAsia="es-BO"/>
              </w:rPr>
            </w:pPr>
            <w:r w:rsidRPr="00ED480C">
              <w:rPr>
                <w:rFonts w:ascii="Calibri" w:hAnsi="Calibri" w:cs="Calibri"/>
                <w:b/>
                <w:sz w:val="22"/>
                <w:szCs w:val="22"/>
                <w:lang w:val="es-BO"/>
              </w:rPr>
              <w:t xml:space="preserve">ITEM </w:t>
            </w:r>
            <w:r>
              <w:rPr>
                <w:rFonts w:ascii="Calibri" w:hAnsi="Calibri" w:cs="Calibri"/>
                <w:b/>
                <w:sz w:val="22"/>
                <w:szCs w:val="22"/>
                <w:lang w:val="es-BO"/>
              </w:rPr>
              <w:t>2</w:t>
            </w:r>
            <w:r w:rsidRPr="00ED480C">
              <w:rPr>
                <w:rFonts w:ascii="Calibri" w:hAnsi="Calibri" w:cs="Calibri"/>
                <w:b/>
                <w:sz w:val="22"/>
                <w:szCs w:val="22"/>
                <w:lang w:val="es-BO"/>
              </w:rPr>
              <w:t xml:space="preserve">: </w:t>
            </w:r>
            <w:r w:rsidRPr="00CB296E">
              <w:rPr>
                <w:rFonts w:ascii="Calibri" w:hAnsi="Calibri" w:cs="Calibri"/>
                <w:b/>
                <w:color w:val="000000"/>
                <w:sz w:val="22"/>
                <w:szCs w:val="22"/>
                <w:u w:val="single"/>
              </w:rPr>
              <w:t>SOLUCION ESTANDAR DE COBRE P/AAS</w:t>
            </w:r>
          </w:p>
          <w:p w:rsidR="001005A6" w:rsidRDefault="001005A6" w:rsidP="0046536D">
            <w:pPr>
              <w:pStyle w:val="Prrafodelista"/>
              <w:autoSpaceDE w:val="0"/>
              <w:autoSpaceDN w:val="0"/>
              <w:adjustRightInd w:val="0"/>
              <w:ind w:left="0"/>
              <w:contextualSpacing/>
              <w:jc w:val="both"/>
              <w:rPr>
                <w:rFonts w:ascii="Calibri" w:hAnsi="Calibri" w:cs="Calibri"/>
                <w:b/>
                <w:sz w:val="22"/>
                <w:szCs w:val="22"/>
                <w:u w:val="single"/>
                <w:lang w:eastAsia="es-BO"/>
              </w:rPr>
            </w:pPr>
          </w:p>
          <w:p w:rsidR="001005A6" w:rsidRPr="004B1057"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C47C27">
              <w:rPr>
                <w:rFonts w:ascii="Calibri" w:hAnsi="Calibri" w:cs="Calibri"/>
                <w:sz w:val="22"/>
                <w:szCs w:val="22"/>
                <w:lang w:eastAsia="es-BO"/>
              </w:rPr>
              <w:t xml:space="preserve">Este reactivo deberá cumplir la siguientes propiedades físicas y químicas básicas </w:t>
            </w:r>
            <w:r>
              <w:rPr>
                <w:rFonts w:ascii="Calibri" w:hAnsi="Calibri" w:cs="Calibri"/>
                <w:sz w:val="22"/>
                <w:szCs w:val="22"/>
                <w:lang w:eastAsia="es-BO"/>
              </w:rPr>
              <w:t>:</w:t>
            </w:r>
          </w:p>
          <w:p w:rsidR="001005A6" w:rsidRDefault="001005A6" w:rsidP="001005A6">
            <w:pPr>
              <w:numPr>
                <w:ilvl w:val="0"/>
                <w:numId w:val="39"/>
              </w:numPr>
              <w:ind w:left="709"/>
              <w:rPr>
                <w:rFonts w:ascii="Calibri" w:hAnsi="Calibri" w:cs="Arial"/>
                <w:sz w:val="22"/>
                <w:szCs w:val="22"/>
              </w:rPr>
            </w:pPr>
            <w:r>
              <w:rPr>
                <w:rFonts w:ascii="Calibri" w:hAnsi="Calibri" w:cs="Arial"/>
                <w:sz w:val="22"/>
                <w:szCs w:val="22"/>
              </w:rPr>
              <w:t>Forma: Liquido</w:t>
            </w:r>
          </w:p>
          <w:p w:rsidR="001005A6" w:rsidRDefault="001005A6" w:rsidP="001005A6">
            <w:pPr>
              <w:numPr>
                <w:ilvl w:val="0"/>
                <w:numId w:val="39"/>
              </w:numPr>
              <w:ind w:left="709"/>
              <w:rPr>
                <w:rFonts w:ascii="Calibri" w:hAnsi="Calibri" w:cs="Arial"/>
                <w:sz w:val="22"/>
                <w:szCs w:val="22"/>
              </w:rPr>
            </w:pPr>
            <w:r>
              <w:rPr>
                <w:rFonts w:ascii="Calibri" w:hAnsi="Calibri" w:cs="Arial"/>
                <w:sz w:val="22"/>
                <w:szCs w:val="22"/>
              </w:rPr>
              <w:t>Apariencia: Claro/ligeramente amarillo.</w:t>
            </w:r>
          </w:p>
          <w:p w:rsidR="001005A6" w:rsidRDefault="001005A6" w:rsidP="001005A6">
            <w:pPr>
              <w:numPr>
                <w:ilvl w:val="0"/>
                <w:numId w:val="39"/>
              </w:numPr>
              <w:ind w:left="709"/>
              <w:rPr>
                <w:rFonts w:ascii="Calibri" w:hAnsi="Calibri" w:cs="Arial"/>
                <w:sz w:val="22"/>
                <w:szCs w:val="22"/>
              </w:rPr>
            </w:pPr>
            <w:r>
              <w:rPr>
                <w:rFonts w:ascii="Calibri" w:hAnsi="Calibri" w:cs="Arial"/>
                <w:sz w:val="22"/>
                <w:szCs w:val="22"/>
              </w:rPr>
              <w:t>Olor: Sin olor.</w:t>
            </w:r>
          </w:p>
          <w:p w:rsidR="001005A6" w:rsidRDefault="001005A6" w:rsidP="001005A6">
            <w:pPr>
              <w:numPr>
                <w:ilvl w:val="0"/>
                <w:numId w:val="39"/>
              </w:numPr>
              <w:ind w:left="709"/>
              <w:rPr>
                <w:rFonts w:ascii="Calibri" w:hAnsi="Calibri" w:cs="Arial"/>
                <w:sz w:val="22"/>
                <w:szCs w:val="22"/>
              </w:rPr>
            </w:pPr>
            <w:r>
              <w:rPr>
                <w:rFonts w:ascii="Calibri" w:hAnsi="Calibri" w:cs="Arial"/>
                <w:sz w:val="22"/>
                <w:szCs w:val="22"/>
              </w:rPr>
              <w:t>Solubilidad: Soluble en agua a 20ºC.</w:t>
            </w:r>
          </w:p>
          <w:p w:rsidR="001005A6" w:rsidRPr="001966C5" w:rsidRDefault="001005A6" w:rsidP="001005A6">
            <w:pPr>
              <w:numPr>
                <w:ilvl w:val="0"/>
                <w:numId w:val="39"/>
              </w:numPr>
              <w:ind w:left="709"/>
              <w:rPr>
                <w:rFonts w:ascii="Calibri" w:hAnsi="Calibri" w:cs="Arial"/>
                <w:sz w:val="22"/>
                <w:szCs w:val="22"/>
              </w:rPr>
            </w:pPr>
            <w:r>
              <w:rPr>
                <w:rFonts w:ascii="Calibri" w:hAnsi="Calibri" w:cs="Arial"/>
                <w:sz w:val="22"/>
                <w:szCs w:val="22"/>
              </w:rPr>
              <w:t>Analito: Cu.</w:t>
            </w:r>
          </w:p>
          <w:p w:rsidR="001005A6" w:rsidRDefault="001005A6" w:rsidP="001005A6">
            <w:pPr>
              <w:numPr>
                <w:ilvl w:val="0"/>
                <w:numId w:val="39"/>
              </w:numPr>
              <w:ind w:left="709"/>
              <w:rPr>
                <w:rFonts w:ascii="Calibri" w:hAnsi="Calibri" w:cs="Arial"/>
                <w:sz w:val="22"/>
                <w:szCs w:val="22"/>
              </w:rPr>
            </w:pPr>
            <w:r>
              <w:rPr>
                <w:rFonts w:ascii="Calibri" w:hAnsi="Calibri" w:cs="Arial"/>
                <w:sz w:val="22"/>
                <w:szCs w:val="22"/>
              </w:rPr>
              <w:t>Concentración: 1000 ppm (</w:t>
            </w:r>
            <w:r>
              <w:rPr>
                <w:rFonts w:ascii="Calibri" w:hAnsi="Calibri" w:cs="Calibri"/>
                <w:sz w:val="22"/>
                <w:szCs w:val="22"/>
              </w:rPr>
              <w:t>µ</w:t>
            </w:r>
            <w:r>
              <w:rPr>
                <w:rFonts w:ascii="Calibri" w:hAnsi="Calibri" w:cs="Arial"/>
                <w:sz w:val="22"/>
                <w:szCs w:val="22"/>
              </w:rPr>
              <w:t>g/ml) Cobre.</w:t>
            </w:r>
          </w:p>
          <w:p w:rsidR="001005A6" w:rsidRPr="00FB0D6E" w:rsidRDefault="001005A6" w:rsidP="001005A6">
            <w:pPr>
              <w:numPr>
                <w:ilvl w:val="0"/>
                <w:numId w:val="39"/>
              </w:numPr>
              <w:ind w:left="709"/>
              <w:rPr>
                <w:rFonts w:ascii="Calibri" w:hAnsi="Calibri" w:cs="Arial"/>
                <w:sz w:val="22"/>
                <w:szCs w:val="22"/>
              </w:rPr>
            </w:pPr>
            <w:r w:rsidRPr="00FB0D6E">
              <w:rPr>
                <w:rFonts w:ascii="Calibri" w:hAnsi="Calibri" w:cs="Arial"/>
                <w:sz w:val="22"/>
                <w:szCs w:val="22"/>
              </w:rPr>
              <w:t>Presentación: Frasco de 100 ml. mínimo.</w:t>
            </w:r>
          </w:p>
          <w:p w:rsidR="001005A6" w:rsidRPr="00463ECE"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La solubilidad puede presentar un rango aprox. +/-2%.</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C47C27">
              <w:rPr>
                <w:rFonts w:ascii="Calibri" w:hAnsi="Calibri" w:cs="Calibri"/>
                <w:sz w:val="22"/>
                <w:szCs w:val="22"/>
                <w:u w:val="single"/>
                <w:lang w:eastAsia="es-BO"/>
              </w:rPr>
              <w:t xml:space="preserve">El proponente debe adjuntar a su propuesta </w:t>
            </w:r>
            <w:r>
              <w:rPr>
                <w:rFonts w:ascii="Calibri" w:hAnsi="Calibri" w:cs="Calibri"/>
                <w:sz w:val="22"/>
                <w:szCs w:val="22"/>
                <w:u w:val="single"/>
                <w:lang w:eastAsia="es-BO"/>
              </w:rPr>
              <w:t>la</w:t>
            </w:r>
            <w:r w:rsidRPr="00C47C27">
              <w:rPr>
                <w:rFonts w:ascii="Calibri" w:hAnsi="Calibri" w:cs="Calibri"/>
                <w:sz w:val="22"/>
                <w:szCs w:val="22"/>
                <w:u w:val="single"/>
                <w:lang w:eastAsia="es-BO"/>
              </w:rPr>
              <w:t xml:space="preserve">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b/>
                <w:color w:val="000000"/>
                <w:sz w:val="22"/>
                <w:szCs w:val="22"/>
                <w:u w:val="single"/>
              </w:rPr>
            </w:pPr>
            <w:r w:rsidRPr="001966C5">
              <w:rPr>
                <w:rFonts w:ascii="Calibri" w:hAnsi="Calibri" w:cs="Calibri"/>
                <w:b/>
                <w:color w:val="000000"/>
                <w:sz w:val="22"/>
                <w:szCs w:val="22"/>
              </w:rPr>
              <w:t xml:space="preserve">ITEM 3: </w:t>
            </w:r>
            <w:r w:rsidRPr="001966C5">
              <w:rPr>
                <w:rFonts w:ascii="Calibri" w:hAnsi="Calibri" w:cs="Calibri"/>
                <w:b/>
                <w:color w:val="000000"/>
                <w:sz w:val="22"/>
                <w:szCs w:val="22"/>
                <w:u w:val="single"/>
              </w:rPr>
              <w:t>SOLUCION ESTANDAR DE HIERRO P/AAS</w:t>
            </w:r>
          </w:p>
          <w:p w:rsidR="001005A6" w:rsidRPr="001966C5" w:rsidRDefault="001005A6" w:rsidP="0046536D">
            <w:pPr>
              <w:pStyle w:val="Prrafodelista"/>
              <w:autoSpaceDE w:val="0"/>
              <w:autoSpaceDN w:val="0"/>
              <w:adjustRightInd w:val="0"/>
              <w:ind w:left="0"/>
              <w:contextualSpacing/>
              <w:jc w:val="both"/>
              <w:rPr>
                <w:rFonts w:ascii="Calibri" w:hAnsi="Calibri" w:cs="Calibri"/>
                <w:b/>
                <w:sz w:val="22"/>
                <w:szCs w:val="22"/>
                <w:u w:val="single"/>
                <w:lang w:eastAsia="es-BO"/>
              </w:rPr>
            </w:pPr>
          </w:p>
          <w:p w:rsidR="001005A6" w:rsidRPr="004B1057"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C47C27">
              <w:rPr>
                <w:rFonts w:ascii="Calibri" w:hAnsi="Calibri" w:cs="Calibri"/>
                <w:sz w:val="22"/>
                <w:szCs w:val="22"/>
                <w:lang w:eastAsia="es-BO"/>
              </w:rPr>
              <w:t xml:space="preserve">Este reactivo deberá cumplir la siguientes propiedades físicas y químicas básicas </w:t>
            </w:r>
            <w:r>
              <w:rPr>
                <w:rFonts w:ascii="Calibri" w:hAnsi="Calibri" w:cs="Calibri"/>
                <w:sz w:val="22"/>
                <w:szCs w:val="22"/>
                <w:lang w:eastAsia="es-BO"/>
              </w:rPr>
              <w:t>:</w:t>
            </w:r>
          </w:p>
          <w:p w:rsidR="001005A6" w:rsidRDefault="001005A6" w:rsidP="001005A6">
            <w:pPr>
              <w:numPr>
                <w:ilvl w:val="0"/>
                <w:numId w:val="39"/>
              </w:numPr>
              <w:ind w:left="709"/>
              <w:rPr>
                <w:rFonts w:ascii="Calibri" w:hAnsi="Calibri" w:cs="Arial"/>
                <w:sz w:val="22"/>
                <w:szCs w:val="22"/>
              </w:rPr>
            </w:pPr>
            <w:r>
              <w:rPr>
                <w:rFonts w:ascii="Calibri" w:hAnsi="Calibri" w:cs="Arial"/>
                <w:sz w:val="22"/>
                <w:szCs w:val="22"/>
              </w:rPr>
              <w:t>Forma: Liquido</w:t>
            </w:r>
          </w:p>
          <w:p w:rsidR="001005A6" w:rsidRDefault="001005A6" w:rsidP="001005A6">
            <w:pPr>
              <w:numPr>
                <w:ilvl w:val="0"/>
                <w:numId w:val="39"/>
              </w:numPr>
              <w:ind w:left="709"/>
              <w:rPr>
                <w:rFonts w:ascii="Calibri" w:hAnsi="Calibri" w:cs="Arial"/>
                <w:sz w:val="22"/>
                <w:szCs w:val="22"/>
              </w:rPr>
            </w:pPr>
            <w:r>
              <w:rPr>
                <w:rFonts w:ascii="Calibri" w:hAnsi="Calibri" w:cs="Arial"/>
                <w:sz w:val="22"/>
                <w:szCs w:val="22"/>
              </w:rPr>
              <w:t>Apariencia: Claro/Azul.</w:t>
            </w:r>
          </w:p>
          <w:p w:rsidR="001005A6" w:rsidRDefault="001005A6" w:rsidP="001005A6">
            <w:pPr>
              <w:numPr>
                <w:ilvl w:val="0"/>
                <w:numId w:val="39"/>
              </w:numPr>
              <w:ind w:left="709"/>
              <w:rPr>
                <w:rFonts w:ascii="Calibri" w:hAnsi="Calibri" w:cs="Arial"/>
                <w:sz w:val="22"/>
                <w:szCs w:val="22"/>
              </w:rPr>
            </w:pPr>
            <w:r>
              <w:rPr>
                <w:rFonts w:ascii="Calibri" w:hAnsi="Calibri" w:cs="Arial"/>
                <w:sz w:val="22"/>
                <w:szCs w:val="22"/>
              </w:rPr>
              <w:t>Olor: Sin olor.</w:t>
            </w:r>
          </w:p>
          <w:p w:rsidR="001005A6" w:rsidRDefault="001005A6" w:rsidP="001005A6">
            <w:pPr>
              <w:numPr>
                <w:ilvl w:val="0"/>
                <w:numId w:val="39"/>
              </w:numPr>
              <w:ind w:left="709"/>
              <w:rPr>
                <w:rFonts w:ascii="Calibri" w:hAnsi="Calibri" w:cs="Arial"/>
                <w:sz w:val="22"/>
                <w:szCs w:val="22"/>
              </w:rPr>
            </w:pPr>
            <w:r>
              <w:rPr>
                <w:rFonts w:ascii="Calibri" w:hAnsi="Calibri" w:cs="Arial"/>
                <w:sz w:val="22"/>
                <w:szCs w:val="22"/>
              </w:rPr>
              <w:t>Solubilidad: Soluble en agua a 20ºC.</w:t>
            </w:r>
          </w:p>
          <w:p w:rsidR="001005A6" w:rsidRDefault="001005A6" w:rsidP="001005A6">
            <w:pPr>
              <w:numPr>
                <w:ilvl w:val="0"/>
                <w:numId w:val="39"/>
              </w:numPr>
              <w:ind w:left="709"/>
              <w:rPr>
                <w:rFonts w:ascii="Calibri" w:hAnsi="Calibri" w:cs="Arial"/>
                <w:sz w:val="22"/>
                <w:szCs w:val="22"/>
              </w:rPr>
            </w:pPr>
            <w:r>
              <w:rPr>
                <w:rFonts w:ascii="Calibri" w:hAnsi="Calibri" w:cs="Arial"/>
                <w:sz w:val="22"/>
                <w:szCs w:val="22"/>
              </w:rPr>
              <w:t>Analito: Fe.</w:t>
            </w:r>
          </w:p>
          <w:p w:rsidR="001005A6" w:rsidRDefault="001005A6" w:rsidP="001005A6">
            <w:pPr>
              <w:numPr>
                <w:ilvl w:val="0"/>
                <w:numId w:val="39"/>
              </w:numPr>
              <w:ind w:left="709"/>
              <w:rPr>
                <w:rFonts w:ascii="Calibri" w:hAnsi="Calibri" w:cs="Arial"/>
                <w:sz w:val="22"/>
                <w:szCs w:val="22"/>
              </w:rPr>
            </w:pPr>
            <w:r>
              <w:rPr>
                <w:rFonts w:ascii="Calibri" w:hAnsi="Calibri" w:cs="Arial"/>
                <w:sz w:val="22"/>
                <w:szCs w:val="22"/>
              </w:rPr>
              <w:t>Concentración: 1000 ppm (</w:t>
            </w:r>
            <w:r>
              <w:rPr>
                <w:rFonts w:ascii="Calibri" w:hAnsi="Calibri" w:cs="Calibri"/>
                <w:sz w:val="22"/>
                <w:szCs w:val="22"/>
              </w:rPr>
              <w:t>µ</w:t>
            </w:r>
            <w:r>
              <w:rPr>
                <w:rFonts w:ascii="Calibri" w:hAnsi="Calibri" w:cs="Arial"/>
                <w:sz w:val="22"/>
                <w:szCs w:val="22"/>
              </w:rPr>
              <w:t>g/ml) Hierro.</w:t>
            </w:r>
          </w:p>
          <w:p w:rsidR="001005A6" w:rsidRPr="00FB0D6E" w:rsidRDefault="001005A6" w:rsidP="001005A6">
            <w:pPr>
              <w:numPr>
                <w:ilvl w:val="0"/>
                <w:numId w:val="39"/>
              </w:numPr>
              <w:ind w:left="709"/>
              <w:rPr>
                <w:rFonts w:ascii="Calibri" w:hAnsi="Calibri" w:cs="Arial"/>
                <w:sz w:val="22"/>
                <w:szCs w:val="22"/>
              </w:rPr>
            </w:pPr>
            <w:r w:rsidRPr="00FB0D6E">
              <w:rPr>
                <w:rFonts w:ascii="Calibri" w:hAnsi="Calibri" w:cs="Arial"/>
                <w:sz w:val="22"/>
                <w:szCs w:val="22"/>
              </w:rPr>
              <w:t>Presentación: Frasco de 125 ml. mínimo.</w:t>
            </w:r>
          </w:p>
          <w:p w:rsidR="001005A6" w:rsidRPr="00463ECE"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La solubilidad puede presentar un rango aprox. +/-2%.</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C47C27">
              <w:rPr>
                <w:rFonts w:ascii="Calibri" w:hAnsi="Calibri" w:cs="Calibri"/>
                <w:sz w:val="22"/>
                <w:szCs w:val="22"/>
                <w:u w:val="single"/>
                <w:lang w:eastAsia="es-BO"/>
              </w:rPr>
              <w:t>El proponente debe adjuntar a su propuesta la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b/>
                <w:color w:val="000000"/>
                <w:sz w:val="22"/>
                <w:szCs w:val="22"/>
                <w:u w:val="single"/>
              </w:rPr>
            </w:pPr>
            <w:r w:rsidRPr="00D03A2A">
              <w:rPr>
                <w:rFonts w:ascii="Calibri" w:hAnsi="Calibri" w:cs="Calibri"/>
                <w:b/>
                <w:color w:val="000000"/>
                <w:sz w:val="22"/>
                <w:szCs w:val="22"/>
              </w:rPr>
              <w:t xml:space="preserve">ITEM 4: </w:t>
            </w:r>
            <w:r w:rsidRPr="00D03A2A">
              <w:rPr>
                <w:rFonts w:ascii="Calibri" w:hAnsi="Calibri" w:cs="Calibri"/>
                <w:b/>
                <w:color w:val="000000"/>
                <w:sz w:val="22"/>
                <w:szCs w:val="22"/>
                <w:u w:val="single"/>
              </w:rPr>
              <w:t xml:space="preserve">SOLUCION ESTANDAR DE MANGANESO P/AAS </w:t>
            </w:r>
          </w:p>
          <w:p w:rsidR="001005A6" w:rsidRPr="00D03A2A" w:rsidRDefault="001005A6" w:rsidP="0046536D">
            <w:pPr>
              <w:pStyle w:val="Prrafodelista"/>
              <w:autoSpaceDE w:val="0"/>
              <w:autoSpaceDN w:val="0"/>
              <w:adjustRightInd w:val="0"/>
              <w:ind w:left="0"/>
              <w:contextualSpacing/>
              <w:jc w:val="both"/>
              <w:rPr>
                <w:rFonts w:ascii="Calibri" w:hAnsi="Calibri" w:cs="Calibri"/>
                <w:b/>
                <w:color w:val="000000"/>
                <w:sz w:val="22"/>
                <w:szCs w:val="22"/>
                <w:u w:val="single"/>
              </w:rPr>
            </w:pPr>
          </w:p>
          <w:p w:rsidR="001005A6" w:rsidRPr="00D03A2A"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D03A2A">
              <w:rPr>
                <w:rFonts w:ascii="Calibri" w:hAnsi="Calibri" w:cs="Calibri"/>
                <w:sz w:val="22"/>
                <w:szCs w:val="22"/>
                <w:lang w:eastAsia="es-BO"/>
              </w:rPr>
              <w:t xml:space="preserve">Este reactivo deberá cumplir la siguientes propiedades físicas y químicas básicas </w:t>
            </w:r>
            <w:r>
              <w:rPr>
                <w:rFonts w:ascii="Calibri" w:hAnsi="Calibri" w:cs="Calibri"/>
                <w:sz w:val="22"/>
                <w:szCs w:val="22"/>
                <w:lang w:eastAsia="es-BO"/>
              </w:rPr>
              <w:t>:</w:t>
            </w:r>
          </w:p>
          <w:p w:rsidR="001005A6" w:rsidRPr="00D03A2A" w:rsidRDefault="001005A6" w:rsidP="001005A6">
            <w:pPr>
              <w:numPr>
                <w:ilvl w:val="0"/>
                <w:numId w:val="39"/>
              </w:numPr>
              <w:ind w:left="709"/>
              <w:rPr>
                <w:rFonts w:ascii="Calibri" w:hAnsi="Calibri" w:cs="Arial"/>
                <w:sz w:val="22"/>
                <w:szCs w:val="22"/>
              </w:rPr>
            </w:pPr>
            <w:r w:rsidRPr="00D03A2A">
              <w:rPr>
                <w:rFonts w:ascii="Calibri" w:hAnsi="Calibri" w:cs="Arial"/>
                <w:sz w:val="22"/>
                <w:szCs w:val="22"/>
              </w:rPr>
              <w:t>Forma: Liquido</w:t>
            </w:r>
          </w:p>
          <w:p w:rsidR="001005A6" w:rsidRPr="00D03A2A" w:rsidRDefault="001005A6" w:rsidP="001005A6">
            <w:pPr>
              <w:numPr>
                <w:ilvl w:val="0"/>
                <w:numId w:val="39"/>
              </w:numPr>
              <w:ind w:left="709"/>
              <w:rPr>
                <w:rFonts w:ascii="Calibri" w:hAnsi="Calibri" w:cs="Arial"/>
                <w:sz w:val="22"/>
                <w:szCs w:val="22"/>
              </w:rPr>
            </w:pPr>
            <w:r w:rsidRPr="00D03A2A">
              <w:rPr>
                <w:rFonts w:ascii="Calibri" w:hAnsi="Calibri" w:cs="Arial"/>
                <w:sz w:val="22"/>
                <w:szCs w:val="22"/>
              </w:rPr>
              <w:t>Apariencia: Claro/Rosado.</w:t>
            </w:r>
          </w:p>
          <w:p w:rsidR="001005A6" w:rsidRPr="00D03A2A" w:rsidRDefault="001005A6" w:rsidP="001005A6">
            <w:pPr>
              <w:numPr>
                <w:ilvl w:val="0"/>
                <w:numId w:val="39"/>
              </w:numPr>
              <w:ind w:left="709"/>
              <w:rPr>
                <w:rFonts w:ascii="Calibri" w:hAnsi="Calibri" w:cs="Arial"/>
                <w:sz w:val="22"/>
                <w:szCs w:val="22"/>
              </w:rPr>
            </w:pPr>
            <w:r w:rsidRPr="00D03A2A">
              <w:rPr>
                <w:rFonts w:ascii="Calibri" w:hAnsi="Calibri" w:cs="Arial"/>
                <w:sz w:val="22"/>
                <w:szCs w:val="22"/>
              </w:rPr>
              <w:t>Olor: Sin olor.</w:t>
            </w:r>
          </w:p>
          <w:p w:rsidR="001005A6" w:rsidRPr="00D03A2A" w:rsidRDefault="001005A6" w:rsidP="001005A6">
            <w:pPr>
              <w:numPr>
                <w:ilvl w:val="0"/>
                <w:numId w:val="39"/>
              </w:numPr>
              <w:ind w:left="709"/>
              <w:rPr>
                <w:rFonts w:ascii="Calibri" w:hAnsi="Calibri" w:cs="Arial"/>
                <w:sz w:val="22"/>
                <w:szCs w:val="22"/>
              </w:rPr>
            </w:pPr>
            <w:r w:rsidRPr="00D03A2A">
              <w:rPr>
                <w:rFonts w:ascii="Calibri" w:hAnsi="Calibri" w:cs="Arial"/>
                <w:sz w:val="22"/>
                <w:szCs w:val="22"/>
              </w:rPr>
              <w:t>Solubilidad: Soluble en agua a 20ºC.</w:t>
            </w:r>
          </w:p>
          <w:p w:rsidR="001005A6" w:rsidRPr="00D03A2A" w:rsidRDefault="001005A6" w:rsidP="001005A6">
            <w:pPr>
              <w:numPr>
                <w:ilvl w:val="0"/>
                <w:numId w:val="39"/>
              </w:numPr>
              <w:ind w:left="709"/>
              <w:rPr>
                <w:rFonts w:ascii="Calibri" w:hAnsi="Calibri" w:cs="Arial"/>
                <w:sz w:val="22"/>
                <w:szCs w:val="22"/>
              </w:rPr>
            </w:pPr>
            <w:r w:rsidRPr="00D03A2A">
              <w:rPr>
                <w:rFonts w:ascii="Calibri" w:hAnsi="Calibri" w:cs="Arial"/>
                <w:sz w:val="22"/>
                <w:szCs w:val="22"/>
              </w:rPr>
              <w:t>Analito: Mn.</w:t>
            </w:r>
          </w:p>
          <w:p w:rsidR="001005A6" w:rsidRDefault="001005A6" w:rsidP="001005A6">
            <w:pPr>
              <w:numPr>
                <w:ilvl w:val="0"/>
                <w:numId w:val="39"/>
              </w:numPr>
              <w:ind w:left="709"/>
              <w:rPr>
                <w:rFonts w:ascii="Calibri" w:hAnsi="Calibri" w:cs="Arial"/>
                <w:sz w:val="22"/>
                <w:szCs w:val="22"/>
              </w:rPr>
            </w:pPr>
            <w:r w:rsidRPr="00D03A2A">
              <w:rPr>
                <w:rFonts w:ascii="Calibri" w:hAnsi="Calibri" w:cs="Arial"/>
                <w:sz w:val="22"/>
                <w:szCs w:val="22"/>
              </w:rPr>
              <w:t>Concentración: 1000 ppm (</w:t>
            </w:r>
            <w:r w:rsidRPr="00D03A2A">
              <w:rPr>
                <w:rFonts w:ascii="Calibri" w:hAnsi="Calibri" w:cs="Calibri"/>
                <w:sz w:val="22"/>
                <w:szCs w:val="22"/>
              </w:rPr>
              <w:t>µ</w:t>
            </w:r>
            <w:r w:rsidRPr="00D03A2A">
              <w:rPr>
                <w:rFonts w:ascii="Calibri" w:hAnsi="Calibri" w:cs="Arial"/>
                <w:sz w:val="22"/>
                <w:szCs w:val="22"/>
              </w:rPr>
              <w:t>g/ml) Manganeso.</w:t>
            </w:r>
          </w:p>
          <w:p w:rsidR="001005A6" w:rsidRPr="00FB0D6E" w:rsidRDefault="001005A6" w:rsidP="001005A6">
            <w:pPr>
              <w:numPr>
                <w:ilvl w:val="0"/>
                <w:numId w:val="39"/>
              </w:numPr>
              <w:ind w:left="709"/>
              <w:rPr>
                <w:rFonts w:ascii="Calibri" w:hAnsi="Calibri" w:cs="Arial"/>
                <w:sz w:val="22"/>
                <w:szCs w:val="22"/>
              </w:rPr>
            </w:pPr>
            <w:r w:rsidRPr="00FB0D6E">
              <w:rPr>
                <w:rFonts w:ascii="Calibri" w:hAnsi="Calibri" w:cs="Arial"/>
                <w:sz w:val="22"/>
                <w:szCs w:val="22"/>
              </w:rPr>
              <w:t>Presentación: Frasco de 100 ml. mínimo.</w:t>
            </w:r>
          </w:p>
          <w:p w:rsidR="001005A6" w:rsidRPr="00D03A2A"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La solubilidad puede presentar un rango aprox. +/-2%.</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D03A2A">
              <w:rPr>
                <w:rFonts w:ascii="Calibri" w:hAnsi="Calibri" w:cs="Calibri"/>
                <w:sz w:val="22"/>
                <w:szCs w:val="22"/>
                <w:u w:val="single"/>
                <w:lang w:eastAsia="es-BO"/>
              </w:rPr>
              <w:t>El proponente debe adjuntar a su propuesta la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b/>
                <w:color w:val="000000"/>
                <w:sz w:val="22"/>
                <w:szCs w:val="22"/>
                <w:u w:val="single"/>
              </w:rPr>
            </w:pPr>
            <w:r w:rsidRPr="00D03A2A">
              <w:rPr>
                <w:rFonts w:ascii="Calibri" w:hAnsi="Calibri" w:cs="Calibri"/>
                <w:b/>
                <w:color w:val="000000"/>
                <w:sz w:val="22"/>
                <w:szCs w:val="22"/>
              </w:rPr>
              <w:t xml:space="preserve">ITEM 5: </w:t>
            </w:r>
            <w:r>
              <w:rPr>
                <w:rFonts w:ascii="Calibri" w:hAnsi="Calibri" w:cs="Calibri"/>
                <w:b/>
                <w:color w:val="000000"/>
                <w:sz w:val="22"/>
                <w:szCs w:val="22"/>
                <w:u w:val="single"/>
              </w:rPr>
              <w:t>SOLUCION ESTANDAR DE MERCURIO</w:t>
            </w:r>
            <w:r w:rsidRPr="00D03A2A">
              <w:rPr>
                <w:rFonts w:ascii="Calibri" w:hAnsi="Calibri" w:cs="Calibri"/>
                <w:b/>
                <w:color w:val="000000"/>
                <w:sz w:val="22"/>
                <w:szCs w:val="22"/>
                <w:u w:val="single"/>
              </w:rPr>
              <w:t xml:space="preserve"> P/AAS </w:t>
            </w:r>
          </w:p>
          <w:p w:rsidR="001005A6" w:rsidRPr="00D03A2A" w:rsidRDefault="001005A6" w:rsidP="0046536D">
            <w:pPr>
              <w:pStyle w:val="Prrafodelista"/>
              <w:autoSpaceDE w:val="0"/>
              <w:autoSpaceDN w:val="0"/>
              <w:adjustRightInd w:val="0"/>
              <w:ind w:left="0"/>
              <w:contextualSpacing/>
              <w:jc w:val="both"/>
              <w:rPr>
                <w:rFonts w:ascii="Calibri" w:hAnsi="Calibri" w:cs="Calibri"/>
                <w:b/>
                <w:color w:val="000000"/>
                <w:sz w:val="22"/>
                <w:szCs w:val="22"/>
                <w:u w:val="single"/>
              </w:rPr>
            </w:pPr>
          </w:p>
          <w:p w:rsidR="001005A6" w:rsidRPr="00D03A2A"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D03A2A">
              <w:rPr>
                <w:rFonts w:ascii="Calibri" w:hAnsi="Calibri" w:cs="Calibri"/>
                <w:sz w:val="22"/>
                <w:szCs w:val="22"/>
                <w:lang w:eastAsia="es-BO"/>
              </w:rPr>
              <w:t xml:space="preserve">Este reactivo deberá cumplir la siguientes propiedades físicas y químicas básicas </w:t>
            </w:r>
            <w:r>
              <w:rPr>
                <w:rFonts w:ascii="Calibri" w:hAnsi="Calibri" w:cs="Calibri"/>
                <w:sz w:val="22"/>
                <w:szCs w:val="22"/>
                <w:lang w:eastAsia="es-BO"/>
              </w:rPr>
              <w:t>:</w:t>
            </w:r>
          </w:p>
          <w:p w:rsidR="001005A6" w:rsidRPr="00D03A2A" w:rsidRDefault="001005A6" w:rsidP="001005A6">
            <w:pPr>
              <w:numPr>
                <w:ilvl w:val="0"/>
                <w:numId w:val="39"/>
              </w:numPr>
              <w:ind w:left="709"/>
              <w:rPr>
                <w:rFonts w:ascii="Calibri" w:hAnsi="Calibri" w:cs="Arial"/>
                <w:sz w:val="22"/>
                <w:szCs w:val="22"/>
              </w:rPr>
            </w:pPr>
            <w:r w:rsidRPr="00D03A2A">
              <w:rPr>
                <w:rFonts w:ascii="Calibri" w:hAnsi="Calibri" w:cs="Arial"/>
                <w:sz w:val="22"/>
                <w:szCs w:val="22"/>
              </w:rPr>
              <w:lastRenderedPageBreak/>
              <w:t>Forma: Liquido</w:t>
            </w:r>
          </w:p>
          <w:p w:rsidR="001005A6" w:rsidRPr="00D03A2A" w:rsidRDefault="001005A6" w:rsidP="001005A6">
            <w:pPr>
              <w:numPr>
                <w:ilvl w:val="0"/>
                <w:numId w:val="39"/>
              </w:numPr>
              <w:ind w:left="709"/>
              <w:rPr>
                <w:rFonts w:ascii="Calibri" w:hAnsi="Calibri" w:cs="Arial"/>
                <w:sz w:val="22"/>
                <w:szCs w:val="22"/>
              </w:rPr>
            </w:pPr>
            <w:r w:rsidRPr="00D03A2A">
              <w:rPr>
                <w:rFonts w:ascii="Calibri" w:hAnsi="Calibri" w:cs="Arial"/>
                <w:sz w:val="22"/>
                <w:szCs w:val="22"/>
              </w:rPr>
              <w:t>Apariencia: Claro/Incoloro.</w:t>
            </w:r>
          </w:p>
          <w:p w:rsidR="001005A6" w:rsidRPr="00D03A2A" w:rsidRDefault="001005A6" w:rsidP="001005A6">
            <w:pPr>
              <w:numPr>
                <w:ilvl w:val="0"/>
                <w:numId w:val="39"/>
              </w:numPr>
              <w:ind w:left="709"/>
              <w:rPr>
                <w:rFonts w:ascii="Calibri" w:hAnsi="Calibri" w:cs="Arial"/>
                <w:sz w:val="22"/>
                <w:szCs w:val="22"/>
              </w:rPr>
            </w:pPr>
            <w:r w:rsidRPr="00D03A2A">
              <w:rPr>
                <w:rFonts w:ascii="Calibri" w:hAnsi="Calibri" w:cs="Arial"/>
                <w:sz w:val="22"/>
                <w:szCs w:val="22"/>
              </w:rPr>
              <w:t>Olor: Sin olor.</w:t>
            </w:r>
          </w:p>
          <w:p w:rsidR="001005A6" w:rsidRPr="00D03A2A" w:rsidRDefault="001005A6" w:rsidP="001005A6">
            <w:pPr>
              <w:numPr>
                <w:ilvl w:val="0"/>
                <w:numId w:val="39"/>
              </w:numPr>
              <w:ind w:left="709"/>
              <w:rPr>
                <w:rFonts w:ascii="Calibri" w:hAnsi="Calibri" w:cs="Arial"/>
                <w:sz w:val="22"/>
                <w:szCs w:val="22"/>
              </w:rPr>
            </w:pPr>
            <w:r w:rsidRPr="00D03A2A">
              <w:rPr>
                <w:rFonts w:ascii="Calibri" w:hAnsi="Calibri" w:cs="Arial"/>
                <w:sz w:val="22"/>
                <w:szCs w:val="22"/>
              </w:rPr>
              <w:t>Solubilidad: Soluble en agua a 20ºC.</w:t>
            </w:r>
          </w:p>
          <w:p w:rsidR="001005A6" w:rsidRPr="00D03A2A" w:rsidRDefault="001005A6" w:rsidP="001005A6">
            <w:pPr>
              <w:numPr>
                <w:ilvl w:val="0"/>
                <w:numId w:val="39"/>
              </w:numPr>
              <w:ind w:left="709"/>
              <w:rPr>
                <w:rFonts w:ascii="Calibri" w:hAnsi="Calibri" w:cs="Arial"/>
                <w:sz w:val="22"/>
                <w:szCs w:val="22"/>
              </w:rPr>
            </w:pPr>
            <w:r w:rsidRPr="00D03A2A">
              <w:rPr>
                <w:rFonts w:ascii="Calibri" w:hAnsi="Calibri" w:cs="Arial"/>
                <w:sz w:val="22"/>
                <w:szCs w:val="22"/>
              </w:rPr>
              <w:t>Analito: Hg.</w:t>
            </w:r>
          </w:p>
          <w:p w:rsidR="001005A6" w:rsidRDefault="001005A6" w:rsidP="001005A6">
            <w:pPr>
              <w:numPr>
                <w:ilvl w:val="0"/>
                <w:numId w:val="39"/>
              </w:numPr>
              <w:ind w:left="709"/>
              <w:rPr>
                <w:rFonts w:ascii="Calibri" w:hAnsi="Calibri" w:cs="Arial"/>
                <w:sz w:val="22"/>
                <w:szCs w:val="22"/>
              </w:rPr>
            </w:pPr>
            <w:r w:rsidRPr="00D03A2A">
              <w:rPr>
                <w:rFonts w:ascii="Calibri" w:hAnsi="Calibri" w:cs="Arial"/>
                <w:sz w:val="22"/>
                <w:szCs w:val="22"/>
              </w:rPr>
              <w:t>Concentración: 1000 ppm (</w:t>
            </w:r>
            <w:r w:rsidRPr="00D03A2A">
              <w:rPr>
                <w:rFonts w:ascii="Calibri" w:hAnsi="Calibri" w:cs="Calibri"/>
                <w:sz w:val="22"/>
                <w:szCs w:val="22"/>
              </w:rPr>
              <w:t>µ</w:t>
            </w:r>
            <w:r w:rsidRPr="00D03A2A">
              <w:rPr>
                <w:rFonts w:ascii="Calibri" w:hAnsi="Calibri" w:cs="Arial"/>
                <w:sz w:val="22"/>
                <w:szCs w:val="22"/>
              </w:rPr>
              <w:t>g/ml) Mercurio.</w:t>
            </w:r>
          </w:p>
          <w:p w:rsidR="001005A6" w:rsidRPr="007006FA" w:rsidRDefault="001005A6" w:rsidP="001005A6">
            <w:pPr>
              <w:numPr>
                <w:ilvl w:val="0"/>
                <w:numId w:val="39"/>
              </w:numPr>
              <w:ind w:left="709"/>
              <w:rPr>
                <w:rFonts w:ascii="Calibri" w:hAnsi="Calibri" w:cs="Arial"/>
                <w:sz w:val="22"/>
                <w:szCs w:val="22"/>
              </w:rPr>
            </w:pPr>
            <w:r w:rsidRPr="007006FA">
              <w:rPr>
                <w:rFonts w:ascii="Calibri" w:hAnsi="Calibri" w:cs="Arial"/>
                <w:sz w:val="22"/>
                <w:szCs w:val="22"/>
              </w:rPr>
              <w:t>Presentación: Frasco de 100 ml. mínimo.</w:t>
            </w:r>
          </w:p>
          <w:p w:rsidR="001005A6" w:rsidRPr="00D03A2A"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La solubilidad puede presentar un rango aprox. +/-2%.</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D03A2A">
              <w:rPr>
                <w:rFonts w:ascii="Calibri" w:hAnsi="Calibri" w:cs="Calibri"/>
                <w:sz w:val="22"/>
                <w:szCs w:val="22"/>
                <w:u w:val="single"/>
                <w:lang w:eastAsia="es-BO"/>
              </w:rPr>
              <w:t xml:space="preserve">El proponente debe adjuntar a su propuesta </w:t>
            </w:r>
            <w:r>
              <w:rPr>
                <w:rFonts w:ascii="Calibri" w:hAnsi="Calibri" w:cs="Calibri"/>
                <w:sz w:val="22"/>
                <w:szCs w:val="22"/>
                <w:u w:val="single"/>
                <w:lang w:eastAsia="es-BO"/>
              </w:rPr>
              <w:t xml:space="preserve">la </w:t>
            </w:r>
            <w:r w:rsidRPr="00D03A2A">
              <w:rPr>
                <w:rFonts w:ascii="Calibri" w:hAnsi="Calibri" w:cs="Calibri"/>
                <w:sz w:val="22"/>
                <w:szCs w:val="22"/>
                <w:u w:val="single"/>
                <w:lang w:eastAsia="es-BO"/>
              </w:rPr>
              <w:t>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A25B79" w:rsidRDefault="001005A6" w:rsidP="0046536D">
            <w:pPr>
              <w:pStyle w:val="Prrafodelista"/>
              <w:autoSpaceDE w:val="0"/>
              <w:autoSpaceDN w:val="0"/>
              <w:adjustRightInd w:val="0"/>
              <w:ind w:left="0"/>
              <w:contextualSpacing/>
              <w:jc w:val="both"/>
              <w:rPr>
                <w:rFonts w:ascii="Calibri" w:hAnsi="Calibri" w:cs="Calibri"/>
                <w:b/>
                <w:color w:val="000000"/>
                <w:sz w:val="22"/>
                <w:szCs w:val="22"/>
                <w:u w:val="single"/>
              </w:rPr>
            </w:pPr>
            <w:r w:rsidRPr="00A25B79">
              <w:rPr>
                <w:rFonts w:ascii="Calibri" w:hAnsi="Calibri" w:cs="Calibri"/>
                <w:b/>
                <w:color w:val="000000"/>
                <w:sz w:val="22"/>
                <w:szCs w:val="22"/>
              </w:rPr>
              <w:t xml:space="preserve">ITEM 6: </w:t>
            </w:r>
            <w:r w:rsidRPr="00A25B79">
              <w:rPr>
                <w:rFonts w:ascii="Calibri" w:hAnsi="Calibri" w:cs="Calibri"/>
                <w:b/>
                <w:color w:val="000000"/>
                <w:sz w:val="22"/>
                <w:szCs w:val="22"/>
                <w:u w:val="single"/>
              </w:rPr>
              <w:t xml:space="preserve">SOLUCION </w:t>
            </w:r>
            <w:r>
              <w:rPr>
                <w:rFonts w:ascii="Calibri" w:hAnsi="Calibri" w:cs="Calibri"/>
                <w:b/>
                <w:color w:val="000000"/>
                <w:sz w:val="22"/>
                <w:szCs w:val="22"/>
                <w:u w:val="single"/>
              </w:rPr>
              <w:t xml:space="preserve">ESTANDAR DE NIQUEL </w:t>
            </w:r>
            <w:r w:rsidRPr="00A25B79">
              <w:rPr>
                <w:rFonts w:ascii="Calibri" w:hAnsi="Calibri" w:cs="Calibri"/>
                <w:b/>
                <w:color w:val="000000"/>
                <w:sz w:val="22"/>
                <w:szCs w:val="22"/>
                <w:u w:val="single"/>
              </w:rPr>
              <w:t xml:space="preserve">P/AAS </w:t>
            </w: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p>
          <w:p w:rsidR="001005A6" w:rsidRPr="00A25B79"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A25B79">
              <w:rPr>
                <w:rFonts w:ascii="Calibri" w:hAnsi="Calibri" w:cs="Calibri"/>
                <w:sz w:val="22"/>
                <w:szCs w:val="22"/>
                <w:lang w:eastAsia="es-BO"/>
              </w:rPr>
              <w:t>Este reactivo deberá cumplir la siguientes propiedades físicas y químicas básicas</w:t>
            </w:r>
            <w:r>
              <w:rPr>
                <w:rFonts w:ascii="Calibri" w:hAnsi="Calibri" w:cs="Calibri"/>
                <w:sz w:val="22"/>
                <w:szCs w:val="22"/>
                <w:lang w:eastAsia="es-BO"/>
              </w:rPr>
              <w:t xml:space="preserve"> </w:t>
            </w:r>
            <w:r w:rsidRPr="00A25B79">
              <w:rPr>
                <w:rFonts w:ascii="Calibri" w:hAnsi="Calibri" w:cs="Calibri"/>
                <w:sz w:val="22"/>
                <w:szCs w:val="22"/>
                <w:lang w:eastAsia="es-BO"/>
              </w:rPr>
              <w:t>:</w:t>
            </w:r>
          </w:p>
          <w:p w:rsidR="001005A6" w:rsidRPr="00A25B79" w:rsidRDefault="001005A6" w:rsidP="001005A6">
            <w:pPr>
              <w:numPr>
                <w:ilvl w:val="0"/>
                <w:numId w:val="39"/>
              </w:numPr>
              <w:ind w:left="709"/>
              <w:rPr>
                <w:rFonts w:ascii="Calibri" w:hAnsi="Calibri" w:cs="Arial"/>
                <w:sz w:val="22"/>
                <w:szCs w:val="22"/>
              </w:rPr>
            </w:pPr>
            <w:r w:rsidRPr="00A25B79">
              <w:rPr>
                <w:rFonts w:ascii="Calibri" w:hAnsi="Calibri" w:cs="Arial"/>
                <w:sz w:val="22"/>
                <w:szCs w:val="22"/>
              </w:rPr>
              <w:t>Forma: Liquido</w:t>
            </w:r>
          </w:p>
          <w:p w:rsidR="001005A6" w:rsidRPr="00A25B79" w:rsidRDefault="001005A6" w:rsidP="001005A6">
            <w:pPr>
              <w:numPr>
                <w:ilvl w:val="0"/>
                <w:numId w:val="39"/>
              </w:numPr>
              <w:ind w:left="709"/>
              <w:rPr>
                <w:rFonts w:ascii="Calibri" w:hAnsi="Calibri" w:cs="Arial"/>
                <w:sz w:val="22"/>
                <w:szCs w:val="22"/>
              </w:rPr>
            </w:pPr>
            <w:r w:rsidRPr="00A25B79">
              <w:rPr>
                <w:rFonts w:ascii="Calibri" w:hAnsi="Calibri" w:cs="Arial"/>
                <w:sz w:val="22"/>
                <w:szCs w:val="22"/>
              </w:rPr>
              <w:t>Apariencia: Claro/verde.</w:t>
            </w:r>
          </w:p>
          <w:p w:rsidR="001005A6" w:rsidRPr="00A25B79" w:rsidRDefault="001005A6" w:rsidP="001005A6">
            <w:pPr>
              <w:numPr>
                <w:ilvl w:val="0"/>
                <w:numId w:val="39"/>
              </w:numPr>
              <w:ind w:left="709"/>
              <w:rPr>
                <w:rFonts w:ascii="Calibri" w:hAnsi="Calibri" w:cs="Arial"/>
                <w:sz w:val="22"/>
                <w:szCs w:val="22"/>
              </w:rPr>
            </w:pPr>
            <w:r w:rsidRPr="00A25B79">
              <w:rPr>
                <w:rFonts w:ascii="Calibri" w:hAnsi="Calibri" w:cs="Arial"/>
                <w:sz w:val="22"/>
                <w:szCs w:val="22"/>
              </w:rPr>
              <w:t>Olor: Sin olor.</w:t>
            </w:r>
          </w:p>
          <w:p w:rsidR="001005A6" w:rsidRPr="00A25B79" w:rsidRDefault="001005A6" w:rsidP="001005A6">
            <w:pPr>
              <w:numPr>
                <w:ilvl w:val="0"/>
                <w:numId w:val="39"/>
              </w:numPr>
              <w:ind w:left="709"/>
              <w:rPr>
                <w:rFonts w:ascii="Calibri" w:hAnsi="Calibri" w:cs="Arial"/>
                <w:sz w:val="22"/>
                <w:szCs w:val="22"/>
              </w:rPr>
            </w:pPr>
            <w:r w:rsidRPr="00A25B79">
              <w:rPr>
                <w:rFonts w:ascii="Calibri" w:hAnsi="Calibri" w:cs="Arial"/>
                <w:sz w:val="22"/>
                <w:szCs w:val="22"/>
              </w:rPr>
              <w:t>Solubilidad: Soluble en agua a 20ºC.</w:t>
            </w:r>
          </w:p>
          <w:p w:rsidR="001005A6" w:rsidRPr="00A25B79" w:rsidRDefault="001005A6" w:rsidP="001005A6">
            <w:pPr>
              <w:numPr>
                <w:ilvl w:val="0"/>
                <w:numId w:val="39"/>
              </w:numPr>
              <w:ind w:left="709"/>
              <w:rPr>
                <w:rFonts w:ascii="Calibri" w:hAnsi="Calibri" w:cs="Arial"/>
                <w:sz w:val="22"/>
                <w:szCs w:val="22"/>
              </w:rPr>
            </w:pPr>
            <w:r w:rsidRPr="00A25B79">
              <w:rPr>
                <w:rFonts w:ascii="Calibri" w:hAnsi="Calibri" w:cs="Arial"/>
                <w:sz w:val="22"/>
                <w:szCs w:val="22"/>
              </w:rPr>
              <w:t>Analito: Ni.</w:t>
            </w:r>
          </w:p>
          <w:p w:rsidR="001005A6" w:rsidRDefault="001005A6" w:rsidP="001005A6">
            <w:pPr>
              <w:numPr>
                <w:ilvl w:val="0"/>
                <w:numId w:val="39"/>
              </w:numPr>
              <w:ind w:left="709"/>
              <w:rPr>
                <w:rFonts w:ascii="Calibri" w:hAnsi="Calibri" w:cs="Arial"/>
                <w:sz w:val="22"/>
                <w:szCs w:val="22"/>
              </w:rPr>
            </w:pPr>
            <w:r w:rsidRPr="00A25B79">
              <w:rPr>
                <w:rFonts w:ascii="Calibri" w:hAnsi="Calibri" w:cs="Arial"/>
                <w:sz w:val="22"/>
                <w:szCs w:val="22"/>
              </w:rPr>
              <w:t>Concentración: 1000 ppm (</w:t>
            </w:r>
            <w:r w:rsidRPr="00A25B79">
              <w:rPr>
                <w:rFonts w:ascii="Calibri" w:hAnsi="Calibri" w:cs="Calibri"/>
                <w:sz w:val="22"/>
                <w:szCs w:val="22"/>
              </w:rPr>
              <w:t>µ</w:t>
            </w:r>
            <w:r w:rsidRPr="00A25B79">
              <w:rPr>
                <w:rFonts w:ascii="Calibri" w:hAnsi="Calibri" w:cs="Arial"/>
                <w:sz w:val="22"/>
                <w:szCs w:val="22"/>
              </w:rPr>
              <w:t>g/ml) Niquel.</w:t>
            </w:r>
          </w:p>
          <w:p w:rsidR="001005A6" w:rsidRPr="00F12484" w:rsidRDefault="001005A6" w:rsidP="001005A6">
            <w:pPr>
              <w:numPr>
                <w:ilvl w:val="0"/>
                <w:numId w:val="39"/>
              </w:numPr>
              <w:ind w:left="709"/>
              <w:rPr>
                <w:rFonts w:ascii="Calibri" w:hAnsi="Calibri" w:cs="Arial"/>
                <w:sz w:val="22"/>
                <w:szCs w:val="22"/>
              </w:rPr>
            </w:pPr>
            <w:r w:rsidRPr="00F12484">
              <w:rPr>
                <w:rFonts w:ascii="Calibri" w:hAnsi="Calibri" w:cs="Arial"/>
                <w:sz w:val="22"/>
                <w:szCs w:val="22"/>
              </w:rPr>
              <w:t>Presentación: Frasco de 100 ml. mínimo.</w:t>
            </w:r>
          </w:p>
          <w:p w:rsidR="001005A6" w:rsidRPr="00A25B79"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La solubilidad puede presentar un rango aprox. +/-2%.</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A25B79">
              <w:rPr>
                <w:rFonts w:ascii="Calibri" w:hAnsi="Calibri" w:cs="Calibri"/>
                <w:sz w:val="22"/>
                <w:szCs w:val="22"/>
                <w:u w:val="single"/>
                <w:lang w:eastAsia="es-BO"/>
              </w:rPr>
              <w:t>El proponente debe adjuntar a su propuesta la</w:t>
            </w:r>
            <w:r>
              <w:rPr>
                <w:rFonts w:ascii="Calibri" w:hAnsi="Calibri" w:cs="Calibri"/>
                <w:sz w:val="22"/>
                <w:szCs w:val="22"/>
                <w:u w:val="single"/>
                <w:lang w:eastAsia="es-BO"/>
              </w:rPr>
              <w:t xml:space="preserve"> h</w:t>
            </w:r>
            <w:r w:rsidRPr="00A25B79">
              <w:rPr>
                <w:rFonts w:ascii="Calibri" w:hAnsi="Calibri" w:cs="Calibri"/>
                <w:sz w:val="22"/>
                <w:szCs w:val="22"/>
                <w:u w:val="single"/>
                <w:lang w:eastAsia="es-BO"/>
              </w:rPr>
              <w:t>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b/>
                <w:color w:val="000000"/>
                <w:sz w:val="22"/>
                <w:szCs w:val="22"/>
                <w:u w:val="single"/>
              </w:rPr>
            </w:pPr>
            <w:r w:rsidRPr="00A25B79">
              <w:rPr>
                <w:rFonts w:ascii="Calibri" w:hAnsi="Calibri" w:cs="Calibri"/>
                <w:b/>
                <w:color w:val="000000"/>
                <w:sz w:val="22"/>
                <w:szCs w:val="22"/>
              </w:rPr>
              <w:t xml:space="preserve">ITEM 7: </w:t>
            </w:r>
            <w:r w:rsidRPr="00A25B79">
              <w:rPr>
                <w:rFonts w:ascii="Calibri" w:hAnsi="Calibri" w:cs="Calibri"/>
                <w:b/>
                <w:color w:val="000000"/>
                <w:sz w:val="22"/>
                <w:szCs w:val="22"/>
                <w:u w:val="single"/>
              </w:rPr>
              <w:t xml:space="preserve">SOLUCION ESTANDAR DE SODIO P/AAS </w:t>
            </w:r>
          </w:p>
          <w:p w:rsidR="001005A6" w:rsidRPr="00A25B79" w:rsidRDefault="001005A6" w:rsidP="0046536D">
            <w:pPr>
              <w:pStyle w:val="Prrafodelista"/>
              <w:autoSpaceDE w:val="0"/>
              <w:autoSpaceDN w:val="0"/>
              <w:adjustRightInd w:val="0"/>
              <w:ind w:left="0"/>
              <w:contextualSpacing/>
              <w:jc w:val="both"/>
              <w:rPr>
                <w:rFonts w:ascii="Calibri" w:hAnsi="Calibri" w:cs="Calibri"/>
                <w:b/>
                <w:color w:val="000000"/>
                <w:sz w:val="22"/>
                <w:szCs w:val="22"/>
                <w:u w:val="single"/>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A25B79">
              <w:rPr>
                <w:rFonts w:ascii="Calibri" w:hAnsi="Calibri" w:cs="Calibri"/>
                <w:sz w:val="22"/>
                <w:szCs w:val="22"/>
                <w:lang w:eastAsia="es-BO"/>
              </w:rPr>
              <w:t xml:space="preserve">Este reactivo deberá cumplir la siguientes propiedades físicas y químicas básicas </w:t>
            </w:r>
            <w:r>
              <w:rPr>
                <w:rFonts w:ascii="Calibri" w:hAnsi="Calibri" w:cs="Calibri"/>
                <w:sz w:val="22"/>
                <w:szCs w:val="22"/>
                <w:lang w:eastAsia="es-BO"/>
              </w:rPr>
              <w:t xml:space="preserve">: </w:t>
            </w:r>
          </w:p>
          <w:p w:rsidR="001005A6" w:rsidRPr="00A25B79" w:rsidRDefault="001005A6" w:rsidP="001005A6">
            <w:pPr>
              <w:pStyle w:val="Prrafodelista"/>
              <w:numPr>
                <w:ilvl w:val="0"/>
                <w:numId w:val="70"/>
              </w:numPr>
              <w:autoSpaceDE w:val="0"/>
              <w:autoSpaceDN w:val="0"/>
              <w:adjustRightInd w:val="0"/>
              <w:contextualSpacing/>
              <w:jc w:val="both"/>
              <w:rPr>
                <w:rFonts w:ascii="Calibri" w:hAnsi="Calibri" w:cs="Arial"/>
                <w:sz w:val="22"/>
                <w:szCs w:val="22"/>
              </w:rPr>
            </w:pPr>
            <w:r w:rsidRPr="00A25B79">
              <w:rPr>
                <w:rFonts w:ascii="Calibri" w:hAnsi="Calibri" w:cs="Arial"/>
                <w:sz w:val="22"/>
                <w:szCs w:val="22"/>
              </w:rPr>
              <w:t>Forma: Liquido</w:t>
            </w:r>
          </w:p>
          <w:p w:rsidR="001005A6" w:rsidRPr="00A25B79" w:rsidRDefault="001005A6" w:rsidP="001005A6">
            <w:pPr>
              <w:numPr>
                <w:ilvl w:val="0"/>
                <w:numId w:val="39"/>
              </w:numPr>
              <w:ind w:left="709"/>
              <w:rPr>
                <w:rFonts w:ascii="Calibri" w:hAnsi="Calibri" w:cs="Arial"/>
                <w:sz w:val="22"/>
                <w:szCs w:val="22"/>
              </w:rPr>
            </w:pPr>
            <w:r w:rsidRPr="00A25B79">
              <w:rPr>
                <w:rFonts w:ascii="Calibri" w:hAnsi="Calibri" w:cs="Arial"/>
                <w:sz w:val="22"/>
                <w:szCs w:val="22"/>
              </w:rPr>
              <w:t>Apariencia: Claro/Incoloro.</w:t>
            </w:r>
          </w:p>
          <w:p w:rsidR="001005A6" w:rsidRPr="00A25B79" w:rsidRDefault="001005A6" w:rsidP="001005A6">
            <w:pPr>
              <w:numPr>
                <w:ilvl w:val="0"/>
                <w:numId w:val="39"/>
              </w:numPr>
              <w:ind w:left="709"/>
              <w:rPr>
                <w:rFonts w:ascii="Calibri" w:hAnsi="Calibri" w:cs="Arial"/>
                <w:sz w:val="22"/>
                <w:szCs w:val="22"/>
              </w:rPr>
            </w:pPr>
            <w:r w:rsidRPr="00A25B79">
              <w:rPr>
                <w:rFonts w:ascii="Calibri" w:hAnsi="Calibri" w:cs="Arial"/>
                <w:sz w:val="22"/>
                <w:szCs w:val="22"/>
              </w:rPr>
              <w:t>Olor: Sin olor.</w:t>
            </w:r>
          </w:p>
          <w:p w:rsidR="001005A6" w:rsidRPr="00A25B79" w:rsidRDefault="001005A6" w:rsidP="001005A6">
            <w:pPr>
              <w:numPr>
                <w:ilvl w:val="0"/>
                <w:numId w:val="39"/>
              </w:numPr>
              <w:ind w:left="709"/>
              <w:rPr>
                <w:rFonts w:ascii="Calibri" w:hAnsi="Calibri" w:cs="Arial"/>
                <w:sz w:val="22"/>
                <w:szCs w:val="22"/>
              </w:rPr>
            </w:pPr>
            <w:r w:rsidRPr="00A25B79">
              <w:rPr>
                <w:rFonts w:ascii="Calibri" w:hAnsi="Calibri" w:cs="Arial"/>
                <w:sz w:val="22"/>
                <w:szCs w:val="22"/>
              </w:rPr>
              <w:t>Solubilidad: Soluble en agua a 20ºC.</w:t>
            </w:r>
          </w:p>
          <w:p w:rsidR="001005A6" w:rsidRPr="00A25B79" w:rsidRDefault="001005A6" w:rsidP="001005A6">
            <w:pPr>
              <w:numPr>
                <w:ilvl w:val="0"/>
                <w:numId w:val="39"/>
              </w:numPr>
              <w:ind w:left="709"/>
              <w:rPr>
                <w:rFonts w:ascii="Calibri" w:hAnsi="Calibri" w:cs="Arial"/>
                <w:sz w:val="22"/>
                <w:szCs w:val="22"/>
              </w:rPr>
            </w:pPr>
            <w:r w:rsidRPr="00A25B79">
              <w:rPr>
                <w:rFonts w:ascii="Calibri" w:hAnsi="Calibri" w:cs="Arial"/>
                <w:sz w:val="22"/>
                <w:szCs w:val="22"/>
              </w:rPr>
              <w:t>Analito: Na.</w:t>
            </w:r>
          </w:p>
          <w:p w:rsidR="001005A6" w:rsidRDefault="001005A6" w:rsidP="001005A6">
            <w:pPr>
              <w:numPr>
                <w:ilvl w:val="0"/>
                <w:numId w:val="39"/>
              </w:numPr>
              <w:ind w:left="709"/>
              <w:rPr>
                <w:rFonts w:ascii="Calibri" w:hAnsi="Calibri" w:cs="Arial"/>
                <w:sz w:val="22"/>
                <w:szCs w:val="22"/>
              </w:rPr>
            </w:pPr>
            <w:r w:rsidRPr="00A25B79">
              <w:rPr>
                <w:rFonts w:ascii="Calibri" w:hAnsi="Calibri" w:cs="Arial"/>
                <w:sz w:val="22"/>
                <w:szCs w:val="22"/>
              </w:rPr>
              <w:t>Concentración: 1000 ppm (</w:t>
            </w:r>
            <w:r w:rsidRPr="00A25B79">
              <w:rPr>
                <w:rFonts w:ascii="Calibri" w:hAnsi="Calibri" w:cs="Calibri"/>
                <w:sz w:val="22"/>
                <w:szCs w:val="22"/>
              </w:rPr>
              <w:t>µ</w:t>
            </w:r>
            <w:r w:rsidRPr="00A25B79">
              <w:rPr>
                <w:rFonts w:ascii="Calibri" w:hAnsi="Calibri" w:cs="Arial"/>
                <w:sz w:val="22"/>
                <w:szCs w:val="22"/>
              </w:rPr>
              <w:t>g/ml) Sodio.</w:t>
            </w:r>
          </w:p>
          <w:p w:rsidR="001005A6" w:rsidRDefault="001005A6" w:rsidP="001005A6">
            <w:pPr>
              <w:numPr>
                <w:ilvl w:val="0"/>
                <w:numId w:val="39"/>
              </w:numPr>
              <w:ind w:left="709"/>
              <w:rPr>
                <w:rFonts w:ascii="Calibri" w:hAnsi="Calibri" w:cs="Arial"/>
                <w:sz w:val="22"/>
                <w:szCs w:val="22"/>
              </w:rPr>
            </w:pPr>
            <w:r w:rsidRPr="00F12484">
              <w:rPr>
                <w:rFonts w:ascii="Calibri" w:hAnsi="Calibri" w:cs="Arial"/>
                <w:sz w:val="22"/>
                <w:szCs w:val="22"/>
              </w:rPr>
              <w:t>Presentación: Frasco de 125 ml. mínimo.</w:t>
            </w:r>
          </w:p>
          <w:p w:rsidR="001005A6" w:rsidRPr="001D5D2C"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La solubilidad puede presentar un rango aprox. +/-2%.</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A25B79">
              <w:rPr>
                <w:rFonts w:ascii="Calibri" w:hAnsi="Calibri" w:cs="Calibri"/>
                <w:sz w:val="22"/>
                <w:szCs w:val="22"/>
                <w:u w:val="single"/>
                <w:lang w:eastAsia="es-BO"/>
              </w:rPr>
              <w:t xml:space="preserve">El proponente debe adjuntar a su propuesta </w:t>
            </w:r>
            <w:r>
              <w:rPr>
                <w:rFonts w:ascii="Calibri" w:hAnsi="Calibri" w:cs="Calibri"/>
                <w:sz w:val="22"/>
                <w:szCs w:val="22"/>
                <w:u w:val="single"/>
                <w:lang w:eastAsia="es-BO"/>
              </w:rPr>
              <w:t>la</w:t>
            </w:r>
            <w:r w:rsidRPr="00A25B79">
              <w:rPr>
                <w:rFonts w:ascii="Calibri" w:hAnsi="Calibri" w:cs="Calibri"/>
                <w:sz w:val="22"/>
                <w:szCs w:val="22"/>
                <w:u w:val="single"/>
                <w:lang w:eastAsia="es-BO"/>
              </w:rPr>
              <w:t xml:space="preserve">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Arial" w:hAnsi="Arial" w:cs="Arial"/>
                <w:b/>
                <w:color w:val="000000"/>
                <w:u w:val="single"/>
              </w:rPr>
            </w:pPr>
            <w:r w:rsidRPr="00ED480C">
              <w:rPr>
                <w:rFonts w:ascii="Calibri" w:hAnsi="Calibri" w:cs="Calibri"/>
                <w:b/>
                <w:sz w:val="22"/>
                <w:szCs w:val="22"/>
                <w:lang w:val="es-BO"/>
              </w:rPr>
              <w:t xml:space="preserve">ITEM </w:t>
            </w:r>
            <w:r>
              <w:rPr>
                <w:rFonts w:ascii="Calibri" w:hAnsi="Calibri" w:cs="Calibri"/>
                <w:b/>
                <w:sz w:val="22"/>
                <w:szCs w:val="22"/>
                <w:lang w:val="es-BO"/>
              </w:rPr>
              <w:t>8</w:t>
            </w:r>
            <w:r w:rsidRPr="00ED480C">
              <w:rPr>
                <w:rFonts w:ascii="Calibri" w:hAnsi="Calibri" w:cs="Calibri"/>
                <w:b/>
                <w:sz w:val="22"/>
                <w:szCs w:val="22"/>
                <w:lang w:val="es-BO"/>
              </w:rPr>
              <w:t xml:space="preserve">: </w:t>
            </w:r>
            <w:r w:rsidRPr="007C258D">
              <w:rPr>
                <w:rFonts w:ascii="Arial" w:hAnsi="Arial" w:cs="Arial"/>
                <w:b/>
                <w:color w:val="000000"/>
                <w:u w:val="single"/>
              </w:rPr>
              <w:t>SOLUCIÓN BUFFER PH 10</w:t>
            </w:r>
            <w:r>
              <w:rPr>
                <w:rFonts w:ascii="Arial" w:hAnsi="Arial" w:cs="Arial"/>
                <w:b/>
                <w:color w:val="000000"/>
                <w:u w:val="single"/>
              </w:rPr>
              <w:t>.</w:t>
            </w:r>
          </w:p>
          <w:p w:rsidR="001005A6" w:rsidRDefault="001005A6" w:rsidP="0046536D">
            <w:pPr>
              <w:pStyle w:val="Prrafodelista"/>
              <w:autoSpaceDE w:val="0"/>
              <w:autoSpaceDN w:val="0"/>
              <w:adjustRightInd w:val="0"/>
              <w:ind w:left="0"/>
              <w:contextualSpacing/>
              <w:jc w:val="both"/>
              <w:rPr>
                <w:rFonts w:ascii="Arial" w:hAnsi="Arial" w:cs="Arial"/>
                <w:b/>
                <w:color w:val="000000"/>
                <w:u w:val="single"/>
              </w:rPr>
            </w:pPr>
          </w:p>
          <w:p w:rsidR="001005A6" w:rsidRPr="004B1057"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C47C27">
              <w:rPr>
                <w:rFonts w:ascii="Calibri" w:hAnsi="Calibri" w:cs="Calibri"/>
                <w:sz w:val="22"/>
                <w:szCs w:val="22"/>
                <w:lang w:eastAsia="es-BO"/>
              </w:rPr>
              <w:t xml:space="preserve">Este reactivo deberá cumplir la siguientes propiedades físicas y químicas básicas </w:t>
            </w:r>
            <w:r>
              <w:rPr>
                <w:rFonts w:ascii="Calibri" w:hAnsi="Calibri" w:cs="Calibri"/>
                <w:sz w:val="22"/>
                <w:szCs w:val="22"/>
                <w:lang w:eastAsia="es-BO"/>
              </w:rPr>
              <w:t>:</w:t>
            </w:r>
          </w:p>
          <w:p w:rsidR="001005A6" w:rsidRDefault="001005A6" w:rsidP="001005A6">
            <w:pPr>
              <w:numPr>
                <w:ilvl w:val="0"/>
                <w:numId w:val="39"/>
              </w:numPr>
              <w:ind w:left="709"/>
              <w:rPr>
                <w:rFonts w:ascii="Calibri" w:hAnsi="Calibri" w:cs="Arial"/>
                <w:sz w:val="22"/>
                <w:szCs w:val="22"/>
              </w:rPr>
            </w:pPr>
            <w:r>
              <w:rPr>
                <w:rFonts w:ascii="Calibri" w:hAnsi="Calibri" w:cs="Arial"/>
                <w:sz w:val="22"/>
                <w:szCs w:val="22"/>
              </w:rPr>
              <w:t>Forma: Liquido</w:t>
            </w:r>
          </w:p>
          <w:p w:rsidR="001005A6" w:rsidRPr="00A25B79" w:rsidRDefault="001005A6" w:rsidP="001005A6">
            <w:pPr>
              <w:numPr>
                <w:ilvl w:val="0"/>
                <w:numId w:val="39"/>
              </w:numPr>
              <w:ind w:left="709"/>
              <w:rPr>
                <w:rFonts w:ascii="Calibri" w:hAnsi="Calibri" w:cs="Arial"/>
                <w:sz w:val="22"/>
                <w:szCs w:val="22"/>
              </w:rPr>
            </w:pPr>
            <w:r>
              <w:rPr>
                <w:rFonts w:ascii="Calibri" w:hAnsi="Calibri" w:cs="Arial"/>
                <w:sz w:val="22"/>
                <w:szCs w:val="22"/>
              </w:rPr>
              <w:t>Color:  Azul</w:t>
            </w:r>
          </w:p>
          <w:p w:rsidR="001005A6" w:rsidRDefault="001005A6" w:rsidP="001005A6">
            <w:pPr>
              <w:numPr>
                <w:ilvl w:val="0"/>
                <w:numId w:val="39"/>
              </w:numPr>
              <w:ind w:left="709"/>
              <w:rPr>
                <w:rFonts w:ascii="Calibri" w:hAnsi="Calibri" w:cs="Arial"/>
                <w:sz w:val="22"/>
                <w:szCs w:val="22"/>
              </w:rPr>
            </w:pPr>
            <w:r>
              <w:rPr>
                <w:rFonts w:ascii="Calibri" w:hAnsi="Calibri" w:cs="Arial"/>
                <w:sz w:val="22"/>
                <w:szCs w:val="22"/>
              </w:rPr>
              <w:t>Concentración: Ph=10.</w:t>
            </w:r>
          </w:p>
          <w:p w:rsidR="001005A6" w:rsidRPr="004C0818" w:rsidRDefault="001005A6" w:rsidP="001005A6">
            <w:pPr>
              <w:numPr>
                <w:ilvl w:val="0"/>
                <w:numId w:val="39"/>
              </w:numPr>
              <w:ind w:left="709"/>
              <w:rPr>
                <w:rFonts w:ascii="Calibri" w:hAnsi="Calibri" w:cs="Arial"/>
                <w:sz w:val="22"/>
                <w:szCs w:val="22"/>
              </w:rPr>
            </w:pPr>
            <w:r w:rsidRPr="004C0818">
              <w:rPr>
                <w:rFonts w:ascii="Calibri" w:hAnsi="Calibri" w:cs="Arial"/>
                <w:sz w:val="22"/>
                <w:szCs w:val="22"/>
              </w:rPr>
              <w:t>Presentación: Frasco de</w:t>
            </w:r>
            <w:r>
              <w:rPr>
                <w:rFonts w:ascii="Calibri" w:hAnsi="Calibri" w:cs="Arial"/>
                <w:sz w:val="22"/>
                <w:szCs w:val="22"/>
              </w:rPr>
              <w:t xml:space="preserve"> 1 lts.</w:t>
            </w:r>
          </w:p>
          <w:p w:rsidR="001005A6"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La concentración puede presentar un rango aprox. +/-2%.</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A25B79">
              <w:rPr>
                <w:rFonts w:ascii="Calibri" w:hAnsi="Calibri" w:cs="Calibri"/>
                <w:sz w:val="22"/>
                <w:szCs w:val="22"/>
                <w:u w:val="single"/>
                <w:lang w:eastAsia="es-BO"/>
              </w:rPr>
              <w:t>El proponente d</w:t>
            </w:r>
            <w:r>
              <w:rPr>
                <w:rFonts w:ascii="Calibri" w:hAnsi="Calibri" w:cs="Calibri"/>
                <w:sz w:val="22"/>
                <w:szCs w:val="22"/>
                <w:u w:val="single"/>
                <w:lang w:eastAsia="es-BO"/>
              </w:rPr>
              <w:t xml:space="preserve">ebe adjuntar a su propuesta la </w:t>
            </w:r>
            <w:r w:rsidRPr="00A25B79">
              <w:rPr>
                <w:rFonts w:ascii="Calibri" w:hAnsi="Calibri" w:cs="Calibri"/>
                <w:sz w:val="22"/>
                <w:szCs w:val="22"/>
                <w:u w:val="single"/>
                <w:lang w:eastAsia="es-BO"/>
              </w:rPr>
              <w:t xml:space="preserve"> hoja de seguridad del producto</w:t>
            </w:r>
          </w:p>
          <w:p w:rsidR="001005A6" w:rsidRDefault="001005A6" w:rsidP="0046536D">
            <w:pPr>
              <w:rPr>
                <w:rFonts w:ascii="Calibri" w:hAnsi="Calibri" w:cs="Arial"/>
                <w:sz w:val="22"/>
                <w:szCs w:val="22"/>
              </w:rPr>
            </w:pPr>
          </w:p>
          <w:p w:rsidR="001005A6" w:rsidRDefault="001005A6" w:rsidP="0046536D">
            <w:pPr>
              <w:pStyle w:val="Prrafodelista"/>
              <w:autoSpaceDE w:val="0"/>
              <w:autoSpaceDN w:val="0"/>
              <w:adjustRightInd w:val="0"/>
              <w:ind w:left="0"/>
              <w:contextualSpacing/>
              <w:jc w:val="both"/>
              <w:rPr>
                <w:rFonts w:ascii="Arial" w:hAnsi="Arial" w:cs="Arial"/>
                <w:b/>
                <w:color w:val="000000"/>
                <w:u w:val="single"/>
              </w:rPr>
            </w:pPr>
            <w:r w:rsidRPr="00ED480C">
              <w:rPr>
                <w:rFonts w:ascii="Calibri" w:hAnsi="Calibri" w:cs="Calibri"/>
                <w:b/>
                <w:sz w:val="22"/>
                <w:szCs w:val="22"/>
                <w:lang w:val="es-BO"/>
              </w:rPr>
              <w:lastRenderedPageBreak/>
              <w:t xml:space="preserve">ITEM </w:t>
            </w:r>
            <w:r>
              <w:rPr>
                <w:rFonts w:ascii="Calibri" w:hAnsi="Calibri" w:cs="Calibri"/>
                <w:b/>
                <w:sz w:val="22"/>
                <w:szCs w:val="22"/>
                <w:lang w:val="es-BO"/>
              </w:rPr>
              <w:t>9</w:t>
            </w:r>
            <w:r w:rsidRPr="00ED480C">
              <w:rPr>
                <w:rFonts w:ascii="Calibri" w:hAnsi="Calibri" w:cs="Calibri"/>
                <w:b/>
                <w:sz w:val="22"/>
                <w:szCs w:val="22"/>
                <w:lang w:val="es-BO"/>
              </w:rPr>
              <w:t xml:space="preserve">: </w:t>
            </w:r>
            <w:r>
              <w:rPr>
                <w:rFonts w:ascii="Arial" w:hAnsi="Arial" w:cs="Arial"/>
                <w:b/>
                <w:color w:val="000000"/>
                <w:u w:val="single"/>
              </w:rPr>
              <w:t>SOLUCIÓN BUFFER PH 4</w:t>
            </w:r>
            <w:r w:rsidRPr="007C258D">
              <w:rPr>
                <w:rFonts w:ascii="Arial" w:hAnsi="Arial" w:cs="Arial"/>
                <w:b/>
                <w:color w:val="000000"/>
                <w:u w:val="single"/>
              </w:rPr>
              <w:t>.</w:t>
            </w:r>
          </w:p>
          <w:p w:rsidR="001005A6" w:rsidRDefault="001005A6" w:rsidP="0046536D">
            <w:pPr>
              <w:pStyle w:val="Prrafodelista"/>
              <w:autoSpaceDE w:val="0"/>
              <w:autoSpaceDN w:val="0"/>
              <w:adjustRightInd w:val="0"/>
              <w:ind w:left="0"/>
              <w:contextualSpacing/>
              <w:jc w:val="both"/>
              <w:rPr>
                <w:rFonts w:ascii="Arial" w:hAnsi="Arial" w:cs="Arial"/>
                <w:b/>
                <w:color w:val="000000"/>
                <w:u w:val="single"/>
              </w:rPr>
            </w:pPr>
          </w:p>
          <w:p w:rsidR="001005A6" w:rsidRPr="004B1057"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C47C27">
              <w:rPr>
                <w:rFonts w:ascii="Calibri" w:hAnsi="Calibri" w:cs="Calibri"/>
                <w:sz w:val="22"/>
                <w:szCs w:val="22"/>
                <w:lang w:eastAsia="es-BO"/>
              </w:rPr>
              <w:t xml:space="preserve">Este reactivo deberá cumplir la siguientes propiedades físicas y químicas básicas </w:t>
            </w:r>
            <w:r>
              <w:rPr>
                <w:rFonts w:ascii="Calibri" w:hAnsi="Calibri" w:cs="Calibri"/>
                <w:sz w:val="22"/>
                <w:szCs w:val="22"/>
                <w:lang w:eastAsia="es-BO"/>
              </w:rPr>
              <w:t>:</w:t>
            </w:r>
          </w:p>
          <w:p w:rsidR="001005A6" w:rsidRDefault="001005A6" w:rsidP="001005A6">
            <w:pPr>
              <w:numPr>
                <w:ilvl w:val="0"/>
                <w:numId w:val="39"/>
              </w:numPr>
              <w:ind w:left="709"/>
              <w:rPr>
                <w:rFonts w:ascii="Calibri" w:hAnsi="Calibri" w:cs="Arial"/>
                <w:sz w:val="22"/>
                <w:szCs w:val="22"/>
              </w:rPr>
            </w:pPr>
            <w:r>
              <w:rPr>
                <w:rFonts w:ascii="Calibri" w:hAnsi="Calibri" w:cs="Arial"/>
                <w:sz w:val="22"/>
                <w:szCs w:val="22"/>
              </w:rPr>
              <w:t>Forma: Liquido</w:t>
            </w:r>
          </w:p>
          <w:p w:rsidR="001005A6" w:rsidRPr="00A25B79" w:rsidRDefault="001005A6" w:rsidP="001005A6">
            <w:pPr>
              <w:numPr>
                <w:ilvl w:val="0"/>
                <w:numId w:val="39"/>
              </w:numPr>
              <w:ind w:left="709"/>
              <w:rPr>
                <w:rFonts w:ascii="Calibri" w:hAnsi="Calibri" w:cs="Arial"/>
                <w:sz w:val="22"/>
                <w:szCs w:val="22"/>
              </w:rPr>
            </w:pPr>
            <w:r>
              <w:rPr>
                <w:rFonts w:ascii="Calibri" w:hAnsi="Calibri" w:cs="Arial"/>
                <w:sz w:val="22"/>
                <w:szCs w:val="22"/>
              </w:rPr>
              <w:t>Color:  Rosado</w:t>
            </w:r>
          </w:p>
          <w:p w:rsidR="001005A6" w:rsidRPr="00A25B79" w:rsidRDefault="001005A6" w:rsidP="001005A6">
            <w:pPr>
              <w:numPr>
                <w:ilvl w:val="0"/>
                <w:numId w:val="39"/>
              </w:numPr>
              <w:ind w:left="709"/>
              <w:rPr>
                <w:rFonts w:ascii="Calibri" w:hAnsi="Calibri" w:cs="Arial"/>
                <w:sz w:val="22"/>
                <w:szCs w:val="22"/>
              </w:rPr>
            </w:pPr>
            <w:r>
              <w:rPr>
                <w:rFonts w:ascii="Calibri" w:hAnsi="Calibri" w:cs="Arial"/>
                <w:sz w:val="22"/>
                <w:szCs w:val="22"/>
              </w:rPr>
              <w:t>Concentración: Ph=4</w:t>
            </w:r>
            <w:r w:rsidRPr="00A25B79">
              <w:rPr>
                <w:rFonts w:ascii="Calibri" w:hAnsi="Calibri" w:cs="Arial"/>
                <w:sz w:val="22"/>
                <w:szCs w:val="22"/>
              </w:rPr>
              <w:t>.</w:t>
            </w:r>
          </w:p>
          <w:p w:rsidR="001005A6" w:rsidRPr="004C0818" w:rsidRDefault="001005A6" w:rsidP="001005A6">
            <w:pPr>
              <w:numPr>
                <w:ilvl w:val="0"/>
                <w:numId w:val="39"/>
              </w:numPr>
              <w:ind w:left="709"/>
              <w:rPr>
                <w:rFonts w:ascii="Calibri" w:hAnsi="Calibri" w:cs="Arial"/>
                <w:sz w:val="22"/>
                <w:szCs w:val="22"/>
              </w:rPr>
            </w:pPr>
            <w:r w:rsidRPr="004C0818">
              <w:rPr>
                <w:rFonts w:ascii="Calibri" w:hAnsi="Calibri" w:cs="Arial"/>
                <w:sz w:val="22"/>
                <w:szCs w:val="22"/>
              </w:rPr>
              <w:t xml:space="preserve">Presentación: Frasco de </w:t>
            </w:r>
            <w:r>
              <w:rPr>
                <w:rFonts w:ascii="Calibri" w:hAnsi="Calibri" w:cs="Arial"/>
                <w:sz w:val="22"/>
                <w:szCs w:val="22"/>
              </w:rPr>
              <w:t>1 lts.</w:t>
            </w:r>
          </w:p>
          <w:p w:rsidR="001005A6"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La concentración puede presentar un rango aprox. +/-2%.</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A25B79">
              <w:rPr>
                <w:rFonts w:ascii="Calibri" w:hAnsi="Calibri" w:cs="Calibri"/>
                <w:sz w:val="22"/>
                <w:szCs w:val="22"/>
                <w:u w:val="single"/>
                <w:lang w:eastAsia="es-BO"/>
              </w:rPr>
              <w:t>El proponente debe adjuntar a su propuesta la hoja de seguridad del producto</w:t>
            </w:r>
          </w:p>
          <w:p w:rsidR="001005A6" w:rsidRPr="00C47C27" w:rsidRDefault="001005A6" w:rsidP="0046536D">
            <w:pPr>
              <w:rPr>
                <w:rFonts w:ascii="Calibri" w:hAnsi="Calibri" w:cs="Arial"/>
                <w:sz w:val="22"/>
                <w:szCs w:val="22"/>
              </w:rPr>
            </w:pPr>
          </w:p>
          <w:p w:rsidR="001005A6" w:rsidRDefault="001005A6" w:rsidP="0046536D">
            <w:pPr>
              <w:pStyle w:val="Prrafodelista"/>
              <w:autoSpaceDE w:val="0"/>
              <w:autoSpaceDN w:val="0"/>
              <w:adjustRightInd w:val="0"/>
              <w:ind w:left="0"/>
              <w:contextualSpacing/>
              <w:jc w:val="both"/>
              <w:rPr>
                <w:rFonts w:ascii="Arial" w:hAnsi="Arial" w:cs="Arial"/>
                <w:b/>
                <w:color w:val="000000"/>
                <w:u w:val="single"/>
              </w:rPr>
            </w:pPr>
            <w:r w:rsidRPr="00ED480C">
              <w:rPr>
                <w:rFonts w:ascii="Calibri" w:hAnsi="Calibri" w:cs="Calibri"/>
                <w:b/>
                <w:sz w:val="22"/>
                <w:szCs w:val="22"/>
                <w:lang w:val="es-BO"/>
              </w:rPr>
              <w:t xml:space="preserve">ITEM </w:t>
            </w:r>
            <w:r>
              <w:rPr>
                <w:rFonts w:ascii="Calibri" w:hAnsi="Calibri" w:cs="Calibri"/>
                <w:b/>
                <w:sz w:val="22"/>
                <w:szCs w:val="22"/>
                <w:lang w:val="es-BO"/>
              </w:rPr>
              <w:t>10</w:t>
            </w:r>
            <w:r w:rsidRPr="00ED480C">
              <w:rPr>
                <w:rFonts w:ascii="Calibri" w:hAnsi="Calibri" w:cs="Calibri"/>
                <w:b/>
                <w:sz w:val="22"/>
                <w:szCs w:val="22"/>
                <w:lang w:val="es-BO"/>
              </w:rPr>
              <w:t xml:space="preserve">: </w:t>
            </w:r>
            <w:r>
              <w:rPr>
                <w:rFonts w:ascii="Arial" w:hAnsi="Arial" w:cs="Arial"/>
                <w:b/>
                <w:color w:val="000000"/>
                <w:u w:val="single"/>
              </w:rPr>
              <w:t>SOLUCIÓN BUFFER PH 7</w:t>
            </w:r>
            <w:r w:rsidRPr="007C258D">
              <w:rPr>
                <w:rFonts w:ascii="Arial" w:hAnsi="Arial" w:cs="Arial"/>
                <w:b/>
                <w:color w:val="000000"/>
                <w:u w:val="single"/>
              </w:rPr>
              <w:t>.</w:t>
            </w:r>
          </w:p>
          <w:p w:rsidR="001005A6" w:rsidRDefault="001005A6" w:rsidP="0046536D">
            <w:pPr>
              <w:pStyle w:val="Prrafodelista"/>
              <w:autoSpaceDE w:val="0"/>
              <w:autoSpaceDN w:val="0"/>
              <w:adjustRightInd w:val="0"/>
              <w:ind w:left="0"/>
              <w:contextualSpacing/>
              <w:jc w:val="both"/>
              <w:rPr>
                <w:rFonts w:ascii="Arial" w:hAnsi="Arial" w:cs="Arial"/>
                <w:b/>
                <w:color w:val="000000"/>
                <w:u w:val="single"/>
              </w:rPr>
            </w:pPr>
          </w:p>
          <w:p w:rsidR="001005A6" w:rsidRPr="004B1057"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C47C27">
              <w:rPr>
                <w:rFonts w:ascii="Calibri" w:hAnsi="Calibri" w:cs="Calibri"/>
                <w:sz w:val="22"/>
                <w:szCs w:val="22"/>
                <w:lang w:eastAsia="es-BO"/>
              </w:rPr>
              <w:t>Este reactivo deberá cumplir la siguientes propieda</w:t>
            </w:r>
            <w:r>
              <w:rPr>
                <w:rFonts w:ascii="Calibri" w:hAnsi="Calibri" w:cs="Calibri"/>
                <w:sz w:val="22"/>
                <w:szCs w:val="22"/>
                <w:lang w:eastAsia="es-BO"/>
              </w:rPr>
              <w:t>des físicas y químicas básicas :</w:t>
            </w:r>
          </w:p>
          <w:p w:rsidR="001005A6" w:rsidRDefault="001005A6" w:rsidP="001005A6">
            <w:pPr>
              <w:numPr>
                <w:ilvl w:val="0"/>
                <w:numId w:val="39"/>
              </w:numPr>
              <w:ind w:left="709"/>
              <w:rPr>
                <w:rFonts w:ascii="Calibri" w:hAnsi="Calibri" w:cs="Arial"/>
                <w:sz w:val="22"/>
                <w:szCs w:val="22"/>
              </w:rPr>
            </w:pPr>
            <w:r>
              <w:rPr>
                <w:rFonts w:ascii="Calibri" w:hAnsi="Calibri" w:cs="Arial"/>
                <w:sz w:val="22"/>
                <w:szCs w:val="22"/>
              </w:rPr>
              <w:t>Forma: Liquido</w:t>
            </w:r>
          </w:p>
          <w:p w:rsidR="001005A6" w:rsidRPr="00A25B79" w:rsidRDefault="001005A6" w:rsidP="001005A6">
            <w:pPr>
              <w:numPr>
                <w:ilvl w:val="0"/>
                <w:numId w:val="39"/>
              </w:numPr>
              <w:ind w:left="709"/>
              <w:rPr>
                <w:rFonts w:ascii="Calibri" w:hAnsi="Calibri" w:cs="Arial"/>
                <w:sz w:val="22"/>
                <w:szCs w:val="22"/>
              </w:rPr>
            </w:pPr>
            <w:r>
              <w:rPr>
                <w:rFonts w:ascii="Calibri" w:hAnsi="Calibri" w:cs="Arial"/>
                <w:sz w:val="22"/>
                <w:szCs w:val="22"/>
              </w:rPr>
              <w:t>Color:  Amarillo</w:t>
            </w:r>
          </w:p>
          <w:p w:rsidR="001005A6" w:rsidRPr="00A25B79" w:rsidRDefault="001005A6" w:rsidP="001005A6">
            <w:pPr>
              <w:numPr>
                <w:ilvl w:val="0"/>
                <w:numId w:val="39"/>
              </w:numPr>
              <w:ind w:left="709"/>
              <w:rPr>
                <w:rFonts w:ascii="Calibri" w:hAnsi="Calibri" w:cs="Arial"/>
                <w:sz w:val="22"/>
                <w:szCs w:val="22"/>
              </w:rPr>
            </w:pPr>
            <w:r>
              <w:rPr>
                <w:rFonts w:ascii="Calibri" w:hAnsi="Calibri" w:cs="Arial"/>
                <w:sz w:val="22"/>
                <w:szCs w:val="22"/>
              </w:rPr>
              <w:t>Concentración: Ph=7</w:t>
            </w:r>
            <w:r w:rsidRPr="00A25B79">
              <w:rPr>
                <w:rFonts w:ascii="Calibri" w:hAnsi="Calibri" w:cs="Arial"/>
                <w:sz w:val="22"/>
                <w:szCs w:val="22"/>
              </w:rPr>
              <w:t>.</w:t>
            </w:r>
          </w:p>
          <w:p w:rsidR="001005A6" w:rsidRPr="004C0818" w:rsidRDefault="001005A6" w:rsidP="001005A6">
            <w:pPr>
              <w:numPr>
                <w:ilvl w:val="0"/>
                <w:numId w:val="39"/>
              </w:numPr>
              <w:ind w:left="709"/>
              <w:rPr>
                <w:rFonts w:ascii="Calibri" w:hAnsi="Calibri" w:cs="Arial"/>
                <w:sz w:val="22"/>
                <w:szCs w:val="22"/>
              </w:rPr>
            </w:pPr>
            <w:r>
              <w:rPr>
                <w:rFonts w:ascii="Calibri" w:hAnsi="Calibri" w:cs="Arial"/>
                <w:sz w:val="22"/>
                <w:szCs w:val="22"/>
              </w:rPr>
              <w:t>Presentación: Frasco de 1 lts.</w:t>
            </w:r>
          </w:p>
          <w:p w:rsidR="001005A6" w:rsidRPr="001D5D2C"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La concentración puede presentar un rango aprox. +/-2%.</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A25B79">
              <w:rPr>
                <w:rFonts w:ascii="Calibri" w:hAnsi="Calibri" w:cs="Calibri"/>
                <w:sz w:val="22"/>
                <w:szCs w:val="22"/>
                <w:u w:val="single"/>
                <w:lang w:eastAsia="es-BO"/>
              </w:rPr>
              <w:t>El proponente debe adjuntar a su propuesta la hoja de seguridad del producto</w:t>
            </w:r>
          </w:p>
          <w:p w:rsidR="001005A6" w:rsidRDefault="001005A6" w:rsidP="0046536D">
            <w:pPr>
              <w:pStyle w:val="Prrafodelista"/>
              <w:autoSpaceDE w:val="0"/>
              <w:autoSpaceDN w:val="0"/>
              <w:adjustRightInd w:val="0"/>
              <w:ind w:left="0"/>
              <w:contextualSpacing/>
              <w:jc w:val="both"/>
              <w:rPr>
                <w:rFonts w:ascii="Arial" w:hAnsi="Arial" w:cs="Arial"/>
                <w:b/>
                <w:color w:val="000000"/>
                <w:u w:val="single"/>
              </w:rPr>
            </w:pPr>
          </w:p>
          <w:p w:rsidR="001005A6" w:rsidRDefault="001005A6" w:rsidP="0046536D">
            <w:pPr>
              <w:pStyle w:val="Prrafodelista"/>
              <w:autoSpaceDE w:val="0"/>
              <w:autoSpaceDN w:val="0"/>
              <w:adjustRightInd w:val="0"/>
              <w:ind w:left="0"/>
              <w:contextualSpacing/>
              <w:jc w:val="both"/>
              <w:rPr>
                <w:rFonts w:ascii="Calibri" w:hAnsi="Calibri" w:cs="Calibri"/>
                <w:b/>
                <w:color w:val="000000"/>
                <w:sz w:val="22"/>
                <w:szCs w:val="22"/>
                <w:u w:val="single"/>
              </w:rPr>
            </w:pPr>
            <w:r w:rsidRPr="00A25B79">
              <w:rPr>
                <w:rFonts w:ascii="Calibri" w:hAnsi="Calibri" w:cs="Calibri"/>
                <w:b/>
                <w:color w:val="000000"/>
                <w:sz w:val="22"/>
                <w:szCs w:val="22"/>
              </w:rPr>
              <w:t xml:space="preserve">ITEM 11: </w:t>
            </w:r>
            <w:r w:rsidRPr="00A25B79">
              <w:rPr>
                <w:rFonts w:ascii="Calibri" w:hAnsi="Calibri" w:cs="Calibri"/>
                <w:b/>
                <w:color w:val="000000"/>
                <w:sz w:val="22"/>
                <w:szCs w:val="22"/>
                <w:u w:val="single"/>
              </w:rPr>
              <w:t xml:space="preserve">SOLUCION ESTANDAR DE ZINC  P/AAS </w:t>
            </w:r>
          </w:p>
          <w:p w:rsidR="001005A6" w:rsidRPr="00A25B79" w:rsidRDefault="001005A6" w:rsidP="0046536D">
            <w:pPr>
              <w:pStyle w:val="Prrafodelista"/>
              <w:autoSpaceDE w:val="0"/>
              <w:autoSpaceDN w:val="0"/>
              <w:adjustRightInd w:val="0"/>
              <w:ind w:left="0"/>
              <w:contextualSpacing/>
              <w:jc w:val="both"/>
              <w:rPr>
                <w:rFonts w:ascii="Calibri" w:hAnsi="Calibri" w:cs="Calibri"/>
                <w:b/>
                <w:color w:val="000000"/>
                <w:sz w:val="22"/>
                <w:szCs w:val="22"/>
                <w:u w:val="single"/>
              </w:rPr>
            </w:pPr>
          </w:p>
          <w:p w:rsidR="001005A6" w:rsidRPr="00A25B79"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A25B79">
              <w:rPr>
                <w:rFonts w:ascii="Calibri" w:hAnsi="Calibri" w:cs="Calibri"/>
                <w:sz w:val="22"/>
                <w:szCs w:val="22"/>
                <w:lang w:eastAsia="es-BO"/>
              </w:rPr>
              <w:t xml:space="preserve">Este reactivo deberá cumplir la siguientes propiedades físicas y químicas básicas </w:t>
            </w:r>
            <w:r>
              <w:rPr>
                <w:rFonts w:ascii="Calibri" w:hAnsi="Calibri" w:cs="Calibri"/>
                <w:sz w:val="22"/>
                <w:szCs w:val="22"/>
                <w:lang w:eastAsia="es-BO"/>
              </w:rPr>
              <w:t>:</w:t>
            </w:r>
          </w:p>
          <w:p w:rsidR="001005A6" w:rsidRPr="00A25B79" w:rsidRDefault="001005A6" w:rsidP="001005A6">
            <w:pPr>
              <w:numPr>
                <w:ilvl w:val="0"/>
                <w:numId w:val="39"/>
              </w:numPr>
              <w:ind w:left="709"/>
              <w:rPr>
                <w:rFonts w:ascii="Calibri" w:hAnsi="Calibri" w:cs="Arial"/>
                <w:sz w:val="22"/>
                <w:szCs w:val="22"/>
              </w:rPr>
            </w:pPr>
            <w:r w:rsidRPr="00A25B79">
              <w:rPr>
                <w:rFonts w:ascii="Calibri" w:hAnsi="Calibri" w:cs="Arial"/>
                <w:sz w:val="22"/>
                <w:szCs w:val="22"/>
              </w:rPr>
              <w:t>Forma: Liquido</w:t>
            </w:r>
          </w:p>
          <w:p w:rsidR="001005A6" w:rsidRPr="00A25B79" w:rsidRDefault="001005A6" w:rsidP="001005A6">
            <w:pPr>
              <w:numPr>
                <w:ilvl w:val="0"/>
                <w:numId w:val="39"/>
              </w:numPr>
              <w:ind w:left="709"/>
              <w:rPr>
                <w:rFonts w:ascii="Calibri" w:hAnsi="Calibri" w:cs="Arial"/>
                <w:sz w:val="22"/>
                <w:szCs w:val="22"/>
              </w:rPr>
            </w:pPr>
            <w:r w:rsidRPr="00A25B79">
              <w:rPr>
                <w:rFonts w:ascii="Calibri" w:hAnsi="Calibri" w:cs="Arial"/>
                <w:sz w:val="22"/>
                <w:szCs w:val="22"/>
              </w:rPr>
              <w:t>Apariencia: Claro/Incoloro.</w:t>
            </w:r>
          </w:p>
          <w:p w:rsidR="001005A6" w:rsidRPr="00A25B79" w:rsidRDefault="001005A6" w:rsidP="001005A6">
            <w:pPr>
              <w:numPr>
                <w:ilvl w:val="0"/>
                <w:numId w:val="39"/>
              </w:numPr>
              <w:ind w:left="709"/>
              <w:rPr>
                <w:rFonts w:ascii="Calibri" w:hAnsi="Calibri" w:cs="Arial"/>
                <w:sz w:val="22"/>
                <w:szCs w:val="22"/>
              </w:rPr>
            </w:pPr>
            <w:r w:rsidRPr="00A25B79">
              <w:rPr>
                <w:rFonts w:ascii="Calibri" w:hAnsi="Calibri" w:cs="Arial"/>
                <w:sz w:val="22"/>
                <w:szCs w:val="22"/>
              </w:rPr>
              <w:t>Olor: Sin olor.</w:t>
            </w:r>
          </w:p>
          <w:p w:rsidR="001005A6" w:rsidRPr="00A25B79" w:rsidRDefault="001005A6" w:rsidP="001005A6">
            <w:pPr>
              <w:numPr>
                <w:ilvl w:val="0"/>
                <w:numId w:val="39"/>
              </w:numPr>
              <w:ind w:left="709"/>
              <w:rPr>
                <w:rFonts w:ascii="Calibri" w:hAnsi="Calibri" w:cs="Arial"/>
                <w:sz w:val="22"/>
                <w:szCs w:val="22"/>
              </w:rPr>
            </w:pPr>
            <w:r w:rsidRPr="00A25B79">
              <w:rPr>
                <w:rFonts w:ascii="Calibri" w:hAnsi="Calibri" w:cs="Arial"/>
                <w:sz w:val="22"/>
                <w:szCs w:val="22"/>
              </w:rPr>
              <w:t>Solubilidad: Soluble en agua a 20ºC.</w:t>
            </w:r>
          </w:p>
          <w:p w:rsidR="001005A6" w:rsidRPr="00A25B79" w:rsidRDefault="001005A6" w:rsidP="001005A6">
            <w:pPr>
              <w:numPr>
                <w:ilvl w:val="0"/>
                <w:numId w:val="39"/>
              </w:numPr>
              <w:ind w:left="709"/>
              <w:rPr>
                <w:rFonts w:ascii="Calibri" w:hAnsi="Calibri" w:cs="Arial"/>
                <w:sz w:val="22"/>
                <w:szCs w:val="22"/>
              </w:rPr>
            </w:pPr>
            <w:r w:rsidRPr="00A25B79">
              <w:rPr>
                <w:rFonts w:ascii="Calibri" w:hAnsi="Calibri" w:cs="Arial"/>
                <w:sz w:val="22"/>
                <w:szCs w:val="22"/>
              </w:rPr>
              <w:t>Analito: Zn.</w:t>
            </w:r>
          </w:p>
          <w:p w:rsidR="001005A6" w:rsidRDefault="001005A6" w:rsidP="001005A6">
            <w:pPr>
              <w:numPr>
                <w:ilvl w:val="0"/>
                <w:numId w:val="39"/>
              </w:numPr>
              <w:ind w:left="709"/>
              <w:rPr>
                <w:rFonts w:ascii="Calibri" w:hAnsi="Calibri" w:cs="Arial"/>
                <w:sz w:val="22"/>
                <w:szCs w:val="22"/>
              </w:rPr>
            </w:pPr>
            <w:r w:rsidRPr="00A25B79">
              <w:rPr>
                <w:rFonts w:ascii="Calibri" w:hAnsi="Calibri" w:cs="Arial"/>
                <w:sz w:val="22"/>
                <w:szCs w:val="22"/>
              </w:rPr>
              <w:t>Concentración: 1000 ppm (</w:t>
            </w:r>
            <w:r w:rsidRPr="00A25B79">
              <w:rPr>
                <w:rFonts w:ascii="Calibri" w:hAnsi="Calibri" w:cs="Calibri"/>
                <w:sz w:val="22"/>
                <w:szCs w:val="22"/>
              </w:rPr>
              <w:t>µ</w:t>
            </w:r>
            <w:r w:rsidRPr="00A25B79">
              <w:rPr>
                <w:rFonts w:ascii="Calibri" w:hAnsi="Calibri" w:cs="Arial"/>
                <w:sz w:val="22"/>
                <w:szCs w:val="22"/>
              </w:rPr>
              <w:t>g/ml) Zinc.</w:t>
            </w:r>
          </w:p>
          <w:p w:rsidR="001005A6" w:rsidRPr="004C0818" w:rsidRDefault="001005A6" w:rsidP="001005A6">
            <w:pPr>
              <w:numPr>
                <w:ilvl w:val="0"/>
                <w:numId w:val="39"/>
              </w:numPr>
              <w:ind w:left="709"/>
              <w:rPr>
                <w:rFonts w:ascii="Calibri" w:hAnsi="Calibri" w:cs="Arial"/>
                <w:sz w:val="22"/>
                <w:szCs w:val="22"/>
              </w:rPr>
            </w:pPr>
            <w:r w:rsidRPr="004C0818">
              <w:rPr>
                <w:rFonts w:ascii="Calibri" w:hAnsi="Calibri" w:cs="Arial"/>
                <w:sz w:val="22"/>
                <w:szCs w:val="22"/>
              </w:rPr>
              <w:t>Presentación: Frasco de 100 ml. mínimo.</w:t>
            </w:r>
          </w:p>
          <w:p w:rsidR="001005A6" w:rsidRPr="00A25B79"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La solubilidad puede presentar un rango aprox. +/-2%.</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A25B79">
              <w:rPr>
                <w:rFonts w:ascii="Calibri" w:hAnsi="Calibri" w:cs="Calibri"/>
                <w:sz w:val="22"/>
                <w:szCs w:val="22"/>
                <w:u w:val="single"/>
                <w:lang w:eastAsia="es-BO"/>
              </w:rPr>
              <w:t>El proponente debe adjuntar a su propuesta la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4C0818"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eastAsia="es-BO"/>
              </w:rPr>
            </w:pPr>
            <w:r w:rsidRPr="00ED535B">
              <w:rPr>
                <w:rFonts w:ascii="Calibri" w:hAnsi="Calibri" w:cs="Calibri"/>
                <w:b/>
                <w:sz w:val="22"/>
                <w:szCs w:val="22"/>
                <w:highlight w:val="green"/>
                <w:u w:val="single"/>
                <w:lang w:val="es-BO" w:eastAsia="es-BO"/>
              </w:rPr>
              <w:t>LOTE 6: REACTIVOS DE MICROBIOLOGIA</w:t>
            </w:r>
          </w:p>
          <w:p w:rsidR="001005A6" w:rsidRPr="00D3533C" w:rsidRDefault="001005A6" w:rsidP="0046536D">
            <w:pPr>
              <w:pStyle w:val="Prrafodelista"/>
              <w:autoSpaceDE w:val="0"/>
              <w:autoSpaceDN w:val="0"/>
              <w:adjustRightInd w:val="0"/>
              <w:ind w:left="0"/>
              <w:contextualSpacing/>
              <w:jc w:val="both"/>
              <w:rPr>
                <w:rFonts w:ascii="Calibri" w:hAnsi="Calibri" w:cs="Calibri"/>
                <w:b/>
                <w:sz w:val="22"/>
                <w:szCs w:val="22"/>
                <w:highlight w:val="green"/>
                <w:u w:val="single"/>
                <w:lang w:val="es-BO" w:eastAsia="es-BO"/>
              </w:rPr>
            </w:pPr>
          </w:p>
          <w:p w:rsidR="001005A6" w:rsidRPr="00ED480C" w:rsidRDefault="001005A6" w:rsidP="0046536D">
            <w:pPr>
              <w:pStyle w:val="Prrafodelista"/>
              <w:autoSpaceDE w:val="0"/>
              <w:autoSpaceDN w:val="0"/>
              <w:adjustRightInd w:val="0"/>
              <w:ind w:left="0"/>
              <w:contextualSpacing/>
              <w:jc w:val="both"/>
              <w:rPr>
                <w:rFonts w:ascii="Arial" w:hAnsi="Arial" w:cs="Arial"/>
              </w:rPr>
            </w:pPr>
            <w:r w:rsidRPr="00ED480C">
              <w:rPr>
                <w:rFonts w:ascii="Calibri" w:hAnsi="Calibri" w:cs="Calibri"/>
                <w:b/>
                <w:sz w:val="22"/>
                <w:szCs w:val="22"/>
                <w:lang w:val="es-BO"/>
              </w:rPr>
              <w:t xml:space="preserve">ITEM </w:t>
            </w:r>
            <w:r>
              <w:rPr>
                <w:rFonts w:ascii="Calibri" w:hAnsi="Calibri" w:cs="Calibri"/>
                <w:b/>
                <w:sz w:val="22"/>
                <w:szCs w:val="22"/>
                <w:lang w:val="es-BO"/>
              </w:rPr>
              <w:t>1</w:t>
            </w:r>
            <w:r w:rsidRPr="00ED480C">
              <w:rPr>
                <w:rFonts w:ascii="Calibri" w:hAnsi="Calibri" w:cs="Calibri"/>
                <w:b/>
                <w:sz w:val="22"/>
                <w:szCs w:val="22"/>
                <w:lang w:val="es-BO"/>
              </w:rPr>
              <w:t xml:space="preserve">: </w:t>
            </w:r>
            <w:r>
              <w:rPr>
                <w:rFonts w:ascii="Calibri" w:hAnsi="Calibri" w:cs="Calibri"/>
                <w:b/>
                <w:sz w:val="22"/>
                <w:u w:val="single"/>
              </w:rPr>
              <w:t>AGAR CASO CAFEINA O TRYPTICASE SOYA</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553A49">
              <w:rPr>
                <w:rFonts w:ascii="Calibri" w:hAnsi="Calibri" w:cs="Calibri"/>
                <w:sz w:val="22"/>
                <w:szCs w:val="22"/>
                <w:u w:val="single"/>
                <w:lang w:eastAsia="es-BO"/>
              </w:rPr>
              <w:t xml:space="preserve">Este reactivo deberá cumplir la siguientes propiedades físicas y químicas básicas </w:t>
            </w:r>
            <w:r>
              <w:rPr>
                <w:rFonts w:ascii="Calibri" w:hAnsi="Calibri" w:cs="Calibri"/>
                <w:sz w:val="22"/>
                <w:szCs w:val="22"/>
                <w:u w:val="single"/>
                <w:lang w:eastAsia="es-BO"/>
              </w:rPr>
              <w:t>:</w:t>
            </w:r>
          </w:p>
          <w:p w:rsidR="001005A6" w:rsidRPr="00ED480C" w:rsidRDefault="001005A6" w:rsidP="001005A6">
            <w:pPr>
              <w:numPr>
                <w:ilvl w:val="0"/>
                <w:numId w:val="39"/>
              </w:numPr>
              <w:ind w:left="709"/>
              <w:rPr>
                <w:rFonts w:ascii="Calibri" w:hAnsi="Calibri" w:cs="Arial"/>
                <w:sz w:val="22"/>
                <w:szCs w:val="22"/>
              </w:rPr>
            </w:pPr>
            <w:r>
              <w:rPr>
                <w:rFonts w:ascii="Calibri" w:hAnsi="Calibri" w:cs="Arial"/>
                <w:sz w:val="22"/>
                <w:szCs w:val="22"/>
              </w:rPr>
              <w:t>Forma: Soli</w:t>
            </w:r>
            <w:r w:rsidRPr="00ED480C">
              <w:rPr>
                <w:rFonts w:ascii="Calibri" w:hAnsi="Calibri" w:cs="Arial"/>
                <w:sz w:val="22"/>
                <w:szCs w:val="22"/>
              </w:rPr>
              <w:t>do</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 xml:space="preserve">Color: </w:t>
            </w:r>
            <w:r>
              <w:rPr>
                <w:rFonts w:ascii="Calibri" w:hAnsi="Calibri" w:cs="Arial"/>
                <w:sz w:val="22"/>
                <w:szCs w:val="22"/>
              </w:rPr>
              <w:t>beige</w:t>
            </w:r>
            <w:r w:rsidRPr="00ED480C">
              <w:rPr>
                <w:rFonts w:ascii="Calibri" w:hAnsi="Calibri" w:cs="Arial"/>
                <w:sz w:val="22"/>
                <w:szCs w:val="22"/>
              </w:rPr>
              <w:t>.</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 xml:space="preserve">Olor: </w:t>
            </w:r>
            <w:r>
              <w:rPr>
                <w:rFonts w:ascii="Calibri" w:hAnsi="Calibri" w:cs="Arial"/>
                <w:sz w:val="22"/>
                <w:szCs w:val="22"/>
              </w:rPr>
              <w:t>péptico.</w:t>
            </w:r>
          </w:p>
          <w:p w:rsidR="001005A6" w:rsidRDefault="001005A6" w:rsidP="001005A6">
            <w:pPr>
              <w:numPr>
                <w:ilvl w:val="0"/>
                <w:numId w:val="39"/>
              </w:numPr>
              <w:ind w:left="709"/>
              <w:rPr>
                <w:rFonts w:ascii="Calibri" w:hAnsi="Calibri" w:cs="Arial"/>
                <w:sz w:val="22"/>
                <w:szCs w:val="22"/>
              </w:rPr>
            </w:pPr>
            <w:r>
              <w:rPr>
                <w:rFonts w:ascii="Calibri" w:hAnsi="Calibri" w:cs="Arial"/>
                <w:sz w:val="22"/>
                <w:szCs w:val="22"/>
              </w:rPr>
              <w:t>Densidad aparente: aprox 570 kg/m3</w:t>
            </w:r>
            <w:r w:rsidRPr="00ED480C">
              <w:rPr>
                <w:rFonts w:ascii="Calibri" w:hAnsi="Calibri" w:cs="Arial"/>
                <w:sz w:val="22"/>
                <w:szCs w:val="22"/>
              </w:rPr>
              <w:t>.</w:t>
            </w:r>
          </w:p>
          <w:p w:rsidR="001005A6"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 xml:space="preserve">Solubilidad: </w:t>
            </w:r>
            <w:r>
              <w:rPr>
                <w:rFonts w:ascii="Calibri" w:hAnsi="Calibri" w:cs="Arial"/>
                <w:sz w:val="22"/>
                <w:szCs w:val="22"/>
              </w:rPr>
              <w:t>30 g/l</w:t>
            </w:r>
            <w:r w:rsidRPr="00ED480C">
              <w:rPr>
                <w:rFonts w:ascii="Calibri" w:hAnsi="Calibri" w:cs="Arial"/>
                <w:sz w:val="22"/>
                <w:szCs w:val="22"/>
              </w:rPr>
              <w:t xml:space="preserve"> a 20 ºC</w:t>
            </w:r>
          </w:p>
          <w:p w:rsidR="001005A6" w:rsidRPr="004C0818" w:rsidRDefault="001005A6" w:rsidP="001005A6">
            <w:pPr>
              <w:numPr>
                <w:ilvl w:val="0"/>
                <w:numId w:val="39"/>
              </w:numPr>
              <w:ind w:left="709"/>
              <w:rPr>
                <w:rFonts w:ascii="Calibri" w:hAnsi="Calibri" w:cs="Arial"/>
                <w:sz w:val="22"/>
                <w:szCs w:val="22"/>
              </w:rPr>
            </w:pPr>
            <w:r w:rsidRPr="004C0818">
              <w:rPr>
                <w:rFonts w:ascii="Calibri" w:hAnsi="Calibri" w:cs="Arial"/>
                <w:sz w:val="22"/>
                <w:szCs w:val="22"/>
              </w:rPr>
              <w:t xml:space="preserve">Presentación: Frasco de 500 gr. </w:t>
            </w:r>
          </w:p>
          <w:p w:rsidR="001005A6" w:rsidRPr="00C71841"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La densidad y la solubilidad puede presentar un rango aprox. +/-2%.</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 su propuesta la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ED480C" w:rsidRDefault="001005A6" w:rsidP="0046536D">
            <w:pPr>
              <w:pStyle w:val="Prrafodelista"/>
              <w:autoSpaceDE w:val="0"/>
              <w:autoSpaceDN w:val="0"/>
              <w:adjustRightInd w:val="0"/>
              <w:ind w:left="0"/>
              <w:contextualSpacing/>
              <w:jc w:val="both"/>
              <w:rPr>
                <w:rFonts w:ascii="Arial" w:hAnsi="Arial" w:cs="Arial"/>
              </w:rPr>
            </w:pPr>
            <w:r w:rsidRPr="00ED480C">
              <w:rPr>
                <w:rFonts w:ascii="Calibri" w:hAnsi="Calibri" w:cs="Calibri"/>
                <w:b/>
                <w:sz w:val="22"/>
                <w:szCs w:val="22"/>
                <w:lang w:val="es-BO"/>
              </w:rPr>
              <w:lastRenderedPageBreak/>
              <w:t xml:space="preserve">ITEM </w:t>
            </w:r>
            <w:r>
              <w:rPr>
                <w:rFonts w:ascii="Calibri" w:hAnsi="Calibri" w:cs="Calibri"/>
                <w:b/>
                <w:sz w:val="22"/>
                <w:szCs w:val="22"/>
                <w:lang w:val="es-BO"/>
              </w:rPr>
              <w:t>2</w:t>
            </w:r>
            <w:r w:rsidRPr="00ED480C">
              <w:rPr>
                <w:rFonts w:ascii="Calibri" w:hAnsi="Calibri" w:cs="Calibri"/>
                <w:b/>
                <w:sz w:val="22"/>
                <w:szCs w:val="22"/>
                <w:lang w:val="es-BO"/>
              </w:rPr>
              <w:t xml:space="preserve">: </w:t>
            </w:r>
            <w:r>
              <w:rPr>
                <w:rFonts w:ascii="Calibri" w:hAnsi="Calibri" w:cs="Calibri"/>
                <w:b/>
                <w:sz w:val="22"/>
                <w:u w:val="single"/>
              </w:rPr>
              <w:t>AGAR MACCONKEY O M-ENDO AGAR</w:t>
            </w:r>
          </w:p>
          <w:p w:rsidR="001005A6" w:rsidRPr="00ED480C"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553A49">
              <w:rPr>
                <w:rFonts w:ascii="Calibri" w:hAnsi="Calibri" w:cs="Calibri"/>
                <w:sz w:val="22"/>
                <w:szCs w:val="22"/>
                <w:u w:val="single"/>
                <w:lang w:eastAsia="es-BO"/>
              </w:rPr>
              <w:t>Este reactivo deberá cumplir la siguientes propiedades físicas y químicas básicas</w:t>
            </w:r>
            <w:r>
              <w:rPr>
                <w:rFonts w:ascii="Calibri" w:hAnsi="Calibri" w:cs="Calibri"/>
                <w:sz w:val="22"/>
                <w:szCs w:val="22"/>
                <w:u w:val="single"/>
                <w:lang w:eastAsia="es-BO"/>
              </w:rPr>
              <w:t xml:space="preserve"> </w:t>
            </w:r>
            <w:r w:rsidRPr="00937CA5">
              <w:rPr>
                <w:rFonts w:ascii="Calibri" w:hAnsi="Calibri" w:cs="Calibri"/>
                <w:sz w:val="22"/>
                <w:szCs w:val="22"/>
                <w:lang w:eastAsia="es-BO"/>
              </w:rPr>
              <w:t>:</w:t>
            </w:r>
          </w:p>
          <w:p w:rsidR="001005A6" w:rsidRPr="00ED480C" w:rsidRDefault="001005A6" w:rsidP="001005A6">
            <w:pPr>
              <w:numPr>
                <w:ilvl w:val="0"/>
                <w:numId w:val="39"/>
              </w:numPr>
              <w:ind w:left="709"/>
              <w:rPr>
                <w:rFonts w:ascii="Calibri" w:hAnsi="Calibri" w:cs="Arial"/>
                <w:sz w:val="22"/>
                <w:szCs w:val="22"/>
              </w:rPr>
            </w:pPr>
            <w:r>
              <w:rPr>
                <w:rFonts w:ascii="Calibri" w:hAnsi="Calibri" w:cs="Arial"/>
                <w:sz w:val="22"/>
                <w:szCs w:val="22"/>
              </w:rPr>
              <w:t>Forma: Soli</w:t>
            </w:r>
            <w:r w:rsidRPr="00ED480C">
              <w:rPr>
                <w:rFonts w:ascii="Calibri" w:hAnsi="Calibri" w:cs="Arial"/>
                <w:sz w:val="22"/>
                <w:szCs w:val="22"/>
              </w:rPr>
              <w:t>do</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 xml:space="preserve">Color: </w:t>
            </w:r>
            <w:r>
              <w:rPr>
                <w:rFonts w:ascii="Calibri" w:hAnsi="Calibri" w:cs="Arial"/>
                <w:sz w:val="22"/>
                <w:szCs w:val="22"/>
              </w:rPr>
              <w:t>marrón rojizo.</w:t>
            </w:r>
          </w:p>
          <w:p w:rsidR="001005A6"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 xml:space="preserve">Olor: </w:t>
            </w:r>
            <w:r>
              <w:rPr>
                <w:rFonts w:ascii="Calibri" w:hAnsi="Calibri" w:cs="Arial"/>
                <w:sz w:val="22"/>
                <w:szCs w:val="22"/>
              </w:rPr>
              <w:t>péptico.</w:t>
            </w:r>
          </w:p>
          <w:p w:rsidR="001005A6" w:rsidRPr="00ED480C" w:rsidRDefault="001005A6" w:rsidP="001005A6">
            <w:pPr>
              <w:numPr>
                <w:ilvl w:val="0"/>
                <w:numId w:val="39"/>
              </w:numPr>
              <w:ind w:left="709"/>
              <w:rPr>
                <w:rFonts w:ascii="Calibri" w:hAnsi="Calibri" w:cs="Arial"/>
                <w:sz w:val="22"/>
                <w:szCs w:val="22"/>
              </w:rPr>
            </w:pPr>
            <w:r>
              <w:rPr>
                <w:rFonts w:ascii="Calibri" w:hAnsi="Calibri" w:cs="Arial"/>
                <w:sz w:val="22"/>
                <w:szCs w:val="22"/>
              </w:rPr>
              <w:t>PH: 6.9-7.3 a 50g/l a 25ºC (tras autoclave).</w:t>
            </w:r>
          </w:p>
          <w:p w:rsidR="001005A6" w:rsidRDefault="001005A6" w:rsidP="001005A6">
            <w:pPr>
              <w:numPr>
                <w:ilvl w:val="0"/>
                <w:numId w:val="39"/>
              </w:numPr>
              <w:ind w:left="709"/>
              <w:rPr>
                <w:rFonts w:ascii="Calibri" w:hAnsi="Calibri" w:cs="Arial"/>
                <w:sz w:val="22"/>
                <w:szCs w:val="22"/>
              </w:rPr>
            </w:pPr>
            <w:r>
              <w:rPr>
                <w:rFonts w:ascii="Calibri" w:hAnsi="Calibri" w:cs="Arial"/>
                <w:sz w:val="22"/>
                <w:szCs w:val="22"/>
              </w:rPr>
              <w:t>Densidad aparente: aprox 720 kg/m3</w:t>
            </w:r>
            <w:r w:rsidRPr="00ED480C">
              <w:rPr>
                <w:rFonts w:ascii="Calibri" w:hAnsi="Calibri" w:cs="Arial"/>
                <w:sz w:val="22"/>
                <w:szCs w:val="22"/>
              </w:rPr>
              <w:t>.</w:t>
            </w:r>
          </w:p>
          <w:p w:rsidR="001005A6"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 xml:space="preserve">Solubilidad: </w:t>
            </w:r>
            <w:r>
              <w:rPr>
                <w:rFonts w:ascii="Calibri" w:hAnsi="Calibri" w:cs="Arial"/>
                <w:sz w:val="22"/>
                <w:szCs w:val="22"/>
              </w:rPr>
              <w:t>50 g/l a 95</w:t>
            </w:r>
            <w:r w:rsidRPr="00ED480C">
              <w:rPr>
                <w:rFonts w:ascii="Calibri" w:hAnsi="Calibri" w:cs="Arial"/>
                <w:sz w:val="22"/>
                <w:szCs w:val="22"/>
              </w:rPr>
              <w:t xml:space="preserve"> ºC</w:t>
            </w:r>
          </w:p>
          <w:p w:rsidR="001005A6" w:rsidRPr="001038E7" w:rsidRDefault="001005A6" w:rsidP="001005A6">
            <w:pPr>
              <w:numPr>
                <w:ilvl w:val="0"/>
                <w:numId w:val="39"/>
              </w:numPr>
              <w:ind w:left="709"/>
              <w:rPr>
                <w:rFonts w:ascii="Calibri" w:hAnsi="Calibri" w:cs="Arial"/>
                <w:sz w:val="22"/>
                <w:szCs w:val="22"/>
              </w:rPr>
            </w:pPr>
            <w:r w:rsidRPr="001038E7">
              <w:rPr>
                <w:rFonts w:ascii="Calibri" w:hAnsi="Calibri" w:cs="Arial"/>
                <w:sz w:val="22"/>
                <w:szCs w:val="22"/>
              </w:rPr>
              <w:t xml:space="preserve">Presentación: Frasco de 500 gr. </w:t>
            </w:r>
          </w:p>
          <w:p w:rsidR="001005A6" w:rsidRPr="00C71841"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La densidad y la solubilidad puede presentar un rango aprox. +/-2%.</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 xml:space="preserve">El proponente debe adjuntar a su propuesta </w:t>
            </w:r>
            <w:r>
              <w:rPr>
                <w:rFonts w:ascii="Calibri" w:hAnsi="Calibri" w:cs="Calibri"/>
                <w:sz w:val="22"/>
                <w:szCs w:val="22"/>
                <w:u w:val="single"/>
                <w:lang w:eastAsia="es-BO"/>
              </w:rPr>
              <w:t>la</w:t>
            </w:r>
            <w:r w:rsidRPr="00ED480C">
              <w:rPr>
                <w:rFonts w:ascii="Calibri" w:hAnsi="Calibri" w:cs="Calibri"/>
                <w:sz w:val="22"/>
                <w:szCs w:val="22"/>
                <w:u w:val="single"/>
                <w:lang w:eastAsia="es-BO"/>
              </w:rPr>
              <w:t xml:space="preserve">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9A4C4F"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r w:rsidRPr="00695F45">
              <w:rPr>
                <w:rFonts w:ascii="Calibri" w:hAnsi="Calibri" w:cs="Calibri"/>
                <w:b/>
                <w:sz w:val="22"/>
                <w:szCs w:val="22"/>
                <w:lang w:val="es-BO"/>
              </w:rPr>
              <w:t xml:space="preserve">ITEM 3: </w:t>
            </w:r>
            <w:r w:rsidRPr="00695F45">
              <w:rPr>
                <w:rFonts w:ascii="Calibri" w:hAnsi="Calibri" w:cs="Calibri"/>
                <w:b/>
                <w:sz w:val="22"/>
                <w:szCs w:val="22"/>
                <w:u w:val="single"/>
                <w:lang w:val="es-BO"/>
              </w:rPr>
              <w:t>SET REACTIVO NESSLER PARA ANALISIS DE AMONIO</w:t>
            </w:r>
          </w:p>
          <w:p w:rsidR="001005A6" w:rsidRPr="009A4C4F" w:rsidRDefault="001005A6" w:rsidP="0046536D">
            <w:pPr>
              <w:pStyle w:val="Prrafodelista"/>
              <w:autoSpaceDE w:val="0"/>
              <w:autoSpaceDN w:val="0"/>
              <w:adjustRightInd w:val="0"/>
              <w:ind w:left="0"/>
              <w:contextualSpacing/>
              <w:jc w:val="both"/>
              <w:rPr>
                <w:rFonts w:ascii="Arial" w:hAnsi="Arial" w:cs="Arial"/>
                <w:lang w:val="es-BO"/>
              </w:rPr>
            </w:pPr>
          </w:p>
          <w:p w:rsidR="001005A6" w:rsidRPr="00937CA5"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553A49">
              <w:rPr>
                <w:rFonts w:ascii="Calibri" w:hAnsi="Calibri" w:cs="Calibri"/>
                <w:sz w:val="22"/>
                <w:szCs w:val="22"/>
                <w:u w:val="single"/>
                <w:lang w:eastAsia="es-BO"/>
              </w:rPr>
              <w:t>Este reactivo deberá cumplir la siguientes propiedades fís</w:t>
            </w:r>
            <w:r>
              <w:rPr>
                <w:rFonts w:ascii="Calibri" w:hAnsi="Calibri" w:cs="Calibri"/>
                <w:sz w:val="22"/>
                <w:szCs w:val="22"/>
                <w:u w:val="single"/>
                <w:lang w:eastAsia="es-BO"/>
              </w:rPr>
              <w:t xml:space="preserve">icas y químicas básicas </w:t>
            </w:r>
            <w:r w:rsidRPr="00937CA5">
              <w:rPr>
                <w:rFonts w:ascii="Calibri" w:hAnsi="Calibri" w:cs="Calibri"/>
                <w:sz w:val="22"/>
                <w:szCs w:val="22"/>
                <w:lang w:eastAsia="es-BO"/>
              </w:rPr>
              <w:t>:</w:t>
            </w:r>
          </w:p>
          <w:p w:rsidR="001005A6" w:rsidRPr="00ED480C" w:rsidRDefault="001005A6" w:rsidP="001005A6">
            <w:pPr>
              <w:numPr>
                <w:ilvl w:val="0"/>
                <w:numId w:val="39"/>
              </w:numPr>
              <w:ind w:left="709"/>
              <w:rPr>
                <w:rFonts w:ascii="Calibri" w:hAnsi="Calibri" w:cs="Arial"/>
                <w:sz w:val="22"/>
                <w:szCs w:val="22"/>
              </w:rPr>
            </w:pPr>
            <w:r>
              <w:rPr>
                <w:rFonts w:ascii="Calibri" w:hAnsi="Calibri" w:cs="Arial"/>
                <w:sz w:val="22"/>
                <w:szCs w:val="22"/>
              </w:rPr>
              <w:t>Forma: liquido</w:t>
            </w:r>
          </w:p>
          <w:p w:rsidR="001005A6" w:rsidRPr="00ED480C"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 xml:space="preserve">Color: </w:t>
            </w:r>
            <w:r>
              <w:rPr>
                <w:rFonts w:ascii="Calibri" w:hAnsi="Calibri" w:cs="Arial"/>
                <w:sz w:val="22"/>
                <w:szCs w:val="22"/>
              </w:rPr>
              <w:t>amarillo claro</w:t>
            </w:r>
          </w:p>
          <w:p w:rsidR="001005A6"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 xml:space="preserve">Olor: </w:t>
            </w:r>
            <w:r>
              <w:rPr>
                <w:rFonts w:ascii="Calibri" w:hAnsi="Calibri" w:cs="Arial"/>
                <w:sz w:val="22"/>
                <w:szCs w:val="22"/>
              </w:rPr>
              <w:t>inodoro</w:t>
            </w:r>
          </w:p>
          <w:p w:rsidR="001005A6" w:rsidRPr="00ED480C" w:rsidRDefault="001005A6" w:rsidP="001005A6">
            <w:pPr>
              <w:numPr>
                <w:ilvl w:val="0"/>
                <w:numId w:val="39"/>
              </w:numPr>
              <w:ind w:left="709"/>
              <w:rPr>
                <w:rFonts w:ascii="Calibri" w:hAnsi="Calibri" w:cs="Arial"/>
                <w:sz w:val="22"/>
                <w:szCs w:val="22"/>
              </w:rPr>
            </w:pPr>
            <w:r>
              <w:rPr>
                <w:rFonts w:ascii="Calibri" w:hAnsi="Calibri" w:cs="Arial"/>
                <w:sz w:val="22"/>
                <w:szCs w:val="22"/>
              </w:rPr>
              <w:t>PH: a 20°C fuertemente alcalino</w:t>
            </w:r>
          </w:p>
          <w:p w:rsidR="001005A6" w:rsidRDefault="001005A6" w:rsidP="001005A6">
            <w:pPr>
              <w:numPr>
                <w:ilvl w:val="0"/>
                <w:numId w:val="39"/>
              </w:numPr>
              <w:ind w:left="709"/>
              <w:rPr>
                <w:rFonts w:ascii="Calibri" w:hAnsi="Calibri" w:cs="Arial"/>
                <w:sz w:val="22"/>
                <w:szCs w:val="22"/>
              </w:rPr>
            </w:pPr>
            <w:r>
              <w:rPr>
                <w:rFonts w:ascii="Calibri" w:hAnsi="Calibri" w:cs="Arial"/>
                <w:sz w:val="22"/>
                <w:szCs w:val="22"/>
              </w:rPr>
              <w:t>Densidad aparente: 1.16 g/cm3 a 20°C</w:t>
            </w:r>
          </w:p>
          <w:p w:rsidR="001005A6" w:rsidRDefault="001005A6" w:rsidP="001005A6">
            <w:pPr>
              <w:numPr>
                <w:ilvl w:val="0"/>
                <w:numId w:val="39"/>
              </w:numPr>
              <w:ind w:left="709"/>
              <w:rPr>
                <w:rFonts w:ascii="Calibri" w:hAnsi="Calibri" w:cs="Arial"/>
                <w:sz w:val="22"/>
                <w:szCs w:val="22"/>
              </w:rPr>
            </w:pPr>
            <w:r w:rsidRPr="00ED480C">
              <w:rPr>
                <w:rFonts w:ascii="Calibri" w:hAnsi="Calibri" w:cs="Arial"/>
                <w:sz w:val="22"/>
                <w:szCs w:val="22"/>
              </w:rPr>
              <w:t>Solubilidad</w:t>
            </w:r>
            <w:r>
              <w:rPr>
                <w:rFonts w:ascii="Calibri" w:hAnsi="Calibri" w:cs="Arial"/>
                <w:sz w:val="22"/>
                <w:szCs w:val="22"/>
              </w:rPr>
              <w:t xml:space="preserve"> en agua</w:t>
            </w:r>
            <w:r w:rsidRPr="00ED480C">
              <w:rPr>
                <w:rFonts w:ascii="Calibri" w:hAnsi="Calibri" w:cs="Arial"/>
                <w:sz w:val="22"/>
                <w:szCs w:val="22"/>
              </w:rPr>
              <w:t xml:space="preserve">: </w:t>
            </w:r>
            <w:r>
              <w:rPr>
                <w:rFonts w:ascii="Calibri" w:hAnsi="Calibri" w:cs="Arial"/>
                <w:sz w:val="22"/>
                <w:szCs w:val="22"/>
              </w:rPr>
              <w:t>a 20°C soluble</w:t>
            </w:r>
          </w:p>
          <w:p w:rsidR="001005A6" w:rsidRPr="001038E7" w:rsidRDefault="001005A6" w:rsidP="001005A6">
            <w:pPr>
              <w:numPr>
                <w:ilvl w:val="0"/>
                <w:numId w:val="39"/>
              </w:numPr>
              <w:ind w:left="709"/>
              <w:rPr>
                <w:rFonts w:ascii="Calibri" w:hAnsi="Calibri" w:cs="Arial"/>
                <w:sz w:val="22"/>
                <w:szCs w:val="22"/>
              </w:rPr>
            </w:pPr>
            <w:r>
              <w:rPr>
                <w:rFonts w:ascii="Calibri" w:hAnsi="Calibri" w:cs="Arial"/>
                <w:sz w:val="22"/>
                <w:szCs w:val="22"/>
              </w:rPr>
              <w:t xml:space="preserve">Presentación: Frasco de 500 ml. </w:t>
            </w:r>
            <w:r w:rsidR="00171758">
              <w:rPr>
                <w:rFonts w:ascii="Calibri" w:hAnsi="Calibri" w:cs="Arial"/>
                <w:sz w:val="22"/>
                <w:szCs w:val="22"/>
              </w:rPr>
              <w:t>Mínimo</w:t>
            </w:r>
            <w:r>
              <w:rPr>
                <w:rFonts w:ascii="Calibri" w:hAnsi="Calibri" w:cs="Arial"/>
                <w:sz w:val="22"/>
                <w:szCs w:val="22"/>
              </w:rPr>
              <w:t>.</w:t>
            </w:r>
          </w:p>
          <w:p w:rsidR="001005A6" w:rsidRPr="00C71841"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La densidad y la solubilidad puede presentar un rango aprox. +/-2%.</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 su propuesta la</w:t>
            </w:r>
            <w:r>
              <w:rPr>
                <w:rFonts w:ascii="Calibri" w:hAnsi="Calibri" w:cs="Calibri"/>
                <w:sz w:val="22"/>
                <w:szCs w:val="22"/>
                <w:u w:val="single"/>
                <w:lang w:eastAsia="es-BO"/>
              </w:rPr>
              <w:t xml:space="preserve"> </w:t>
            </w:r>
            <w:r w:rsidRPr="00ED480C">
              <w:rPr>
                <w:rFonts w:ascii="Calibri" w:hAnsi="Calibri" w:cs="Calibri"/>
                <w:sz w:val="22"/>
                <w:szCs w:val="22"/>
                <w:u w:val="single"/>
                <w:lang w:eastAsia="es-BO"/>
              </w:rPr>
              <w:t>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FE13F0" w:rsidRDefault="001005A6" w:rsidP="0046536D">
            <w:pPr>
              <w:pStyle w:val="Prrafodelista"/>
              <w:autoSpaceDE w:val="0"/>
              <w:autoSpaceDN w:val="0"/>
              <w:adjustRightInd w:val="0"/>
              <w:ind w:left="0"/>
              <w:contextualSpacing/>
              <w:jc w:val="both"/>
              <w:rPr>
                <w:rFonts w:ascii="Calibri" w:hAnsi="Calibri" w:cs="Calibri"/>
                <w:b/>
                <w:sz w:val="22"/>
                <w:szCs w:val="22"/>
                <w:highlight w:val="green"/>
                <w:u w:val="single"/>
                <w:lang w:val="es-BO" w:eastAsia="es-BO"/>
              </w:rPr>
            </w:pPr>
            <w:r w:rsidRPr="00FE13F0">
              <w:rPr>
                <w:rFonts w:ascii="Calibri" w:hAnsi="Calibri" w:cs="Calibri"/>
                <w:b/>
                <w:sz w:val="22"/>
                <w:szCs w:val="22"/>
                <w:highlight w:val="green"/>
                <w:u w:val="single"/>
                <w:lang w:val="es-BO" w:eastAsia="es-BO"/>
              </w:rPr>
              <w:t xml:space="preserve">LOTE 7: </w:t>
            </w:r>
            <w:r>
              <w:rPr>
                <w:rFonts w:ascii="Calibri" w:hAnsi="Calibri" w:cs="Calibri"/>
                <w:b/>
                <w:sz w:val="22"/>
                <w:szCs w:val="22"/>
                <w:highlight w:val="green"/>
                <w:u w:val="single"/>
                <w:lang w:val="es-BO" w:eastAsia="es-BO"/>
              </w:rPr>
              <w:t>FILTROS</w:t>
            </w:r>
          </w:p>
          <w:p w:rsidR="001005A6" w:rsidRDefault="001005A6" w:rsidP="0046536D">
            <w:pPr>
              <w:pStyle w:val="Prrafodelista"/>
              <w:autoSpaceDE w:val="0"/>
              <w:autoSpaceDN w:val="0"/>
              <w:adjustRightInd w:val="0"/>
              <w:ind w:left="0"/>
              <w:contextualSpacing/>
              <w:jc w:val="both"/>
              <w:rPr>
                <w:rFonts w:ascii="Calibri" w:hAnsi="Calibri" w:cs="Calibri"/>
                <w:b/>
                <w:sz w:val="22"/>
                <w:szCs w:val="22"/>
                <w:highlight w:val="yellow"/>
                <w:u w:val="single"/>
                <w:lang w:val="es-BO" w:eastAsia="es-BO"/>
              </w:rPr>
            </w:pPr>
          </w:p>
          <w:p w:rsidR="001005A6" w:rsidRDefault="001005A6" w:rsidP="0046536D">
            <w:pPr>
              <w:pStyle w:val="Prrafodelista"/>
              <w:autoSpaceDE w:val="0"/>
              <w:autoSpaceDN w:val="0"/>
              <w:adjustRightInd w:val="0"/>
              <w:ind w:left="0"/>
              <w:contextualSpacing/>
              <w:jc w:val="both"/>
              <w:rPr>
                <w:rFonts w:ascii="Calibri" w:hAnsi="Calibri" w:cs="Calibri"/>
                <w:b/>
                <w:sz w:val="22"/>
                <w:szCs w:val="22"/>
                <w:u w:val="single"/>
              </w:rPr>
            </w:pPr>
            <w:r w:rsidRPr="00B50ECE">
              <w:rPr>
                <w:rFonts w:ascii="Calibri" w:hAnsi="Calibri" w:cs="Calibri"/>
                <w:b/>
                <w:sz w:val="22"/>
                <w:szCs w:val="22"/>
                <w:lang w:val="es-BO"/>
              </w:rPr>
              <w:t>ITEM 1</w:t>
            </w:r>
            <w:r w:rsidRPr="00C96F90">
              <w:rPr>
                <w:rFonts w:ascii="Calibri" w:hAnsi="Calibri" w:cs="Calibri"/>
                <w:b/>
                <w:sz w:val="22"/>
                <w:szCs w:val="22"/>
                <w:u w:val="single"/>
                <w:lang w:val="es-BO"/>
              </w:rPr>
              <w:t xml:space="preserve">: </w:t>
            </w:r>
            <w:r w:rsidRPr="00CA59AD">
              <w:rPr>
                <w:rFonts w:ascii="Calibri" w:hAnsi="Calibri" w:cs="Calibri"/>
                <w:b/>
                <w:sz w:val="22"/>
                <w:szCs w:val="22"/>
                <w:u w:val="single"/>
              </w:rPr>
              <w:t>F</w:t>
            </w:r>
            <w:r>
              <w:rPr>
                <w:rFonts w:ascii="Calibri" w:hAnsi="Calibri" w:cs="Calibri"/>
                <w:b/>
                <w:sz w:val="22"/>
                <w:szCs w:val="22"/>
                <w:u w:val="single"/>
              </w:rPr>
              <w:t>ILTRO</w:t>
            </w:r>
            <w:r w:rsidRPr="00CA59AD">
              <w:rPr>
                <w:rFonts w:ascii="Calibri" w:hAnsi="Calibri" w:cs="Calibri"/>
                <w:b/>
                <w:sz w:val="22"/>
                <w:szCs w:val="22"/>
                <w:u w:val="single"/>
              </w:rPr>
              <w:t xml:space="preserve"> </w:t>
            </w:r>
            <w:r>
              <w:rPr>
                <w:rFonts w:ascii="Calibri" w:hAnsi="Calibri" w:cs="Calibri"/>
                <w:b/>
                <w:sz w:val="22"/>
                <w:szCs w:val="22"/>
                <w:u w:val="single"/>
              </w:rPr>
              <w:t>DE</w:t>
            </w:r>
            <w:r w:rsidRPr="00CA59AD">
              <w:rPr>
                <w:rFonts w:ascii="Calibri" w:hAnsi="Calibri" w:cs="Calibri"/>
                <w:b/>
                <w:sz w:val="22"/>
                <w:szCs w:val="22"/>
                <w:u w:val="single"/>
              </w:rPr>
              <w:t xml:space="preserve"> </w:t>
            </w:r>
            <w:r>
              <w:rPr>
                <w:rFonts w:ascii="Calibri" w:hAnsi="Calibri" w:cs="Calibri"/>
                <w:b/>
                <w:sz w:val="22"/>
                <w:szCs w:val="22"/>
                <w:u w:val="single"/>
              </w:rPr>
              <w:t>MEMBRANA</w:t>
            </w:r>
            <w:r w:rsidRPr="00CA59AD">
              <w:rPr>
                <w:rFonts w:ascii="Calibri" w:hAnsi="Calibri" w:cs="Calibri"/>
                <w:b/>
                <w:sz w:val="22"/>
                <w:szCs w:val="22"/>
                <w:u w:val="single"/>
              </w:rPr>
              <w:t xml:space="preserve"> </w:t>
            </w:r>
            <w:r>
              <w:rPr>
                <w:rFonts w:ascii="Calibri" w:hAnsi="Calibri" w:cs="Calibri"/>
                <w:b/>
                <w:sz w:val="22"/>
                <w:szCs w:val="22"/>
                <w:u w:val="single"/>
              </w:rPr>
              <w:t>DE</w:t>
            </w:r>
            <w:r w:rsidRPr="00CA59AD">
              <w:rPr>
                <w:rFonts w:ascii="Calibri" w:hAnsi="Calibri" w:cs="Calibri"/>
                <w:b/>
                <w:sz w:val="22"/>
                <w:szCs w:val="22"/>
                <w:u w:val="single"/>
              </w:rPr>
              <w:t xml:space="preserve"> </w:t>
            </w:r>
            <w:r>
              <w:rPr>
                <w:rFonts w:ascii="Calibri" w:hAnsi="Calibri" w:cs="Calibri"/>
                <w:b/>
                <w:sz w:val="22"/>
                <w:szCs w:val="22"/>
                <w:u w:val="single"/>
              </w:rPr>
              <w:t>ESTER</w:t>
            </w:r>
            <w:r w:rsidRPr="00CA59AD">
              <w:rPr>
                <w:rFonts w:ascii="Calibri" w:hAnsi="Calibri" w:cs="Calibri"/>
                <w:b/>
                <w:sz w:val="22"/>
                <w:szCs w:val="22"/>
                <w:u w:val="single"/>
              </w:rPr>
              <w:t xml:space="preserve"> </w:t>
            </w:r>
            <w:r>
              <w:rPr>
                <w:rFonts w:ascii="Calibri" w:hAnsi="Calibri" w:cs="Calibri"/>
                <w:b/>
                <w:sz w:val="22"/>
                <w:szCs w:val="22"/>
                <w:u w:val="single"/>
              </w:rPr>
              <w:t xml:space="preserve">DE CELULOSA MEZCLADO </w:t>
            </w:r>
          </w:p>
          <w:p w:rsidR="001005A6" w:rsidRDefault="001005A6" w:rsidP="0046536D">
            <w:pPr>
              <w:pStyle w:val="Prrafodelista"/>
              <w:autoSpaceDE w:val="0"/>
              <w:autoSpaceDN w:val="0"/>
              <w:adjustRightInd w:val="0"/>
              <w:ind w:left="0"/>
              <w:contextualSpacing/>
              <w:jc w:val="both"/>
              <w:rPr>
                <w:rFonts w:ascii="Calibri" w:hAnsi="Calibri" w:cs="Calibri"/>
                <w:b/>
                <w:sz w:val="22"/>
                <w:szCs w:val="22"/>
                <w:lang w:val="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bookmarkStart w:id="3" w:name="_Hlk516974791"/>
            <w:r w:rsidRPr="007C5D58">
              <w:rPr>
                <w:rFonts w:ascii="Calibri" w:hAnsi="Calibri" w:cs="Calibri"/>
                <w:sz w:val="22"/>
                <w:szCs w:val="22"/>
                <w:u w:val="single"/>
                <w:lang w:eastAsia="es-BO"/>
              </w:rPr>
              <w:t>Para análisis de Solidos Totales en suspensión y deberá cumplir las siguientes características</w:t>
            </w:r>
            <w:r>
              <w:rPr>
                <w:rFonts w:ascii="Calibri" w:hAnsi="Calibri" w:cs="Calibri"/>
                <w:sz w:val="22"/>
                <w:szCs w:val="22"/>
                <w:lang w:eastAsia="es-BO"/>
              </w:rPr>
              <w:t xml:space="preserve"> </w:t>
            </w:r>
            <w:r w:rsidRPr="00937CA5">
              <w:rPr>
                <w:rFonts w:ascii="Calibri" w:hAnsi="Calibri" w:cs="Calibri"/>
                <w:sz w:val="22"/>
                <w:szCs w:val="22"/>
                <w:lang w:eastAsia="es-BO"/>
              </w:rPr>
              <w:t>:</w:t>
            </w: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p>
          <w:p w:rsidR="001005A6" w:rsidRPr="00C96F90" w:rsidRDefault="001005A6" w:rsidP="001005A6">
            <w:pPr>
              <w:numPr>
                <w:ilvl w:val="0"/>
                <w:numId w:val="39"/>
              </w:numPr>
              <w:ind w:left="709"/>
              <w:rPr>
                <w:rFonts w:ascii="Calibri" w:hAnsi="Calibri" w:cs="Arial"/>
              </w:rPr>
            </w:pPr>
            <w:r w:rsidRPr="00911FBD">
              <w:rPr>
                <w:noProof/>
              </w:rPr>
              <w:t>Material</w:t>
            </w:r>
            <w:r w:rsidRPr="00C96F90">
              <w:rPr>
                <w:rFonts w:ascii="Calibri" w:hAnsi="Calibri" w:cs="Arial"/>
              </w:rPr>
              <w:t xml:space="preserve">: </w:t>
            </w:r>
            <w:r w:rsidRPr="00911FBD">
              <w:rPr>
                <w:rFonts w:ascii="Calibri" w:hAnsi="Calibri" w:cs="Arial"/>
              </w:rPr>
              <w:t>Mezcla de éster de celulosa</w:t>
            </w:r>
          </w:p>
          <w:p w:rsidR="001005A6" w:rsidRPr="00C96F90" w:rsidRDefault="001005A6" w:rsidP="001005A6">
            <w:pPr>
              <w:numPr>
                <w:ilvl w:val="0"/>
                <w:numId w:val="39"/>
              </w:numPr>
              <w:ind w:left="709"/>
              <w:rPr>
                <w:rFonts w:ascii="Calibri" w:hAnsi="Calibri" w:cs="Arial"/>
              </w:rPr>
            </w:pPr>
            <w:r w:rsidRPr="007C5D58">
              <w:rPr>
                <w:noProof/>
                <w:u w:val="single"/>
                <w:lang w:val="es-BO" w:eastAsia="es-BO"/>
              </w:rPr>
              <w:drawing>
                <wp:anchor distT="0" distB="0" distL="114300" distR="114300" simplePos="0" relativeHeight="251742720" behindDoc="0" locked="0" layoutInCell="1" allowOverlap="1">
                  <wp:simplePos x="0" y="0"/>
                  <wp:positionH relativeFrom="column">
                    <wp:posOffset>4278630</wp:posOffset>
                  </wp:positionH>
                  <wp:positionV relativeFrom="paragraph">
                    <wp:posOffset>37465</wp:posOffset>
                  </wp:positionV>
                  <wp:extent cx="1047750" cy="815975"/>
                  <wp:effectExtent l="0" t="0" r="0" b="3175"/>
                  <wp:wrapSquare wrapText="bothSides"/>
                  <wp:docPr id="23" name="Imagen 23" descr="Membranas de Ã©ster de celulosa mixta Advantec A045A047A;  47 mm de diÃ¡metro, 0,45 Î¼m;  100 / paqu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embranas de Ã©ster de celulosa mixta Advantec A045A047A;  47 mm de diÃ¡metro, 0,45 Î¼m;  100 / paquet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47750" cy="815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4154">
              <w:rPr>
                <w:rFonts w:ascii="Calibri" w:hAnsi="Calibri" w:cs="Arial"/>
              </w:rPr>
              <w:t>Tamaño de poro:</w:t>
            </w:r>
            <w:r>
              <w:rPr>
                <w:rFonts w:ascii="Calibri" w:hAnsi="Calibri" w:cs="Arial"/>
              </w:rPr>
              <w:t xml:space="preserve"> </w:t>
            </w:r>
            <w:r w:rsidRPr="000E4154">
              <w:rPr>
                <w:rFonts w:ascii="Calibri" w:hAnsi="Calibri" w:cs="Arial"/>
              </w:rPr>
              <w:t>0.45</w:t>
            </w:r>
            <w:r>
              <w:rPr>
                <w:rFonts w:ascii="Calibri" w:hAnsi="Calibri" w:cs="Arial"/>
              </w:rPr>
              <w:t xml:space="preserve"> </w:t>
            </w:r>
            <w:r w:rsidRPr="000E4154">
              <w:rPr>
                <w:rFonts w:ascii="Calibri" w:hAnsi="Calibri" w:cs="Arial"/>
              </w:rPr>
              <w:t>μm</w:t>
            </w:r>
          </w:p>
          <w:p w:rsidR="001005A6" w:rsidRPr="00C96F90" w:rsidRDefault="001005A6" w:rsidP="001005A6">
            <w:pPr>
              <w:numPr>
                <w:ilvl w:val="0"/>
                <w:numId w:val="39"/>
              </w:numPr>
              <w:ind w:left="709"/>
              <w:rPr>
                <w:rFonts w:ascii="Calibri" w:hAnsi="Calibri" w:cs="Arial"/>
              </w:rPr>
            </w:pPr>
            <w:r w:rsidRPr="000E4154">
              <w:rPr>
                <w:rFonts w:ascii="Calibri" w:hAnsi="Calibri" w:cs="Arial"/>
              </w:rPr>
              <w:t>Diámetro:</w:t>
            </w:r>
            <w:r>
              <w:rPr>
                <w:rFonts w:ascii="Calibri" w:hAnsi="Calibri" w:cs="Arial"/>
              </w:rPr>
              <w:t xml:space="preserve"> </w:t>
            </w:r>
            <w:r w:rsidRPr="000E4154">
              <w:rPr>
                <w:rFonts w:ascii="Calibri" w:hAnsi="Calibri" w:cs="Arial"/>
              </w:rPr>
              <w:t>47</w:t>
            </w:r>
            <w:r>
              <w:rPr>
                <w:rFonts w:ascii="Calibri" w:hAnsi="Calibri" w:cs="Arial"/>
              </w:rPr>
              <w:t xml:space="preserve"> mm</w:t>
            </w:r>
          </w:p>
          <w:p w:rsidR="001005A6" w:rsidRDefault="001005A6" w:rsidP="001005A6">
            <w:pPr>
              <w:numPr>
                <w:ilvl w:val="0"/>
                <w:numId w:val="39"/>
              </w:numPr>
              <w:ind w:left="709"/>
              <w:rPr>
                <w:rFonts w:ascii="Calibri" w:hAnsi="Calibri" w:cs="Arial"/>
              </w:rPr>
            </w:pPr>
            <w:r w:rsidRPr="000E4154">
              <w:rPr>
                <w:rFonts w:ascii="Calibri" w:hAnsi="Calibri" w:cs="Arial"/>
              </w:rPr>
              <w:t>Almohadilla absorbente</w:t>
            </w:r>
            <w:r>
              <w:rPr>
                <w:rFonts w:ascii="Calibri" w:hAnsi="Calibri" w:cs="Arial"/>
              </w:rPr>
              <w:t>:</w:t>
            </w:r>
            <w:r w:rsidRPr="000E4154">
              <w:rPr>
                <w:rFonts w:ascii="Arial" w:hAnsi="Arial" w:cs="Arial"/>
                <w:color w:val="333333"/>
                <w:sz w:val="21"/>
                <w:szCs w:val="21"/>
                <w:shd w:val="clear" w:color="auto" w:fill="EFEFEF"/>
              </w:rPr>
              <w:t xml:space="preserve"> </w:t>
            </w:r>
            <w:r w:rsidRPr="000E4154">
              <w:rPr>
                <w:rFonts w:ascii="Calibri" w:hAnsi="Calibri" w:cs="Arial"/>
              </w:rPr>
              <w:t>No incluido</w:t>
            </w:r>
          </w:p>
          <w:p w:rsidR="001005A6" w:rsidRDefault="001005A6" w:rsidP="001005A6">
            <w:pPr>
              <w:numPr>
                <w:ilvl w:val="0"/>
                <w:numId w:val="39"/>
              </w:numPr>
              <w:ind w:left="709"/>
              <w:rPr>
                <w:rFonts w:ascii="Calibri" w:hAnsi="Calibri" w:cs="Arial"/>
              </w:rPr>
            </w:pPr>
            <w:r>
              <w:rPr>
                <w:rFonts w:ascii="Calibri" w:hAnsi="Calibri" w:cs="Arial"/>
              </w:rPr>
              <w:t>Presentación: paquete de 150 unidades</w:t>
            </w:r>
          </w:p>
          <w:p w:rsidR="001005A6" w:rsidRPr="00C96F90" w:rsidRDefault="001005A6" w:rsidP="0046536D">
            <w:pPr>
              <w:ind w:left="709"/>
              <w:rPr>
                <w:rFonts w:ascii="Calibri" w:hAnsi="Calibri" w:cs="Arial"/>
              </w:rPr>
            </w:pPr>
          </w:p>
          <w:p w:rsidR="001005A6" w:rsidRDefault="001005A6" w:rsidP="0046536D">
            <w:pPr>
              <w:pStyle w:val="Prrafodelista"/>
              <w:autoSpaceDE w:val="0"/>
              <w:autoSpaceDN w:val="0"/>
              <w:adjustRightInd w:val="0"/>
              <w:ind w:left="0"/>
              <w:contextualSpacing/>
              <w:jc w:val="both"/>
              <w:rPr>
                <w:rFonts w:ascii="Calibri" w:hAnsi="Calibri" w:cs="Calibri"/>
                <w:b/>
                <w:sz w:val="22"/>
                <w:szCs w:val="22"/>
                <w:lang w:val="es-BO"/>
              </w:rPr>
            </w:pPr>
            <w:bookmarkStart w:id="4" w:name="_Hlk516976552"/>
            <w:bookmarkEnd w:id="3"/>
            <w:r>
              <w:rPr>
                <w:rFonts w:ascii="Calibri" w:hAnsi="Calibri" w:cs="Calibri"/>
                <w:b/>
                <w:sz w:val="22"/>
                <w:szCs w:val="22"/>
                <w:lang w:val="es-BO"/>
              </w:rPr>
              <w:t>ITEM 2</w:t>
            </w:r>
            <w:r w:rsidRPr="00B50ECE">
              <w:rPr>
                <w:rFonts w:ascii="Calibri" w:hAnsi="Calibri" w:cs="Calibri"/>
                <w:b/>
                <w:sz w:val="22"/>
                <w:szCs w:val="22"/>
                <w:lang w:val="es-BO"/>
              </w:rPr>
              <w:t>:</w:t>
            </w:r>
            <w:r>
              <w:rPr>
                <w:rFonts w:ascii="Calibri" w:hAnsi="Calibri" w:cs="Calibri"/>
                <w:b/>
                <w:sz w:val="22"/>
                <w:szCs w:val="22"/>
                <w:lang w:val="es-BO"/>
              </w:rPr>
              <w:t xml:space="preserve"> </w:t>
            </w:r>
            <w:r w:rsidRPr="00F36059">
              <w:rPr>
                <w:rFonts w:ascii="Calibri" w:hAnsi="Calibri" w:cs="Calibri"/>
                <w:b/>
                <w:sz w:val="22"/>
                <w:szCs w:val="22"/>
                <w:u w:val="single"/>
              </w:rPr>
              <w:t>FILTRO DE VENTILACIÓN PARA T</w:t>
            </w:r>
            <w:r>
              <w:rPr>
                <w:rFonts w:ascii="Calibri" w:hAnsi="Calibri" w:cs="Calibri"/>
                <w:b/>
                <w:sz w:val="22"/>
                <w:szCs w:val="22"/>
                <w:u w:val="single"/>
              </w:rPr>
              <w:t>ANQUE DE PE MILLIPORE</w:t>
            </w:r>
          </w:p>
          <w:p w:rsidR="001005A6" w:rsidRDefault="001005A6" w:rsidP="0046536D">
            <w:pPr>
              <w:pStyle w:val="Prrafodelista"/>
              <w:autoSpaceDE w:val="0"/>
              <w:autoSpaceDN w:val="0"/>
              <w:adjustRightInd w:val="0"/>
              <w:ind w:left="0"/>
              <w:contextualSpacing/>
              <w:jc w:val="both"/>
              <w:rPr>
                <w:rFonts w:ascii="Calibri" w:hAnsi="Calibri" w:cs="Calibri"/>
                <w:b/>
                <w:sz w:val="22"/>
                <w:szCs w:val="22"/>
                <w:lang w:val="es-BO"/>
              </w:rPr>
            </w:pPr>
            <w:r>
              <w:rPr>
                <w:rFonts w:ascii="Calibri" w:hAnsi="Calibri" w:cs="Calibri"/>
                <w:b/>
                <w:sz w:val="22"/>
                <w:szCs w:val="22"/>
                <w:lang w:val="es-BO"/>
              </w:rPr>
              <w:t xml:space="preserve"> </w:t>
            </w:r>
          </w:p>
          <w:p w:rsidR="001005A6" w:rsidRDefault="001005A6" w:rsidP="0046536D">
            <w:pPr>
              <w:rPr>
                <w:rFonts w:ascii="Calibri" w:hAnsi="Calibri" w:cs="Calibri"/>
                <w:lang w:eastAsia="es-BO"/>
              </w:rPr>
            </w:pPr>
            <w:bookmarkStart w:id="5" w:name="_Hlk516975600"/>
            <w:r>
              <w:rPr>
                <w:noProof/>
                <w:lang w:val="es-BO" w:eastAsia="es-BO"/>
              </w:rPr>
              <w:lastRenderedPageBreak/>
              <w:drawing>
                <wp:anchor distT="0" distB="0" distL="114300" distR="114300" simplePos="0" relativeHeight="251743744" behindDoc="0" locked="0" layoutInCell="1" allowOverlap="1">
                  <wp:simplePos x="0" y="0"/>
                  <wp:positionH relativeFrom="column">
                    <wp:posOffset>4219575</wp:posOffset>
                  </wp:positionH>
                  <wp:positionV relativeFrom="paragraph">
                    <wp:posOffset>242570</wp:posOffset>
                  </wp:positionV>
                  <wp:extent cx="1402715" cy="1164590"/>
                  <wp:effectExtent l="0" t="0" r="6985" b="0"/>
                  <wp:wrapSquare wrapText="bothSides"/>
                  <wp:docPr id="22" name="Imagen 22" descr="https://www.pro-analise.com.br/resizer/view/160/210/true/true/1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https://www.pro-analise.com.br/resizer/view/160/210/true/true/1439.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02715" cy="1164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lang w:eastAsia="es-BO"/>
              </w:rPr>
              <w:t>p</w:t>
            </w:r>
            <w:r w:rsidRPr="007C5D58">
              <w:rPr>
                <w:rFonts w:ascii="Calibri" w:hAnsi="Calibri" w:cs="Calibri"/>
                <w:u w:val="single"/>
                <w:lang w:eastAsia="es-BO"/>
              </w:rPr>
              <w:t>ara ser utilizado en el sistema de purificación de agua del equipo Milli-Q y deberá cumplir las siguientes características</w:t>
            </w:r>
            <w:r>
              <w:rPr>
                <w:rFonts w:ascii="Calibri" w:hAnsi="Calibri" w:cs="Calibri"/>
                <w:u w:val="single"/>
                <w:lang w:eastAsia="es-BO"/>
              </w:rPr>
              <w:t xml:space="preserve"> </w:t>
            </w:r>
            <w:r w:rsidRPr="007C5D58">
              <w:rPr>
                <w:rFonts w:ascii="Calibri" w:hAnsi="Calibri" w:cs="Calibri"/>
                <w:u w:val="single"/>
                <w:lang w:eastAsia="es-BO"/>
              </w:rPr>
              <w:t>:</w:t>
            </w:r>
          </w:p>
          <w:p w:rsidR="001005A6" w:rsidRPr="00B867E6" w:rsidRDefault="001005A6" w:rsidP="0046536D">
            <w:pPr>
              <w:rPr>
                <w:rFonts w:ascii="Calibri" w:hAnsi="Calibri" w:cs="Calibri"/>
                <w:lang w:eastAsia="es-BO"/>
              </w:rPr>
            </w:pPr>
          </w:p>
          <w:p w:rsidR="001005A6" w:rsidRPr="00B867E6" w:rsidRDefault="001005A6" w:rsidP="001005A6">
            <w:pPr>
              <w:pStyle w:val="Prrafodelista"/>
              <w:numPr>
                <w:ilvl w:val="0"/>
                <w:numId w:val="39"/>
              </w:numPr>
              <w:autoSpaceDE w:val="0"/>
              <w:autoSpaceDN w:val="0"/>
              <w:adjustRightInd w:val="0"/>
              <w:contextualSpacing/>
              <w:jc w:val="both"/>
              <w:rPr>
                <w:rFonts w:ascii="Calibri" w:hAnsi="Calibri" w:cs="Calibri"/>
                <w:lang w:eastAsia="es-BO"/>
              </w:rPr>
            </w:pPr>
            <w:r w:rsidRPr="00B867E6">
              <w:rPr>
                <w:rFonts w:ascii="Calibri" w:hAnsi="Calibri" w:cs="Calibri"/>
                <w:lang w:eastAsia="es-BO"/>
              </w:rPr>
              <w:t>Modelo: MPK01</w:t>
            </w:r>
            <w:r>
              <w:rPr>
                <w:rFonts w:ascii="Calibri" w:hAnsi="Calibri" w:cs="Calibri"/>
                <w:lang w:eastAsia="es-BO"/>
              </w:rPr>
              <w:t xml:space="preserve"> o similar</w:t>
            </w:r>
          </w:p>
          <w:p w:rsidR="001005A6" w:rsidRPr="00B867E6" w:rsidRDefault="001005A6" w:rsidP="001005A6">
            <w:pPr>
              <w:pStyle w:val="Prrafodelista"/>
              <w:numPr>
                <w:ilvl w:val="0"/>
                <w:numId w:val="39"/>
              </w:numPr>
              <w:autoSpaceDE w:val="0"/>
              <w:autoSpaceDN w:val="0"/>
              <w:adjustRightInd w:val="0"/>
              <w:contextualSpacing/>
              <w:jc w:val="both"/>
              <w:rPr>
                <w:rFonts w:ascii="Calibri" w:hAnsi="Calibri" w:cs="Calibri"/>
                <w:lang w:eastAsia="es-BO"/>
              </w:rPr>
            </w:pPr>
            <w:r w:rsidRPr="00B867E6">
              <w:rPr>
                <w:rFonts w:ascii="Calibri" w:hAnsi="Calibri" w:cs="Calibri"/>
                <w:lang w:eastAsia="es-BO"/>
              </w:rPr>
              <w:t xml:space="preserve">Marca: </w:t>
            </w:r>
            <w:r w:rsidRPr="00B867E6">
              <w:rPr>
                <w:rFonts w:ascii="Calibri" w:hAnsi="Calibri" w:cs="Calibri"/>
                <w:lang w:eastAsia="es-BO"/>
              </w:rPr>
              <w:tab/>
              <w:t>Millipore</w:t>
            </w:r>
            <w:r>
              <w:rPr>
                <w:rFonts w:ascii="Calibri" w:hAnsi="Calibri" w:cs="Calibri"/>
                <w:lang w:eastAsia="es-BO"/>
              </w:rPr>
              <w:t xml:space="preserve"> o similar</w:t>
            </w:r>
          </w:p>
          <w:p w:rsidR="001005A6" w:rsidRDefault="001005A6" w:rsidP="001005A6">
            <w:pPr>
              <w:pStyle w:val="Prrafodelista"/>
              <w:numPr>
                <w:ilvl w:val="0"/>
                <w:numId w:val="39"/>
              </w:numPr>
              <w:autoSpaceDE w:val="0"/>
              <w:autoSpaceDN w:val="0"/>
              <w:adjustRightInd w:val="0"/>
              <w:contextualSpacing/>
              <w:jc w:val="both"/>
              <w:rPr>
                <w:rFonts w:ascii="Calibri" w:hAnsi="Calibri" w:cs="Calibri"/>
                <w:lang w:eastAsia="es-BO"/>
              </w:rPr>
            </w:pPr>
            <w:r w:rsidRPr="00EF2242">
              <w:rPr>
                <w:rFonts w:ascii="Calibri" w:hAnsi="Calibri" w:cs="Calibri"/>
                <w:bCs/>
                <w:lang w:eastAsia="es-BO"/>
              </w:rPr>
              <w:t>Descripción</w:t>
            </w:r>
            <w:r w:rsidRPr="00EF2242">
              <w:rPr>
                <w:rFonts w:ascii="Calibri" w:hAnsi="Calibri" w:cs="Calibri"/>
                <w:lang w:eastAsia="es-BO"/>
              </w:rPr>
              <w:t>:</w:t>
            </w:r>
            <w:r>
              <w:rPr>
                <w:rFonts w:ascii="Calibri" w:hAnsi="Calibri" w:cs="Calibri"/>
                <w:lang w:eastAsia="es-BO"/>
              </w:rPr>
              <w:t xml:space="preserve"> </w:t>
            </w:r>
            <w:r w:rsidRPr="00A821C7">
              <w:rPr>
                <w:rFonts w:ascii="Calibri" w:hAnsi="Calibri" w:cs="Calibri"/>
                <w:lang w:eastAsia="es-BO"/>
              </w:rPr>
              <w:t>Filtro de ventilación para tanque de PE (agua tipo 2).</w:t>
            </w:r>
          </w:p>
          <w:p w:rsidR="001005A6" w:rsidRPr="00EF2242" w:rsidRDefault="001005A6" w:rsidP="001005A6">
            <w:pPr>
              <w:pStyle w:val="Prrafodelista"/>
              <w:numPr>
                <w:ilvl w:val="0"/>
                <w:numId w:val="39"/>
              </w:numPr>
              <w:autoSpaceDE w:val="0"/>
              <w:autoSpaceDN w:val="0"/>
              <w:adjustRightInd w:val="0"/>
              <w:contextualSpacing/>
              <w:jc w:val="both"/>
              <w:rPr>
                <w:rFonts w:ascii="Calibri" w:hAnsi="Calibri" w:cs="Calibri"/>
                <w:lang w:eastAsia="es-BO"/>
              </w:rPr>
            </w:pPr>
            <w:r w:rsidRPr="00EF2242">
              <w:rPr>
                <w:rFonts w:ascii="Calibri" w:hAnsi="Calibri" w:cs="Calibri"/>
                <w:bCs/>
                <w:lang w:eastAsia="es-BO"/>
              </w:rPr>
              <w:t>Solicitud</w:t>
            </w:r>
            <w:r w:rsidRPr="00EF2242">
              <w:rPr>
                <w:rFonts w:ascii="Calibri" w:hAnsi="Calibri" w:cs="Calibri"/>
                <w:lang w:eastAsia="es-BO"/>
              </w:rPr>
              <w:t>: Protección avanzada contra contaminantes transportados por el aire. Para agua Elix </w:t>
            </w:r>
            <w:r w:rsidRPr="00EF2242">
              <w:rPr>
                <w:rFonts w:ascii="Calibri" w:hAnsi="Calibri" w:cs="Calibri"/>
                <w:vertAlign w:val="superscript"/>
                <w:lang w:eastAsia="es-BO"/>
              </w:rPr>
              <w:t>®</w:t>
            </w:r>
            <w:r w:rsidRPr="00EF2242">
              <w:rPr>
                <w:rFonts w:ascii="Calibri" w:hAnsi="Calibri" w:cs="Calibri"/>
                <w:lang w:eastAsia="es-BO"/>
              </w:rPr>
              <w:t>almacenada en tanques de almacenamiento 30/60/100 PE</w:t>
            </w:r>
          </w:p>
          <w:p w:rsidR="001005A6" w:rsidRPr="00EF2242" w:rsidRDefault="001005A6" w:rsidP="0046536D">
            <w:pPr>
              <w:pStyle w:val="Prrafodelista"/>
              <w:autoSpaceDE w:val="0"/>
              <w:autoSpaceDN w:val="0"/>
              <w:adjustRightInd w:val="0"/>
              <w:ind w:left="1350"/>
              <w:contextualSpacing/>
              <w:jc w:val="both"/>
              <w:rPr>
                <w:rFonts w:ascii="Calibri" w:hAnsi="Calibri" w:cs="Calibri"/>
                <w:lang w:eastAsia="es-BO"/>
              </w:rPr>
            </w:pPr>
          </w:p>
          <w:bookmarkEnd w:id="4"/>
          <w:bookmarkEnd w:id="5"/>
          <w:p w:rsidR="001005A6" w:rsidRDefault="001005A6" w:rsidP="0046536D">
            <w:pPr>
              <w:pStyle w:val="Prrafodelista"/>
              <w:autoSpaceDE w:val="0"/>
              <w:autoSpaceDN w:val="0"/>
              <w:adjustRightInd w:val="0"/>
              <w:ind w:left="0"/>
              <w:contextualSpacing/>
              <w:jc w:val="both"/>
              <w:rPr>
                <w:rFonts w:ascii="Calibri" w:hAnsi="Calibri" w:cs="Calibri"/>
                <w:b/>
                <w:sz w:val="22"/>
                <w:szCs w:val="22"/>
                <w:lang w:val="es-BO"/>
              </w:rPr>
            </w:pPr>
            <w:r w:rsidRPr="007F15A8">
              <w:rPr>
                <w:rFonts w:ascii="Calibri" w:hAnsi="Calibri" w:cs="Calibri"/>
                <w:b/>
                <w:sz w:val="22"/>
                <w:szCs w:val="22"/>
                <w:lang w:val="es-BO"/>
              </w:rPr>
              <w:t xml:space="preserve">ITEM 3: </w:t>
            </w:r>
            <w:r w:rsidRPr="007F15A8">
              <w:rPr>
                <w:rFonts w:ascii="Calibri" w:hAnsi="Calibri" w:cs="Calibri"/>
                <w:b/>
                <w:sz w:val="22"/>
                <w:szCs w:val="22"/>
                <w:u w:val="single"/>
              </w:rPr>
              <w:t xml:space="preserve">FILTRO CARTUCHO PROGAR T3 </w:t>
            </w:r>
          </w:p>
          <w:p w:rsidR="001005A6" w:rsidRDefault="001005A6" w:rsidP="0046536D">
            <w:pPr>
              <w:pStyle w:val="Prrafodelista"/>
              <w:autoSpaceDE w:val="0"/>
              <w:autoSpaceDN w:val="0"/>
              <w:adjustRightInd w:val="0"/>
              <w:contextualSpacing/>
              <w:jc w:val="both"/>
              <w:rPr>
                <w:rFonts w:ascii="Calibri" w:hAnsi="Calibri" w:cs="Calibri"/>
                <w:lang w:eastAsia="es-BO"/>
              </w:rPr>
            </w:pPr>
          </w:p>
          <w:p w:rsidR="001005A6" w:rsidRDefault="001005A6" w:rsidP="0046536D">
            <w:pPr>
              <w:pStyle w:val="Prrafodelista"/>
              <w:autoSpaceDE w:val="0"/>
              <w:autoSpaceDN w:val="0"/>
              <w:adjustRightInd w:val="0"/>
              <w:ind w:left="0"/>
              <w:contextualSpacing/>
              <w:jc w:val="both"/>
              <w:rPr>
                <w:rFonts w:ascii="Calibri" w:hAnsi="Calibri" w:cs="Calibri"/>
                <w:lang w:eastAsia="es-BO"/>
              </w:rPr>
            </w:pPr>
            <w:r>
              <w:rPr>
                <w:rFonts w:ascii="Calibri" w:hAnsi="Calibri" w:cs="Calibri"/>
                <w:u w:val="single"/>
                <w:lang w:eastAsia="es-BO"/>
              </w:rPr>
              <w:t>P</w:t>
            </w:r>
            <w:r w:rsidRPr="00306744">
              <w:rPr>
                <w:rFonts w:ascii="Calibri" w:hAnsi="Calibri" w:cs="Calibri"/>
                <w:u w:val="single"/>
                <w:lang w:eastAsia="es-BO"/>
              </w:rPr>
              <w:t xml:space="preserve">ara ser utilizado en el sistema de purificación de agua del equipo Milli-Q y deberá cumplir </w:t>
            </w:r>
            <w:r>
              <w:rPr>
                <w:rFonts w:ascii="Calibri" w:hAnsi="Calibri" w:cs="Calibri"/>
                <w:u w:val="single"/>
                <w:lang w:eastAsia="es-BO"/>
              </w:rPr>
              <w:t xml:space="preserve">las siguientes características </w:t>
            </w:r>
            <w:r w:rsidRPr="00B867E6">
              <w:rPr>
                <w:rFonts w:ascii="Calibri" w:hAnsi="Calibri" w:cs="Calibri"/>
                <w:lang w:eastAsia="es-BO"/>
              </w:rPr>
              <w:t>:</w:t>
            </w:r>
          </w:p>
          <w:p w:rsidR="001005A6" w:rsidRPr="00EF2242" w:rsidRDefault="001005A6" w:rsidP="0046536D">
            <w:pPr>
              <w:pStyle w:val="Prrafodelista"/>
              <w:autoSpaceDE w:val="0"/>
              <w:autoSpaceDN w:val="0"/>
              <w:adjustRightInd w:val="0"/>
              <w:contextualSpacing/>
              <w:jc w:val="both"/>
              <w:rPr>
                <w:rFonts w:ascii="Calibri" w:hAnsi="Calibri" w:cs="Calibri"/>
                <w:lang w:eastAsia="es-BO"/>
              </w:rPr>
            </w:pPr>
          </w:p>
          <w:p w:rsidR="001005A6" w:rsidRPr="00EF2242" w:rsidRDefault="001005A6" w:rsidP="001005A6">
            <w:pPr>
              <w:pStyle w:val="Prrafodelista"/>
              <w:numPr>
                <w:ilvl w:val="0"/>
                <w:numId w:val="39"/>
              </w:numPr>
              <w:rPr>
                <w:rFonts w:ascii="Calibri" w:hAnsi="Calibri" w:cs="Calibri"/>
                <w:lang w:eastAsia="es-BO"/>
              </w:rPr>
            </w:pPr>
            <w:r>
              <w:rPr>
                <w:noProof/>
                <w:lang w:val="es-BO" w:eastAsia="es-BO"/>
              </w:rPr>
              <w:drawing>
                <wp:anchor distT="0" distB="0" distL="114300" distR="114300" simplePos="0" relativeHeight="251744768" behindDoc="0" locked="0" layoutInCell="1" allowOverlap="1">
                  <wp:simplePos x="0" y="0"/>
                  <wp:positionH relativeFrom="column">
                    <wp:posOffset>4430395</wp:posOffset>
                  </wp:positionH>
                  <wp:positionV relativeFrom="paragraph">
                    <wp:posOffset>111125</wp:posOffset>
                  </wp:positionV>
                  <wp:extent cx="953770" cy="899795"/>
                  <wp:effectExtent l="0" t="0" r="0" b="0"/>
                  <wp:wrapSquare wrapText="bothSides"/>
                  <wp:docPr id="21" name="Imagen 21" descr="https://www.servapure.com/assets/images/millipore_pr0g000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https://www.servapure.com/assets/images/millipore_pr0g000t3.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53770"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2242">
              <w:rPr>
                <w:rFonts w:ascii="Calibri" w:hAnsi="Calibri" w:cs="Calibri"/>
                <w:lang w:eastAsia="es-BO"/>
              </w:rPr>
              <w:t>Modelo: PR0G000T3</w:t>
            </w:r>
            <w:r>
              <w:rPr>
                <w:rFonts w:ascii="Calibri" w:hAnsi="Calibri" w:cs="Calibri"/>
                <w:lang w:eastAsia="es-BO"/>
              </w:rPr>
              <w:t xml:space="preserve"> o similar</w:t>
            </w:r>
          </w:p>
          <w:p w:rsidR="001005A6" w:rsidRPr="00EF2242" w:rsidRDefault="001005A6" w:rsidP="001005A6">
            <w:pPr>
              <w:pStyle w:val="Prrafodelista"/>
              <w:numPr>
                <w:ilvl w:val="0"/>
                <w:numId w:val="39"/>
              </w:numPr>
              <w:rPr>
                <w:rFonts w:ascii="Calibri" w:hAnsi="Calibri" w:cs="Calibri"/>
                <w:lang w:eastAsia="es-BO"/>
              </w:rPr>
            </w:pPr>
            <w:r w:rsidRPr="00EF2242">
              <w:rPr>
                <w:rFonts w:ascii="Calibri" w:hAnsi="Calibri" w:cs="Calibri"/>
                <w:lang w:eastAsia="es-BO"/>
              </w:rPr>
              <w:t xml:space="preserve">Marca: </w:t>
            </w:r>
            <w:r w:rsidRPr="00EF2242">
              <w:rPr>
                <w:rFonts w:ascii="Calibri" w:hAnsi="Calibri" w:cs="Calibri"/>
                <w:lang w:eastAsia="es-BO"/>
              </w:rPr>
              <w:tab/>
              <w:t>Millipore</w:t>
            </w:r>
            <w:r w:rsidRPr="004E4840">
              <w:rPr>
                <w:rFonts w:ascii="Calibri" w:eastAsia="Calibri" w:hAnsi="Calibri"/>
                <w:sz w:val="22"/>
                <w:szCs w:val="22"/>
              </w:rPr>
              <w:t xml:space="preserve"> </w:t>
            </w:r>
            <w:r>
              <w:rPr>
                <w:rFonts w:ascii="Calibri" w:eastAsia="Calibri" w:hAnsi="Calibri"/>
                <w:sz w:val="22"/>
                <w:szCs w:val="22"/>
              </w:rPr>
              <w:t>o similar</w:t>
            </w:r>
          </w:p>
          <w:p w:rsidR="001005A6" w:rsidRPr="00A821C7" w:rsidRDefault="001005A6" w:rsidP="001005A6">
            <w:pPr>
              <w:pStyle w:val="Prrafodelista"/>
              <w:numPr>
                <w:ilvl w:val="0"/>
                <w:numId w:val="39"/>
              </w:numPr>
              <w:rPr>
                <w:rFonts w:ascii="Calibri" w:hAnsi="Calibri" w:cs="Calibri"/>
                <w:lang w:eastAsia="es-BO"/>
              </w:rPr>
            </w:pPr>
            <w:r w:rsidRPr="00EF2242">
              <w:rPr>
                <w:rFonts w:ascii="Calibri" w:hAnsi="Calibri" w:cs="Calibri"/>
                <w:bCs/>
                <w:lang w:eastAsia="es-BO"/>
              </w:rPr>
              <w:t>Descripción</w:t>
            </w:r>
            <w:r w:rsidRPr="00EF2242">
              <w:rPr>
                <w:rFonts w:ascii="Calibri" w:hAnsi="Calibri" w:cs="Calibri"/>
                <w:lang w:eastAsia="es-BO"/>
              </w:rPr>
              <w:t xml:space="preserve">: </w:t>
            </w:r>
            <w:r w:rsidRPr="00A821C7">
              <w:rPr>
                <w:rFonts w:ascii="Calibri" w:hAnsi="Calibri" w:cs="Calibri"/>
                <w:lang w:eastAsia="es-BO"/>
              </w:rPr>
              <w:t>Paquete de pretratamiento Progard </w:t>
            </w:r>
            <w:r w:rsidRPr="00A821C7">
              <w:rPr>
                <w:rFonts w:ascii="Calibri" w:hAnsi="Calibri" w:cs="Calibri"/>
                <w:vertAlign w:val="superscript"/>
                <w:lang w:eastAsia="es-BO"/>
              </w:rPr>
              <w:t>®</w:t>
            </w:r>
            <w:r w:rsidRPr="00A821C7">
              <w:rPr>
                <w:rFonts w:ascii="Calibri" w:hAnsi="Calibri" w:cs="Calibri"/>
                <w:lang w:eastAsia="es-BO"/>
              </w:rPr>
              <w:t> T3</w:t>
            </w:r>
            <w:r>
              <w:rPr>
                <w:rFonts w:ascii="Calibri" w:hAnsi="Calibri" w:cs="Calibri"/>
                <w:lang w:eastAsia="es-BO"/>
              </w:rPr>
              <w:t>.</w:t>
            </w:r>
          </w:p>
          <w:p w:rsidR="001005A6" w:rsidRPr="00A821C7" w:rsidRDefault="001005A6" w:rsidP="001005A6">
            <w:pPr>
              <w:pStyle w:val="Prrafodelista"/>
              <w:numPr>
                <w:ilvl w:val="0"/>
                <w:numId w:val="39"/>
              </w:numPr>
              <w:rPr>
                <w:rFonts w:ascii="Calibri" w:hAnsi="Calibri" w:cs="Calibri"/>
                <w:u w:val="single"/>
                <w:lang w:eastAsia="es-BO"/>
              </w:rPr>
            </w:pPr>
            <w:r w:rsidRPr="00EF2242">
              <w:rPr>
                <w:rFonts w:ascii="Calibri" w:hAnsi="Calibri" w:cs="Calibri"/>
                <w:bCs/>
                <w:lang w:eastAsia="es-BO"/>
              </w:rPr>
              <w:t>Solicitud</w:t>
            </w:r>
            <w:r w:rsidRPr="00EF2242">
              <w:rPr>
                <w:rFonts w:ascii="Calibri" w:hAnsi="Calibri" w:cs="Calibri"/>
                <w:lang w:eastAsia="es-BO"/>
              </w:rPr>
              <w:t xml:space="preserve">: </w:t>
            </w:r>
            <w:r w:rsidRPr="00A821C7">
              <w:rPr>
                <w:rFonts w:ascii="Calibri" w:hAnsi="Calibri" w:cs="Calibri"/>
                <w:lang w:eastAsia="es-BO"/>
              </w:rPr>
              <w:t>Para una protección óptima de las membranas de ósmosis inversa. Se usa con los sistemasMilli- </w:t>
            </w:r>
            <w:r w:rsidRPr="00A821C7">
              <w:rPr>
                <w:rFonts w:ascii="Calibri" w:hAnsi="Calibri" w:cs="Calibri"/>
                <w:vertAlign w:val="superscript"/>
                <w:lang w:eastAsia="es-BO"/>
              </w:rPr>
              <w:t>Q®</w:t>
            </w:r>
            <w:r w:rsidRPr="00A821C7">
              <w:rPr>
                <w:rFonts w:ascii="Calibri" w:hAnsi="Calibri" w:cs="Calibri"/>
                <w:lang w:eastAsia="es-BO"/>
              </w:rPr>
              <w:t> Direct.</w:t>
            </w:r>
          </w:p>
          <w:p w:rsidR="001005A6" w:rsidRDefault="001005A6" w:rsidP="0046536D">
            <w:pPr>
              <w:rPr>
                <w:rFonts w:ascii="Calibri" w:hAnsi="Calibri" w:cs="Calibri"/>
                <w:u w:val="single"/>
                <w:lang w:eastAsia="es-BO"/>
              </w:rPr>
            </w:pPr>
            <w:r>
              <w:rPr>
                <w:rFonts w:ascii="Calibri" w:hAnsi="Calibri" w:cs="Calibri"/>
                <w:u w:val="single"/>
                <w:lang w:eastAsia="es-BO"/>
              </w:rPr>
              <w:t xml:space="preserve">                </w:t>
            </w:r>
          </w:p>
          <w:p w:rsidR="001005A6" w:rsidRPr="007C5D58" w:rsidRDefault="001005A6" w:rsidP="0046536D">
            <w:pPr>
              <w:pStyle w:val="Prrafodelista"/>
              <w:ind w:left="0"/>
              <w:rPr>
                <w:rFonts w:ascii="Calibri" w:hAnsi="Calibri" w:cs="Calibri"/>
                <w:b/>
                <w:u w:val="single"/>
                <w:lang w:val="en-US" w:eastAsia="es-BO"/>
              </w:rPr>
            </w:pPr>
            <w:r w:rsidRPr="007C5D58">
              <w:rPr>
                <w:rFonts w:ascii="Calibri" w:hAnsi="Calibri" w:cs="Calibri"/>
                <w:b/>
                <w:u w:val="single"/>
                <w:lang w:val="en-US" w:eastAsia="es-BO"/>
              </w:rPr>
              <w:t>ITEM 4: FILTRO Q-PACK TEX PACK</w:t>
            </w:r>
          </w:p>
          <w:p w:rsidR="001005A6" w:rsidRPr="007C5D58" w:rsidRDefault="001005A6" w:rsidP="0046536D">
            <w:pPr>
              <w:pStyle w:val="Prrafodelista"/>
              <w:rPr>
                <w:rFonts w:ascii="Calibri" w:hAnsi="Calibri" w:cs="Calibri"/>
                <w:b/>
                <w:u w:val="single"/>
                <w:lang w:val="en-US" w:eastAsia="es-BO"/>
              </w:rPr>
            </w:pPr>
            <w:r w:rsidRPr="007C5D58">
              <w:rPr>
                <w:rFonts w:ascii="Calibri" w:hAnsi="Calibri" w:cs="Calibri"/>
                <w:b/>
                <w:u w:val="single"/>
                <w:lang w:val="en-US" w:eastAsia="es-BO"/>
              </w:rPr>
              <w:t xml:space="preserve"> </w:t>
            </w:r>
          </w:p>
          <w:p w:rsidR="001005A6" w:rsidRPr="007C5D58" w:rsidRDefault="001005A6" w:rsidP="0046536D">
            <w:pPr>
              <w:pStyle w:val="Prrafodelista"/>
              <w:autoSpaceDE w:val="0"/>
              <w:autoSpaceDN w:val="0"/>
              <w:adjustRightInd w:val="0"/>
              <w:ind w:left="0"/>
              <w:contextualSpacing/>
              <w:jc w:val="both"/>
              <w:rPr>
                <w:rFonts w:ascii="Calibri" w:hAnsi="Calibri" w:cs="Calibri"/>
                <w:u w:val="single"/>
                <w:lang w:eastAsia="es-BO"/>
              </w:rPr>
            </w:pPr>
            <w:r w:rsidRPr="007C5D58">
              <w:rPr>
                <w:rFonts w:ascii="Calibri" w:hAnsi="Calibri" w:cs="Calibri"/>
                <w:u w:val="single"/>
                <w:lang w:eastAsia="es-BO"/>
              </w:rPr>
              <w:t>para ser utilizado en el sistema de purificación de agua del equipo Milli-Q y deberá cumplir las siguientes</w:t>
            </w:r>
            <w:r>
              <w:rPr>
                <w:rFonts w:ascii="Calibri" w:hAnsi="Calibri" w:cs="Calibri"/>
                <w:u w:val="single"/>
                <w:lang w:eastAsia="es-BO"/>
              </w:rPr>
              <w:t xml:space="preserve"> características </w:t>
            </w:r>
            <w:r w:rsidRPr="007C5D58">
              <w:rPr>
                <w:rFonts w:ascii="Calibri" w:hAnsi="Calibri" w:cs="Calibri"/>
                <w:u w:val="single"/>
                <w:lang w:eastAsia="es-BO"/>
              </w:rPr>
              <w:t>:</w:t>
            </w:r>
          </w:p>
          <w:p w:rsidR="001005A6" w:rsidRPr="00A821C7" w:rsidRDefault="001005A6" w:rsidP="0046536D">
            <w:pPr>
              <w:pStyle w:val="Prrafodelista"/>
              <w:autoSpaceDE w:val="0"/>
              <w:autoSpaceDN w:val="0"/>
              <w:adjustRightInd w:val="0"/>
              <w:contextualSpacing/>
              <w:jc w:val="both"/>
              <w:rPr>
                <w:rFonts w:ascii="Calibri" w:hAnsi="Calibri" w:cs="Calibri"/>
                <w:u w:val="single"/>
                <w:lang w:eastAsia="es-BO"/>
              </w:rPr>
            </w:pPr>
            <w:r>
              <w:rPr>
                <w:noProof/>
                <w:lang w:val="es-BO" w:eastAsia="es-BO"/>
              </w:rPr>
              <w:drawing>
                <wp:anchor distT="0" distB="0" distL="114300" distR="114300" simplePos="0" relativeHeight="251745792" behindDoc="0" locked="0" layoutInCell="1" allowOverlap="1">
                  <wp:simplePos x="0" y="0"/>
                  <wp:positionH relativeFrom="column">
                    <wp:posOffset>4063365</wp:posOffset>
                  </wp:positionH>
                  <wp:positionV relativeFrom="paragraph">
                    <wp:posOffset>125730</wp:posOffset>
                  </wp:positionV>
                  <wp:extent cx="1035050" cy="758825"/>
                  <wp:effectExtent l="0" t="0" r="0" b="3175"/>
                  <wp:wrapSquare wrapText="bothSides"/>
                  <wp:docPr id="20" name="Imagen 20" descr="https://www.servapure.com/assets/images/millipore_qpak00t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https://www.servapure.com/assets/images/millipore_qpak00tix.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35050" cy="758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05A6" w:rsidRPr="00B03627" w:rsidRDefault="001005A6" w:rsidP="001005A6">
            <w:pPr>
              <w:pStyle w:val="Prrafodelista"/>
              <w:numPr>
                <w:ilvl w:val="0"/>
                <w:numId w:val="39"/>
              </w:numPr>
              <w:rPr>
                <w:rFonts w:ascii="Calibri" w:hAnsi="Calibri" w:cs="Calibri"/>
                <w:lang w:eastAsia="es-BO"/>
              </w:rPr>
            </w:pPr>
            <w:r w:rsidRPr="00B03627">
              <w:rPr>
                <w:rFonts w:ascii="Calibri" w:hAnsi="Calibri" w:cs="Calibri"/>
                <w:lang w:eastAsia="es-BO"/>
              </w:rPr>
              <w:t>Modelo: QPAK00TEX</w:t>
            </w:r>
            <w:r>
              <w:rPr>
                <w:rFonts w:ascii="Calibri" w:hAnsi="Calibri" w:cs="Calibri"/>
                <w:lang w:eastAsia="es-BO"/>
              </w:rPr>
              <w:t xml:space="preserve"> o similar</w:t>
            </w:r>
          </w:p>
          <w:p w:rsidR="001005A6" w:rsidRPr="00B03627" w:rsidRDefault="001005A6" w:rsidP="001005A6">
            <w:pPr>
              <w:pStyle w:val="Prrafodelista"/>
              <w:numPr>
                <w:ilvl w:val="0"/>
                <w:numId w:val="39"/>
              </w:numPr>
              <w:rPr>
                <w:rFonts w:ascii="Calibri" w:hAnsi="Calibri" w:cs="Calibri"/>
                <w:lang w:eastAsia="es-BO"/>
              </w:rPr>
            </w:pPr>
            <w:r w:rsidRPr="00B03627">
              <w:rPr>
                <w:rFonts w:ascii="Calibri" w:hAnsi="Calibri" w:cs="Calibri"/>
                <w:lang w:eastAsia="es-BO"/>
              </w:rPr>
              <w:t xml:space="preserve">Marca: </w:t>
            </w:r>
            <w:r w:rsidRPr="00B03627">
              <w:rPr>
                <w:rFonts w:ascii="Calibri" w:hAnsi="Calibri" w:cs="Calibri"/>
                <w:lang w:eastAsia="es-BO"/>
              </w:rPr>
              <w:tab/>
              <w:t>Millipore</w:t>
            </w:r>
            <w:r>
              <w:rPr>
                <w:rFonts w:ascii="Calibri" w:hAnsi="Calibri" w:cs="Calibri"/>
                <w:lang w:eastAsia="es-BO"/>
              </w:rPr>
              <w:t xml:space="preserve"> o similar</w:t>
            </w:r>
          </w:p>
          <w:p w:rsidR="001005A6" w:rsidRPr="00B03627" w:rsidRDefault="001005A6" w:rsidP="001005A6">
            <w:pPr>
              <w:pStyle w:val="Prrafodelista"/>
              <w:numPr>
                <w:ilvl w:val="0"/>
                <w:numId w:val="39"/>
              </w:numPr>
              <w:rPr>
                <w:rFonts w:ascii="Calibri" w:hAnsi="Calibri" w:cs="Calibri"/>
                <w:lang w:eastAsia="es-BO"/>
              </w:rPr>
            </w:pPr>
            <w:r w:rsidRPr="00B03627">
              <w:rPr>
                <w:rFonts w:ascii="Calibri" w:hAnsi="Calibri" w:cs="Calibri"/>
                <w:bCs/>
                <w:lang w:eastAsia="es-BO"/>
              </w:rPr>
              <w:t>Descripción</w:t>
            </w:r>
            <w:r w:rsidRPr="00B03627">
              <w:rPr>
                <w:rFonts w:ascii="Calibri" w:hAnsi="Calibri" w:cs="Calibri"/>
                <w:lang w:eastAsia="es-BO"/>
              </w:rPr>
              <w:t>: Cartucho de pulido QPAK </w:t>
            </w:r>
            <w:r w:rsidRPr="00B03627">
              <w:rPr>
                <w:rFonts w:ascii="Calibri" w:hAnsi="Calibri" w:cs="Calibri"/>
                <w:vertAlign w:val="superscript"/>
                <w:lang w:eastAsia="es-BO"/>
              </w:rPr>
              <w:t>®</w:t>
            </w:r>
            <w:r w:rsidRPr="00B03627">
              <w:rPr>
                <w:rFonts w:ascii="Calibri" w:hAnsi="Calibri" w:cs="Calibri"/>
                <w:lang w:eastAsia="es-BO"/>
              </w:rPr>
              <w:t> TEX</w:t>
            </w:r>
            <w:r w:rsidRPr="00B03627">
              <w:rPr>
                <w:rFonts w:ascii="Calibri" w:eastAsia="Calibri" w:hAnsi="Calibri"/>
                <w:sz w:val="22"/>
                <w:szCs w:val="22"/>
              </w:rPr>
              <w:t xml:space="preserve"> </w:t>
            </w:r>
          </w:p>
          <w:p w:rsidR="001005A6" w:rsidRPr="00B03627" w:rsidRDefault="001005A6" w:rsidP="001005A6">
            <w:pPr>
              <w:pStyle w:val="Prrafodelista"/>
              <w:numPr>
                <w:ilvl w:val="0"/>
                <w:numId w:val="39"/>
              </w:numPr>
              <w:rPr>
                <w:rFonts w:ascii="Calibri" w:hAnsi="Calibri" w:cs="Calibri"/>
                <w:lang w:eastAsia="es-BO"/>
              </w:rPr>
            </w:pPr>
            <w:r w:rsidRPr="00B03627">
              <w:rPr>
                <w:rFonts w:ascii="Calibri" w:hAnsi="Calibri" w:cs="Calibri"/>
                <w:bCs/>
                <w:lang w:eastAsia="es-BO"/>
              </w:rPr>
              <w:t>Solicitud</w:t>
            </w:r>
            <w:r w:rsidRPr="00B03627">
              <w:rPr>
                <w:rFonts w:ascii="Calibri" w:hAnsi="Calibri" w:cs="Calibri"/>
                <w:lang w:eastAsia="es-BO"/>
              </w:rPr>
              <w:t>: Para sistemas Milli-Q </w:t>
            </w:r>
            <w:r w:rsidRPr="00B03627">
              <w:rPr>
                <w:rFonts w:ascii="Calibri" w:hAnsi="Calibri" w:cs="Calibri"/>
                <w:vertAlign w:val="superscript"/>
                <w:lang w:eastAsia="es-BO"/>
              </w:rPr>
              <w:t>®</w:t>
            </w:r>
            <w:r w:rsidRPr="00B03627">
              <w:rPr>
                <w:rFonts w:ascii="Calibri" w:hAnsi="Calibri" w:cs="Calibri"/>
                <w:lang w:eastAsia="es-BO"/>
              </w:rPr>
              <w:t> Direct</w:t>
            </w:r>
          </w:p>
          <w:p w:rsidR="001005A6" w:rsidRDefault="001005A6" w:rsidP="0046536D">
            <w:pPr>
              <w:pStyle w:val="Prrafodelista"/>
              <w:autoSpaceDE w:val="0"/>
              <w:autoSpaceDN w:val="0"/>
              <w:adjustRightInd w:val="0"/>
              <w:ind w:left="0"/>
              <w:contextualSpacing/>
              <w:jc w:val="both"/>
              <w:rPr>
                <w:rFonts w:ascii="Calibri" w:hAnsi="Calibri" w:cs="Calibri"/>
                <w:b/>
                <w:sz w:val="22"/>
                <w:szCs w:val="22"/>
                <w:highlight w:val="yellow"/>
                <w:u w:val="single"/>
                <w:lang w:val="es-BO" w:eastAsia="es-BO"/>
              </w:rPr>
            </w:pPr>
          </w:p>
          <w:p w:rsidR="001005A6" w:rsidRPr="009A4C4F"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eastAsia="es-BO"/>
              </w:rPr>
            </w:pPr>
            <w:r w:rsidRPr="009A4C4F">
              <w:rPr>
                <w:rFonts w:ascii="Arial" w:hAnsi="Arial" w:cs="Arial"/>
                <w:b/>
                <w:color w:val="000000"/>
                <w:lang w:val="es-BO"/>
              </w:rPr>
              <w:t xml:space="preserve">ITEM 5: </w:t>
            </w:r>
            <w:r w:rsidRPr="009A4C4F">
              <w:rPr>
                <w:rFonts w:ascii="Arial" w:hAnsi="Arial" w:cs="Arial"/>
                <w:b/>
                <w:color w:val="000000"/>
                <w:u w:val="single"/>
                <w:lang w:val="es-BO"/>
              </w:rPr>
              <w:t>FILTRO FINAL MILLIPAK 40</w:t>
            </w:r>
          </w:p>
          <w:p w:rsidR="001005A6" w:rsidRPr="009A4C4F" w:rsidRDefault="001005A6" w:rsidP="0046536D">
            <w:pPr>
              <w:pStyle w:val="Prrafodelista"/>
              <w:autoSpaceDE w:val="0"/>
              <w:autoSpaceDN w:val="0"/>
              <w:adjustRightInd w:val="0"/>
              <w:ind w:left="0"/>
              <w:contextualSpacing/>
              <w:jc w:val="both"/>
              <w:rPr>
                <w:rFonts w:ascii="Calibri" w:hAnsi="Calibri" w:cs="Calibri"/>
                <w:b/>
                <w:sz w:val="22"/>
                <w:szCs w:val="22"/>
                <w:highlight w:val="yellow"/>
                <w:u w:val="single"/>
                <w:lang w:val="es-BO" w:eastAsia="es-BO"/>
              </w:rPr>
            </w:pPr>
          </w:p>
          <w:p w:rsidR="001005A6" w:rsidRPr="007C5D58" w:rsidRDefault="001005A6" w:rsidP="0046536D">
            <w:pPr>
              <w:pStyle w:val="Prrafodelista"/>
              <w:autoSpaceDE w:val="0"/>
              <w:autoSpaceDN w:val="0"/>
              <w:adjustRightInd w:val="0"/>
              <w:ind w:left="0"/>
              <w:contextualSpacing/>
              <w:jc w:val="both"/>
              <w:rPr>
                <w:rFonts w:ascii="Calibri" w:hAnsi="Calibri" w:cs="Calibri"/>
                <w:u w:val="single"/>
                <w:lang w:eastAsia="es-BO"/>
              </w:rPr>
            </w:pPr>
            <w:r w:rsidRPr="007C5D58">
              <w:rPr>
                <w:rFonts w:ascii="Calibri" w:hAnsi="Calibri" w:cs="Calibri"/>
                <w:u w:val="single"/>
                <w:lang w:eastAsia="es-BO"/>
              </w:rPr>
              <w:t>para ser utilizado en el sistema de purificación de agua del equipo Milli-Q y deberá cumplir las siguientes</w:t>
            </w:r>
            <w:r>
              <w:rPr>
                <w:rFonts w:ascii="Calibri" w:hAnsi="Calibri" w:cs="Calibri"/>
                <w:u w:val="single"/>
                <w:lang w:eastAsia="es-BO"/>
              </w:rPr>
              <w:t xml:space="preserve"> características </w:t>
            </w:r>
            <w:r w:rsidRPr="007C5D58">
              <w:rPr>
                <w:rFonts w:ascii="Calibri" w:hAnsi="Calibri" w:cs="Calibri"/>
                <w:u w:val="single"/>
                <w:lang w:eastAsia="es-BO"/>
              </w:rPr>
              <w:t>:</w:t>
            </w:r>
          </w:p>
          <w:p w:rsidR="001005A6" w:rsidRDefault="001005A6" w:rsidP="0046536D">
            <w:pPr>
              <w:pStyle w:val="Prrafodelista"/>
              <w:autoSpaceDE w:val="0"/>
              <w:autoSpaceDN w:val="0"/>
              <w:adjustRightInd w:val="0"/>
              <w:contextualSpacing/>
              <w:jc w:val="both"/>
              <w:rPr>
                <w:rFonts w:ascii="Calibri" w:hAnsi="Calibri" w:cs="Calibri"/>
                <w:u w:val="single"/>
                <w:lang w:eastAsia="es-BO"/>
              </w:rPr>
            </w:pPr>
          </w:p>
          <w:p w:rsidR="001005A6" w:rsidRPr="00B03627" w:rsidRDefault="001005A6" w:rsidP="001005A6">
            <w:pPr>
              <w:pStyle w:val="Prrafodelista"/>
              <w:numPr>
                <w:ilvl w:val="0"/>
                <w:numId w:val="39"/>
              </w:numPr>
              <w:rPr>
                <w:rFonts w:ascii="Calibri" w:hAnsi="Calibri" w:cs="Calibri"/>
                <w:lang w:eastAsia="es-BO"/>
              </w:rPr>
            </w:pPr>
            <w:r w:rsidRPr="00B03627">
              <w:rPr>
                <w:rFonts w:ascii="Calibri" w:hAnsi="Calibri" w:cs="Calibri"/>
                <w:lang w:eastAsia="es-BO"/>
              </w:rPr>
              <w:t>Modelo: MPGP04001</w:t>
            </w:r>
            <w:r>
              <w:rPr>
                <w:rFonts w:ascii="Calibri" w:hAnsi="Calibri" w:cs="Calibri"/>
                <w:lang w:eastAsia="es-BO"/>
              </w:rPr>
              <w:t xml:space="preserve"> o Similar</w:t>
            </w:r>
          </w:p>
          <w:p w:rsidR="001005A6" w:rsidRPr="00B03627" w:rsidRDefault="001005A6" w:rsidP="001005A6">
            <w:pPr>
              <w:pStyle w:val="Prrafodelista"/>
              <w:numPr>
                <w:ilvl w:val="0"/>
                <w:numId w:val="39"/>
              </w:numPr>
              <w:rPr>
                <w:rFonts w:ascii="Calibri" w:hAnsi="Calibri" w:cs="Calibri"/>
                <w:lang w:eastAsia="es-BO"/>
              </w:rPr>
            </w:pPr>
            <w:r w:rsidRPr="00B03627">
              <w:rPr>
                <w:rFonts w:ascii="Calibri" w:hAnsi="Calibri" w:cs="Calibri"/>
                <w:lang w:eastAsia="es-BO"/>
              </w:rPr>
              <w:t xml:space="preserve">Marca: </w:t>
            </w:r>
            <w:r w:rsidRPr="00B03627">
              <w:rPr>
                <w:rFonts w:ascii="Calibri" w:hAnsi="Calibri" w:cs="Calibri"/>
                <w:lang w:eastAsia="es-BO"/>
              </w:rPr>
              <w:tab/>
              <w:t>Millipore</w:t>
            </w:r>
            <w:r>
              <w:rPr>
                <w:rFonts w:ascii="Calibri" w:hAnsi="Calibri" w:cs="Calibri"/>
                <w:lang w:eastAsia="es-BO"/>
              </w:rPr>
              <w:t xml:space="preserve"> o Similar</w:t>
            </w:r>
          </w:p>
          <w:p w:rsidR="001005A6" w:rsidRPr="00B03627" w:rsidRDefault="001005A6" w:rsidP="001005A6">
            <w:pPr>
              <w:pStyle w:val="Prrafodelista"/>
              <w:numPr>
                <w:ilvl w:val="0"/>
                <w:numId w:val="39"/>
              </w:numPr>
              <w:rPr>
                <w:rFonts w:ascii="Calibri" w:hAnsi="Calibri" w:cs="Calibri"/>
                <w:lang w:eastAsia="es-BO"/>
              </w:rPr>
            </w:pPr>
            <w:r w:rsidRPr="00B03627">
              <w:rPr>
                <w:rFonts w:ascii="Calibri" w:hAnsi="Calibri" w:cs="Calibri"/>
                <w:bCs/>
                <w:lang w:eastAsia="es-BO"/>
              </w:rPr>
              <w:t>Descripción</w:t>
            </w:r>
            <w:r w:rsidRPr="00B03627">
              <w:rPr>
                <w:rFonts w:ascii="Calibri" w:hAnsi="Calibri" w:cs="Calibri"/>
                <w:lang w:eastAsia="es-BO"/>
              </w:rPr>
              <w:t xml:space="preserve">: </w:t>
            </w:r>
            <w:r w:rsidRPr="00B03627">
              <w:rPr>
                <w:rFonts w:ascii="Calibri" w:hAnsi="Calibri" w:cs="Calibri"/>
              </w:rPr>
              <w:t>filtro</w:t>
            </w:r>
            <w:r w:rsidRPr="00B03627">
              <w:rPr>
                <w:rFonts w:ascii="Calibri" w:hAnsi="Calibri" w:cs="Calibri"/>
                <w:color w:val="212121"/>
                <w:shd w:val="clear" w:color="auto" w:fill="FFFFFF"/>
              </w:rPr>
              <w:t xml:space="preserve"> de membrana para agua libre de partículas y bacterias en el punto de dispensación.</w:t>
            </w:r>
          </w:p>
          <w:p w:rsidR="001005A6" w:rsidRPr="00B03627" w:rsidRDefault="001005A6" w:rsidP="001005A6">
            <w:pPr>
              <w:pStyle w:val="Prrafodelista"/>
              <w:numPr>
                <w:ilvl w:val="0"/>
                <w:numId w:val="39"/>
              </w:numPr>
              <w:rPr>
                <w:rFonts w:ascii="Calibri" w:hAnsi="Calibri" w:cs="Calibri"/>
                <w:lang w:eastAsia="es-BO"/>
              </w:rPr>
            </w:pPr>
            <w:r w:rsidRPr="00B03627">
              <w:rPr>
                <w:rFonts w:ascii="Calibri" w:hAnsi="Calibri" w:cs="Calibri"/>
                <w:bCs/>
                <w:lang w:eastAsia="es-BO"/>
              </w:rPr>
              <w:t>Solicitud</w:t>
            </w:r>
            <w:r w:rsidRPr="00B03627">
              <w:rPr>
                <w:rFonts w:ascii="Calibri" w:hAnsi="Calibri" w:cs="Calibri"/>
                <w:lang w:eastAsia="es-BO"/>
              </w:rPr>
              <w:t>: Para sistemas Milli-Q </w:t>
            </w:r>
            <w:r w:rsidRPr="00B03627">
              <w:rPr>
                <w:rFonts w:ascii="Calibri" w:hAnsi="Calibri" w:cs="Calibri"/>
                <w:vertAlign w:val="superscript"/>
                <w:lang w:eastAsia="es-BO"/>
              </w:rPr>
              <w:t>®</w:t>
            </w:r>
            <w:r w:rsidRPr="00B03627">
              <w:rPr>
                <w:rFonts w:ascii="Calibri" w:hAnsi="Calibri" w:cs="Calibri"/>
                <w:lang w:eastAsia="es-BO"/>
              </w:rPr>
              <w:t> Direct.</w:t>
            </w: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p>
          <w:p w:rsidR="001005A6" w:rsidRPr="00980D07" w:rsidRDefault="001005A6" w:rsidP="0046536D">
            <w:pPr>
              <w:pStyle w:val="Prrafodelista"/>
              <w:autoSpaceDE w:val="0"/>
              <w:autoSpaceDN w:val="0"/>
              <w:adjustRightInd w:val="0"/>
              <w:ind w:left="0"/>
              <w:contextualSpacing/>
              <w:jc w:val="both"/>
              <w:rPr>
                <w:rFonts w:ascii="Calibri" w:hAnsi="Calibri" w:cs="Calibri"/>
                <w:b/>
                <w:sz w:val="22"/>
                <w:szCs w:val="22"/>
                <w:highlight w:val="yellow"/>
                <w:u w:val="single"/>
                <w:lang w:val="es-BO" w:eastAsia="es-BO"/>
              </w:rPr>
            </w:pPr>
            <w:r>
              <w:rPr>
                <w:rFonts w:ascii="Arial" w:hAnsi="Arial" w:cs="Arial"/>
                <w:b/>
                <w:color w:val="000000"/>
              </w:rPr>
              <w:t>ITEM 6</w:t>
            </w:r>
            <w:r w:rsidRPr="00980D07">
              <w:rPr>
                <w:rFonts w:ascii="Arial" w:hAnsi="Arial" w:cs="Arial"/>
                <w:b/>
                <w:color w:val="000000"/>
              </w:rPr>
              <w:t xml:space="preserve">: </w:t>
            </w:r>
            <w:r w:rsidRPr="00980D07">
              <w:rPr>
                <w:rFonts w:ascii="Arial" w:hAnsi="Arial" w:cs="Arial"/>
                <w:b/>
                <w:color w:val="000000"/>
                <w:u w:val="single"/>
              </w:rPr>
              <w:t>FILTRO</w:t>
            </w:r>
            <w:r>
              <w:rPr>
                <w:rFonts w:ascii="Arial" w:hAnsi="Arial" w:cs="Arial"/>
                <w:b/>
                <w:color w:val="000000"/>
                <w:u w:val="single"/>
              </w:rPr>
              <w:t xml:space="preserve"> -</w:t>
            </w:r>
            <w:r w:rsidRPr="00980D07">
              <w:rPr>
                <w:rFonts w:ascii="Arial" w:hAnsi="Arial" w:cs="Arial"/>
                <w:b/>
                <w:color w:val="000000"/>
                <w:u w:val="single"/>
              </w:rPr>
              <w:t xml:space="preserve"> </w:t>
            </w:r>
            <w:r>
              <w:rPr>
                <w:rFonts w:ascii="Arial" w:hAnsi="Arial" w:cs="Arial"/>
                <w:b/>
                <w:color w:val="000000"/>
                <w:u w:val="single"/>
              </w:rPr>
              <w:t xml:space="preserve">CARTUCHO FINAL </w:t>
            </w:r>
            <w:r w:rsidRPr="00980D07">
              <w:rPr>
                <w:rFonts w:ascii="Arial" w:hAnsi="Arial" w:cs="Arial"/>
                <w:b/>
                <w:color w:val="000000"/>
                <w:u w:val="single"/>
              </w:rPr>
              <w:t xml:space="preserve">EDS-PAK </w:t>
            </w:r>
          </w:p>
          <w:p w:rsidR="001005A6" w:rsidRPr="00980D07" w:rsidRDefault="001005A6" w:rsidP="0046536D">
            <w:pPr>
              <w:pStyle w:val="Prrafodelista"/>
              <w:autoSpaceDE w:val="0"/>
              <w:autoSpaceDN w:val="0"/>
              <w:adjustRightInd w:val="0"/>
              <w:ind w:left="0"/>
              <w:contextualSpacing/>
              <w:jc w:val="both"/>
              <w:rPr>
                <w:rFonts w:ascii="Calibri" w:hAnsi="Calibri" w:cs="Calibri"/>
                <w:b/>
                <w:sz w:val="22"/>
                <w:szCs w:val="22"/>
                <w:highlight w:val="yellow"/>
                <w:u w:val="single"/>
                <w:lang w:val="es-BO" w:eastAsia="es-BO"/>
              </w:rPr>
            </w:pP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r>
              <w:rPr>
                <w:rFonts w:ascii="Calibri" w:hAnsi="Calibri" w:cs="Calibri"/>
                <w:u w:val="single"/>
                <w:lang w:val="es-BO" w:eastAsia="es-BO"/>
              </w:rPr>
              <w:t>P</w:t>
            </w:r>
            <w:r w:rsidRPr="007C5D58">
              <w:rPr>
                <w:rFonts w:ascii="Calibri" w:hAnsi="Calibri" w:cs="Calibri"/>
                <w:u w:val="single"/>
                <w:lang w:eastAsia="es-BO"/>
              </w:rPr>
              <w:t>ara ser utilizado en el sistema de purificación de agua del equipo Milli-Q y deberá cumplir las siguientes</w:t>
            </w:r>
            <w:r>
              <w:rPr>
                <w:rFonts w:ascii="Calibri" w:hAnsi="Calibri" w:cs="Calibri"/>
                <w:u w:val="single"/>
                <w:lang w:eastAsia="es-BO"/>
              </w:rPr>
              <w:t xml:space="preserve"> características </w:t>
            </w:r>
            <w:r w:rsidRPr="007C5D58">
              <w:rPr>
                <w:rFonts w:ascii="Calibri" w:hAnsi="Calibri" w:cs="Calibri"/>
                <w:u w:val="single"/>
                <w:lang w:eastAsia="es-BO"/>
              </w:rPr>
              <w:t>:</w:t>
            </w:r>
          </w:p>
          <w:p w:rsidR="001005A6" w:rsidRPr="007C5D58" w:rsidRDefault="001005A6" w:rsidP="0046536D">
            <w:pPr>
              <w:pStyle w:val="Prrafodelista"/>
              <w:autoSpaceDE w:val="0"/>
              <w:autoSpaceDN w:val="0"/>
              <w:adjustRightInd w:val="0"/>
              <w:ind w:left="0"/>
              <w:contextualSpacing/>
              <w:jc w:val="both"/>
              <w:rPr>
                <w:rFonts w:ascii="Calibri" w:hAnsi="Calibri" w:cs="Calibri"/>
                <w:u w:val="single"/>
                <w:lang w:eastAsia="es-BO"/>
              </w:rPr>
            </w:pPr>
          </w:p>
          <w:p w:rsidR="001005A6" w:rsidRPr="00B03627" w:rsidRDefault="001005A6" w:rsidP="001005A6">
            <w:pPr>
              <w:pStyle w:val="Prrafodelista"/>
              <w:numPr>
                <w:ilvl w:val="0"/>
                <w:numId w:val="39"/>
              </w:numPr>
              <w:rPr>
                <w:rFonts w:ascii="Calibri" w:hAnsi="Calibri" w:cs="Calibri"/>
                <w:lang w:eastAsia="es-BO"/>
              </w:rPr>
            </w:pPr>
            <w:r w:rsidRPr="00B03627">
              <w:rPr>
                <w:rFonts w:ascii="Calibri" w:hAnsi="Calibri" w:cs="Calibri"/>
                <w:lang w:eastAsia="es-BO"/>
              </w:rPr>
              <w:t xml:space="preserve">Modelo: </w:t>
            </w:r>
            <w:r w:rsidRPr="00B03627">
              <w:rPr>
                <w:rFonts w:ascii="Arial" w:hAnsi="Arial" w:cs="Arial"/>
                <w:color w:val="000000"/>
              </w:rPr>
              <w:t>EDSPAK001</w:t>
            </w:r>
            <w:r>
              <w:rPr>
                <w:rFonts w:ascii="Arial" w:hAnsi="Arial" w:cs="Arial"/>
                <w:color w:val="000000"/>
              </w:rPr>
              <w:t xml:space="preserve"> o Similar</w:t>
            </w:r>
          </w:p>
          <w:p w:rsidR="001005A6" w:rsidRDefault="001005A6" w:rsidP="001005A6">
            <w:pPr>
              <w:pStyle w:val="Prrafodelista"/>
              <w:numPr>
                <w:ilvl w:val="0"/>
                <w:numId w:val="39"/>
              </w:numPr>
              <w:rPr>
                <w:rFonts w:ascii="Calibri" w:hAnsi="Calibri" w:cs="Calibri"/>
                <w:lang w:eastAsia="es-BO"/>
              </w:rPr>
            </w:pPr>
            <w:r w:rsidRPr="00B03627">
              <w:rPr>
                <w:rFonts w:ascii="Calibri" w:hAnsi="Calibri" w:cs="Calibri"/>
                <w:lang w:eastAsia="es-BO"/>
              </w:rPr>
              <w:t xml:space="preserve">Marca: </w:t>
            </w:r>
            <w:r w:rsidRPr="00B03627">
              <w:rPr>
                <w:rFonts w:ascii="Calibri" w:hAnsi="Calibri" w:cs="Calibri"/>
                <w:lang w:eastAsia="es-BO"/>
              </w:rPr>
              <w:tab/>
              <w:t>Millipore</w:t>
            </w:r>
            <w:r>
              <w:rPr>
                <w:rFonts w:ascii="Calibri" w:hAnsi="Calibri" w:cs="Calibri"/>
                <w:lang w:eastAsia="es-BO"/>
              </w:rPr>
              <w:t xml:space="preserve"> o Similar</w:t>
            </w:r>
          </w:p>
          <w:p w:rsidR="001005A6" w:rsidRDefault="001005A6" w:rsidP="001005A6">
            <w:pPr>
              <w:pStyle w:val="Prrafodelista"/>
              <w:numPr>
                <w:ilvl w:val="0"/>
                <w:numId w:val="39"/>
              </w:numPr>
              <w:rPr>
                <w:rFonts w:ascii="Calibri" w:hAnsi="Calibri" w:cs="Calibri"/>
                <w:lang w:eastAsia="es-BO"/>
              </w:rPr>
            </w:pPr>
            <w:r>
              <w:rPr>
                <w:rFonts w:ascii="Calibri" w:hAnsi="Calibri" w:cs="Calibri"/>
                <w:lang w:eastAsia="es-BO"/>
              </w:rPr>
              <w:t>Caudal: 0.5-2.0 (l/min)</w:t>
            </w:r>
          </w:p>
          <w:p w:rsidR="001005A6" w:rsidRPr="00B03627" w:rsidRDefault="001005A6" w:rsidP="001005A6">
            <w:pPr>
              <w:pStyle w:val="Prrafodelista"/>
              <w:numPr>
                <w:ilvl w:val="0"/>
                <w:numId w:val="39"/>
              </w:numPr>
              <w:rPr>
                <w:rFonts w:ascii="Calibri" w:hAnsi="Calibri" w:cs="Calibri"/>
                <w:lang w:eastAsia="es-BO"/>
              </w:rPr>
            </w:pPr>
            <w:r>
              <w:rPr>
                <w:rFonts w:ascii="Calibri" w:hAnsi="Calibri" w:cs="Calibri"/>
                <w:lang w:eastAsia="es-BO"/>
              </w:rPr>
              <w:t xml:space="preserve">Capacidad produccion: 300 </w:t>
            </w:r>
            <w:r w:rsidRPr="002F6036">
              <w:rPr>
                <w:rFonts w:ascii="Calibri" w:hAnsi="Calibri" w:cs="Calibri"/>
                <w:lang w:eastAsia="es-BO"/>
              </w:rPr>
              <w:t>Litros</w:t>
            </w:r>
          </w:p>
          <w:p w:rsidR="001005A6" w:rsidRPr="00B03627" w:rsidRDefault="001005A6" w:rsidP="001005A6">
            <w:pPr>
              <w:pStyle w:val="Prrafodelista"/>
              <w:numPr>
                <w:ilvl w:val="0"/>
                <w:numId w:val="39"/>
              </w:numPr>
              <w:rPr>
                <w:rFonts w:ascii="Calibri" w:hAnsi="Calibri" w:cs="Calibri"/>
                <w:lang w:eastAsia="es-BO"/>
              </w:rPr>
            </w:pPr>
            <w:r w:rsidRPr="00B03627">
              <w:rPr>
                <w:rFonts w:ascii="Calibri" w:hAnsi="Calibri" w:cs="Calibri"/>
                <w:bCs/>
                <w:lang w:eastAsia="es-BO"/>
              </w:rPr>
              <w:lastRenderedPageBreak/>
              <w:t>Descripción</w:t>
            </w:r>
            <w:r w:rsidRPr="00B03627">
              <w:rPr>
                <w:rFonts w:ascii="Calibri" w:hAnsi="Calibri" w:cs="Calibri"/>
                <w:lang w:eastAsia="es-BO"/>
              </w:rPr>
              <w:t xml:space="preserve">: </w:t>
            </w:r>
            <w:r>
              <w:rPr>
                <w:rFonts w:ascii="Calibri" w:hAnsi="Calibri" w:cs="Calibri"/>
              </w:rPr>
              <w:t>filtro especifico de aplicación para agua sin disruptores endocrinos en el punto de dispensación.</w:t>
            </w:r>
          </w:p>
          <w:p w:rsidR="001005A6" w:rsidRDefault="001005A6" w:rsidP="001005A6">
            <w:pPr>
              <w:pStyle w:val="Prrafodelista"/>
              <w:numPr>
                <w:ilvl w:val="0"/>
                <w:numId w:val="39"/>
              </w:numPr>
              <w:rPr>
                <w:rFonts w:ascii="Calibri" w:hAnsi="Calibri" w:cs="Calibri"/>
                <w:lang w:eastAsia="es-BO"/>
              </w:rPr>
            </w:pPr>
            <w:r w:rsidRPr="00B03627">
              <w:rPr>
                <w:rFonts w:ascii="Calibri" w:hAnsi="Calibri" w:cs="Calibri"/>
                <w:bCs/>
                <w:lang w:eastAsia="es-BO"/>
              </w:rPr>
              <w:t>Solicitud</w:t>
            </w:r>
            <w:r w:rsidRPr="00B03627">
              <w:rPr>
                <w:rFonts w:ascii="Calibri" w:hAnsi="Calibri" w:cs="Calibri"/>
                <w:lang w:eastAsia="es-BO"/>
              </w:rPr>
              <w:t>: Para sistemas Milli-Q </w:t>
            </w:r>
            <w:r w:rsidRPr="00B03627">
              <w:rPr>
                <w:rFonts w:ascii="Calibri" w:hAnsi="Calibri" w:cs="Calibri"/>
                <w:vertAlign w:val="superscript"/>
                <w:lang w:eastAsia="es-BO"/>
              </w:rPr>
              <w:t>®</w:t>
            </w:r>
            <w:r w:rsidRPr="00B03627">
              <w:rPr>
                <w:rFonts w:ascii="Calibri" w:hAnsi="Calibri" w:cs="Calibri"/>
                <w:lang w:eastAsia="es-BO"/>
              </w:rPr>
              <w:t> Direct.</w:t>
            </w:r>
          </w:p>
          <w:p w:rsidR="001005A6" w:rsidRPr="00B03627" w:rsidRDefault="001005A6" w:rsidP="0046536D">
            <w:pPr>
              <w:pStyle w:val="Prrafodelista"/>
              <w:ind w:left="1350"/>
              <w:rPr>
                <w:rFonts w:ascii="Calibri" w:hAnsi="Calibri" w:cs="Calibri"/>
                <w:lang w:eastAsia="es-BO"/>
              </w:rPr>
            </w:pPr>
          </w:p>
          <w:p w:rsidR="001005A6" w:rsidRPr="001005A6" w:rsidRDefault="001005A6" w:rsidP="0046536D">
            <w:pPr>
              <w:pStyle w:val="Prrafodelista"/>
              <w:autoSpaceDE w:val="0"/>
              <w:autoSpaceDN w:val="0"/>
              <w:adjustRightInd w:val="0"/>
              <w:ind w:left="0"/>
              <w:contextualSpacing/>
              <w:jc w:val="both"/>
              <w:rPr>
                <w:rFonts w:ascii="Calibri" w:hAnsi="Calibri" w:cs="Calibri"/>
                <w:b/>
                <w:sz w:val="22"/>
                <w:szCs w:val="22"/>
                <w:highlight w:val="yellow"/>
                <w:u w:val="single"/>
                <w:lang w:val="es-BO" w:eastAsia="es-BO"/>
              </w:rPr>
            </w:pPr>
            <w:r w:rsidRPr="001005A6">
              <w:rPr>
                <w:rFonts w:ascii="Arial" w:hAnsi="Arial" w:cs="Arial"/>
                <w:b/>
                <w:color w:val="000000"/>
                <w:lang w:val="es-BO"/>
              </w:rPr>
              <w:t xml:space="preserve">ITEM 7: </w:t>
            </w:r>
            <w:r w:rsidRPr="001005A6">
              <w:rPr>
                <w:rFonts w:ascii="Arial" w:hAnsi="Arial" w:cs="Arial"/>
                <w:b/>
                <w:color w:val="000000"/>
                <w:u w:val="single"/>
                <w:lang w:val="es-BO"/>
              </w:rPr>
              <w:t xml:space="preserve">FILTRO FINAL VOC-PAK </w:t>
            </w:r>
          </w:p>
          <w:p w:rsidR="001005A6" w:rsidRPr="001005A6" w:rsidRDefault="001005A6" w:rsidP="0046536D">
            <w:pPr>
              <w:pStyle w:val="Prrafodelista"/>
              <w:autoSpaceDE w:val="0"/>
              <w:autoSpaceDN w:val="0"/>
              <w:adjustRightInd w:val="0"/>
              <w:ind w:left="0"/>
              <w:contextualSpacing/>
              <w:jc w:val="both"/>
              <w:rPr>
                <w:rFonts w:ascii="Calibri" w:hAnsi="Calibri" w:cs="Calibri"/>
                <w:b/>
                <w:sz w:val="22"/>
                <w:szCs w:val="22"/>
                <w:highlight w:val="yellow"/>
                <w:u w:val="single"/>
                <w:lang w:val="es-BO" w:eastAsia="es-BO"/>
              </w:rPr>
            </w:pP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r w:rsidRPr="002F6036">
              <w:rPr>
                <w:rFonts w:ascii="Calibri" w:hAnsi="Calibri" w:cs="Calibri"/>
                <w:u w:val="single"/>
                <w:lang w:eastAsia="es-BO"/>
              </w:rPr>
              <w:t xml:space="preserve">Para ser utilizado en el sistema de purificación de agua del equipo Milli – Q, este material deberá cumplir las siguientes </w:t>
            </w:r>
            <w:r w:rsidRPr="002F6036">
              <w:rPr>
                <w:rFonts w:ascii="Calibri" w:hAnsi="Calibri" w:cs="Calibri"/>
                <w:sz w:val="22"/>
                <w:szCs w:val="22"/>
                <w:u w:val="single"/>
                <w:lang w:eastAsia="es-BO"/>
              </w:rPr>
              <w:t>características</w:t>
            </w:r>
            <w:r>
              <w:rPr>
                <w:rFonts w:ascii="Calibri" w:hAnsi="Calibri" w:cs="Calibri"/>
                <w:u w:val="single"/>
                <w:lang w:eastAsia="es-BO"/>
              </w:rPr>
              <w:t xml:space="preserve"> </w:t>
            </w:r>
            <w:r w:rsidRPr="002F6036">
              <w:rPr>
                <w:rFonts w:ascii="Calibri" w:hAnsi="Calibri" w:cs="Calibri"/>
                <w:u w:val="single"/>
                <w:lang w:eastAsia="es-BO"/>
              </w:rPr>
              <w:t>:</w:t>
            </w:r>
          </w:p>
          <w:p w:rsidR="001005A6" w:rsidRPr="002F6036" w:rsidRDefault="001005A6" w:rsidP="0046536D">
            <w:pPr>
              <w:pStyle w:val="Prrafodelista"/>
              <w:autoSpaceDE w:val="0"/>
              <w:autoSpaceDN w:val="0"/>
              <w:adjustRightInd w:val="0"/>
              <w:ind w:left="0"/>
              <w:contextualSpacing/>
              <w:jc w:val="both"/>
              <w:rPr>
                <w:rFonts w:ascii="Calibri" w:hAnsi="Calibri" w:cs="Calibri"/>
                <w:u w:val="single"/>
                <w:lang w:eastAsia="es-BO"/>
              </w:rPr>
            </w:pPr>
          </w:p>
          <w:p w:rsidR="001005A6" w:rsidRPr="00B03627" w:rsidRDefault="001005A6" w:rsidP="001005A6">
            <w:pPr>
              <w:pStyle w:val="Prrafodelista"/>
              <w:numPr>
                <w:ilvl w:val="0"/>
                <w:numId w:val="39"/>
              </w:numPr>
              <w:rPr>
                <w:rFonts w:ascii="Calibri" w:hAnsi="Calibri" w:cs="Calibri"/>
                <w:lang w:eastAsia="es-BO"/>
              </w:rPr>
            </w:pPr>
            <w:r w:rsidRPr="00B03627">
              <w:rPr>
                <w:rFonts w:ascii="Calibri" w:hAnsi="Calibri" w:cs="Calibri"/>
                <w:lang w:eastAsia="es-BO"/>
              </w:rPr>
              <w:t>Modelo: VOCPAK001</w:t>
            </w:r>
            <w:r>
              <w:rPr>
                <w:rFonts w:ascii="Calibri" w:hAnsi="Calibri" w:cs="Calibri"/>
                <w:lang w:eastAsia="es-BO"/>
              </w:rPr>
              <w:t xml:space="preserve"> o similar</w:t>
            </w:r>
          </w:p>
          <w:p w:rsidR="001005A6" w:rsidRPr="00B03627" w:rsidRDefault="001005A6" w:rsidP="001005A6">
            <w:pPr>
              <w:pStyle w:val="Prrafodelista"/>
              <w:numPr>
                <w:ilvl w:val="0"/>
                <w:numId w:val="39"/>
              </w:numPr>
              <w:rPr>
                <w:rFonts w:ascii="Calibri" w:hAnsi="Calibri" w:cs="Calibri"/>
                <w:lang w:eastAsia="es-BO"/>
              </w:rPr>
            </w:pPr>
            <w:r w:rsidRPr="00B03627">
              <w:rPr>
                <w:rFonts w:ascii="Calibri" w:hAnsi="Calibri" w:cs="Calibri"/>
                <w:lang w:eastAsia="es-BO"/>
              </w:rPr>
              <w:t xml:space="preserve">Marca: </w:t>
            </w:r>
            <w:r w:rsidRPr="00B03627">
              <w:rPr>
                <w:rFonts w:ascii="Calibri" w:hAnsi="Calibri" w:cs="Calibri"/>
                <w:lang w:eastAsia="es-BO"/>
              </w:rPr>
              <w:tab/>
              <w:t>Millipore</w:t>
            </w:r>
            <w:r>
              <w:rPr>
                <w:rFonts w:ascii="Calibri" w:hAnsi="Calibri" w:cs="Calibri"/>
                <w:lang w:eastAsia="es-BO"/>
              </w:rPr>
              <w:t xml:space="preserve"> o similar</w:t>
            </w:r>
          </w:p>
          <w:p w:rsidR="001005A6" w:rsidRDefault="001005A6" w:rsidP="001005A6">
            <w:pPr>
              <w:pStyle w:val="Prrafodelista"/>
              <w:numPr>
                <w:ilvl w:val="0"/>
                <w:numId w:val="39"/>
              </w:numPr>
              <w:rPr>
                <w:rFonts w:ascii="Calibri" w:hAnsi="Calibri" w:cs="Calibri"/>
                <w:lang w:eastAsia="es-BO"/>
              </w:rPr>
            </w:pPr>
            <w:r w:rsidRPr="00B03627">
              <w:rPr>
                <w:rFonts w:ascii="Calibri" w:hAnsi="Calibri" w:cs="Calibri"/>
                <w:bCs/>
                <w:lang w:eastAsia="es-BO"/>
              </w:rPr>
              <w:t>Descripción</w:t>
            </w:r>
            <w:r w:rsidRPr="00B03627">
              <w:rPr>
                <w:rFonts w:ascii="Calibri" w:hAnsi="Calibri" w:cs="Calibri"/>
                <w:lang w:eastAsia="es-BO"/>
              </w:rPr>
              <w:t xml:space="preserve">: </w:t>
            </w:r>
            <w:r>
              <w:rPr>
                <w:rFonts w:ascii="Calibri" w:hAnsi="Calibri" w:cs="Calibri"/>
              </w:rPr>
              <w:t>Filtro especifico de aplicación de agua purificada sin compuestos orgánicos volátiles en el punto de dispensación</w:t>
            </w:r>
            <w:r w:rsidRPr="00B03627">
              <w:rPr>
                <w:rFonts w:ascii="Calibri" w:hAnsi="Calibri" w:cs="Calibri"/>
              </w:rPr>
              <w:t>.</w:t>
            </w:r>
          </w:p>
          <w:p w:rsidR="001005A6" w:rsidRPr="00B03627" w:rsidRDefault="001005A6" w:rsidP="0046536D">
            <w:pPr>
              <w:pStyle w:val="Prrafodelista"/>
              <w:ind w:left="1350"/>
              <w:rPr>
                <w:rFonts w:ascii="Calibri" w:hAnsi="Calibri" w:cs="Calibri"/>
                <w:lang w:eastAsia="es-BO"/>
              </w:rPr>
            </w:pPr>
          </w:p>
          <w:p w:rsidR="001005A6" w:rsidRDefault="001005A6" w:rsidP="0046536D">
            <w:pPr>
              <w:pStyle w:val="Prrafodelista"/>
              <w:autoSpaceDE w:val="0"/>
              <w:autoSpaceDN w:val="0"/>
              <w:adjustRightInd w:val="0"/>
              <w:ind w:left="0"/>
              <w:contextualSpacing/>
              <w:jc w:val="both"/>
              <w:rPr>
                <w:rFonts w:ascii="Calibri" w:hAnsi="Calibri" w:cs="Calibri"/>
                <w:b/>
                <w:sz w:val="22"/>
                <w:szCs w:val="22"/>
                <w:highlight w:val="green"/>
                <w:u w:val="single"/>
                <w:lang w:val="es-BO" w:eastAsia="es-BO"/>
              </w:rPr>
            </w:pPr>
            <w:r>
              <w:rPr>
                <w:rFonts w:ascii="Calibri" w:hAnsi="Calibri" w:cs="Calibri"/>
                <w:b/>
                <w:sz w:val="22"/>
                <w:szCs w:val="22"/>
                <w:highlight w:val="green"/>
                <w:u w:val="single"/>
                <w:lang w:val="es-BO" w:eastAsia="es-BO"/>
              </w:rPr>
              <w:t>LOTE 8</w:t>
            </w:r>
            <w:r w:rsidRPr="00FE13F0">
              <w:rPr>
                <w:rFonts w:ascii="Calibri" w:hAnsi="Calibri" w:cs="Calibri"/>
                <w:b/>
                <w:sz w:val="22"/>
                <w:szCs w:val="22"/>
                <w:highlight w:val="green"/>
                <w:u w:val="single"/>
                <w:lang w:val="es-BO" w:eastAsia="es-BO"/>
              </w:rPr>
              <w:t xml:space="preserve">: </w:t>
            </w:r>
            <w:r>
              <w:rPr>
                <w:rFonts w:ascii="Calibri" w:hAnsi="Calibri" w:cs="Calibri"/>
                <w:b/>
                <w:sz w:val="22"/>
                <w:szCs w:val="22"/>
                <w:highlight w:val="green"/>
                <w:u w:val="single"/>
                <w:lang w:val="es-BO" w:eastAsia="es-BO"/>
              </w:rPr>
              <w:t>TAMICES</w:t>
            </w:r>
          </w:p>
          <w:p w:rsidR="001005A6" w:rsidRPr="00980D07" w:rsidRDefault="001005A6" w:rsidP="0046536D">
            <w:pPr>
              <w:pStyle w:val="Prrafodelista"/>
              <w:autoSpaceDE w:val="0"/>
              <w:autoSpaceDN w:val="0"/>
              <w:adjustRightInd w:val="0"/>
              <w:ind w:left="0"/>
              <w:contextualSpacing/>
              <w:jc w:val="both"/>
              <w:rPr>
                <w:rFonts w:ascii="Calibri" w:hAnsi="Calibri" w:cs="Calibri"/>
                <w:b/>
                <w:sz w:val="22"/>
                <w:szCs w:val="22"/>
                <w:highlight w:val="yellow"/>
                <w:u w:val="single"/>
                <w:lang w:eastAsia="es-BO"/>
              </w:rPr>
            </w:pPr>
          </w:p>
          <w:p w:rsidR="001005A6" w:rsidRDefault="001005A6" w:rsidP="0046536D">
            <w:pPr>
              <w:pStyle w:val="Prrafodelista"/>
              <w:autoSpaceDE w:val="0"/>
              <w:autoSpaceDN w:val="0"/>
              <w:adjustRightInd w:val="0"/>
              <w:ind w:left="0"/>
              <w:contextualSpacing/>
              <w:rPr>
                <w:rFonts w:ascii="Arial" w:hAnsi="Arial" w:cs="Arial"/>
                <w:b/>
                <w:color w:val="000000"/>
                <w:u w:val="single"/>
              </w:rPr>
            </w:pPr>
            <w:r>
              <w:rPr>
                <w:rFonts w:ascii="Arial" w:hAnsi="Arial" w:cs="Arial"/>
                <w:b/>
                <w:color w:val="000000"/>
              </w:rPr>
              <w:t>ITEM 1</w:t>
            </w:r>
            <w:r w:rsidRPr="00980D07">
              <w:rPr>
                <w:rFonts w:ascii="Arial" w:hAnsi="Arial" w:cs="Arial"/>
                <w:b/>
                <w:color w:val="000000"/>
              </w:rPr>
              <w:t xml:space="preserve">: </w:t>
            </w:r>
            <w:r w:rsidRPr="007709C4">
              <w:rPr>
                <w:rFonts w:ascii="Arial" w:hAnsi="Arial" w:cs="Arial"/>
                <w:b/>
                <w:color w:val="000000"/>
                <w:u w:val="single"/>
              </w:rPr>
              <w:t>TAMIZ  DE ACE</w:t>
            </w:r>
            <w:r>
              <w:rPr>
                <w:rFonts w:ascii="Arial" w:hAnsi="Arial" w:cs="Arial"/>
                <w:b/>
                <w:color w:val="000000"/>
                <w:u w:val="single"/>
              </w:rPr>
              <w:t xml:space="preserve">RO INOXIDABLE  ISO 3310 - </w:t>
            </w:r>
            <w:r w:rsidRPr="003E105F">
              <w:rPr>
                <w:rFonts w:ascii="Arial" w:hAnsi="Arial" w:cs="Arial"/>
                <w:b/>
                <w:color w:val="000000"/>
                <w:u w:val="single"/>
              </w:rPr>
              <w:t xml:space="preserve">200 MM DIA X 50 MM </w:t>
            </w:r>
            <w:r>
              <w:rPr>
                <w:rFonts w:ascii="Arial" w:hAnsi="Arial" w:cs="Arial"/>
                <w:b/>
                <w:color w:val="000000"/>
                <w:u w:val="single"/>
              </w:rPr>
              <w:t>ALTURA,(4.8 o 4.75</w:t>
            </w:r>
            <w:r w:rsidRPr="003E105F">
              <w:rPr>
                <w:rFonts w:ascii="Arial" w:hAnsi="Arial" w:cs="Arial"/>
                <w:b/>
                <w:color w:val="000000"/>
                <w:u w:val="single"/>
              </w:rPr>
              <w:t>MM)</w:t>
            </w:r>
            <w:r>
              <w:rPr>
                <w:rFonts w:ascii="Arial" w:hAnsi="Arial" w:cs="Arial"/>
                <w:b/>
                <w:color w:val="000000"/>
                <w:u w:val="single"/>
              </w:rPr>
              <w:t xml:space="preserve"> </w:t>
            </w:r>
          </w:p>
          <w:p w:rsidR="001005A6" w:rsidRPr="00980D07" w:rsidRDefault="001005A6" w:rsidP="0046536D">
            <w:pPr>
              <w:pStyle w:val="Prrafodelista"/>
              <w:autoSpaceDE w:val="0"/>
              <w:autoSpaceDN w:val="0"/>
              <w:adjustRightInd w:val="0"/>
              <w:ind w:left="0"/>
              <w:contextualSpacing/>
              <w:rPr>
                <w:rFonts w:ascii="Calibri" w:hAnsi="Calibri" w:cs="Calibri"/>
                <w:b/>
                <w:sz w:val="22"/>
                <w:szCs w:val="22"/>
                <w:highlight w:val="yellow"/>
                <w:u w:val="single"/>
                <w:lang w:val="es-BO" w:eastAsia="es-BO"/>
              </w:rPr>
            </w:pP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r w:rsidRPr="00A821C7">
              <w:rPr>
                <w:rFonts w:ascii="Calibri" w:hAnsi="Calibri" w:cs="Calibri"/>
                <w:u w:val="single"/>
                <w:lang w:eastAsia="es-BO"/>
              </w:rPr>
              <w:t xml:space="preserve">Este material deberá cumplir las siguientes </w:t>
            </w:r>
            <w:r>
              <w:rPr>
                <w:rFonts w:ascii="Calibri" w:hAnsi="Calibri" w:cs="Calibri"/>
                <w:u w:val="single"/>
                <w:lang w:eastAsia="es-BO"/>
              </w:rPr>
              <w:t xml:space="preserve">características </w:t>
            </w:r>
            <w:r w:rsidRPr="00A821C7">
              <w:rPr>
                <w:rFonts w:ascii="Calibri" w:hAnsi="Calibri" w:cs="Calibri"/>
                <w:u w:val="single"/>
                <w:lang w:eastAsia="es-BO"/>
              </w:rPr>
              <w:t>:</w:t>
            </w:r>
          </w:p>
          <w:p w:rsidR="001005A6" w:rsidRPr="00A821C7" w:rsidRDefault="001005A6" w:rsidP="0046536D">
            <w:pPr>
              <w:pStyle w:val="Prrafodelista"/>
              <w:autoSpaceDE w:val="0"/>
              <w:autoSpaceDN w:val="0"/>
              <w:adjustRightInd w:val="0"/>
              <w:ind w:left="0"/>
              <w:contextualSpacing/>
              <w:jc w:val="both"/>
              <w:rPr>
                <w:rFonts w:ascii="Calibri" w:hAnsi="Calibri" w:cs="Calibri"/>
                <w:u w:val="single"/>
                <w:lang w:eastAsia="es-BO"/>
              </w:rPr>
            </w:pPr>
          </w:p>
          <w:p w:rsidR="001005A6" w:rsidRDefault="001005A6" w:rsidP="001005A6">
            <w:pPr>
              <w:pStyle w:val="Prrafodelista"/>
              <w:numPr>
                <w:ilvl w:val="0"/>
                <w:numId w:val="39"/>
              </w:numPr>
              <w:rPr>
                <w:rFonts w:ascii="Calibri" w:hAnsi="Calibri" w:cs="Calibri"/>
                <w:lang w:eastAsia="es-BO"/>
              </w:rPr>
            </w:pPr>
            <w:r>
              <w:rPr>
                <w:rFonts w:ascii="Calibri" w:hAnsi="Calibri" w:cs="Calibri"/>
                <w:lang w:eastAsia="es-BO"/>
              </w:rPr>
              <w:t>Tamiz de acero inoxidable acorde a ISO 3310/1</w:t>
            </w:r>
          </w:p>
          <w:p w:rsidR="001005A6" w:rsidRDefault="001005A6" w:rsidP="001005A6">
            <w:pPr>
              <w:pStyle w:val="Prrafodelista"/>
              <w:numPr>
                <w:ilvl w:val="0"/>
                <w:numId w:val="39"/>
              </w:numPr>
              <w:rPr>
                <w:rFonts w:ascii="Calibri" w:hAnsi="Calibri" w:cs="Calibri"/>
                <w:lang w:eastAsia="es-BO"/>
              </w:rPr>
            </w:pPr>
            <w:r>
              <w:rPr>
                <w:rFonts w:ascii="Calibri" w:hAnsi="Calibri" w:cs="Calibri"/>
                <w:lang w:eastAsia="es-BO"/>
              </w:rPr>
              <w:t>Dimensiones: 200mmØ X 50mm altura, 4.8 ó 4.75 mm</w:t>
            </w:r>
          </w:p>
          <w:p w:rsidR="001005A6" w:rsidRPr="00B03627" w:rsidRDefault="001005A6" w:rsidP="001005A6">
            <w:pPr>
              <w:pStyle w:val="Prrafodelista"/>
              <w:numPr>
                <w:ilvl w:val="0"/>
                <w:numId w:val="39"/>
              </w:numPr>
              <w:rPr>
                <w:rFonts w:ascii="Calibri" w:hAnsi="Calibri" w:cs="Calibri"/>
                <w:lang w:eastAsia="es-BO"/>
              </w:rPr>
            </w:pPr>
            <w:r>
              <w:rPr>
                <w:rFonts w:ascii="Calibri" w:hAnsi="Calibri" w:cs="Calibri"/>
                <w:lang w:eastAsia="es-BO"/>
              </w:rPr>
              <w:t>Certificado: en cumplimiento de acc. EN 10204 2.1</w:t>
            </w:r>
          </w:p>
          <w:p w:rsidR="001005A6" w:rsidRPr="00C926E6" w:rsidRDefault="001005A6" w:rsidP="0046536D">
            <w:pPr>
              <w:pStyle w:val="Prrafodelista"/>
              <w:autoSpaceDE w:val="0"/>
              <w:autoSpaceDN w:val="0"/>
              <w:adjustRightInd w:val="0"/>
              <w:ind w:left="0"/>
              <w:contextualSpacing/>
              <w:jc w:val="both"/>
              <w:rPr>
                <w:rFonts w:ascii="Calibri" w:hAnsi="Calibri" w:cs="Calibri"/>
                <w:b/>
                <w:sz w:val="22"/>
                <w:szCs w:val="22"/>
                <w:highlight w:val="yellow"/>
                <w:u w:val="single"/>
                <w:lang w:eastAsia="es-BO"/>
              </w:rPr>
            </w:pPr>
          </w:p>
          <w:p w:rsidR="001005A6" w:rsidRDefault="001005A6" w:rsidP="0046536D">
            <w:pPr>
              <w:pStyle w:val="Prrafodelista"/>
              <w:autoSpaceDE w:val="0"/>
              <w:autoSpaceDN w:val="0"/>
              <w:adjustRightInd w:val="0"/>
              <w:ind w:left="0"/>
              <w:contextualSpacing/>
              <w:rPr>
                <w:rFonts w:ascii="Arial" w:hAnsi="Arial" w:cs="Arial"/>
                <w:b/>
                <w:color w:val="000000"/>
                <w:u w:val="single"/>
              </w:rPr>
            </w:pPr>
            <w:r>
              <w:rPr>
                <w:rFonts w:ascii="Arial" w:hAnsi="Arial" w:cs="Arial"/>
                <w:b/>
                <w:color w:val="000000"/>
              </w:rPr>
              <w:t>ITEM 2</w:t>
            </w:r>
            <w:r w:rsidRPr="00980D07">
              <w:rPr>
                <w:rFonts w:ascii="Arial" w:hAnsi="Arial" w:cs="Arial"/>
                <w:b/>
                <w:color w:val="000000"/>
              </w:rPr>
              <w:t xml:space="preserve">: </w:t>
            </w:r>
            <w:r>
              <w:rPr>
                <w:rFonts w:ascii="Arial" w:hAnsi="Arial" w:cs="Arial"/>
                <w:b/>
                <w:color w:val="000000"/>
                <w:u w:val="single"/>
              </w:rPr>
              <w:t xml:space="preserve">TAMIZ DE ACERO INOXIDABLE - ISO 3310 - </w:t>
            </w:r>
            <w:r w:rsidRPr="003E105F">
              <w:rPr>
                <w:rFonts w:ascii="Arial" w:hAnsi="Arial" w:cs="Arial"/>
                <w:b/>
                <w:color w:val="000000"/>
                <w:u w:val="single"/>
              </w:rPr>
              <w:t xml:space="preserve">200 MM DIA X 50 MM </w:t>
            </w:r>
            <w:r>
              <w:rPr>
                <w:rFonts w:ascii="Arial" w:hAnsi="Arial" w:cs="Arial"/>
                <w:b/>
                <w:color w:val="000000"/>
                <w:u w:val="single"/>
              </w:rPr>
              <w:t>ALTURA,(4.0</w:t>
            </w:r>
            <w:r w:rsidRPr="003E105F">
              <w:rPr>
                <w:rFonts w:ascii="Arial" w:hAnsi="Arial" w:cs="Arial"/>
                <w:b/>
                <w:color w:val="000000"/>
                <w:u w:val="single"/>
              </w:rPr>
              <w:t xml:space="preserve"> MM)</w:t>
            </w:r>
            <w:r>
              <w:rPr>
                <w:rFonts w:ascii="Arial" w:hAnsi="Arial" w:cs="Arial"/>
                <w:b/>
                <w:color w:val="000000"/>
                <w:u w:val="single"/>
              </w:rPr>
              <w:t xml:space="preserve"> </w:t>
            </w:r>
          </w:p>
          <w:p w:rsidR="001005A6" w:rsidRPr="00980D07" w:rsidRDefault="001005A6" w:rsidP="0046536D">
            <w:pPr>
              <w:pStyle w:val="Prrafodelista"/>
              <w:autoSpaceDE w:val="0"/>
              <w:autoSpaceDN w:val="0"/>
              <w:adjustRightInd w:val="0"/>
              <w:ind w:left="0"/>
              <w:contextualSpacing/>
              <w:rPr>
                <w:rFonts w:ascii="Calibri" w:hAnsi="Calibri" w:cs="Calibri"/>
                <w:b/>
                <w:sz w:val="22"/>
                <w:szCs w:val="22"/>
                <w:highlight w:val="yellow"/>
                <w:u w:val="single"/>
                <w:lang w:val="es-BO" w:eastAsia="es-BO"/>
              </w:rPr>
            </w:pP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r w:rsidRPr="00A821C7">
              <w:rPr>
                <w:rFonts w:ascii="Calibri" w:hAnsi="Calibri" w:cs="Calibri"/>
                <w:u w:val="single"/>
                <w:lang w:eastAsia="es-BO"/>
              </w:rPr>
              <w:t xml:space="preserve">Este material deberá cumplir las siguientes </w:t>
            </w:r>
            <w:r>
              <w:rPr>
                <w:rFonts w:ascii="Calibri" w:hAnsi="Calibri" w:cs="Calibri"/>
                <w:u w:val="single"/>
                <w:lang w:eastAsia="es-BO"/>
              </w:rPr>
              <w:t xml:space="preserve">características </w:t>
            </w:r>
            <w:r w:rsidRPr="00A821C7">
              <w:rPr>
                <w:rFonts w:ascii="Calibri" w:hAnsi="Calibri" w:cs="Calibri"/>
                <w:u w:val="single"/>
                <w:lang w:eastAsia="es-BO"/>
              </w:rPr>
              <w:t>:</w:t>
            </w:r>
          </w:p>
          <w:p w:rsidR="001005A6" w:rsidRPr="00A821C7" w:rsidRDefault="001005A6" w:rsidP="0046536D">
            <w:pPr>
              <w:pStyle w:val="Prrafodelista"/>
              <w:autoSpaceDE w:val="0"/>
              <w:autoSpaceDN w:val="0"/>
              <w:adjustRightInd w:val="0"/>
              <w:ind w:left="0"/>
              <w:contextualSpacing/>
              <w:jc w:val="both"/>
              <w:rPr>
                <w:rFonts w:ascii="Calibri" w:hAnsi="Calibri" w:cs="Calibri"/>
                <w:u w:val="single"/>
                <w:lang w:eastAsia="es-BO"/>
              </w:rPr>
            </w:pPr>
          </w:p>
          <w:p w:rsidR="001005A6" w:rsidRDefault="001005A6" w:rsidP="001005A6">
            <w:pPr>
              <w:pStyle w:val="Prrafodelista"/>
              <w:numPr>
                <w:ilvl w:val="0"/>
                <w:numId w:val="39"/>
              </w:numPr>
              <w:rPr>
                <w:rFonts w:ascii="Calibri" w:hAnsi="Calibri" w:cs="Calibri"/>
                <w:lang w:eastAsia="es-BO"/>
              </w:rPr>
            </w:pPr>
            <w:r>
              <w:rPr>
                <w:rFonts w:ascii="Calibri" w:hAnsi="Calibri" w:cs="Calibri"/>
                <w:lang w:eastAsia="es-BO"/>
              </w:rPr>
              <w:t>Tamiz de acero inoxidable acorde a ISO 3310/1</w:t>
            </w:r>
          </w:p>
          <w:p w:rsidR="001005A6" w:rsidRDefault="001005A6" w:rsidP="001005A6">
            <w:pPr>
              <w:pStyle w:val="Prrafodelista"/>
              <w:numPr>
                <w:ilvl w:val="0"/>
                <w:numId w:val="39"/>
              </w:numPr>
              <w:rPr>
                <w:rFonts w:ascii="Calibri" w:hAnsi="Calibri" w:cs="Calibri"/>
                <w:lang w:eastAsia="es-BO"/>
              </w:rPr>
            </w:pPr>
            <w:r>
              <w:rPr>
                <w:rFonts w:ascii="Calibri" w:hAnsi="Calibri" w:cs="Calibri"/>
                <w:lang w:eastAsia="es-BO"/>
              </w:rPr>
              <w:t>Dimensiones: 200mmØ X 50mm Altura, 4.0 mm</w:t>
            </w:r>
          </w:p>
          <w:p w:rsidR="001005A6" w:rsidRPr="00B03627" w:rsidRDefault="001005A6" w:rsidP="001005A6">
            <w:pPr>
              <w:pStyle w:val="Prrafodelista"/>
              <w:numPr>
                <w:ilvl w:val="0"/>
                <w:numId w:val="39"/>
              </w:numPr>
              <w:rPr>
                <w:rFonts w:ascii="Calibri" w:hAnsi="Calibri" w:cs="Calibri"/>
                <w:lang w:eastAsia="es-BO"/>
              </w:rPr>
            </w:pPr>
            <w:r>
              <w:rPr>
                <w:rFonts w:ascii="Calibri" w:hAnsi="Calibri" w:cs="Calibri"/>
                <w:lang w:eastAsia="es-BO"/>
              </w:rPr>
              <w:t>Certificado: en cumplimiento de acc. EN 10204 2.1</w:t>
            </w:r>
          </w:p>
          <w:p w:rsidR="001005A6" w:rsidRPr="00257B52" w:rsidRDefault="001005A6" w:rsidP="0046536D">
            <w:pPr>
              <w:pStyle w:val="Prrafodelista"/>
              <w:autoSpaceDE w:val="0"/>
              <w:autoSpaceDN w:val="0"/>
              <w:adjustRightInd w:val="0"/>
              <w:ind w:left="0"/>
              <w:contextualSpacing/>
              <w:jc w:val="both"/>
              <w:rPr>
                <w:rFonts w:ascii="Calibri" w:hAnsi="Calibri" w:cs="Calibri"/>
                <w:b/>
                <w:sz w:val="22"/>
                <w:szCs w:val="22"/>
                <w:highlight w:val="yellow"/>
                <w:u w:val="single"/>
                <w:lang w:eastAsia="es-BO"/>
              </w:rPr>
            </w:pPr>
          </w:p>
          <w:p w:rsidR="001005A6" w:rsidRDefault="001005A6" w:rsidP="0046536D">
            <w:pPr>
              <w:pStyle w:val="Prrafodelista"/>
              <w:autoSpaceDE w:val="0"/>
              <w:autoSpaceDN w:val="0"/>
              <w:adjustRightInd w:val="0"/>
              <w:ind w:left="0"/>
              <w:contextualSpacing/>
              <w:rPr>
                <w:rFonts w:ascii="Arial" w:hAnsi="Arial" w:cs="Arial"/>
                <w:b/>
                <w:color w:val="000000"/>
                <w:u w:val="single"/>
              </w:rPr>
            </w:pPr>
            <w:r>
              <w:rPr>
                <w:rFonts w:ascii="Arial" w:hAnsi="Arial" w:cs="Arial"/>
                <w:b/>
                <w:color w:val="000000"/>
              </w:rPr>
              <w:t>ITEM 3</w:t>
            </w:r>
            <w:r w:rsidRPr="00980D07">
              <w:rPr>
                <w:rFonts w:ascii="Arial" w:hAnsi="Arial" w:cs="Arial"/>
                <w:b/>
                <w:color w:val="000000"/>
              </w:rPr>
              <w:t xml:space="preserve">: </w:t>
            </w:r>
            <w:r>
              <w:rPr>
                <w:rFonts w:ascii="Arial" w:hAnsi="Arial" w:cs="Arial"/>
                <w:b/>
                <w:color w:val="000000"/>
                <w:u w:val="single"/>
              </w:rPr>
              <w:t xml:space="preserve">TAMIZ </w:t>
            </w:r>
            <w:r w:rsidRPr="0069799A">
              <w:rPr>
                <w:rFonts w:ascii="Arial" w:hAnsi="Arial" w:cs="Arial"/>
                <w:b/>
                <w:color w:val="000000"/>
                <w:u w:val="single"/>
              </w:rPr>
              <w:t>DE ACE</w:t>
            </w:r>
            <w:r>
              <w:rPr>
                <w:rFonts w:ascii="Arial" w:hAnsi="Arial" w:cs="Arial"/>
                <w:b/>
                <w:color w:val="000000"/>
                <w:u w:val="single"/>
              </w:rPr>
              <w:t xml:space="preserve">RO INOXIDABLE ISO 3310 -  </w:t>
            </w:r>
            <w:r w:rsidRPr="003E105F">
              <w:rPr>
                <w:rFonts w:ascii="Arial" w:hAnsi="Arial" w:cs="Arial"/>
                <w:b/>
                <w:color w:val="000000"/>
                <w:u w:val="single"/>
              </w:rPr>
              <w:t xml:space="preserve">200 MM DIA X 50 MM </w:t>
            </w:r>
            <w:r>
              <w:rPr>
                <w:rFonts w:ascii="Arial" w:hAnsi="Arial" w:cs="Arial"/>
                <w:b/>
                <w:color w:val="000000"/>
                <w:u w:val="single"/>
              </w:rPr>
              <w:t>ALTURA,(3.35</w:t>
            </w:r>
            <w:r w:rsidRPr="003E105F">
              <w:rPr>
                <w:rFonts w:ascii="Arial" w:hAnsi="Arial" w:cs="Arial"/>
                <w:b/>
                <w:color w:val="000000"/>
                <w:u w:val="single"/>
              </w:rPr>
              <w:t xml:space="preserve"> MM)</w:t>
            </w:r>
          </w:p>
          <w:p w:rsidR="001005A6" w:rsidRPr="00980D07" w:rsidRDefault="001005A6" w:rsidP="0046536D">
            <w:pPr>
              <w:pStyle w:val="Prrafodelista"/>
              <w:autoSpaceDE w:val="0"/>
              <w:autoSpaceDN w:val="0"/>
              <w:adjustRightInd w:val="0"/>
              <w:ind w:left="0"/>
              <w:contextualSpacing/>
              <w:rPr>
                <w:rFonts w:ascii="Calibri" w:hAnsi="Calibri" w:cs="Calibri"/>
                <w:b/>
                <w:sz w:val="22"/>
                <w:szCs w:val="22"/>
                <w:highlight w:val="yellow"/>
                <w:u w:val="single"/>
                <w:lang w:val="es-BO" w:eastAsia="es-BO"/>
              </w:rPr>
            </w:pP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r w:rsidRPr="00A821C7">
              <w:rPr>
                <w:rFonts w:ascii="Calibri" w:hAnsi="Calibri" w:cs="Calibri"/>
                <w:u w:val="single"/>
                <w:lang w:eastAsia="es-BO"/>
              </w:rPr>
              <w:t xml:space="preserve">Este material deberá cumplir las siguientes </w:t>
            </w:r>
            <w:r>
              <w:rPr>
                <w:rFonts w:ascii="Calibri" w:hAnsi="Calibri" w:cs="Calibri"/>
                <w:u w:val="single"/>
                <w:lang w:eastAsia="es-BO"/>
              </w:rPr>
              <w:t xml:space="preserve">características </w:t>
            </w:r>
            <w:r w:rsidRPr="00A821C7">
              <w:rPr>
                <w:rFonts w:ascii="Calibri" w:hAnsi="Calibri" w:cs="Calibri"/>
                <w:u w:val="single"/>
                <w:lang w:eastAsia="es-BO"/>
              </w:rPr>
              <w:t>:</w:t>
            </w:r>
          </w:p>
          <w:p w:rsidR="001005A6" w:rsidRPr="00A821C7" w:rsidRDefault="001005A6" w:rsidP="0046536D">
            <w:pPr>
              <w:pStyle w:val="Prrafodelista"/>
              <w:autoSpaceDE w:val="0"/>
              <w:autoSpaceDN w:val="0"/>
              <w:adjustRightInd w:val="0"/>
              <w:ind w:left="0"/>
              <w:contextualSpacing/>
              <w:jc w:val="both"/>
              <w:rPr>
                <w:rFonts w:ascii="Calibri" w:hAnsi="Calibri" w:cs="Calibri"/>
                <w:u w:val="single"/>
                <w:lang w:eastAsia="es-BO"/>
              </w:rPr>
            </w:pPr>
          </w:p>
          <w:p w:rsidR="001005A6" w:rsidRDefault="001005A6" w:rsidP="001005A6">
            <w:pPr>
              <w:pStyle w:val="Prrafodelista"/>
              <w:numPr>
                <w:ilvl w:val="0"/>
                <w:numId w:val="39"/>
              </w:numPr>
              <w:rPr>
                <w:rFonts w:ascii="Calibri" w:hAnsi="Calibri" w:cs="Calibri"/>
                <w:lang w:eastAsia="es-BO"/>
              </w:rPr>
            </w:pPr>
            <w:r>
              <w:rPr>
                <w:rFonts w:ascii="Calibri" w:hAnsi="Calibri" w:cs="Calibri"/>
                <w:lang w:eastAsia="es-BO"/>
              </w:rPr>
              <w:t>Tamiz de acero inoxidable acorde a ISO 3310/1</w:t>
            </w:r>
          </w:p>
          <w:p w:rsidR="001005A6" w:rsidRDefault="001005A6" w:rsidP="001005A6">
            <w:pPr>
              <w:pStyle w:val="Prrafodelista"/>
              <w:numPr>
                <w:ilvl w:val="0"/>
                <w:numId w:val="39"/>
              </w:numPr>
              <w:rPr>
                <w:rFonts w:ascii="Calibri" w:hAnsi="Calibri" w:cs="Calibri"/>
                <w:lang w:eastAsia="es-BO"/>
              </w:rPr>
            </w:pPr>
            <w:r>
              <w:rPr>
                <w:rFonts w:ascii="Calibri" w:hAnsi="Calibri" w:cs="Calibri"/>
                <w:lang w:eastAsia="es-BO"/>
              </w:rPr>
              <w:t>Dimensiones: 200mmØ X 50mm Altura, 3.35 mm</w:t>
            </w:r>
          </w:p>
          <w:p w:rsidR="001005A6" w:rsidRDefault="001005A6" w:rsidP="001005A6">
            <w:pPr>
              <w:pStyle w:val="Prrafodelista"/>
              <w:numPr>
                <w:ilvl w:val="0"/>
                <w:numId w:val="39"/>
              </w:numPr>
              <w:rPr>
                <w:rFonts w:ascii="Calibri" w:hAnsi="Calibri" w:cs="Calibri"/>
                <w:lang w:eastAsia="es-BO"/>
              </w:rPr>
            </w:pPr>
            <w:r>
              <w:rPr>
                <w:rFonts w:ascii="Calibri" w:hAnsi="Calibri" w:cs="Calibri"/>
                <w:lang w:eastAsia="es-BO"/>
              </w:rPr>
              <w:t>Certificado: en cumplimiento de acc. EN 10204 2.1</w:t>
            </w:r>
          </w:p>
          <w:p w:rsidR="001005A6" w:rsidRPr="00C07F5B" w:rsidRDefault="001005A6" w:rsidP="001005A6">
            <w:pPr>
              <w:pStyle w:val="Prrafodelista"/>
              <w:numPr>
                <w:ilvl w:val="0"/>
                <w:numId w:val="39"/>
              </w:numPr>
              <w:rPr>
                <w:rFonts w:ascii="Calibri" w:hAnsi="Calibri" w:cs="Calibri"/>
                <w:lang w:eastAsia="es-BO"/>
              </w:rPr>
            </w:pPr>
          </w:p>
          <w:p w:rsidR="001005A6" w:rsidRDefault="001005A6" w:rsidP="0046536D">
            <w:pPr>
              <w:pStyle w:val="Prrafodelista"/>
              <w:autoSpaceDE w:val="0"/>
              <w:autoSpaceDN w:val="0"/>
              <w:adjustRightInd w:val="0"/>
              <w:ind w:left="0"/>
              <w:contextualSpacing/>
              <w:rPr>
                <w:rFonts w:ascii="Arial" w:hAnsi="Arial" w:cs="Arial"/>
                <w:b/>
                <w:color w:val="000000"/>
                <w:u w:val="single"/>
              </w:rPr>
            </w:pPr>
            <w:r>
              <w:rPr>
                <w:rFonts w:ascii="Arial" w:hAnsi="Arial" w:cs="Arial"/>
                <w:b/>
                <w:color w:val="000000"/>
              </w:rPr>
              <w:t>ITEM 4</w:t>
            </w:r>
            <w:r w:rsidRPr="00980D07">
              <w:rPr>
                <w:rFonts w:ascii="Arial" w:hAnsi="Arial" w:cs="Arial"/>
                <w:b/>
                <w:color w:val="000000"/>
              </w:rPr>
              <w:t xml:space="preserve">: </w:t>
            </w:r>
            <w:r>
              <w:rPr>
                <w:rFonts w:ascii="Arial" w:hAnsi="Arial" w:cs="Arial"/>
                <w:b/>
                <w:color w:val="000000"/>
                <w:u w:val="single"/>
              </w:rPr>
              <w:t>TAMIZ</w:t>
            </w:r>
            <w:r w:rsidRPr="003E105F">
              <w:rPr>
                <w:rFonts w:ascii="Arial" w:hAnsi="Arial" w:cs="Arial"/>
                <w:b/>
                <w:color w:val="000000"/>
                <w:u w:val="single"/>
              </w:rPr>
              <w:t xml:space="preserve"> DE ACE</w:t>
            </w:r>
            <w:r>
              <w:rPr>
                <w:rFonts w:ascii="Arial" w:hAnsi="Arial" w:cs="Arial"/>
                <w:b/>
                <w:color w:val="000000"/>
                <w:u w:val="single"/>
              </w:rPr>
              <w:t xml:space="preserve">RO INOXIDABLE ISO 3310 - </w:t>
            </w:r>
            <w:r w:rsidRPr="003E105F">
              <w:rPr>
                <w:rFonts w:ascii="Arial" w:hAnsi="Arial" w:cs="Arial"/>
                <w:b/>
                <w:color w:val="000000"/>
                <w:u w:val="single"/>
              </w:rPr>
              <w:t xml:space="preserve">200 MM DIA X 50 MM </w:t>
            </w:r>
            <w:r>
              <w:rPr>
                <w:rFonts w:ascii="Arial" w:hAnsi="Arial" w:cs="Arial"/>
                <w:b/>
                <w:color w:val="000000"/>
                <w:u w:val="single"/>
              </w:rPr>
              <w:t>ALTURA,</w:t>
            </w:r>
            <w:r w:rsidRPr="003E105F">
              <w:rPr>
                <w:rFonts w:ascii="Arial" w:hAnsi="Arial" w:cs="Arial"/>
                <w:b/>
                <w:color w:val="000000"/>
                <w:u w:val="single"/>
              </w:rPr>
              <w:t>(2,0 MM)</w:t>
            </w:r>
          </w:p>
          <w:p w:rsidR="001005A6" w:rsidRPr="00980D07" w:rsidRDefault="001005A6" w:rsidP="0046536D">
            <w:pPr>
              <w:pStyle w:val="Prrafodelista"/>
              <w:autoSpaceDE w:val="0"/>
              <w:autoSpaceDN w:val="0"/>
              <w:adjustRightInd w:val="0"/>
              <w:ind w:left="0"/>
              <w:contextualSpacing/>
              <w:rPr>
                <w:rFonts w:ascii="Calibri" w:hAnsi="Calibri" w:cs="Calibri"/>
                <w:b/>
                <w:sz w:val="22"/>
                <w:szCs w:val="22"/>
                <w:highlight w:val="yellow"/>
                <w:u w:val="single"/>
                <w:lang w:val="es-BO" w:eastAsia="es-BO"/>
              </w:rPr>
            </w:pP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r w:rsidRPr="00A821C7">
              <w:rPr>
                <w:rFonts w:ascii="Calibri" w:hAnsi="Calibri" w:cs="Calibri"/>
                <w:u w:val="single"/>
                <w:lang w:eastAsia="es-BO"/>
              </w:rPr>
              <w:t xml:space="preserve">Este material deberá cumplir las siguientes </w:t>
            </w:r>
            <w:r>
              <w:rPr>
                <w:rFonts w:ascii="Calibri" w:hAnsi="Calibri" w:cs="Calibri"/>
                <w:u w:val="single"/>
                <w:lang w:eastAsia="es-BO"/>
              </w:rPr>
              <w:t xml:space="preserve">características </w:t>
            </w:r>
            <w:r w:rsidRPr="00A821C7">
              <w:rPr>
                <w:rFonts w:ascii="Calibri" w:hAnsi="Calibri" w:cs="Calibri"/>
                <w:u w:val="single"/>
                <w:lang w:eastAsia="es-BO"/>
              </w:rPr>
              <w:t>:</w:t>
            </w:r>
          </w:p>
          <w:p w:rsidR="001005A6" w:rsidRPr="00A821C7" w:rsidRDefault="001005A6" w:rsidP="0046536D">
            <w:pPr>
              <w:pStyle w:val="Prrafodelista"/>
              <w:autoSpaceDE w:val="0"/>
              <w:autoSpaceDN w:val="0"/>
              <w:adjustRightInd w:val="0"/>
              <w:ind w:left="0"/>
              <w:contextualSpacing/>
              <w:jc w:val="both"/>
              <w:rPr>
                <w:rFonts w:ascii="Calibri" w:hAnsi="Calibri" w:cs="Calibri"/>
                <w:u w:val="single"/>
                <w:lang w:eastAsia="es-BO"/>
              </w:rPr>
            </w:pPr>
          </w:p>
          <w:p w:rsidR="001005A6" w:rsidRDefault="001005A6" w:rsidP="001005A6">
            <w:pPr>
              <w:pStyle w:val="Prrafodelista"/>
              <w:numPr>
                <w:ilvl w:val="0"/>
                <w:numId w:val="39"/>
              </w:numPr>
              <w:rPr>
                <w:rFonts w:ascii="Calibri" w:hAnsi="Calibri" w:cs="Calibri"/>
                <w:lang w:eastAsia="es-BO"/>
              </w:rPr>
            </w:pPr>
            <w:r>
              <w:rPr>
                <w:rFonts w:ascii="Calibri" w:hAnsi="Calibri" w:cs="Calibri"/>
                <w:lang w:eastAsia="es-BO"/>
              </w:rPr>
              <w:t>Tamiz de acero inoxidable acorde a ISO 3310/1</w:t>
            </w:r>
          </w:p>
          <w:p w:rsidR="001005A6" w:rsidRDefault="001005A6" w:rsidP="001005A6">
            <w:pPr>
              <w:pStyle w:val="Prrafodelista"/>
              <w:numPr>
                <w:ilvl w:val="0"/>
                <w:numId w:val="39"/>
              </w:numPr>
              <w:rPr>
                <w:rFonts w:ascii="Calibri" w:hAnsi="Calibri" w:cs="Calibri"/>
                <w:lang w:eastAsia="es-BO"/>
              </w:rPr>
            </w:pPr>
            <w:r>
              <w:rPr>
                <w:rFonts w:ascii="Calibri" w:hAnsi="Calibri" w:cs="Calibri"/>
                <w:lang w:eastAsia="es-BO"/>
              </w:rPr>
              <w:t>Dimensiones: 200mmØ X 50mm Altura, 2.0 mm</w:t>
            </w:r>
          </w:p>
          <w:p w:rsidR="001005A6" w:rsidRPr="00B03627" w:rsidRDefault="001005A6" w:rsidP="001005A6">
            <w:pPr>
              <w:pStyle w:val="Prrafodelista"/>
              <w:numPr>
                <w:ilvl w:val="0"/>
                <w:numId w:val="39"/>
              </w:numPr>
              <w:rPr>
                <w:rFonts w:ascii="Calibri" w:hAnsi="Calibri" w:cs="Calibri"/>
                <w:lang w:eastAsia="es-BO"/>
              </w:rPr>
            </w:pPr>
            <w:r>
              <w:rPr>
                <w:rFonts w:ascii="Calibri" w:hAnsi="Calibri" w:cs="Calibri"/>
                <w:lang w:eastAsia="es-BO"/>
              </w:rPr>
              <w:t>Certificado: en cumplimiento de acc. EN 10204 2.1</w:t>
            </w:r>
          </w:p>
          <w:p w:rsidR="001005A6" w:rsidRPr="003E105F" w:rsidRDefault="001005A6" w:rsidP="0046536D">
            <w:pPr>
              <w:pStyle w:val="Prrafodelista"/>
              <w:autoSpaceDE w:val="0"/>
              <w:autoSpaceDN w:val="0"/>
              <w:adjustRightInd w:val="0"/>
              <w:ind w:left="0"/>
              <w:contextualSpacing/>
              <w:jc w:val="both"/>
              <w:rPr>
                <w:rFonts w:ascii="Calibri" w:hAnsi="Calibri" w:cs="Calibri"/>
                <w:b/>
                <w:sz w:val="22"/>
                <w:szCs w:val="22"/>
                <w:highlight w:val="yellow"/>
                <w:u w:val="single"/>
                <w:lang w:eastAsia="es-BO"/>
              </w:rPr>
            </w:pPr>
          </w:p>
          <w:p w:rsidR="001005A6" w:rsidRPr="00980D07" w:rsidRDefault="001005A6" w:rsidP="0046536D">
            <w:pPr>
              <w:pStyle w:val="Prrafodelista"/>
              <w:autoSpaceDE w:val="0"/>
              <w:autoSpaceDN w:val="0"/>
              <w:adjustRightInd w:val="0"/>
              <w:ind w:left="0"/>
              <w:contextualSpacing/>
              <w:rPr>
                <w:rFonts w:ascii="Calibri" w:hAnsi="Calibri" w:cs="Calibri"/>
                <w:b/>
                <w:sz w:val="22"/>
                <w:szCs w:val="22"/>
                <w:highlight w:val="yellow"/>
                <w:u w:val="single"/>
                <w:lang w:val="es-BO" w:eastAsia="es-BO"/>
              </w:rPr>
            </w:pPr>
            <w:r>
              <w:rPr>
                <w:rFonts w:ascii="Arial" w:hAnsi="Arial" w:cs="Arial"/>
                <w:b/>
                <w:color w:val="000000"/>
              </w:rPr>
              <w:t>ITEM 5</w:t>
            </w:r>
            <w:r w:rsidRPr="00980D07">
              <w:rPr>
                <w:rFonts w:ascii="Arial" w:hAnsi="Arial" w:cs="Arial"/>
                <w:b/>
                <w:color w:val="000000"/>
              </w:rPr>
              <w:t xml:space="preserve">: </w:t>
            </w:r>
            <w:r w:rsidRPr="00DC4246">
              <w:rPr>
                <w:rFonts w:ascii="Arial" w:hAnsi="Arial" w:cs="Arial"/>
                <w:b/>
                <w:color w:val="000000"/>
                <w:u w:val="single"/>
              </w:rPr>
              <w:t>TAMICES  DE ACE</w:t>
            </w:r>
            <w:r>
              <w:rPr>
                <w:rFonts w:ascii="Arial" w:hAnsi="Arial" w:cs="Arial"/>
                <w:b/>
                <w:color w:val="000000"/>
                <w:u w:val="single"/>
              </w:rPr>
              <w:t xml:space="preserve">RO INOXIDABLE ISO 3310  - </w:t>
            </w:r>
            <w:r w:rsidRPr="00DC4246">
              <w:rPr>
                <w:rFonts w:ascii="Arial" w:hAnsi="Arial" w:cs="Arial"/>
                <w:b/>
                <w:color w:val="000000"/>
                <w:u w:val="single"/>
              </w:rPr>
              <w:t>200 MM DIA X 50 MM (1,0 MM)</w:t>
            </w:r>
          </w:p>
          <w:p w:rsidR="001005A6" w:rsidRDefault="001005A6" w:rsidP="0046536D">
            <w:pPr>
              <w:pStyle w:val="Prrafodelista"/>
              <w:autoSpaceDE w:val="0"/>
              <w:autoSpaceDN w:val="0"/>
              <w:adjustRightInd w:val="0"/>
              <w:ind w:left="0"/>
              <w:contextualSpacing/>
              <w:jc w:val="both"/>
              <w:rPr>
                <w:rFonts w:ascii="Calibri" w:hAnsi="Calibri" w:cs="Calibri"/>
                <w:u w:val="single"/>
                <w:lang w:val="es-BO" w:eastAsia="es-BO"/>
              </w:rPr>
            </w:pP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r w:rsidRPr="00A821C7">
              <w:rPr>
                <w:rFonts w:ascii="Calibri" w:hAnsi="Calibri" w:cs="Calibri"/>
                <w:u w:val="single"/>
                <w:lang w:eastAsia="es-BO"/>
              </w:rPr>
              <w:lastRenderedPageBreak/>
              <w:t xml:space="preserve">Este material deberá cumplir las siguientes </w:t>
            </w:r>
            <w:r>
              <w:rPr>
                <w:rFonts w:ascii="Calibri" w:hAnsi="Calibri" w:cs="Calibri"/>
                <w:u w:val="single"/>
                <w:lang w:eastAsia="es-BO"/>
              </w:rPr>
              <w:t xml:space="preserve">características </w:t>
            </w:r>
            <w:r w:rsidRPr="00A821C7">
              <w:rPr>
                <w:rFonts w:ascii="Calibri" w:hAnsi="Calibri" w:cs="Calibri"/>
                <w:u w:val="single"/>
                <w:lang w:eastAsia="es-BO"/>
              </w:rPr>
              <w:t>:</w:t>
            </w:r>
          </w:p>
          <w:p w:rsidR="001005A6" w:rsidRPr="00A821C7" w:rsidRDefault="001005A6" w:rsidP="0046536D">
            <w:pPr>
              <w:pStyle w:val="Prrafodelista"/>
              <w:autoSpaceDE w:val="0"/>
              <w:autoSpaceDN w:val="0"/>
              <w:adjustRightInd w:val="0"/>
              <w:ind w:left="0"/>
              <w:contextualSpacing/>
              <w:jc w:val="both"/>
              <w:rPr>
                <w:rFonts w:ascii="Calibri" w:hAnsi="Calibri" w:cs="Calibri"/>
                <w:u w:val="single"/>
                <w:lang w:eastAsia="es-BO"/>
              </w:rPr>
            </w:pPr>
          </w:p>
          <w:p w:rsidR="001005A6" w:rsidRDefault="001005A6" w:rsidP="001005A6">
            <w:pPr>
              <w:pStyle w:val="Prrafodelista"/>
              <w:numPr>
                <w:ilvl w:val="0"/>
                <w:numId w:val="39"/>
              </w:numPr>
              <w:rPr>
                <w:rFonts w:ascii="Calibri" w:hAnsi="Calibri" w:cs="Calibri"/>
                <w:lang w:eastAsia="es-BO"/>
              </w:rPr>
            </w:pPr>
            <w:r>
              <w:rPr>
                <w:rFonts w:ascii="Calibri" w:hAnsi="Calibri" w:cs="Calibri"/>
                <w:lang w:eastAsia="es-BO"/>
              </w:rPr>
              <w:t>Tamiz de acero inoxidable acorde a ISO 3310/1</w:t>
            </w:r>
          </w:p>
          <w:p w:rsidR="001005A6" w:rsidRDefault="001005A6" w:rsidP="001005A6">
            <w:pPr>
              <w:pStyle w:val="Prrafodelista"/>
              <w:numPr>
                <w:ilvl w:val="0"/>
                <w:numId w:val="39"/>
              </w:numPr>
              <w:rPr>
                <w:rFonts w:ascii="Calibri" w:hAnsi="Calibri" w:cs="Calibri"/>
                <w:lang w:eastAsia="es-BO"/>
              </w:rPr>
            </w:pPr>
            <w:r>
              <w:rPr>
                <w:rFonts w:ascii="Calibri" w:hAnsi="Calibri" w:cs="Calibri"/>
                <w:lang w:eastAsia="es-BO"/>
              </w:rPr>
              <w:t>Dimensiones: 200mmØ X 50mm Altura X 1.0 mm</w:t>
            </w:r>
          </w:p>
          <w:p w:rsidR="001005A6" w:rsidRPr="00B03627" w:rsidRDefault="001005A6" w:rsidP="001005A6">
            <w:pPr>
              <w:pStyle w:val="Prrafodelista"/>
              <w:numPr>
                <w:ilvl w:val="0"/>
                <w:numId w:val="39"/>
              </w:numPr>
              <w:rPr>
                <w:rFonts w:ascii="Calibri" w:hAnsi="Calibri" w:cs="Calibri"/>
                <w:lang w:eastAsia="es-BO"/>
              </w:rPr>
            </w:pPr>
            <w:r>
              <w:rPr>
                <w:rFonts w:ascii="Calibri" w:hAnsi="Calibri" w:cs="Calibri"/>
                <w:lang w:eastAsia="es-BO"/>
              </w:rPr>
              <w:t>Certificado: en cumplimiento de acc. EN 10204 2.1</w:t>
            </w:r>
          </w:p>
          <w:p w:rsidR="001005A6" w:rsidRPr="00C74DBD" w:rsidRDefault="001005A6" w:rsidP="0046536D">
            <w:pPr>
              <w:pStyle w:val="Prrafodelista"/>
              <w:autoSpaceDE w:val="0"/>
              <w:autoSpaceDN w:val="0"/>
              <w:adjustRightInd w:val="0"/>
              <w:ind w:left="0"/>
              <w:contextualSpacing/>
              <w:jc w:val="both"/>
              <w:rPr>
                <w:rFonts w:ascii="Calibri" w:hAnsi="Calibri" w:cs="Calibri"/>
                <w:b/>
                <w:sz w:val="22"/>
                <w:szCs w:val="22"/>
                <w:highlight w:val="yellow"/>
                <w:u w:val="single"/>
                <w:lang w:eastAsia="es-BO"/>
              </w:rPr>
            </w:pPr>
          </w:p>
          <w:p w:rsidR="001005A6" w:rsidRPr="00980D07" w:rsidRDefault="001005A6" w:rsidP="0046536D">
            <w:pPr>
              <w:pStyle w:val="Prrafodelista"/>
              <w:autoSpaceDE w:val="0"/>
              <w:autoSpaceDN w:val="0"/>
              <w:adjustRightInd w:val="0"/>
              <w:ind w:left="0"/>
              <w:contextualSpacing/>
              <w:rPr>
                <w:rFonts w:ascii="Calibri" w:hAnsi="Calibri" w:cs="Calibri"/>
                <w:b/>
                <w:sz w:val="22"/>
                <w:szCs w:val="22"/>
                <w:highlight w:val="yellow"/>
                <w:u w:val="single"/>
                <w:lang w:val="es-BO" w:eastAsia="es-BO"/>
              </w:rPr>
            </w:pPr>
            <w:r>
              <w:rPr>
                <w:rFonts w:ascii="Arial" w:hAnsi="Arial" w:cs="Arial"/>
                <w:b/>
                <w:color w:val="000000"/>
              </w:rPr>
              <w:t>ITEM 6</w:t>
            </w:r>
            <w:r w:rsidRPr="00980D07">
              <w:rPr>
                <w:rFonts w:ascii="Arial" w:hAnsi="Arial" w:cs="Arial"/>
                <w:b/>
                <w:color w:val="000000"/>
              </w:rPr>
              <w:t xml:space="preserve">: </w:t>
            </w:r>
            <w:r w:rsidRPr="00B179D2">
              <w:rPr>
                <w:rFonts w:ascii="Arial" w:hAnsi="Arial" w:cs="Arial"/>
                <w:b/>
                <w:color w:val="000000"/>
                <w:u w:val="single"/>
              </w:rPr>
              <w:t>TAMIZ  DE ACE</w:t>
            </w:r>
            <w:r>
              <w:rPr>
                <w:rFonts w:ascii="Arial" w:hAnsi="Arial" w:cs="Arial"/>
                <w:b/>
                <w:color w:val="000000"/>
                <w:u w:val="single"/>
              </w:rPr>
              <w:t xml:space="preserve">RO INOXIDABLE ISO 3310  - </w:t>
            </w:r>
            <w:r w:rsidRPr="00B179D2">
              <w:rPr>
                <w:rFonts w:ascii="Arial" w:hAnsi="Arial" w:cs="Arial"/>
                <w:b/>
                <w:color w:val="000000"/>
                <w:u w:val="single"/>
              </w:rPr>
              <w:t>200 MM DIA X 50 MM (0,8 MM)</w:t>
            </w: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r w:rsidRPr="00A821C7">
              <w:rPr>
                <w:rFonts w:ascii="Calibri" w:hAnsi="Calibri" w:cs="Calibri"/>
                <w:u w:val="single"/>
                <w:lang w:eastAsia="es-BO"/>
              </w:rPr>
              <w:t>Este material deberá cumplir las siguientes</w:t>
            </w:r>
            <w:r>
              <w:rPr>
                <w:rFonts w:ascii="Calibri" w:hAnsi="Calibri" w:cs="Calibri"/>
                <w:u w:val="single"/>
                <w:lang w:eastAsia="es-BO"/>
              </w:rPr>
              <w:t xml:space="preserve"> características </w:t>
            </w:r>
            <w:r w:rsidRPr="00A821C7">
              <w:rPr>
                <w:rFonts w:ascii="Calibri" w:hAnsi="Calibri" w:cs="Calibri"/>
                <w:u w:val="single"/>
                <w:lang w:eastAsia="es-BO"/>
              </w:rPr>
              <w:t>:</w:t>
            </w:r>
          </w:p>
          <w:p w:rsidR="001005A6" w:rsidRPr="00A821C7" w:rsidRDefault="001005A6" w:rsidP="0046536D">
            <w:pPr>
              <w:pStyle w:val="Prrafodelista"/>
              <w:autoSpaceDE w:val="0"/>
              <w:autoSpaceDN w:val="0"/>
              <w:adjustRightInd w:val="0"/>
              <w:ind w:left="0"/>
              <w:contextualSpacing/>
              <w:jc w:val="both"/>
              <w:rPr>
                <w:rFonts w:ascii="Calibri" w:hAnsi="Calibri" w:cs="Calibri"/>
                <w:u w:val="single"/>
                <w:lang w:eastAsia="es-BO"/>
              </w:rPr>
            </w:pPr>
          </w:p>
          <w:p w:rsidR="001005A6" w:rsidRDefault="001005A6" w:rsidP="001005A6">
            <w:pPr>
              <w:pStyle w:val="Prrafodelista"/>
              <w:numPr>
                <w:ilvl w:val="0"/>
                <w:numId w:val="39"/>
              </w:numPr>
              <w:rPr>
                <w:rFonts w:ascii="Calibri" w:hAnsi="Calibri" w:cs="Calibri"/>
                <w:lang w:eastAsia="es-BO"/>
              </w:rPr>
            </w:pPr>
            <w:r>
              <w:rPr>
                <w:rFonts w:ascii="Calibri" w:hAnsi="Calibri" w:cs="Calibri"/>
                <w:lang w:eastAsia="es-BO"/>
              </w:rPr>
              <w:t>Tamiz de acero inoxidable acorde a ISO 3310/1</w:t>
            </w:r>
          </w:p>
          <w:p w:rsidR="001005A6" w:rsidRDefault="001005A6" w:rsidP="001005A6">
            <w:pPr>
              <w:pStyle w:val="Prrafodelista"/>
              <w:numPr>
                <w:ilvl w:val="0"/>
                <w:numId w:val="39"/>
              </w:numPr>
              <w:rPr>
                <w:rFonts w:ascii="Calibri" w:hAnsi="Calibri" w:cs="Calibri"/>
                <w:lang w:eastAsia="es-BO"/>
              </w:rPr>
            </w:pPr>
            <w:r>
              <w:rPr>
                <w:rFonts w:ascii="Calibri" w:hAnsi="Calibri" w:cs="Calibri"/>
                <w:lang w:eastAsia="es-BO"/>
              </w:rPr>
              <w:t>Dimensiones: 200mmØ X 50mm Altura X 0.8 mm ó (800µm)</w:t>
            </w:r>
          </w:p>
          <w:p w:rsidR="001005A6" w:rsidRPr="00B03627" w:rsidRDefault="001005A6" w:rsidP="001005A6">
            <w:pPr>
              <w:pStyle w:val="Prrafodelista"/>
              <w:numPr>
                <w:ilvl w:val="0"/>
                <w:numId w:val="39"/>
              </w:numPr>
              <w:rPr>
                <w:rFonts w:ascii="Calibri" w:hAnsi="Calibri" w:cs="Calibri"/>
                <w:lang w:eastAsia="es-BO"/>
              </w:rPr>
            </w:pPr>
            <w:r>
              <w:rPr>
                <w:rFonts w:ascii="Calibri" w:hAnsi="Calibri" w:cs="Calibri"/>
                <w:lang w:eastAsia="es-BO"/>
              </w:rPr>
              <w:t>Certificado: en cumplimiento de acc. EN 10204 2.1</w:t>
            </w:r>
          </w:p>
          <w:p w:rsidR="001005A6" w:rsidRPr="006219EB" w:rsidRDefault="001005A6" w:rsidP="0046536D">
            <w:pPr>
              <w:pStyle w:val="Prrafodelista"/>
              <w:autoSpaceDE w:val="0"/>
              <w:autoSpaceDN w:val="0"/>
              <w:adjustRightInd w:val="0"/>
              <w:ind w:left="0"/>
              <w:contextualSpacing/>
              <w:jc w:val="both"/>
              <w:rPr>
                <w:rFonts w:ascii="Calibri" w:hAnsi="Calibri" w:cs="Calibri"/>
                <w:b/>
                <w:sz w:val="22"/>
                <w:szCs w:val="22"/>
                <w:highlight w:val="yellow"/>
                <w:u w:val="single"/>
                <w:lang w:eastAsia="es-BO"/>
              </w:rPr>
            </w:pPr>
          </w:p>
          <w:p w:rsidR="001005A6" w:rsidRDefault="001005A6" w:rsidP="0046536D">
            <w:pPr>
              <w:pStyle w:val="Prrafodelista"/>
              <w:autoSpaceDE w:val="0"/>
              <w:autoSpaceDN w:val="0"/>
              <w:adjustRightInd w:val="0"/>
              <w:ind w:left="0"/>
              <w:contextualSpacing/>
              <w:rPr>
                <w:rFonts w:ascii="Arial" w:hAnsi="Arial" w:cs="Arial"/>
                <w:b/>
                <w:color w:val="000000"/>
                <w:u w:val="single"/>
              </w:rPr>
            </w:pPr>
            <w:r>
              <w:rPr>
                <w:rFonts w:ascii="Arial" w:hAnsi="Arial" w:cs="Arial"/>
                <w:b/>
                <w:color w:val="000000"/>
              </w:rPr>
              <w:t>ITEM 7</w:t>
            </w:r>
            <w:r w:rsidRPr="00980D07">
              <w:rPr>
                <w:rFonts w:ascii="Arial" w:hAnsi="Arial" w:cs="Arial"/>
                <w:b/>
                <w:color w:val="000000"/>
              </w:rPr>
              <w:t xml:space="preserve">: </w:t>
            </w:r>
            <w:r w:rsidRPr="00D60FCD">
              <w:rPr>
                <w:rFonts w:ascii="Arial" w:hAnsi="Arial" w:cs="Arial"/>
                <w:b/>
                <w:color w:val="000000"/>
                <w:u w:val="single"/>
              </w:rPr>
              <w:t>TAMIZ  DE ACE</w:t>
            </w:r>
            <w:r>
              <w:rPr>
                <w:rFonts w:ascii="Arial" w:hAnsi="Arial" w:cs="Arial"/>
                <w:b/>
                <w:color w:val="000000"/>
                <w:u w:val="single"/>
              </w:rPr>
              <w:t xml:space="preserve">RO INOXIDABLE ISO 3310 - </w:t>
            </w:r>
            <w:r w:rsidRPr="00D60FCD">
              <w:rPr>
                <w:rFonts w:ascii="Arial" w:hAnsi="Arial" w:cs="Arial"/>
                <w:b/>
                <w:color w:val="000000"/>
                <w:u w:val="single"/>
              </w:rPr>
              <w:t>200 MM DIA X 50 MM (0,5 MM)</w:t>
            </w:r>
          </w:p>
          <w:p w:rsidR="001005A6" w:rsidRDefault="001005A6" w:rsidP="0046536D">
            <w:pPr>
              <w:pStyle w:val="Prrafodelista"/>
              <w:autoSpaceDE w:val="0"/>
              <w:autoSpaceDN w:val="0"/>
              <w:adjustRightInd w:val="0"/>
              <w:ind w:left="0"/>
              <w:contextualSpacing/>
              <w:rPr>
                <w:rFonts w:ascii="Arial" w:hAnsi="Arial" w:cs="Arial"/>
                <w:color w:val="000000"/>
              </w:rPr>
            </w:pP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r w:rsidRPr="00A821C7">
              <w:rPr>
                <w:rFonts w:ascii="Calibri" w:hAnsi="Calibri" w:cs="Calibri"/>
                <w:u w:val="single"/>
                <w:lang w:eastAsia="es-BO"/>
              </w:rPr>
              <w:t xml:space="preserve">Este material deberá cumplir las siguientes </w:t>
            </w:r>
            <w:r>
              <w:rPr>
                <w:rFonts w:ascii="Calibri" w:hAnsi="Calibri" w:cs="Calibri"/>
                <w:u w:val="single"/>
                <w:lang w:eastAsia="es-BO"/>
              </w:rPr>
              <w:t xml:space="preserve">características </w:t>
            </w:r>
            <w:r w:rsidRPr="00A821C7">
              <w:rPr>
                <w:rFonts w:ascii="Calibri" w:hAnsi="Calibri" w:cs="Calibri"/>
                <w:u w:val="single"/>
                <w:lang w:eastAsia="es-BO"/>
              </w:rPr>
              <w:t>:</w:t>
            </w:r>
          </w:p>
          <w:p w:rsidR="001005A6" w:rsidRPr="00A821C7" w:rsidRDefault="001005A6" w:rsidP="0046536D">
            <w:pPr>
              <w:pStyle w:val="Prrafodelista"/>
              <w:autoSpaceDE w:val="0"/>
              <w:autoSpaceDN w:val="0"/>
              <w:adjustRightInd w:val="0"/>
              <w:ind w:left="0"/>
              <w:contextualSpacing/>
              <w:jc w:val="both"/>
              <w:rPr>
                <w:rFonts w:ascii="Calibri" w:hAnsi="Calibri" w:cs="Calibri"/>
                <w:u w:val="single"/>
                <w:lang w:eastAsia="es-BO"/>
              </w:rPr>
            </w:pPr>
          </w:p>
          <w:p w:rsidR="001005A6" w:rsidRDefault="001005A6" w:rsidP="001005A6">
            <w:pPr>
              <w:pStyle w:val="Prrafodelista"/>
              <w:numPr>
                <w:ilvl w:val="0"/>
                <w:numId w:val="39"/>
              </w:numPr>
              <w:rPr>
                <w:rFonts w:ascii="Calibri" w:hAnsi="Calibri" w:cs="Calibri"/>
                <w:lang w:eastAsia="es-BO"/>
              </w:rPr>
            </w:pPr>
            <w:r>
              <w:rPr>
                <w:rFonts w:ascii="Calibri" w:hAnsi="Calibri" w:cs="Calibri"/>
                <w:lang w:eastAsia="es-BO"/>
              </w:rPr>
              <w:t>Tamiz de acero inoxidable acorde a ISO 3310/1</w:t>
            </w:r>
          </w:p>
          <w:p w:rsidR="001005A6" w:rsidRDefault="001005A6" w:rsidP="001005A6">
            <w:pPr>
              <w:pStyle w:val="Prrafodelista"/>
              <w:numPr>
                <w:ilvl w:val="0"/>
                <w:numId w:val="39"/>
              </w:numPr>
              <w:rPr>
                <w:rFonts w:ascii="Calibri" w:hAnsi="Calibri" w:cs="Calibri"/>
                <w:lang w:eastAsia="es-BO"/>
              </w:rPr>
            </w:pPr>
            <w:r>
              <w:rPr>
                <w:rFonts w:ascii="Calibri" w:hAnsi="Calibri" w:cs="Calibri"/>
                <w:lang w:eastAsia="es-BO"/>
              </w:rPr>
              <w:t>Dimensiones: 200mmØ X 50mm Altura X 0.5 mm ó (500µm)</w:t>
            </w:r>
          </w:p>
          <w:p w:rsidR="001005A6" w:rsidRPr="00B03627" w:rsidRDefault="001005A6" w:rsidP="001005A6">
            <w:pPr>
              <w:pStyle w:val="Prrafodelista"/>
              <w:numPr>
                <w:ilvl w:val="0"/>
                <w:numId w:val="39"/>
              </w:numPr>
              <w:rPr>
                <w:rFonts w:ascii="Calibri" w:hAnsi="Calibri" w:cs="Calibri"/>
                <w:lang w:eastAsia="es-BO"/>
              </w:rPr>
            </w:pPr>
            <w:r>
              <w:rPr>
                <w:rFonts w:ascii="Calibri" w:hAnsi="Calibri" w:cs="Calibri"/>
                <w:lang w:eastAsia="es-BO"/>
              </w:rPr>
              <w:t>Certificado: en cumplimiento de acc. EN 10204 2.1</w:t>
            </w:r>
          </w:p>
          <w:p w:rsidR="001005A6" w:rsidRPr="00A821C7" w:rsidRDefault="001005A6" w:rsidP="0046536D">
            <w:pPr>
              <w:pStyle w:val="Prrafodelista"/>
              <w:autoSpaceDE w:val="0"/>
              <w:autoSpaceDN w:val="0"/>
              <w:adjustRightInd w:val="0"/>
              <w:ind w:left="0"/>
              <w:contextualSpacing/>
              <w:jc w:val="both"/>
              <w:rPr>
                <w:rFonts w:ascii="Calibri" w:hAnsi="Calibri" w:cs="Calibri"/>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b/>
                <w:sz w:val="22"/>
                <w:szCs w:val="22"/>
                <w:highlight w:val="green"/>
                <w:u w:val="single"/>
                <w:lang w:val="es-BO" w:eastAsia="es-BO"/>
              </w:rPr>
            </w:pPr>
            <w:r>
              <w:rPr>
                <w:rFonts w:ascii="Calibri" w:hAnsi="Calibri" w:cs="Calibri"/>
                <w:b/>
                <w:sz w:val="22"/>
                <w:szCs w:val="22"/>
                <w:highlight w:val="green"/>
                <w:u w:val="single"/>
                <w:lang w:val="es-BO" w:eastAsia="es-BO"/>
              </w:rPr>
              <w:t>LOTE 9</w:t>
            </w:r>
            <w:r w:rsidRPr="00FE13F0">
              <w:rPr>
                <w:rFonts w:ascii="Calibri" w:hAnsi="Calibri" w:cs="Calibri"/>
                <w:b/>
                <w:sz w:val="22"/>
                <w:szCs w:val="22"/>
                <w:highlight w:val="green"/>
                <w:u w:val="single"/>
                <w:lang w:val="es-BO" w:eastAsia="es-BO"/>
              </w:rPr>
              <w:t xml:space="preserve">: </w:t>
            </w:r>
            <w:r>
              <w:rPr>
                <w:rFonts w:ascii="Calibri" w:hAnsi="Calibri" w:cs="Calibri"/>
                <w:b/>
                <w:sz w:val="22"/>
                <w:szCs w:val="22"/>
                <w:highlight w:val="green"/>
                <w:u w:val="single"/>
                <w:lang w:val="es-BO" w:eastAsia="es-BO"/>
              </w:rPr>
              <w:t>GUANTES PARA LABORATORIO</w:t>
            </w:r>
          </w:p>
          <w:p w:rsidR="001005A6" w:rsidRDefault="001005A6" w:rsidP="0046536D">
            <w:pPr>
              <w:pStyle w:val="Prrafodelista"/>
              <w:autoSpaceDE w:val="0"/>
              <w:autoSpaceDN w:val="0"/>
              <w:adjustRightInd w:val="0"/>
              <w:ind w:left="0"/>
              <w:contextualSpacing/>
              <w:jc w:val="both"/>
              <w:rPr>
                <w:rFonts w:ascii="Calibri" w:hAnsi="Calibri" w:cs="Calibri"/>
                <w:b/>
                <w:sz w:val="22"/>
                <w:szCs w:val="22"/>
                <w:highlight w:val="yellow"/>
                <w:u w:val="single"/>
                <w:lang w:eastAsia="es-BO"/>
              </w:rPr>
            </w:pPr>
          </w:p>
          <w:p w:rsidR="001005A6" w:rsidRDefault="001005A6" w:rsidP="0046536D">
            <w:pPr>
              <w:pStyle w:val="Prrafodelista"/>
              <w:autoSpaceDE w:val="0"/>
              <w:autoSpaceDN w:val="0"/>
              <w:adjustRightInd w:val="0"/>
              <w:ind w:left="0"/>
              <w:contextualSpacing/>
              <w:rPr>
                <w:rFonts w:ascii="Arial" w:hAnsi="Arial" w:cs="Arial"/>
                <w:color w:val="000000"/>
              </w:rPr>
            </w:pPr>
            <w:r>
              <w:rPr>
                <w:rFonts w:ascii="Arial" w:hAnsi="Arial" w:cs="Arial"/>
                <w:b/>
                <w:color w:val="000000"/>
              </w:rPr>
              <w:t>ITEM 1</w:t>
            </w:r>
            <w:r w:rsidRPr="00980D07">
              <w:rPr>
                <w:rFonts w:ascii="Arial" w:hAnsi="Arial" w:cs="Arial"/>
                <w:b/>
                <w:color w:val="000000"/>
              </w:rPr>
              <w:t xml:space="preserve">: </w:t>
            </w:r>
            <w:r w:rsidRPr="00D470A9">
              <w:rPr>
                <w:rFonts w:ascii="Arial" w:hAnsi="Arial" w:cs="Arial"/>
                <w:b/>
                <w:color w:val="000000"/>
                <w:u w:val="single"/>
              </w:rPr>
              <w:t xml:space="preserve">GUANTES </w:t>
            </w:r>
            <w:r>
              <w:rPr>
                <w:rFonts w:ascii="Arial" w:hAnsi="Arial" w:cs="Arial"/>
                <w:b/>
                <w:color w:val="000000"/>
                <w:u w:val="single"/>
              </w:rPr>
              <w:t>DE NITRILO, TALLA L</w:t>
            </w:r>
          </w:p>
          <w:p w:rsidR="001005A6" w:rsidRDefault="001005A6" w:rsidP="0046536D">
            <w:pPr>
              <w:pStyle w:val="Prrafodelista"/>
              <w:autoSpaceDE w:val="0"/>
              <w:autoSpaceDN w:val="0"/>
              <w:adjustRightInd w:val="0"/>
              <w:ind w:left="0"/>
              <w:contextualSpacing/>
              <w:rPr>
                <w:rFonts w:ascii="Arial" w:hAnsi="Arial" w:cs="Arial"/>
                <w:color w:val="000000"/>
              </w:rPr>
            </w:pP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r w:rsidRPr="00A821C7">
              <w:rPr>
                <w:rFonts w:ascii="Calibri" w:hAnsi="Calibri" w:cs="Calibri"/>
                <w:u w:val="single"/>
                <w:lang w:eastAsia="es-BO"/>
              </w:rPr>
              <w:t xml:space="preserve">Este material deberá cumplir las siguientes </w:t>
            </w:r>
            <w:r>
              <w:rPr>
                <w:rFonts w:ascii="Calibri" w:hAnsi="Calibri" w:cs="Calibri"/>
                <w:u w:val="single"/>
                <w:lang w:eastAsia="es-BO"/>
              </w:rPr>
              <w:t xml:space="preserve">características </w:t>
            </w:r>
            <w:r w:rsidRPr="00A821C7">
              <w:rPr>
                <w:rFonts w:ascii="Calibri" w:hAnsi="Calibri" w:cs="Calibri"/>
                <w:u w:val="single"/>
                <w:lang w:eastAsia="es-BO"/>
              </w:rPr>
              <w:t>:</w:t>
            </w: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r>
              <w:rPr>
                <w:noProof/>
                <w:lang w:val="es-BO" w:eastAsia="es-BO"/>
              </w:rPr>
              <w:drawing>
                <wp:anchor distT="0" distB="0" distL="114300" distR="114300" simplePos="0" relativeHeight="251752960" behindDoc="0" locked="0" layoutInCell="1" allowOverlap="1" wp14:anchorId="64190C6B" wp14:editId="2FFE4A40">
                  <wp:simplePos x="0" y="0"/>
                  <wp:positionH relativeFrom="column">
                    <wp:posOffset>3131820</wp:posOffset>
                  </wp:positionH>
                  <wp:positionV relativeFrom="paragraph">
                    <wp:posOffset>97155</wp:posOffset>
                  </wp:positionV>
                  <wp:extent cx="867410" cy="867410"/>
                  <wp:effectExtent l="0" t="0" r="8890" b="8890"/>
                  <wp:wrapSquare wrapText="bothSides"/>
                  <wp:docPr id="19" name="Imagen 19" descr="GU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UANT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67410" cy="867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05A6" w:rsidRPr="000806C1" w:rsidRDefault="001005A6" w:rsidP="001005A6">
            <w:pPr>
              <w:pStyle w:val="Prrafodelista"/>
              <w:numPr>
                <w:ilvl w:val="0"/>
                <w:numId w:val="44"/>
              </w:numPr>
              <w:autoSpaceDE w:val="0"/>
              <w:autoSpaceDN w:val="0"/>
              <w:adjustRightInd w:val="0"/>
              <w:contextualSpacing/>
              <w:jc w:val="both"/>
              <w:rPr>
                <w:rFonts w:ascii="Calibri" w:hAnsi="Calibri" w:cs="Calibri"/>
                <w:lang w:eastAsia="es-BO"/>
              </w:rPr>
            </w:pPr>
            <w:r w:rsidRPr="000806C1">
              <w:rPr>
                <w:rFonts w:ascii="Calibri" w:hAnsi="Calibri" w:cs="Calibri"/>
                <w:lang w:eastAsia="es-BO"/>
              </w:rPr>
              <w:t>Talla: L</w:t>
            </w:r>
          </w:p>
          <w:p w:rsidR="001005A6" w:rsidRPr="000806C1" w:rsidRDefault="001005A6" w:rsidP="001005A6">
            <w:pPr>
              <w:pStyle w:val="Prrafodelista"/>
              <w:numPr>
                <w:ilvl w:val="0"/>
                <w:numId w:val="44"/>
              </w:numPr>
              <w:autoSpaceDE w:val="0"/>
              <w:autoSpaceDN w:val="0"/>
              <w:adjustRightInd w:val="0"/>
              <w:contextualSpacing/>
              <w:jc w:val="both"/>
              <w:rPr>
                <w:rFonts w:ascii="Calibri" w:hAnsi="Calibri" w:cs="Calibri"/>
                <w:u w:val="single"/>
                <w:lang w:eastAsia="es-BO"/>
              </w:rPr>
            </w:pPr>
            <w:r>
              <w:rPr>
                <w:rFonts w:ascii="Calibri" w:hAnsi="Calibri" w:cs="Calibri"/>
                <w:lang w:eastAsia="es-BO"/>
              </w:rPr>
              <w:t>Longitud: 24cm</w:t>
            </w:r>
          </w:p>
          <w:p w:rsidR="001005A6" w:rsidRPr="000806C1" w:rsidRDefault="001005A6" w:rsidP="001005A6">
            <w:pPr>
              <w:pStyle w:val="Prrafodelista"/>
              <w:numPr>
                <w:ilvl w:val="0"/>
                <w:numId w:val="44"/>
              </w:numPr>
              <w:autoSpaceDE w:val="0"/>
              <w:autoSpaceDN w:val="0"/>
              <w:adjustRightInd w:val="0"/>
              <w:contextualSpacing/>
              <w:jc w:val="both"/>
              <w:rPr>
                <w:rFonts w:ascii="Calibri" w:hAnsi="Calibri" w:cs="Calibri"/>
                <w:u w:val="single"/>
                <w:lang w:eastAsia="es-BO"/>
              </w:rPr>
            </w:pPr>
            <w:r>
              <w:rPr>
                <w:rFonts w:ascii="Calibri" w:hAnsi="Calibri" w:cs="Calibri"/>
                <w:lang w:eastAsia="es-BO"/>
              </w:rPr>
              <w:t>Espesor: 4mm</w:t>
            </w:r>
          </w:p>
          <w:p w:rsidR="001005A6" w:rsidRDefault="001005A6" w:rsidP="001005A6">
            <w:pPr>
              <w:pStyle w:val="Prrafodelista"/>
              <w:numPr>
                <w:ilvl w:val="0"/>
                <w:numId w:val="44"/>
              </w:numPr>
              <w:autoSpaceDE w:val="0"/>
              <w:autoSpaceDN w:val="0"/>
              <w:adjustRightInd w:val="0"/>
              <w:contextualSpacing/>
              <w:jc w:val="both"/>
              <w:rPr>
                <w:rFonts w:ascii="Calibri" w:hAnsi="Calibri" w:cs="Calibri"/>
                <w:u w:val="single"/>
                <w:lang w:eastAsia="es-BO"/>
              </w:rPr>
            </w:pPr>
            <w:r>
              <w:rPr>
                <w:rFonts w:ascii="Calibri" w:hAnsi="Calibri" w:cs="Calibri"/>
                <w:lang w:eastAsia="es-BO"/>
              </w:rPr>
              <w:t>Presentación: caja de  100 unidades</w:t>
            </w:r>
          </w:p>
          <w:p w:rsidR="001005A6" w:rsidRDefault="001005A6" w:rsidP="0046536D">
            <w:pPr>
              <w:pStyle w:val="Prrafodelista"/>
              <w:autoSpaceDE w:val="0"/>
              <w:autoSpaceDN w:val="0"/>
              <w:adjustRightInd w:val="0"/>
              <w:contextualSpacing/>
              <w:jc w:val="both"/>
              <w:rPr>
                <w:rFonts w:ascii="Calibri" w:hAnsi="Calibri" w:cs="Calibri"/>
                <w:u w:val="single"/>
                <w:lang w:eastAsia="es-BO"/>
              </w:rPr>
            </w:pPr>
          </w:p>
          <w:p w:rsidR="001005A6" w:rsidRPr="00B834B2" w:rsidRDefault="001005A6" w:rsidP="0046536D">
            <w:pPr>
              <w:pStyle w:val="Prrafodelista"/>
              <w:autoSpaceDE w:val="0"/>
              <w:autoSpaceDN w:val="0"/>
              <w:adjustRightInd w:val="0"/>
              <w:contextualSpacing/>
              <w:jc w:val="both"/>
              <w:rPr>
                <w:rFonts w:ascii="Calibri" w:hAnsi="Calibri" w:cs="Calibri"/>
                <w:u w:val="single"/>
                <w:lang w:eastAsia="es-BO"/>
              </w:rPr>
            </w:pPr>
          </w:p>
          <w:p w:rsidR="001005A6" w:rsidRDefault="001005A6" w:rsidP="0046536D">
            <w:pPr>
              <w:pStyle w:val="Prrafodelista"/>
              <w:autoSpaceDE w:val="0"/>
              <w:autoSpaceDN w:val="0"/>
              <w:adjustRightInd w:val="0"/>
              <w:ind w:left="0"/>
              <w:contextualSpacing/>
              <w:rPr>
                <w:rFonts w:ascii="Arial" w:hAnsi="Arial" w:cs="Arial"/>
                <w:color w:val="000000"/>
              </w:rPr>
            </w:pPr>
            <w:r>
              <w:rPr>
                <w:rFonts w:ascii="Arial" w:hAnsi="Arial" w:cs="Arial"/>
                <w:b/>
                <w:color w:val="000000"/>
              </w:rPr>
              <w:t>ITEM 2</w:t>
            </w:r>
            <w:r w:rsidRPr="00980D07">
              <w:rPr>
                <w:rFonts w:ascii="Arial" w:hAnsi="Arial" w:cs="Arial"/>
                <w:b/>
                <w:color w:val="000000"/>
              </w:rPr>
              <w:t xml:space="preserve">: </w:t>
            </w:r>
            <w:r>
              <w:rPr>
                <w:rFonts w:ascii="Arial" w:hAnsi="Arial" w:cs="Arial"/>
                <w:b/>
                <w:color w:val="000000"/>
                <w:u w:val="single"/>
              </w:rPr>
              <w:t>GUANTES DE NITRILO, TALLA M</w:t>
            </w:r>
          </w:p>
          <w:p w:rsidR="001005A6" w:rsidRDefault="001005A6" w:rsidP="0046536D">
            <w:pPr>
              <w:pStyle w:val="Prrafodelista"/>
              <w:autoSpaceDE w:val="0"/>
              <w:autoSpaceDN w:val="0"/>
              <w:adjustRightInd w:val="0"/>
              <w:ind w:left="0"/>
              <w:contextualSpacing/>
              <w:rPr>
                <w:rFonts w:ascii="Arial" w:hAnsi="Arial" w:cs="Arial"/>
                <w:color w:val="000000"/>
              </w:rPr>
            </w:pP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r w:rsidRPr="00A821C7">
              <w:rPr>
                <w:rFonts w:ascii="Calibri" w:hAnsi="Calibri" w:cs="Calibri"/>
                <w:u w:val="single"/>
                <w:lang w:eastAsia="es-BO"/>
              </w:rPr>
              <w:t xml:space="preserve">Este material deberá cumplir las siguientes </w:t>
            </w:r>
            <w:r>
              <w:rPr>
                <w:rFonts w:ascii="Calibri" w:hAnsi="Calibri" w:cs="Calibri"/>
                <w:u w:val="single"/>
                <w:lang w:eastAsia="es-BO"/>
              </w:rPr>
              <w:t xml:space="preserve">características </w:t>
            </w:r>
            <w:r w:rsidRPr="00A821C7">
              <w:rPr>
                <w:rFonts w:ascii="Calibri" w:hAnsi="Calibri" w:cs="Calibri"/>
                <w:u w:val="single"/>
                <w:lang w:eastAsia="es-BO"/>
              </w:rPr>
              <w:t>:</w:t>
            </w: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r>
              <w:rPr>
                <w:rFonts w:ascii="Calibri" w:hAnsi="Calibri" w:cs="Calibri"/>
                <w:b/>
                <w:noProof/>
                <w:sz w:val="22"/>
                <w:szCs w:val="22"/>
                <w:lang w:val="es-BO" w:eastAsia="es-BO"/>
              </w:rPr>
              <w:drawing>
                <wp:anchor distT="0" distB="0" distL="114300" distR="114300" simplePos="0" relativeHeight="251753984" behindDoc="0" locked="0" layoutInCell="1" allowOverlap="1">
                  <wp:simplePos x="0" y="0"/>
                  <wp:positionH relativeFrom="column">
                    <wp:posOffset>3131185</wp:posOffset>
                  </wp:positionH>
                  <wp:positionV relativeFrom="paragraph">
                    <wp:posOffset>77470</wp:posOffset>
                  </wp:positionV>
                  <wp:extent cx="918845" cy="918845"/>
                  <wp:effectExtent l="0" t="0" r="0" b="0"/>
                  <wp:wrapSquare wrapText="bothSides"/>
                  <wp:docPr id="18" name="Imagen 18" descr="GU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UANT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18845" cy="918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05A6" w:rsidRPr="00A821C7" w:rsidRDefault="001005A6" w:rsidP="0046536D">
            <w:pPr>
              <w:pStyle w:val="Prrafodelista"/>
              <w:autoSpaceDE w:val="0"/>
              <w:autoSpaceDN w:val="0"/>
              <w:adjustRightInd w:val="0"/>
              <w:ind w:left="0"/>
              <w:contextualSpacing/>
              <w:jc w:val="both"/>
              <w:rPr>
                <w:rFonts w:ascii="Calibri" w:hAnsi="Calibri" w:cs="Calibri"/>
                <w:u w:val="single"/>
                <w:lang w:eastAsia="es-BO"/>
              </w:rPr>
            </w:pPr>
          </w:p>
          <w:p w:rsidR="001005A6" w:rsidRPr="000806C1" w:rsidRDefault="001005A6" w:rsidP="001005A6">
            <w:pPr>
              <w:pStyle w:val="Prrafodelista"/>
              <w:numPr>
                <w:ilvl w:val="0"/>
                <w:numId w:val="44"/>
              </w:numPr>
              <w:autoSpaceDE w:val="0"/>
              <w:autoSpaceDN w:val="0"/>
              <w:adjustRightInd w:val="0"/>
              <w:contextualSpacing/>
              <w:jc w:val="both"/>
              <w:rPr>
                <w:rFonts w:ascii="Calibri" w:hAnsi="Calibri" w:cs="Calibri"/>
                <w:lang w:eastAsia="es-BO"/>
              </w:rPr>
            </w:pPr>
            <w:r>
              <w:rPr>
                <w:rFonts w:ascii="Calibri" w:hAnsi="Calibri" w:cs="Calibri"/>
                <w:lang w:eastAsia="es-BO"/>
              </w:rPr>
              <w:t>Talla: M</w:t>
            </w:r>
          </w:p>
          <w:p w:rsidR="001005A6" w:rsidRPr="000806C1" w:rsidRDefault="001005A6" w:rsidP="001005A6">
            <w:pPr>
              <w:pStyle w:val="Prrafodelista"/>
              <w:numPr>
                <w:ilvl w:val="0"/>
                <w:numId w:val="44"/>
              </w:numPr>
              <w:autoSpaceDE w:val="0"/>
              <w:autoSpaceDN w:val="0"/>
              <w:adjustRightInd w:val="0"/>
              <w:contextualSpacing/>
              <w:jc w:val="both"/>
              <w:rPr>
                <w:rFonts w:ascii="Calibri" w:hAnsi="Calibri" w:cs="Calibri"/>
                <w:u w:val="single"/>
                <w:lang w:eastAsia="es-BO"/>
              </w:rPr>
            </w:pPr>
            <w:r>
              <w:rPr>
                <w:rFonts w:ascii="Calibri" w:hAnsi="Calibri" w:cs="Calibri"/>
                <w:lang w:eastAsia="es-BO"/>
              </w:rPr>
              <w:t>Longitud: 24cm</w:t>
            </w:r>
          </w:p>
          <w:p w:rsidR="001005A6" w:rsidRPr="000806C1" w:rsidRDefault="001005A6" w:rsidP="001005A6">
            <w:pPr>
              <w:pStyle w:val="Prrafodelista"/>
              <w:numPr>
                <w:ilvl w:val="0"/>
                <w:numId w:val="44"/>
              </w:numPr>
              <w:autoSpaceDE w:val="0"/>
              <w:autoSpaceDN w:val="0"/>
              <w:adjustRightInd w:val="0"/>
              <w:contextualSpacing/>
              <w:jc w:val="both"/>
              <w:rPr>
                <w:rFonts w:ascii="Calibri" w:hAnsi="Calibri" w:cs="Calibri"/>
                <w:u w:val="single"/>
                <w:lang w:eastAsia="es-BO"/>
              </w:rPr>
            </w:pPr>
            <w:r>
              <w:rPr>
                <w:rFonts w:ascii="Calibri" w:hAnsi="Calibri" w:cs="Calibri"/>
                <w:lang w:eastAsia="es-BO"/>
              </w:rPr>
              <w:t>Espesor: 4mm</w:t>
            </w:r>
          </w:p>
          <w:p w:rsidR="001005A6" w:rsidRDefault="001005A6" w:rsidP="001005A6">
            <w:pPr>
              <w:pStyle w:val="Prrafodelista"/>
              <w:numPr>
                <w:ilvl w:val="0"/>
                <w:numId w:val="44"/>
              </w:numPr>
              <w:autoSpaceDE w:val="0"/>
              <w:autoSpaceDN w:val="0"/>
              <w:adjustRightInd w:val="0"/>
              <w:contextualSpacing/>
              <w:jc w:val="both"/>
              <w:rPr>
                <w:rFonts w:ascii="Calibri" w:hAnsi="Calibri" w:cs="Calibri"/>
                <w:u w:val="single"/>
                <w:lang w:eastAsia="es-BO"/>
              </w:rPr>
            </w:pPr>
            <w:r>
              <w:rPr>
                <w:rFonts w:ascii="Calibri" w:hAnsi="Calibri" w:cs="Calibri"/>
                <w:lang w:eastAsia="es-BO"/>
              </w:rPr>
              <w:t>Presentación: caja de  100 unidades</w:t>
            </w:r>
          </w:p>
          <w:p w:rsidR="001005A6" w:rsidRDefault="001005A6" w:rsidP="0046536D">
            <w:pPr>
              <w:pStyle w:val="Prrafodelista"/>
              <w:autoSpaceDE w:val="0"/>
              <w:autoSpaceDN w:val="0"/>
              <w:adjustRightInd w:val="0"/>
              <w:ind w:left="0"/>
              <w:contextualSpacing/>
              <w:jc w:val="both"/>
              <w:rPr>
                <w:rFonts w:ascii="Calibri" w:hAnsi="Calibri" w:cs="Calibri"/>
                <w:b/>
                <w:sz w:val="22"/>
                <w:szCs w:val="22"/>
                <w:highlight w:val="yellow"/>
                <w:u w:val="single"/>
                <w:lang w:eastAsia="es-BO"/>
              </w:rPr>
            </w:pPr>
          </w:p>
          <w:p w:rsidR="001005A6" w:rsidRDefault="001005A6" w:rsidP="0046536D">
            <w:pPr>
              <w:pStyle w:val="Prrafodelista"/>
              <w:autoSpaceDE w:val="0"/>
              <w:autoSpaceDN w:val="0"/>
              <w:adjustRightInd w:val="0"/>
              <w:ind w:left="0"/>
              <w:contextualSpacing/>
              <w:rPr>
                <w:rFonts w:ascii="Arial" w:hAnsi="Arial" w:cs="Arial"/>
                <w:color w:val="000000"/>
              </w:rPr>
            </w:pPr>
            <w:r>
              <w:rPr>
                <w:rFonts w:ascii="Arial" w:hAnsi="Arial" w:cs="Arial"/>
                <w:b/>
                <w:color w:val="000000"/>
              </w:rPr>
              <w:t>ITEM 3</w:t>
            </w:r>
            <w:r w:rsidRPr="00980D07">
              <w:rPr>
                <w:rFonts w:ascii="Arial" w:hAnsi="Arial" w:cs="Arial"/>
                <w:b/>
                <w:color w:val="000000"/>
              </w:rPr>
              <w:t xml:space="preserve">: </w:t>
            </w:r>
            <w:r>
              <w:rPr>
                <w:rFonts w:ascii="Arial" w:hAnsi="Arial" w:cs="Arial"/>
                <w:b/>
                <w:color w:val="000000"/>
                <w:u w:val="single"/>
              </w:rPr>
              <w:t>GUANTES NITRILO, TALLA S</w:t>
            </w:r>
          </w:p>
          <w:p w:rsidR="001005A6" w:rsidRDefault="001005A6" w:rsidP="0046536D">
            <w:pPr>
              <w:pStyle w:val="Prrafodelista"/>
              <w:autoSpaceDE w:val="0"/>
              <w:autoSpaceDN w:val="0"/>
              <w:adjustRightInd w:val="0"/>
              <w:ind w:left="0"/>
              <w:contextualSpacing/>
              <w:rPr>
                <w:rFonts w:ascii="Arial" w:hAnsi="Arial" w:cs="Arial"/>
                <w:color w:val="000000"/>
              </w:rPr>
            </w:pP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r w:rsidRPr="00A821C7">
              <w:rPr>
                <w:rFonts w:ascii="Calibri" w:hAnsi="Calibri" w:cs="Calibri"/>
                <w:u w:val="single"/>
                <w:lang w:eastAsia="es-BO"/>
              </w:rPr>
              <w:t xml:space="preserve">Este material deberá cumplir las siguientes </w:t>
            </w:r>
            <w:r>
              <w:rPr>
                <w:rFonts w:ascii="Calibri" w:hAnsi="Calibri" w:cs="Calibri"/>
                <w:u w:val="single"/>
                <w:lang w:eastAsia="es-BO"/>
              </w:rPr>
              <w:t xml:space="preserve">características </w:t>
            </w:r>
            <w:r w:rsidRPr="00A821C7">
              <w:rPr>
                <w:rFonts w:ascii="Calibri" w:hAnsi="Calibri" w:cs="Calibri"/>
                <w:u w:val="single"/>
                <w:lang w:eastAsia="es-BO"/>
              </w:rPr>
              <w:t>:</w:t>
            </w:r>
          </w:p>
          <w:p w:rsidR="001005A6" w:rsidRPr="00A821C7" w:rsidRDefault="001005A6" w:rsidP="0046536D">
            <w:pPr>
              <w:pStyle w:val="Prrafodelista"/>
              <w:autoSpaceDE w:val="0"/>
              <w:autoSpaceDN w:val="0"/>
              <w:adjustRightInd w:val="0"/>
              <w:ind w:left="0"/>
              <w:contextualSpacing/>
              <w:jc w:val="both"/>
              <w:rPr>
                <w:rFonts w:ascii="Calibri" w:hAnsi="Calibri" w:cs="Calibri"/>
                <w:u w:val="single"/>
                <w:lang w:eastAsia="es-BO"/>
              </w:rPr>
            </w:pPr>
            <w:r>
              <w:rPr>
                <w:rFonts w:ascii="Calibri" w:hAnsi="Calibri" w:cs="Calibri"/>
                <w:b/>
                <w:noProof/>
                <w:sz w:val="22"/>
                <w:szCs w:val="22"/>
                <w:lang w:val="es-BO" w:eastAsia="es-BO"/>
              </w:rPr>
              <w:lastRenderedPageBreak/>
              <w:drawing>
                <wp:anchor distT="0" distB="0" distL="114300" distR="114300" simplePos="0" relativeHeight="251755008" behindDoc="0" locked="0" layoutInCell="1" allowOverlap="1">
                  <wp:simplePos x="0" y="0"/>
                  <wp:positionH relativeFrom="column">
                    <wp:posOffset>3426460</wp:posOffset>
                  </wp:positionH>
                  <wp:positionV relativeFrom="paragraph">
                    <wp:posOffset>73025</wp:posOffset>
                  </wp:positionV>
                  <wp:extent cx="870585" cy="870585"/>
                  <wp:effectExtent l="0" t="0" r="5715" b="5715"/>
                  <wp:wrapSquare wrapText="bothSides"/>
                  <wp:docPr id="17" name="Imagen 17" descr="GU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UANT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05A6" w:rsidRPr="00BF5D0D" w:rsidRDefault="001005A6" w:rsidP="001005A6">
            <w:pPr>
              <w:pStyle w:val="Prrafodelista"/>
              <w:numPr>
                <w:ilvl w:val="0"/>
                <w:numId w:val="44"/>
              </w:numPr>
              <w:autoSpaceDE w:val="0"/>
              <w:autoSpaceDN w:val="0"/>
              <w:adjustRightInd w:val="0"/>
              <w:contextualSpacing/>
              <w:jc w:val="both"/>
              <w:rPr>
                <w:rFonts w:ascii="Calibri" w:hAnsi="Calibri" w:cs="Calibri"/>
                <w:lang w:eastAsia="es-BO"/>
              </w:rPr>
            </w:pPr>
            <w:r>
              <w:rPr>
                <w:rFonts w:ascii="Calibri" w:hAnsi="Calibri" w:cs="Calibri"/>
                <w:lang w:eastAsia="es-BO"/>
              </w:rPr>
              <w:t>Talla: S</w:t>
            </w:r>
          </w:p>
          <w:p w:rsidR="001005A6" w:rsidRPr="000806C1" w:rsidRDefault="001005A6" w:rsidP="001005A6">
            <w:pPr>
              <w:pStyle w:val="Prrafodelista"/>
              <w:numPr>
                <w:ilvl w:val="0"/>
                <w:numId w:val="44"/>
              </w:numPr>
              <w:autoSpaceDE w:val="0"/>
              <w:autoSpaceDN w:val="0"/>
              <w:adjustRightInd w:val="0"/>
              <w:contextualSpacing/>
              <w:jc w:val="both"/>
              <w:rPr>
                <w:rFonts w:ascii="Calibri" w:hAnsi="Calibri" w:cs="Calibri"/>
                <w:u w:val="single"/>
                <w:lang w:eastAsia="es-BO"/>
              </w:rPr>
            </w:pPr>
            <w:r>
              <w:rPr>
                <w:rFonts w:ascii="Calibri" w:hAnsi="Calibri" w:cs="Calibri"/>
                <w:lang w:eastAsia="es-BO"/>
              </w:rPr>
              <w:t>Longitud: 24cm</w:t>
            </w:r>
          </w:p>
          <w:p w:rsidR="001005A6" w:rsidRPr="000806C1" w:rsidRDefault="001005A6" w:rsidP="001005A6">
            <w:pPr>
              <w:pStyle w:val="Prrafodelista"/>
              <w:numPr>
                <w:ilvl w:val="0"/>
                <w:numId w:val="44"/>
              </w:numPr>
              <w:autoSpaceDE w:val="0"/>
              <w:autoSpaceDN w:val="0"/>
              <w:adjustRightInd w:val="0"/>
              <w:contextualSpacing/>
              <w:jc w:val="both"/>
              <w:rPr>
                <w:rFonts w:ascii="Calibri" w:hAnsi="Calibri" w:cs="Calibri"/>
                <w:u w:val="single"/>
                <w:lang w:eastAsia="es-BO"/>
              </w:rPr>
            </w:pPr>
            <w:r>
              <w:rPr>
                <w:rFonts w:ascii="Calibri" w:hAnsi="Calibri" w:cs="Calibri"/>
                <w:lang w:eastAsia="es-BO"/>
              </w:rPr>
              <w:t>Espesor: 4mm</w:t>
            </w:r>
          </w:p>
          <w:p w:rsidR="001005A6" w:rsidRDefault="001005A6" w:rsidP="001005A6">
            <w:pPr>
              <w:pStyle w:val="Prrafodelista"/>
              <w:numPr>
                <w:ilvl w:val="0"/>
                <w:numId w:val="44"/>
              </w:numPr>
              <w:autoSpaceDE w:val="0"/>
              <w:autoSpaceDN w:val="0"/>
              <w:adjustRightInd w:val="0"/>
              <w:contextualSpacing/>
              <w:jc w:val="both"/>
              <w:rPr>
                <w:rFonts w:ascii="Calibri" w:hAnsi="Calibri" w:cs="Calibri"/>
                <w:u w:val="single"/>
                <w:lang w:eastAsia="es-BO"/>
              </w:rPr>
            </w:pPr>
            <w:r>
              <w:rPr>
                <w:rFonts w:ascii="Calibri" w:hAnsi="Calibri" w:cs="Calibri"/>
                <w:lang w:eastAsia="es-BO"/>
              </w:rPr>
              <w:t xml:space="preserve">Presentación: caja de  100 unidades </w:t>
            </w:r>
          </w:p>
          <w:p w:rsidR="001005A6" w:rsidRDefault="001005A6" w:rsidP="0046536D">
            <w:pPr>
              <w:pStyle w:val="Prrafodelista"/>
              <w:autoSpaceDE w:val="0"/>
              <w:autoSpaceDN w:val="0"/>
              <w:adjustRightInd w:val="0"/>
              <w:ind w:left="0"/>
              <w:contextualSpacing/>
              <w:jc w:val="both"/>
              <w:rPr>
                <w:rFonts w:ascii="Calibri" w:hAnsi="Calibri" w:cs="Calibri"/>
                <w:b/>
                <w:sz w:val="22"/>
                <w:szCs w:val="22"/>
                <w:highlight w:val="yellow"/>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b/>
                <w:sz w:val="22"/>
                <w:szCs w:val="22"/>
                <w:highlight w:val="green"/>
                <w:u w:val="single"/>
                <w:lang w:val="es-BO" w:eastAsia="es-BO"/>
              </w:rPr>
            </w:pPr>
            <w:r>
              <w:rPr>
                <w:rFonts w:ascii="Calibri" w:hAnsi="Calibri" w:cs="Calibri"/>
                <w:b/>
                <w:sz w:val="22"/>
                <w:szCs w:val="22"/>
                <w:highlight w:val="green"/>
                <w:u w:val="single"/>
                <w:lang w:val="es-BO" w:eastAsia="es-BO"/>
              </w:rPr>
              <w:t>LOTE 10</w:t>
            </w:r>
            <w:r w:rsidRPr="00FE13F0">
              <w:rPr>
                <w:rFonts w:ascii="Calibri" w:hAnsi="Calibri" w:cs="Calibri"/>
                <w:b/>
                <w:sz w:val="22"/>
                <w:szCs w:val="22"/>
                <w:highlight w:val="green"/>
                <w:u w:val="single"/>
                <w:lang w:val="es-BO" w:eastAsia="es-BO"/>
              </w:rPr>
              <w:t xml:space="preserve">: </w:t>
            </w:r>
            <w:r>
              <w:rPr>
                <w:rFonts w:ascii="Calibri" w:hAnsi="Calibri" w:cs="Calibri"/>
                <w:b/>
                <w:sz w:val="22"/>
                <w:szCs w:val="22"/>
                <w:highlight w:val="green"/>
                <w:u w:val="single"/>
                <w:lang w:val="es-BO" w:eastAsia="es-BO"/>
              </w:rPr>
              <w:t>INSUMOS PARA LABORATORIO</w:t>
            </w:r>
          </w:p>
          <w:p w:rsidR="001005A6" w:rsidRDefault="001005A6" w:rsidP="0046536D">
            <w:pPr>
              <w:pStyle w:val="Prrafodelista"/>
              <w:autoSpaceDE w:val="0"/>
              <w:autoSpaceDN w:val="0"/>
              <w:adjustRightInd w:val="0"/>
              <w:ind w:left="0"/>
              <w:contextualSpacing/>
              <w:rPr>
                <w:rFonts w:ascii="Arial" w:hAnsi="Arial" w:cs="Arial"/>
                <w:b/>
                <w:color w:val="000000"/>
              </w:rPr>
            </w:pPr>
          </w:p>
          <w:p w:rsidR="001005A6" w:rsidRDefault="001005A6" w:rsidP="0046536D">
            <w:pPr>
              <w:pStyle w:val="Prrafodelista"/>
              <w:autoSpaceDE w:val="0"/>
              <w:autoSpaceDN w:val="0"/>
              <w:adjustRightInd w:val="0"/>
              <w:ind w:left="0"/>
              <w:contextualSpacing/>
              <w:rPr>
                <w:rFonts w:ascii="Arial" w:hAnsi="Arial" w:cs="Arial"/>
                <w:color w:val="000000"/>
              </w:rPr>
            </w:pPr>
            <w:r>
              <w:rPr>
                <w:rFonts w:ascii="Arial" w:hAnsi="Arial" w:cs="Arial"/>
                <w:b/>
                <w:color w:val="000000"/>
              </w:rPr>
              <w:t>ITEM 1</w:t>
            </w:r>
            <w:r w:rsidRPr="00050953">
              <w:rPr>
                <w:rFonts w:ascii="Arial" w:hAnsi="Arial" w:cs="Arial"/>
                <w:b/>
                <w:color w:val="000000"/>
              </w:rPr>
              <w:t xml:space="preserve">: </w:t>
            </w:r>
            <w:r>
              <w:rPr>
                <w:rFonts w:ascii="Arial" w:hAnsi="Arial" w:cs="Arial"/>
                <w:b/>
                <w:color w:val="000000"/>
                <w:u w:val="single"/>
              </w:rPr>
              <w:t xml:space="preserve">TIPS PARA MICROPIPETA </w:t>
            </w:r>
            <w:r w:rsidRPr="00050953">
              <w:rPr>
                <w:rFonts w:ascii="Arial" w:hAnsi="Arial" w:cs="Arial"/>
                <w:b/>
                <w:color w:val="000000"/>
                <w:u w:val="single"/>
              </w:rPr>
              <w:t>0,5</w:t>
            </w:r>
            <w:r>
              <w:rPr>
                <w:rFonts w:ascii="Arial" w:hAnsi="Arial" w:cs="Arial"/>
                <w:b/>
                <w:color w:val="000000"/>
                <w:u w:val="single"/>
              </w:rPr>
              <w:t xml:space="preserve"> - 20 µL </w:t>
            </w:r>
          </w:p>
          <w:p w:rsidR="001005A6" w:rsidRDefault="001005A6" w:rsidP="0046536D">
            <w:pPr>
              <w:pStyle w:val="Prrafodelista"/>
              <w:autoSpaceDE w:val="0"/>
              <w:autoSpaceDN w:val="0"/>
              <w:adjustRightInd w:val="0"/>
              <w:ind w:left="0"/>
              <w:contextualSpacing/>
              <w:rPr>
                <w:rFonts w:ascii="Arial" w:hAnsi="Arial" w:cs="Arial"/>
                <w:color w:val="000000"/>
              </w:rPr>
            </w:pP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r w:rsidRPr="00A821C7">
              <w:rPr>
                <w:rFonts w:ascii="Calibri" w:hAnsi="Calibri" w:cs="Calibri"/>
                <w:u w:val="single"/>
                <w:lang w:eastAsia="es-BO"/>
              </w:rPr>
              <w:t xml:space="preserve">Este material deberá cumplir las siguientes </w:t>
            </w:r>
            <w:r>
              <w:rPr>
                <w:rFonts w:ascii="Calibri" w:hAnsi="Calibri" w:cs="Calibri"/>
                <w:u w:val="single"/>
                <w:lang w:eastAsia="es-BO"/>
              </w:rPr>
              <w:t xml:space="preserve">características </w:t>
            </w:r>
            <w:r w:rsidRPr="00A821C7">
              <w:rPr>
                <w:rFonts w:ascii="Calibri" w:hAnsi="Calibri" w:cs="Calibri"/>
                <w:u w:val="single"/>
                <w:lang w:eastAsia="es-BO"/>
              </w:rPr>
              <w:t>:</w:t>
            </w: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p>
          <w:p w:rsidR="001005A6" w:rsidRPr="00A821C7" w:rsidRDefault="001005A6" w:rsidP="0046536D">
            <w:pPr>
              <w:pStyle w:val="Prrafodelista"/>
              <w:autoSpaceDE w:val="0"/>
              <w:autoSpaceDN w:val="0"/>
              <w:adjustRightInd w:val="0"/>
              <w:ind w:left="0"/>
              <w:contextualSpacing/>
              <w:jc w:val="both"/>
              <w:rPr>
                <w:rFonts w:ascii="Calibri" w:hAnsi="Calibri" w:cs="Calibri"/>
                <w:u w:val="single"/>
                <w:lang w:eastAsia="es-BO"/>
              </w:rPr>
            </w:pPr>
            <w:r>
              <w:rPr>
                <w:noProof/>
                <w:lang w:val="es-BO" w:eastAsia="es-BO"/>
              </w:rPr>
              <w:drawing>
                <wp:anchor distT="0" distB="0" distL="114300" distR="114300" simplePos="0" relativeHeight="251748864" behindDoc="0" locked="0" layoutInCell="1" allowOverlap="1">
                  <wp:simplePos x="0" y="0"/>
                  <wp:positionH relativeFrom="column">
                    <wp:posOffset>3432810</wp:posOffset>
                  </wp:positionH>
                  <wp:positionV relativeFrom="paragraph">
                    <wp:posOffset>19685</wp:posOffset>
                  </wp:positionV>
                  <wp:extent cx="721995" cy="721995"/>
                  <wp:effectExtent l="0" t="0" r="1905" b="1905"/>
                  <wp:wrapSquare wrapText="bothSides"/>
                  <wp:docPr id="16" name="Imagen 16" descr="TIP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IPS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21995" cy="721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05A6" w:rsidRDefault="001005A6" w:rsidP="001005A6">
            <w:pPr>
              <w:pStyle w:val="Prrafodelista"/>
              <w:numPr>
                <w:ilvl w:val="0"/>
                <w:numId w:val="44"/>
              </w:numPr>
              <w:autoSpaceDE w:val="0"/>
              <w:autoSpaceDN w:val="0"/>
              <w:adjustRightInd w:val="0"/>
              <w:contextualSpacing/>
              <w:jc w:val="both"/>
              <w:rPr>
                <w:rFonts w:ascii="Calibri" w:hAnsi="Calibri" w:cs="Calibri"/>
                <w:lang w:eastAsia="es-BO"/>
              </w:rPr>
            </w:pPr>
            <w:r>
              <w:rPr>
                <w:rFonts w:ascii="Calibri" w:hAnsi="Calibri" w:cs="Calibri"/>
                <w:lang w:eastAsia="es-BO"/>
              </w:rPr>
              <w:t xml:space="preserve">Capacidad: 0.5 – 20µl </w:t>
            </w:r>
          </w:p>
          <w:p w:rsidR="001005A6" w:rsidRDefault="001005A6" w:rsidP="001005A6">
            <w:pPr>
              <w:pStyle w:val="Prrafodelista"/>
              <w:numPr>
                <w:ilvl w:val="0"/>
                <w:numId w:val="44"/>
              </w:numPr>
              <w:autoSpaceDE w:val="0"/>
              <w:autoSpaceDN w:val="0"/>
              <w:adjustRightInd w:val="0"/>
              <w:contextualSpacing/>
              <w:jc w:val="both"/>
              <w:rPr>
                <w:rFonts w:ascii="Calibri" w:hAnsi="Calibri" w:cs="Calibri"/>
                <w:lang w:eastAsia="es-BO"/>
              </w:rPr>
            </w:pPr>
            <w:r>
              <w:rPr>
                <w:rFonts w:ascii="Calibri" w:hAnsi="Calibri" w:cs="Calibri"/>
                <w:lang w:eastAsia="es-BO"/>
              </w:rPr>
              <w:t>Presentación: paquete de 1000und.</w:t>
            </w:r>
            <w:r>
              <w:rPr>
                <w:snapToGrid w:val="0"/>
                <w:color w:val="000000"/>
                <w:w w:val="0"/>
                <w:sz w:val="0"/>
                <w:szCs w:val="0"/>
                <w:u w:color="000000"/>
                <w:bdr w:val="none" w:sz="0" w:space="0" w:color="000000"/>
                <w:shd w:val="clear" w:color="000000" w:fill="000000"/>
                <w:lang w:val="x-none" w:eastAsia="x-none" w:bidi="x-none"/>
              </w:rPr>
              <w:t xml:space="preserve"> </w:t>
            </w:r>
          </w:p>
          <w:p w:rsidR="001005A6" w:rsidRDefault="001005A6" w:rsidP="001005A6">
            <w:pPr>
              <w:pStyle w:val="Prrafodelista"/>
              <w:numPr>
                <w:ilvl w:val="0"/>
                <w:numId w:val="44"/>
              </w:numPr>
              <w:autoSpaceDE w:val="0"/>
              <w:autoSpaceDN w:val="0"/>
              <w:adjustRightInd w:val="0"/>
              <w:contextualSpacing/>
              <w:jc w:val="both"/>
              <w:rPr>
                <w:rFonts w:ascii="Calibri" w:hAnsi="Calibri" w:cs="Calibri"/>
                <w:lang w:eastAsia="es-BO"/>
              </w:rPr>
            </w:pPr>
            <w:r w:rsidRPr="00BB4250">
              <w:rPr>
                <w:rFonts w:ascii="Calibri" w:hAnsi="Calibri" w:cs="Calibri"/>
                <w:lang w:eastAsia="es-BO"/>
              </w:rPr>
              <w:t>Tips para micropipeta, AXIPET</w:t>
            </w:r>
          </w:p>
          <w:p w:rsidR="001005A6" w:rsidRDefault="001005A6" w:rsidP="0046536D">
            <w:pPr>
              <w:pStyle w:val="Prrafodelista"/>
              <w:autoSpaceDE w:val="0"/>
              <w:autoSpaceDN w:val="0"/>
              <w:adjustRightInd w:val="0"/>
              <w:ind w:left="0"/>
              <w:contextualSpacing/>
              <w:jc w:val="both"/>
              <w:rPr>
                <w:rFonts w:ascii="Calibri" w:hAnsi="Calibri" w:cs="Calibri"/>
                <w:b/>
                <w:sz w:val="22"/>
                <w:szCs w:val="22"/>
                <w:highlight w:val="yellow"/>
                <w:u w:val="single"/>
                <w:lang w:eastAsia="es-BO"/>
              </w:rPr>
            </w:pPr>
          </w:p>
          <w:p w:rsidR="001005A6" w:rsidRDefault="001005A6" w:rsidP="0046536D">
            <w:pPr>
              <w:pStyle w:val="Prrafodelista"/>
              <w:autoSpaceDE w:val="0"/>
              <w:autoSpaceDN w:val="0"/>
              <w:adjustRightInd w:val="0"/>
              <w:ind w:left="0"/>
              <w:contextualSpacing/>
              <w:rPr>
                <w:rFonts w:ascii="Arial" w:hAnsi="Arial" w:cs="Arial"/>
                <w:color w:val="000000"/>
              </w:rPr>
            </w:pPr>
            <w:r>
              <w:rPr>
                <w:rFonts w:ascii="Arial" w:hAnsi="Arial" w:cs="Arial"/>
                <w:b/>
                <w:color w:val="000000"/>
              </w:rPr>
              <w:t>ITEM 2</w:t>
            </w:r>
            <w:r w:rsidRPr="00050953">
              <w:rPr>
                <w:rFonts w:ascii="Arial" w:hAnsi="Arial" w:cs="Arial"/>
                <w:b/>
                <w:color w:val="000000"/>
              </w:rPr>
              <w:t xml:space="preserve">: </w:t>
            </w:r>
            <w:r w:rsidRPr="00050953">
              <w:rPr>
                <w:rFonts w:ascii="Arial" w:hAnsi="Arial" w:cs="Arial"/>
                <w:b/>
                <w:color w:val="000000"/>
                <w:u w:val="single"/>
              </w:rPr>
              <w:t>TI</w:t>
            </w:r>
            <w:r>
              <w:rPr>
                <w:rFonts w:ascii="Arial" w:hAnsi="Arial" w:cs="Arial"/>
                <w:b/>
                <w:color w:val="000000"/>
                <w:u w:val="single"/>
              </w:rPr>
              <w:t xml:space="preserve">PS PARA MICROPIPETA,  2.0 - 200 µl </w:t>
            </w:r>
          </w:p>
          <w:p w:rsidR="001005A6" w:rsidRDefault="001005A6" w:rsidP="0046536D">
            <w:pPr>
              <w:pStyle w:val="Prrafodelista"/>
              <w:autoSpaceDE w:val="0"/>
              <w:autoSpaceDN w:val="0"/>
              <w:adjustRightInd w:val="0"/>
              <w:ind w:left="0"/>
              <w:contextualSpacing/>
              <w:rPr>
                <w:rFonts w:ascii="Arial" w:hAnsi="Arial" w:cs="Arial"/>
                <w:color w:val="000000"/>
              </w:rPr>
            </w:pPr>
            <w:r>
              <w:rPr>
                <w:rFonts w:ascii="Calibri" w:hAnsi="Calibri" w:cs="Calibri"/>
                <w:b/>
                <w:noProof/>
                <w:sz w:val="22"/>
                <w:szCs w:val="22"/>
                <w:lang w:val="es-BO" w:eastAsia="es-BO"/>
              </w:rPr>
              <w:drawing>
                <wp:anchor distT="0" distB="0" distL="114300" distR="114300" simplePos="0" relativeHeight="251749888" behindDoc="0" locked="0" layoutInCell="1" allowOverlap="1">
                  <wp:simplePos x="0" y="0"/>
                  <wp:positionH relativeFrom="column">
                    <wp:posOffset>3889375</wp:posOffset>
                  </wp:positionH>
                  <wp:positionV relativeFrom="paragraph">
                    <wp:posOffset>62865</wp:posOffset>
                  </wp:positionV>
                  <wp:extent cx="756920" cy="756920"/>
                  <wp:effectExtent l="0" t="0" r="5080" b="5080"/>
                  <wp:wrapSquare wrapText="bothSides"/>
                  <wp:docPr id="15" name="Imagen 15" descr="TIP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IPS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56920" cy="756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r w:rsidRPr="00A821C7">
              <w:rPr>
                <w:rFonts w:ascii="Calibri" w:hAnsi="Calibri" w:cs="Calibri"/>
                <w:u w:val="single"/>
                <w:lang w:eastAsia="es-BO"/>
              </w:rPr>
              <w:t xml:space="preserve">Este material deberá cumplir las siguientes </w:t>
            </w:r>
            <w:r>
              <w:rPr>
                <w:rFonts w:ascii="Calibri" w:hAnsi="Calibri" w:cs="Calibri"/>
                <w:u w:val="single"/>
                <w:lang w:eastAsia="es-BO"/>
              </w:rPr>
              <w:t xml:space="preserve">características </w:t>
            </w:r>
            <w:r w:rsidRPr="00A821C7">
              <w:rPr>
                <w:rFonts w:ascii="Calibri" w:hAnsi="Calibri" w:cs="Calibri"/>
                <w:u w:val="single"/>
                <w:lang w:eastAsia="es-BO"/>
              </w:rPr>
              <w:t>:</w:t>
            </w:r>
          </w:p>
          <w:p w:rsidR="001005A6" w:rsidRPr="00A821C7" w:rsidRDefault="001005A6" w:rsidP="0046536D">
            <w:pPr>
              <w:pStyle w:val="Prrafodelista"/>
              <w:autoSpaceDE w:val="0"/>
              <w:autoSpaceDN w:val="0"/>
              <w:adjustRightInd w:val="0"/>
              <w:ind w:left="0"/>
              <w:contextualSpacing/>
              <w:jc w:val="both"/>
              <w:rPr>
                <w:rFonts w:ascii="Calibri" w:hAnsi="Calibri" w:cs="Calibri"/>
                <w:u w:val="single"/>
                <w:lang w:eastAsia="es-BO"/>
              </w:rPr>
            </w:pPr>
          </w:p>
          <w:p w:rsidR="001005A6" w:rsidRDefault="001005A6" w:rsidP="001005A6">
            <w:pPr>
              <w:pStyle w:val="Prrafodelista"/>
              <w:numPr>
                <w:ilvl w:val="0"/>
                <w:numId w:val="44"/>
              </w:numPr>
              <w:autoSpaceDE w:val="0"/>
              <w:autoSpaceDN w:val="0"/>
              <w:adjustRightInd w:val="0"/>
              <w:contextualSpacing/>
              <w:jc w:val="both"/>
              <w:rPr>
                <w:rFonts w:ascii="Calibri" w:hAnsi="Calibri" w:cs="Calibri"/>
                <w:lang w:eastAsia="es-BO"/>
              </w:rPr>
            </w:pPr>
            <w:r>
              <w:rPr>
                <w:rFonts w:ascii="Calibri" w:hAnsi="Calibri" w:cs="Calibri"/>
                <w:lang w:eastAsia="es-BO"/>
              </w:rPr>
              <w:t xml:space="preserve">Capacidad: 2.0 – 200µl </w:t>
            </w:r>
          </w:p>
          <w:p w:rsidR="001005A6" w:rsidRDefault="001005A6" w:rsidP="001005A6">
            <w:pPr>
              <w:pStyle w:val="Prrafodelista"/>
              <w:numPr>
                <w:ilvl w:val="0"/>
                <w:numId w:val="44"/>
              </w:numPr>
              <w:autoSpaceDE w:val="0"/>
              <w:autoSpaceDN w:val="0"/>
              <w:adjustRightInd w:val="0"/>
              <w:contextualSpacing/>
              <w:jc w:val="both"/>
              <w:rPr>
                <w:rFonts w:ascii="Calibri" w:hAnsi="Calibri" w:cs="Calibri"/>
                <w:lang w:eastAsia="es-BO"/>
              </w:rPr>
            </w:pPr>
            <w:r>
              <w:rPr>
                <w:rFonts w:ascii="Calibri" w:hAnsi="Calibri" w:cs="Calibri"/>
                <w:lang w:eastAsia="es-BO"/>
              </w:rPr>
              <w:t>Presentación: paquete de 1000und.</w:t>
            </w:r>
          </w:p>
          <w:p w:rsidR="001005A6" w:rsidRDefault="001005A6" w:rsidP="001005A6">
            <w:pPr>
              <w:pStyle w:val="Prrafodelista"/>
              <w:numPr>
                <w:ilvl w:val="0"/>
                <w:numId w:val="44"/>
              </w:numPr>
              <w:autoSpaceDE w:val="0"/>
              <w:autoSpaceDN w:val="0"/>
              <w:adjustRightInd w:val="0"/>
              <w:contextualSpacing/>
              <w:jc w:val="both"/>
              <w:rPr>
                <w:rFonts w:ascii="Calibri" w:hAnsi="Calibri" w:cs="Calibri"/>
                <w:lang w:eastAsia="es-BO"/>
              </w:rPr>
            </w:pPr>
            <w:r w:rsidRPr="00BB4250">
              <w:rPr>
                <w:rFonts w:ascii="Calibri" w:hAnsi="Calibri" w:cs="Calibri"/>
                <w:lang w:eastAsia="es-BO"/>
              </w:rPr>
              <w:t>Tips para micropipeta, AXIPET</w:t>
            </w:r>
          </w:p>
          <w:p w:rsidR="001005A6" w:rsidRDefault="001005A6" w:rsidP="0046536D">
            <w:pPr>
              <w:pStyle w:val="Prrafodelista"/>
              <w:autoSpaceDE w:val="0"/>
              <w:autoSpaceDN w:val="0"/>
              <w:adjustRightInd w:val="0"/>
              <w:ind w:left="0"/>
              <w:contextualSpacing/>
              <w:jc w:val="both"/>
              <w:rPr>
                <w:rFonts w:ascii="Calibri" w:hAnsi="Calibri" w:cs="Calibri"/>
                <w:b/>
                <w:sz w:val="22"/>
                <w:szCs w:val="22"/>
                <w:highlight w:val="yellow"/>
                <w:u w:val="single"/>
                <w:lang w:eastAsia="es-BO"/>
              </w:rPr>
            </w:pPr>
          </w:p>
          <w:p w:rsidR="001005A6" w:rsidRDefault="001005A6" w:rsidP="0046536D">
            <w:pPr>
              <w:pStyle w:val="Prrafodelista"/>
              <w:autoSpaceDE w:val="0"/>
              <w:autoSpaceDN w:val="0"/>
              <w:adjustRightInd w:val="0"/>
              <w:ind w:left="0"/>
              <w:contextualSpacing/>
              <w:rPr>
                <w:rFonts w:ascii="Arial" w:hAnsi="Arial" w:cs="Arial"/>
                <w:color w:val="000000"/>
              </w:rPr>
            </w:pPr>
            <w:r>
              <w:rPr>
                <w:rFonts w:ascii="Arial" w:hAnsi="Arial" w:cs="Arial"/>
                <w:b/>
                <w:color w:val="000000"/>
              </w:rPr>
              <w:t>ITEM 3</w:t>
            </w:r>
            <w:r w:rsidRPr="00050953">
              <w:rPr>
                <w:rFonts w:ascii="Arial" w:hAnsi="Arial" w:cs="Arial"/>
                <w:b/>
                <w:color w:val="000000"/>
              </w:rPr>
              <w:t xml:space="preserve">: </w:t>
            </w:r>
            <w:r w:rsidRPr="00050953">
              <w:rPr>
                <w:rFonts w:ascii="Arial" w:hAnsi="Arial" w:cs="Arial"/>
                <w:b/>
                <w:color w:val="000000"/>
                <w:u w:val="single"/>
              </w:rPr>
              <w:t>TI</w:t>
            </w:r>
            <w:r>
              <w:rPr>
                <w:rFonts w:ascii="Arial" w:hAnsi="Arial" w:cs="Arial"/>
                <w:b/>
                <w:color w:val="000000"/>
                <w:u w:val="single"/>
              </w:rPr>
              <w:t xml:space="preserve">PS PARA MICROPIPETA, 50 - 1000 µl </w:t>
            </w:r>
          </w:p>
          <w:p w:rsidR="001005A6" w:rsidRDefault="001005A6" w:rsidP="0046536D">
            <w:pPr>
              <w:pStyle w:val="Prrafodelista"/>
              <w:autoSpaceDE w:val="0"/>
              <w:autoSpaceDN w:val="0"/>
              <w:adjustRightInd w:val="0"/>
              <w:ind w:left="0"/>
              <w:contextualSpacing/>
              <w:rPr>
                <w:rFonts w:ascii="Arial" w:hAnsi="Arial" w:cs="Arial"/>
                <w:color w:val="000000"/>
              </w:rPr>
            </w:pP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r w:rsidRPr="00A821C7">
              <w:rPr>
                <w:rFonts w:ascii="Calibri" w:hAnsi="Calibri" w:cs="Calibri"/>
                <w:u w:val="single"/>
                <w:lang w:eastAsia="es-BO"/>
              </w:rPr>
              <w:t xml:space="preserve">Este material deberá cumplir las siguientes </w:t>
            </w:r>
            <w:r>
              <w:rPr>
                <w:rFonts w:ascii="Calibri" w:hAnsi="Calibri" w:cs="Calibri"/>
                <w:u w:val="single"/>
                <w:lang w:eastAsia="es-BO"/>
              </w:rPr>
              <w:t>características</w:t>
            </w:r>
            <w:r w:rsidRPr="00A821C7">
              <w:rPr>
                <w:rFonts w:ascii="Calibri" w:hAnsi="Calibri" w:cs="Calibri"/>
                <w:u w:val="single"/>
                <w:lang w:eastAsia="es-BO"/>
              </w:rPr>
              <w:t>:</w:t>
            </w: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r>
              <w:rPr>
                <w:rFonts w:ascii="Calibri" w:hAnsi="Calibri" w:cs="Calibri"/>
                <w:b/>
                <w:noProof/>
                <w:sz w:val="22"/>
                <w:szCs w:val="22"/>
                <w:lang w:val="es-BO" w:eastAsia="es-BO"/>
              </w:rPr>
              <w:drawing>
                <wp:anchor distT="0" distB="0" distL="114300" distR="114300" simplePos="0" relativeHeight="251750912" behindDoc="0" locked="0" layoutInCell="1" allowOverlap="1">
                  <wp:simplePos x="0" y="0"/>
                  <wp:positionH relativeFrom="column">
                    <wp:posOffset>3223895</wp:posOffset>
                  </wp:positionH>
                  <wp:positionV relativeFrom="paragraph">
                    <wp:posOffset>103505</wp:posOffset>
                  </wp:positionV>
                  <wp:extent cx="727710" cy="727710"/>
                  <wp:effectExtent l="0" t="0" r="0" b="0"/>
                  <wp:wrapSquare wrapText="bothSides"/>
                  <wp:docPr id="13" name="Imagen 13" descr="TIP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IPS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27710" cy="727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05A6" w:rsidRPr="00A821C7" w:rsidRDefault="001005A6" w:rsidP="0046536D">
            <w:pPr>
              <w:pStyle w:val="Prrafodelista"/>
              <w:autoSpaceDE w:val="0"/>
              <w:autoSpaceDN w:val="0"/>
              <w:adjustRightInd w:val="0"/>
              <w:ind w:left="0"/>
              <w:contextualSpacing/>
              <w:jc w:val="both"/>
              <w:rPr>
                <w:rFonts w:ascii="Calibri" w:hAnsi="Calibri" w:cs="Calibri"/>
                <w:u w:val="single"/>
                <w:lang w:eastAsia="es-BO"/>
              </w:rPr>
            </w:pPr>
          </w:p>
          <w:p w:rsidR="001005A6" w:rsidRDefault="001005A6" w:rsidP="001005A6">
            <w:pPr>
              <w:pStyle w:val="Prrafodelista"/>
              <w:numPr>
                <w:ilvl w:val="0"/>
                <w:numId w:val="44"/>
              </w:numPr>
              <w:autoSpaceDE w:val="0"/>
              <w:autoSpaceDN w:val="0"/>
              <w:adjustRightInd w:val="0"/>
              <w:contextualSpacing/>
              <w:jc w:val="both"/>
              <w:rPr>
                <w:rFonts w:ascii="Calibri" w:hAnsi="Calibri" w:cs="Calibri"/>
                <w:lang w:eastAsia="es-BO"/>
              </w:rPr>
            </w:pPr>
            <w:r>
              <w:rPr>
                <w:rFonts w:ascii="Calibri" w:hAnsi="Calibri" w:cs="Calibri"/>
                <w:lang w:eastAsia="es-BO"/>
              </w:rPr>
              <w:t xml:space="preserve">Capacidad: 50 – 1000µl </w:t>
            </w:r>
          </w:p>
          <w:p w:rsidR="001005A6" w:rsidRDefault="001005A6" w:rsidP="001005A6">
            <w:pPr>
              <w:pStyle w:val="Prrafodelista"/>
              <w:numPr>
                <w:ilvl w:val="0"/>
                <w:numId w:val="44"/>
              </w:numPr>
              <w:autoSpaceDE w:val="0"/>
              <w:autoSpaceDN w:val="0"/>
              <w:adjustRightInd w:val="0"/>
              <w:contextualSpacing/>
              <w:jc w:val="both"/>
              <w:rPr>
                <w:rFonts w:ascii="Calibri" w:hAnsi="Calibri" w:cs="Calibri"/>
                <w:lang w:eastAsia="es-BO"/>
              </w:rPr>
            </w:pPr>
            <w:r>
              <w:rPr>
                <w:rFonts w:ascii="Calibri" w:hAnsi="Calibri" w:cs="Calibri"/>
                <w:lang w:eastAsia="es-BO"/>
              </w:rPr>
              <w:t>Presentación: 500und.</w:t>
            </w:r>
          </w:p>
          <w:p w:rsidR="001005A6" w:rsidRDefault="001005A6" w:rsidP="001005A6">
            <w:pPr>
              <w:pStyle w:val="Prrafodelista"/>
              <w:numPr>
                <w:ilvl w:val="0"/>
                <w:numId w:val="44"/>
              </w:numPr>
              <w:autoSpaceDE w:val="0"/>
              <w:autoSpaceDN w:val="0"/>
              <w:adjustRightInd w:val="0"/>
              <w:contextualSpacing/>
              <w:jc w:val="both"/>
              <w:rPr>
                <w:rFonts w:ascii="Calibri" w:hAnsi="Calibri" w:cs="Calibri"/>
                <w:lang w:eastAsia="es-BO"/>
              </w:rPr>
            </w:pPr>
            <w:r w:rsidRPr="00BB4250">
              <w:rPr>
                <w:rFonts w:ascii="Calibri" w:hAnsi="Calibri" w:cs="Calibri"/>
                <w:lang w:eastAsia="es-BO"/>
              </w:rPr>
              <w:t>Tips para micropipeta, AXIPET</w:t>
            </w:r>
          </w:p>
          <w:p w:rsidR="001005A6" w:rsidRDefault="001005A6" w:rsidP="0046536D">
            <w:pPr>
              <w:pStyle w:val="Prrafodelista"/>
              <w:autoSpaceDE w:val="0"/>
              <w:autoSpaceDN w:val="0"/>
              <w:adjustRightInd w:val="0"/>
              <w:contextualSpacing/>
              <w:jc w:val="both"/>
              <w:rPr>
                <w:rFonts w:ascii="Calibri" w:hAnsi="Calibri" w:cs="Calibri"/>
                <w:lang w:eastAsia="es-BO"/>
              </w:rPr>
            </w:pPr>
          </w:p>
          <w:p w:rsidR="001005A6" w:rsidRDefault="001005A6" w:rsidP="0046536D">
            <w:pPr>
              <w:pStyle w:val="Prrafodelista"/>
              <w:autoSpaceDE w:val="0"/>
              <w:autoSpaceDN w:val="0"/>
              <w:adjustRightInd w:val="0"/>
              <w:ind w:left="0"/>
              <w:contextualSpacing/>
              <w:rPr>
                <w:rFonts w:ascii="Arial" w:hAnsi="Arial" w:cs="Arial"/>
                <w:color w:val="000000"/>
              </w:rPr>
            </w:pPr>
            <w:r>
              <w:rPr>
                <w:rFonts w:ascii="Arial" w:hAnsi="Arial" w:cs="Arial"/>
                <w:b/>
                <w:color w:val="000000"/>
              </w:rPr>
              <w:t>ITEM 4</w:t>
            </w:r>
            <w:r w:rsidRPr="00050953">
              <w:rPr>
                <w:rFonts w:ascii="Arial" w:hAnsi="Arial" w:cs="Arial"/>
                <w:b/>
                <w:color w:val="000000"/>
              </w:rPr>
              <w:t xml:space="preserve">: </w:t>
            </w:r>
            <w:r w:rsidRPr="00050953">
              <w:rPr>
                <w:rFonts w:ascii="Arial" w:hAnsi="Arial" w:cs="Arial"/>
                <w:b/>
                <w:color w:val="000000"/>
                <w:u w:val="single"/>
              </w:rPr>
              <w:t>TI</w:t>
            </w:r>
            <w:r>
              <w:rPr>
                <w:rFonts w:ascii="Arial" w:hAnsi="Arial" w:cs="Arial"/>
                <w:b/>
                <w:color w:val="000000"/>
                <w:u w:val="single"/>
              </w:rPr>
              <w:t>PS PARA MICROPIPETA, 0.5 – 5 ml.</w:t>
            </w:r>
          </w:p>
          <w:p w:rsidR="001005A6" w:rsidRDefault="001005A6" w:rsidP="0046536D">
            <w:pPr>
              <w:pStyle w:val="Prrafodelista"/>
              <w:autoSpaceDE w:val="0"/>
              <w:autoSpaceDN w:val="0"/>
              <w:adjustRightInd w:val="0"/>
              <w:ind w:left="0"/>
              <w:contextualSpacing/>
              <w:rPr>
                <w:rFonts w:ascii="Arial" w:hAnsi="Arial" w:cs="Arial"/>
                <w:color w:val="000000"/>
              </w:rPr>
            </w:pP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r w:rsidRPr="00A821C7">
              <w:rPr>
                <w:rFonts w:ascii="Calibri" w:hAnsi="Calibri" w:cs="Calibri"/>
                <w:u w:val="single"/>
                <w:lang w:eastAsia="es-BO"/>
              </w:rPr>
              <w:t xml:space="preserve">Este material deberá cumplir las siguientes </w:t>
            </w:r>
            <w:r>
              <w:rPr>
                <w:rFonts w:ascii="Calibri" w:hAnsi="Calibri" w:cs="Calibri"/>
                <w:u w:val="single"/>
                <w:lang w:eastAsia="es-BO"/>
              </w:rPr>
              <w:t xml:space="preserve">características </w:t>
            </w:r>
            <w:r w:rsidRPr="00A821C7">
              <w:rPr>
                <w:rFonts w:ascii="Calibri" w:hAnsi="Calibri" w:cs="Calibri"/>
                <w:u w:val="single"/>
                <w:lang w:eastAsia="es-BO"/>
              </w:rPr>
              <w:t>:</w:t>
            </w: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p>
          <w:p w:rsidR="001005A6" w:rsidRPr="00A821C7" w:rsidRDefault="001005A6" w:rsidP="0046536D">
            <w:pPr>
              <w:pStyle w:val="Prrafodelista"/>
              <w:autoSpaceDE w:val="0"/>
              <w:autoSpaceDN w:val="0"/>
              <w:adjustRightInd w:val="0"/>
              <w:ind w:left="0"/>
              <w:contextualSpacing/>
              <w:jc w:val="both"/>
              <w:rPr>
                <w:rFonts w:ascii="Calibri" w:hAnsi="Calibri" w:cs="Calibri"/>
                <w:u w:val="single"/>
                <w:lang w:eastAsia="es-BO"/>
              </w:rPr>
            </w:pPr>
            <w:r>
              <w:rPr>
                <w:noProof/>
                <w:lang w:val="es-BO" w:eastAsia="es-BO"/>
              </w:rPr>
              <w:drawing>
                <wp:anchor distT="0" distB="0" distL="114300" distR="114300" simplePos="0" relativeHeight="251751936" behindDoc="0" locked="0" layoutInCell="1" allowOverlap="1">
                  <wp:simplePos x="0" y="0"/>
                  <wp:positionH relativeFrom="column">
                    <wp:posOffset>4176395</wp:posOffset>
                  </wp:positionH>
                  <wp:positionV relativeFrom="paragraph">
                    <wp:posOffset>52705</wp:posOffset>
                  </wp:positionV>
                  <wp:extent cx="946150" cy="673100"/>
                  <wp:effectExtent l="0" t="0" r="6350" b="0"/>
                  <wp:wrapSquare wrapText="bothSides"/>
                  <wp:docPr id="10" name="Imagen 10" descr="TIPS 5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IPS 5ML"/>
                          <pic:cNvPicPr>
                            <a:picLocks noChangeAspect="1" noChangeArrowheads="1"/>
                          </pic:cNvPicPr>
                        </pic:nvPicPr>
                        <pic:blipFill>
                          <a:blip r:embed="rId28">
                            <a:extLst>
                              <a:ext uri="{28A0092B-C50C-407E-A947-70E740481C1C}">
                                <a14:useLocalDpi xmlns:a14="http://schemas.microsoft.com/office/drawing/2010/main" val="0"/>
                              </a:ext>
                            </a:extLst>
                          </a:blip>
                          <a:srcRect l="5460" t="7466" r="7794" b="10170"/>
                          <a:stretch>
                            <a:fillRect/>
                          </a:stretch>
                        </pic:blipFill>
                        <pic:spPr bwMode="auto">
                          <a:xfrm>
                            <a:off x="0" y="0"/>
                            <a:ext cx="946150" cy="673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05A6" w:rsidRDefault="001005A6" w:rsidP="001005A6">
            <w:pPr>
              <w:pStyle w:val="Prrafodelista"/>
              <w:numPr>
                <w:ilvl w:val="0"/>
                <w:numId w:val="44"/>
              </w:numPr>
              <w:autoSpaceDE w:val="0"/>
              <w:autoSpaceDN w:val="0"/>
              <w:adjustRightInd w:val="0"/>
              <w:contextualSpacing/>
              <w:jc w:val="both"/>
              <w:rPr>
                <w:rFonts w:ascii="Calibri" w:hAnsi="Calibri" w:cs="Calibri"/>
                <w:lang w:eastAsia="es-BO"/>
              </w:rPr>
            </w:pPr>
            <w:r>
              <w:rPr>
                <w:rFonts w:ascii="Calibri" w:hAnsi="Calibri" w:cs="Calibri"/>
                <w:lang w:eastAsia="es-BO"/>
              </w:rPr>
              <w:t xml:space="preserve">Capacidad: 0.5 - 5 ml </w:t>
            </w:r>
          </w:p>
          <w:p w:rsidR="001005A6" w:rsidRDefault="001005A6" w:rsidP="001005A6">
            <w:pPr>
              <w:pStyle w:val="Prrafodelista"/>
              <w:numPr>
                <w:ilvl w:val="0"/>
                <w:numId w:val="44"/>
              </w:numPr>
              <w:autoSpaceDE w:val="0"/>
              <w:autoSpaceDN w:val="0"/>
              <w:adjustRightInd w:val="0"/>
              <w:contextualSpacing/>
              <w:jc w:val="both"/>
              <w:rPr>
                <w:rFonts w:ascii="Calibri" w:hAnsi="Calibri" w:cs="Calibri"/>
                <w:lang w:eastAsia="es-BO"/>
              </w:rPr>
            </w:pPr>
            <w:r>
              <w:rPr>
                <w:rFonts w:ascii="Calibri" w:hAnsi="Calibri" w:cs="Calibri"/>
                <w:lang w:eastAsia="es-BO"/>
              </w:rPr>
              <w:t>Presentación: paquete de 200und.</w:t>
            </w:r>
          </w:p>
          <w:p w:rsidR="001005A6" w:rsidRDefault="001005A6" w:rsidP="001005A6">
            <w:pPr>
              <w:pStyle w:val="Prrafodelista"/>
              <w:numPr>
                <w:ilvl w:val="0"/>
                <w:numId w:val="44"/>
              </w:numPr>
              <w:autoSpaceDE w:val="0"/>
              <w:autoSpaceDN w:val="0"/>
              <w:adjustRightInd w:val="0"/>
              <w:contextualSpacing/>
              <w:jc w:val="both"/>
              <w:rPr>
                <w:rFonts w:ascii="Calibri" w:hAnsi="Calibri" w:cs="Calibri"/>
                <w:lang w:eastAsia="es-BO"/>
              </w:rPr>
            </w:pPr>
            <w:r>
              <w:rPr>
                <w:rFonts w:ascii="Calibri" w:hAnsi="Calibri" w:cs="Calibri"/>
                <w:lang w:eastAsia="es-BO"/>
              </w:rPr>
              <w:t>Tips para micropipeta: WITOPET PREMIUM DE M15</w:t>
            </w:r>
          </w:p>
          <w:p w:rsidR="001005A6" w:rsidRDefault="001005A6" w:rsidP="0046536D">
            <w:pPr>
              <w:pStyle w:val="Prrafodelista"/>
              <w:autoSpaceDE w:val="0"/>
              <w:autoSpaceDN w:val="0"/>
              <w:adjustRightInd w:val="0"/>
              <w:ind w:left="0"/>
              <w:contextualSpacing/>
              <w:jc w:val="both"/>
              <w:rPr>
                <w:rFonts w:ascii="Calibri" w:hAnsi="Calibri" w:cs="Calibri"/>
                <w:lang w:eastAsia="es-BO"/>
              </w:rPr>
            </w:pPr>
          </w:p>
          <w:p w:rsidR="001005A6" w:rsidRDefault="001005A6" w:rsidP="0046536D">
            <w:pPr>
              <w:pStyle w:val="Prrafodelista"/>
              <w:autoSpaceDE w:val="0"/>
              <w:autoSpaceDN w:val="0"/>
              <w:adjustRightInd w:val="0"/>
              <w:ind w:left="0"/>
              <w:contextualSpacing/>
              <w:jc w:val="both"/>
              <w:rPr>
                <w:rFonts w:ascii="Calibri" w:hAnsi="Calibri" w:cs="Calibri"/>
                <w:b/>
                <w:sz w:val="22"/>
                <w:szCs w:val="22"/>
                <w:highlight w:val="green"/>
                <w:u w:val="single"/>
                <w:lang w:val="es-BO" w:eastAsia="es-BO"/>
              </w:rPr>
            </w:pPr>
            <w:r>
              <w:rPr>
                <w:rFonts w:ascii="Calibri" w:hAnsi="Calibri" w:cs="Calibri"/>
                <w:b/>
                <w:sz w:val="22"/>
                <w:szCs w:val="22"/>
                <w:highlight w:val="green"/>
                <w:u w:val="single"/>
                <w:lang w:val="es-BO" w:eastAsia="es-BO"/>
              </w:rPr>
              <w:t>LOTE 11</w:t>
            </w:r>
            <w:r w:rsidRPr="00FE13F0">
              <w:rPr>
                <w:rFonts w:ascii="Calibri" w:hAnsi="Calibri" w:cs="Calibri"/>
                <w:b/>
                <w:sz w:val="22"/>
                <w:szCs w:val="22"/>
                <w:highlight w:val="green"/>
                <w:u w:val="single"/>
                <w:lang w:val="es-BO" w:eastAsia="es-BO"/>
              </w:rPr>
              <w:t xml:space="preserve">: </w:t>
            </w:r>
            <w:r>
              <w:rPr>
                <w:rFonts w:ascii="Calibri" w:hAnsi="Calibri" w:cs="Calibri"/>
                <w:b/>
                <w:sz w:val="22"/>
                <w:szCs w:val="22"/>
                <w:highlight w:val="green"/>
                <w:u w:val="single"/>
                <w:lang w:val="es-BO" w:eastAsia="es-BO"/>
              </w:rPr>
              <w:t>REPUESTOS PARA ESPECTROFOTOMETRO</w:t>
            </w: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p>
          <w:p w:rsidR="001005A6" w:rsidRDefault="001005A6" w:rsidP="0046536D">
            <w:pPr>
              <w:pStyle w:val="Prrafodelista"/>
              <w:autoSpaceDE w:val="0"/>
              <w:autoSpaceDN w:val="0"/>
              <w:adjustRightInd w:val="0"/>
              <w:ind w:left="0"/>
              <w:contextualSpacing/>
              <w:rPr>
                <w:rFonts w:ascii="Arial" w:hAnsi="Arial" w:cs="Arial"/>
                <w:color w:val="000000"/>
              </w:rPr>
            </w:pPr>
            <w:r>
              <w:rPr>
                <w:rFonts w:ascii="Arial" w:hAnsi="Arial" w:cs="Arial"/>
                <w:b/>
                <w:color w:val="000000"/>
              </w:rPr>
              <w:t>ITEM 1</w:t>
            </w:r>
            <w:r w:rsidRPr="00050953">
              <w:rPr>
                <w:rFonts w:ascii="Arial" w:hAnsi="Arial" w:cs="Arial"/>
                <w:b/>
                <w:color w:val="000000"/>
              </w:rPr>
              <w:t>:</w:t>
            </w:r>
            <w:r w:rsidRPr="0007203F">
              <w:rPr>
                <w:rFonts w:ascii="Arial" w:hAnsi="Arial" w:cs="Arial"/>
                <w:b/>
                <w:color w:val="000000"/>
                <w:u w:val="single"/>
              </w:rPr>
              <w:t xml:space="preserve"> </w:t>
            </w:r>
            <w:r>
              <w:rPr>
                <w:rFonts w:ascii="Arial" w:hAnsi="Arial" w:cs="Arial"/>
                <w:b/>
                <w:color w:val="000000"/>
                <w:u w:val="single"/>
              </w:rPr>
              <w:t xml:space="preserve">WI </w:t>
            </w:r>
            <w:r w:rsidRPr="0007203F">
              <w:rPr>
                <w:rFonts w:ascii="Arial" w:hAnsi="Arial" w:cs="Arial"/>
                <w:b/>
                <w:color w:val="000000"/>
                <w:u w:val="single"/>
              </w:rPr>
              <w:t>LAMPARA ALÓGENA PARA ESP</w:t>
            </w:r>
            <w:r>
              <w:rPr>
                <w:rFonts w:ascii="Arial" w:hAnsi="Arial" w:cs="Arial"/>
                <w:b/>
                <w:color w:val="000000"/>
                <w:u w:val="single"/>
              </w:rPr>
              <w:t>ECTROFOTOMETRO SHIMADZU UV-1800</w:t>
            </w:r>
          </w:p>
          <w:p w:rsidR="001005A6" w:rsidRDefault="001005A6" w:rsidP="0046536D">
            <w:pPr>
              <w:pStyle w:val="Prrafodelista"/>
              <w:autoSpaceDE w:val="0"/>
              <w:autoSpaceDN w:val="0"/>
              <w:adjustRightInd w:val="0"/>
              <w:ind w:left="0"/>
              <w:contextualSpacing/>
              <w:rPr>
                <w:rFonts w:ascii="Arial" w:hAnsi="Arial" w:cs="Arial"/>
                <w:color w:val="000000"/>
              </w:rPr>
            </w:pP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r w:rsidRPr="00A821C7">
              <w:rPr>
                <w:rFonts w:ascii="Calibri" w:hAnsi="Calibri" w:cs="Calibri"/>
                <w:u w:val="single"/>
                <w:lang w:eastAsia="es-BO"/>
              </w:rPr>
              <w:t xml:space="preserve">Este material deberá cumplir las siguientes </w:t>
            </w:r>
            <w:r>
              <w:rPr>
                <w:rFonts w:ascii="Calibri" w:hAnsi="Calibri" w:cs="Calibri"/>
                <w:u w:val="single"/>
                <w:lang w:eastAsia="es-BO"/>
              </w:rPr>
              <w:t xml:space="preserve">características </w:t>
            </w:r>
            <w:r w:rsidRPr="00A821C7">
              <w:rPr>
                <w:rFonts w:ascii="Calibri" w:hAnsi="Calibri" w:cs="Calibri"/>
                <w:u w:val="single"/>
                <w:lang w:eastAsia="es-BO"/>
              </w:rPr>
              <w:t>:</w:t>
            </w:r>
          </w:p>
          <w:p w:rsidR="001005A6" w:rsidRPr="00A821C7" w:rsidRDefault="001005A6" w:rsidP="0046536D">
            <w:pPr>
              <w:pStyle w:val="Prrafodelista"/>
              <w:autoSpaceDE w:val="0"/>
              <w:autoSpaceDN w:val="0"/>
              <w:adjustRightInd w:val="0"/>
              <w:ind w:left="0"/>
              <w:contextualSpacing/>
              <w:jc w:val="both"/>
              <w:rPr>
                <w:rFonts w:ascii="Calibri" w:hAnsi="Calibri" w:cs="Calibri"/>
                <w:u w:val="single"/>
                <w:lang w:eastAsia="es-BO"/>
              </w:rPr>
            </w:pPr>
          </w:p>
          <w:p w:rsidR="001005A6" w:rsidRDefault="001005A6" w:rsidP="001005A6">
            <w:pPr>
              <w:pStyle w:val="Prrafodelista"/>
              <w:numPr>
                <w:ilvl w:val="0"/>
                <w:numId w:val="45"/>
              </w:numPr>
              <w:autoSpaceDE w:val="0"/>
              <w:autoSpaceDN w:val="0"/>
              <w:adjustRightInd w:val="0"/>
              <w:contextualSpacing/>
              <w:jc w:val="both"/>
              <w:rPr>
                <w:rFonts w:ascii="Calibri" w:hAnsi="Calibri" w:cs="Calibri"/>
                <w:lang w:eastAsia="es-BO"/>
              </w:rPr>
            </w:pPr>
            <w:r w:rsidRPr="00963421">
              <w:rPr>
                <w:rFonts w:ascii="Calibri" w:hAnsi="Calibri" w:cs="Calibri"/>
                <w:lang w:eastAsia="es-BO"/>
              </w:rPr>
              <w:t xml:space="preserve">Rango fotométrico efectivo: </w:t>
            </w:r>
            <w:r>
              <w:rPr>
                <w:rFonts w:ascii="Calibri" w:hAnsi="Calibri" w:cs="Calibri"/>
                <w:lang w:eastAsia="es-BO"/>
              </w:rPr>
              <w:t>340nm a 1100nm</w:t>
            </w:r>
          </w:p>
          <w:p w:rsidR="001005A6" w:rsidRDefault="001005A6" w:rsidP="001005A6">
            <w:pPr>
              <w:pStyle w:val="Prrafodelista"/>
              <w:numPr>
                <w:ilvl w:val="0"/>
                <w:numId w:val="45"/>
              </w:numPr>
              <w:autoSpaceDE w:val="0"/>
              <w:autoSpaceDN w:val="0"/>
              <w:adjustRightInd w:val="0"/>
              <w:contextualSpacing/>
              <w:jc w:val="both"/>
              <w:rPr>
                <w:rFonts w:ascii="Calibri" w:hAnsi="Calibri" w:cs="Calibri"/>
                <w:lang w:eastAsia="es-BO"/>
              </w:rPr>
            </w:pPr>
            <w:r>
              <w:rPr>
                <w:rFonts w:ascii="Calibri" w:hAnsi="Calibri" w:cs="Calibri"/>
                <w:lang w:eastAsia="es-BO"/>
              </w:rPr>
              <w:t>Horas de uso nominal: 2000Hrs.</w:t>
            </w:r>
          </w:p>
          <w:p w:rsidR="001005A6" w:rsidRDefault="001005A6" w:rsidP="001005A6">
            <w:pPr>
              <w:pStyle w:val="Prrafodelista"/>
              <w:numPr>
                <w:ilvl w:val="0"/>
                <w:numId w:val="45"/>
              </w:numPr>
              <w:autoSpaceDE w:val="0"/>
              <w:autoSpaceDN w:val="0"/>
              <w:adjustRightInd w:val="0"/>
              <w:contextualSpacing/>
              <w:jc w:val="both"/>
              <w:rPr>
                <w:rFonts w:ascii="Calibri" w:hAnsi="Calibri" w:cs="Calibri"/>
                <w:lang w:eastAsia="es-BO"/>
              </w:rPr>
            </w:pPr>
            <w:r>
              <w:rPr>
                <w:rFonts w:ascii="Calibri" w:hAnsi="Calibri" w:cs="Calibri"/>
                <w:lang w:eastAsia="es-BO"/>
              </w:rPr>
              <w:lastRenderedPageBreak/>
              <w:t>Construcción: vidrio óptico</w:t>
            </w:r>
          </w:p>
          <w:p w:rsidR="001005A6" w:rsidRDefault="001005A6" w:rsidP="001005A6">
            <w:pPr>
              <w:pStyle w:val="Prrafodelista"/>
              <w:numPr>
                <w:ilvl w:val="0"/>
                <w:numId w:val="45"/>
              </w:numPr>
              <w:autoSpaceDE w:val="0"/>
              <w:autoSpaceDN w:val="0"/>
              <w:adjustRightInd w:val="0"/>
              <w:contextualSpacing/>
              <w:jc w:val="both"/>
              <w:rPr>
                <w:rFonts w:ascii="Calibri" w:hAnsi="Calibri" w:cs="Calibri"/>
                <w:lang w:eastAsia="es-BO"/>
              </w:rPr>
            </w:pPr>
            <w:r>
              <w:rPr>
                <w:rFonts w:ascii="Calibri" w:hAnsi="Calibri" w:cs="Calibri"/>
                <w:lang w:eastAsia="es-BO"/>
              </w:rPr>
              <w:t>Modelo: Tipo NA55917</w:t>
            </w:r>
          </w:p>
          <w:p w:rsidR="001005A6" w:rsidRDefault="001005A6" w:rsidP="001005A6">
            <w:pPr>
              <w:pStyle w:val="Prrafodelista"/>
              <w:numPr>
                <w:ilvl w:val="0"/>
                <w:numId w:val="45"/>
              </w:numPr>
              <w:autoSpaceDE w:val="0"/>
              <w:autoSpaceDN w:val="0"/>
              <w:adjustRightInd w:val="0"/>
              <w:contextualSpacing/>
              <w:jc w:val="both"/>
              <w:rPr>
                <w:rFonts w:ascii="Calibri" w:hAnsi="Calibri" w:cs="Calibri"/>
                <w:lang w:eastAsia="es-BO"/>
              </w:rPr>
            </w:pPr>
            <w:r>
              <w:rPr>
                <w:rFonts w:ascii="Calibri" w:hAnsi="Calibri" w:cs="Calibri"/>
                <w:lang w:eastAsia="es-BO"/>
              </w:rPr>
              <w:t>Numero serie: S06265005</w:t>
            </w:r>
          </w:p>
          <w:p w:rsidR="001005A6" w:rsidRPr="0055751B" w:rsidRDefault="001005A6" w:rsidP="0046536D">
            <w:pPr>
              <w:pStyle w:val="Prrafodelista"/>
              <w:autoSpaceDE w:val="0"/>
              <w:autoSpaceDN w:val="0"/>
              <w:adjustRightInd w:val="0"/>
              <w:contextualSpacing/>
              <w:jc w:val="both"/>
              <w:rPr>
                <w:rFonts w:ascii="Calibri" w:hAnsi="Calibri" w:cs="Calibri"/>
                <w:lang w:eastAsia="es-BO"/>
              </w:rPr>
            </w:pPr>
          </w:p>
          <w:p w:rsidR="001005A6" w:rsidRDefault="001005A6" w:rsidP="0046536D">
            <w:pPr>
              <w:pStyle w:val="Prrafodelista"/>
              <w:autoSpaceDE w:val="0"/>
              <w:autoSpaceDN w:val="0"/>
              <w:adjustRightInd w:val="0"/>
              <w:ind w:left="0"/>
              <w:contextualSpacing/>
              <w:rPr>
                <w:rFonts w:ascii="Arial" w:hAnsi="Arial" w:cs="Arial"/>
                <w:color w:val="000000"/>
              </w:rPr>
            </w:pPr>
            <w:r>
              <w:rPr>
                <w:rFonts w:ascii="Arial" w:hAnsi="Arial" w:cs="Arial"/>
                <w:b/>
                <w:color w:val="000000"/>
              </w:rPr>
              <w:t>ITEM 2</w:t>
            </w:r>
            <w:r w:rsidRPr="00050953">
              <w:rPr>
                <w:rFonts w:ascii="Arial" w:hAnsi="Arial" w:cs="Arial"/>
                <w:b/>
                <w:color w:val="000000"/>
              </w:rPr>
              <w:t>:</w:t>
            </w:r>
            <w:r w:rsidRPr="00E00993">
              <w:rPr>
                <w:rFonts w:ascii="Arial" w:hAnsi="Arial" w:cs="Arial"/>
                <w:b/>
                <w:color w:val="000000"/>
                <w:u w:val="single"/>
              </w:rPr>
              <w:t xml:space="preserve"> D2 LAMPARA DE DEUTERIO PARA ESPECTRO</w:t>
            </w:r>
            <w:r>
              <w:rPr>
                <w:rFonts w:ascii="Arial" w:hAnsi="Arial" w:cs="Arial"/>
                <w:b/>
                <w:color w:val="000000"/>
                <w:u w:val="single"/>
              </w:rPr>
              <w:t>FOTOMETRO  SHIMADZUPARA UV-1800</w:t>
            </w:r>
          </w:p>
          <w:p w:rsidR="001005A6" w:rsidRDefault="001005A6" w:rsidP="0046536D">
            <w:pPr>
              <w:pStyle w:val="Prrafodelista"/>
              <w:autoSpaceDE w:val="0"/>
              <w:autoSpaceDN w:val="0"/>
              <w:adjustRightInd w:val="0"/>
              <w:ind w:left="0"/>
              <w:contextualSpacing/>
              <w:rPr>
                <w:rFonts w:ascii="Arial" w:hAnsi="Arial" w:cs="Arial"/>
                <w:color w:val="000000"/>
              </w:rPr>
            </w:pP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r w:rsidRPr="00A821C7">
              <w:rPr>
                <w:rFonts w:ascii="Calibri" w:hAnsi="Calibri" w:cs="Calibri"/>
                <w:u w:val="single"/>
                <w:lang w:eastAsia="es-BO"/>
              </w:rPr>
              <w:t xml:space="preserve">Este material deberá cumplir las siguientes </w:t>
            </w:r>
            <w:r>
              <w:rPr>
                <w:rFonts w:ascii="Calibri" w:hAnsi="Calibri" w:cs="Calibri"/>
                <w:u w:val="single"/>
                <w:lang w:eastAsia="es-BO"/>
              </w:rPr>
              <w:t xml:space="preserve">características </w:t>
            </w:r>
            <w:r w:rsidRPr="00A821C7">
              <w:rPr>
                <w:rFonts w:ascii="Calibri" w:hAnsi="Calibri" w:cs="Calibri"/>
                <w:u w:val="single"/>
                <w:lang w:eastAsia="es-BO"/>
              </w:rPr>
              <w:t>:</w:t>
            </w:r>
          </w:p>
          <w:p w:rsidR="001005A6" w:rsidRPr="00A821C7" w:rsidRDefault="001005A6" w:rsidP="0046536D">
            <w:pPr>
              <w:pStyle w:val="Prrafodelista"/>
              <w:autoSpaceDE w:val="0"/>
              <w:autoSpaceDN w:val="0"/>
              <w:adjustRightInd w:val="0"/>
              <w:ind w:left="0"/>
              <w:contextualSpacing/>
              <w:jc w:val="both"/>
              <w:rPr>
                <w:rFonts w:ascii="Calibri" w:hAnsi="Calibri" w:cs="Calibri"/>
                <w:u w:val="single"/>
                <w:lang w:eastAsia="es-BO"/>
              </w:rPr>
            </w:pPr>
          </w:p>
          <w:p w:rsidR="001005A6" w:rsidRDefault="001005A6" w:rsidP="001005A6">
            <w:pPr>
              <w:pStyle w:val="Prrafodelista"/>
              <w:numPr>
                <w:ilvl w:val="0"/>
                <w:numId w:val="45"/>
              </w:numPr>
              <w:autoSpaceDE w:val="0"/>
              <w:autoSpaceDN w:val="0"/>
              <w:adjustRightInd w:val="0"/>
              <w:contextualSpacing/>
              <w:jc w:val="both"/>
              <w:rPr>
                <w:rFonts w:ascii="Calibri" w:hAnsi="Calibri" w:cs="Calibri"/>
                <w:lang w:eastAsia="es-BO"/>
              </w:rPr>
            </w:pPr>
            <w:r w:rsidRPr="00963421">
              <w:rPr>
                <w:rFonts w:ascii="Calibri" w:hAnsi="Calibri" w:cs="Calibri"/>
                <w:lang w:eastAsia="es-BO"/>
              </w:rPr>
              <w:t xml:space="preserve">Rango fotométrico efectivo: </w:t>
            </w:r>
            <w:r>
              <w:rPr>
                <w:rFonts w:ascii="Calibri" w:hAnsi="Calibri" w:cs="Calibri"/>
                <w:lang w:eastAsia="es-BO"/>
              </w:rPr>
              <w:t>190nm a 350nm</w:t>
            </w:r>
          </w:p>
          <w:p w:rsidR="001005A6" w:rsidRDefault="001005A6" w:rsidP="001005A6">
            <w:pPr>
              <w:pStyle w:val="Prrafodelista"/>
              <w:numPr>
                <w:ilvl w:val="0"/>
                <w:numId w:val="45"/>
              </w:numPr>
              <w:autoSpaceDE w:val="0"/>
              <w:autoSpaceDN w:val="0"/>
              <w:adjustRightInd w:val="0"/>
              <w:contextualSpacing/>
              <w:jc w:val="both"/>
              <w:rPr>
                <w:rFonts w:ascii="Calibri" w:hAnsi="Calibri" w:cs="Calibri"/>
                <w:lang w:eastAsia="es-BO"/>
              </w:rPr>
            </w:pPr>
            <w:r>
              <w:rPr>
                <w:rFonts w:ascii="Calibri" w:hAnsi="Calibri" w:cs="Calibri"/>
                <w:lang w:eastAsia="es-BO"/>
              </w:rPr>
              <w:t>Horas de uso nominal: 2000Hrs</w:t>
            </w:r>
          </w:p>
          <w:p w:rsidR="001005A6" w:rsidRDefault="001005A6" w:rsidP="001005A6">
            <w:pPr>
              <w:pStyle w:val="Prrafodelista"/>
              <w:numPr>
                <w:ilvl w:val="0"/>
                <w:numId w:val="45"/>
              </w:numPr>
              <w:autoSpaceDE w:val="0"/>
              <w:autoSpaceDN w:val="0"/>
              <w:adjustRightInd w:val="0"/>
              <w:contextualSpacing/>
              <w:jc w:val="both"/>
              <w:rPr>
                <w:rFonts w:ascii="Calibri" w:hAnsi="Calibri" w:cs="Calibri"/>
                <w:lang w:eastAsia="es-BO"/>
              </w:rPr>
            </w:pPr>
            <w:r>
              <w:rPr>
                <w:rFonts w:ascii="Calibri" w:hAnsi="Calibri" w:cs="Calibri"/>
                <w:lang w:eastAsia="es-BO"/>
              </w:rPr>
              <w:t xml:space="preserve">Voltaje de descarga: 75 a 95V </w:t>
            </w:r>
          </w:p>
          <w:p w:rsidR="001005A6" w:rsidRDefault="001005A6" w:rsidP="001005A6">
            <w:pPr>
              <w:pStyle w:val="Prrafodelista"/>
              <w:numPr>
                <w:ilvl w:val="0"/>
                <w:numId w:val="45"/>
              </w:numPr>
              <w:autoSpaceDE w:val="0"/>
              <w:autoSpaceDN w:val="0"/>
              <w:adjustRightInd w:val="0"/>
              <w:contextualSpacing/>
              <w:jc w:val="both"/>
              <w:rPr>
                <w:rFonts w:ascii="Calibri" w:hAnsi="Calibri" w:cs="Calibri"/>
                <w:lang w:eastAsia="es-BO"/>
              </w:rPr>
            </w:pPr>
            <w:r>
              <w:rPr>
                <w:rFonts w:ascii="Calibri" w:hAnsi="Calibri" w:cs="Calibri"/>
                <w:lang w:eastAsia="es-BO"/>
              </w:rPr>
              <w:t>Gas de relleno: Deuterio</w:t>
            </w:r>
          </w:p>
          <w:p w:rsidR="001005A6" w:rsidRDefault="001005A6" w:rsidP="001005A6">
            <w:pPr>
              <w:pStyle w:val="Prrafodelista"/>
              <w:numPr>
                <w:ilvl w:val="0"/>
                <w:numId w:val="45"/>
              </w:numPr>
              <w:autoSpaceDE w:val="0"/>
              <w:autoSpaceDN w:val="0"/>
              <w:adjustRightInd w:val="0"/>
              <w:contextualSpacing/>
              <w:jc w:val="both"/>
              <w:rPr>
                <w:rFonts w:ascii="Calibri" w:hAnsi="Calibri" w:cs="Calibri"/>
                <w:lang w:eastAsia="es-BO"/>
              </w:rPr>
            </w:pPr>
            <w:r>
              <w:rPr>
                <w:rFonts w:ascii="Calibri" w:hAnsi="Calibri" w:cs="Calibri"/>
                <w:lang w:eastAsia="es-BO"/>
              </w:rPr>
              <w:t>Construcción: Quarzo óptico</w:t>
            </w:r>
          </w:p>
          <w:p w:rsidR="001005A6" w:rsidRDefault="001005A6" w:rsidP="001005A6">
            <w:pPr>
              <w:pStyle w:val="Prrafodelista"/>
              <w:numPr>
                <w:ilvl w:val="0"/>
                <w:numId w:val="45"/>
              </w:numPr>
              <w:autoSpaceDE w:val="0"/>
              <w:autoSpaceDN w:val="0"/>
              <w:adjustRightInd w:val="0"/>
              <w:contextualSpacing/>
              <w:jc w:val="both"/>
              <w:rPr>
                <w:rFonts w:ascii="Calibri" w:hAnsi="Calibri" w:cs="Calibri"/>
                <w:lang w:eastAsia="es-BO"/>
              </w:rPr>
            </w:pPr>
            <w:r>
              <w:rPr>
                <w:rFonts w:ascii="Calibri" w:hAnsi="Calibri" w:cs="Calibri"/>
                <w:lang w:eastAsia="es-BO"/>
              </w:rPr>
              <w:t>Modelo: Tipo L6380</w:t>
            </w:r>
          </w:p>
          <w:p w:rsidR="001005A6" w:rsidRDefault="001005A6" w:rsidP="001005A6">
            <w:pPr>
              <w:pStyle w:val="Prrafodelista"/>
              <w:numPr>
                <w:ilvl w:val="0"/>
                <w:numId w:val="45"/>
              </w:numPr>
              <w:autoSpaceDE w:val="0"/>
              <w:autoSpaceDN w:val="0"/>
              <w:adjustRightInd w:val="0"/>
              <w:contextualSpacing/>
              <w:jc w:val="both"/>
              <w:rPr>
                <w:rFonts w:ascii="Calibri" w:hAnsi="Calibri" w:cs="Calibri"/>
                <w:lang w:eastAsia="es-BO"/>
              </w:rPr>
            </w:pPr>
            <w:r>
              <w:rPr>
                <w:rFonts w:ascii="Calibri" w:hAnsi="Calibri" w:cs="Calibri"/>
                <w:lang w:eastAsia="es-BO"/>
              </w:rPr>
              <w:t xml:space="preserve">Numero serie: </w:t>
            </w:r>
            <w:r w:rsidRPr="00E00993">
              <w:rPr>
                <w:rFonts w:ascii="Arial" w:hAnsi="Arial" w:cs="Arial"/>
                <w:color w:val="000000"/>
              </w:rPr>
              <w:t>S0626505505</w:t>
            </w:r>
          </w:p>
          <w:p w:rsidR="001005A6" w:rsidRPr="000966B2" w:rsidRDefault="001005A6" w:rsidP="0046536D">
            <w:pPr>
              <w:pStyle w:val="Prrafodelista"/>
              <w:autoSpaceDE w:val="0"/>
              <w:autoSpaceDN w:val="0"/>
              <w:adjustRightInd w:val="0"/>
              <w:contextualSpacing/>
              <w:jc w:val="both"/>
              <w:rPr>
                <w:rFonts w:ascii="Calibri" w:hAnsi="Calibri" w:cs="Calibri"/>
                <w:lang w:eastAsia="es-BO"/>
              </w:rPr>
            </w:pPr>
          </w:p>
          <w:p w:rsidR="001005A6" w:rsidRDefault="001005A6" w:rsidP="0046536D">
            <w:pPr>
              <w:pStyle w:val="Prrafodelista"/>
              <w:autoSpaceDE w:val="0"/>
              <w:autoSpaceDN w:val="0"/>
              <w:adjustRightInd w:val="0"/>
              <w:ind w:left="0"/>
              <w:contextualSpacing/>
              <w:rPr>
                <w:rFonts w:ascii="Arial" w:hAnsi="Arial" w:cs="Arial"/>
                <w:b/>
                <w:color w:val="000000"/>
                <w:u w:val="single"/>
              </w:rPr>
            </w:pPr>
            <w:r>
              <w:rPr>
                <w:rFonts w:ascii="Arial" w:hAnsi="Arial" w:cs="Arial"/>
                <w:b/>
                <w:color w:val="000000"/>
              </w:rPr>
              <w:t>ITEM 3</w:t>
            </w:r>
            <w:r w:rsidRPr="00050953">
              <w:rPr>
                <w:rFonts w:ascii="Arial" w:hAnsi="Arial" w:cs="Arial"/>
                <w:b/>
                <w:color w:val="000000"/>
              </w:rPr>
              <w:t>:</w:t>
            </w:r>
            <w:r w:rsidRPr="00E00993">
              <w:rPr>
                <w:rFonts w:ascii="Arial" w:hAnsi="Arial" w:cs="Arial"/>
                <w:b/>
                <w:color w:val="000000"/>
                <w:u w:val="single"/>
              </w:rPr>
              <w:t xml:space="preserve"> </w:t>
            </w:r>
            <w:r>
              <w:rPr>
                <w:rFonts w:ascii="Arial" w:hAnsi="Arial" w:cs="Arial"/>
                <w:b/>
                <w:color w:val="000000"/>
                <w:u w:val="single"/>
              </w:rPr>
              <w:t xml:space="preserve">CELDAS </w:t>
            </w:r>
            <w:r w:rsidRPr="00A3400D">
              <w:rPr>
                <w:rFonts w:ascii="Arial" w:hAnsi="Arial" w:cs="Arial"/>
                <w:b/>
                <w:color w:val="000000"/>
                <w:u w:val="single"/>
              </w:rPr>
              <w:t>DE 10 MM,</w:t>
            </w:r>
            <w:r w:rsidRPr="00A3400D">
              <w:rPr>
                <w:rFonts w:ascii="Arial" w:hAnsi="Arial" w:cs="Arial"/>
                <w:color w:val="000000"/>
                <w:u w:val="single"/>
              </w:rPr>
              <w:t xml:space="preserve"> </w:t>
            </w:r>
            <w:r w:rsidRPr="00A3400D">
              <w:rPr>
                <w:rFonts w:ascii="Arial" w:hAnsi="Arial" w:cs="Arial"/>
                <w:b/>
                <w:color w:val="000000"/>
                <w:u w:val="single"/>
              </w:rPr>
              <w:t>S201-98716</w:t>
            </w:r>
            <w:r>
              <w:rPr>
                <w:rFonts w:ascii="Arial" w:hAnsi="Arial" w:cs="Arial"/>
                <w:color w:val="000000"/>
              </w:rPr>
              <w:t xml:space="preserve"> </w:t>
            </w:r>
            <w:r>
              <w:rPr>
                <w:rFonts w:ascii="Arial" w:hAnsi="Arial" w:cs="Arial"/>
                <w:b/>
                <w:color w:val="000000"/>
                <w:u w:val="single"/>
              </w:rPr>
              <w:t xml:space="preserve"> </w:t>
            </w:r>
            <w:r w:rsidRPr="0019506F">
              <w:rPr>
                <w:rFonts w:ascii="Arial" w:hAnsi="Arial" w:cs="Arial"/>
                <w:b/>
                <w:color w:val="000000"/>
                <w:u w:val="single"/>
              </w:rPr>
              <w:t xml:space="preserve"> </w:t>
            </w:r>
          </w:p>
          <w:p w:rsidR="001005A6" w:rsidRDefault="001005A6" w:rsidP="0046536D">
            <w:pPr>
              <w:pStyle w:val="Prrafodelista"/>
              <w:autoSpaceDE w:val="0"/>
              <w:autoSpaceDN w:val="0"/>
              <w:adjustRightInd w:val="0"/>
              <w:ind w:left="0"/>
              <w:contextualSpacing/>
              <w:rPr>
                <w:rFonts w:ascii="Arial" w:hAnsi="Arial" w:cs="Arial"/>
                <w:color w:val="000000"/>
              </w:rPr>
            </w:pP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r w:rsidRPr="00A821C7">
              <w:rPr>
                <w:rFonts w:ascii="Calibri" w:hAnsi="Calibri" w:cs="Calibri"/>
                <w:u w:val="single"/>
                <w:lang w:eastAsia="es-BO"/>
              </w:rPr>
              <w:t xml:space="preserve">Este material deberá cumplir las siguientes </w:t>
            </w:r>
            <w:r>
              <w:rPr>
                <w:rFonts w:ascii="Calibri" w:hAnsi="Calibri" w:cs="Calibri"/>
                <w:u w:val="single"/>
                <w:lang w:eastAsia="es-BO"/>
              </w:rPr>
              <w:t xml:space="preserve">características </w:t>
            </w:r>
            <w:r w:rsidRPr="00A821C7">
              <w:rPr>
                <w:rFonts w:ascii="Calibri" w:hAnsi="Calibri" w:cs="Calibri"/>
                <w:u w:val="single"/>
                <w:lang w:eastAsia="es-BO"/>
              </w:rPr>
              <w:t>:</w:t>
            </w:r>
          </w:p>
          <w:p w:rsidR="001005A6" w:rsidRPr="00A821C7" w:rsidRDefault="001005A6" w:rsidP="0046536D">
            <w:pPr>
              <w:pStyle w:val="Prrafodelista"/>
              <w:autoSpaceDE w:val="0"/>
              <w:autoSpaceDN w:val="0"/>
              <w:adjustRightInd w:val="0"/>
              <w:ind w:left="0"/>
              <w:contextualSpacing/>
              <w:jc w:val="both"/>
              <w:rPr>
                <w:rFonts w:ascii="Calibri" w:hAnsi="Calibri" w:cs="Calibri"/>
                <w:u w:val="single"/>
                <w:lang w:eastAsia="es-BO"/>
              </w:rPr>
            </w:pPr>
          </w:p>
          <w:p w:rsidR="001005A6" w:rsidRDefault="001005A6" w:rsidP="001005A6">
            <w:pPr>
              <w:pStyle w:val="Prrafodelista"/>
              <w:numPr>
                <w:ilvl w:val="0"/>
                <w:numId w:val="45"/>
              </w:numPr>
              <w:autoSpaceDE w:val="0"/>
              <w:autoSpaceDN w:val="0"/>
              <w:adjustRightInd w:val="0"/>
              <w:contextualSpacing/>
              <w:jc w:val="both"/>
              <w:rPr>
                <w:rFonts w:ascii="Calibri" w:hAnsi="Calibri" w:cs="Calibri"/>
                <w:lang w:eastAsia="es-BO"/>
              </w:rPr>
            </w:pPr>
            <w:r>
              <w:rPr>
                <w:rFonts w:ascii="Calibri" w:hAnsi="Calibri" w:cs="Calibri"/>
                <w:lang w:eastAsia="es-BO"/>
              </w:rPr>
              <w:t>Paso óptico: 10mm</w:t>
            </w:r>
          </w:p>
          <w:p w:rsidR="001005A6" w:rsidRDefault="001005A6" w:rsidP="001005A6">
            <w:pPr>
              <w:pStyle w:val="Prrafodelista"/>
              <w:numPr>
                <w:ilvl w:val="0"/>
                <w:numId w:val="45"/>
              </w:numPr>
              <w:autoSpaceDE w:val="0"/>
              <w:autoSpaceDN w:val="0"/>
              <w:adjustRightInd w:val="0"/>
              <w:contextualSpacing/>
              <w:jc w:val="both"/>
              <w:rPr>
                <w:rFonts w:ascii="Calibri" w:hAnsi="Calibri" w:cs="Calibri"/>
                <w:lang w:eastAsia="es-BO"/>
              </w:rPr>
            </w:pPr>
            <w:r>
              <w:rPr>
                <w:rFonts w:ascii="Calibri" w:hAnsi="Calibri" w:cs="Calibri"/>
                <w:lang w:eastAsia="es-BO"/>
              </w:rPr>
              <w:t>Celda: de cuarzo</w:t>
            </w:r>
          </w:p>
          <w:p w:rsidR="001005A6" w:rsidRDefault="001005A6" w:rsidP="001005A6">
            <w:pPr>
              <w:pStyle w:val="Prrafodelista"/>
              <w:numPr>
                <w:ilvl w:val="0"/>
                <w:numId w:val="45"/>
              </w:numPr>
              <w:autoSpaceDE w:val="0"/>
              <w:autoSpaceDN w:val="0"/>
              <w:adjustRightInd w:val="0"/>
              <w:contextualSpacing/>
              <w:jc w:val="both"/>
              <w:rPr>
                <w:rFonts w:ascii="Calibri" w:hAnsi="Calibri" w:cs="Calibri"/>
                <w:lang w:eastAsia="es-BO"/>
              </w:rPr>
            </w:pPr>
            <w:r>
              <w:rPr>
                <w:rFonts w:ascii="Calibri" w:hAnsi="Calibri" w:cs="Calibri"/>
                <w:lang w:eastAsia="es-BO"/>
              </w:rPr>
              <w:t>Rango fotométrico de trabajo: 190nm a 1100nm</w:t>
            </w:r>
          </w:p>
          <w:p w:rsidR="001005A6" w:rsidRDefault="001005A6" w:rsidP="001005A6">
            <w:pPr>
              <w:pStyle w:val="Prrafodelista"/>
              <w:numPr>
                <w:ilvl w:val="0"/>
                <w:numId w:val="45"/>
              </w:numPr>
              <w:autoSpaceDE w:val="0"/>
              <w:autoSpaceDN w:val="0"/>
              <w:adjustRightInd w:val="0"/>
              <w:contextualSpacing/>
              <w:jc w:val="both"/>
              <w:rPr>
                <w:rFonts w:ascii="Calibri" w:hAnsi="Calibri" w:cs="Calibri"/>
                <w:lang w:eastAsia="es-BO"/>
              </w:rPr>
            </w:pPr>
            <w:r>
              <w:rPr>
                <w:rFonts w:ascii="Calibri" w:hAnsi="Calibri" w:cs="Calibri"/>
                <w:lang w:eastAsia="es-BO"/>
              </w:rPr>
              <w:t>Volumen: 3.5ml aprox.</w:t>
            </w:r>
          </w:p>
          <w:p w:rsidR="001005A6" w:rsidRDefault="001005A6" w:rsidP="001005A6">
            <w:pPr>
              <w:pStyle w:val="Prrafodelista"/>
              <w:numPr>
                <w:ilvl w:val="0"/>
                <w:numId w:val="45"/>
              </w:numPr>
              <w:autoSpaceDE w:val="0"/>
              <w:autoSpaceDN w:val="0"/>
              <w:adjustRightInd w:val="0"/>
              <w:contextualSpacing/>
              <w:jc w:val="both"/>
              <w:rPr>
                <w:rFonts w:ascii="Calibri" w:hAnsi="Calibri" w:cs="Calibri"/>
                <w:lang w:eastAsia="es-BO"/>
              </w:rPr>
            </w:pPr>
            <w:r>
              <w:rPr>
                <w:rFonts w:ascii="Calibri" w:hAnsi="Calibri" w:cs="Calibri"/>
                <w:lang w:eastAsia="es-BO"/>
              </w:rPr>
              <w:t>Presentación: Kit de 2 und.</w:t>
            </w:r>
          </w:p>
          <w:p w:rsidR="001005A6" w:rsidRDefault="001005A6" w:rsidP="001005A6">
            <w:pPr>
              <w:pStyle w:val="Prrafodelista"/>
              <w:numPr>
                <w:ilvl w:val="0"/>
                <w:numId w:val="45"/>
              </w:numPr>
              <w:autoSpaceDE w:val="0"/>
              <w:autoSpaceDN w:val="0"/>
              <w:adjustRightInd w:val="0"/>
              <w:contextualSpacing/>
              <w:jc w:val="both"/>
              <w:rPr>
                <w:rFonts w:ascii="Calibri" w:hAnsi="Calibri" w:cs="Calibri"/>
                <w:lang w:eastAsia="es-BO"/>
              </w:rPr>
            </w:pPr>
            <w:r>
              <w:rPr>
                <w:rFonts w:ascii="Calibri" w:hAnsi="Calibri" w:cs="Calibri"/>
                <w:lang w:eastAsia="es-BO"/>
              </w:rPr>
              <w:t xml:space="preserve">Modelo: </w:t>
            </w:r>
            <w:r w:rsidRPr="0019506F">
              <w:rPr>
                <w:rFonts w:ascii="Arial" w:hAnsi="Arial" w:cs="Arial"/>
                <w:color w:val="000000"/>
              </w:rPr>
              <w:t>S201-98716</w:t>
            </w:r>
            <w:r>
              <w:rPr>
                <w:rFonts w:ascii="Arial" w:hAnsi="Arial" w:cs="Arial"/>
                <w:color w:val="000000"/>
              </w:rPr>
              <w:t xml:space="preserve"> </w:t>
            </w:r>
            <w:r w:rsidRPr="004D18D5">
              <w:rPr>
                <w:rFonts w:ascii="Calibri" w:hAnsi="Calibri" w:cs="Calibri"/>
                <w:lang w:eastAsia="es-BO"/>
              </w:rPr>
              <w:t>ó similar</w:t>
            </w:r>
          </w:p>
          <w:p w:rsidR="001005A6" w:rsidRDefault="001005A6" w:rsidP="001005A6">
            <w:pPr>
              <w:pStyle w:val="Prrafodelista"/>
              <w:numPr>
                <w:ilvl w:val="0"/>
                <w:numId w:val="45"/>
              </w:numPr>
              <w:autoSpaceDE w:val="0"/>
              <w:autoSpaceDN w:val="0"/>
              <w:adjustRightInd w:val="0"/>
              <w:contextualSpacing/>
              <w:jc w:val="both"/>
              <w:rPr>
                <w:rFonts w:ascii="Calibri" w:hAnsi="Calibri" w:cs="Calibri"/>
                <w:lang w:eastAsia="es-BO"/>
              </w:rPr>
            </w:pPr>
            <w:r>
              <w:rPr>
                <w:rFonts w:ascii="Calibri" w:hAnsi="Calibri" w:cs="Calibri"/>
                <w:lang w:eastAsia="es-BO"/>
              </w:rPr>
              <w:t>Celdas a ser utilizadas para espectrofotómetro Shimadzu UV-1800</w:t>
            </w: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p>
          <w:p w:rsidR="001005A6" w:rsidRDefault="001005A6" w:rsidP="0046536D">
            <w:pPr>
              <w:pStyle w:val="Prrafodelista"/>
              <w:autoSpaceDE w:val="0"/>
              <w:autoSpaceDN w:val="0"/>
              <w:adjustRightInd w:val="0"/>
              <w:ind w:left="0"/>
              <w:contextualSpacing/>
              <w:rPr>
                <w:rFonts w:ascii="Arial" w:hAnsi="Arial" w:cs="Arial"/>
                <w:b/>
                <w:color w:val="000000"/>
                <w:u w:val="single"/>
              </w:rPr>
            </w:pPr>
            <w:r>
              <w:rPr>
                <w:rFonts w:ascii="Arial" w:hAnsi="Arial" w:cs="Arial"/>
                <w:b/>
                <w:color w:val="000000"/>
              </w:rPr>
              <w:t>ITEM 4</w:t>
            </w:r>
            <w:r w:rsidRPr="00050953">
              <w:rPr>
                <w:rFonts w:ascii="Arial" w:hAnsi="Arial" w:cs="Arial"/>
                <w:b/>
                <w:color w:val="000000"/>
              </w:rPr>
              <w:t>:</w:t>
            </w:r>
            <w:r w:rsidRPr="00E00993">
              <w:rPr>
                <w:rFonts w:ascii="Arial" w:hAnsi="Arial" w:cs="Arial"/>
                <w:b/>
                <w:color w:val="000000"/>
                <w:u w:val="single"/>
              </w:rPr>
              <w:t xml:space="preserve"> </w:t>
            </w:r>
            <w:r>
              <w:rPr>
                <w:rFonts w:ascii="Arial" w:hAnsi="Arial" w:cs="Arial"/>
                <w:b/>
                <w:color w:val="000000"/>
                <w:u w:val="single"/>
              </w:rPr>
              <w:t xml:space="preserve">CELDAS DE 10 MM, </w:t>
            </w:r>
            <w:r w:rsidRPr="00A3400D">
              <w:rPr>
                <w:rFonts w:ascii="Arial" w:hAnsi="Arial" w:cs="Arial"/>
                <w:b/>
                <w:color w:val="000000"/>
                <w:u w:val="single"/>
              </w:rPr>
              <w:t>S200-34565</w:t>
            </w:r>
          </w:p>
          <w:p w:rsidR="001005A6" w:rsidRDefault="001005A6" w:rsidP="0046536D">
            <w:pPr>
              <w:pStyle w:val="Prrafodelista"/>
              <w:autoSpaceDE w:val="0"/>
              <w:autoSpaceDN w:val="0"/>
              <w:adjustRightInd w:val="0"/>
              <w:ind w:left="0"/>
              <w:contextualSpacing/>
              <w:rPr>
                <w:rFonts w:ascii="Arial" w:hAnsi="Arial" w:cs="Arial"/>
                <w:color w:val="000000"/>
              </w:rPr>
            </w:pPr>
          </w:p>
          <w:p w:rsidR="001005A6" w:rsidRDefault="001005A6" w:rsidP="0046536D">
            <w:pPr>
              <w:pStyle w:val="Prrafodelista"/>
              <w:autoSpaceDE w:val="0"/>
              <w:autoSpaceDN w:val="0"/>
              <w:adjustRightInd w:val="0"/>
              <w:ind w:left="0"/>
              <w:contextualSpacing/>
              <w:jc w:val="both"/>
              <w:rPr>
                <w:rFonts w:ascii="Calibri" w:hAnsi="Calibri" w:cs="Calibri"/>
                <w:u w:val="single"/>
                <w:lang w:eastAsia="es-BO"/>
              </w:rPr>
            </w:pPr>
            <w:r w:rsidRPr="00A821C7">
              <w:rPr>
                <w:rFonts w:ascii="Calibri" w:hAnsi="Calibri" w:cs="Calibri"/>
                <w:u w:val="single"/>
                <w:lang w:eastAsia="es-BO"/>
              </w:rPr>
              <w:t xml:space="preserve">Este material deberá cumplir las siguientes </w:t>
            </w:r>
            <w:r>
              <w:rPr>
                <w:rFonts w:ascii="Calibri" w:hAnsi="Calibri" w:cs="Calibri"/>
                <w:u w:val="single"/>
                <w:lang w:eastAsia="es-BO"/>
              </w:rPr>
              <w:t xml:space="preserve">características </w:t>
            </w:r>
            <w:r w:rsidRPr="00A821C7">
              <w:rPr>
                <w:rFonts w:ascii="Calibri" w:hAnsi="Calibri" w:cs="Calibri"/>
                <w:u w:val="single"/>
                <w:lang w:eastAsia="es-BO"/>
              </w:rPr>
              <w:t>:</w:t>
            </w:r>
          </w:p>
          <w:p w:rsidR="001005A6" w:rsidRPr="00A821C7" w:rsidRDefault="001005A6" w:rsidP="0046536D">
            <w:pPr>
              <w:pStyle w:val="Prrafodelista"/>
              <w:autoSpaceDE w:val="0"/>
              <w:autoSpaceDN w:val="0"/>
              <w:adjustRightInd w:val="0"/>
              <w:ind w:left="0"/>
              <w:contextualSpacing/>
              <w:jc w:val="both"/>
              <w:rPr>
                <w:rFonts w:ascii="Calibri" w:hAnsi="Calibri" w:cs="Calibri"/>
                <w:u w:val="single"/>
                <w:lang w:eastAsia="es-BO"/>
              </w:rPr>
            </w:pPr>
          </w:p>
          <w:p w:rsidR="001005A6" w:rsidRDefault="001005A6" w:rsidP="001005A6">
            <w:pPr>
              <w:pStyle w:val="Prrafodelista"/>
              <w:numPr>
                <w:ilvl w:val="0"/>
                <w:numId w:val="45"/>
              </w:numPr>
              <w:autoSpaceDE w:val="0"/>
              <w:autoSpaceDN w:val="0"/>
              <w:adjustRightInd w:val="0"/>
              <w:contextualSpacing/>
              <w:jc w:val="both"/>
              <w:rPr>
                <w:rFonts w:ascii="Calibri" w:hAnsi="Calibri" w:cs="Calibri"/>
                <w:lang w:eastAsia="es-BO"/>
              </w:rPr>
            </w:pPr>
            <w:r>
              <w:rPr>
                <w:rFonts w:ascii="Calibri" w:hAnsi="Calibri" w:cs="Calibri"/>
                <w:lang w:eastAsia="es-BO"/>
              </w:rPr>
              <w:t>Paso óptico: 10mm</w:t>
            </w:r>
          </w:p>
          <w:p w:rsidR="001005A6" w:rsidRDefault="001005A6" w:rsidP="001005A6">
            <w:pPr>
              <w:pStyle w:val="Prrafodelista"/>
              <w:numPr>
                <w:ilvl w:val="0"/>
                <w:numId w:val="45"/>
              </w:numPr>
              <w:autoSpaceDE w:val="0"/>
              <w:autoSpaceDN w:val="0"/>
              <w:adjustRightInd w:val="0"/>
              <w:contextualSpacing/>
              <w:jc w:val="both"/>
              <w:rPr>
                <w:rFonts w:ascii="Calibri" w:hAnsi="Calibri" w:cs="Calibri"/>
                <w:lang w:eastAsia="es-BO"/>
              </w:rPr>
            </w:pPr>
            <w:r>
              <w:rPr>
                <w:rFonts w:ascii="Calibri" w:hAnsi="Calibri" w:cs="Calibri"/>
                <w:lang w:eastAsia="es-BO"/>
              </w:rPr>
              <w:t>Celda: de vidrio óptico</w:t>
            </w:r>
          </w:p>
          <w:p w:rsidR="001005A6" w:rsidRDefault="001005A6" w:rsidP="001005A6">
            <w:pPr>
              <w:pStyle w:val="Prrafodelista"/>
              <w:numPr>
                <w:ilvl w:val="0"/>
                <w:numId w:val="45"/>
              </w:numPr>
              <w:autoSpaceDE w:val="0"/>
              <w:autoSpaceDN w:val="0"/>
              <w:adjustRightInd w:val="0"/>
              <w:contextualSpacing/>
              <w:jc w:val="both"/>
              <w:rPr>
                <w:rFonts w:ascii="Calibri" w:hAnsi="Calibri" w:cs="Calibri"/>
                <w:lang w:eastAsia="es-BO"/>
              </w:rPr>
            </w:pPr>
            <w:r>
              <w:rPr>
                <w:rFonts w:ascii="Calibri" w:hAnsi="Calibri" w:cs="Calibri"/>
                <w:lang w:eastAsia="es-BO"/>
              </w:rPr>
              <w:t>Rango fotométrico de trabajo: 340nm A a 1100nm</w:t>
            </w:r>
          </w:p>
          <w:p w:rsidR="001005A6" w:rsidRDefault="001005A6" w:rsidP="001005A6">
            <w:pPr>
              <w:pStyle w:val="Prrafodelista"/>
              <w:numPr>
                <w:ilvl w:val="0"/>
                <w:numId w:val="45"/>
              </w:numPr>
              <w:autoSpaceDE w:val="0"/>
              <w:autoSpaceDN w:val="0"/>
              <w:adjustRightInd w:val="0"/>
              <w:contextualSpacing/>
              <w:jc w:val="both"/>
              <w:rPr>
                <w:rFonts w:ascii="Calibri" w:hAnsi="Calibri" w:cs="Calibri"/>
                <w:lang w:eastAsia="es-BO"/>
              </w:rPr>
            </w:pPr>
            <w:r>
              <w:rPr>
                <w:rFonts w:ascii="Calibri" w:hAnsi="Calibri" w:cs="Calibri"/>
                <w:lang w:eastAsia="es-BO"/>
              </w:rPr>
              <w:t>Volumen: 3.5ml aprox.</w:t>
            </w:r>
          </w:p>
          <w:p w:rsidR="001005A6" w:rsidRDefault="001005A6" w:rsidP="001005A6">
            <w:pPr>
              <w:pStyle w:val="Prrafodelista"/>
              <w:numPr>
                <w:ilvl w:val="0"/>
                <w:numId w:val="45"/>
              </w:numPr>
              <w:autoSpaceDE w:val="0"/>
              <w:autoSpaceDN w:val="0"/>
              <w:adjustRightInd w:val="0"/>
              <w:contextualSpacing/>
              <w:jc w:val="both"/>
              <w:rPr>
                <w:rFonts w:ascii="Calibri" w:hAnsi="Calibri" w:cs="Calibri"/>
                <w:lang w:eastAsia="es-BO"/>
              </w:rPr>
            </w:pPr>
            <w:r>
              <w:rPr>
                <w:rFonts w:ascii="Calibri" w:hAnsi="Calibri" w:cs="Calibri"/>
                <w:lang w:eastAsia="es-BO"/>
              </w:rPr>
              <w:t xml:space="preserve">Modelo: </w:t>
            </w:r>
            <w:r w:rsidRPr="004D18D5">
              <w:rPr>
                <w:rFonts w:ascii="Calibri" w:hAnsi="Calibri" w:cs="Calibri"/>
                <w:lang w:eastAsia="es-BO"/>
              </w:rPr>
              <w:t>S200-34565</w:t>
            </w:r>
            <w:r>
              <w:rPr>
                <w:rFonts w:ascii="Calibri" w:hAnsi="Calibri" w:cs="Calibri"/>
                <w:lang w:eastAsia="es-BO"/>
              </w:rPr>
              <w:t xml:space="preserve"> ó similar</w:t>
            </w:r>
          </w:p>
          <w:p w:rsidR="001005A6" w:rsidRPr="00A3400D" w:rsidRDefault="001005A6" w:rsidP="001005A6">
            <w:pPr>
              <w:pStyle w:val="Prrafodelista"/>
              <w:numPr>
                <w:ilvl w:val="0"/>
                <w:numId w:val="45"/>
              </w:numPr>
              <w:autoSpaceDE w:val="0"/>
              <w:autoSpaceDN w:val="0"/>
              <w:adjustRightInd w:val="0"/>
              <w:contextualSpacing/>
              <w:jc w:val="both"/>
              <w:rPr>
                <w:rFonts w:ascii="Calibri" w:hAnsi="Calibri" w:cs="Calibri"/>
                <w:lang w:eastAsia="es-BO"/>
              </w:rPr>
            </w:pPr>
            <w:r>
              <w:rPr>
                <w:rFonts w:ascii="Calibri" w:hAnsi="Calibri" w:cs="Calibri"/>
                <w:lang w:eastAsia="es-BO"/>
              </w:rPr>
              <w:t>Celdas a ser utilizadas para espectrofotómetro Shimadzu UV-1800</w:t>
            </w:r>
          </w:p>
          <w:p w:rsidR="001005A6" w:rsidRDefault="001005A6" w:rsidP="0046536D">
            <w:pPr>
              <w:pStyle w:val="Prrafodelista"/>
              <w:autoSpaceDE w:val="0"/>
              <w:autoSpaceDN w:val="0"/>
              <w:adjustRightInd w:val="0"/>
              <w:ind w:left="0"/>
              <w:contextualSpacing/>
              <w:rPr>
                <w:rFonts w:ascii="Arial" w:hAnsi="Arial" w:cs="Arial"/>
                <w:b/>
                <w:color w:val="000000"/>
              </w:rPr>
            </w:pPr>
          </w:p>
          <w:p w:rsidR="001005A6" w:rsidRDefault="001005A6" w:rsidP="0046536D">
            <w:pPr>
              <w:pStyle w:val="Prrafodelista"/>
              <w:autoSpaceDE w:val="0"/>
              <w:autoSpaceDN w:val="0"/>
              <w:adjustRightInd w:val="0"/>
              <w:ind w:left="0"/>
              <w:contextualSpacing/>
              <w:rPr>
                <w:rFonts w:ascii="Arial" w:hAnsi="Arial" w:cs="Arial"/>
                <w:b/>
                <w:color w:val="000000"/>
              </w:rPr>
            </w:pPr>
            <w:r>
              <w:rPr>
                <w:rFonts w:ascii="Calibri" w:hAnsi="Calibri" w:cs="Calibri"/>
                <w:b/>
                <w:sz w:val="22"/>
                <w:szCs w:val="22"/>
                <w:highlight w:val="green"/>
                <w:u w:val="single"/>
                <w:lang w:val="es-BO" w:eastAsia="es-BO"/>
              </w:rPr>
              <w:t>LOTE 12</w:t>
            </w:r>
            <w:r w:rsidRPr="00FE13F0">
              <w:rPr>
                <w:rFonts w:ascii="Calibri" w:hAnsi="Calibri" w:cs="Calibri"/>
                <w:b/>
                <w:sz w:val="22"/>
                <w:szCs w:val="22"/>
                <w:highlight w:val="green"/>
                <w:u w:val="single"/>
                <w:lang w:val="es-BO" w:eastAsia="es-BO"/>
              </w:rPr>
              <w:t xml:space="preserve">: </w:t>
            </w:r>
            <w:r>
              <w:rPr>
                <w:rFonts w:ascii="Calibri" w:hAnsi="Calibri" w:cs="Calibri"/>
                <w:b/>
                <w:sz w:val="22"/>
                <w:szCs w:val="22"/>
                <w:highlight w:val="green"/>
                <w:u w:val="single"/>
                <w:lang w:val="es-BO" w:eastAsia="es-BO"/>
              </w:rPr>
              <w:t>MATERIAL PARA CROMATOGRAFIA</w:t>
            </w:r>
          </w:p>
          <w:p w:rsidR="001005A6" w:rsidRDefault="001005A6" w:rsidP="0046536D">
            <w:pPr>
              <w:pStyle w:val="Prrafodelista"/>
              <w:autoSpaceDE w:val="0"/>
              <w:autoSpaceDN w:val="0"/>
              <w:adjustRightInd w:val="0"/>
              <w:ind w:left="0"/>
              <w:contextualSpacing/>
              <w:rPr>
                <w:rFonts w:ascii="Arial" w:hAnsi="Arial" w:cs="Arial"/>
                <w:b/>
                <w:color w:val="000000"/>
              </w:rPr>
            </w:pPr>
          </w:p>
          <w:p w:rsidR="001005A6" w:rsidRPr="00006C8F" w:rsidRDefault="001005A6" w:rsidP="0046536D">
            <w:pPr>
              <w:autoSpaceDE w:val="0"/>
              <w:autoSpaceDN w:val="0"/>
              <w:adjustRightInd w:val="0"/>
              <w:contextualSpacing/>
              <w:jc w:val="both"/>
              <w:rPr>
                <w:rFonts w:ascii="Calibri" w:hAnsi="Calibri" w:cs="Arial"/>
                <w:b/>
                <w:sz w:val="22"/>
                <w:szCs w:val="22"/>
                <w:lang w:val="es-BO"/>
              </w:rPr>
            </w:pPr>
            <w:r>
              <w:rPr>
                <w:rFonts w:ascii="Calibri" w:hAnsi="Calibri" w:cs="Arial"/>
                <w:b/>
                <w:sz w:val="22"/>
                <w:szCs w:val="22"/>
                <w:lang w:val="es-BO"/>
              </w:rPr>
              <w:t xml:space="preserve">ÍTEM 1: </w:t>
            </w:r>
            <w:r w:rsidRPr="00006C8F">
              <w:rPr>
                <w:rFonts w:ascii="Calibri" w:hAnsi="Calibri" w:cs="Arial"/>
                <w:b/>
                <w:sz w:val="22"/>
                <w:szCs w:val="22"/>
                <w:u w:val="single"/>
              </w:rPr>
              <w:t>VÁLVULA DE AGUJA PARA BOMBONETA</w:t>
            </w:r>
            <w:r w:rsidRPr="00006C8F">
              <w:rPr>
                <w:rFonts w:ascii="Calibri" w:hAnsi="Calibri" w:cs="Arial"/>
                <w:b/>
                <w:sz w:val="22"/>
                <w:szCs w:val="22"/>
              </w:rPr>
              <w:t>.</w:t>
            </w:r>
          </w:p>
          <w:p w:rsidR="001005A6" w:rsidRPr="00006C8F" w:rsidRDefault="001005A6" w:rsidP="001005A6">
            <w:pPr>
              <w:numPr>
                <w:ilvl w:val="0"/>
                <w:numId w:val="40"/>
              </w:numPr>
              <w:autoSpaceDE w:val="0"/>
              <w:autoSpaceDN w:val="0"/>
              <w:spacing w:before="100" w:after="100"/>
              <w:jc w:val="both"/>
              <w:rPr>
                <w:rFonts w:ascii="Calibri" w:hAnsi="Calibri" w:cs="Arial"/>
                <w:sz w:val="22"/>
                <w:szCs w:val="22"/>
                <w:lang w:val="es-BO"/>
              </w:rPr>
            </w:pPr>
            <w:r w:rsidRPr="00006C8F">
              <w:rPr>
                <w:rFonts w:ascii="Calibri" w:hAnsi="Calibri" w:cs="Arial"/>
                <w:b/>
                <w:sz w:val="22"/>
                <w:szCs w:val="22"/>
              </w:rPr>
              <w:t>Características:</w:t>
            </w:r>
            <w:r w:rsidRPr="00006C8F">
              <w:rPr>
                <w:rFonts w:ascii="Calibri" w:hAnsi="Calibri" w:cs="Arial"/>
                <w:sz w:val="22"/>
                <w:szCs w:val="22"/>
              </w:rPr>
              <w:t xml:space="preserve"> </w:t>
            </w:r>
            <w:r w:rsidRPr="00006C8F">
              <w:rPr>
                <w:rFonts w:ascii="Calibri" w:hAnsi="Calibri" w:cs="Arial"/>
                <w:sz w:val="22"/>
                <w:szCs w:val="22"/>
                <w:lang w:val="es-BO"/>
              </w:rPr>
              <w:t>Válvula de aguja con bonete integral y obturador no girato</w:t>
            </w:r>
            <w:r>
              <w:rPr>
                <w:rFonts w:ascii="Calibri" w:hAnsi="Calibri" w:cs="Arial"/>
                <w:sz w:val="22"/>
                <w:szCs w:val="22"/>
                <w:lang w:val="es-BO"/>
              </w:rPr>
              <w:t>rio de acero inoxidable</w:t>
            </w:r>
            <w:r w:rsidRPr="002A0E8B">
              <w:rPr>
                <w:rFonts w:ascii="Calibri" w:hAnsi="Calibri" w:cs="Arial"/>
                <w:sz w:val="22"/>
                <w:szCs w:val="22"/>
                <w:lang w:val="es-BO"/>
              </w:rPr>
              <w:t>, Cv 0.53.</w:t>
            </w:r>
          </w:p>
          <w:p w:rsidR="001005A6" w:rsidRPr="00006C8F"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Conexiones:</w:t>
            </w:r>
            <w:r>
              <w:rPr>
                <w:rFonts w:ascii="Calibri" w:hAnsi="Calibri" w:cs="Arial"/>
                <w:sz w:val="22"/>
                <w:szCs w:val="22"/>
              </w:rPr>
              <w:t xml:space="preserve"> ¼ pulg. NPT macho</w:t>
            </w:r>
          </w:p>
          <w:p w:rsidR="001005A6" w:rsidRPr="00006C8F"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Material:</w:t>
            </w:r>
            <w:r w:rsidRPr="00006C8F">
              <w:rPr>
                <w:rFonts w:ascii="Calibri" w:hAnsi="Calibri" w:cs="Arial"/>
                <w:sz w:val="22"/>
                <w:szCs w:val="22"/>
              </w:rPr>
              <w:t xml:space="preserve"> Acero inoxidable 316.</w:t>
            </w:r>
          </w:p>
          <w:p w:rsidR="001005A6"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Presión de trabajo (Max):</w:t>
            </w:r>
            <w:r w:rsidRPr="00006C8F">
              <w:rPr>
                <w:rFonts w:ascii="Calibri" w:hAnsi="Calibri" w:cs="Arial"/>
                <w:sz w:val="22"/>
                <w:szCs w:val="22"/>
              </w:rPr>
              <w:t xml:space="preserve"> presión 3500 psi.</w:t>
            </w:r>
          </w:p>
          <w:p w:rsidR="001005A6" w:rsidRPr="003E6015" w:rsidRDefault="001005A6" w:rsidP="0046536D">
            <w:pPr>
              <w:autoSpaceDE w:val="0"/>
              <w:autoSpaceDN w:val="0"/>
              <w:spacing w:before="100" w:after="100"/>
              <w:ind w:left="720"/>
              <w:jc w:val="both"/>
              <w:rPr>
                <w:rFonts w:ascii="Calibri" w:hAnsi="Calibri" w:cs="Arial"/>
                <w:sz w:val="16"/>
                <w:szCs w:val="22"/>
              </w:rPr>
            </w:pPr>
          </w:p>
          <w:p w:rsidR="001005A6" w:rsidRPr="00006C8F" w:rsidRDefault="001005A6" w:rsidP="0046536D">
            <w:pPr>
              <w:autoSpaceDE w:val="0"/>
              <w:autoSpaceDN w:val="0"/>
              <w:adjustRightInd w:val="0"/>
              <w:contextualSpacing/>
              <w:jc w:val="both"/>
              <w:rPr>
                <w:rFonts w:ascii="Calibri" w:hAnsi="Calibri" w:cs="Arial"/>
                <w:b/>
                <w:sz w:val="22"/>
                <w:szCs w:val="22"/>
                <w:lang w:val="es-BO"/>
              </w:rPr>
            </w:pPr>
            <w:r w:rsidRPr="00006C8F">
              <w:rPr>
                <w:rFonts w:ascii="Calibri" w:hAnsi="Calibri" w:cs="Arial"/>
                <w:b/>
                <w:sz w:val="22"/>
                <w:szCs w:val="22"/>
                <w:lang w:val="es-BO"/>
              </w:rPr>
              <w:lastRenderedPageBreak/>
              <w:t xml:space="preserve">ÍTEM </w:t>
            </w:r>
            <w:r>
              <w:rPr>
                <w:rFonts w:ascii="Calibri" w:hAnsi="Calibri" w:cs="Arial"/>
                <w:b/>
                <w:sz w:val="22"/>
                <w:szCs w:val="22"/>
                <w:lang w:val="es-BO"/>
              </w:rPr>
              <w:t>2</w:t>
            </w:r>
            <w:r w:rsidRPr="00006C8F">
              <w:rPr>
                <w:rFonts w:ascii="Calibri" w:hAnsi="Calibri" w:cs="Arial"/>
                <w:b/>
                <w:sz w:val="22"/>
                <w:szCs w:val="22"/>
                <w:lang w:val="es-BO"/>
              </w:rPr>
              <w:t>:</w:t>
            </w:r>
            <w:r>
              <w:rPr>
                <w:rFonts w:ascii="Calibri" w:hAnsi="Calibri" w:cs="Arial"/>
                <w:b/>
                <w:sz w:val="22"/>
                <w:szCs w:val="22"/>
                <w:lang w:val="es-BO"/>
              </w:rPr>
              <w:t xml:space="preserve"> </w:t>
            </w:r>
            <w:r w:rsidRPr="00006C8F">
              <w:rPr>
                <w:rFonts w:ascii="Calibri" w:hAnsi="Calibri" w:cs="Arial"/>
                <w:b/>
                <w:sz w:val="22"/>
                <w:szCs w:val="22"/>
                <w:u w:val="single"/>
              </w:rPr>
              <w:t xml:space="preserve">VÁLVULA DE AGUJA PARA </w:t>
            </w:r>
            <w:r w:rsidRPr="00C81B09">
              <w:rPr>
                <w:rFonts w:ascii="Calibri" w:hAnsi="Calibri" w:cs="Arial"/>
                <w:b/>
                <w:sz w:val="22"/>
                <w:szCs w:val="22"/>
                <w:u w:val="single"/>
              </w:rPr>
              <w:t>BOMBONETA CON TRATAMIENTO SULFINERT.</w:t>
            </w:r>
          </w:p>
          <w:p w:rsidR="001005A6" w:rsidRPr="00006C8F" w:rsidRDefault="001005A6" w:rsidP="001005A6">
            <w:pPr>
              <w:numPr>
                <w:ilvl w:val="0"/>
                <w:numId w:val="40"/>
              </w:numPr>
              <w:autoSpaceDE w:val="0"/>
              <w:autoSpaceDN w:val="0"/>
              <w:spacing w:before="100" w:after="100"/>
              <w:jc w:val="both"/>
              <w:rPr>
                <w:rFonts w:ascii="Calibri" w:hAnsi="Calibri" w:cs="Arial"/>
                <w:sz w:val="22"/>
                <w:szCs w:val="22"/>
                <w:lang w:val="es-BO"/>
              </w:rPr>
            </w:pPr>
            <w:r w:rsidRPr="00006C8F">
              <w:rPr>
                <w:rFonts w:ascii="Calibri" w:hAnsi="Calibri" w:cs="Arial"/>
                <w:b/>
                <w:sz w:val="22"/>
                <w:szCs w:val="22"/>
              </w:rPr>
              <w:t>Características:</w:t>
            </w:r>
            <w:r w:rsidRPr="00006C8F">
              <w:rPr>
                <w:rFonts w:ascii="Calibri" w:hAnsi="Calibri" w:cs="Arial"/>
                <w:sz w:val="22"/>
                <w:szCs w:val="22"/>
              </w:rPr>
              <w:t xml:space="preserve"> </w:t>
            </w:r>
            <w:r w:rsidRPr="00006C8F">
              <w:rPr>
                <w:rFonts w:ascii="Calibri" w:hAnsi="Calibri" w:cs="Arial"/>
                <w:sz w:val="22"/>
                <w:szCs w:val="22"/>
                <w:lang w:val="es-BO"/>
              </w:rPr>
              <w:t>Válvula de aguja con bonete integral y obturador no giratorio de acero inoxidable, Cv 0.53. Con recubrimiento Sulfinert o Silcotes o Silconert.</w:t>
            </w:r>
          </w:p>
          <w:p w:rsidR="001005A6" w:rsidRPr="00006C8F"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Conexiones:</w:t>
            </w:r>
            <w:r w:rsidRPr="00006C8F">
              <w:rPr>
                <w:rFonts w:ascii="Calibri" w:hAnsi="Calibri" w:cs="Arial"/>
                <w:sz w:val="22"/>
                <w:szCs w:val="22"/>
              </w:rPr>
              <w:t xml:space="preserve"> ¼ NPT macho </w:t>
            </w:r>
          </w:p>
          <w:p w:rsidR="001005A6" w:rsidRPr="00006C8F"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Material:</w:t>
            </w:r>
            <w:r w:rsidRPr="00006C8F">
              <w:rPr>
                <w:rFonts w:ascii="Calibri" w:hAnsi="Calibri" w:cs="Arial"/>
                <w:sz w:val="22"/>
                <w:szCs w:val="22"/>
              </w:rPr>
              <w:t xml:space="preserve"> Acero inoxidable 316.</w:t>
            </w:r>
          </w:p>
          <w:p w:rsidR="001005A6"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Presión de trabajo (Max):</w:t>
            </w:r>
            <w:r w:rsidRPr="00006C8F">
              <w:rPr>
                <w:rFonts w:ascii="Calibri" w:hAnsi="Calibri" w:cs="Arial"/>
                <w:sz w:val="22"/>
                <w:szCs w:val="22"/>
              </w:rPr>
              <w:t xml:space="preserve"> presión 3500 psi.</w:t>
            </w:r>
          </w:p>
          <w:p w:rsidR="001005A6" w:rsidRDefault="001005A6" w:rsidP="0046536D">
            <w:pPr>
              <w:autoSpaceDE w:val="0"/>
              <w:autoSpaceDN w:val="0"/>
              <w:spacing w:before="100" w:after="100"/>
              <w:ind w:left="720"/>
              <w:jc w:val="both"/>
              <w:rPr>
                <w:rFonts w:ascii="Calibri" w:hAnsi="Calibri" w:cs="Arial"/>
                <w:sz w:val="16"/>
                <w:szCs w:val="22"/>
              </w:rPr>
            </w:pPr>
          </w:p>
          <w:p w:rsidR="001005A6" w:rsidRPr="003E6015" w:rsidRDefault="001005A6" w:rsidP="0046536D">
            <w:pPr>
              <w:autoSpaceDE w:val="0"/>
              <w:autoSpaceDN w:val="0"/>
              <w:spacing w:before="100" w:after="100"/>
              <w:ind w:left="720"/>
              <w:jc w:val="both"/>
              <w:rPr>
                <w:rFonts w:ascii="Calibri" w:hAnsi="Calibri" w:cs="Arial"/>
                <w:sz w:val="16"/>
                <w:szCs w:val="22"/>
              </w:rPr>
            </w:pPr>
          </w:p>
          <w:p w:rsidR="001005A6" w:rsidRDefault="001005A6" w:rsidP="0046536D">
            <w:pPr>
              <w:autoSpaceDE w:val="0"/>
              <w:autoSpaceDN w:val="0"/>
              <w:adjustRightInd w:val="0"/>
              <w:contextualSpacing/>
              <w:jc w:val="both"/>
              <w:rPr>
                <w:rFonts w:ascii="Calibri" w:hAnsi="Calibri" w:cs="Arial"/>
                <w:b/>
                <w:sz w:val="22"/>
                <w:szCs w:val="22"/>
              </w:rPr>
            </w:pPr>
            <w:r>
              <w:rPr>
                <w:rFonts w:ascii="Calibri" w:hAnsi="Calibri" w:cs="Arial"/>
                <w:b/>
                <w:sz w:val="22"/>
                <w:szCs w:val="22"/>
                <w:lang w:val="es-BO"/>
              </w:rPr>
              <w:t xml:space="preserve">ÍTEM 3: </w:t>
            </w:r>
            <w:r w:rsidRPr="00006C8F">
              <w:rPr>
                <w:rFonts w:ascii="Calibri" w:hAnsi="Calibri" w:cs="Arial"/>
                <w:b/>
                <w:sz w:val="22"/>
                <w:szCs w:val="22"/>
                <w:u w:val="single"/>
              </w:rPr>
              <w:t>BASE ENCHUFE RÁPIDO</w:t>
            </w:r>
            <w:r>
              <w:rPr>
                <w:rFonts w:ascii="Calibri" w:hAnsi="Calibri" w:cs="Arial"/>
                <w:b/>
                <w:sz w:val="22"/>
                <w:szCs w:val="22"/>
                <w:u w:val="single"/>
              </w:rPr>
              <w:t xml:space="preserve"> CON TRATAMIENTO SULFINERT</w:t>
            </w:r>
            <w:r w:rsidRPr="00006C8F">
              <w:rPr>
                <w:rFonts w:ascii="Calibri" w:hAnsi="Calibri" w:cs="Arial"/>
                <w:b/>
                <w:sz w:val="22"/>
                <w:szCs w:val="22"/>
              </w:rPr>
              <w:t>.</w:t>
            </w:r>
          </w:p>
          <w:p w:rsidR="001005A6" w:rsidRPr="00006C8F"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Características:</w:t>
            </w:r>
            <w:r w:rsidRPr="00006C8F">
              <w:rPr>
                <w:rFonts w:ascii="Calibri" w:hAnsi="Calibri" w:cs="Arial"/>
                <w:sz w:val="22"/>
                <w:szCs w:val="22"/>
                <w:lang w:val="es-BO"/>
              </w:rPr>
              <w:t xml:space="preserve"> Base</w:t>
            </w:r>
            <w:r w:rsidRPr="00006C8F">
              <w:rPr>
                <w:rFonts w:ascii="Calibri" w:hAnsi="Calibri" w:cs="Calibri"/>
                <w:color w:val="000000"/>
                <w:sz w:val="22"/>
                <w:szCs w:val="22"/>
              </w:rPr>
              <w:t xml:space="preserve"> enchufe rápido para instrumentación de acero inoxidable Cv0.2, </w:t>
            </w:r>
            <w:r w:rsidRPr="00006C8F">
              <w:rPr>
                <w:rFonts w:ascii="Calibri" w:hAnsi="Calibri" w:cs="Arial"/>
                <w:sz w:val="22"/>
                <w:szCs w:val="22"/>
                <w:lang w:val="es-BO"/>
              </w:rPr>
              <w:t>Con recubrimiento Sulfinert o Silcotes o Silconert</w:t>
            </w:r>
            <w:r w:rsidRPr="00006C8F">
              <w:rPr>
                <w:rFonts w:ascii="Calibri" w:hAnsi="Calibri" w:cs="Arial"/>
                <w:b/>
                <w:sz w:val="22"/>
                <w:szCs w:val="22"/>
              </w:rPr>
              <w:t xml:space="preserve"> </w:t>
            </w:r>
          </w:p>
          <w:p w:rsidR="001005A6" w:rsidRPr="00006C8F"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Conexiones:</w:t>
            </w:r>
            <w:r w:rsidRPr="00006C8F">
              <w:rPr>
                <w:rFonts w:ascii="Calibri" w:hAnsi="Calibri" w:cs="Arial"/>
                <w:sz w:val="22"/>
                <w:szCs w:val="22"/>
              </w:rPr>
              <w:t xml:space="preserve"> ¼ NPT macho.</w:t>
            </w:r>
          </w:p>
          <w:p w:rsidR="001005A6"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Material:</w:t>
            </w:r>
            <w:r w:rsidRPr="00006C8F">
              <w:rPr>
                <w:rFonts w:ascii="Calibri" w:hAnsi="Calibri" w:cs="Arial"/>
                <w:sz w:val="22"/>
                <w:szCs w:val="22"/>
              </w:rPr>
              <w:t xml:space="preserve"> Acero inoxidable 316.</w:t>
            </w:r>
          </w:p>
          <w:p w:rsidR="001005A6" w:rsidRPr="003E6015" w:rsidRDefault="001005A6" w:rsidP="0046536D">
            <w:pPr>
              <w:autoSpaceDE w:val="0"/>
              <w:autoSpaceDN w:val="0"/>
              <w:spacing w:before="100" w:after="100"/>
              <w:ind w:left="720"/>
              <w:jc w:val="both"/>
              <w:rPr>
                <w:rFonts w:ascii="Calibri" w:hAnsi="Calibri" w:cs="Arial"/>
                <w:sz w:val="16"/>
                <w:szCs w:val="22"/>
              </w:rPr>
            </w:pPr>
          </w:p>
          <w:p w:rsidR="001005A6" w:rsidRPr="00006C8F" w:rsidRDefault="001005A6" w:rsidP="0046536D">
            <w:pPr>
              <w:autoSpaceDE w:val="0"/>
              <w:autoSpaceDN w:val="0"/>
              <w:adjustRightInd w:val="0"/>
              <w:contextualSpacing/>
              <w:jc w:val="both"/>
              <w:rPr>
                <w:rFonts w:ascii="Calibri" w:hAnsi="Calibri" w:cs="Arial"/>
                <w:b/>
                <w:sz w:val="22"/>
                <w:szCs w:val="22"/>
                <w:lang w:val="es-BO"/>
              </w:rPr>
            </w:pPr>
            <w:r>
              <w:rPr>
                <w:rFonts w:ascii="Calibri" w:hAnsi="Calibri" w:cs="Arial"/>
                <w:b/>
                <w:sz w:val="22"/>
                <w:szCs w:val="22"/>
                <w:lang w:val="es-BO"/>
              </w:rPr>
              <w:t>ÍTEM 4</w:t>
            </w:r>
            <w:r w:rsidRPr="00006C8F">
              <w:rPr>
                <w:rFonts w:ascii="Calibri" w:hAnsi="Calibri" w:cs="Arial"/>
                <w:b/>
                <w:sz w:val="22"/>
                <w:szCs w:val="22"/>
                <w:lang w:val="es-BO"/>
              </w:rPr>
              <w:t>:</w:t>
            </w:r>
            <w:r>
              <w:rPr>
                <w:rFonts w:ascii="Calibri" w:hAnsi="Calibri" w:cs="Arial"/>
                <w:b/>
                <w:sz w:val="22"/>
                <w:szCs w:val="22"/>
                <w:lang w:val="es-BO"/>
              </w:rPr>
              <w:t xml:space="preserve"> </w:t>
            </w:r>
            <w:r w:rsidRPr="00006C8F">
              <w:rPr>
                <w:rFonts w:ascii="Calibri" w:hAnsi="Calibri" w:cs="Arial"/>
                <w:b/>
                <w:sz w:val="22"/>
                <w:szCs w:val="22"/>
                <w:u w:val="single"/>
              </w:rPr>
              <w:t>ESPIGA ENCHUFE RÁPIDO</w:t>
            </w:r>
            <w:r>
              <w:rPr>
                <w:rFonts w:ascii="Calibri" w:hAnsi="Calibri" w:cs="Arial"/>
                <w:b/>
                <w:sz w:val="22"/>
                <w:szCs w:val="22"/>
                <w:u w:val="single"/>
              </w:rPr>
              <w:t xml:space="preserve"> CON TRATAMIENTO SULFINERT</w:t>
            </w:r>
            <w:r w:rsidRPr="00006C8F">
              <w:rPr>
                <w:rFonts w:ascii="Calibri" w:hAnsi="Calibri" w:cs="Arial"/>
                <w:b/>
                <w:sz w:val="22"/>
                <w:szCs w:val="22"/>
              </w:rPr>
              <w:t>.</w:t>
            </w:r>
          </w:p>
          <w:p w:rsidR="001005A6" w:rsidRPr="00006C8F"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Características:</w:t>
            </w:r>
            <w:r w:rsidRPr="00006C8F">
              <w:rPr>
                <w:rFonts w:ascii="Calibri" w:hAnsi="Calibri" w:cs="Arial"/>
                <w:sz w:val="22"/>
                <w:szCs w:val="22"/>
                <w:lang w:val="es-BO"/>
              </w:rPr>
              <w:t xml:space="preserve"> </w:t>
            </w:r>
            <w:r>
              <w:rPr>
                <w:rFonts w:ascii="Calibri" w:hAnsi="Calibri" w:cs="Arial"/>
                <w:sz w:val="22"/>
                <w:szCs w:val="22"/>
                <w:lang w:val="es-BO"/>
              </w:rPr>
              <w:t xml:space="preserve">espiga enchufe rápido </w:t>
            </w:r>
            <w:r w:rsidRPr="00006C8F">
              <w:rPr>
                <w:rFonts w:ascii="Calibri" w:hAnsi="Calibri" w:cs="Arial"/>
                <w:sz w:val="22"/>
                <w:szCs w:val="22"/>
                <w:lang w:val="es-BO"/>
              </w:rPr>
              <w:t>con válvula para instrumentación de Acero Inox., Cv 0.2</w:t>
            </w:r>
            <w:r w:rsidRPr="00006C8F">
              <w:rPr>
                <w:rFonts w:ascii="Calibri" w:hAnsi="Calibri" w:cs="Calibri"/>
                <w:color w:val="000000"/>
                <w:sz w:val="22"/>
                <w:szCs w:val="22"/>
              </w:rPr>
              <w:t xml:space="preserve">, </w:t>
            </w:r>
            <w:r w:rsidRPr="00006C8F">
              <w:rPr>
                <w:rFonts w:ascii="Calibri" w:hAnsi="Calibri" w:cs="Arial"/>
                <w:sz w:val="22"/>
                <w:szCs w:val="22"/>
                <w:lang w:val="es-BO"/>
              </w:rPr>
              <w:t>Con recubrimiento Sulfinert o Silcotes o Silconert</w:t>
            </w:r>
            <w:r w:rsidRPr="00006C8F">
              <w:rPr>
                <w:rFonts w:ascii="Calibri" w:hAnsi="Calibri" w:cs="Arial"/>
                <w:b/>
                <w:sz w:val="22"/>
                <w:szCs w:val="22"/>
              </w:rPr>
              <w:t xml:space="preserve"> </w:t>
            </w:r>
          </w:p>
          <w:p w:rsidR="001005A6" w:rsidRPr="00006C8F"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Conexiones:</w:t>
            </w:r>
            <w:r w:rsidRPr="00006C8F">
              <w:rPr>
                <w:rFonts w:ascii="Calibri" w:hAnsi="Calibri" w:cs="Arial"/>
                <w:sz w:val="22"/>
                <w:szCs w:val="22"/>
              </w:rPr>
              <w:t xml:space="preserve"> ¼</w:t>
            </w:r>
            <w:r>
              <w:rPr>
                <w:rFonts w:ascii="Calibri" w:hAnsi="Calibri" w:cs="Arial"/>
                <w:sz w:val="22"/>
                <w:szCs w:val="22"/>
              </w:rPr>
              <w:t xml:space="preserve"> pulg</w:t>
            </w:r>
            <w:r w:rsidRPr="00006C8F">
              <w:rPr>
                <w:rFonts w:ascii="Calibri" w:hAnsi="Calibri" w:cs="Arial"/>
                <w:sz w:val="22"/>
                <w:szCs w:val="22"/>
              </w:rPr>
              <w:t xml:space="preserve"> NPT macho.</w:t>
            </w:r>
          </w:p>
          <w:p w:rsidR="001005A6" w:rsidRPr="00006C8F"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Material:</w:t>
            </w:r>
            <w:r w:rsidRPr="00006C8F">
              <w:rPr>
                <w:rFonts w:ascii="Calibri" w:hAnsi="Calibri" w:cs="Arial"/>
                <w:sz w:val="22"/>
                <w:szCs w:val="22"/>
              </w:rPr>
              <w:t xml:space="preserve"> Acero inoxidable 316.</w:t>
            </w:r>
          </w:p>
          <w:p w:rsidR="001005A6" w:rsidRPr="00006C8F" w:rsidRDefault="001005A6" w:rsidP="0046536D">
            <w:pPr>
              <w:autoSpaceDE w:val="0"/>
              <w:autoSpaceDN w:val="0"/>
              <w:adjustRightInd w:val="0"/>
              <w:contextualSpacing/>
              <w:jc w:val="both"/>
              <w:rPr>
                <w:rFonts w:ascii="Calibri" w:hAnsi="Calibri" w:cs="Arial"/>
                <w:b/>
                <w:sz w:val="22"/>
                <w:szCs w:val="22"/>
                <w:lang w:val="es-BO"/>
              </w:rPr>
            </w:pPr>
            <w:r>
              <w:rPr>
                <w:rFonts w:ascii="Calibri" w:hAnsi="Calibri" w:cs="Arial"/>
                <w:b/>
                <w:sz w:val="22"/>
                <w:szCs w:val="22"/>
                <w:lang w:val="es-BO"/>
              </w:rPr>
              <w:t>ÍTEM 5</w:t>
            </w:r>
            <w:r w:rsidRPr="00006C8F">
              <w:rPr>
                <w:rFonts w:ascii="Calibri" w:hAnsi="Calibri" w:cs="Arial"/>
                <w:b/>
                <w:sz w:val="22"/>
                <w:szCs w:val="22"/>
                <w:lang w:val="es-BO"/>
              </w:rPr>
              <w:t>:</w:t>
            </w:r>
            <w:r>
              <w:rPr>
                <w:rFonts w:ascii="Calibri" w:hAnsi="Calibri" w:cs="Arial"/>
                <w:b/>
                <w:sz w:val="22"/>
                <w:szCs w:val="22"/>
                <w:lang w:val="es-BO"/>
              </w:rPr>
              <w:t xml:space="preserve"> </w:t>
            </w:r>
            <w:r w:rsidRPr="00006C8F">
              <w:rPr>
                <w:rFonts w:ascii="Calibri" w:hAnsi="Calibri" w:cs="Arial"/>
                <w:b/>
                <w:sz w:val="22"/>
                <w:szCs w:val="22"/>
                <w:u w:val="single"/>
              </w:rPr>
              <w:t>CILINDRO DE TOMA DE MUESTRAS</w:t>
            </w:r>
            <w:r>
              <w:rPr>
                <w:rFonts w:ascii="Calibri" w:hAnsi="Calibri" w:cs="Arial"/>
                <w:b/>
                <w:sz w:val="22"/>
                <w:szCs w:val="22"/>
                <w:u w:val="single"/>
              </w:rPr>
              <w:t xml:space="preserve"> CON TRATAMIENTO SULFINERT</w:t>
            </w:r>
            <w:r w:rsidRPr="00006C8F">
              <w:rPr>
                <w:rFonts w:ascii="Calibri" w:hAnsi="Calibri" w:cs="Arial"/>
                <w:b/>
                <w:sz w:val="22"/>
                <w:szCs w:val="22"/>
              </w:rPr>
              <w:t>.</w:t>
            </w:r>
          </w:p>
          <w:p w:rsidR="001005A6" w:rsidRPr="00006C8F" w:rsidRDefault="001005A6" w:rsidP="001005A6">
            <w:pPr>
              <w:numPr>
                <w:ilvl w:val="0"/>
                <w:numId w:val="40"/>
              </w:numPr>
              <w:autoSpaceDE w:val="0"/>
              <w:autoSpaceDN w:val="0"/>
              <w:spacing w:before="100" w:after="100"/>
              <w:jc w:val="both"/>
              <w:rPr>
                <w:rFonts w:ascii="Calibri" w:hAnsi="Calibri" w:cs="Arial"/>
                <w:sz w:val="22"/>
                <w:szCs w:val="22"/>
              </w:rPr>
            </w:pPr>
            <w:r w:rsidRPr="00006C8F">
              <w:rPr>
                <w:noProof/>
                <w:lang w:val="es-BO" w:eastAsia="es-BO"/>
              </w:rPr>
              <mc:AlternateContent>
                <mc:Choice Requires="wpg">
                  <w:drawing>
                    <wp:anchor distT="0" distB="0" distL="114300" distR="114300" simplePos="0" relativeHeight="251756032" behindDoc="1" locked="0" layoutInCell="1" allowOverlap="1">
                      <wp:simplePos x="0" y="0"/>
                      <wp:positionH relativeFrom="column">
                        <wp:posOffset>4508500</wp:posOffset>
                      </wp:positionH>
                      <wp:positionV relativeFrom="paragraph">
                        <wp:posOffset>272415</wp:posOffset>
                      </wp:positionV>
                      <wp:extent cx="1136650" cy="953770"/>
                      <wp:effectExtent l="0" t="0" r="0" b="4445"/>
                      <wp:wrapTight wrapText="bothSides">
                        <wp:wrapPolygon edited="0">
                          <wp:start x="-145" y="0"/>
                          <wp:lineTo x="-145" y="19615"/>
                          <wp:lineTo x="21600" y="19615"/>
                          <wp:lineTo x="21600" y="0"/>
                          <wp:lineTo x="-145" y="0"/>
                        </wp:wrapPolygon>
                      </wp:wrapTight>
                      <wp:docPr id="5"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0" cy="953770"/>
                                <a:chOff x="8706" y="12286"/>
                                <a:chExt cx="2240" cy="1807"/>
                              </a:xfrm>
                            </wpg:grpSpPr>
                            <pic:pic xmlns:pic="http://schemas.openxmlformats.org/drawingml/2006/picture">
                              <pic:nvPicPr>
                                <pic:cNvPr id="6"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8706" y="12286"/>
                                  <a:ext cx="2240" cy="1650"/>
                                </a:xfrm>
                                <a:prstGeom prst="rect">
                                  <a:avLst/>
                                </a:prstGeom>
                                <a:noFill/>
                                <a:extLst>
                                  <a:ext uri="{909E8E84-426E-40DD-AFC4-6F175D3DCCD1}">
                                    <a14:hiddenFill xmlns:a14="http://schemas.microsoft.com/office/drawing/2010/main">
                                      <a:solidFill>
                                        <a:srgbClr val="FFFFFF"/>
                                      </a:solidFill>
                                    </a14:hiddenFill>
                                  </a:ext>
                                </a:extLst>
                              </pic:spPr>
                            </pic:pic>
                            <wps:wsp>
                              <wps:cNvPr id="8" name="Cuadro de texto 2"/>
                              <wps:cNvSpPr txBox="1">
                                <a:spLocks noChangeArrowheads="1"/>
                              </wps:cNvSpPr>
                              <wps:spPr bwMode="auto">
                                <a:xfrm>
                                  <a:off x="9117" y="13788"/>
                                  <a:ext cx="1466"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430" w:rsidRPr="00717DAB" w:rsidRDefault="00FA0430" w:rsidP="001005A6">
                                    <w:pPr>
                                      <w:jc w:val="center"/>
                                      <w:rPr>
                                        <w:sz w:val="14"/>
                                        <w:szCs w:val="14"/>
                                      </w:rPr>
                                    </w:pPr>
                                    <w:r w:rsidRPr="00717DAB">
                                      <w:rPr>
                                        <w:sz w:val="14"/>
                                        <w:szCs w:val="14"/>
                                      </w:rPr>
                                      <w:t>Imagen Referencial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5" o:spid="_x0000_s1031" style="position:absolute;left:0;text-align:left;margin-left:355pt;margin-top:21.45pt;width:89.5pt;height:75.1pt;z-index:-251560448" coordorigin="8706,12286" coordsize="2240,18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">
                      <v:shape id="Picture 23" o:spid="_x0000_s1032" type="#_x0000_t75" style="position:absolute;left:8706;top:12286;width:2240;height:16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IgfPBAAAA2gAAAA8AAABkcnMvZG93bnJldi54bWxEj0FrwkAUhO+C/2F5Qm91t1JCia4ihYLg&#10;qYmIx0f2mQSzb+PuNqb+erdQ8DjMzDfMajPaTgzkQ+tYw9tcgSCunGm51nAov14/QISIbLBzTBp+&#10;KcBmPZ2sMDfuxt80FLEWCcIhRw1NjH0uZagashjmridO3tl5izFJX0vj8ZbgtpMLpTJpseW00GBP&#10;nw1Vl+LHauBt/V6cFsXRy0HZ0uyv6l5mWr/Mxu0SRKQxPsP/7Z3RkMHflXQD5Po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pIgfPBAAAA2gAAAA8AAAAAAAAAAAAAAAAAnwIA&#10;AGRycy9kb3ducmV2LnhtbFBLBQYAAAAABAAEAPcAAACNAwAAAAA=&#10;">
                        <v:imagedata r:id="rId30" o:title=""/>
                      </v:shape>
                      <v:shape id="Cuadro de texto 2" o:spid="_x0000_s1033" type="#_x0000_t202" style="position:absolute;left:9117;top:13788;width:1466;height: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FA0430" w:rsidRPr="00717DAB" w:rsidRDefault="00FA0430" w:rsidP="001005A6">
                              <w:pPr>
                                <w:jc w:val="center"/>
                                <w:rPr>
                                  <w:sz w:val="14"/>
                                  <w:szCs w:val="14"/>
                                </w:rPr>
                              </w:pPr>
                              <w:r w:rsidRPr="00717DAB">
                                <w:rPr>
                                  <w:sz w:val="14"/>
                                  <w:szCs w:val="14"/>
                                </w:rPr>
                                <w:t>Imagen Referencial</w:t>
                              </w:r>
                            </w:p>
                          </w:txbxContent>
                        </v:textbox>
                      </v:shape>
                      <w10:wrap type="tight"/>
                    </v:group>
                  </w:pict>
                </mc:Fallback>
              </mc:AlternateContent>
            </w:r>
            <w:r w:rsidRPr="00006C8F">
              <w:rPr>
                <w:rFonts w:ascii="Calibri" w:hAnsi="Calibri" w:cs="Arial"/>
                <w:b/>
                <w:sz w:val="22"/>
                <w:szCs w:val="22"/>
              </w:rPr>
              <w:t>Características:</w:t>
            </w:r>
            <w:r w:rsidRPr="00006C8F">
              <w:rPr>
                <w:rFonts w:ascii="Calibri" w:hAnsi="Calibri" w:cs="Arial"/>
                <w:sz w:val="22"/>
                <w:szCs w:val="22"/>
                <w:lang w:val="es-BO"/>
              </w:rPr>
              <w:t xml:space="preserve"> Cilindro de toma de muestras de conformidad con DOT</w:t>
            </w:r>
            <w:r>
              <w:rPr>
                <w:rFonts w:ascii="Calibri" w:hAnsi="Calibri" w:cs="Arial"/>
                <w:sz w:val="22"/>
                <w:szCs w:val="22"/>
                <w:lang w:val="es-BO"/>
              </w:rPr>
              <w:t xml:space="preserve">, </w:t>
            </w:r>
            <w:r>
              <w:rPr>
                <w:rFonts w:ascii="Calibri" w:hAnsi="Calibri" w:cs="Calibri"/>
                <w:color w:val="000000"/>
                <w:sz w:val="22"/>
                <w:szCs w:val="22"/>
              </w:rPr>
              <w:t xml:space="preserve">con dos conexiones y </w:t>
            </w:r>
            <w:r w:rsidRPr="00006C8F">
              <w:rPr>
                <w:rFonts w:ascii="Calibri" w:hAnsi="Calibri" w:cs="Arial"/>
                <w:sz w:val="22"/>
                <w:szCs w:val="22"/>
                <w:lang w:val="es-BO"/>
              </w:rPr>
              <w:t>recubrimiento Sulfinert o Silcotes o Silconert</w:t>
            </w:r>
            <w:r w:rsidRPr="00006C8F">
              <w:rPr>
                <w:rFonts w:ascii="Calibri" w:hAnsi="Calibri" w:cs="Arial"/>
                <w:b/>
                <w:sz w:val="22"/>
                <w:szCs w:val="22"/>
              </w:rPr>
              <w:t xml:space="preserve"> </w:t>
            </w:r>
          </w:p>
          <w:p w:rsidR="001005A6" w:rsidRPr="00006C8F"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Conexiones:</w:t>
            </w:r>
            <w:r w:rsidRPr="00006C8F">
              <w:rPr>
                <w:rFonts w:ascii="Calibri" w:hAnsi="Calibri" w:cs="Arial"/>
                <w:sz w:val="22"/>
                <w:szCs w:val="22"/>
              </w:rPr>
              <w:t xml:space="preserve"> ¼</w:t>
            </w:r>
            <w:r>
              <w:rPr>
                <w:rFonts w:ascii="Calibri" w:hAnsi="Calibri" w:cs="Arial"/>
                <w:sz w:val="22"/>
                <w:szCs w:val="22"/>
              </w:rPr>
              <w:t xml:space="preserve"> pulg</w:t>
            </w:r>
            <w:r w:rsidRPr="00006C8F">
              <w:rPr>
                <w:rFonts w:ascii="Calibri" w:hAnsi="Calibri" w:cs="Arial"/>
                <w:sz w:val="22"/>
                <w:szCs w:val="22"/>
              </w:rPr>
              <w:t xml:space="preserve"> NPT hembra</w:t>
            </w:r>
            <w:r>
              <w:rPr>
                <w:rFonts w:ascii="Calibri" w:hAnsi="Calibri" w:cs="Arial"/>
                <w:sz w:val="22"/>
                <w:szCs w:val="22"/>
              </w:rPr>
              <w:t xml:space="preserve"> (2 Pza</w:t>
            </w:r>
            <w:r w:rsidRPr="00006C8F">
              <w:rPr>
                <w:rFonts w:ascii="Calibri" w:hAnsi="Calibri" w:cs="Arial"/>
                <w:sz w:val="22"/>
                <w:szCs w:val="22"/>
              </w:rPr>
              <w:t>.</w:t>
            </w:r>
            <w:r>
              <w:rPr>
                <w:rFonts w:ascii="Calibri" w:hAnsi="Calibri" w:cs="Arial"/>
                <w:sz w:val="22"/>
                <w:szCs w:val="22"/>
              </w:rPr>
              <w:t>)</w:t>
            </w:r>
          </w:p>
          <w:p w:rsidR="001005A6" w:rsidRPr="00006C8F"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Material:</w:t>
            </w:r>
            <w:r w:rsidRPr="00006C8F">
              <w:rPr>
                <w:rFonts w:ascii="Calibri" w:hAnsi="Calibri" w:cs="Arial"/>
                <w:sz w:val="22"/>
                <w:szCs w:val="22"/>
              </w:rPr>
              <w:t xml:space="preserve"> Acero inoxidable 304L.</w:t>
            </w:r>
          </w:p>
          <w:p w:rsidR="001005A6" w:rsidRPr="00006C8F"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Capacidad:</w:t>
            </w:r>
            <w:r w:rsidRPr="00006C8F">
              <w:rPr>
                <w:rFonts w:ascii="Calibri" w:hAnsi="Calibri" w:cs="Arial"/>
                <w:sz w:val="22"/>
                <w:szCs w:val="22"/>
              </w:rPr>
              <w:t xml:space="preserve"> 300 </w:t>
            </w:r>
            <w:r>
              <w:rPr>
                <w:rFonts w:ascii="Calibri" w:hAnsi="Calibri" w:cs="Calibri"/>
                <w:sz w:val="22"/>
                <w:szCs w:val="22"/>
              </w:rPr>
              <w:t>cc</w:t>
            </w:r>
            <w:r w:rsidRPr="00006C8F">
              <w:rPr>
                <w:rFonts w:ascii="Calibri" w:hAnsi="Calibri" w:cs="Calibri"/>
                <w:sz w:val="22"/>
                <w:szCs w:val="22"/>
              </w:rPr>
              <w:t>.</w:t>
            </w:r>
          </w:p>
          <w:p w:rsidR="001005A6" w:rsidRPr="00006C8F"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Presión de trabajo (Max):</w:t>
            </w:r>
            <w:r w:rsidRPr="00006C8F">
              <w:rPr>
                <w:rFonts w:ascii="Calibri" w:hAnsi="Calibri" w:cs="Arial"/>
                <w:sz w:val="22"/>
                <w:szCs w:val="22"/>
              </w:rPr>
              <w:t xml:space="preserve"> presión 1800 psig (124 bar).</w:t>
            </w:r>
          </w:p>
          <w:p w:rsidR="001005A6" w:rsidRDefault="001005A6" w:rsidP="0046536D">
            <w:pPr>
              <w:autoSpaceDE w:val="0"/>
              <w:autoSpaceDN w:val="0"/>
              <w:adjustRightInd w:val="0"/>
              <w:contextualSpacing/>
              <w:jc w:val="both"/>
              <w:rPr>
                <w:rFonts w:ascii="Calibri" w:hAnsi="Calibri" w:cs="Arial"/>
                <w:b/>
                <w:sz w:val="22"/>
                <w:szCs w:val="22"/>
                <w:lang w:val="es-BO"/>
              </w:rPr>
            </w:pPr>
          </w:p>
          <w:p w:rsidR="001005A6" w:rsidRPr="00006C8F" w:rsidRDefault="001005A6" w:rsidP="0046536D">
            <w:pPr>
              <w:autoSpaceDE w:val="0"/>
              <w:autoSpaceDN w:val="0"/>
              <w:adjustRightInd w:val="0"/>
              <w:contextualSpacing/>
              <w:jc w:val="both"/>
              <w:rPr>
                <w:rFonts w:ascii="Calibri" w:hAnsi="Calibri" w:cs="Arial"/>
                <w:b/>
                <w:sz w:val="22"/>
                <w:szCs w:val="22"/>
                <w:lang w:val="es-BO"/>
              </w:rPr>
            </w:pPr>
            <w:r>
              <w:rPr>
                <w:rFonts w:ascii="Calibri" w:hAnsi="Calibri" w:cs="Arial"/>
                <w:b/>
                <w:sz w:val="22"/>
                <w:szCs w:val="22"/>
                <w:lang w:val="es-BO"/>
              </w:rPr>
              <w:t>TEM 6</w:t>
            </w:r>
            <w:r w:rsidRPr="00006C8F">
              <w:rPr>
                <w:rFonts w:ascii="Calibri" w:hAnsi="Calibri" w:cs="Arial"/>
                <w:b/>
                <w:sz w:val="22"/>
                <w:szCs w:val="22"/>
                <w:lang w:val="es-BO"/>
              </w:rPr>
              <w:t>:</w:t>
            </w:r>
            <w:r>
              <w:rPr>
                <w:rFonts w:ascii="Calibri" w:hAnsi="Calibri" w:cs="Arial"/>
                <w:b/>
                <w:sz w:val="22"/>
                <w:szCs w:val="22"/>
                <w:lang w:val="es-BO"/>
              </w:rPr>
              <w:t xml:space="preserve"> </w:t>
            </w:r>
            <w:r w:rsidRPr="00006C8F">
              <w:rPr>
                <w:rFonts w:ascii="Calibri" w:hAnsi="Calibri" w:cs="Arial"/>
                <w:b/>
                <w:sz w:val="22"/>
                <w:szCs w:val="22"/>
                <w:u w:val="single"/>
              </w:rPr>
              <w:t>BASE ENCHUFE RÁPIDO</w:t>
            </w:r>
            <w:r w:rsidRPr="00006C8F">
              <w:rPr>
                <w:rFonts w:ascii="Calibri" w:hAnsi="Calibri" w:cs="Arial"/>
                <w:b/>
                <w:sz w:val="22"/>
                <w:szCs w:val="22"/>
              </w:rPr>
              <w:t>.</w:t>
            </w:r>
          </w:p>
          <w:p w:rsidR="001005A6" w:rsidRPr="00006C8F"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Características:</w:t>
            </w:r>
            <w:r w:rsidRPr="00006C8F">
              <w:rPr>
                <w:rFonts w:ascii="Calibri" w:hAnsi="Calibri" w:cs="Arial"/>
                <w:sz w:val="22"/>
                <w:szCs w:val="22"/>
                <w:lang w:val="es-BO"/>
              </w:rPr>
              <w:t xml:space="preserve"> Base</w:t>
            </w:r>
            <w:r w:rsidRPr="00006C8F">
              <w:rPr>
                <w:rFonts w:ascii="Calibri" w:hAnsi="Calibri" w:cs="Calibri"/>
                <w:color w:val="000000"/>
                <w:sz w:val="22"/>
                <w:szCs w:val="22"/>
              </w:rPr>
              <w:t xml:space="preserve"> enchufe rápido para instrumentación de acero inoxidable Cv</w:t>
            </w:r>
            <w:r>
              <w:rPr>
                <w:rFonts w:ascii="Calibri" w:hAnsi="Calibri" w:cs="Calibri"/>
                <w:color w:val="000000"/>
                <w:sz w:val="22"/>
                <w:szCs w:val="22"/>
              </w:rPr>
              <w:t xml:space="preserve"> </w:t>
            </w:r>
            <w:r w:rsidRPr="00006C8F">
              <w:rPr>
                <w:rFonts w:ascii="Calibri" w:hAnsi="Calibri" w:cs="Calibri"/>
                <w:color w:val="000000"/>
                <w:sz w:val="22"/>
                <w:szCs w:val="22"/>
              </w:rPr>
              <w:t>0.2.</w:t>
            </w:r>
          </w:p>
          <w:p w:rsidR="001005A6" w:rsidRPr="00006C8F"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Conexiones:</w:t>
            </w:r>
            <w:r w:rsidRPr="00006C8F">
              <w:rPr>
                <w:rFonts w:ascii="Calibri" w:hAnsi="Calibri" w:cs="Arial"/>
                <w:sz w:val="22"/>
                <w:szCs w:val="22"/>
              </w:rPr>
              <w:t xml:space="preserve"> ¼ NPT macho.</w:t>
            </w:r>
          </w:p>
          <w:p w:rsidR="001005A6"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Material:</w:t>
            </w:r>
            <w:r w:rsidRPr="00006C8F">
              <w:rPr>
                <w:rFonts w:ascii="Calibri" w:hAnsi="Calibri" w:cs="Arial"/>
                <w:sz w:val="22"/>
                <w:szCs w:val="22"/>
              </w:rPr>
              <w:t xml:space="preserve"> Acero inoxidable 316.</w:t>
            </w:r>
          </w:p>
          <w:p w:rsidR="001005A6" w:rsidRPr="00006C8F" w:rsidRDefault="001005A6" w:rsidP="0046536D">
            <w:pPr>
              <w:autoSpaceDE w:val="0"/>
              <w:autoSpaceDN w:val="0"/>
              <w:spacing w:before="100" w:after="100"/>
              <w:ind w:left="720"/>
              <w:jc w:val="both"/>
              <w:rPr>
                <w:rFonts w:ascii="Calibri" w:hAnsi="Calibri" w:cs="Arial"/>
                <w:sz w:val="22"/>
                <w:szCs w:val="22"/>
              </w:rPr>
            </w:pPr>
          </w:p>
          <w:p w:rsidR="001005A6" w:rsidRPr="00006C8F" w:rsidRDefault="001005A6" w:rsidP="0046536D">
            <w:pPr>
              <w:autoSpaceDE w:val="0"/>
              <w:autoSpaceDN w:val="0"/>
              <w:adjustRightInd w:val="0"/>
              <w:contextualSpacing/>
              <w:jc w:val="both"/>
              <w:rPr>
                <w:rFonts w:ascii="Calibri" w:hAnsi="Calibri" w:cs="Arial"/>
                <w:b/>
                <w:sz w:val="22"/>
                <w:szCs w:val="22"/>
                <w:lang w:val="es-BO"/>
              </w:rPr>
            </w:pPr>
            <w:r>
              <w:rPr>
                <w:rFonts w:ascii="Calibri" w:hAnsi="Calibri" w:cs="Arial"/>
                <w:b/>
                <w:sz w:val="22"/>
                <w:szCs w:val="22"/>
                <w:lang w:val="es-BO"/>
              </w:rPr>
              <w:t>ÍTEM 7</w:t>
            </w:r>
            <w:r w:rsidRPr="00006C8F">
              <w:rPr>
                <w:rFonts w:ascii="Calibri" w:hAnsi="Calibri" w:cs="Arial"/>
                <w:b/>
                <w:sz w:val="22"/>
                <w:szCs w:val="22"/>
                <w:lang w:val="es-BO"/>
              </w:rPr>
              <w:t>:</w:t>
            </w:r>
            <w:r>
              <w:rPr>
                <w:rFonts w:ascii="Calibri" w:hAnsi="Calibri" w:cs="Arial"/>
                <w:b/>
                <w:sz w:val="22"/>
                <w:szCs w:val="22"/>
                <w:lang w:val="es-BO"/>
              </w:rPr>
              <w:t xml:space="preserve"> </w:t>
            </w:r>
            <w:r w:rsidRPr="00006C8F">
              <w:rPr>
                <w:rFonts w:ascii="Calibri" w:hAnsi="Calibri" w:cs="Arial"/>
                <w:b/>
                <w:sz w:val="22"/>
                <w:szCs w:val="22"/>
                <w:u w:val="single"/>
              </w:rPr>
              <w:t>ESPIGA ENCHUFE RÁPIDO</w:t>
            </w:r>
            <w:r w:rsidRPr="00006C8F">
              <w:rPr>
                <w:rFonts w:ascii="Calibri" w:hAnsi="Calibri" w:cs="Arial"/>
                <w:b/>
                <w:sz w:val="22"/>
                <w:szCs w:val="22"/>
              </w:rPr>
              <w:t>.</w:t>
            </w:r>
          </w:p>
          <w:p w:rsidR="001005A6" w:rsidRPr="00006C8F"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Características:</w:t>
            </w:r>
            <w:r w:rsidRPr="00006C8F">
              <w:rPr>
                <w:rFonts w:ascii="Calibri" w:hAnsi="Calibri" w:cs="Arial"/>
                <w:sz w:val="22"/>
                <w:szCs w:val="22"/>
                <w:lang w:val="es-BO"/>
              </w:rPr>
              <w:t xml:space="preserve"> con válvula para instrumentación de Acero Inox., Cv 0.2</w:t>
            </w:r>
            <w:r w:rsidRPr="00006C8F">
              <w:rPr>
                <w:rFonts w:ascii="Calibri" w:hAnsi="Calibri" w:cs="Calibri"/>
                <w:color w:val="000000"/>
                <w:sz w:val="22"/>
                <w:szCs w:val="22"/>
              </w:rPr>
              <w:t>.</w:t>
            </w:r>
            <w:r w:rsidRPr="00006C8F">
              <w:rPr>
                <w:rFonts w:ascii="Calibri" w:hAnsi="Calibri" w:cs="Arial"/>
                <w:b/>
                <w:sz w:val="22"/>
                <w:szCs w:val="22"/>
              </w:rPr>
              <w:t xml:space="preserve"> </w:t>
            </w:r>
          </w:p>
          <w:p w:rsidR="001005A6" w:rsidRPr="00006C8F"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Conexiones:</w:t>
            </w:r>
            <w:r w:rsidRPr="00006C8F">
              <w:rPr>
                <w:rFonts w:ascii="Calibri" w:hAnsi="Calibri" w:cs="Arial"/>
                <w:sz w:val="22"/>
                <w:szCs w:val="22"/>
              </w:rPr>
              <w:t xml:space="preserve"> ¼ NPT macho.</w:t>
            </w:r>
          </w:p>
          <w:p w:rsidR="001005A6"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Material:</w:t>
            </w:r>
            <w:r w:rsidRPr="00006C8F">
              <w:rPr>
                <w:rFonts w:ascii="Calibri" w:hAnsi="Calibri" w:cs="Arial"/>
                <w:sz w:val="22"/>
                <w:szCs w:val="22"/>
              </w:rPr>
              <w:t xml:space="preserve"> Acero inoxidable 316.</w:t>
            </w:r>
          </w:p>
          <w:p w:rsidR="001005A6" w:rsidRPr="00006C8F" w:rsidRDefault="001005A6" w:rsidP="0046536D">
            <w:pPr>
              <w:autoSpaceDE w:val="0"/>
              <w:autoSpaceDN w:val="0"/>
              <w:spacing w:before="100" w:after="100"/>
              <w:ind w:left="720"/>
              <w:jc w:val="both"/>
              <w:rPr>
                <w:rFonts w:ascii="Calibri" w:hAnsi="Calibri" w:cs="Arial"/>
                <w:sz w:val="22"/>
                <w:szCs w:val="22"/>
              </w:rPr>
            </w:pPr>
          </w:p>
          <w:p w:rsidR="001005A6" w:rsidRPr="00006C8F" w:rsidRDefault="001005A6" w:rsidP="0046536D">
            <w:pPr>
              <w:autoSpaceDE w:val="0"/>
              <w:autoSpaceDN w:val="0"/>
              <w:adjustRightInd w:val="0"/>
              <w:contextualSpacing/>
              <w:jc w:val="both"/>
              <w:rPr>
                <w:rFonts w:ascii="Calibri" w:hAnsi="Calibri" w:cs="Arial"/>
                <w:b/>
                <w:sz w:val="22"/>
                <w:szCs w:val="22"/>
                <w:lang w:val="es-BO"/>
              </w:rPr>
            </w:pPr>
            <w:r>
              <w:rPr>
                <w:rFonts w:ascii="Calibri" w:hAnsi="Calibri" w:cs="Arial"/>
                <w:b/>
                <w:sz w:val="22"/>
                <w:szCs w:val="22"/>
                <w:lang w:val="es-BO"/>
              </w:rPr>
              <w:t>ÍTEM 8</w:t>
            </w:r>
            <w:r w:rsidRPr="00006C8F">
              <w:rPr>
                <w:rFonts w:ascii="Calibri" w:hAnsi="Calibri" w:cs="Arial"/>
                <w:b/>
                <w:sz w:val="22"/>
                <w:szCs w:val="22"/>
                <w:lang w:val="es-BO"/>
              </w:rPr>
              <w:t>:</w:t>
            </w:r>
            <w:r>
              <w:rPr>
                <w:rFonts w:ascii="Calibri" w:hAnsi="Calibri" w:cs="Arial"/>
                <w:b/>
                <w:sz w:val="22"/>
                <w:szCs w:val="22"/>
                <w:lang w:val="es-BO"/>
              </w:rPr>
              <w:t xml:space="preserve"> </w:t>
            </w:r>
            <w:r w:rsidRPr="00006C8F">
              <w:rPr>
                <w:rFonts w:ascii="Calibri" w:hAnsi="Calibri" w:cs="Arial"/>
                <w:b/>
                <w:sz w:val="22"/>
                <w:szCs w:val="22"/>
                <w:u w:val="single"/>
              </w:rPr>
              <w:t>CILINDRO DE TOMA DE MUESTRAS</w:t>
            </w:r>
            <w:r w:rsidRPr="00006C8F">
              <w:rPr>
                <w:rFonts w:ascii="Calibri" w:hAnsi="Calibri" w:cs="Arial"/>
                <w:b/>
                <w:sz w:val="22"/>
                <w:szCs w:val="22"/>
              </w:rPr>
              <w:t>.</w:t>
            </w:r>
          </w:p>
          <w:p w:rsidR="001005A6" w:rsidRPr="00006C8F"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Características:</w:t>
            </w:r>
            <w:r w:rsidRPr="00006C8F">
              <w:rPr>
                <w:rFonts w:ascii="Calibri" w:hAnsi="Calibri" w:cs="Arial"/>
                <w:sz w:val="22"/>
                <w:szCs w:val="22"/>
                <w:lang w:val="es-BO"/>
              </w:rPr>
              <w:t xml:space="preserve"> Cilindro de toma de muestras de conformidad con DOT de acero inox. 304L</w:t>
            </w:r>
            <w:r w:rsidRPr="00006C8F">
              <w:rPr>
                <w:rFonts w:ascii="Calibri" w:hAnsi="Calibri" w:cs="Calibri"/>
                <w:color w:val="000000"/>
                <w:sz w:val="22"/>
                <w:szCs w:val="22"/>
              </w:rPr>
              <w:t>.</w:t>
            </w:r>
          </w:p>
          <w:p w:rsidR="001005A6" w:rsidRPr="00006C8F"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Conexiones:</w:t>
            </w:r>
            <w:r w:rsidRPr="00006C8F">
              <w:rPr>
                <w:rFonts w:ascii="Calibri" w:hAnsi="Calibri" w:cs="Arial"/>
                <w:sz w:val="22"/>
                <w:szCs w:val="22"/>
              </w:rPr>
              <w:t xml:space="preserve"> ¼ NPT hembra</w:t>
            </w:r>
            <w:r>
              <w:rPr>
                <w:rFonts w:ascii="Calibri" w:hAnsi="Calibri" w:cs="Arial"/>
                <w:sz w:val="22"/>
                <w:szCs w:val="22"/>
              </w:rPr>
              <w:t xml:space="preserve"> </w:t>
            </w:r>
            <w:r w:rsidRPr="0045468E">
              <w:rPr>
                <w:rFonts w:ascii="Calibri" w:hAnsi="Calibri" w:cs="Arial"/>
                <w:sz w:val="22"/>
                <w:szCs w:val="22"/>
              </w:rPr>
              <w:t>(2 Pza.).</w:t>
            </w:r>
          </w:p>
          <w:p w:rsidR="001005A6" w:rsidRPr="00006C8F"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Material:</w:t>
            </w:r>
            <w:r w:rsidRPr="00006C8F">
              <w:rPr>
                <w:rFonts w:ascii="Calibri" w:hAnsi="Calibri" w:cs="Arial"/>
                <w:sz w:val="22"/>
                <w:szCs w:val="22"/>
              </w:rPr>
              <w:t xml:space="preserve"> Acero inoxidable 304L.</w:t>
            </w:r>
          </w:p>
          <w:p w:rsidR="001005A6" w:rsidRPr="00006C8F"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Capacidad:</w:t>
            </w:r>
            <w:r w:rsidRPr="00006C8F">
              <w:rPr>
                <w:rFonts w:ascii="Calibri" w:hAnsi="Calibri" w:cs="Arial"/>
                <w:sz w:val="22"/>
                <w:szCs w:val="22"/>
              </w:rPr>
              <w:t xml:space="preserve"> 300 </w:t>
            </w:r>
            <w:r w:rsidRPr="00006C8F">
              <w:rPr>
                <w:rFonts w:ascii="Calibri" w:hAnsi="Calibri" w:cs="Calibri"/>
                <w:sz w:val="22"/>
                <w:szCs w:val="22"/>
              </w:rPr>
              <w:t>cm3.</w:t>
            </w:r>
          </w:p>
          <w:p w:rsidR="001005A6"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Presión de trabajo (Max):</w:t>
            </w:r>
            <w:r w:rsidRPr="00006C8F">
              <w:rPr>
                <w:rFonts w:ascii="Calibri" w:hAnsi="Calibri" w:cs="Arial"/>
                <w:sz w:val="22"/>
                <w:szCs w:val="22"/>
              </w:rPr>
              <w:t xml:space="preserve"> presión 1800 psig (124 bar).</w:t>
            </w:r>
          </w:p>
          <w:p w:rsidR="001005A6" w:rsidRPr="00006C8F" w:rsidRDefault="001005A6" w:rsidP="0046536D">
            <w:pPr>
              <w:autoSpaceDE w:val="0"/>
              <w:autoSpaceDN w:val="0"/>
              <w:spacing w:before="100" w:after="100"/>
              <w:ind w:left="720"/>
              <w:jc w:val="both"/>
              <w:rPr>
                <w:rFonts w:ascii="Calibri" w:hAnsi="Calibri" w:cs="Arial"/>
                <w:sz w:val="22"/>
                <w:szCs w:val="22"/>
              </w:rPr>
            </w:pPr>
          </w:p>
          <w:p w:rsidR="001005A6" w:rsidRDefault="001005A6" w:rsidP="0046536D">
            <w:pPr>
              <w:autoSpaceDE w:val="0"/>
              <w:autoSpaceDN w:val="0"/>
              <w:adjustRightInd w:val="0"/>
              <w:contextualSpacing/>
              <w:jc w:val="both"/>
              <w:rPr>
                <w:rFonts w:ascii="Calibri" w:hAnsi="Calibri" w:cs="Arial"/>
                <w:b/>
                <w:sz w:val="22"/>
                <w:szCs w:val="22"/>
                <w:lang w:val="es-BO"/>
              </w:rPr>
            </w:pPr>
            <w:r>
              <w:rPr>
                <w:rFonts w:ascii="Calibri" w:hAnsi="Calibri" w:cs="Arial"/>
                <w:b/>
                <w:sz w:val="22"/>
                <w:szCs w:val="22"/>
                <w:lang w:val="es-BO"/>
              </w:rPr>
              <w:t xml:space="preserve">ÍTEM 9: </w:t>
            </w:r>
            <w:r w:rsidRPr="0045468E">
              <w:rPr>
                <w:rFonts w:ascii="Calibri" w:hAnsi="Calibri" w:cs="Arial"/>
                <w:b/>
                <w:sz w:val="22"/>
                <w:szCs w:val="22"/>
                <w:u w:val="single"/>
                <w:lang w:val="es-BO"/>
              </w:rPr>
              <w:t>VALVULA AGUJA DE BONETE INTEGRAL PARA BOMBONETA</w:t>
            </w:r>
            <w:r>
              <w:rPr>
                <w:rFonts w:ascii="Calibri" w:hAnsi="Calibri" w:cs="Arial"/>
                <w:b/>
                <w:sz w:val="22"/>
                <w:szCs w:val="22"/>
                <w:u w:val="single"/>
                <w:lang w:val="es-BO"/>
              </w:rPr>
              <w:t>.</w:t>
            </w:r>
          </w:p>
          <w:p w:rsidR="001005A6" w:rsidRPr="00006C8F"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Características:</w:t>
            </w:r>
            <w:r w:rsidRPr="00006C8F">
              <w:rPr>
                <w:rFonts w:ascii="Calibri" w:hAnsi="Calibri" w:cs="Arial"/>
                <w:sz w:val="22"/>
                <w:szCs w:val="22"/>
                <w:lang w:val="es-BO"/>
              </w:rPr>
              <w:t xml:space="preserve"> </w:t>
            </w:r>
            <w:r>
              <w:rPr>
                <w:rFonts w:ascii="Calibri" w:hAnsi="Calibri" w:cs="Arial"/>
                <w:sz w:val="22"/>
                <w:szCs w:val="22"/>
                <w:lang w:val="es-BO"/>
              </w:rPr>
              <w:t>Válvula de aguja de bonete integral de acero inoxidable</w:t>
            </w:r>
            <w:r w:rsidRPr="0045468E">
              <w:rPr>
                <w:rFonts w:ascii="Calibri" w:hAnsi="Calibri" w:cs="Arial"/>
                <w:sz w:val="22"/>
                <w:szCs w:val="22"/>
                <w:lang w:val="es-BO"/>
              </w:rPr>
              <w:t>, 0.37Cv,</w:t>
            </w:r>
            <w:r>
              <w:rPr>
                <w:rFonts w:ascii="Calibri" w:hAnsi="Calibri" w:cs="Arial"/>
                <w:sz w:val="22"/>
                <w:szCs w:val="22"/>
                <w:lang w:val="es-BO"/>
              </w:rPr>
              <w:t xml:space="preserve"> con vástago regulador</w:t>
            </w:r>
          </w:p>
          <w:p w:rsidR="001005A6" w:rsidRPr="00006C8F"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Conexiones:</w:t>
            </w:r>
            <w:r w:rsidRPr="00006C8F">
              <w:rPr>
                <w:rFonts w:ascii="Calibri" w:hAnsi="Calibri" w:cs="Arial"/>
                <w:sz w:val="22"/>
                <w:szCs w:val="22"/>
              </w:rPr>
              <w:t xml:space="preserve"> ¼</w:t>
            </w:r>
            <w:r>
              <w:rPr>
                <w:rFonts w:ascii="Calibri" w:hAnsi="Calibri" w:cs="Arial"/>
                <w:sz w:val="22"/>
                <w:szCs w:val="22"/>
              </w:rPr>
              <w:t xml:space="preserve"> pulg. MNPT</w:t>
            </w:r>
          </w:p>
          <w:p w:rsidR="001005A6" w:rsidRPr="0036196C" w:rsidRDefault="001005A6" w:rsidP="001005A6">
            <w:pPr>
              <w:numPr>
                <w:ilvl w:val="0"/>
                <w:numId w:val="40"/>
              </w:numPr>
              <w:autoSpaceDE w:val="0"/>
              <w:autoSpaceDN w:val="0"/>
              <w:spacing w:before="100" w:after="100"/>
              <w:jc w:val="both"/>
              <w:rPr>
                <w:rFonts w:ascii="Calibri" w:hAnsi="Calibri" w:cs="Arial"/>
                <w:sz w:val="22"/>
                <w:szCs w:val="22"/>
              </w:rPr>
            </w:pPr>
            <w:r w:rsidRPr="00006C8F">
              <w:rPr>
                <w:rFonts w:ascii="Calibri" w:hAnsi="Calibri" w:cs="Arial"/>
                <w:b/>
                <w:sz w:val="22"/>
                <w:szCs w:val="22"/>
              </w:rPr>
              <w:t>Material:</w:t>
            </w:r>
            <w:r>
              <w:rPr>
                <w:rFonts w:ascii="Calibri" w:hAnsi="Calibri" w:cs="Arial"/>
                <w:sz w:val="22"/>
                <w:szCs w:val="22"/>
              </w:rPr>
              <w:t xml:space="preserve"> Acero inoxidable 316</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6D08AD"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eastAsia="es-BO"/>
              </w:rPr>
            </w:pPr>
            <w:r w:rsidRPr="006D08AD">
              <w:rPr>
                <w:rFonts w:ascii="Calibri" w:hAnsi="Calibri" w:cs="Calibri"/>
                <w:b/>
                <w:sz w:val="22"/>
                <w:szCs w:val="22"/>
                <w:highlight w:val="green"/>
                <w:u w:val="single"/>
                <w:lang w:val="es-BO" w:eastAsia="es-BO"/>
              </w:rPr>
              <w:t>LOTE</w:t>
            </w:r>
            <w:r>
              <w:rPr>
                <w:rFonts w:ascii="Calibri" w:hAnsi="Calibri" w:cs="Calibri"/>
                <w:b/>
                <w:sz w:val="22"/>
                <w:szCs w:val="22"/>
                <w:highlight w:val="green"/>
                <w:u w:val="single"/>
                <w:lang w:val="es-BO" w:eastAsia="es-BO"/>
              </w:rPr>
              <w:t xml:space="preserve"> 13</w:t>
            </w:r>
            <w:r w:rsidRPr="006D08AD">
              <w:rPr>
                <w:rFonts w:ascii="Calibri" w:hAnsi="Calibri" w:cs="Calibri"/>
                <w:b/>
                <w:sz w:val="22"/>
                <w:szCs w:val="22"/>
                <w:highlight w:val="green"/>
                <w:lang w:val="es-BO" w:eastAsia="es-BO"/>
              </w:rPr>
              <w:t xml:space="preserve">:   </w:t>
            </w:r>
            <w:r w:rsidRPr="006D08AD">
              <w:rPr>
                <w:rFonts w:ascii="Calibri" w:hAnsi="Calibri" w:cs="Calibri"/>
                <w:b/>
                <w:sz w:val="22"/>
                <w:szCs w:val="22"/>
                <w:highlight w:val="green"/>
                <w:u w:val="single"/>
                <w:lang w:val="es-BO" w:eastAsia="es-BO"/>
              </w:rPr>
              <w:t>REACTIVO EN GENERAL</w:t>
            </w:r>
            <w:r w:rsidRPr="006D08AD">
              <w:rPr>
                <w:rFonts w:ascii="Calibri" w:hAnsi="Calibri" w:cs="Calibri"/>
                <w:b/>
                <w:sz w:val="22"/>
                <w:szCs w:val="22"/>
                <w:u w:val="single"/>
                <w:lang w:val="es-BO" w:eastAsia="es-BO"/>
              </w:rPr>
              <w:t xml:space="preserve"> </w:t>
            </w:r>
          </w:p>
          <w:p w:rsidR="001005A6" w:rsidRPr="006D08AD"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eastAsia="es-BO"/>
              </w:rPr>
            </w:pPr>
          </w:p>
          <w:p w:rsidR="001005A6" w:rsidRPr="006D08AD" w:rsidRDefault="001005A6" w:rsidP="0046536D">
            <w:pPr>
              <w:pStyle w:val="Prrafodelista"/>
              <w:autoSpaceDE w:val="0"/>
              <w:autoSpaceDN w:val="0"/>
              <w:adjustRightInd w:val="0"/>
              <w:ind w:left="0"/>
              <w:contextualSpacing/>
              <w:jc w:val="both"/>
              <w:rPr>
                <w:rFonts w:ascii="Calibri" w:hAnsi="Calibri" w:cs="Calibri"/>
                <w:sz w:val="22"/>
                <w:szCs w:val="22"/>
                <w:lang w:val="es-BO"/>
              </w:rPr>
            </w:pPr>
            <w:r w:rsidRPr="006D08AD">
              <w:rPr>
                <w:rFonts w:ascii="Calibri" w:hAnsi="Calibri" w:cs="Calibri"/>
                <w:b/>
                <w:sz w:val="22"/>
                <w:szCs w:val="22"/>
                <w:lang w:val="es-BO"/>
              </w:rPr>
              <w:t>ITEM</w:t>
            </w:r>
            <w:r>
              <w:rPr>
                <w:rFonts w:ascii="Calibri" w:hAnsi="Calibri" w:cs="Calibri"/>
                <w:b/>
                <w:sz w:val="22"/>
                <w:szCs w:val="22"/>
                <w:lang w:val="es-BO"/>
              </w:rPr>
              <w:t xml:space="preserve"> 1</w:t>
            </w:r>
            <w:r w:rsidRPr="006D08AD">
              <w:rPr>
                <w:rFonts w:ascii="Calibri" w:hAnsi="Calibri" w:cs="Calibri"/>
                <w:b/>
                <w:sz w:val="22"/>
                <w:szCs w:val="22"/>
                <w:lang w:val="es-BO"/>
              </w:rPr>
              <w:t xml:space="preserve">: </w:t>
            </w:r>
            <w:r w:rsidRPr="00C1452C">
              <w:rPr>
                <w:rFonts w:ascii="Calibri" w:hAnsi="Calibri" w:cs="Calibri"/>
                <w:b/>
                <w:sz w:val="22"/>
                <w:szCs w:val="22"/>
                <w:u w:val="single"/>
                <w:lang w:val="es-BO"/>
              </w:rPr>
              <w:t xml:space="preserve">AMONIO </w:t>
            </w:r>
            <w:r>
              <w:rPr>
                <w:rFonts w:ascii="Calibri" w:hAnsi="Calibri" w:cs="Calibri"/>
                <w:b/>
                <w:sz w:val="22"/>
                <w:szCs w:val="22"/>
                <w:u w:val="single"/>
              </w:rPr>
              <w:t>CLORURO,</w:t>
            </w:r>
            <w:r w:rsidRPr="00C1452C">
              <w:rPr>
                <w:rFonts w:ascii="Calibri" w:hAnsi="Calibri" w:cs="Calibri"/>
                <w:b/>
                <w:sz w:val="22"/>
                <w:szCs w:val="22"/>
                <w:u w:val="single"/>
              </w:rPr>
              <w:t xml:space="preserve"> NH4CL </w:t>
            </w:r>
          </w:p>
          <w:p w:rsidR="001005A6" w:rsidRPr="006D08AD"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p>
          <w:p w:rsidR="001005A6" w:rsidRPr="006D08AD"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C1452C">
              <w:rPr>
                <w:rFonts w:ascii="Calibri" w:hAnsi="Calibri" w:cs="Calibri"/>
                <w:sz w:val="22"/>
                <w:szCs w:val="22"/>
                <w:u w:val="single"/>
                <w:lang w:eastAsia="es-BO"/>
              </w:rPr>
              <w:t>Este reactivo deberá cumplir las siguientes propiedad</w:t>
            </w:r>
            <w:r>
              <w:rPr>
                <w:rFonts w:ascii="Calibri" w:hAnsi="Calibri" w:cs="Calibri"/>
                <w:sz w:val="22"/>
                <w:szCs w:val="22"/>
                <w:u w:val="single"/>
                <w:lang w:eastAsia="es-BO"/>
              </w:rPr>
              <w:t xml:space="preserve">es físicas y químicas básicas </w:t>
            </w:r>
            <w:r w:rsidRPr="006D08AD">
              <w:rPr>
                <w:rFonts w:ascii="Calibri" w:hAnsi="Calibri" w:cs="Calibri"/>
                <w:sz w:val="22"/>
                <w:szCs w:val="22"/>
                <w:lang w:eastAsia="es-BO"/>
              </w:rPr>
              <w:t>:</w:t>
            </w:r>
          </w:p>
          <w:p w:rsidR="001005A6" w:rsidRPr="006D08AD" w:rsidRDefault="001005A6" w:rsidP="0046536D">
            <w:pPr>
              <w:pStyle w:val="Prrafodelista"/>
              <w:autoSpaceDE w:val="0"/>
              <w:autoSpaceDN w:val="0"/>
              <w:adjustRightInd w:val="0"/>
              <w:ind w:left="0"/>
              <w:contextualSpacing/>
              <w:jc w:val="both"/>
              <w:rPr>
                <w:rFonts w:ascii="Calibri" w:hAnsi="Calibri" w:cs="Calibri"/>
                <w:b/>
                <w:sz w:val="22"/>
                <w:szCs w:val="22"/>
                <w:u w:val="single"/>
              </w:rPr>
            </w:pPr>
          </w:p>
          <w:p w:rsidR="001005A6" w:rsidRPr="006D08AD" w:rsidRDefault="001005A6" w:rsidP="001005A6">
            <w:pPr>
              <w:numPr>
                <w:ilvl w:val="0"/>
                <w:numId w:val="39"/>
              </w:numPr>
              <w:ind w:left="709"/>
              <w:rPr>
                <w:rFonts w:ascii="Calibri" w:hAnsi="Calibri" w:cs="Calibri"/>
                <w:sz w:val="22"/>
                <w:szCs w:val="22"/>
              </w:rPr>
            </w:pPr>
            <w:r w:rsidRPr="006D08AD">
              <w:rPr>
                <w:rFonts w:ascii="Calibri" w:hAnsi="Calibri" w:cs="Calibri"/>
                <w:sz w:val="22"/>
                <w:szCs w:val="22"/>
              </w:rPr>
              <w:t>Forma:</w:t>
            </w:r>
            <w:r w:rsidRPr="006D08AD">
              <w:rPr>
                <w:rFonts w:ascii="Calibri" w:hAnsi="Calibri" w:cs="Calibri"/>
                <w:sz w:val="22"/>
                <w:szCs w:val="22"/>
                <w:lang w:eastAsia="es-BO"/>
              </w:rPr>
              <w:t xml:space="preserve"> Cristalino</w:t>
            </w:r>
          </w:p>
          <w:p w:rsidR="001005A6" w:rsidRPr="006D08AD" w:rsidRDefault="001005A6" w:rsidP="001005A6">
            <w:pPr>
              <w:numPr>
                <w:ilvl w:val="0"/>
                <w:numId w:val="39"/>
              </w:numPr>
              <w:ind w:left="709"/>
              <w:rPr>
                <w:rFonts w:ascii="Calibri" w:hAnsi="Calibri" w:cs="Calibri"/>
                <w:sz w:val="22"/>
                <w:szCs w:val="22"/>
              </w:rPr>
            </w:pPr>
            <w:r w:rsidRPr="006D08AD">
              <w:rPr>
                <w:rFonts w:ascii="Calibri" w:hAnsi="Calibri" w:cs="Calibri"/>
                <w:sz w:val="22"/>
                <w:szCs w:val="22"/>
              </w:rPr>
              <w:t>Color:</w:t>
            </w:r>
            <w:r w:rsidRPr="006D08AD">
              <w:rPr>
                <w:rFonts w:ascii="Calibri" w:hAnsi="Calibri" w:cs="Calibri"/>
                <w:sz w:val="22"/>
                <w:szCs w:val="22"/>
                <w:lang w:eastAsia="es-BO"/>
              </w:rPr>
              <w:t xml:space="preserve"> Incoloro</w:t>
            </w:r>
          </w:p>
          <w:p w:rsidR="001005A6" w:rsidRPr="006D08AD" w:rsidRDefault="001005A6" w:rsidP="001005A6">
            <w:pPr>
              <w:numPr>
                <w:ilvl w:val="0"/>
                <w:numId w:val="39"/>
              </w:numPr>
              <w:ind w:left="709"/>
              <w:rPr>
                <w:rFonts w:ascii="Calibri" w:hAnsi="Calibri" w:cs="Calibri"/>
                <w:sz w:val="22"/>
                <w:szCs w:val="22"/>
              </w:rPr>
            </w:pPr>
            <w:r w:rsidRPr="006D08AD">
              <w:rPr>
                <w:rFonts w:ascii="Calibri" w:hAnsi="Calibri" w:cs="Calibri"/>
                <w:sz w:val="22"/>
                <w:szCs w:val="22"/>
              </w:rPr>
              <w:t xml:space="preserve">Olor: </w:t>
            </w:r>
            <w:r w:rsidRPr="006D08AD">
              <w:rPr>
                <w:rFonts w:ascii="Calibri" w:hAnsi="Calibri" w:cs="Calibri"/>
                <w:sz w:val="22"/>
                <w:szCs w:val="22"/>
                <w:lang w:eastAsia="es-BO"/>
              </w:rPr>
              <w:t xml:space="preserve">Inodoro </w:t>
            </w:r>
          </w:p>
          <w:p w:rsidR="001005A6" w:rsidRPr="006D08AD" w:rsidRDefault="001005A6" w:rsidP="001005A6">
            <w:pPr>
              <w:numPr>
                <w:ilvl w:val="0"/>
                <w:numId w:val="39"/>
              </w:numPr>
              <w:ind w:left="709"/>
              <w:rPr>
                <w:rFonts w:ascii="Calibri" w:hAnsi="Calibri" w:cs="Calibri"/>
                <w:sz w:val="22"/>
                <w:szCs w:val="22"/>
              </w:rPr>
            </w:pPr>
            <w:r w:rsidRPr="006D08AD">
              <w:rPr>
                <w:rFonts w:ascii="Calibri" w:hAnsi="Calibri" w:cs="Calibri"/>
                <w:sz w:val="22"/>
                <w:szCs w:val="22"/>
              </w:rPr>
              <w:t>pH: No Aplicable</w:t>
            </w:r>
          </w:p>
          <w:p w:rsidR="001005A6" w:rsidRPr="006D08AD" w:rsidRDefault="001005A6" w:rsidP="001005A6">
            <w:pPr>
              <w:numPr>
                <w:ilvl w:val="0"/>
                <w:numId w:val="39"/>
              </w:numPr>
              <w:ind w:left="709"/>
              <w:rPr>
                <w:rFonts w:ascii="Calibri" w:hAnsi="Calibri" w:cs="Calibri"/>
                <w:sz w:val="22"/>
                <w:szCs w:val="22"/>
              </w:rPr>
            </w:pPr>
            <w:r w:rsidRPr="006D08AD">
              <w:rPr>
                <w:rFonts w:ascii="Calibri" w:hAnsi="Calibri" w:cs="Calibri"/>
                <w:sz w:val="22"/>
                <w:szCs w:val="22"/>
              </w:rPr>
              <w:t>Densidad a 20 °C: 1.53 g/cm</w:t>
            </w:r>
            <w:r w:rsidRPr="006D08AD">
              <w:rPr>
                <w:rFonts w:ascii="Calibri" w:hAnsi="Calibri" w:cs="Calibri"/>
                <w:sz w:val="22"/>
                <w:szCs w:val="22"/>
                <w:vertAlign w:val="superscript"/>
              </w:rPr>
              <w:t>3</w:t>
            </w:r>
          </w:p>
          <w:p w:rsidR="001005A6" w:rsidRPr="006D08AD" w:rsidRDefault="001005A6" w:rsidP="001005A6">
            <w:pPr>
              <w:numPr>
                <w:ilvl w:val="0"/>
                <w:numId w:val="39"/>
              </w:numPr>
              <w:ind w:left="709"/>
              <w:rPr>
                <w:rFonts w:ascii="Calibri" w:hAnsi="Calibri" w:cs="Calibri"/>
                <w:sz w:val="22"/>
                <w:szCs w:val="22"/>
              </w:rPr>
            </w:pPr>
            <w:r w:rsidRPr="006D08AD">
              <w:rPr>
                <w:rFonts w:ascii="Calibri" w:hAnsi="Calibri" w:cs="Calibri"/>
                <w:sz w:val="22"/>
                <w:szCs w:val="22"/>
              </w:rPr>
              <w:t>Solubilidad en / Miscibilidad con Agua a 20 °C: 376 g/l</w:t>
            </w:r>
          </w:p>
          <w:p w:rsidR="001005A6" w:rsidRDefault="001005A6" w:rsidP="001005A6">
            <w:pPr>
              <w:numPr>
                <w:ilvl w:val="0"/>
                <w:numId w:val="39"/>
              </w:numPr>
              <w:ind w:left="709"/>
              <w:rPr>
                <w:rFonts w:ascii="Calibri" w:hAnsi="Calibri" w:cs="Calibri"/>
                <w:sz w:val="22"/>
                <w:szCs w:val="22"/>
              </w:rPr>
            </w:pPr>
            <w:r>
              <w:rPr>
                <w:rFonts w:ascii="Calibri" w:hAnsi="Calibri" w:cs="Calibri"/>
                <w:sz w:val="22"/>
                <w:szCs w:val="22"/>
              </w:rPr>
              <w:t>Presentación: frasco de 1 Kg.</w:t>
            </w:r>
          </w:p>
          <w:p w:rsidR="001005A6" w:rsidRPr="006D08AD" w:rsidRDefault="001005A6" w:rsidP="001005A6">
            <w:pPr>
              <w:numPr>
                <w:ilvl w:val="0"/>
                <w:numId w:val="39"/>
              </w:numPr>
              <w:ind w:left="709"/>
              <w:rPr>
                <w:rFonts w:ascii="Calibri" w:hAnsi="Calibri" w:cs="Calibri"/>
                <w:sz w:val="22"/>
                <w:szCs w:val="22"/>
              </w:rPr>
            </w:pPr>
            <w:r>
              <w:rPr>
                <w:rFonts w:ascii="Calibri" w:hAnsi="Calibri" w:cs="Calibri"/>
                <w:sz w:val="22"/>
                <w:szCs w:val="22"/>
              </w:rPr>
              <w:t>Grado de pureza: para análisis</w:t>
            </w:r>
          </w:p>
          <w:p w:rsidR="001005A6" w:rsidRPr="007046A4" w:rsidRDefault="001005A6" w:rsidP="0046536D">
            <w:pPr>
              <w:rPr>
                <w:rFonts w:ascii="Calibri" w:hAnsi="Calibri" w:cs="Arial"/>
                <w:sz w:val="22"/>
                <w:szCs w:val="22"/>
              </w:rPr>
            </w:pPr>
            <w:r w:rsidRPr="004C5E90">
              <w:rPr>
                <w:rFonts w:ascii="Calibri" w:hAnsi="Calibri" w:cs="Arial"/>
                <w:b/>
                <w:sz w:val="22"/>
                <w:szCs w:val="22"/>
              </w:rPr>
              <w:t>Nota:</w:t>
            </w:r>
            <w:r w:rsidRPr="004C5E90">
              <w:rPr>
                <w:rFonts w:ascii="Calibri" w:hAnsi="Calibri" w:cs="Arial"/>
                <w:sz w:val="22"/>
                <w:szCs w:val="22"/>
              </w:rPr>
              <w:t xml:space="preserve"> La densidad y la solubilidad puede presentar un rango aprox. +/-2%.</w:t>
            </w:r>
          </w:p>
          <w:p w:rsidR="001005A6" w:rsidRPr="006D08AD" w:rsidRDefault="001005A6" w:rsidP="0046536D">
            <w:pPr>
              <w:pStyle w:val="Prrafodelista"/>
              <w:tabs>
                <w:tab w:val="left" w:pos="6120"/>
              </w:tabs>
              <w:autoSpaceDE w:val="0"/>
              <w:autoSpaceDN w:val="0"/>
              <w:adjustRightInd w:val="0"/>
              <w:ind w:left="0"/>
              <w:contextualSpacing/>
              <w:jc w:val="both"/>
              <w:rPr>
                <w:rFonts w:ascii="Calibri" w:hAnsi="Calibri" w:cs="Calibri"/>
                <w:sz w:val="22"/>
                <w:szCs w:val="22"/>
                <w:u w:val="single"/>
                <w:lang w:eastAsia="es-BO"/>
              </w:rPr>
            </w:pPr>
            <w:r w:rsidRPr="006D08AD">
              <w:rPr>
                <w:rFonts w:ascii="Calibri" w:hAnsi="Calibri" w:cs="Calibri"/>
                <w:sz w:val="22"/>
                <w:szCs w:val="22"/>
                <w:u w:val="single"/>
                <w:lang w:eastAsia="es-BO"/>
              </w:rPr>
              <w:t>El proponente debe adjuntar a su propuesta la hoja de seguridad del producto</w:t>
            </w:r>
          </w:p>
          <w:p w:rsidR="001005A6" w:rsidRPr="006D08AD"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4316D6" w:rsidRDefault="001005A6" w:rsidP="0046536D">
            <w:pPr>
              <w:pStyle w:val="Prrafodelista"/>
              <w:autoSpaceDE w:val="0"/>
              <w:autoSpaceDN w:val="0"/>
              <w:adjustRightInd w:val="0"/>
              <w:ind w:left="0"/>
              <w:contextualSpacing/>
              <w:jc w:val="both"/>
              <w:rPr>
                <w:rFonts w:ascii="Calibri" w:hAnsi="Calibri" w:cs="Calibri"/>
                <w:b/>
                <w:sz w:val="22"/>
                <w:szCs w:val="22"/>
                <w:u w:val="single"/>
              </w:rPr>
            </w:pPr>
            <w:r w:rsidRPr="004316D6">
              <w:rPr>
                <w:rFonts w:ascii="Calibri" w:hAnsi="Calibri" w:cs="Calibri"/>
                <w:b/>
                <w:sz w:val="22"/>
                <w:szCs w:val="22"/>
              </w:rPr>
              <w:t xml:space="preserve">ITEM </w:t>
            </w:r>
            <w:r>
              <w:rPr>
                <w:rFonts w:ascii="Calibri" w:hAnsi="Calibri" w:cs="Calibri"/>
                <w:b/>
                <w:sz w:val="22"/>
                <w:szCs w:val="22"/>
              </w:rPr>
              <w:t>2</w:t>
            </w:r>
            <w:r w:rsidRPr="004316D6">
              <w:rPr>
                <w:rFonts w:ascii="Calibri" w:hAnsi="Calibri" w:cs="Calibri"/>
                <w:b/>
                <w:sz w:val="22"/>
                <w:szCs w:val="22"/>
              </w:rPr>
              <w:t xml:space="preserve">: </w:t>
            </w:r>
            <w:r w:rsidRPr="004316D6">
              <w:rPr>
                <w:rFonts w:ascii="Calibri" w:hAnsi="Calibri" w:cs="Calibri"/>
                <w:b/>
                <w:sz w:val="22"/>
                <w:szCs w:val="22"/>
                <w:u w:val="single"/>
              </w:rPr>
              <w:t>BIURET, NH2CONHCONH2, RG 98%</w:t>
            </w:r>
            <w:r>
              <w:rPr>
                <w:rFonts w:ascii="Calibri" w:hAnsi="Calibri" w:cs="Calibri"/>
                <w:b/>
                <w:sz w:val="22"/>
                <w:szCs w:val="22"/>
                <w:u w:val="single"/>
              </w:rPr>
              <w:t>.</w:t>
            </w:r>
          </w:p>
          <w:p w:rsidR="001005A6" w:rsidRPr="004316D6" w:rsidRDefault="001005A6" w:rsidP="0046536D">
            <w:pPr>
              <w:pStyle w:val="Prrafodelista"/>
              <w:autoSpaceDE w:val="0"/>
              <w:autoSpaceDN w:val="0"/>
              <w:adjustRightInd w:val="0"/>
              <w:ind w:left="0"/>
              <w:contextualSpacing/>
              <w:jc w:val="both"/>
              <w:rPr>
                <w:rFonts w:ascii="Calibri" w:hAnsi="Calibri" w:cs="Calibri"/>
                <w:b/>
                <w:sz w:val="22"/>
                <w:szCs w:val="22"/>
                <w:u w:val="single"/>
              </w:rPr>
            </w:pPr>
          </w:p>
          <w:p w:rsidR="001005A6" w:rsidRPr="006D08AD"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6D08AD">
              <w:rPr>
                <w:rFonts w:ascii="Calibri" w:hAnsi="Calibri" w:cs="Calibri"/>
                <w:sz w:val="22"/>
                <w:szCs w:val="22"/>
                <w:lang w:eastAsia="es-BO"/>
              </w:rPr>
              <w:t>Este reactivo deberá cumplir las siguientes propiedades físicas y químicas básicas :</w:t>
            </w:r>
          </w:p>
          <w:p w:rsidR="001005A6" w:rsidRPr="006D08AD" w:rsidRDefault="001005A6" w:rsidP="0046536D">
            <w:pPr>
              <w:pStyle w:val="Prrafodelista"/>
              <w:autoSpaceDE w:val="0"/>
              <w:autoSpaceDN w:val="0"/>
              <w:adjustRightInd w:val="0"/>
              <w:ind w:left="0"/>
              <w:contextualSpacing/>
              <w:jc w:val="both"/>
              <w:rPr>
                <w:rFonts w:ascii="Calibri" w:hAnsi="Calibri" w:cs="Calibri"/>
                <w:b/>
                <w:sz w:val="22"/>
                <w:szCs w:val="22"/>
                <w:u w:val="single"/>
              </w:rPr>
            </w:pPr>
          </w:p>
          <w:p w:rsidR="001005A6" w:rsidRPr="006D08AD" w:rsidRDefault="001005A6" w:rsidP="001005A6">
            <w:pPr>
              <w:numPr>
                <w:ilvl w:val="0"/>
                <w:numId w:val="39"/>
              </w:numPr>
              <w:ind w:left="709"/>
              <w:rPr>
                <w:rFonts w:ascii="Calibri" w:hAnsi="Calibri" w:cs="Calibri"/>
                <w:sz w:val="22"/>
                <w:szCs w:val="22"/>
              </w:rPr>
            </w:pPr>
            <w:r w:rsidRPr="006D08AD">
              <w:rPr>
                <w:rFonts w:ascii="Calibri" w:hAnsi="Calibri" w:cs="Calibri"/>
                <w:sz w:val="22"/>
                <w:szCs w:val="22"/>
              </w:rPr>
              <w:t>Forma:</w:t>
            </w:r>
            <w:r w:rsidRPr="006D08AD">
              <w:rPr>
                <w:rFonts w:ascii="Calibri" w:hAnsi="Calibri" w:cs="Calibri"/>
                <w:sz w:val="22"/>
                <w:szCs w:val="22"/>
                <w:lang w:eastAsia="es-BO"/>
              </w:rPr>
              <w:t xml:space="preserve"> Polvo</w:t>
            </w:r>
          </w:p>
          <w:p w:rsidR="001005A6" w:rsidRDefault="001005A6" w:rsidP="001005A6">
            <w:pPr>
              <w:numPr>
                <w:ilvl w:val="0"/>
                <w:numId w:val="39"/>
              </w:numPr>
              <w:ind w:left="709"/>
              <w:rPr>
                <w:rFonts w:ascii="Calibri" w:hAnsi="Calibri" w:cs="Calibri"/>
                <w:sz w:val="22"/>
                <w:szCs w:val="22"/>
              </w:rPr>
            </w:pPr>
            <w:r w:rsidRPr="006D08AD">
              <w:rPr>
                <w:rFonts w:ascii="Calibri" w:hAnsi="Calibri" w:cs="Calibri"/>
                <w:sz w:val="22"/>
                <w:szCs w:val="22"/>
              </w:rPr>
              <w:t>Color:</w:t>
            </w:r>
            <w:r w:rsidRPr="006D08AD">
              <w:rPr>
                <w:rFonts w:ascii="Calibri" w:hAnsi="Calibri" w:cs="Calibri"/>
                <w:sz w:val="22"/>
                <w:szCs w:val="22"/>
                <w:lang w:eastAsia="es-BO"/>
              </w:rPr>
              <w:t xml:space="preserve"> Crema</w:t>
            </w:r>
          </w:p>
          <w:p w:rsidR="001005A6" w:rsidRDefault="001005A6" w:rsidP="001005A6">
            <w:pPr>
              <w:numPr>
                <w:ilvl w:val="0"/>
                <w:numId w:val="39"/>
              </w:numPr>
              <w:ind w:left="709"/>
              <w:rPr>
                <w:rFonts w:ascii="Calibri" w:hAnsi="Calibri" w:cs="Calibri"/>
                <w:sz w:val="22"/>
                <w:szCs w:val="22"/>
              </w:rPr>
            </w:pPr>
            <w:r w:rsidRPr="004316D6">
              <w:rPr>
                <w:rFonts w:ascii="Calibri" w:hAnsi="Calibri" w:cs="Calibri"/>
                <w:sz w:val="22"/>
                <w:szCs w:val="22"/>
                <w:lang w:eastAsia="es-BO"/>
              </w:rPr>
              <w:t>Presentación: Frasco de 25 gr</w:t>
            </w:r>
          </w:p>
          <w:p w:rsidR="001005A6" w:rsidRPr="004316D6" w:rsidRDefault="001005A6" w:rsidP="001005A6">
            <w:pPr>
              <w:numPr>
                <w:ilvl w:val="0"/>
                <w:numId w:val="39"/>
              </w:numPr>
              <w:ind w:left="709"/>
              <w:rPr>
                <w:rFonts w:ascii="Calibri" w:hAnsi="Calibri" w:cs="Calibri"/>
                <w:sz w:val="22"/>
                <w:szCs w:val="22"/>
              </w:rPr>
            </w:pPr>
            <w:r w:rsidRPr="004316D6">
              <w:rPr>
                <w:rFonts w:ascii="Calibri" w:hAnsi="Calibri" w:cs="Calibri"/>
                <w:sz w:val="22"/>
                <w:szCs w:val="22"/>
                <w:lang w:eastAsia="es-BO"/>
              </w:rPr>
              <w:t>Pureza: ≥98.0%</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6D08AD"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6D08AD">
              <w:rPr>
                <w:rFonts w:ascii="Calibri" w:hAnsi="Calibri" w:cs="Calibri"/>
                <w:sz w:val="22"/>
                <w:szCs w:val="22"/>
                <w:u w:val="single"/>
                <w:lang w:eastAsia="es-BO"/>
              </w:rPr>
              <w:t>El proponente debe adjuntar a su propuesta la hoja de seguridad del producto</w:t>
            </w:r>
          </w:p>
          <w:p w:rsidR="001005A6" w:rsidRPr="006D08AD"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4316D6" w:rsidRDefault="001005A6" w:rsidP="0046536D">
            <w:pPr>
              <w:jc w:val="both"/>
              <w:rPr>
                <w:rFonts w:ascii="Calibri" w:hAnsi="Calibri" w:cs="Calibri"/>
                <w:b/>
                <w:sz w:val="22"/>
                <w:szCs w:val="22"/>
                <w:u w:val="single"/>
                <w:lang w:val="es-BO"/>
              </w:rPr>
            </w:pPr>
            <w:r w:rsidRPr="004316D6">
              <w:rPr>
                <w:rFonts w:ascii="Calibri" w:hAnsi="Calibri" w:cs="Calibri"/>
                <w:b/>
                <w:sz w:val="22"/>
                <w:szCs w:val="22"/>
                <w:lang w:val="es-BO"/>
              </w:rPr>
              <w:lastRenderedPageBreak/>
              <w:t>ITEM</w:t>
            </w:r>
            <w:r>
              <w:rPr>
                <w:rFonts w:ascii="Calibri" w:hAnsi="Calibri" w:cs="Calibri"/>
                <w:b/>
                <w:sz w:val="22"/>
                <w:szCs w:val="22"/>
                <w:lang w:val="es-BO"/>
              </w:rPr>
              <w:t xml:space="preserve"> 3</w:t>
            </w:r>
            <w:r w:rsidRPr="004316D6">
              <w:rPr>
                <w:rFonts w:ascii="Calibri" w:hAnsi="Calibri" w:cs="Calibri"/>
                <w:b/>
                <w:sz w:val="22"/>
                <w:szCs w:val="22"/>
                <w:lang w:val="es-BO"/>
              </w:rPr>
              <w:t xml:space="preserve">: </w:t>
            </w:r>
            <w:r w:rsidRPr="00DD2011">
              <w:rPr>
                <w:rFonts w:ascii="Calibri" w:hAnsi="Calibri" w:cs="Calibri"/>
                <w:b/>
                <w:sz w:val="22"/>
                <w:szCs w:val="22"/>
                <w:u w:val="single"/>
                <w:lang w:val="es-BO"/>
              </w:rPr>
              <w:t xml:space="preserve">SULFATO DE COBRE (II) </w:t>
            </w:r>
            <w:r>
              <w:rPr>
                <w:rFonts w:ascii="Calibri" w:hAnsi="Calibri" w:cs="Calibri"/>
                <w:b/>
                <w:sz w:val="22"/>
                <w:szCs w:val="22"/>
                <w:u w:val="single"/>
                <w:lang w:val="es-BO"/>
              </w:rPr>
              <w:t xml:space="preserve">PENTAHIDRATADO, </w:t>
            </w:r>
            <w:r w:rsidRPr="00DD2011">
              <w:rPr>
                <w:rFonts w:ascii="Calibri" w:hAnsi="Calibri" w:cs="Calibri"/>
                <w:b/>
                <w:sz w:val="22"/>
                <w:szCs w:val="22"/>
                <w:u w:val="single"/>
                <w:lang w:val="es-BO"/>
              </w:rPr>
              <w:t>CUSO4•5H2O</w:t>
            </w:r>
            <w:r>
              <w:rPr>
                <w:rFonts w:ascii="Calibri" w:hAnsi="Calibri" w:cs="Calibri"/>
                <w:b/>
                <w:sz w:val="22"/>
                <w:szCs w:val="22"/>
                <w:u w:val="single"/>
                <w:lang w:val="es-BO"/>
              </w:rPr>
              <w:t>.</w:t>
            </w:r>
            <w:r w:rsidRPr="004316D6">
              <w:rPr>
                <w:rFonts w:ascii="Calibri" w:hAnsi="Calibri" w:cs="Calibri"/>
                <w:b/>
                <w:sz w:val="22"/>
                <w:szCs w:val="22"/>
                <w:u w:val="single"/>
                <w:lang w:val="es-BO"/>
              </w:rPr>
              <w:t xml:space="preserve"> </w:t>
            </w:r>
          </w:p>
          <w:p w:rsidR="001005A6" w:rsidRPr="004316D6" w:rsidRDefault="001005A6" w:rsidP="0046536D">
            <w:pPr>
              <w:jc w:val="both"/>
              <w:rPr>
                <w:rFonts w:ascii="Calibri" w:hAnsi="Calibri" w:cs="Calibri"/>
                <w:b/>
                <w:sz w:val="22"/>
                <w:szCs w:val="22"/>
                <w:u w:val="single"/>
                <w:lang w:val="es-BO"/>
              </w:rPr>
            </w:pPr>
          </w:p>
          <w:p w:rsidR="001005A6" w:rsidRPr="006D08AD"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C1452C">
              <w:rPr>
                <w:rFonts w:ascii="Calibri" w:hAnsi="Calibri" w:cs="Calibri"/>
                <w:sz w:val="22"/>
                <w:szCs w:val="22"/>
                <w:u w:val="single"/>
                <w:lang w:eastAsia="es-BO"/>
              </w:rPr>
              <w:t>Este reactivo deberá cumplir las siguientes propieda</w:t>
            </w:r>
            <w:r>
              <w:rPr>
                <w:rFonts w:ascii="Calibri" w:hAnsi="Calibri" w:cs="Calibri"/>
                <w:sz w:val="22"/>
                <w:szCs w:val="22"/>
                <w:u w:val="single"/>
                <w:lang w:eastAsia="es-BO"/>
              </w:rPr>
              <w:t xml:space="preserve">des físicas y químicas básicas </w:t>
            </w:r>
            <w:r w:rsidRPr="006D08AD">
              <w:rPr>
                <w:rFonts w:ascii="Calibri" w:hAnsi="Calibri" w:cs="Calibri"/>
                <w:sz w:val="22"/>
                <w:szCs w:val="22"/>
                <w:lang w:eastAsia="es-BO"/>
              </w:rPr>
              <w:t>:</w:t>
            </w:r>
          </w:p>
          <w:p w:rsidR="001005A6" w:rsidRPr="006D08AD" w:rsidRDefault="001005A6" w:rsidP="0046536D">
            <w:pPr>
              <w:pStyle w:val="Prrafodelista"/>
              <w:autoSpaceDE w:val="0"/>
              <w:autoSpaceDN w:val="0"/>
              <w:adjustRightInd w:val="0"/>
              <w:ind w:left="0"/>
              <w:contextualSpacing/>
              <w:jc w:val="both"/>
              <w:rPr>
                <w:rFonts w:ascii="Calibri" w:hAnsi="Calibri" w:cs="Calibri"/>
                <w:b/>
                <w:sz w:val="22"/>
                <w:szCs w:val="22"/>
                <w:u w:val="single"/>
              </w:rPr>
            </w:pPr>
          </w:p>
          <w:p w:rsidR="001005A6" w:rsidRPr="006D08AD" w:rsidRDefault="001005A6" w:rsidP="001005A6">
            <w:pPr>
              <w:numPr>
                <w:ilvl w:val="0"/>
                <w:numId w:val="39"/>
              </w:numPr>
              <w:ind w:left="709"/>
              <w:rPr>
                <w:rFonts w:ascii="Calibri" w:hAnsi="Calibri" w:cs="Calibri"/>
                <w:sz w:val="22"/>
                <w:szCs w:val="22"/>
              </w:rPr>
            </w:pPr>
            <w:r w:rsidRPr="006D08AD">
              <w:rPr>
                <w:rFonts w:ascii="Calibri" w:hAnsi="Calibri" w:cs="Calibri"/>
                <w:sz w:val="22"/>
                <w:szCs w:val="22"/>
              </w:rPr>
              <w:t>Forma:</w:t>
            </w:r>
            <w:r w:rsidRPr="006D08AD">
              <w:rPr>
                <w:rFonts w:ascii="Calibri" w:hAnsi="Calibri" w:cs="Calibri"/>
                <w:sz w:val="22"/>
                <w:szCs w:val="22"/>
                <w:lang w:eastAsia="es-BO"/>
              </w:rPr>
              <w:t xml:space="preserve"> Cristalino</w:t>
            </w:r>
          </w:p>
          <w:p w:rsidR="001005A6" w:rsidRPr="006D08AD" w:rsidRDefault="001005A6" w:rsidP="001005A6">
            <w:pPr>
              <w:numPr>
                <w:ilvl w:val="0"/>
                <w:numId w:val="39"/>
              </w:numPr>
              <w:ind w:left="709"/>
              <w:rPr>
                <w:rFonts w:ascii="Calibri" w:hAnsi="Calibri" w:cs="Calibri"/>
                <w:sz w:val="22"/>
                <w:szCs w:val="22"/>
              </w:rPr>
            </w:pPr>
            <w:r w:rsidRPr="006D08AD">
              <w:rPr>
                <w:rFonts w:ascii="Calibri" w:hAnsi="Calibri" w:cs="Calibri"/>
                <w:sz w:val="22"/>
                <w:szCs w:val="22"/>
              </w:rPr>
              <w:t>Color:</w:t>
            </w:r>
            <w:r w:rsidRPr="006D08AD">
              <w:rPr>
                <w:rFonts w:ascii="Calibri" w:hAnsi="Calibri" w:cs="Calibri"/>
                <w:sz w:val="22"/>
                <w:szCs w:val="22"/>
                <w:lang w:eastAsia="es-BO"/>
              </w:rPr>
              <w:t xml:space="preserve"> Azul</w:t>
            </w:r>
          </w:p>
          <w:p w:rsidR="001005A6" w:rsidRPr="006D08AD" w:rsidRDefault="001005A6" w:rsidP="001005A6">
            <w:pPr>
              <w:numPr>
                <w:ilvl w:val="0"/>
                <w:numId w:val="39"/>
              </w:numPr>
              <w:ind w:left="709"/>
              <w:rPr>
                <w:rFonts w:ascii="Calibri" w:hAnsi="Calibri" w:cs="Calibri"/>
                <w:sz w:val="22"/>
                <w:szCs w:val="22"/>
              </w:rPr>
            </w:pPr>
            <w:r w:rsidRPr="006D08AD">
              <w:rPr>
                <w:rFonts w:ascii="Calibri" w:hAnsi="Calibri" w:cs="Calibri"/>
                <w:sz w:val="22"/>
                <w:szCs w:val="22"/>
              </w:rPr>
              <w:t>Olor:</w:t>
            </w:r>
            <w:r w:rsidRPr="006D08AD">
              <w:rPr>
                <w:rFonts w:ascii="Calibri" w:hAnsi="Calibri" w:cs="Calibri"/>
                <w:sz w:val="22"/>
                <w:szCs w:val="22"/>
                <w:lang w:eastAsia="es-BO"/>
              </w:rPr>
              <w:t xml:space="preserve"> Sin Datos Disponibles</w:t>
            </w:r>
          </w:p>
          <w:p w:rsidR="001005A6" w:rsidRPr="006D08AD" w:rsidRDefault="001005A6" w:rsidP="001005A6">
            <w:pPr>
              <w:numPr>
                <w:ilvl w:val="0"/>
                <w:numId w:val="39"/>
              </w:numPr>
              <w:ind w:left="709"/>
              <w:rPr>
                <w:rFonts w:ascii="Calibri" w:hAnsi="Calibri" w:cs="Calibri"/>
                <w:sz w:val="22"/>
                <w:szCs w:val="22"/>
              </w:rPr>
            </w:pPr>
            <w:r w:rsidRPr="006D08AD">
              <w:rPr>
                <w:rFonts w:ascii="Calibri" w:hAnsi="Calibri" w:cs="Calibri"/>
                <w:sz w:val="22"/>
                <w:szCs w:val="22"/>
              </w:rPr>
              <w:t xml:space="preserve">pH: </w:t>
            </w:r>
            <w:r w:rsidRPr="006D08AD">
              <w:rPr>
                <w:rFonts w:ascii="Calibri" w:hAnsi="Calibri" w:cs="Calibri"/>
                <w:sz w:val="22"/>
                <w:szCs w:val="22"/>
                <w:lang w:eastAsia="es-BO"/>
              </w:rPr>
              <w:t>3,7 - 4,5 a 50 g/l a 25 °C</w:t>
            </w:r>
          </w:p>
          <w:p w:rsidR="001005A6" w:rsidRDefault="001005A6" w:rsidP="001005A6">
            <w:pPr>
              <w:numPr>
                <w:ilvl w:val="0"/>
                <w:numId w:val="39"/>
              </w:numPr>
              <w:ind w:left="709"/>
              <w:rPr>
                <w:rFonts w:ascii="Calibri" w:hAnsi="Calibri" w:cs="Calibri"/>
                <w:sz w:val="22"/>
                <w:szCs w:val="22"/>
              </w:rPr>
            </w:pPr>
            <w:r w:rsidRPr="006D08AD">
              <w:rPr>
                <w:rFonts w:ascii="Calibri" w:hAnsi="Calibri" w:cs="Calibri"/>
                <w:sz w:val="22"/>
                <w:szCs w:val="22"/>
              </w:rPr>
              <w:t xml:space="preserve">Densidad Relativa: </w:t>
            </w:r>
            <w:r w:rsidRPr="006D08AD">
              <w:rPr>
                <w:rFonts w:ascii="Calibri" w:hAnsi="Calibri" w:cs="Calibri"/>
                <w:sz w:val="22"/>
                <w:szCs w:val="22"/>
                <w:lang w:eastAsia="es-BO"/>
              </w:rPr>
              <w:t>2,284 g/cm3</w:t>
            </w:r>
          </w:p>
          <w:p w:rsidR="001005A6" w:rsidRDefault="001005A6" w:rsidP="001005A6">
            <w:pPr>
              <w:numPr>
                <w:ilvl w:val="0"/>
                <w:numId w:val="39"/>
              </w:numPr>
              <w:ind w:left="709"/>
              <w:rPr>
                <w:rFonts w:ascii="Calibri" w:hAnsi="Calibri" w:cs="Calibri"/>
                <w:sz w:val="22"/>
                <w:szCs w:val="22"/>
              </w:rPr>
            </w:pPr>
            <w:r>
              <w:rPr>
                <w:rFonts w:ascii="Calibri" w:hAnsi="Calibri" w:cs="Calibri"/>
                <w:sz w:val="22"/>
                <w:szCs w:val="22"/>
                <w:lang w:eastAsia="es-BO"/>
              </w:rPr>
              <w:t>Pureza: grado analítico para análisis</w:t>
            </w:r>
          </w:p>
          <w:p w:rsidR="001005A6" w:rsidRPr="006D08AD" w:rsidRDefault="001005A6" w:rsidP="001005A6">
            <w:pPr>
              <w:numPr>
                <w:ilvl w:val="0"/>
                <w:numId w:val="39"/>
              </w:numPr>
              <w:ind w:left="709"/>
              <w:rPr>
                <w:rFonts w:ascii="Calibri" w:hAnsi="Calibri" w:cs="Calibri"/>
                <w:sz w:val="22"/>
                <w:szCs w:val="22"/>
              </w:rPr>
            </w:pPr>
            <w:r>
              <w:rPr>
                <w:rFonts w:ascii="Calibri" w:hAnsi="Calibri" w:cs="Calibri"/>
                <w:sz w:val="22"/>
                <w:szCs w:val="22"/>
                <w:lang w:eastAsia="es-BO"/>
              </w:rPr>
              <w:t>Presentación: frasco de 500gr mínimo</w:t>
            </w:r>
          </w:p>
          <w:p w:rsidR="001005A6" w:rsidRPr="004C5E90"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La densidad puede presentar un rango aprox. +/-2%.</w:t>
            </w:r>
          </w:p>
          <w:p w:rsidR="001005A6" w:rsidRPr="006D08AD" w:rsidRDefault="001005A6" w:rsidP="0046536D">
            <w:pPr>
              <w:rPr>
                <w:rFonts w:ascii="Calibri" w:hAnsi="Calibri" w:cs="Calibri"/>
                <w:sz w:val="22"/>
                <w:szCs w:val="22"/>
              </w:rPr>
            </w:pPr>
            <w:r w:rsidRPr="006D08AD">
              <w:rPr>
                <w:rFonts w:ascii="Calibri" w:hAnsi="Calibri" w:cs="Calibri"/>
                <w:sz w:val="22"/>
                <w:szCs w:val="22"/>
                <w:u w:val="single"/>
                <w:lang w:eastAsia="es-BO"/>
              </w:rPr>
              <w:t xml:space="preserve">El proponente debe adjuntar a </w:t>
            </w:r>
            <w:r>
              <w:rPr>
                <w:rFonts w:ascii="Calibri" w:hAnsi="Calibri" w:cs="Calibri"/>
                <w:sz w:val="22"/>
                <w:szCs w:val="22"/>
                <w:u w:val="single"/>
                <w:lang w:eastAsia="es-BO"/>
              </w:rPr>
              <w:t xml:space="preserve">su propuesta la </w:t>
            </w:r>
            <w:r w:rsidRPr="006D08AD">
              <w:rPr>
                <w:rFonts w:ascii="Calibri" w:hAnsi="Calibri" w:cs="Calibri"/>
                <w:sz w:val="22"/>
                <w:szCs w:val="22"/>
                <w:u w:val="single"/>
                <w:lang w:eastAsia="es-BO"/>
              </w:rPr>
              <w:t>hoja de seguridad del producto</w:t>
            </w:r>
          </w:p>
          <w:p w:rsidR="001005A6" w:rsidRPr="006D08AD"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EA29D3"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t>ITEM 4</w:t>
            </w:r>
            <w:r w:rsidRPr="00EA29D3">
              <w:rPr>
                <w:rFonts w:ascii="Calibri" w:hAnsi="Calibri" w:cs="Calibri"/>
                <w:b/>
                <w:sz w:val="22"/>
                <w:szCs w:val="22"/>
                <w:lang w:val="es-BO"/>
              </w:rPr>
              <w:t>:</w:t>
            </w:r>
            <w:r>
              <w:rPr>
                <w:rFonts w:ascii="Calibri" w:hAnsi="Calibri" w:cs="Calibri"/>
                <w:b/>
                <w:sz w:val="22"/>
                <w:szCs w:val="22"/>
                <w:lang w:val="es-BO"/>
              </w:rPr>
              <w:t xml:space="preserve"> </w:t>
            </w:r>
            <w:r w:rsidRPr="00EA29D3">
              <w:rPr>
                <w:rFonts w:ascii="Calibri" w:hAnsi="Calibri" w:cs="Calibri"/>
                <w:b/>
                <w:sz w:val="22"/>
                <w:szCs w:val="22"/>
                <w:u w:val="single"/>
                <w:lang w:val="es-BO"/>
              </w:rPr>
              <w:t>SOLUCION</w:t>
            </w:r>
            <w:r>
              <w:rPr>
                <w:rFonts w:ascii="Calibri" w:hAnsi="Calibri" w:cs="Calibri"/>
                <w:b/>
                <w:sz w:val="22"/>
                <w:szCs w:val="22"/>
                <w:u w:val="single"/>
                <w:lang w:val="es-BO"/>
              </w:rPr>
              <w:t xml:space="preserve"> DE</w:t>
            </w:r>
            <w:r w:rsidRPr="00EA29D3">
              <w:rPr>
                <w:rFonts w:ascii="Calibri" w:hAnsi="Calibri" w:cs="Calibri"/>
                <w:b/>
                <w:sz w:val="22"/>
                <w:szCs w:val="22"/>
                <w:lang w:val="es-BO"/>
              </w:rPr>
              <w:t xml:space="preserve"> </w:t>
            </w:r>
            <w:r w:rsidRPr="00EA29D3">
              <w:rPr>
                <w:rFonts w:ascii="Calibri" w:hAnsi="Calibri" w:cs="Calibri"/>
                <w:b/>
                <w:sz w:val="22"/>
                <w:szCs w:val="22"/>
                <w:u w:val="single"/>
                <w:lang w:val="es-BO"/>
              </w:rPr>
              <w:t xml:space="preserve">FORMALDEHIDO, HCHO, </w:t>
            </w:r>
            <w:r>
              <w:rPr>
                <w:rFonts w:ascii="Calibri" w:hAnsi="Calibri" w:cs="Calibri"/>
                <w:b/>
                <w:sz w:val="22"/>
                <w:szCs w:val="22"/>
                <w:u w:val="single"/>
                <w:lang w:val="es-BO"/>
              </w:rPr>
              <w:t>37%</w:t>
            </w:r>
          </w:p>
          <w:p w:rsidR="001005A6" w:rsidRPr="00171D76" w:rsidRDefault="001005A6" w:rsidP="0046536D">
            <w:pPr>
              <w:jc w:val="both"/>
              <w:rPr>
                <w:rFonts w:ascii="Calibri" w:hAnsi="Calibri" w:cs="Calibri"/>
                <w:b/>
                <w:sz w:val="22"/>
                <w:szCs w:val="22"/>
                <w:u w:val="single"/>
                <w:lang w:val="es-BO"/>
              </w:rPr>
            </w:pPr>
          </w:p>
          <w:p w:rsidR="001005A6" w:rsidRPr="006D08AD"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2D66D3">
              <w:rPr>
                <w:rFonts w:ascii="Calibri" w:hAnsi="Calibri" w:cs="Calibri"/>
                <w:sz w:val="22"/>
                <w:szCs w:val="22"/>
                <w:u w:val="single"/>
                <w:lang w:eastAsia="es-BO"/>
              </w:rPr>
              <w:t>Este reactivo deberá cumplir las siguientes propiedades fís</w:t>
            </w:r>
            <w:r>
              <w:rPr>
                <w:rFonts w:ascii="Calibri" w:hAnsi="Calibri" w:cs="Calibri"/>
                <w:sz w:val="22"/>
                <w:szCs w:val="22"/>
                <w:u w:val="single"/>
                <w:lang w:eastAsia="es-BO"/>
              </w:rPr>
              <w:t xml:space="preserve">icas y químicas básicas </w:t>
            </w:r>
            <w:r w:rsidRPr="006D08AD">
              <w:rPr>
                <w:rFonts w:ascii="Calibri" w:hAnsi="Calibri" w:cs="Calibri"/>
                <w:sz w:val="22"/>
                <w:szCs w:val="22"/>
                <w:lang w:eastAsia="es-BO"/>
              </w:rPr>
              <w:t>:</w:t>
            </w:r>
          </w:p>
          <w:p w:rsidR="001005A6" w:rsidRPr="006D08AD" w:rsidRDefault="001005A6" w:rsidP="0046536D">
            <w:pPr>
              <w:pStyle w:val="Prrafodelista"/>
              <w:autoSpaceDE w:val="0"/>
              <w:autoSpaceDN w:val="0"/>
              <w:adjustRightInd w:val="0"/>
              <w:ind w:left="0"/>
              <w:contextualSpacing/>
              <w:jc w:val="both"/>
              <w:rPr>
                <w:rFonts w:ascii="Calibri" w:hAnsi="Calibri" w:cs="Calibri"/>
                <w:b/>
                <w:sz w:val="22"/>
                <w:szCs w:val="22"/>
                <w:u w:val="single"/>
              </w:rPr>
            </w:pPr>
          </w:p>
          <w:p w:rsidR="001005A6" w:rsidRPr="006D08AD" w:rsidRDefault="001005A6" w:rsidP="001005A6">
            <w:pPr>
              <w:numPr>
                <w:ilvl w:val="0"/>
                <w:numId w:val="39"/>
              </w:numPr>
              <w:ind w:left="709"/>
              <w:rPr>
                <w:rFonts w:ascii="Calibri" w:hAnsi="Calibri" w:cs="Calibri"/>
                <w:sz w:val="22"/>
                <w:szCs w:val="22"/>
              </w:rPr>
            </w:pPr>
            <w:r w:rsidRPr="006D08AD">
              <w:rPr>
                <w:rFonts w:ascii="Calibri" w:hAnsi="Calibri" w:cs="Calibri"/>
                <w:sz w:val="22"/>
                <w:szCs w:val="22"/>
              </w:rPr>
              <w:t>Forma:</w:t>
            </w:r>
            <w:r w:rsidRPr="006D08AD">
              <w:rPr>
                <w:rFonts w:ascii="Calibri" w:hAnsi="Calibri" w:cs="Calibri"/>
                <w:sz w:val="22"/>
                <w:szCs w:val="22"/>
                <w:lang w:eastAsia="es-BO"/>
              </w:rPr>
              <w:t xml:space="preserve"> Liquido</w:t>
            </w:r>
          </w:p>
          <w:p w:rsidR="001005A6" w:rsidRPr="006D08AD" w:rsidRDefault="001005A6" w:rsidP="001005A6">
            <w:pPr>
              <w:numPr>
                <w:ilvl w:val="0"/>
                <w:numId w:val="39"/>
              </w:numPr>
              <w:ind w:left="709"/>
              <w:rPr>
                <w:rFonts w:ascii="Calibri" w:hAnsi="Calibri" w:cs="Calibri"/>
                <w:sz w:val="22"/>
                <w:szCs w:val="22"/>
              </w:rPr>
            </w:pPr>
            <w:r w:rsidRPr="006D08AD">
              <w:rPr>
                <w:rFonts w:ascii="Calibri" w:hAnsi="Calibri" w:cs="Calibri"/>
                <w:sz w:val="22"/>
                <w:szCs w:val="22"/>
              </w:rPr>
              <w:t>Color:</w:t>
            </w:r>
            <w:r w:rsidRPr="006D08AD">
              <w:rPr>
                <w:rFonts w:ascii="Calibri" w:hAnsi="Calibri" w:cs="Calibri"/>
                <w:sz w:val="22"/>
                <w:szCs w:val="22"/>
                <w:lang w:eastAsia="es-BO"/>
              </w:rPr>
              <w:t xml:space="preserve"> Incoloro</w:t>
            </w:r>
          </w:p>
          <w:p w:rsidR="001005A6" w:rsidRPr="006D08AD" w:rsidRDefault="001005A6" w:rsidP="001005A6">
            <w:pPr>
              <w:numPr>
                <w:ilvl w:val="0"/>
                <w:numId w:val="39"/>
              </w:numPr>
              <w:ind w:left="709"/>
              <w:rPr>
                <w:rFonts w:ascii="Calibri" w:hAnsi="Calibri" w:cs="Calibri"/>
                <w:sz w:val="22"/>
                <w:szCs w:val="22"/>
              </w:rPr>
            </w:pPr>
            <w:r w:rsidRPr="006D08AD">
              <w:rPr>
                <w:rFonts w:ascii="Calibri" w:hAnsi="Calibri" w:cs="Calibri"/>
                <w:sz w:val="22"/>
                <w:szCs w:val="22"/>
              </w:rPr>
              <w:t>Olor:</w:t>
            </w:r>
            <w:r w:rsidRPr="006D08AD">
              <w:rPr>
                <w:rFonts w:ascii="Calibri" w:hAnsi="Calibri" w:cs="Calibri"/>
                <w:sz w:val="22"/>
                <w:szCs w:val="22"/>
                <w:lang w:eastAsia="es-BO"/>
              </w:rPr>
              <w:t xml:space="preserve"> Penetrante </w:t>
            </w:r>
          </w:p>
          <w:p w:rsidR="001005A6" w:rsidRPr="006D08AD" w:rsidRDefault="001005A6" w:rsidP="001005A6">
            <w:pPr>
              <w:numPr>
                <w:ilvl w:val="0"/>
                <w:numId w:val="39"/>
              </w:numPr>
              <w:ind w:left="709"/>
              <w:rPr>
                <w:rFonts w:ascii="Calibri" w:hAnsi="Calibri" w:cs="Calibri"/>
                <w:sz w:val="22"/>
                <w:szCs w:val="22"/>
              </w:rPr>
            </w:pPr>
            <w:r w:rsidRPr="006D08AD">
              <w:rPr>
                <w:rFonts w:ascii="Calibri" w:hAnsi="Calibri" w:cs="Calibri"/>
                <w:sz w:val="22"/>
                <w:szCs w:val="22"/>
              </w:rPr>
              <w:t xml:space="preserve">pH: </w:t>
            </w:r>
            <w:r w:rsidRPr="006D08AD">
              <w:rPr>
                <w:rFonts w:ascii="Calibri" w:hAnsi="Calibri" w:cs="Calibri"/>
                <w:sz w:val="22"/>
                <w:szCs w:val="22"/>
                <w:lang w:eastAsia="es-BO"/>
              </w:rPr>
              <w:t xml:space="preserve">No Determinado </w:t>
            </w:r>
          </w:p>
          <w:p w:rsidR="001005A6" w:rsidRPr="006D08AD" w:rsidRDefault="001005A6" w:rsidP="001005A6">
            <w:pPr>
              <w:numPr>
                <w:ilvl w:val="0"/>
                <w:numId w:val="39"/>
              </w:numPr>
              <w:ind w:left="709"/>
              <w:rPr>
                <w:rFonts w:ascii="Calibri" w:hAnsi="Calibri" w:cs="Calibri"/>
                <w:sz w:val="22"/>
                <w:szCs w:val="22"/>
              </w:rPr>
            </w:pPr>
            <w:r w:rsidRPr="006D08AD">
              <w:rPr>
                <w:rFonts w:ascii="Calibri" w:hAnsi="Calibri" w:cs="Calibri"/>
                <w:sz w:val="22"/>
                <w:szCs w:val="22"/>
              </w:rPr>
              <w:t>Densidad a 20 °C: 1.09 g/cm</w:t>
            </w:r>
            <w:r w:rsidRPr="006D08AD">
              <w:rPr>
                <w:rFonts w:ascii="Calibri" w:hAnsi="Calibri" w:cs="Calibri"/>
                <w:sz w:val="22"/>
                <w:szCs w:val="22"/>
                <w:vertAlign w:val="superscript"/>
              </w:rPr>
              <w:t>3</w:t>
            </w:r>
          </w:p>
          <w:p w:rsidR="001005A6" w:rsidRPr="006D08AD" w:rsidRDefault="001005A6" w:rsidP="001005A6">
            <w:pPr>
              <w:numPr>
                <w:ilvl w:val="0"/>
                <w:numId w:val="39"/>
              </w:numPr>
              <w:ind w:left="709"/>
              <w:rPr>
                <w:rFonts w:ascii="Calibri" w:hAnsi="Calibri" w:cs="Calibri"/>
                <w:sz w:val="22"/>
                <w:szCs w:val="22"/>
              </w:rPr>
            </w:pPr>
            <w:r w:rsidRPr="006D08AD">
              <w:rPr>
                <w:rFonts w:ascii="Calibri" w:hAnsi="Calibri" w:cs="Calibri"/>
                <w:sz w:val="22"/>
                <w:szCs w:val="22"/>
              </w:rPr>
              <w:t xml:space="preserve">Solubilidad en / Miscibilidad con Agua: </w:t>
            </w:r>
            <w:r w:rsidRPr="006D08AD">
              <w:rPr>
                <w:rFonts w:ascii="Calibri" w:hAnsi="Calibri" w:cs="Calibri"/>
                <w:sz w:val="22"/>
                <w:szCs w:val="22"/>
                <w:lang w:eastAsia="es-BO"/>
              </w:rPr>
              <w:t>Completamente Mezclable</w:t>
            </w:r>
          </w:p>
          <w:p w:rsidR="001005A6" w:rsidRDefault="001005A6" w:rsidP="001005A6">
            <w:pPr>
              <w:numPr>
                <w:ilvl w:val="0"/>
                <w:numId w:val="39"/>
              </w:numPr>
              <w:ind w:left="709"/>
              <w:rPr>
                <w:rFonts w:ascii="Calibri" w:hAnsi="Calibri" w:cs="Calibri"/>
                <w:sz w:val="22"/>
                <w:szCs w:val="22"/>
              </w:rPr>
            </w:pPr>
            <w:r w:rsidRPr="006D08AD">
              <w:rPr>
                <w:rFonts w:ascii="Calibri" w:hAnsi="Calibri" w:cs="Calibri"/>
                <w:sz w:val="22"/>
                <w:szCs w:val="22"/>
              </w:rPr>
              <w:t xml:space="preserve">Concentración: </w:t>
            </w:r>
            <w:r>
              <w:rPr>
                <w:rFonts w:ascii="Calibri" w:hAnsi="Calibri" w:cs="Calibri"/>
                <w:sz w:val="22"/>
                <w:szCs w:val="22"/>
              </w:rPr>
              <w:t>37% mínimo</w:t>
            </w:r>
          </w:p>
          <w:p w:rsidR="001005A6" w:rsidRDefault="001005A6" w:rsidP="001005A6">
            <w:pPr>
              <w:numPr>
                <w:ilvl w:val="0"/>
                <w:numId w:val="39"/>
              </w:numPr>
              <w:ind w:left="709"/>
              <w:rPr>
                <w:rFonts w:ascii="Calibri" w:hAnsi="Calibri" w:cs="Calibri"/>
                <w:sz w:val="22"/>
                <w:szCs w:val="22"/>
              </w:rPr>
            </w:pPr>
            <w:r>
              <w:rPr>
                <w:rFonts w:ascii="Calibri" w:hAnsi="Calibri" w:cs="Calibri"/>
                <w:sz w:val="22"/>
                <w:szCs w:val="22"/>
              </w:rPr>
              <w:t>Presentación: frasco de 1 litro</w:t>
            </w:r>
          </w:p>
          <w:p w:rsidR="001005A6" w:rsidRPr="004C5E90"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La densidad puede presentar un rango aprox. +/-2%.</w:t>
            </w:r>
          </w:p>
          <w:p w:rsidR="001005A6" w:rsidRPr="006D08AD"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6D08AD">
              <w:rPr>
                <w:rFonts w:ascii="Calibri" w:hAnsi="Calibri" w:cs="Calibri"/>
                <w:sz w:val="22"/>
                <w:szCs w:val="22"/>
                <w:u w:val="single"/>
                <w:lang w:eastAsia="es-BO"/>
              </w:rPr>
              <w:t>El proponente debe adjuntar a su propuesta la hoja de seguridad del producto</w:t>
            </w:r>
          </w:p>
          <w:p w:rsidR="001005A6" w:rsidRPr="006D08AD" w:rsidRDefault="001005A6" w:rsidP="0046536D">
            <w:pPr>
              <w:rPr>
                <w:rFonts w:ascii="Calibri" w:hAnsi="Calibri" w:cs="Calibri"/>
                <w:sz w:val="22"/>
                <w:szCs w:val="22"/>
              </w:rPr>
            </w:pPr>
          </w:p>
          <w:p w:rsidR="001005A6" w:rsidRPr="0010273D"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t>ITEM 5</w:t>
            </w:r>
            <w:r w:rsidRPr="0010273D">
              <w:rPr>
                <w:rFonts w:ascii="Calibri" w:hAnsi="Calibri" w:cs="Calibri"/>
                <w:b/>
                <w:sz w:val="22"/>
                <w:szCs w:val="22"/>
                <w:lang w:val="es-BO"/>
              </w:rPr>
              <w:t xml:space="preserve">: </w:t>
            </w:r>
            <w:r>
              <w:rPr>
                <w:rFonts w:ascii="Calibri" w:hAnsi="Calibri" w:cs="Calibri"/>
                <w:b/>
                <w:sz w:val="22"/>
                <w:szCs w:val="22"/>
                <w:u w:val="single"/>
                <w:lang w:val="es-BO"/>
              </w:rPr>
              <w:t>POTASIO SODIO TARTRATO</w:t>
            </w:r>
            <w:r w:rsidRPr="0010273D">
              <w:rPr>
                <w:rFonts w:ascii="Calibri" w:hAnsi="Calibri" w:cs="Calibri"/>
                <w:b/>
                <w:sz w:val="22"/>
                <w:szCs w:val="22"/>
                <w:u w:val="single"/>
                <w:lang w:val="es-BO"/>
              </w:rPr>
              <w:t xml:space="preserve"> TETRA</w:t>
            </w:r>
            <w:r>
              <w:rPr>
                <w:rFonts w:ascii="Calibri" w:hAnsi="Calibri" w:cs="Calibri"/>
                <w:b/>
                <w:sz w:val="22"/>
                <w:szCs w:val="22"/>
                <w:u w:val="single"/>
                <w:lang w:val="es-BO"/>
              </w:rPr>
              <w:t>HIDRATO</w:t>
            </w:r>
            <w:r w:rsidRPr="0010273D">
              <w:rPr>
                <w:rFonts w:ascii="Calibri" w:hAnsi="Calibri" w:cs="Calibri"/>
                <w:b/>
                <w:sz w:val="22"/>
                <w:szCs w:val="22"/>
                <w:u w:val="single"/>
                <w:lang w:val="es-BO"/>
              </w:rPr>
              <w:t>, KNaC4H4O6.4H2O</w:t>
            </w:r>
          </w:p>
          <w:p w:rsidR="001005A6" w:rsidRPr="0010273D" w:rsidRDefault="001005A6" w:rsidP="0046536D">
            <w:pPr>
              <w:jc w:val="both"/>
              <w:rPr>
                <w:rFonts w:ascii="Calibri" w:hAnsi="Calibri" w:cs="Calibri"/>
                <w:b/>
                <w:sz w:val="22"/>
                <w:szCs w:val="22"/>
                <w:u w:val="single"/>
                <w:lang w:val="es-BO"/>
              </w:rPr>
            </w:pPr>
          </w:p>
          <w:p w:rsidR="001005A6" w:rsidRPr="006E1A2C"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2D66D3">
              <w:rPr>
                <w:rFonts w:ascii="Calibri" w:hAnsi="Calibri" w:cs="Calibri"/>
                <w:sz w:val="22"/>
                <w:szCs w:val="22"/>
                <w:u w:val="single"/>
                <w:lang w:eastAsia="es-BO"/>
              </w:rPr>
              <w:t>Este reactivo deberá cumplir las siguientes propieda</w:t>
            </w:r>
            <w:r>
              <w:rPr>
                <w:rFonts w:ascii="Calibri" w:hAnsi="Calibri" w:cs="Calibri"/>
                <w:sz w:val="22"/>
                <w:szCs w:val="22"/>
                <w:u w:val="single"/>
                <w:lang w:eastAsia="es-BO"/>
              </w:rPr>
              <w:t xml:space="preserve">des físicas y químicas básicas </w:t>
            </w:r>
            <w:r w:rsidRPr="006E1A2C">
              <w:rPr>
                <w:rFonts w:ascii="Calibri" w:hAnsi="Calibri" w:cs="Calibri"/>
                <w:sz w:val="22"/>
                <w:szCs w:val="22"/>
                <w:lang w:eastAsia="es-BO"/>
              </w:rPr>
              <w:t>:</w:t>
            </w:r>
          </w:p>
          <w:p w:rsidR="001005A6" w:rsidRPr="006E1A2C" w:rsidRDefault="001005A6" w:rsidP="0046536D">
            <w:pPr>
              <w:pStyle w:val="Prrafodelista"/>
              <w:autoSpaceDE w:val="0"/>
              <w:autoSpaceDN w:val="0"/>
              <w:adjustRightInd w:val="0"/>
              <w:ind w:left="0"/>
              <w:contextualSpacing/>
              <w:jc w:val="both"/>
              <w:rPr>
                <w:rFonts w:ascii="Calibri" w:hAnsi="Calibri" w:cs="Calibri"/>
                <w:b/>
                <w:sz w:val="22"/>
                <w:szCs w:val="22"/>
                <w:u w:val="single"/>
              </w:rPr>
            </w:pPr>
          </w:p>
          <w:p w:rsidR="001005A6" w:rsidRDefault="001005A6" w:rsidP="001005A6">
            <w:pPr>
              <w:numPr>
                <w:ilvl w:val="0"/>
                <w:numId w:val="39"/>
              </w:numPr>
              <w:ind w:left="709"/>
              <w:rPr>
                <w:rFonts w:ascii="Calibri" w:hAnsi="Calibri" w:cs="Calibri"/>
                <w:sz w:val="22"/>
                <w:szCs w:val="22"/>
              </w:rPr>
            </w:pPr>
            <w:r w:rsidRPr="00497013">
              <w:rPr>
                <w:rFonts w:ascii="Calibri" w:hAnsi="Calibri" w:cs="Calibri"/>
                <w:sz w:val="22"/>
                <w:szCs w:val="22"/>
              </w:rPr>
              <w:t>Forma:</w:t>
            </w:r>
            <w:r>
              <w:rPr>
                <w:rFonts w:ascii="Calibri" w:hAnsi="Calibri" w:cs="Calibri"/>
                <w:sz w:val="22"/>
                <w:szCs w:val="22"/>
                <w:lang w:eastAsia="es-BO"/>
              </w:rPr>
              <w:t xml:space="preserve"> solido</w:t>
            </w:r>
          </w:p>
          <w:p w:rsidR="001005A6" w:rsidRPr="00497013" w:rsidRDefault="001005A6" w:rsidP="001005A6">
            <w:pPr>
              <w:numPr>
                <w:ilvl w:val="0"/>
                <w:numId w:val="39"/>
              </w:numPr>
              <w:ind w:left="709"/>
              <w:rPr>
                <w:rFonts w:ascii="Calibri" w:hAnsi="Calibri" w:cs="Calibri"/>
                <w:sz w:val="22"/>
                <w:szCs w:val="22"/>
              </w:rPr>
            </w:pPr>
            <w:r w:rsidRPr="00497013">
              <w:rPr>
                <w:rFonts w:ascii="Calibri" w:hAnsi="Calibri" w:cs="Calibri"/>
                <w:sz w:val="22"/>
                <w:szCs w:val="22"/>
              </w:rPr>
              <w:t>Color:</w:t>
            </w:r>
            <w:r>
              <w:rPr>
                <w:rFonts w:ascii="Calibri" w:hAnsi="Calibri" w:cs="Calibri"/>
                <w:sz w:val="22"/>
                <w:szCs w:val="22"/>
                <w:lang w:eastAsia="es-BO"/>
              </w:rPr>
              <w:t xml:space="preserve"> blanquecino</w:t>
            </w:r>
          </w:p>
          <w:p w:rsidR="001005A6" w:rsidRPr="006E1A2C" w:rsidRDefault="001005A6" w:rsidP="001005A6">
            <w:pPr>
              <w:numPr>
                <w:ilvl w:val="0"/>
                <w:numId w:val="39"/>
              </w:numPr>
              <w:ind w:left="709"/>
              <w:rPr>
                <w:rFonts w:ascii="Calibri" w:hAnsi="Calibri" w:cs="Calibri"/>
                <w:sz w:val="22"/>
                <w:szCs w:val="22"/>
              </w:rPr>
            </w:pPr>
            <w:r w:rsidRPr="006E1A2C">
              <w:rPr>
                <w:rFonts w:ascii="Calibri" w:hAnsi="Calibri" w:cs="Calibri"/>
                <w:sz w:val="22"/>
                <w:szCs w:val="22"/>
              </w:rPr>
              <w:t>Olor:</w:t>
            </w:r>
            <w:r>
              <w:rPr>
                <w:rFonts w:ascii="Calibri" w:hAnsi="Calibri" w:cs="Calibri"/>
                <w:sz w:val="22"/>
                <w:szCs w:val="22"/>
                <w:lang w:eastAsia="es-BO"/>
              </w:rPr>
              <w:t xml:space="preserve"> Inodoro</w:t>
            </w:r>
          </w:p>
          <w:p w:rsidR="001005A6" w:rsidRPr="006E1A2C" w:rsidRDefault="001005A6" w:rsidP="001005A6">
            <w:pPr>
              <w:numPr>
                <w:ilvl w:val="0"/>
                <w:numId w:val="39"/>
              </w:numPr>
              <w:ind w:left="709"/>
              <w:rPr>
                <w:rFonts w:ascii="Calibri" w:hAnsi="Calibri" w:cs="Calibri"/>
                <w:sz w:val="22"/>
                <w:szCs w:val="22"/>
              </w:rPr>
            </w:pPr>
            <w:r w:rsidRPr="006E1A2C">
              <w:rPr>
                <w:rFonts w:ascii="Calibri" w:hAnsi="Calibri" w:cs="Calibri"/>
                <w:sz w:val="22"/>
                <w:szCs w:val="22"/>
              </w:rPr>
              <w:t>Solubilidad en</w:t>
            </w:r>
            <w:r>
              <w:rPr>
                <w:rFonts w:ascii="Calibri" w:hAnsi="Calibri" w:cs="Calibri"/>
                <w:sz w:val="22"/>
                <w:szCs w:val="22"/>
              </w:rPr>
              <w:t xml:space="preserve"> </w:t>
            </w:r>
            <w:r w:rsidRPr="006E1A2C">
              <w:rPr>
                <w:rFonts w:ascii="Calibri" w:hAnsi="Calibri" w:cs="Calibri"/>
                <w:sz w:val="22"/>
                <w:szCs w:val="22"/>
              </w:rPr>
              <w:t>/ Miscibilidad con Agua</w:t>
            </w:r>
            <w:r>
              <w:rPr>
                <w:rFonts w:ascii="Calibri" w:hAnsi="Calibri" w:cs="Calibri"/>
                <w:sz w:val="22"/>
                <w:szCs w:val="22"/>
              </w:rPr>
              <w:t xml:space="preserve"> a 20°C</w:t>
            </w:r>
            <w:r w:rsidRPr="006E1A2C">
              <w:rPr>
                <w:rFonts w:ascii="Calibri" w:hAnsi="Calibri" w:cs="Calibri"/>
                <w:sz w:val="22"/>
                <w:szCs w:val="22"/>
              </w:rPr>
              <w:t xml:space="preserve">: </w:t>
            </w:r>
            <w:r>
              <w:rPr>
                <w:rFonts w:ascii="Calibri" w:hAnsi="Calibri" w:cs="Calibri"/>
                <w:sz w:val="22"/>
                <w:szCs w:val="22"/>
                <w:lang w:eastAsia="es-BO"/>
              </w:rPr>
              <w:t>630 g/l</w:t>
            </w:r>
          </w:p>
          <w:p w:rsidR="001005A6" w:rsidRDefault="001005A6" w:rsidP="001005A6">
            <w:pPr>
              <w:numPr>
                <w:ilvl w:val="0"/>
                <w:numId w:val="39"/>
              </w:numPr>
              <w:ind w:left="709"/>
              <w:rPr>
                <w:rFonts w:ascii="Calibri" w:hAnsi="Calibri" w:cs="Calibri"/>
                <w:sz w:val="22"/>
                <w:szCs w:val="22"/>
              </w:rPr>
            </w:pPr>
            <w:r w:rsidRPr="006E1A2C">
              <w:rPr>
                <w:rFonts w:ascii="Calibri" w:hAnsi="Calibri" w:cs="Calibri"/>
                <w:sz w:val="22"/>
                <w:szCs w:val="22"/>
              </w:rPr>
              <w:t xml:space="preserve">Concentración: </w:t>
            </w:r>
            <w:r>
              <w:rPr>
                <w:rFonts w:ascii="Calibri" w:hAnsi="Calibri" w:cs="Calibri"/>
                <w:sz w:val="22"/>
                <w:szCs w:val="22"/>
              </w:rPr>
              <w:t>99.5% para análisis</w:t>
            </w:r>
          </w:p>
          <w:p w:rsidR="001005A6" w:rsidRDefault="001005A6" w:rsidP="001005A6">
            <w:pPr>
              <w:numPr>
                <w:ilvl w:val="0"/>
                <w:numId w:val="39"/>
              </w:numPr>
              <w:ind w:left="709"/>
              <w:rPr>
                <w:rFonts w:ascii="Calibri" w:hAnsi="Calibri" w:cs="Calibri"/>
                <w:sz w:val="22"/>
                <w:szCs w:val="22"/>
              </w:rPr>
            </w:pPr>
            <w:r>
              <w:rPr>
                <w:rFonts w:ascii="Calibri" w:hAnsi="Calibri" w:cs="Calibri"/>
                <w:sz w:val="22"/>
                <w:szCs w:val="22"/>
              </w:rPr>
              <w:t>Presentación: frasco de 250gr. Mínimo</w:t>
            </w:r>
          </w:p>
          <w:p w:rsidR="001005A6" w:rsidRPr="00D44A55"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La solubilidad y concentración puede presentar un rango aprox. +/-2%.</w:t>
            </w:r>
          </w:p>
          <w:p w:rsidR="001005A6" w:rsidRPr="006E1A2C"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6E1A2C">
              <w:rPr>
                <w:rFonts w:ascii="Calibri" w:hAnsi="Calibri" w:cs="Calibri"/>
                <w:sz w:val="22"/>
                <w:szCs w:val="22"/>
                <w:u w:val="single"/>
                <w:lang w:eastAsia="es-BO"/>
              </w:rPr>
              <w:t>El proponente debe adjuntar a su propuesta la hoja de seguridad del producto</w:t>
            </w:r>
          </w:p>
          <w:p w:rsidR="001005A6" w:rsidRPr="006D08AD"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jc w:val="both"/>
              <w:rPr>
                <w:rFonts w:ascii="Calibri" w:hAnsi="Calibri" w:cs="Calibri"/>
                <w:b/>
                <w:sz w:val="22"/>
                <w:szCs w:val="22"/>
                <w:u w:val="single"/>
                <w:lang w:val="en-US"/>
              </w:rPr>
            </w:pPr>
            <w:r>
              <w:rPr>
                <w:rFonts w:ascii="Calibri" w:hAnsi="Calibri" w:cs="Calibri"/>
                <w:b/>
                <w:sz w:val="22"/>
                <w:szCs w:val="22"/>
                <w:lang w:val="en-US"/>
              </w:rPr>
              <w:t>ITEM 6</w:t>
            </w:r>
            <w:r w:rsidRPr="003527E6">
              <w:rPr>
                <w:rFonts w:ascii="Calibri" w:hAnsi="Calibri" w:cs="Calibri"/>
                <w:b/>
                <w:sz w:val="22"/>
                <w:szCs w:val="22"/>
                <w:lang w:val="en-US"/>
              </w:rPr>
              <w:t xml:space="preserve">: </w:t>
            </w:r>
            <w:r w:rsidRPr="003527E6">
              <w:rPr>
                <w:rFonts w:ascii="Calibri" w:hAnsi="Calibri" w:cs="Calibri"/>
                <w:b/>
                <w:sz w:val="22"/>
                <w:szCs w:val="22"/>
                <w:u w:val="single"/>
                <w:lang w:val="en-US"/>
              </w:rPr>
              <w:t>SEMICARBA</w:t>
            </w:r>
            <w:r>
              <w:rPr>
                <w:rFonts w:ascii="Calibri" w:hAnsi="Calibri" w:cs="Calibri"/>
                <w:b/>
                <w:sz w:val="22"/>
                <w:szCs w:val="22"/>
                <w:u w:val="single"/>
                <w:lang w:val="en-US"/>
              </w:rPr>
              <w:t xml:space="preserve">ZIDA, CLORHIDRATO, </w:t>
            </w:r>
            <w:r w:rsidRPr="003527E6">
              <w:rPr>
                <w:rFonts w:ascii="Calibri" w:hAnsi="Calibri" w:cs="Calibri"/>
                <w:b/>
                <w:sz w:val="22"/>
                <w:szCs w:val="22"/>
                <w:u w:val="single"/>
                <w:lang w:val="en-US"/>
              </w:rPr>
              <w:t>H2 NCONHNH2 .HCL</w:t>
            </w:r>
          </w:p>
          <w:p w:rsidR="001005A6" w:rsidRPr="003527E6" w:rsidRDefault="001005A6" w:rsidP="0046536D">
            <w:pPr>
              <w:jc w:val="both"/>
              <w:rPr>
                <w:rFonts w:ascii="Calibri" w:hAnsi="Calibri" w:cs="Calibri"/>
                <w:b/>
                <w:sz w:val="22"/>
                <w:szCs w:val="22"/>
                <w:u w:val="single"/>
                <w:lang w:val="en-US"/>
              </w:rPr>
            </w:pPr>
          </w:p>
          <w:p w:rsidR="001005A6" w:rsidRPr="006E1A2C"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2D66D3">
              <w:rPr>
                <w:rFonts w:ascii="Calibri" w:hAnsi="Calibri" w:cs="Calibri"/>
                <w:sz w:val="22"/>
                <w:szCs w:val="22"/>
                <w:u w:val="single"/>
                <w:lang w:eastAsia="es-BO"/>
              </w:rPr>
              <w:t xml:space="preserve">Este reactivo deberá cumplir las siguientes propiedades físicas y químicas </w:t>
            </w:r>
            <w:r>
              <w:rPr>
                <w:rFonts w:ascii="Calibri" w:hAnsi="Calibri" w:cs="Calibri"/>
                <w:sz w:val="22"/>
                <w:szCs w:val="22"/>
                <w:u w:val="single"/>
                <w:lang w:eastAsia="es-BO"/>
              </w:rPr>
              <w:t xml:space="preserve">básicas </w:t>
            </w:r>
            <w:r w:rsidRPr="006E1A2C">
              <w:rPr>
                <w:rFonts w:ascii="Calibri" w:hAnsi="Calibri" w:cs="Calibri"/>
                <w:sz w:val="22"/>
                <w:szCs w:val="22"/>
                <w:lang w:eastAsia="es-BO"/>
              </w:rPr>
              <w:t>:</w:t>
            </w:r>
          </w:p>
          <w:p w:rsidR="001005A6" w:rsidRPr="006E1A2C" w:rsidRDefault="001005A6" w:rsidP="0046536D">
            <w:pPr>
              <w:pStyle w:val="Prrafodelista"/>
              <w:autoSpaceDE w:val="0"/>
              <w:autoSpaceDN w:val="0"/>
              <w:adjustRightInd w:val="0"/>
              <w:ind w:left="0"/>
              <w:contextualSpacing/>
              <w:jc w:val="both"/>
              <w:rPr>
                <w:rFonts w:ascii="Calibri" w:hAnsi="Calibri" w:cs="Calibri"/>
                <w:b/>
                <w:sz w:val="22"/>
                <w:szCs w:val="22"/>
                <w:u w:val="single"/>
              </w:rPr>
            </w:pPr>
          </w:p>
          <w:p w:rsidR="001005A6" w:rsidRDefault="001005A6" w:rsidP="001005A6">
            <w:pPr>
              <w:numPr>
                <w:ilvl w:val="0"/>
                <w:numId w:val="39"/>
              </w:numPr>
              <w:ind w:left="709"/>
              <w:rPr>
                <w:rFonts w:ascii="Calibri" w:hAnsi="Calibri" w:cs="Calibri"/>
                <w:sz w:val="22"/>
                <w:szCs w:val="22"/>
              </w:rPr>
            </w:pPr>
            <w:r w:rsidRPr="00497013">
              <w:rPr>
                <w:rFonts w:ascii="Calibri" w:hAnsi="Calibri" w:cs="Calibri"/>
                <w:sz w:val="22"/>
                <w:szCs w:val="22"/>
              </w:rPr>
              <w:lastRenderedPageBreak/>
              <w:t>Forma:</w:t>
            </w:r>
            <w:r>
              <w:rPr>
                <w:rFonts w:ascii="Calibri" w:hAnsi="Calibri" w:cs="Calibri"/>
                <w:sz w:val="22"/>
                <w:szCs w:val="22"/>
                <w:lang w:eastAsia="es-BO"/>
              </w:rPr>
              <w:t xml:space="preserve"> polvo</w:t>
            </w:r>
          </w:p>
          <w:p w:rsidR="001005A6" w:rsidRPr="00497013" w:rsidRDefault="001005A6" w:rsidP="001005A6">
            <w:pPr>
              <w:numPr>
                <w:ilvl w:val="0"/>
                <w:numId w:val="39"/>
              </w:numPr>
              <w:ind w:left="709"/>
              <w:rPr>
                <w:rFonts w:ascii="Calibri" w:hAnsi="Calibri" w:cs="Calibri"/>
                <w:sz w:val="22"/>
                <w:szCs w:val="22"/>
              </w:rPr>
            </w:pPr>
            <w:r w:rsidRPr="00497013">
              <w:rPr>
                <w:rFonts w:ascii="Calibri" w:hAnsi="Calibri" w:cs="Calibri"/>
                <w:sz w:val="22"/>
                <w:szCs w:val="22"/>
              </w:rPr>
              <w:t>Color:</w:t>
            </w:r>
            <w:r>
              <w:rPr>
                <w:rFonts w:ascii="Calibri" w:hAnsi="Calibri" w:cs="Calibri"/>
                <w:sz w:val="22"/>
                <w:szCs w:val="22"/>
                <w:lang w:eastAsia="es-BO"/>
              </w:rPr>
              <w:t xml:space="preserve"> blanco</w:t>
            </w:r>
          </w:p>
          <w:p w:rsidR="001005A6" w:rsidRPr="006E1A2C" w:rsidRDefault="001005A6" w:rsidP="001005A6">
            <w:pPr>
              <w:numPr>
                <w:ilvl w:val="0"/>
                <w:numId w:val="39"/>
              </w:numPr>
              <w:ind w:left="709"/>
              <w:rPr>
                <w:rFonts w:ascii="Calibri" w:hAnsi="Calibri" w:cs="Calibri"/>
                <w:sz w:val="22"/>
                <w:szCs w:val="22"/>
              </w:rPr>
            </w:pPr>
            <w:r w:rsidRPr="006E1A2C">
              <w:rPr>
                <w:rFonts w:ascii="Calibri" w:hAnsi="Calibri" w:cs="Calibri"/>
                <w:sz w:val="22"/>
                <w:szCs w:val="22"/>
              </w:rPr>
              <w:t>Solubilidad en Agua</w:t>
            </w:r>
            <w:r>
              <w:rPr>
                <w:rFonts w:ascii="Calibri" w:hAnsi="Calibri" w:cs="Calibri"/>
                <w:sz w:val="22"/>
                <w:szCs w:val="22"/>
              </w:rPr>
              <w:t xml:space="preserve"> a 20°C</w:t>
            </w:r>
            <w:r w:rsidRPr="006E1A2C">
              <w:rPr>
                <w:rFonts w:ascii="Calibri" w:hAnsi="Calibri" w:cs="Calibri"/>
                <w:sz w:val="22"/>
                <w:szCs w:val="22"/>
              </w:rPr>
              <w:t xml:space="preserve">: </w:t>
            </w:r>
            <w:r>
              <w:rPr>
                <w:rFonts w:ascii="Calibri" w:hAnsi="Calibri" w:cs="Calibri"/>
                <w:sz w:val="22"/>
                <w:szCs w:val="22"/>
              </w:rPr>
              <w:t>aprox. 100</w:t>
            </w:r>
            <w:r>
              <w:rPr>
                <w:rFonts w:ascii="Calibri" w:hAnsi="Calibri" w:cs="Calibri"/>
                <w:sz w:val="22"/>
                <w:szCs w:val="22"/>
                <w:lang w:eastAsia="es-BO"/>
              </w:rPr>
              <w:t xml:space="preserve"> g/l</w:t>
            </w:r>
          </w:p>
          <w:p w:rsidR="001005A6" w:rsidRDefault="001005A6" w:rsidP="001005A6">
            <w:pPr>
              <w:numPr>
                <w:ilvl w:val="0"/>
                <w:numId w:val="39"/>
              </w:numPr>
              <w:ind w:left="709"/>
              <w:rPr>
                <w:rFonts w:ascii="Calibri" w:hAnsi="Calibri" w:cs="Calibri"/>
                <w:sz w:val="22"/>
                <w:szCs w:val="22"/>
              </w:rPr>
            </w:pPr>
            <w:r>
              <w:rPr>
                <w:rFonts w:ascii="Calibri" w:hAnsi="Calibri" w:cs="Calibri"/>
                <w:sz w:val="22"/>
                <w:szCs w:val="22"/>
              </w:rPr>
              <w:t>Pureza: ≥ 98%</w:t>
            </w:r>
          </w:p>
          <w:p w:rsidR="001005A6" w:rsidRDefault="001005A6" w:rsidP="001005A6">
            <w:pPr>
              <w:numPr>
                <w:ilvl w:val="0"/>
                <w:numId w:val="39"/>
              </w:numPr>
              <w:ind w:left="709"/>
              <w:rPr>
                <w:rFonts w:ascii="Calibri" w:hAnsi="Calibri" w:cs="Calibri"/>
                <w:sz w:val="22"/>
                <w:szCs w:val="22"/>
              </w:rPr>
            </w:pPr>
            <w:r>
              <w:rPr>
                <w:rFonts w:ascii="Calibri" w:hAnsi="Calibri" w:cs="Calibri"/>
                <w:sz w:val="22"/>
                <w:szCs w:val="22"/>
              </w:rPr>
              <w:t>Presentación: frasco de 500gr.</w:t>
            </w:r>
          </w:p>
          <w:p w:rsidR="001005A6" w:rsidRPr="00D44A55"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La solubilidad puede presentar un rango aprox. +/-2%.</w:t>
            </w:r>
          </w:p>
          <w:p w:rsidR="001005A6" w:rsidRPr="006E1A2C"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6E1A2C">
              <w:rPr>
                <w:rFonts w:ascii="Calibri" w:hAnsi="Calibri" w:cs="Calibri"/>
                <w:sz w:val="22"/>
                <w:szCs w:val="22"/>
                <w:u w:val="single"/>
                <w:lang w:eastAsia="es-BO"/>
              </w:rPr>
              <w:t>El proponente debe adjuntar a su propuesta la hoja de seguridad del producto</w:t>
            </w:r>
          </w:p>
          <w:p w:rsidR="001005A6" w:rsidRPr="006D08AD"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1005A6" w:rsidRDefault="001005A6" w:rsidP="0046536D">
            <w:pPr>
              <w:jc w:val="both"/>
              <w:rPr>
                <w:rFonts w:ascii="Calibri" w:hAnsi="Calibri" w:cs="Calibri"/>
                <w:b/>
                <w:sz w:val="22"/>
                <w:szCs w:val="22"/>
                <w:u w:val="single"/>
                <w:lang w:val="es-BO"/>
              </w:rPr>
            </w:pPr>
            <w:r w:rsidRPr="001005A6">
              <w:rPr>
                <w:rFonts w:ascii="Calibri" w:hAnsi="Calibri" w:cs="Calibri"/>
                <w:b/>
                <w:sz w:val="22"/>
                <w:szCs w:val="22"/>
                <w:u w:val="single"/>
                <w:lang w:val="es-BO"/>
              </w:rPr>
              <w:t xml:space="preserve">ITEM 7: TETRAHIDROBORATO DE SODIO, NABH4 </w:t>
            </w:r>
          </w:p>
          <w:p w:rsidR="001005A6" w:rsidRPr="0010273D" w:rsidRDefault="001005A6" w:rsidP="0046536D">
            <w:pPr>
              <w:jc w:val="both"/>
              <w:rPr>
                <w:rFonts w:ascii="Calibri" w:hAnsi="Calibri" w:cs="Calibri"/>
                <w:b/>
                <w:sz w:val="22"/>
                <w:szCs w:val="22"/>
                <w:u w:val="single"/>
                <w:lang w:val="es-BO"/>
              </w:rPr>
            </w:pPr>
          </w:p>
          <w:p w:rsidR="001005A6" w:rsidRPr="006E1A2C"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2D66D3">
              <w:rPr>
                <w:rFonts w:ascii="Calibri" w:hAnsi="Calibri" w:cs="Calibri"/>
                <w:sz w:val="22"/>
                <w:szCs w:val="22"/>
                <w:u w:val="single"/>
                <w:lang w:eastAsia="es-BO"/>
              </w:rPr>
              <w:t>Este reactivo deberá cumplir las siguientes propiedad</w:t>
            </w:r>
            <w:r>
              <w:rPr>
                <w:rFonts w:ascii="Calibri" w:hAnsi="Calibri" w:cs="Calibri"/>
                <w:sz w:val="22"/>
                <w:szCs w:val="22"/>
                <w:u w:val="single"/>
                <w:lang w:eastAsia="es-BO"/>
              </w:rPr>
              <w:t xml:space="preserve">es físicas y químicas básicas </w:t>
            </w:r>
            <w:r w:rsidRPr="006E1A2C">
              <w:rPr>
                <w:rFonts w:ascii="Calibri" w:hAnsi="Calibri" w:cs="Calibri"/>
                <w:sz w:val="22"/>
                <w:szCs w:val="22"/>
                <w:lang w:eastAsia="es-BO"/>
              </w:rPr>
              <w:t>:</w:t>
            </w:r>
          </w:p>
          <w:p w:rsidR="001005A6" w:rsidRPr="006E1A2C" w:rsidRDefault="001005A6" w:rsidP="0046536D">
            <w:pPr>
              <w:pStyle w:val="Prrafodelista"/>
              <w:autoSpaceDE w:val="0"/>
              <w:autoSpaceDN w:val="0"/>
              <w:adjustRightInd w:val="0"/>
              <w:ind w:left="0"/>
              <w:contextualSpacing/>
              <w:jc w:val="both"/>
              <w:rPr>
                <w:rFonts w:ascii="Calibri" w:hAnsi="Calibri" w:cs="Calibri"/>
                <w:b/>
                <w:sz w:val="22"/>
                <w:szCs w:val="22"/>
                <w:u w:val="single"/>
              </w:rPr>
            </w:pPr>
          </w:p>
          <w:p w:rsidR="001005A6" w:rsidRDefault="001005A6" w:rsidP="001005A6">
            <w:pPr>
              <w:numPr>
                <w:ilvl w:val="0"/>
                <w:numId w:val="39"/>
              </w:numPr>
              <w:ind w:left="709"/>
              <w:rPr>
                <w:rFonts w:ascii="Calibri" w:hAnsi="Calibri" w:cs="Calibri"/>
                <w:sz w:val="22"/>
                <w:szCs w:val="22"/>
              </w:rPr>
            </w:pPr>
            <w:r w:rsidRPr="00497013">
              <w:rPr>
                <w:rFonts w:ascii="Calibri" w:hAnsi="Calibri" w:cs="Calibri"/>
                <w:sz w:val="22"/>
                <w:szCs w:val="22"/>
              </w:rPr>
              <w:t>Forma:</w:t>
            </w:r>
            <w:r>
              <w:rPr>
                <w:rFonts w:ascii="Calibri" w:hAnsi="Calibri" w:cs="Calibri"/>
                <w:sz w:val="22"/>
                <w:szCs w:val="22"/>
                <w:lang w:eastAsia="es-BO"/>
              </w:rPr>
              <w:t xml:space="preserve"> polvo</w:t>
            </w:r>
          </w:p>
          <w:p w:rsidR="001005A6" w:rsidRPr="00497013" w:rsidRDefault="001005A6" w:rsidP="001005A6">
            <w:pPr>
              <w:numPr>
                <w:ilvl w:val="0"/>
                <w:numId w:val="39"/>
              </w:numPr>
              <w:ind w:left="709"/>
              <w:rPr>
                <w:rFonts w:ascii="Calibri" w:hAnsi="Calibri" w:cs="Calibri"/>
                <w:sz w:val="22"/>
                <w:szCs w:val="22"/>
              </w:rPr>
            </w:pPr>
            <w:r w:rsidRPr="00497013">
              <w:rPr>
                <w:rFonts w:ascii="Calibri" w:hAnsi="Calibri" w:cs="Calibri"/>
                <w:sz w:val="22"/>
                <w:szCs w:val="22"/>
              </w:rPr>
              <w:t>Color:</w:t>
            </w:r>
            <w:r>
              <w:rPr>
                <w:rFonts w:ascii="Calibri" w:hAnsi="Calibri" w:cs="Calibri"/>
                <w:sz w:val="22"/>
                <w:szCs w:val="22"/>
                <w:lang w:eastAsia="es-BO"/>
              </w:rPr>
              <w:t xml:space="preserve"> blanco</w:t>
            </w:r>
          </w:p>
          <w:p w:rsidR="001005A6" w:rsidRPr="006E1A2C" w:rsidRDefault="001005A6" w:rsidP="001005A6">
            <w:pPr>
              <w:numPr>
                <w:ilvl w:val="0"/>
                <w:numId w:val="39"/>
              </w:numPr>
              <w:ind w:left="709"/>
              <w:rPr>
                <w:rFonts w:ascii="Calibri" w:hAnsi="Calibri" w:cs="Calibri"/>
                <w:sz w:val="22"/>
                <w:szCs w:val="22"/>
              </w:rPr>
            </w:pPr>
            <w:r w:rsidRPr="006E1A2C">
              <w:rPr>
                <w:rFonts w:ascii="Calibri" w:hAnsi="Calibri" w:cs="Calibri"/>
                <w:sz w:val="22"/>
                <w:szCs w:val="22"/>
              </w:rPr>
              <w:t>Solubilidad en Agua</w:t>
            </w:r>
            <w:r>
              <w:rPr>
                <w:rFonts w:ascii="Calibri" w:hAnsi="Calibri" w:cs="Calibri"/>
                <w:sz w:val="22"/>
                <w:szCs w:val="22"/>
              </w:rPr>
              <w:t xml:space="preserve"> a 25°C</w:t>
            </w:r>
            <w:r w:rsidRPr="006E1A2C">
              <w:rPr>
                <w:rFonts w:ascii="Calibri" w:hAnsi="Calibri" w:cs="Calibri"/>
                <w:sz w:val="22"/>
                <w:szCs w:val="22"/>
              </w:rPr>
              <w:t xml:space="preserve">: </w:t>
            </w:r>
            <w:r>
              <w:rPr>
                <w:rFonts w:ascii="Calibri" w:hAnsi="Calibri" w:cs="Calibri"/>
                <w:sz w:val="22"/>
                <w:szCs w:val="22"/>
              </w:rPr>
              <w:t>aprox. 55</w:t>
            </w:r>
            <w:r>
              <w:rPr>
                <w:rFonts w:ascii="Calibri" w:hAnsi="Calibri" w:cs="Calibri"/>
                <w:sz w:val="22"/>
                <w:szCs w:val="22"/>
                <w:lang w:eastAsia="es-BO"/>
              </w:rPr>
              <w:t xml:space="preserve"> g/l</w:t>
            </w:r>
          </w:p>
          <w:p w:rsidR="001005A6" w:rsidRDefault="001005A6" w:rsidP="001005A6">
            <w:pPr>
              <w:numPr>
                <w:ilvl w:val="0"/>
                <w:numId w:val="39"/>
              </w:numPr>
              <w:ind w:left="709"/>
              <w:rPr>
                <w:rFonts w:ascii="Calibri" w:hAnsi="Calibri" w:cs="Calibri"/>
                <w:sz w:val="22"/>
                <w:szCs w:val="22"/>
              </w:rPr>
            </w:pPr>
            <w:r>
              <w:rPr>
                <w:rFonts w:ascii="Calibri" w:hAnsi="Calibri" w:cs="Calibri"/>
                <w:sz w:val="22"/>
                <w:szCs w:val="22"/>
              </w:rPr>
              <w:t>Peso Molecular: 37.83 g/mol</w:t>
            </w:r>
          </w:p>
          <w:p w:rsidR="001005A6" w:rsidRPr="006D08AD" w:rsidRDefault="001005A6" w:rsidP="001005A6">
            <w:pPr>
              <w:numPr>
                <w:ilvl w:val="0"/>
                <w:numId w:val="39"/>
              </w:numPr>
              <w:ind w:left="709"/>
              <w:rPr>
                <w:rFonts w:ascii="Calibri" w:hAnsi="Calibri" w:cs="Calibri"/>
                <w:sz w:val="22"/>
                <w:szCs w:val="22"/>
              </w:rPr>
            </w:pPr>
            <w:r>
              <w:rPr>
                <w:rFonts w:ascii="Calibri" w:hAnsi="Calibri" w:cs="Calibri"/>
                <w:sz w:val="22"/>
                <w:szCs w:val="22"/>
                <w:lang w:eastAsia="es-BO"/>
              </w:rPr>
              <w:t>Pureza: ≥ 98% reactivo para análisis</w:t>
            </w:r>
          </w:p>
          <w:p w:rsidR="001005A6" w:rsidRDefault="001005A6" w:rsidP="001005A6">
            <w:pPr>
              <w:numPr>
                <w:ilvl w:val="0"/>
                <w:numId w:val="39"/>
              </w:numPr>
              <w:ind w:left="709"/>
              <w:rPr>
                <w:rFonts w:ascii="Calibri" w:hAnsi="Calibri" w:cs="Calibri"/>
                <w:sz w:val="22"/>
                <w:szCs w:val="22"/>
              </w:rPr>
            </w:pPr>
            <w:r>
              <w:rPr>
                <w:rFonts w:ascii="Calibri" w:hAnsi="Calibri" w:cs="Calibri"/>
                <w:sz w:val="22"/>
                <w:szCs w:val="22"/>
              </w:rPr>
              <w:t>Presentación: frasco de 100gr.</w:t>
            </w:r>
          </w:p>
          <w:p w:rsidR="001005A6" w:rsidRPr="00C64783"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La solubilidad, peso molecular, densidad puede presentar un rango aprox. +/-2%.</w:t>
            </w:r>
          </w:p>
          <w:p w:rsidR="001005A6" w:rsidRPr="006E1A2C"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6E1A2C">
              <w:rPr>
                <w:rFonts w:ascii="Calibri" w:hAnsi="Calibri" w:cs="Calibri"/>
                <w:sz w:val="22"/>
                <w:szCs w:val="22"/>
                <w:u w:val="single"/>
                <w:lang w:eastAsia="es-BO"/>
              </w:rPr>
              <w:t>El proponente debe adjuntar a su propuesta la hoja de seguridad del producto</w:t>
            </w:r>
          </w:p>
          <w:p w:rsidR="001005A6" w:rsidRPr="003523AA"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9A4C4F" w:rsidRDefault="001005A6" w:rsidP="0046536D">
            <w:pPr>
              <w:jc w:val="both"/>
              <w:rPr>
                <w:rFonts w:ascii="Calibri" w:hAnsi="Calibri" w:cs="Calibri"/>
                <w:b/>
                <w:sz w:val="22"/>
                <w:szCs w:val="22"/>
                <w:u w:val="single"/>
                <w:lang w:val="es-BO"/>
              </w:rPr>
            </w:pPr>
            <w:r w:rsidRPr="009A4C4F">
              <w:rPr>
                <w:rFonts w:ascii="Calibri" w:hAnsi="Calibri" w:cs="Calibri"/>
                <w:b/>
                <w:sz w:val="22"/>
                <w:szCs w:val="22"/>
                <w:u w:val="single"/>
                <w:lang w:val="es-BO"/>
              </w:rPr>
              <w:t>ITEM 8: ZINC SULFATO-HEPTAHIDRATO, ZNSO4.7H2O</w:t>
            </w:r>
          </w:p>
          <w:p w:rsidR="001005A6" w:rsidRPr="0010273D" w:rsidRDefault="001005A6" w:rsidP="0046536D">
            <w:pPr>
              <w:jc w:val="both"/>
              <w:rPr>
                <w:rFonts w:ascii="Calibri" w:hAnsi="Calibri" w:cs="Calibri"/>
                <w:b/>
                <w:sz w:val="22"/>
                <w:szCs w:val="22"/>
                <w:u w:val="single"/>
                <w:lang w:val="es-BO"/>
              </w:rPr>
            </w:pPr>
          </w:p>
          <w:p w:rsidR="001005A6" w:rsidRPr="006E1A2C"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553A49">
              <w:rPr>
                <w:rFonts w:ascii="Calibri" w:hAnsi="Calibri" w:cs="Calibri"/>
                <w:sz w:val="22"/>
                <w:szCs w:val="22"/>
                <w:u w:val="single"/>
                <w:lang w:eastAsia="es-BO"/>
              </w:rPr>
              <w:t>Este reactivo deberá cumplir las siguientes propiedades fís</w:t>
            </w:r>
            <w:r>
              <w:rPr>
                <w:rFonts w:ascii="Calibri" w:hAnsi="Calibri" w:cs="Calibri"/>
                <w:sz w:val="22"/>
                <w:szCs w:val="22"/>
                <w:u w:val="single"/>
                <w:lang w:eastAsia="es-BO"/>
              </w:rPr>
              <w:t xml:space="preserve">icas y químicas básicas </w:t>
            </w:r>
            <w:r w:rsidRPr="006E1A2C">
              <w:rPr>
                <w:rFonts w:ascii="Calibri" w:hAnsi="Calibri" w:cs="Calibri"/>
                <w:sz w:val="22"/>
                <w:szCs w:val="22"/>
                <w:lang w:eastAsia="es-BO"/>
              </w:rPr>
              <w:t>:</w:t>
            </w:r>
          </w:p>
          <w:p w:rsidR="001005A6" w:rsidRPr="006E1A2C" w:rsidRDefault="001005A6" w:rsidP="0046536D">
            <w:pPr>
              <w:pStyle w:val="Prrafodelista"/>
              <w:autoSpaceDE w:val="0"/>
              <w:autoSpaceDN w:val="0"/>
              <w:adjustRightInd w:val="0"/>
              <w:ind w:left="0"/>
              <w:contextualSpacing/>
              <w:jc w:val="both"/>
              <w:rPr>
                <w:rFonts w:ascii="Calibri" w:hAnsi="Calibri" w:cs="Calibri"/>
                <w:b/>
                <w:sz w:val="22"/>
                <w:szCs w:val="22"/>
                <w:u w:val="single"/>
              </w:rPr>
            </w:pPr>
          </w:p>
          <w:p w:rsidR="001005A6" w:rsidRDefault="001005A6" w:rsidP="001005A6">
            <w:pPr>
              <w:numPr>
                <w:ilvl w:val="0"/>
                <w:numId w:val="39"/>
              </w:numPr>
              <w:ind w:left="709"/>
              <w:rPr>
                <w:rFonts w:ascii="Calibri" w:hAnsi="Calibri" w:cs="Calibri"/>
                <w:sz w:val="22"/>
                <w:szCs w:val="22"/>
              </w:rPr>
            </w:pPr>
            <w:r w:rsidRPr="00497013">
              <w:rPr>
                <w:rFonts w:ascii="Calibri" w:hAnsi="Calibri" w:cs="Calibri"/>
                <w:sz w:val="22"/>
                <w:szCs w:val="22"/>
              </w:rPr>
              <w:t>Forma:</w:t>
            </w:r>
            <w:r>
              <w:rPr>
                <w:rFonts w:ascii="Calibri" w:hAnsi="Calibri" w:cs="Calibri"/>
                <w:sz w:val="22"/>
                <w:szCs w:val="22"/>
                <w:lang w:eastAsia="es-BO"/>
              </w:rPr>
              <w:t xml:space="preserve"> polvo</w:t>
            </w:r>
          </w:p>
          <w:p w:rsidR="001005A6" w:rsidRPr="00497013" w:rsidRDefault="001005A6" w:rsidP="001005A6">
            <w:pPr>
              <w:numPr>
                <w:ilvl w:val="0"/>
                <w:numId w:val="39"/>
              </w:numPr>
              <w:ind w:left="709"/>
              <w:rPr>
                <w:rFonts w:ascii="Calibri" w:hAnsi="Calibri" w:cs="Calibri"/>
                <w:sz w:val="22"/>
                <w:szCs w:val="22"/>
              </w:rPr>
            </w:pPr>
            <w:r w:rsidRPr="00497013">
              <w:rPr>
                <w:rFonts w:ascii="Calibri" w:hAnsi="Calibri" w:cs="Calibri"/>
                <w:sz w:val="22"/>
                <w:szCs w:val="22"/>
              </w:rPr>
              <w:t>Color:</w:t>
            </w:r>
            <w:r>
              <w:rPr>
                <w:rFonts w:ascii="Calibri" w:hAnsi="Calibri" w:cs="Calibri"/>
                <w:sz w:val="22"/>
                <w:szCs w:val="22"/>
                <w:lang w:eastAsia="es-BO"/>
              </w:rPr>
              <w:t xml:space="preserve"> blanquecino</w:t>
            </w:r>
          </w:p>
          <w:p w:rsidR="001005A6" w:rsidRPr="006E1A2C" w:rsidRDefault="001005A6" w:rsidP="001005A6">
            <w:pPr>
              <w:numPr>
                <w:ilvl w:val="0"/>
                <w:numId w:val="39"/>
              </w:numPr>
              <w:ind w:left="709"/>
              <w:rPr>
                <w:rFonts w:ascii="Calibri" w:hAnsi="Calibri" w:cs="Calibri"/>
                <w:sz w:val="22"/>
                <w:szCs w:val="22"/>
              </w:rPr>
            </w:pPr>
            <w:r w:rsidRPr="006E1A2C">
              <w:rPr>
                <w:rFonts w:ascii="Calibri" w:hAnsi="Calibri" w:cs="Calibri"/>
                <w:sz w:val="22"/>
                <w:szCs w:val="22"/>
              </w:rPr>
              <w:t>Olor:</w:t>
            </w:r>
            <w:r>
              <w:rPr>
                <w:rFonts w:ascii="Calibri" w:hAnsi="Calibri" w:cs="Calibri"/>
                <w:sz w:val="22"/>
                <w:szCs w:val="22"/>
                <w:lang w:eastAsia="es-BO"/>
              </w:rPr>
              <w:t xml:space="preserve"> Inodoro</w:t>
            </w:r>
          </w:p>
          <w:p w:rsidR="001005A6" w:rsidRDefault="001005A6" w:rsidP="001005A6">
            <w:pPr>
              <w:numPr>
                <w:ilvl w:val="0"/>
                <w:numId w:val="39"/>
              </w:numPr>
              <w:ind w:left="709"/>
              <w:rPr>
                <w:rFonts w:ascii="Calibri" w:hAnsi="Calibri" w:cs="Calibri"/>
                <w:sz w:val="22"/>
                <w:szCs w:val="22"/>
              </w:rPr>
            </w:pPr>
            <w:r w:rsidRPr="006E1A2C">
              <w:rPr>
                <w:rFonts w:ascii="Calibri" w:hAnsi="Calibri" w:cs="Calibri"/>
                <w:sz w:val="22"/>
                <w:szCs w:val="22"/>
              </w:rPr>
              <w:t xml:space="preserve">Solubilidad en </w:t>
            </w:r>
            <w:r>
              <w:rPr>
                <w:rFonts w:ascii="Calibri" w:hAnsi="Calibri" w:cs="Calibri"/>
                <w:sz w:val="22"/>
                <w:szCs w:val="22"/>
              </w:rPr>
              <w:t xml:space="preserve">/ miscibilidad con </w:t>
            </w:r>
            <w:r w:rsidRPr="006E1A2C">
              <w:rPr>
                <w:rFonts w:ascii="Calibri" w:hAnsi="Calibri" w:cs="Calibri"/>
                <w:sz w:val="22"/>
                <w:szCs w:val="22"/>
              </w:rPr>
              <w:t>Agua</w:t>
            </w:r>
            <w:r>
              <w:rPr>
                <w:rFonts w:ascii="Calibri" w:hAnsi="Calibri" w:cs="Calibri"/>
                <w:sz w:val="22"/>
                <w:szCs w:val="22"/>
              </w:rPr>
              <w:t xml:space="preserve"> a 20°C</w:t>
            </w:r>
            <w:r w:rsidRPr="006E1A2C">
              <w:rPr>
                <w:rFonts w:ascii="Calibri" w:hAnsi="Calibri" w:cs="Calibri"/>
                <w:sz w:val="22"/>
                <w:szCs w:val="22"/>
              </w:rPr>
              <w:t xml:space="preserve">: </w:t>
            </w:r>
            <w:r>
              <w:rPr>
                <w:rFonts w:ascii="Calibri" w:hAnsi="Calibri" w:cs="Calibri"/>
                <w:sz w:val="22"/>
                <w:szCs w:val="22"/>
              </w:rPr>
              <w:t>aprox. 960</w:t>
            </w:r>
            <w:r>
              <w:rPr>
                <w:rFonts w:ascii="Calibri" w:hAnsi="Calibri" w:cs="Calibri"/>
                <w:sz w:val="22"/>
                <w:szCs w:val="22"/>
                <w:lang w:eastAsia="es-BO"/>
              </w:rPr>
              <w:t xml:space="preserve"> g/l</w:t>
            </w:r>
          </w:p>
          <w:p w:rsidR="001005A6" w:rsidRDefault="001005A6" w:rsidP="001005A6">
            <w:pPr>
              <w:numPr>
                <w:ilvl w:val="0"/>
                <w:numId w:val="39"/>
              </w:numPr>
              <w:ind w:left="709"/>
              <w:rPr>
                <w:rFonts w:ascii="Calibri" w:hAnsi="Calibri" w:cs="Calibri"/>
                <w:sz w:val="22"/>
                <w:szCs w:val="22"/>
              </w:rPr>
            </w:pPr>
            <w:r>
              <w:rPr>
                <w:rFonts w:ascii="Calibri" w:hAnsi="Calibri" w:cs="Calibri"/>
                <w:sz w:val="22"/>
                <w:szCs w:val="22"/>
                <w:lang w:eastAsia="es-BO"/>
              </w:rPr>
              <w:t>Presentación: frasco de 500gr.</w:t>
            </w:r>
          </w:p>
          <w:p w:rsidR="001005A6" w:rsidRPr="006E1A2C" w:rsidRDefault="001005A6" w:rsidP="001005A6">
            <w:pPr>
              <w:numPr>
                <w:ilvl w:val="0"/>
                <w:numId w:val="39"/>
              </w:numPr>
              <w:ind w:left="709"/>
              <w:rPr>
                <w:rFonts w:ascii="Calibri" w:hAnsi="Calibri" w:cs="Calibri"/>
                <w:sz w:val="22"/>
                <w:szCs w:val="22"/>
              </w:rPr>
            </w:pPr>
            <w:r>
              <w:rPr>
                <w:rFonts w:ascii="Calibri" w:hAnsi="Calibri" w:cs="Calibri"/>
                <w:sz w:val="22"/>
                <w:szCs w:val="22"/>
                <w:lang w:eastAsia="es-BO"/>
              </w:rPr>
              <w:t>Pureza: grado P.A.  (para análisis)</w:t>
            </w:r>
          </w:p>
          <w:p w:rsidR="001005A6" w:rsidRPr="00D44A55" w:rsidRDefault="001005A6" w:rsidP="0046536D">
            <w:pPr>
              <w:rPr>
                <w:rFonts w:ascii="Calibri" w:hAnsi="Calibri" w:cs="Arial"/>
                <w:sz w:val="22"/>
                <w:szCs w:val="22"/>
                <w:lang w:eastAsia="es-ES"/>
              </w:rPr>
            </w:pPr>
            <w:r w:rsidRPr="002318E5">
              <w:rPr>
                <w:rFonts w:ascii="Calibri" w:hAnsi="Calibri" w:cs="Arial"/>
                <w:b/>
                <w:sz w:val="22"/>
                <w:szCs w:val="22"/>
              </w:rPr>
              <w:t>Nota:</w:t>
            </w:r>
            <w:r>
              <w:rPr>
                <w:rFonts w:ascii="Calibri" w:hAnsi="Calibri" w:cs="Arial"/>
                <w:sz w:val="22"/>
                <w:szCs w:val="22"/>
              </w:rPr>
              <w:t xml:space="preserve"> La solubilidad puede presentar un rango aprox. +/-2%.</w:t>
            </w:r>
          </w:p>
          <w:p w:rsidR="001005A6" w:rsidRPr="006E1A2C"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6E1A2C">
              <w:rPr>
                <w:rFonts w:ascii="Calibri" w:hAnsi="Calibri" w:cs="Calibri"/>
                <w:sz w:val="22"/>
                <w:szCs w:val="22"/>
                <w:u w:val="single"/>
                <w:lang w:eastAsia="es-BO"/>
              </w:rPr>
              <w:t>El proponente debe adjuntar a su propuesta la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E869BC" w:rsidRDefault="001005A6" w:rsidP="0046536D">
            <w:pPr>
              <w:pStyle w:val="Prrafodelista"/>
              <w:autoSpaceDE w:val="0"/>
              <w:autoSpaceDN w:val="0"/>
              <w:adjustRightInd w:val="0"/>
              <w:ind w:left="0"/>
              <w:contextualSpacing/>
              <w:jc w:val="both"/>
              <w:rPr>
                <w:rFonts w:ascii="Calibri" w:hAnsi="Calibri" w:cs="Calibri"/>
                <w:b/>
                <w:sz w:val="22"/>
                <w:szCs w:val="22"/>
                <w:u w:val="single"/>
                <w:lang w:eastAsia="es-BO"/>
              </w:rPr>
            </w:pPr>
            <w:r w:rsidRPr="00E869BC">
              <w:rPr>
                <w:rFonts w:ascii="Calibri" w:hAnsi="Calibri" w:cs="Calibri"/>
                <w:b/>
                <w:sz w:val="22"/>
                <w:szCs w:val="22"/>
                <w:highlight w:val="green"/>
                <w:u w:val="single"/>
                <w:lang w:eastAsia="es-BO"/>
              </w:rPr>
              <w:t>LOTE 14: REACTIVOS Y EQUIPO SISTEMA DE TRATAMIENTO</w:t>
            </w:r>
          </w:p>
          <w:p w:rsidR="001005A6" w:rsidRPr="001E3ACC"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jc w:val="both"/>
              <w:rPr>
                <w:rFonts w:ascii="Arial" w:hAnsi="Arial" w:cs="Arial"/>
                <w:b/>
                <w:u w:val="single"/>
              </w:rPr>
            </w:pPr>
            <w:r w:rsidRPr="004739FA">
              <w:rPr>
                <w:rFonts w:ascii="Calibri" w:hAnsi="Calibri" w:cs="Calibri"/>
                <w:b/>
                <w:sz w:val="22"/>
                <w:szCs w:val="22"/>
                <w:lang w:val="es-BO"/>
              </w:rPr>
              <w:t xml:space="preserve">ITEM 1: </w:t>
            </w:r>
            <w:r w:rsidRPr="0046463C">
              <w:rPr>
                <w:rFonts w:ascii="Arial" w:hAnsi="Arial" w:cs="Arial"/>
                <w:b/>
                <w:u w:val="single"/>
              </w:rPr>
              <w:t xml:space="preserve">FOTÓMETRO SOBREMESA PARA CALDERA Y REFRIGERACION, </w:t>
            </w:r>
          </w:p>
          <w:p w:rsidR="001005A6" w:rsidRPr="00E4698B" w:rsidRDefault="001005A6" w:rsidP="0046536D">
            <w:pPr>
              <w:jc w:val="both"/>
              <w:rPr>
                <w:rFonts w:ascii="Calibri" w:hAnsi="Calibri" w:cs="Calibri"/>
                <w:b/>
                <w:sz w:val="22"/>
                <w:szCs w:val="22"/>
                <w:u w:val="single"/>
              </w:rPr>
            </w:pPr>
          </w:p>
          <w:p w:rsidR="001005A6" w:rsidRPr="00DA7B7D"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DA7B7D">
              <w:rPr>
                <w:rFonts w:ascii="Calibri" w:hAnsi="Calibri" w:cs="Calibri"/>
                <w:sz w:val="22"/>
                <w:szCs w:val="22"/>
                <w:u w:val="single"/>
                <w:lang w:eastAsia="es-BO"/>
              </w:rPr>
              <w:t>Este equipo deberá cumplir</w:t>
            </w:r>
            <w:r>
              <w:rPr>
                <w:rFonts w:ascii="Calibri" w:hAnsi="Calibri" w:cs="Calibri"/>
                <w:sz w:val="22"/>
                <w:szCs w:val="22"/>
                <w:u w:val="single"/>
                <w:lang w:eastAsia="es-BO"/>
              </w:rPr>
              <w:t xml:space="preserve"> las siguientes características </w:t>
            </w:r>
            <w:r w:rsidRPr="00DA7B7D">
              <w:rPr>
                <w:rFonts w:ascii="Calibri" w:hAnsi="Calibri" w:cs="Calibri"/>
                <w:sz w:val="22"/>
                <w:szCs w:val="22"/>
                <w:u w:val="single"/>
                <w:lang w:eastAsia="es-BO"/>
              </w:rPr>
              <w:t>:</w:t>
            </w:r>
          </w:p>
          <w:p w:rsidR="001005A6" w:rsidRPr="006E1A2C" w:rsidRDefault="001005A6" w:rsidP="0046536D">
            <w:pPr>
              <w:pStyle w:val="Prrafodelista"/>
              <w:autoSpaceDE w:val="0"/>
              <w:autoSpaceDN w:val="0"/>
              <w:adjustRightInd w:val="0"/>
              <w:ind w:left="0"/>
              <w:contextualSpacing/>
              <w:jc w:val="both"/>
              <w:rPr>
                <w:rFonts w:ascii="Calibri" w:hAnsi="Calibri" w:cs="Calibri"/>
                <w:b/>
                <w:sz w:val="22"/>
                <w:szCs w:val="22"/>
                <w:u w:val="single"/>
              </w:rPr>
            </w:pPr>
          </w:p>
          <w:p w:rsidR="001005A6" w:rsidRDefault="001005A6" w:rsidP="0046536D">
            <w:pPr>
              <w:rPr>
                <w:rFonts w:ascii="Calibri" w:hAnsi="Calibri" w:cs="Calibri"/>
                <w:sz w:val="22"/>
                <w:szCs w:val="22"/>
              </w:rPr>
            </w:pPr>
            <w:r>
              <w:rPr>
                <w:rFonts w:ascii="Calibri" w:hAnsi="Calibri" w:cs="Calibri"/>
                <w:sz w:val="22"/>
                <w:szCs w:val="22"/>
              </w:rPr>
              <w:t>Equipo multiparametro debe medir 24 métodos esenciales para monitorear aguas en torres de enfriamiento y calderos.</w:t>
            </w:r>
          </w:p>
          <w:p w:rsidR="001005A6" w:rsidRPr="00497013" w:rsidRDefault="001005A6" w:rsidP="001005A6">
            <w:pPr>
              <w:numPr>
                <w:ilvl w:val="0"/>
                <w:numId w:val="39"/>
              </w:numPr>
              <w:ind w:left="709"/>
              <w:rPr>
                <w:rFonts w:ascii="Calibri" w:hAnsi="Calibri" w:cs="Calibri"/>
                <w:sz w:val="22"/>
                <w:szCs w:val="22"/>
              </w:rPr>
            </w:pPr>
            <w:r>
              <w:rPr>
                <w:rFonts w:ascii="Calibri" w:hAnsi="Calibri" w:cs="Calibri"/>
                <w:sz w:val="22"/>
                <w:szCs w:val="22"/>
              </w:rPr>
              <w:t>Código: 83205-02</w:t>
            </w:r>
          </w:p>
          <w:p w:rsidR="001005A6" w:rsidRDefault="001005A6" w:rsidP="001005A6">
            <w:pPr>
              <w:numPr>
                <w:ilvl w:val="0"/>
                <w:numId w:val="39"/>
              </w:numPr>
              <w:ind w:left="709"/>
              <w:rPr>
                <w:rFonts w:ascii="Calibri" w:hAnsi="Calibri" w:cs="Calibri"/>
                <w:sz w:val="22"/>
                <w:szCs w:val="22"/>
              </w:rPr>
            </w:pPr>
            <w:r>
              <w:rPr>
                <w:rFonts w:ascii="Calibri" w:hAnsi="Calibri" w:cs="Calibri"/>
                <w:sz w:val="22"/>
                <w:szCs w:val="22"/>
              </w:rPr>
              <w:t>Voltaje: 230V</w:t>
            </w:r>
          </w:p>
          <w:p w:rsidR="001005A6" w:rsidRPr="001403AC" w:rsidRDefault="001005A6" w:rsidP="001005A6">
            <w:pPr>
              <w:numPr>
                <w:ilvl w:val="0"/>
                <w:numId w:val="39"/>
              </w:numPr>
              <w:ind w:left="709"/>
              <w:rPr>
                <w:rFonts w:ascii="Calibri" w:hAnsi="Calibri" w:cs="Calibri"/>
                <w:sz w:val="22"/>
                <w:szCs w:val="22"/>
              </w:rPr>
            </w:pPr>
            <w:r w:rsidRPr="001403AC">
              <w:rPr>
                <w:rFonts w:ascii="Arial" w:hAnsi="Arial" w:cs="Arial"/>
              </w:rPr>
              <w:t>Modelo: HI 83205-02</w:t>
            </w:r>
          </w:p>
          <w:p w:rsidR="001005A6" w:rsidRDefault="001005A6" w:rsidP="001005A6">
            <w:pPr>
              <w:numPr>
                <w:ilvl w:val="0"/>
                <w:numId w:val="39"/>
              </w:numPr>
              <w:ind w:left="709"/>
              <w:rPr>
                <w:rFonts w:ascii="Calibri" w:hAnsi="Calibri" w:cs="Calibri"/>
                <w:sz w:val="22"/>
                <w:szCs w:val="22"/>
              </w:rPr>
            </w:pPr>
            <w:r>
              <w:rPr>
                <w:rFonts w:ascii="Calibri" w:hAnsi="Calibri" w:cs="Calibri"/>
                <w:sz w:val="22"/>
                <w:szCs w:val="22"/>
                <w:lang w:eastAsia="es-BO"/>
              </w:rPr>
              <w:lastRenderedPageBreak/>
              <w:t>Accesorios: cubetas para muestras, paño para limpiar cubetas, botellas de vidrio de 60ml para el análisis de oxígeno disuelto, AC/DC adaptador de corriente y manual de instrucciones.</w:t>
            </w:r>
          </w:p>
          <w:p w:rsidR="001005A6" w:rsidRDefault="001005A6" w:rsidP="001005A6">
            <w:pPr>
              <w:numPr>
                <w:ilvl w:val="0"/>
                <w:numId w:val="39"/>
              </w:numPr>
              <w:ind w:left="709"/>
              <w:rPr>
                <w:rFonts w:ascii="Calibri" w:hAnsi="Calibri" w:cs="Calibri"/>
                <w:sz w:val="22"/>
                <w:szCs w:val="22"/>
              </w:rPr>
            </w:pPr>
            <w:r>
              <w:rPr>
                <w:rFonts w:ascii="Calibri" w:hAnsi="Calibri" w:cs="Calibri"/>
                <w:sz w:val="22"/>
                <w:szCs w:val="22"/>
                <w:lang w:eastAsia="es-BO"/>
              </w:rPr>
              <w:t>El equipo debe de poder realizar los siguientes parámetros:</w:t>
            </w:r>
          </w:p>
          <w:p w:rsidR="001005A6" w:rsidRPr="00D44A55" w:rsidRDefault="001005A6" w:rsidP="0046536D">
            <w:pPr>
              <w:rPr>
                <w:rFonts w:ascii="Calibri" w:hAnsi="Calibri" w:cs="Calibri"/>
                <w:sz w:val="22"/>
                <w:szCs w:val="22"/>
                <w:lang w:eastAsia="es-ES"/>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Pr>
                <w:noProof/>
                <w:lang w:val="es-BO" w:eastAsia="es-BO"/>
              </w:rPr>
              <w:drawing>
                <wp:anchor distT="0" distB="0" distL="114300" distR="114300" simplePos="0" relativeHeight="251746816" behindDoc="0" locked="0" layoutInCell="1" allowOverlap="1">
                  <wp:simplePos x="0" y="0"/>
                  <wp:positionH relativeFrom="column">
                    <wp:posOffset>1511935</wp:posOffset>
                  </wp:positionH>
                  <wp:positionV relativeFrom="paragraph">
                    <wp:posOffset>26035</wp:posOffset>
                  </wp:positionV>
                  <wp:extent cx="2908935" cy="3000375"/>
                  <wp:effectExtent l="0" t="0" r="5715" b="952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1">
                            <a:extLst>
                              <a:ext uri="{28A0092B-C50C-407E-A947-70E740481C1C}">
                                <a14:useLocalDpi xmlns:a14="http://schemas.microsoft.com/office/drawing/2010/main" val="0"/>
                              </a:ext>
                            </a:extLst>
                          </a:blip>
                          <a:srcRect l="13545" t="20995" r="48325" b="9108"/>
                          <a:stretch>
                            <a:fillRect/>
                          </a:stretch>
                        </pic:blipFill>
                        <pic:spPr bwMode="auto">
                          <a:xfrm>
                            <a:off x="0" y="0"/>
                            <a:ext cx="2908935" cy="3000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6E1A2C"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6E1A2C">
              <w:rPr>
                <w:rFonts w:ascii="Calibri" w:hAnsi="Calibri" w:cs="Calibri"/>
                <w:sz w:val="22"/>
                <w:szCs w:val="22"/>
                <w:u w:val="single"/>
                <w:lang w:eastAsia="es-BO"/>
              </w:rPr>
              <w:t xml:space="preserve">El proponente debe adjuntar a su propuesta la ficha técnica </w:t>
            </w:r>
          </w:p>
          <w:p w:rsidR="001005A6" w:rsidRPr="006D08AD"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autoSpaceDE w:val="0"/>
              <w:autoSpaceDN w:val="0"/>
              <w:adjustRightInd w:val="0"/>
              <w:jc w:val="both"/>
              <w:rPr>
                <w:rFonts w:ascii="Calibri" w:hAnsi="Calibri" w:cs="Calibri"/>
                <w:b/>
                <w:color w:val="000000"/>
                <w:sz w:val="22"/>
                <w:szCs w:val="22"/>
                <w:u w:val="single"/>
              </w:rPr>
            </w:pPr>
            <w:r>
              <w:rPr>
                <w:rFonts w:ascii="Verdana" w:hAnsi="Verdana" w:cs="Arial"/>
                <w:b/>
                <w:color w:val="000000"/>
                <w:sz w:val="18"/>
                <w:szCs w:val="18"/>
              </w:rPr>
              <w:t>ITEM 2</w:t>
            </w:r>
            <w:r w:rsidRPr="00393C82">
              <w:rPr>
                <w:rFonts w:ascii="Verdana" w:hAnsi="Verdana" w:cs="Arial"/>
                <w:b/>
                <w:color w:val="000000"/>
                <w:sz w:val="18"/>
                <w:szCs w:val="18"/>
              </w:rPr>
              <w:t>:</w:t>
            </w:r>
            <w:r>
              <w:rPr>
                <w:rFonts w:ascii="Verdana" w:hAnsi="Verdana" w:cs="Arial"/>
                <w:b/>
                <w:color w:val="000000"/>
                <w:sz w:val="18"/>
                <w:szCs w:val="18"/>
              </w:rPr>
              <w:t xml:space="preserve"> </w:t>
            </w:r>
            <w:r>
              <w:rPr>
                <w:rFonts w:ascii="Calibri" w:hAnsi="Calibri" w:cs="Calibri"/>
                <w:b/>
                <w:color w:val="000000"/>
                <w:sz w:val="22"/>
                <w:szCs w:val="22"/>
                <w:u w:val="single"/>
              </w:rPr>
              <w:t xml:space="preserve">REACTIVO PARA DETERMINAR HIERRO RANGO </w:t>
            </w:r>
            <w:r w:rsidRPr="00227569">
              <w:rPr>
                <w:rFonts w:ascii="Calibri" w:hAnsi="Calibri" w:cs="Calibri"/>
                <w:b/>
                <w:color w:val="000000"/>
                <w:sz w:val="22"/>
                <w:szCs w:val="22"/>
                <w:u w:val="single"/>
              </w:rPr>
              <w:t xml:space="preserve">ALTO </w:t>
            </w:r>
          </w:p>
          <w:p w:rsidR="001005A6" w:rsidRDefault="001005A6" w:rsidP="0046536D">
            <w:pPr>
              <w:autoSpaceDE w:val="0"/>
              <w:autoSpaceDN w:val="0"/>
              <w:adjustRightInd w:val="0"/>
              <w:jc w:val="both"/>
              <w:rPr>
                <w:rFonts w:ascii="Calibri" w:hAnsi="Calibri" w:cs="Calibri"/>
                <w:sz w:val="22"/>
                <w:szCs w:val="22"/>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DA7B7D">
              <w:rPr>
                <w:rFonts w:ascii="Calibri" w:hAnsi="Calibri" w:cs="Calibri"/>
                <w:sz w:val="22"/>
                <w:szCs w:val="22"/>
                <w:u w:val="single"/>
                <w:lang w:eastAsia="es-BO"/>
              </w:rPr>
              <w:t>Este reactivo deberá cumplir la siguientes propiedades físicas y químic</w:t>
            </w:r>
            <w:r>
              <w:rPr>
                <w:rFonts w:ascii="Calibri" w:hAnsi="Calibri" w:cs="Calibri"/>
                <w:sz w:val="22"/>
                <w:szCs w:val="22"/>
                <w:u w:val="single"/>
                <w:lang w:eastAsia="es-BO"/>
              </w:rPr>
              <w:t xml:space="preserve">as básicas </w:t>
            </w:r>
            <w:r w:rsidRPr="00937CA5">
              <w:rPr>
                <w:rFonts w:ascii="Calibri" w:hAnsi="Calibri" w:cs="Calibri"/>
                <w:sz w:val="22"/>
                <w:szCs w:val="22"/>
                <w:lang w:eastAsia="es-BO"/>
              </w:rPr>
              <w:t>:</w:t>
            </w:r>
          </w:p>
          <w:p w:rsidR="001005A6" w:rsidRPr="0042541C" w:rsidRDefault="001005A6" w:rsidP="0046536D">
            <w:pPr>
              <w:autoSpaceDE w:val="0"/>
              <w:autoSpaceDN w:val="0"/>
              <w:adjustRightInd w:val="0"/>
              <w:jc w:val="both"/>
              <w:rPr>
                <w:rFonts w:ascii="Arial" w:hAnsi="Arial" w:cs="Arial"/>
                <w:color w:val="000000"/>
              </w:rPr>
            </w:pPr>
          </w:p>
          <w:p w:rsidR="001005A6" w:rsidRPr="00627433" w:rsidRDefault="001005A6" w:rsidP="001005A6">
            <w:pPr>
              <w:numPr>
                <w:ilvl w:val="0"/>
                <w:numId w:val="42"/>
              </w:numPr>
              <w:jc w:val="both"/>
              <w:rPr>
                <w:rFonts w:ascii="Arial" w:hAnsi="Arial" w:cs="Arial"/>
                <w:b/>
                <w:u w:val="single"/>
              </w:rPr>
            </w:pPr>
            <w:r>
              <w:rPr>
                <w:rFonts w:ascii="Calibri" w:hAnsi="Calibri" w:cs="Calibri"/>
                <w:sz w:val="22"/>
                <w:szCs w:val="22"/>
                <w:lang w:eastAsia="es-BO"/>
              </w:rPr>
              <w:t xml:space="preserve">Para equipo HANNA </w:t>
            </w:r>
            <w:r w:rsidRPr="00627433">
              <w:rPr>
                <w:rFonts w:ascii="Arial" w:hAnsi="Arial" w:cs="Arial"/>
              </w:rPr>
              <w:t>HI 83205-02</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Estado: Solido</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Método: Fenantrolina</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Apariencia: polvo blanco</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Olor: Ligeramente picante</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pH a 20°C: 6.2 en 3g/l en agua</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Pr>
                <w:rFonts w:ascii="Calibri" w:hAnsi="Calibri" w:cs="Calibri"/>
                <w:sz w:val="22"/>
                <w:szCs w:val="22"/>
                <w:lang w:val="es-BO"/>
              </w:rPr>
              <w:t xml:space="preserve">0.00 – 5.00 mg/L rango </w:t>
            </w:r>
            <w:r w:rsidRPr="001403AC">
              <w:rPr>
                <w:rFonts w:ascii="Calibri" w:hAnsi="Calibri" w:cs="Calibri"/>
                <w:sz w:val="22"/>
                <w:szCs w:val="22"/>
                <w:lang w:val="es-BO"/>
              </w:rPr>
              <w:t>alto (</w:t>
            </w:r>
            <w:r w:rsidRPr="001403AC">
              <w:rPr>
                <w:rFonts w:ascii="Calibri" w:hAnsi="Calibri" w:cs="Calibri"/>
                <w:color w:val="000000"/>
                <w:sz w:val="22"/>
                <w:szCs w:val="22"/>
              </w:rPr>
              <w:t>HI 93721-01 o similar)</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Presentación: Paquete contiene 100 sobres </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 su propuesta la hoja de seguridad del producto</w:t>
            </w:r>
          </w:p>
          <w:p w:rsidR="001005A6" w:rsidRPr="006D08AD"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autoSpaceDE w:val="0"/>
              <w:autoSpaceDN w:val="0"/>
              <w:adjustRightInd w:val="0"/>
              <w:jc w:val="both"/>
              <w:rPr>
                <w:rFonts w:ascii="Calibri" w:hAnsi="Calibri" w:cs="Calibri"/>
                <w:b/>
                <w:color w:val="000000"/>
                <w:sz w:val="22"/>
                <w:szCs w:val="22"/>
                <w:u w:val="single"/>
              </w:rPr>
            </w:pPr>
            <w:r>
              <w:rPr>
                <w:rFonts w:ascii="Verdana" w:hAnsi="Verdana" w:cs="Arial"/>
                <w:b/>
                <w:color w:val="000000"/>
                <w:sz w:val="18"/>
                <w:szCs w:val="18"/>
              </w:rPr>
              <w:t>ITEM 3</w:t>
            </w:r>
            <w:r w:rsidRPr="00393C82">
              <w:rPr>
                <w:rFonts w:ascii="Verdana" w:hAnsi="Verdana" w:cs="Arial"/>
                <w:b/>
                <w:color w:val="000000"/>
                <w:sz w:val="18"/>
                <w:szCs w:val="18"/>
              </w:rPr>
              <w:t>:</w:t>
            </w:r>
            <w:r>
              <w:rPr>
                <w:rFonts w:ascii="Verdana" w:hAnsi="Verdana" w:cs="Arial"/>
                <w:b/>
                <w:color w:val="000000"/>
                <w:sz w:val="18"/>
                <w:szCs w:val="18"/>
              </w:rPr>
              <w:t xml:space="preserve"> </w:t>
            </w:r>
            <w:r w:rsidRPr="00840264">
              <w:rPr>
                <w:rFonts w:ascii="Calibri" w:hAnsi="Calibri" w:cs="Calibri"/>
                <w:b/>
                <w:color w:val="000000"/>
                <w:sz w:val="22"/>
                <w:szCs w:val="22"/>
                <w:u w:val="single"/>
              </w:rPr>
              <w:t>REACTIVO</w:t>
            </w:r>
            <w:r>
              <w:rPr>
                <w:rFonts w:ascii="Calibri" w:hAnsi="Calibri" w:cs="Calibri"/>
                <w:b/>
                <w:color w:val="000000"/>
                <w:sz w:val="22"/>
                <w:szCs w:val="22"/>
                <w:u w:val="single"/>
              </w:rPr>
              <w:t xml:space="preserve"> PARA DETERMINAR</w:t>
            </w:r>
            <w:r w:rsidRPr="00840264">
              <w:rPr>
                <w:rFonts w:ascii="Calibri" w:hAnsi="Calibri" w:cs="Calibri"/>
                <w:b/>
                <w:color w:val="000000"/>
                <w:sz w:val="22"/>
                <w:szCs w:val="22"/>
                <w:u w:val="single"/>
              </w:rPr>
              <w:t xml:space="preserve"> FOSFATO R</w:t>
            </w:r>
            <w:r>
              <w:rPr>
                <w:rFonts w:ascii="Calibri" w:hAnsi="Calibri" w:cs="Calibri"/>
                <w:b/>
                <w:color w:val="000000"/>
                <w:sz w:val="22"/>
                <w:szCs w:val="22"/>
                <w:u w:val="single"/>
              </w:rPr>
              <w:t xml:space="preserve">ANGO </w:t>
            </w:r>
            <w:r w:rsidRPr="00840264">
              <w:rPr>
                <w:rFonts w:ascii="Calibri" w:hAnsi="Calibri" w:cs="Calibri"/>
                <w:b/>
                <w:color w:val="000000"/>
                <w:sz w:val="22"/>
                <w:szCs w:val="22"/>
                <w:u w:val="single"/>
              </w:rPr>
              <w:t xml:space="preserve">ALTO </w:t>
            </w:r>
          </w:p>
          <w:p w:rsidR="001005A6" w:rsidRDefault="001005A6" w:rsidP="0046536D">
            <w:pPr>
              <w:autoSpaceDE w:val="0"/>
              <w:autoSpaceDN w:val="0"/>
              <w:adjustRightInd w:val="0"/>
              <w:jc w:val="both"/>
              <w:rPr>
                <w:rFonts w:ascii="Calibri" w:hAnsi="Calibri" w:cs="Calibri"/>
                <w:sz w:val="22"/>
                <w:szCs w:val="22"/>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DA7B7D">
              <w:rPr>
                <w:rFonts w:ascii="Calibri" w:hAnsi="Calibri" w:cs="Calibri"/>
                <w:sz w:val="22"/>
                <w:szCs w:val="22"/>
                <w:u w:val="single"/>
                <w:lang w:eastAsia="es-BO"/>
              </w:rPr>
              <w:t>Este reactivo deberá cumplir la siguientes propieda</w:t>
            </w:r>
            <w:r>
              <w:rPr>
                <w:rFonts w:ascii="Calibri" w:hAnsi="Calibri" w:cs="Calibri"/>
                <w:sz w:val="22"/>
                <w:szCs w:val="22"/>
                <w:u w:val="single"/>
                <w:lang w:eastAsia="es-BO"/>
              </w:rPr>
              <w:t xml:space="preserve">des físicas y químicas básicas </w:t>
            </w:r>
            <w:r w:rsidRPr="00937CA5">
              <w:rPr>
                <w:rFonts w:ascii="Calibri" w:hAnsi="Calibri" w:cs="Calibri"/>
                <w:sz w:val="22"/>
                <w:szCs w:val="22"/>
                <w:lang w:eastAsia="es-BO"/>
              </w:rPr>
              <w:t>:</w:t>
            </w:r>
          </w:p>
          <w:p w:rsidR="001005A6" w:rsidRPr="0042541C" w:rsidRDefault="001005A6" w:rsidP="0046536D">
            <w:pPr>
              <w:autoSpaceDE w:val="0"/>
              <w:autoSpaceDN w:val="0"/>
              <w:adjustRightInd w:val="0"/>
              <w:jc w:val="both"/>
              <w:rPr>
                <w:rFonts w:ascii="Arial" w:hAnsi="Arial" w:cs="Arial"/>
                <w:color w:val="000000"/>
              </w:rPr>
            </w:pPr>
          </w:p>
          <w:p w:rsidR="001005A6" w:rsidRPr="00627433" w:rsidRDefault="001005A6" w:rsidP="001005A6">
            <w:pPr>
              <w:numPr>
                <w:ilvl w:val="0"/>
                <w:numId w:val="42"/>
              </w:numPr>
              <w:jc w:val="both"/>
              <w:rPr>
                <w:rFonts w:ascii="Arial" w:hAnsi="Arial" w:cs="Arial"/>
                <w:b/>
                <w:u w:val="single"/>
              </w:rPr>
            </w:pPr>
            <w:r>
              <w:rPr>
                <w:rFonts w:ascii="Calibri" w:hAnsi="Calibri" w:cs="Calibri"/>
                <w:sz w:val="22"/>
                <w:szCs w:val="22"/>
                <w:lang w:eastAsia="es-BO"/>
              </w:rPr>
              <w:t xml:space="preserve">Para equipo HANNA </w:t>
            </w:r>
            <w:r w:rsidRPr="00627433">
              <w:rPr>
                <w:rFonts w:ascii="Arial" w:hAnsi="Arial" w:cs="Arial"/>
              </w:rPr>
              <w:t>HI 83205-02</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Estado: liquido/solido</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lastRenderedPageBreak/>
              <w:t>Método: aminoácido</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Kit contiene :</w:t>
            </w: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Reactivo A molibdato de fosfato de alto rango (HI93171A-0), liquido incoloro.</w:t>
            </w: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Reactivo B fosfato alto rango con aminoácido en polvo (HI93717B-0).</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Pr>
                <w:rFonts w:ascii="Calibri" w:hAnsi="Calibri" w:cs="Calibri"/>
                <w:sz w:val="22"/>
                <w:szCs w:val="22"/>
                <w:lang w:val="es-BO"/>
              </w:rPr>
              <w:t>0.00 – 30.00 mg/L rango alto</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Presentación: Kit Para 100 pruebas </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 su propuesta la hoja de seguridad del producto</w:t>
            </w:r>
          </w:p>
          <w:p w:rsidR="001005A6" w:rsidRPr="006D08AD"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autoSpaceDE w:val="0"/>
              <w:autoSpaceDN w:val="0"/>
              <w:adjustRightInd w:val="0"/>
              <w:jc w:val="both"/>
              <w:rPr>
                <w:rFonts w:ascii="Calibri" w:hAnsi="Calibri" w:cs="Calibri"/>
                <w:b/>
                <w:color w:val="000000"/>
                <w:sz w:val="22"/>
                <w:szCs w:val="22"/>
                <w:u w:val="single"/>
              </w:rPr>
            </w:pPr>
            <w:r>
              <w:rPr>
                <w:rFonts w:ascii="Verdana" w:hAnsi="Verdana" w:cs="Arial"/>
                <w:b/>
                <w:color w:val="000000"/>
                <w:sz w:val="18"/>
                <w:szCs w:val="18"/>
              </w:rPr>
              <w:t>ITEM 4</w:t>
            </w:r>
            <w:r w:rsidRPr="00393C82">
              <w:rPr>
                <w:rFonts w:ascii="Verdana" w:hAnsi="Verdana" w:cs="Arial"/>
                <w:b/>
                <w:color w:val="000000"/>
                <w:sz w:val="18"/>
                <w:szCs w:val="18"/>
              </w:rPr>
              <w:t>:</w:t>
            </w:r>
            <w:r>
              <w:rPr>
                <w:rFonts w:ascii="Verdana" w:hAnsi="Verdana" w:cs="Arial"/>
                <w:b/>
                <w:color w:val="000000"/>
                <w:sz w:val="18"/>
                <w:szCs w:val="18"/>
              </w:rPr>
              <w:t xml:space="preserve"> </w:t>
            </w:r>
            <w:r w:rsidRPr="00E81CD2">
              <w:rPr>
                <w:rFonts w:ascii="Calibri" w:hAnsi="Calibri" w:cs="Calibri"/>
                <w:b/>
                <w:color w:val="000000"/>
                <w:sz w:val="22"/>
                <w:szCs w:val="22"/>
                <w:u w:val="single"/>
              </w:rPr>
              <w:t xml:space="preserve">REACTIVO </w:t>
            </w:r>
            <w:r>
              <w:rPr>
                <w:rFonts w:ascii="Calibri" w:hAnsi="Calibri" w:cs="Calibri"/>
                <w:b/>
                <w:color w:val="000000"/>
                <w:sz w:val="22"/>
                <w:szCs w:val="22"/>
                <w:u w:val="single"/>
              </w:rPr>
              <w:t>PARA DETERMINAR SILICIO</w:t>
            </w:r>
          </w:p>
          <w:p w:rsidR="001005A6" w:rsidRDefault="001005A6" w:rsidP="0046536D">
            <w:pPr>
              <w:autoSpaceDE w:val="0"/>
              <w:autoSpaceDN w:val="0"/>
              <w:adjustRightInd w:val="0"/>
              <w:jc w:val="both"/>
              <w:rPr>
                <w:rFonts w:ascii="Calibri" w:hAnsi="Calibri" w:cs="Calibri"/>
                <w:sz w:val="22"/>
                <w:szCs w:val="22"/>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DA7B7D">
              <w:rPr>
                <w:rFonts w:ascii="Calibri" w:hAnsi="Calibri" w:cs="Calibri"/>
                <w:sz w:val="22"/>
                <w:szCs w:val="22"/>
                <w:u w:val="single"/>
                <w:lang w:eastAsia="es-BO"/>
              </w:rPr>
              <w:t>Este reactivo deberá cumplir la siguientes propiedades fís</w:t>
            </w:r>
            <w:r>
              <w:rPr>
                <w:rFonts w:ascii="Calibri" w:hAnsi="Calibri" w:cs="Calibri"/>
                <w:sz w:val="22"/>
                <w:szCs w:val="22"/>
                <w:u w:val="single"/>
                <w:lang w:eastAsia="es-BO"/>
              </w:rPr>
              <w:t xml:space="preserve">icas y químicas básicas </w:t>
            </w:r>
            <w:r w:rsidRPr="00937CA5">
              <w:rPr>
                <w:rFonts w:ascii="Calibri" w:hAnsi="Calibri" w:cs="Calibri"/>
                <w:sz w:val="22"/>
                <w:szCs w:val="22"/>
                <w:lang w:eastAsia="es-BO"/>
              </w:rPr>
              <w:t>:</w:t>
            </w:r>
          </w:p>
          <w:p w:rsidR="001005A6" w:rsidRPr="0042541C" w:rsidRDefault="001005A6" w:rsidP="0046536D">
            <w:pPr>
              <w:autoSpaceDE w:val="0"/>
              <w:autoSpaceDN w:val="0"/>
              <w:adjustRightInd w:val="0"/>
              <w:jc w:val="both"/>
              <w:rPr>
                <w:rFonts w:ascii="Arial" w:hAnsi="Arial" w:cs="Arial"/>
                <w:color w:val="000000"/>
              </w:rPr>
            </w:pPr>
          </w:p>
          <w:p w:rsidR="001005A6" w:rsidRPr="00627433" w:rsidRDefault="001005A6" w:rsidP="001005A6">
            <w:pPr>
              <w:numPr>
                <w:ilvl w:val="0"/>
                <w:numId w:val="42"/>
              </w:numPr>
              <w:jc w:val="both"/>
              <w:rPr>
                <w:rFonts w:ascii="Arial" w:hAnsi="Arial" w:cs="Arial"/>
                <w:b/>
                <w:u w:val="single"/>
              </w:rPr>
            </w:pPr>
            <w:r>
              <w:rPr>
                <w:rFonts w:ascii="Calibri" w:hAnsi="Calibri" w:cs="Calibri"/>
                <w:sz w:val="22"/>
                <w:szCs w:val="22"/>
                <w:lang w:eastAsia="es-BO"/>
              </w:rPr>
              <w:t xml:space="preserve">Para equipo HANNA </w:t>
            </w:r>
            <w:r w:rsidRPr="00627433">
              <w:rPr>
                <w:rFonts w:ascii="Arial" w:hAnsi="Arial" w:cs="Arial"/>
              </w:rPr>
              <w:t>HI 83205-02</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Estado: liquido/solido</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Método: heteropoliácido azul</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Kit contiene :</w:t>
            </w: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Reactivo A de sílice (HI93705A-0), liquido incoloro.</w:t>
            </w: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Reactivo B de sílice (HI93705B-0), solido polvo blanco.</w:t>
            </w: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Reactivo C de sílice (HI93705C-0), solido polvo blanco.</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Pr>
                <w:rFonts w:ascii="Calibri" w:hAnsi="Calibri" w:cs="Calibri"/>
                <w:sz w:val="22"/>
                <w:szCs w:val="22"/>
                <w:lang w:val="es-BO"/>
              </w:rPr>
              <w:t xml:space="preserve">0.00 – 2.00 mg/L </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Presentación: Kit Para 100 pruebas</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 su propuesta la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autoSpaceDE w:val="0"/>
              <w:autoSpaceDN w:val="0"/>
              <w:adjustRightInd w:val="0"/>
              <w:jc w:val="both"/>
              <w:rPr>
                <w:rFonts w:ascii="Calibri" w:hAnsi="Calibri" w:cs="Calibri"/>
                <w:b/>
                <w:color w:val="000000"/>
                <w:sz w:val="22"/>
                <w:szCs w:val="22"/>
                <w:u w:val="single"/>
              </w:rPr>
            </w:pPr>
            <w:r>
              <w:rPr>
                <w:rFonts w:ascii="Verdana" w:hAnsi="Verdana" w:cs="Arial"/>
                <w:b/>
                <w:color w:val="000000"/>
                <w:sz w:val="18"/>
                <w:szCs w:val="18"/>
              </w:rPr>
              <w:t>ITEM 5</w:t>
            </w:r>
            <w:r w:rsidRPr="00393C82">
              <w:rPr>
                <w:rFonts w:ascii="Verdana" w:hAnsi="Verdana" w:cs="Arial"/>
                <w:b/>
                <w:color w:val="000000"/>
                <w:sz w:val="18"/>
                <w:szCs w:val="18"/>
              </w:rPr>
              <w:t>:</w:t>
            </w:r>
            <w:r>
              <w:rPr>
                <w:rFonts w:ascii="Verdana" w:hAnsi="Verdana" w:cs="Arial"/>
                <w:b/>
                <w:color w:val="000000"/>
                <w:sz w:val="18"/>
                <w:szCs w:val="18"/>
              </w:rPr>
              <w:t xml:space="preserve"> </w:t>
            </w:r>
            <w:r w:rsidRPr="00F7387F">
              <w:rPr>
                <w:rFonts w:ascii="Calibri" w:hAnsi="Calibri" w:cs="Calibri"/>
                <w:b/>
                <w:color w:val="000000"/>
                <w:sz w:val="22"/>
                <w:szCs w:val="22"/>
                <w:u w:val="single"/>
              </w:rPr>
              <w:t>REACTIVO</w:t>
            </w:r>
            <w:r>
              <w:rPr>
                <w:rFonts w:ascii="Calibri" w:hAnsi="Calibri" w:cs="Calibri"/>
                <w:b/>
                <w:color w:val="000000"/>
                <w:sz w:val="22"/>
                <w:szCs w:val="22"/>
                <w:u w:val="single"/>
              </w:rPr>
              <w:t xml:space="preserve"> PARA DETERMINAR</w:t>
            </w:r>
            <w:r w:rsidRPr="00F7387F">
              <w:rPr>
                <w:rFonts w:ascii="Calibri" w:hAnsi="Calibri" w:cs="Calibri"/>
                <w:b/>
                <w:color w:val="000000"/>
                <w:sz w:val="22"/>
                <w:szCs w:val="22"/>
                <w:u w:val="single"/>
              </w:rPr>
              <w:t xml:space="preserve"> CLORO LIBRE </w:t>
            </w:r>
          </w:p>
          <w:p w:rsidR="001005A6" w:rsidRDefault="001005A6" w:rsidP="0046536D">
            <w:pPr>
              <w:autoSpaceDE w:val="0"/>
              <w:autoSpaceDN w:val="0"/>
              <w:adjustRightInd w:val="0"/>
              <w:jc w:val="both"/>
              <w:rPr>
                <w:rFonts w:ascii="Calibri" w:hAnsi="Calibri" w:cs="Calibri"/>
                <w:sz w:val="22"/>
                <w:szCs w:val="22"/>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DA7B7D">
              <w:rPr>
                <w:rFonts w:ascii="Calibri" w:hAnsi="Calibri" w:cs="Calibri"/>
                <w:sz w:val="22"/>
                <w:szCs w:val="22"/>
                <w:u w:val="single"/>
                <w:lang w:eastAsia="es-BO"/>
              </w:rPr>
              <w:t>Este reactivo deberá cumplir la siguientes propieda</w:t>
            </w:r>
            <w:r>
              <w:rPr>
                <w:rFonts w:ascii="Calibri" w:hAnsi="Calibri" w:cs="Calibri"/>
                <w:sz w:val="22"/>
                <w:szCs w:val="22"/>
                <w:u w:val="single"/>
                <w:lang w:eastAsia="es-BO"/>
              </w:rPr>
              <w:t xml:space="preserve">des físicas y químicas básicas </w:t>
            </w:r>
            <w:r w:rsidRPr="00937CA5">
              <w:rPr>
                <w:rFonts w:ascii="Calibri" w:hAnsi="Calibri" w:cs="Calibri"/>
                <w:sz w:val="22"/>
                <w:szCs w:val="22"/>
                <w:lang w:eastAsia="es-BO"/>
              </w:rPr>
              <w:t>:</w:t>
            </w:r>
          </w:p>
          <w:p w:rsidR="001005A6" w:rsidRPr="0042541C" w:rsidRDefault="001005A6" w:rsidP="0046536D">
            <w:pPr>
              <w:autoSpaceDE w:val="0"/>
              <w:autoSpaceDN w:val="0"/>
              <w:adjustRightInd w:val="0"/>
              <w:jc w:val="both"/>
              <w:rPr>
                <w:rFonts w:ascii="Arial" w:hAnsi="Arial" w:cs="Arial"/>
                <w:color w:val="000000"/>
              </w:rPr>
            </w:pPr>
          </w:p>
          <w:p w:rsidR="001005A6" w:rsidRPr="00627433" w:rsidRDefault="001005A6" w:rsidP="001005A6">
            <w:pPr>
              <w:numPr>
                <w:ilvl w:val="0"/>
                <w:numId w:val="42"/>
              </w:numPr>
              <w:jc w:val="both"/>
              <w:rPr>
                <w:rFonts w:ascii="Arial" w:hAnsi="Arial" w:cs="Arial"/>
                <w:b/>
                <w:u w:val="single"/>
              </w:rPr>
            </w:pPr>
            <w:r>
              <w:rPr>
                <w:rFonts w:ascii="Calibri" w:hAnsi="Calibri" w:cs="Calibri"/>
                <w:sz w:val="22"/>
                <w:szCs w:val="22"/>
                <w:lang w:eastAsia="es-BO"/>
              </w:rPr>
              <w:t xml:space="preserve">Para equipo HANNA </w:t>
            </w:r>
            <w:r w:rsidRPr="00627433">
              <w:rPr>
                <w:rFonts w:ascii="Arial" w:hAnsi="Arial" w:cs="Arial"/>
              </w:rPr>
              <w:t>HI 83205-02</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Estado: solido, blanco</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Olor: inodoro</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Método: DPD</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Pr>
                <w:rFonts w:ascii="Calibri" w:hAnsi="Calibri" w:cs="Calibri"/>
                <w:sz w:val="22"/>
                <w:szCs w:val="22"/>
                <w:lang w:val="es-BO"/>
              </w:rPr>
              <w:t xml:space="preserve">0.00 – 2.50 mg/L </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Presentación: Paquete contiene 100 sobres</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 xml:space="preserve">El proponente </w:t>
            </w:r>
            <w:r>
              <w:rPr>
                <w:rFonts w:ascii="Calibri" w:hAnsi="Calibri" w:cs="Calibri"/>
                <w:sz w:val="22"/>
                <w:szCs w:val="22"/>
                <w:u w:val="single"/>
                <w:lang w:eastAsia="es-BO"/>
              </w:rPr>
              <w:t>debe adjuntar a su propuesta la</w:t>
            </w:r>
            <w:r w:rsidRPr="00ED480C">
              <w:rPr>
                <w:rFonts w:ascii="Calibri" w:hAnsi="Calibri" w:cs="Calibri"/>
                <w:sz w:val="22"/>
                <w:szCs w:val="22"/>
                <w:u w:val="single"/>
                <w:lang w:eastAsia="es-BO"/>
              </w:rPr>
              <w:t xml:space="preserve">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AF044F" w:rsidRDefault="001005A6" w:rsidP="0046536D">
            <w:pPr>
              <w:autoSpaceDE w:val="0"/>
              <w:autoSpaceDN w:val="0"/>
              <w:adjustRightInd w:val="0"/>
              <w:jc w:val="both"/>
              <w:rPr>
                <w:rFonts w:ascii="Calibri" w:hAnsi="Calibri" w:cs="Calibri"/>
                <w:b/>
                <w:color w:val="000000"/>
                <w:sz w:val="22"/>
                <w:szCs w:val="22"/>
                <w:u w:val="single"/>
                <w:lang w:val="es-BO"/>
              </w:rPr>
            </w:pPr>
            <w:r>
              <w:rPr>
                <w:rFonts w:ascii="Verdana" w:hAnsi="Verdana" w:cs="Arial"/>
                <w:b/>
                <w:color w:val="000000"/>
                <w:sz w:val="18"/>
                <w:szCs w:val="18"/>
                <w:lang w:val="es-BO"/>
              </w:rPr>
              <w:t>ITEM 6</w:t>
            </w:r>
            <w:r w:rsidRPr="00AF044F">
              <w:rPr>
                <w:rFonts w:ascii="Verdana" w:hAnsi="Verdana" w:cs="Arial"/>
                <w:b/>
                <w:color w:val="000000"/>
                <w:sz w:val="18"/>
                <w:szCs w:val="18"/>
                <w:lang w:val="es-BO"/>
              </w:rPr>
              <w:t xml:space="preserve">: </w:t>
            </w:r>
            <w:r w:rsidRPr="00AF044F">
              <w:rPr>
                <w:rFonts w:ascii="Calibri" w:hAnsi="Calibri" w:cs="Calibri"/>
                <w:b/>
                <w:color w:val="000000"/>
                <w:sz w:val="22"/>
                <w:szCs w:val="22"/>
                <w:u w:val="single"/>
                <w:lang w:val="es-BO"/>
              </w:rPr>
              <w:t xml:space="preserve">REACTIVO PARA DETERMINAR ZINC </w:t>
            </w:r>
          </w:p>
          <w:p w:rsidR="001005A6" w:rsidRPr="00AF044F" w:rsidRDefault="001005A6" w:rsidP="0046536D">
            <w:pPr>
              <w:autoSpaceDE w:val="0"/>
              <w:autoSpaceDN w:val="0"/>
              <w:adjustRightInd w:val="0"/>
              <w:jc w:val="both"/>
              <w:rPr>
                <w:rFonts w:ascii="Calibri" w:hAnsi="Calibri" w:cs="Calibri"/>
                <w:sz w:val="22"/>
                <w:szCs w:val="22"/>
                <w:lang w:val="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DA7B7D">
              <w:rPr>
                <w:rFonts w:ascii="Calibri" w:hAnsi="Calibri" w:cs="Calibri"/>
                <w:sz w:val="22"/>
                <w:szCs w:val="22"/>
                <w:u w:val="single"/>
                <w:lang w:eastAsia="es-BO"/>
              </w:rPr>
              <w:t>Este reactivo deberá cumplir la siguientes propiedades físic</w:t>
            </w:r>
            <w:r>
              <w:rPr>
                <w:rFonts w:ascii="Calibri" w:hAnsi="Calibri" w:cs="Calibri"/>
                <w:sz w:val="22"/>
                <w:szCs w:val="22"/>
                <w:u w:val="single"/>
                <w:lang w:eastAsia="es-BO"/>
              </w:rPr>
              <w:t xml:space="preserve">as y químicas básicas </w:t>
            </w:r>
            <w:r w:rsidRPr="00937CA5">
              <w:rPr>
                <w:rFonts w:ascii="Calibri" w:hAnsi="Calibri" w:cs="Calibri"/>
                <w:sz w:val="22"/>
                <w:szCs w:val="22"/>
                <w:lang w:eastAsia="es-BO"/>
              </w:rPr>
              <w:t>:</w:t>
            </w:r>
          </w:p>
          <w:p w:rsidR="001005A6" w:rsidRPr="0042541C" w:rsidRDefault="001005A6" w:rsidP="0046536D">
            <w:pPr>
              <w:autoSpaceDE w:val="0"/>
              <w:autoSpaceDN w:val="0"/>
              <w:adjustRightInd w:val="0"/>
              <w:jc w:val="both"/>
              <w:rPr>
                <w:rFonts w:ascii="Arial" w:hAnsi="Arial" w:cs="Arial"/>
                <w:color w:val="000000"/>
              </w:rPr>
            </w:pPr>
          </w:p>
          <w:p w:rsidR="001005A6" w:rsidRPr="00627433" w:rsidRDefault="001005A6" w:rsidP="001005A6">
            <w:pPr>
              <w:numPr>
                <w:ilvl w:val="0"/>
                <w:numId w:val="42"/>
              </w:numPr>
              <w:jc w:val="both"/>
              <w:rPr>
                <w:rFonts w:ascii="Arial" w:hAnsi="Arial" w:cs="Arial"/>
                <w:b/>
                <w:u w:val="single"/>
              </w:rPr>
            </w:pPr>
            <w:r>
              <w:rPr>
                <w:rFonts w:ascii="Calibri" w:hAnsi="Calibri" w:cs="Calibri"/>
                <w:sz w:val="22"/>
                <w:szCs w:val="22"/>
                <w:lang w:eastAsia="es-BO"/>
              </w:rPr>
              <w:t xml:space="preserve">Para equipo HANNA </w:t>
            </w:r>
            <w:r w:rsidRPr="00627433">
              <w:rPr>
                <w:rFonts w:ascii="Arial" w:hAnsi="Arial" w:cs="Arial"/>
              </w:rPr>
              <w:t>HI 83205-02</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Estado: liquido/solido</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lastRenderedPageBreak/>
              <w:t>Método: Zincon</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Kit contiene :</w:t>
            </w: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Reactivo A de zinc (HI93731A-0), solido polvo purpura.</w:t>
            </w: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Reactivo B de zinc (HI93731B-0), liquido incoloro.</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Rango: </w:t>
            </w:r>
            <w:r>
              <w:rPr>
                <w:rFonts w:ascii="Calibri" w:hAnsi="Calibri" w:cs="Calibri"/>
                <w:sz w:val="22"/>
                <w:szCs w:val="22"/>
                <w:lang w:val="es-BO"/>
              </w:rPr>
              <w:t xml:space="preserve">0.00 – 3.00 mg/L </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Presentación: Kit Para 100 pruebas</w:t>
            </w:r>
          </w:p>
          <w:p w:rsidR="001005A6"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 tiempo de vigencia mínima de 1 año</w:t>
            </w:r>
          </w:p>
          <w:p w:rsidR="001005A6"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El proponente debe adjuntar a su propuesta la hoja de seguridad del producto</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Pr>
                <w:rFonts w:ascii="Calibri" w:hAnsi="Calibri" w:cs="Calibri"/>
                <w:b/>
                <w:sz w:val="22"/>
                <w:szCs w:val="22"/>
                <w:highlight w:val="green"/>
                <w:lang w:eastAsia="es-BO"/>
              </w:rPr>
              <w:t>LOTE 15: EQUIPOS DE LABORATORIO Y OTROS</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jc w:val="both"/>
              <w:rPr>
                <w:rFonts w:ascii="Arial" w:hAnsi="Arial" w:cs="Arial"/>
                <w:b/>
                <w:u w:val="single"/>
              </w:rPr>
            </w:pPr>
            <w:r>
              <w:rPr>
                <w:rFonts w:ascii="Calibri" w:hAnsi="Calibri" w:cs="Calibri"/>
                <w:b/>
                <w:sz w:val="22"/>
                <w:szCs w:val="22"/>
                <w:lang w:val="es-BO"/>
              </w:rPr>
              <w:t xml:space="preserve">ITEM 1 </w:t>
            </w:r>
            <w:r w:rsidRPr="004739FA">
              <w:rPr>
                <w:rFonts w:ascii="Calibri" w:hAnsi="Calibri" w:cs="Calibri"/>
                <w:b/>
                <w:sz w:val="22"/>
                <w:szCs w:val="22"/>
                <w:lang w:val="es-BO"/>
              </w:rPr>
              <w:t xml:space="preserve"> </w:t>
            </w:r>
            <w:r>
              <w:rPr>
                <w:rFonts w:ascii="Arial" w:hAnsi="Arial" w:cs="Arial"/>
                <w:b/>
                <w:u w:val="single"/>
              </w:rPr>
              <w:t>SISTEMA PARA PRUEBA DE JARRAS</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6E1A2C"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Este equipo</w:t>
            </w:r>
            <w:r w:rsidRPr="006E1A2C">
              <w:rPr>
                <w:rFonts w:ascii="Calibri" w:hAnsi="Calibri" w:cs="Calibri"/>
                <w:sz w:val="22"/>
                <w:szCs w:val="22"/>
                <w:lang w:eastAsia="es-BO"/>
              </w:rPr>
              <w:t xml:space="preserve"> debe</w:t>
            </w:r>
            <w:r>
              <w:rPr>
                <w:rFonts w:ascii="Calibri" w:hAnsi="Calibri" w:cs="Calibri"/>
                <w:sz w:val="22"/>
                <w:szCs w:val="22"/>
                <w:lang w:eastAsia="es-BO"/>
              </w:rPr>
              <w:t xml:space="preserve">rá cumplir las siguientes características </w:t>
            </w:r>
            <w:r w:rsidRPr="006E1A2C">
              <w:rPr>
                <w:rFonts w:ascii="Calibri" w:hAnsi="Calibri" w:cs="Calibri"/>
                <w:sz w:val="22"/>
                <w:szCs w:val="22"/>
                <w:lang w:eastAsia="es-BO"/>
              </w:rPr>
              <w:t>:</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1005A6">
            <w:pPr>
              <w:pStyle w:val="Prrafodelista"/>
              <w:numPr>
                <w:ilvl w:val="0"/>
                <w:numId w:val="43"/>
              </w:numPr>
              <w:autoSpaceDE w:val="0"/>
              <w:autoSpaceDN w:val="0"/>
              <w:adjustRightInd w:val="0"/>
              <w:contextualSpacing/>
              <w:jc w:val="both"/>
              <w:rPr>
                <w:rFonts w:ascii="Calibri" w:hAnsi="Calibri" w:cs="Calibri"/>
                <w:sz w:val="22"/>
                <w:szCs w:val="22"/>
                <w:lang w:eastAsia="es-BO"/>
              </w:rPr>
            </w:pPr>
            <w:r w:rsidRPr="00AC7821">
              <w:rPr>
                <w:rFonts w:ascii="Calibri" w:hAnsi="Calibri" w:cs="Calibri"/>
                <w:sz w:val="22"/>
                <w:szCs w:val="22"/>
                <w:lang w:eastAsia="es-BO"/>
              </w:rPr>
              <w:t xml:space="preserve">Programa de velocidades: </w:t>
            </w:r>
            <w:r>
              <w:rPr>
                <w:rFonts w:ascii="Calibri" w:hAnsi="Calibri" w:cs="Calibri"/>
                <w:sz w:val="22"/>
                <w:szCs w:val="22"/>
                <w:lang w:eastAsia="es-BO"/>
              </w:rPr>
              <w:t xml:space="preserve"> 1 a 300 rpm (incrementos de 1rpm)</w:t>
            </w:r>
          </w:p>
          <w:p w:rsidR="001005A6" w:rsidRDefault="001005A6" w:rsidP="001005A6">
            <w:pPr>
              <w:pStyle w:val="Prrafodelista"/>
              <w:numPr>
                <w:ilvl w:val="0"/>
                <w:numId w:val="43"/>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 xml:space="preserve">Tiempo de ejecución: de 1 segundo a 59 min., 59 seg. En incrementos de 1 seg. </w:t>
            </w:r>
          </w:p>
          <w:p w:rsidR="001005A6" w:rsidRDefault="001005A6" w:rsidP="001005A6">
            <w:pPr>
              <w:pStyle w:val="Prrafodelista"/>
              <w:numPr>
                <w:ilvl w:val="0"/>
                <w:numId w:val="43"/>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Paletas de acero inoxidable, ajustable a la profundidad máxima.</w:t>
            </w:r>
          </w:p>
          <w:p w:rsidR="001005A6" w:rsidRDefault="001005A6" w:rsidP="001005A6">
            <w:pPr>
              <w:pStyle w:val="Prrafodelista"/>
              <w:numPr>
                <w:ilvl w:val="0"/>
                <w:numId w:val="43"/>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Envases: 6 vasos de vidrio de 2 litros.</w:t>
            </w:r>
          </w:p>
          <w:p w:rsidR="001005A6" w:rsidRDefault="001005A6" w:rsidP="001005A6">
            <w:pPr>
              <w:pStyle w:val="Prrafodelista"/>
              <w:numPr>
                <w:ilvl w:val="0"/>
                <w:numId w:val="43"/>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Cables de alimentación.</w:t>
            </w:r>
          </w:p>
          <w:p w:rsidR="001005A6" w:rsidRPr="00AC7821" w:rsidRDefault="001005A6" w:rsidP="0046536D">
            <w:pPr>
              <w:pStyle w:val="Prrafodelista"/>
              <w:autoSpaceDE w:val="0"/>
              <w:autoSpaceDN w:val="0"/>
              <w:adjustRightInd w:val="0"/>
              <w:ind w:left="360"/>
              <w:contextualSpacing/>
              <w:jc w:val="both"/>
              <w:rPr>
                <w:rFonts w:ascii="Calibri" w:hAnsi="Calibri" w:cs="Calibri"/>
                <w:sz w:val="22"/>
                <w:szCs w:val="22"/>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Pr>
                <w:noProof/>
                <w:lang w:val="es-BO" w:eastAsia="es-BO"/>
              </w:rPr>
              <w:drawing>
                <wp:anchor distT="0" distB="0" distL="114300" distR="114300" simplePos="0" relativeHeight="251747840" behindDoc="0" locked="0" layoutInCell="1" allowOverlap="1">
                  <wp:simplePos x="0" y="0"/>
                  <wp:positionH relativeFrom="column">
                    <wp:posOffset>2155825</wp:posOffset>
                  </wp:positionH>
                  <wp:positionV relativeFrom="paragraph">
                    <wp:posOffset>12700</wp:posOffset>
                  </wp:positionV>
                  <wp:extent cx="2071370" cy="1090930"/>
                  <wp:effectExtent l="0" t="0" r="508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8" cstate="print">
                            <a:extLst>
                              <a:ext uri="{28A0092B-C50C-407E-A947-70E740481C1C}">
                                <a14:useLocalDpi xmlns:a14="http://schemas.microsoft.com/office/drawing/2010/main" val="0"/>
                              </a:ext>
                            </a:extLst>
                          </a:blip>
                          <a:srcRect l="12108" t="31155" r="39587" b="23624"/>
                          <a:stretch>
                            <a:fillRect/>
                          </a:stretch>
                        </pic:blipFill>
                        <pic:spPr bwMode="auto">
                          <a:xfrm>
                            <a:off x="0" y="0"/>
                            <a:ext cx="2071370" cy="1090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 xml:space="preserve">El proponente debe adjuntar a su propuesta la ficha técnica </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jc w:val="both"/>
              <w:rPr>
                <w:rFonts w:ascii="Arial" w:hAnsi="Arial" w:cs="Arial"/>
                <w:b/>
                <w:u w:val="single"/>
              </w:rPr>
            </w:pPr>
            <w:r>
              <w:rPr>
                <w:rFonts w:ascii="Calibri" w:hAnsi="Calibri" w:cs="Calibri"/>
                <w:b/>
                <w:sz w:val="22"/>
                <w:szCs w:val="22"/>
                <w:lang w:val="es-BO"/>
              </w:rPr>
              <w:t xml:space="preserve">ITEM 2 </w:t>
            </w:r>
            <w:r w:rsidRPr="004739FA">
              <w:rPr>
                <w:rFonts w:ascii="Calibri" w:hAnsi="Calibri" w:cs="Calibri"/>
                <w:b/>
                <w:sz w:val="22"/>
                <w:szCs w:val="22"/>
                <w:lang w:val="es-BO"/>
              </w:rPr>
              <w:t xml:space="preserve"> </w:t>
            </w:r>
            <w:r>
              <w:rPr>
                <w:rFonts w:ascii="Arial" w:hAnsi="Arial" w:cs="Arial"/>
                <w:b/>
                <w:u w:val="single"/>
              </w:rPr>
              <w:t>MEDIDOR DE OXIGENO DISUELTO PORTATIL</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6E1A2C"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Este equipo</w:t>
            </w:r>
            <w:r w:rsidRPr="006E1A2C">
              <w:rPr>
                <w:rFonts w:ascii="Calibri" w:hAnsi="Calibri" w:cs="Calibri"/>
                <w:sz w:val="22"/>
                <w:szCs w:val="22"/>
                <w:lang w:eastAsia="es-BO"/>
              </w:rPr>
              <w:t xml:space="preserve"> debe</w:t>
            </w:r>
            <w:r>
              <w:rPr>
                <w:rFonts w:ascii="Calibri" w:hAnsi="Calibri" w:cs="Calibri"/>
                <w:sz w:val="22"/>
                <w:szCs w:val="22"/>
                <w:lang w:eastAsia="es-BO"/>
              </w:rPr>
              <w:t xml:space="preserve">rá cumplir las siguientes características </w:t>
            </w:r>
            <w:r w:rsidRPr="006E1A2C">
              <w:rPr>
                <w:rFonts w:ascii="Calibri" w:hAnsi="Calibri" w:cs="Calibri"/>
                <w:sz w:val="22"/>
                <w:szCs w:val="22"/>
                <w:lang w:eastAsia="es-BO"/>
              </w:rPr>
              <w:t>:</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1005A6">
            <w:pPr>
              <w:pStyle w:val="Prrafodelista"/>
              <w:numPr>
                <w:ilvl w:val="0"/>
                <w:numId w:val="4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Rango de O2: 0.00 a 45.00ppm</w:t>
            </w:r>
          </w:p>
          <w:p w:rsidR="001005A6" w:rsidRDefault="001005A6" w:rsidP="001005A6">
            <w:pPr>
              <w:pStyle w:val="Prrafodelista"/>
              <w:numPr>
                <w:ilvl w:val="0"/>
                <w:numId w:val="4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Rango de temperatura: 0.0 – 50.0°C</w:t>
            </w:r>
          </w:p>
          <w:p w:rsidR="001005A6" w:rsidRDefault="001005A6" w:rsidP="001005A6">
            <w:pPr>
              <w:pStyle w:val="Prrafodelista"/>
              <w:numPr>
                <w:ilvl w:val="0"/>
                <w:numId w:val="4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Resolución de O2: 0.01ppm</w:t>
            </w:r>
          </w:p>
          <w:p w:rsidR="001005A6" w:rsidRDefault="001005A6" w:rsidP="001005A6">
            <w:pPr>
              <w:pStyle w:val="Prrafodelista"/>
              <w:numPr>
                <w:ilvl w:val="0"/>
                <w:numId w:val="4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Calibración de oxígeno disuelto: Uno o dos punto a 0%</w:t>
            </w:r>
          </w:p>
          <w:p w:rsidR="001005A6" w:rsidRPr="00FE0211" w:rsidRDefault="001005A6" w:rsidP="001005A6">
            <w:pPr>
              <w:pStyle w:val="Prrafodelista"/>
              <w:numPr>
                <w:ilvl w:val="0"/>
                <w:numId w:val="4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Sonda: sonda polarografica DO con sensor de temperatura interna.</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 xml:space="preserve">El proponente debe adjuntar a su propuesta la ficha técnica </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jc w:val="both"/>
              <w:rPr>
                <w:rFonts w:ascii="Arial" w:hAnsi="Arial" w:cs="Arial"/>
                <w:b/>
                <w:u w:val="single"/>
              </w:rPr>
            </w:pPr>
            <w:r>
              <w:rPr>
                <w:rFonts w:ascii="Calibri" w:hAnsi="Calibri" w:cs="Calibri"/>
                <w:b/>
                <w:sz w:val="22"/>
                <w:szCs w:val="22"/>
                <w:lang w:val="es-BO"/>
              </w:rPr>
              <w:t xml:space="preserve">ITEM 3 </w:t>
            </w:r>
            <w:r w:rsidRPr="004739FA">
              <w:rPr>
                <w:rFonts w:ascii="Calibri" w:hAnsi="Calibri" w:cs="Calibri"/>
                <w:b/>
                <w:sz w:val="22"/>
                <w:szCs w:val="22"/>
                <w:lang w:val="es-BO"/>
              </w:rPr>
              <w:t xml:space="preserve"> </w:t>
            </w:r>
            <w:r>
              <w:rPr>
                <w:rFonts w:ascii="Arial" w:hAnsi="Arial" w:cs="Arial"/>
                <w:b/>
                <w:u w:val="single"/>
              </w:rPr>
              <w:t>EQUIPO TURBIDIMETRO DE MESA</w:t>
            </w:r>
          </w:p>
          <w:p w:rsidR="001005A6" w:rsidRDefault="001005A6" w:rsidP="0046536D">
            <w:pPr>
              <w:jc w:val="both"/>
              <w:rPr>
                <w:rFonts w:ascii="Calibri" w:hAnsi="Calibri" w:cs="Calibri"/>
                <w:sz w:val="22"/>
                <w:szCs w:val="22"/>
                <w:u w:val="single"/>
                <w:lang w:eastAsia="es-BO"/>
              </w:rPr>
            </w:pPr>
          </w:p>
          <w:p w:rsidR="001005A6" w:rsidRPr="00C65E88"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C65E88">
              <w:rPr>
                <w:rFonts w:ascii="Calibri" w:hAnsi="Calibri" w:cs="Calibri"/>
                <w:sz w:val="22"/>
                <w:szCs w:val="22"/>
                <w:u w:val="single"/>
                <w:lang w:eastAsia="es-BO"/>
              </w:rPr>
              <w:t xml:space="preserve">Este equipo deberá cumplir las siguientes </w:t>
            </w:r>
            <w:r>
              <w:rPr>
                <w:rFonts w:ascii="Calibri" w:hAnsi="Calibri" w:cs="Calibri"/>
                <w:sz w:val="22"/>
                <w:szCs w:val="22"/>
                <w:u w:val="single"/>
                <w:lang w:eastAsia="es-BO"/>
              </w:rPr>
              <w:t xml:space="preserve">características </w:t>
            </w:r>
            <w:r w:rsidRPr="00C65E88">
              <w:rPr>
                <w:rFonts w:ascii="Calibri" w:hAnsi="Calibri" w:cs="Calibri"/>
                <w:sz w:val="22"/>
                <w:szCs w:val="22"/>
                <w:u w:val="single"/>
                <w:lang w:eastAsia="es-BO"/>
              </w:rPr>
              <w:t>:</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1005A6">
            <w:pPr>
              <w:pStyle w:val="Prrafodelista"/>
              <w:numPr>
                <w:ilvl w:val="0"/>
                <w:numId w:val="4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Detector automático de campo de medición</w:t>
            </w:r>
          </w:p>
          <w:p w:rsidR="001005A6" w:rsidRDefault="001005A6" w:rsidP="001005A6">
            <w:pPr>
              <w:pStyle w:val="Prrafodelista"/>
              <w:numPr>
                <w:ilvl w:val="0"/>
                <w:numId w:val="4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Rango: 0.01 – 1100 NTU autorango</w:t>
            </w:r>
          </w:p>
          <w:p w:rsidR="001005A6" w:rsidRDefault="001005A6" w:rsidP="001005A6">
            <w:pPr>
              <w:pStyle w:val="Prrafodelista"/>
              <w:numPr>
                <w:ilvl w:val="0"/>
                <w:numId w:val="4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Precisión: +/- 2% hasta 500 NTU y +/- 3% mayor a 500 NTU</w:t>
            </w:r>
          </w:p>
          <w:p w:rsidR="001005A6" w:rsidRPr="00CE429D" w:rsidRDefault="001005A6" w:rsidP="001005A6">
            <w:pPr>
              <w:pStyle w:val="Prrafodelista"/>
              <w:numPr>
                <w:ilvl w:val="0"/>
                <w:numId w:val="4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Accesorio (viales específicos para el equipo, set de estándar y cable de alimentación.).</w:t>
            </w:r>
          </w:p>
          <w:p w:rsidR="001005A6" w:rsidRDefault="001005A6" w:rsidP="001005A6">
            <w:pPr>
              <w:pStyle w:val="Prrafodelista"/>
              <w:numPr>
                <w:ilvl w:val="0"/>
                <w:numId w:val="4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Condiciones ambientales: Temperatura 5-40°C con un máximo de 30-90% de humedad relativa (sin condensar)</w:t>
            </w:r>
          </w:p>
          <w:p w:rsidR="001005A6" w:rsidRDefault="001005A6" w:rsidP="001005A6">
            <w:pPr>
              <w:pStyle w:val="Prrafodelista"/>
              <w:numPr>
                <w:ilvl w:val="0"/>
                <w:numId w:val="46"/>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Resolución:  0.01NTU de 0.01-9.99</w:t>
            </w:r>
          </w:p>
          <w:p w:rsidR="001005A6" w:rsidRDefault="001005A6" w:rsidP="001005A6">
            <w:pPr>
              <w:pStyle w:val="Prrafodelista"/>
              <w:numPr>
                <w:ilvl w:val="1"/>
                <w:numId w:val="47"/>
              </w:numPr>
              <w:autoSpaceDE w:val="0"/>
              <w:autoSpaceDN w:val="0"/>
              <w:adjustRightInd w:val="0"/>
              <w:contextualSpacing/>
              <w:jc w:val="both"/>
              <w:rPr>
                <w:rFonts w:ascii="Calibri" w:hAnsi="Calibri" w:cs="Calibri"/>
                <w:sz w:val="22"/>
                <w:szCs w:val="22"/>
                <w:lang w:eastAsia="es-BO"/>
              </w:rPr>
            </w:pPr>
            <w:r>
              <w:rPr>
                <w:rFonts w:ascii="Calibri" w:hAnsi="Calibri" w:cs="Calibri"/>
                <w:sz w:val="22"/>
                <w:szCs w:val="22"/>
                <w:lang w:eastAsia="es-BO"/>
              </w:rPr>
              <w:t>NTU de 10.0-99.9</w:t>
            </w:r>
          </w:p>
          <w:p w:rsidR="001005A6" w:rsidRPr="006913FE" w:rsidRDefault="001005A6" w:rsidP="0046536D">
            <w:pPr>
              <w:pStyle w:val="Prrafodelista"/>
              <w:autoSpaceDE w:val="0"/>
              <w:autoSpaceDN w:val="0"/>
              <w:adjustRightInd w:val="0"/>
              <w:ind w:left="1815"/>
              <w:contextualSpacing/>
              <w:jc w:val="both"/>
              <w:rPr>
                <w:rFonts w:ascii="Calibri" w:hAnsi="Calibri" w:cs="Calibri"/>
                <w:sz w:val="22"/>
                <w:szCs w:val="22"/>
                <w:lang w:eastAsia="es-BO"/>
              </w:rPr>
            </w:pPr>
            <w:r>
              <w:rPr>
                <w:rFonts w:ascii="Calibri" w:hAnsi="Calibri" w:cs="Calibri"/>
                <w:sz w:val="22"/>
                <w:szCs w:val="22"/>
                <w:lang w:eastAsia="es-BO"/>
              </w:rPr>
              <w:t>1.0 NTU de 100-1100</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D480C">
              <w:rPr>
                <w:rFonts w:ascii="Calibri" w:hAnsi="Calibri" w:cs="Calibri"/>
                <w:sz w:val="22"/>
                <w:szCs w:val="22"/>
                <w:u w:val="single"/>
                <w:lang w:eastAsia="es-BO"/>
              </w:rPr>
              <w:t xml:space="preserve">El proponente debe adjuntar a su propuesta la ficha técnica </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E03ED2" w:rsidRDefault="001005A6" w:rsidP="0046536D">
            <w:pPr>
              <w:pStyle w:val="Prrafodelista"/>
              <w:autoSpaceDE w:val="0"/>
              <w:autoSpaceDN w:val="0"/>
              <w:adjustRightInd w:val="0"/>
              <w:ind w:left="0"/>
              <w:contextualSpacing/>
              <w:rPr>
                <w:rFonts w:ascii="Calibri" w:hAnsi="Calibri" w:cs="Calibri"/>
                <w:color w:val="000000"/>
                <w:sz w:val="22"/>
                <w:szCs w:val="22"/>
              </w:rPr>
            </w:pPr>
            <w:r w:rsidRPr="00E03ED2">
              <w:rPr>
                <w:rFonts w:ascii="Calibri" w:hAnsi="Calibri" w:cs="Calibri"/>
                <w:b/>
                <w:color w:val="000000"/>
                <w:sz w:val="22"/>
                <w:szCs w:val="22"/>
              </w:rPr>
              <w:t xml:space="preserve">ITEM 4: </w:t>
            </w:r>
            <w:r w:rsidRPr="00E03ED2">
              <w:rPr>
                <w:rFonts w:ascii="Calibri" w:hAnsi="Calibri" w:cs="Calibri"/>
                <w:b/>
                <w:color w:val="000000"/>
                <w:sz w:val="22"/>
                <w:szCs w:val="22"/>
                <w:u w:val="single"/>
              </w:rPr>
              <w:t>EQUIPO PORTÁTIL PARA MEDICIÓN DE CONDUCTIVIDAD DE BAJO RANGO</w:t>
            </w:r>
            <w:r w:rsidRPr="00E03ED2">
              <w:rPr>
                <w:rFonts w:ascii="Calibri" w:hAnsi="Calibri" w:cs="Calibri"/>
                <w:color w:val="000000"/>
                <w:sz w:val="22"/>
                <w:szCs w:val="22"/>
              </w:rPr>
              <w:t xml:space="preserve"> </w:t>
            </w:r>
          </w:p>
          <w:p w:rsidR="001005A6" w:rsidRPr="00E03ED2" w:rsidRDefault="001005A6" w:rsidP="0046536D">
            <w:pPr>
              <w:pStyle w:val="Prrafodelista"/>
              <w:autoSpaceDE w:val="0"/>
              <w:autoSpaceDN w:val="0"/>
              <w:adjustRightInd w:val="0"/>
              <w:ind w:left="0"/>
              <w:contextualSpacing/>
              <w:rPr>
                <w:rFonts w:ascii="Calibri" w:hAnsi="Calibri" w:cs="Calibri"/>
                <w:color w:val="000000"/>
                <w:sz w:val="22"/>
                <w:szCs w:val="22"/>
              </w:rPr>
            </w:pP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03ED2">
              <w:rPr>
                <w:rFonts w:ascii="Calibri" w:hAnsi="Calibri" w:cs="Calibri"/>
                <w:sz w:val="22"/>
                <w:szCs w:val="22"/>
                <w:u w:val="single"/>
                <w:lang w:eastAsia="es-BO"/>
              </w:rPr>
              <w:t>Este material deberá cumplir las siguie</w:t>
            </w:r>
            <w:r>
              <w:rPr>
                <w:rFonts w:ascii="Calibri" w:hAnsi="Calibri" w:cs="Calibri"/>
                <w:sz w:val="22"/>
                <w:szCs w:val="22"/>
                <w:u w:val="single"/>
                <w:lang w:eastAsia="es-BO"/>
              </w:rPr>
              <w:t>ntes propiedades</w:t>
            </w:r>
            <w:r w:rsidRPr="00E03ED2">
              <w:rPr>
                <w:rFonts w:ascii="Calibri" w:hAnsi="Calibri" w:cs="Calibri"/>
                <w:sz w:val="22"/>
                <w:szCs w:val="22"/>
                <w:u w:val="single"/>
                <w:lang w:eastAsia="es-BO"/>
              </w:rPr>
              <w:t>:</w:t>
            </w: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E03ED2" w:rsidRDefault="001005A6" w:rsidP="001005A6">
            <w:pPr>
              <w:pStyle w:val="Prrafodelista"/>
              <w:numPr>
                <w:ilvl w:val="0"/>
                <w:numId w:val="39"/>
              </w:numPr>
              <w:rPr>
                <w:rFonts w:ascii="Calibri" w:hAnsi="Calibri" w:cs="Calibri"/>
                <w:sz w:val="22"/>
                <w:szCs w:val="22"/>
                <w:lang w:eastAsia="es-BO"/>
              </w:rPr>
            </w:pPr>
            <w:r w:rsidRPr="00E03ED2">
              <w:rPr>
                <w:rFonts w:ascii="Calibri" w:hAnsi="Calibri" w:cs="Calibri"/>
                <w:sz w:val="22"/>
                <w:szCs w:val="22"/>
                <w:lang w:eastAsia="es-BO"/>
              </w:rPr>
              <w:t>Temperatura de funcionamiento: 0 – 50°C</w:t>
            </w:r>
          </w:p>
          <w:p w:rsidR="001005A6" w:rsidRPr="00E03ED2" w:rsidRDefault="001005A6" w:rsidP="001005A6">
            <w:pPr>
              <w:pStyle w:val="Prrafodelista"/>
              <w:numPr>
                <w:ilvl w:val="0"/>
                <w:numId w:val="39"/>
              </w:numPr>
              <w:rPr>
                <w:rFonts w:ascii="Calibri" w:hAnsi="Calibri" w:cs="Calibri"/>
                <w:sz w:val="22"/>
                <w:szCs w:val="22"/>
                <w:lang w:eastAsia="es-BO"/>
              </w:rPr>
            </w:pPr>
            <w:r w:rsidRPr="00E03ED2">
              <w:rPr>
                <w:rFonts w:ascii="Calibri" w:hAnsi="Calibri" w:cs="Calibri"/>
                <w:sz w:val="22"/>
                <w:szCs w:val="22"/>
                <w:lang w:eastAsia="es-BO"/>
              </w:rPr>
              <w:t>Conductividad: rango automático (de 0.0 a 199.9 µS/cm, de 200 a 1999 µS/cm, de 2.00 a 19.99mS/cm)</w:t>
            </w:r>
          </w:p>
          <w:p w:rsidR="001005A6" w:rsidRPr="00E03ED2" w:rsidRDefault="001005A6" w:rsidP="001005A6">
            <w:pPr>
              <w:pStyle w:val="Prrafodelista"/>
              <w:numPr>
                <w:ilvl w:val="0"/>
                <w:numId w:val="39"/>
              </w:numPr>
              <w:rPr>
                <w:rFonts w:ascii="Calibri" w:hAnsi="Calibri" w:cs="Calibri"/>
                <w:sz w:val="22"/>
                <w:szCs w:val="22"/>
                <w:lang w:eastAsia="es-BO"/>
              </w:rPr>
            </w:pPr>
            <w:r w:rsidRPr="00E03ED2">
              <w:rPr>
                <w:rFonts w:ascii="Calibri" w:hAnsi="Calibri" w:cs="Calibri"/>
                <w:sz w:val="22"/>
                <w:szCs w:val="22"/>
                <w:lang w:eastAsia="es-BO"/>
              </w:rPr>
              <w:t xml:space="preserve">Precisión: +/- 1% </w:t>
            </w:r>
          </w:p>
          <w:p w:rsidR="001005A6" w:rsidRPr="00E03ED2" w:rsidRDefault="001005A6" w:rsidP="001005A6">
            <w:pPr>
              <w:pStyle w:val="Prrafodelista"/>
              <w:numPr>
                <w:ilvl w:val="0"/>
                <w:numId w:val="39"/>
              </w:numPr>
              <w:rPr>
                <w:rFonts w:ascii="Calibri" w:hAnsi="Calibri" w:cs="Calibri"/>
                <w:sz w:val="22"/>
                <w:szCs w:val="22"/>
                <w:lang w:eastAsia="es-BO"/>
              </w:rPr>
            </w:pPr>
            <w:r w:rsidRPr="00E03ED2">
              <w:rPr>
                <w:rFonts w:ascii="Calibri" w:hAnsi="Calibri" w:cs="Calibri"/>
                <w:sz w:val="22"/>
                <w:szCs w:val="22"/>
                <w:lang w:eastAsia="es-BO"/>
              </w:rPr>
              <w:t>Puntos de calibración: 3 puntos (automático), 1 punto (personalizado)</w:t>
            </w:r>
          </w:p>
          <w:p w:rsidR="001005A6" w:rsidRPr="00E03ED2" w:rsidRDefault="001005A6" w:rsidP="001005A6">
            <w:pPr>
              <w:pStyle w:val="Prrafodelista"/>
              <w:numPr>
                <w:ilvl w:val="0"/>
                <w:numId w:val="39"/>
              </w:numPr>
              <w:rPr>
                <w:rFonts w:ascii="Calibri" w:hAnsi="Calibri" w:cs="Calibri"/>
                <w:sz w:val="22"/>
                <w:szCs w:val="22"/>
                <w:lang w:eastAsia="es-BO"/>
              </w:rPr>
            </w:pPr>
            <w:r w:rsidRPr="00E03ED2">
              <w:rPr>
                <w:rFonts w:ascii="Calibri" w:hAnsi="Calibri" w:cs="Calibri"/>
                <w:sz w:val="22"/>
                <w:szCs w:val="22"/>
                <w:lang w:eastAsia="es-BO"/>
              </w:rPr>
              <w:t>Resolución: 0.1 µS/cm de 0.0 a 199.9 µS/cm, 1 µS/cm de 200 a 1999 µS/cm, 0.01 mS/cm de 2.00 a 20.00mS/cm.</w:t>
            </w:r>
          </w:p>
          <w:p w:rsidR="001005A6" w:rsidRPr="00E03ED2" w:rsidRDefault="001005A6" w:rsidP="001005A6">
            <w:pPr>
              <w:pStyle w:val="Prrafodelista"/>
              <w:numPr>
                <w:ilvl w:val="0"/>
                <w:numId w:val="39"/>
              </w:numPr>
              <w:rPr>
                <w:rFonts w:ascii="Calibri" w:hAnsi="Calibri" w:cs="Calibri"/>
                <w:sz w:val="22"/>
                <w:szCs w:val="22"/>
                <w:lang w:eastAsia="es-BO"/>
              </w:rPr>
            </w:pPr>
            <w:r w:rsidRPr="00E03ED2">
              <w:rPr>
                <w:rFonts w:ascii="Calibri" w:hAnsi="Calibri" w:cs="Calibri"/>
                <w:sz w:val="22"/>
                <w:szCs w:val="22"/>
                <w:lang w:eastAsia="es-BO"/>
              </w:rPr>
              <w:t>Resolución de temperatura: 0.1°C</w:t>
            </w: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03ED2">
              <w:rPr>
                <w:rFonts w:ascii="Calibri" w:hAnsi="Calibri" w:cs="Calibri"/>
                <w:sz w:val="22"/>
                <w:szCs w:val="22"/>
                <w:u w:val="single"/>
                <w:lang w:eastAsia="es-BO"/>
              </w:rPr>
              <w:t>El proponente debe adjuntar a su propuesta la ficha técnica</w:t>
            </w:r>
          </w:p>
          <w:p w:rsidR="001005A6" w:rsidRPr="00E03ED2" w:rsidRDefault="001005A6" w:rsidP="0046536D">
            <w:pPr>
              <w:pStyle w:val="Prrafodelista"/>
              <w:autoSpaceDE w:val="0"/>
              <w:autoSpaceDN w:val="0"/>
              <w:adjustRightInd w:val="0"/>
              <w:ind w:left="0"/>
              <w:contextualSpacing/>
              <w:jc w:val="both"/>
              <w:rPr>
                <w:rFonts w:ascii="Calibri" w:hAnsi="Calibri" w:cs="Calibri"/>
                <w:b/>
                <w:sz w:val="22"/>
                <w:szCs w:val="22"/>
                <w:highlight w:val="yellow"/>
                <w:u w:val="single"/>
                <w:lang w:eastAsia="es-BO"/>
              </w:rPr>
            </w:pPr>
          </w:p>
          <w:p w:rsidR="001005A6" w:rsidRPr="00E03ED2" w:rsidRDefault="001005A6" w:rsidP="0046536D">
            <w:pPr>
              <w:autoSpaceDE w:val="0"/>
              <w:autoSpaceDN w:val="0"/>
              <w:adjustRightInd w:val="0"/>
              <w:jc w:val="both"/>
              <w:rPr>
                <w:rFonts w:ascii="Calibri" w:hAnsi="Calibri" w:cs="Calibri"/>
                <w:b/>
                <w:color w:val="000000"/>
                <w:sz w:val="22"/>
                <w:szCs w:val="22"/>
                <w:u w:val="single"/>
              </w:rPr>
            </w:pPr>
            <w:r w:rsidRPr="00E03ED2">
              <w:rPr>
                <w:rFonts w:ascii="Calibri" w:hAnsi="Calibri" w:cs="Calibri"/>
                <w:b/>
                <w:color w:val="000000"/>
                <w:sz w:val="22"/>
                <w:szCs w:val="22"/>
              </w:rPr>
              <w:t>ITEM 5:</w:t>
            </w:r>
            <w:r w:rsidRPr="00E03ED2">
              <w:rPr>
                <w:rFonts w:ascii="Calibri" w:hAnsi="Calibri" w:cs="Calibri"/>
                <w:b/>
                <w:color w:val="000000"/>
                <w:sz w:val="22"/>
                <w:szCs w:val="22"/>
                <w:u w:val="single"/>
              </w:rPr>
              <w:t xml:space="preserve"> </w:t>
            </w:r>
            <w:r w:rsidRPr="00E03ED2">
              <w:rPr>
                <w:rFonts w:ascii="Calibri" w:hAnsi="Calibri" w:cs="Calibri"/>
                <w:b/>
                <w:color w:val="000000"/>
                <w:sz w:val="22"/>
                <w:szCs w:val="22"/>
                <w:u w:val="single"/>
                <w:lang w:val="es-BO"/>
              </w:rPr>
              <w:t>KIT PARA MEDIR OXÍGENO DISUELTO</w:t>
            </w:r>
          </w:p>
          <w:p w:rsidR="001005A6" w:rsidRPr="00E03ED2" w:rsidRDefault="001005A6" w:rsidP="0046536D">
            <w:pPr>
              <w:autoSpaceDE w:val="0"/>
              <w:autoSpaceDN w:val="0"/>
              <w:adjustRightInd w:val="0"/>
              <w:jc w:val="both"/>
              <w:rPr>
                <w:rFonts w:ascii="Calibri" w:hAnsi="Calibri" w:cs="Calibri"/>
                <w:sz w:val="22"/>
                <w:szCs w:val="22"/>
              </w:rPr>
            </w:pP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E03ED2">
              <w:rPr>
                <w:rFonts w:ascii="Calibri" w:hAnsi="Calibri" w:cs="Calibri"/>
                <w:sz w:val="22"/>
                <w:szCs w:val="22"/>
                <w:u w:val="single"/>
                <w:lang w:eastAsia="es-BO"/>
              </w:rPr>
              <w:t>Este reactivo deberá cumplir la siguientes propiedades físicas y químicas básicas</w:t>
            </w:r>
            <w:r>
              <w:rPr>
                <w:rFonts w:ascii="Calibri" w:hAnsi="Calibri" w:cs="Calibri"/>
                <w:sz w:val="22"/>
                <w:szCs w:val="22"/>
                <w:u w:val="single"/>
                <w:lang w:eastAsia="es-BO"/>
              </w:rPr>
              <w:t>:</w:t>
            </w:r>
          </w:p>
          <w:p w:rsidR="001005A6" w:rsidRPr="00E03ED2" w:rsidRDefault="001005A6" w:rsidP="0046536D">
            <w:pPr>
              <w:autoSpaceDE w:val="0"/>
              <w:autoSpaceDN w:val="0"/>
              <w:adjustRightInd w:val="0"/>
              <w:jc w:val="both"/>
              <w:rPr>
                <w:rFonts w:ascii="Calibri" w:hAnsi="Calibri" w:cs="Calibri"/>
                <w:color w:val="000000"/>
                <w:sz w:val="22"/>
                <w:szCs w:val="22"/>
              </w:rPr>
            </w:pPr>
          </w:p>
          <w:p w:rsidR="001005A6" w:rsidRPr="00E03ED2"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val="es-BO" w:eastAsia="es-BO"/>
              </w:rPr>
            </w:pPr>
            <w:r w:rsidRPr="00E03ED2">
              <w:rPr>
                <w:rFonts w:ascii="Calibri" w:hAnsi="Calibri" w:cs="Calibri"/>
                <w:sz w:val="22"/>
                <w:szCs w:val="22"/>
                <w:lang w:val="es-BO" w:eastAsia="es-BO"/>
              </w:rPr>
              <w:t xml:space="preserve">Rango: </w:t>
            </w:r>
            <w:r w:rsidRPr="00E03ED2">
              <w:rPr>
                <w:rFonts w:ascii="Calibri" w:hAnsi="Calibri" w:cs="Calibri"/>
                <w:sz w:val="22"/>
                <w:szCs w:val="22"/>
                <w:lang w:val="es-BO"/>
              </w:rPr>
              <w:t>0 – 20.0 ppb</w:t>
            </w:r>
          </w:p>
          <w:p w:rsidR="001005A6" w:rsidRPr="00E03ED2"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val="es-BO" w:eastAsia="es-BO"/>
              </w:rPr>
            </w:pPr>
            <w:r w:rsidRPr="00E03ED2">
              <w:rPr>
                <w:rFonts w:ascii="Calibri" w:hAnsi="Calibri" w:cs="Calibri"/>
                <w:sz w:val="22"/>
                <w:szCs w:val="22"/>
                <w:lang w:val="es-BO"/>
              </w:rPr>
              <w:t>MDL: 2 ppb</w:t>
            </w:r>
          </w:p>
          <w:p w:rsidR="001005A6" w:rsidRPr="00E03ED2"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sidRPr="00E03ED2">
              <w:rPr>
                <w:rFonts w:ascii="Calibri" w:hAnsi="Calibri" w:cs="Calibri"/>
                <w:sz w:val="22"/>
                <w:szCs w:val="22"/>
                <w:lang w:eastAsia="es-BO"/>
              </w:rPr>
              <w:t>Método: Rhodazine D</w:t>
            </w:r>
          </w:p>
          <w:p w:rsidR="001005A6" w:rsidRPr="00E03ED2"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sidRPr="00E03ED2">
              <w:rPr>
                <w:rFonts w:ascii="Calibri" w:hAnsi="Calibri" w:cs="Calibri"/>
                <w:sz w:val="22"/>
                <w:szCs w:val="22"/>
                <w:lang w:eastAsia="es-BO"/>
              </w:rPr>
              <w:t xml:space="preserve">Presentación: Para 30 pruebas </w:t>
            </w:r>
          </w:p>
          <w:p w:rsidR="001005A6" w:rsidRPr="00E03ED2"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sidRPr="00E03ED2">
              <w:rPr>
                <w:rFonts w:ascii="Calibri" w:hAnsi="Calibri" w:cs="Calibri"/>
                <w:sz w:val="22"/>
                <w:szCs w:val="22"/>
                <w:lang w:eastAsia="es-BO"/>
              </w:rPr>
              <w:t>Kit con 30 tubos de muestreo, comparador, abrazadera de montaje adhesivo, abrazadera de montaje permanente e instrucciones.</w:t>
            </w:r>
          </w:p>
          <w:p w:rsidR="001005A6" w:rsidRPr="00E03ED2" w:rsidRDefault="001005A6" w:rsidP="001005A6">
            <w:pPr>
              <w:pStyle w:val="Prrafodelista"/>
              <w:numPr>
                <w:ilvl w:val="0"/>
                <w:numId w:val="41"/>
              </w:numPr>
              <w:autoSpaceDE w:val="0"/>
              <w:autoSpaceDN w:val="0"/>
              <w:adjustRightInd w:val="0"/>
              <w:contextualSpacing/>
              <w:jc w:val="both"/>
              <w:rPr>
                <w:rFonts w:ascii="Calibri" w:hAnsi="Calibri" w:cs="Calibri"/>
                <w:sz w:val="22"/>
                <w:szCs w:val="22"/>
                <w:lang w:eastAsia="es-BO"/>
              </w:rPr>
            </w:pPr>
            <w:r w:rsidRPr="00E03ED2">
              <w:rPr>
                <w:rFonts w:ascii="Calibri" w:hAnsi="Calibri" w:cs="Calibri"/>
                <w:sz w:val="22"/>
                <w:szCs w:val="22"/>
                <w:lang w:eastAsia="es-BO"/>
              </w:rPr>
              <w:t>Con tiempo de vigencia mínima de 1 año</w:t>
            </w:r>
          </w:p>
          <w:p w:rsidR="001005A6" w:rsidRPr="00E03ED2" w:rsidRDefault="001005A6" w:rsidP="0046536D">
            <w:pPr>
              <w:pStyle w:val="Prrafodelista"/>
              <w:autoSpaceDE w:val="0"/>
              <w:autoSpaceDN w:val="0"/>
              <w:adjustRightInd w:val="0"/>
              <w:contextualSpacing/>
              <w:jc w:val="both"/>
              <w:rPr>
                <w:rFonts w:ascii="Calibri" w:hAnsi="Calibri" w:cs="Calibri"/>
                <w:sz w:val="22"/>
                <w:szCs w:val="22"/>
                <w:lang w:eastAsia="es-BO"/>
              </w:rPr>
            </w:pPr>
          </w:p>
          <w:p w:rsidR="001005A6" w:rsidRPr="00E03ED2" w:rsidRDefault="001005A6" w:rsidP="0046536D">
            <w:pPr>
              <w:autoSpaceDE w:val="0"/>
              <w:autoSpaceDN w:val="0"/>
              <w:adjustRightInd w:val="0"/>
              <w:jc w:val="both"/>
              <w:rPr>
                <w:rFonts w:ascii="Calibri" w:hAnsi="Calibri" w:cs="Calibri"/>
                <w:sz w:val="22"/>
                <w:szCs w:val="22"/>
                <w:lang w:val="es-BO"/>
              </w:rPr>
            </w:pPr>
            <w:r w:rsidRPr="00E03ED2">
              <w:rPr>
                <w:rFonts w:ascii="Calibri" w:hAnsi="Calibri" w:cs="Calibri"/>
                <w:sz w:val="22"/>
                <w:szCs w:val="22"/>
                <w:u w:val="single"/>
                <w:lang w:eastAsia="es-BO"/>
              </w:rPr>
              <w:t>El proponente debe adjuntar a su propuesta la ficha técnica o manual instrucciones.</w:t>
            </w:r>
          </w:p>
          <w:p w:rsidR="001005A6" w:rsidRPr="00E03ED2" w:rsidRDefault="001005A6" w:rsidP="0046536D">
            <w:pPr>
              <w:pStyle w:val="Prrafodelista"/>
              <w:autoSpaceDE w:val="0"/>
              <w:autoSpaceDN w:val="0"/>
              <w:adjustRightInd w:val="0"/>
              <w:ind w:left="0"/>
              <w:contextualSpacing/>
              <w:jc w:val="both"/>
              <w:rPr>
                <w:rFonts w:ascii="Calibri" w:hAnsi="Calibri" w:cs="Calibri"/>
                <w:b/>
                <w:sz w:val="22"/>
                <w:szCs w:val="22"/>
                <w:highlight w:val="yellow"/>
                <w:u w:val="single"/>
                <w:lang w:val="es-BO" w:eastAsia="es-BO"/>
              </w:rPr>
            </w:pP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03ED2">
              <w:rPr>
                <w:rFonts w:ascii="Calibri" w:hAnsi="Calibri" w:cs="Calibri"/>
                <w:b/>
                <w:sz w:val="22"/>
                <w:szCs w:val="22"/>
                <w:highlight w:val="green"/>
                <w:u w:val="single"/>
                <w:lang w:eastAsia="es-BO"/>
              </w:rPr>
              <w:t>LOTE 16: REACTIVOS Y ALCOHOLES</w:t>
            </w: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E03ED2"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r w:rsidRPr="00E03ED2">
              <w:rPr>
                <w:rFonts w:ascii="Calibri" w:hAnsi="Calibri" w:cs="Calibri"/>
                <w:b/>
                <w:sz w:val="22"/>
                <w:szCs w:val="22"/>
                <w:lang w:val="es-BO"/>
              </w:rPr>
              <w:t xml:space="preserve">ITEM 1: </w:t>
            </w:r>
            <w:r w:rsidRPr="00E03ED2">
              <w:rPr>
                <w:rFonts w:ascii="Calibri" w:hAnsi="Calibri" w:cs="Calibri"/>
                <w:b/>
                <w:sz w:val="22"/>
                <w:szCs w:val="22"/>
                <w:u w:val="single"/>
                <w:lang w:val="es-BO"/>
              </w:rPr>
              <w:t>HIDROXIDO DE POTASIO p.a.</w:t>
            </w:r>
          </w:p>
          <w:p w:rsidR="001005A6"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03ED2">
              <w:rPr>
                <w:rFonts w:ascii="Calibri" w:hAnsi="Calibri" w:cs="Calibri"/>
                <w:sz w:val="22"/>
                <w:szCs w:val="22"/>
                <w:u w:val="single"/>
                <w:lang w:eastAsia="es-BO"/>
              </w:rPr>
              <w:t>Este reactivo deberá cumplir la siguientes propiedades físicas y químicas básicas</w:t>
            </w:r>
            <w:r>
              <w:rPr>
                <w:rFonts w:ascii="Calibri" w:hAnsi="Calibri" w:cs="Calibri"/>
                <w:sz w:val="22"/>
                <w:szCs w:val="22"/>
                <w:u w:val="single"/>
                <w:lang w:eastAsia="es-BO"/>
              </w:rPr>
              <w:t>:</w:t>
            </w: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Forma: solido.</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Color: blanco</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Olor: inodoro.</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pH: : &gt; aprox. 14 a 100g/l - 20 ºC</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Densidad: 2.13 g/cm3 a 20ºC.</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Solubilidad: En agua=1.090g/l a 20ºC.</w:t>
            </w:r>
          </w:p>
          <w:p w:rsidR="001005A6" w:rsidRPr="00B115B8"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sz w:val="22"/>
                <w:szCs w:val="22"/>
              </w:rPr>
              <w:t xml:space="preserve"> El pH, densidad y solubilidad pueden presentar un rango aprox. +/-2%.</w:t>
            </w: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03ED2">
              <w:rPr>
                <w:rFonts w:ascii="Calibri" w:hAnsi="Calibri" w:cs="Calibri"/>
                <w:sz w:val="22"/>
                <w:szCs w:val="22"/>
                <w:u w:val="single"/>
                <w:lang w:eastAsia="es-BO"/>
              </w:rPr>
              <w:t>El proponente debe adjuntar a su propuesta la hoja de seguridad del producto</w:t>
            </w: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rPr>
            </w:pPr>
            <w:r w:rsidRPr="00E03ED2">
              <w:rPr>
                <w:rFonts w:ascii="Calibri" w:hAnsi="Calibri" w:cs="Calibri"/>
                <w:b/>
                <w:sz w:val="22"/>
                <w:szCs w:val="22"/>
                <w:lang w:val="es-BO"/>
              </w:rPr>
              <w:t xml:space="preserve">ITEM 2: </w:t>
            </w:r>
            <w:r>
              <w:rPr>
                <w:rFonts w:ascii="Calibri" w:hAnsi="Calibri" w:cs="Calibri"/>
                <w:b/>
                <w:sz w:val="22"/>
                <w:szCs w:val="22"/>
                <w:u w:val="single"/>
              </w:rPr>
              <w:t>ALCOHOL ETILICO ABSOLUTO</w:t>
            </w:r>
            <w:r w:rsidRPr="00E03ED2">
              <w:rPr>
                <w:rFonts w:ascii="Calibri" w:hAnsi="Calibri" w:cs="Calibri"/>
                <w:b/>
                <w:sz w:val="22"/>
                <w:szCs w:val="22"/>
                <w:u w:val="single"/>
              </w:rPr>
              <w:t xml:space="preserve"> p.a.</w:t>
            </w:r>
          </w:p>
          <w:p w:rsidR="001005A6" w:rsidRPr="00E03ED2"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E03ED2">
              <w:rPr>
                <w:rFonts w:ascii="Calibri" w:hAnsi="Calibri" w:cs="Calibri"/>
                <w:sz w:val="22"/>
                <w:szCs w:val="22"/>
                <w:u w:val="single"/>
                <w:lang w:eastAsia="es-BO"/>
              </w:rPr>
              <w:t>Este reactivo deberá cumplir la siguientes propiedades físicas y químicas básicas</w:t>
            </w:r>
            <w:r>
              <w:rPr>
                <w:rFonts w:ascii="Calibri" w:hAnsi="Calibri" w:cs="Calibri"/>
                <w:sz w:val="22"/>
                <w:szCs w:val="22"/>
                <w:u w:val="single"/>
                <w:lang w:eastAsia="es-BO"/>
              </w:rPr>
              <w:t>:</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Pureza: &gt;=99.5%</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Color: &lt;=10 Hazen.</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Residuo evaporativo &lt;= 0.001%.</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Agua: &lt;=0.2%.</w:t>
            </w:r>
          </w:p>
          <w:p w:rsidR="001005A6"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Solubilidad: Soluble a 20 ºC</w:t>
            </w:r>
          </w:p>
          <w:p w:rsidR="001005A6" w:rsidRPr="00802972"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b/>
                <w:sz w:val="22"/>
                <w:szCs w:val="22"/>
              </w:rPr>
              <w:t xml:space="preserve">: </w:t>
            </w:r>
            <w:r w:rsidRPr="00802972">
              <w:rPr>
                <w:rFonts w:ascii="Calibri" w:hAnsi="Calibri" w:cs="Arial"/>
                <w:sz w:val="22"/>
                <w:szCs w:val="22"/>
              </w:rPr>
              <w:t>La</w:t>
            </w:r>
            <w:r>
              <w:rPr>
                <w:rFonts w:ascii="Calibri" w:hAnsi="Calibri" w:cs="Arial"/>
                <w:sz w:val="22"/>
                <w:szCs w:val="22"/>
              </w:rPr>
              <w:t xml:space="preserve"> solubilidad puede presentar un rango aprox. +/-2%.</w:t>
            </w: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03ED2">
              <w:rPr>
                <w:rFonts w:ascii="Calibri" w:hAnsi="Calibri" w:cs="Calibri"/>
                <w:sz w:val="22"/>
                <w:szCs w:val="22"/>
                <w:u w:val="single"/>
                <w:lang w:eastAsia="es-BO"/>
              </w:rPr>
              <w:t>El proponente debe adjuntar a su propuesta la hoja de seguridad del producto</w:t>
            </w: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rPr>
            </w:pPr>
            <w:r w:rsidRPr="00E03ED2">
              <w:rPr>
                <w:rFonts w:ascii="Calibri" w:hAnsi="Calibri" w:cs="Calibri"/>
                <w:b/>
                <w:sz w:val="22"/>
                <w:szCs w:val="22"/>
                <w:lang w:val="es-BO"/>
              </w:rPr>
              <w:t xml:space="preserve">ITEM 3: </w:t>
            </w:r>
            <w:r w:rsidRPr="00E03ED2">
              <w:rPr>
                <w:rFonts w:ascii="Calibri" w:hAnsi="Calibri" w:cs="Calibri"/>
                <w:b/>
                <w:sz w:val="22"/>
                <w:szCs w:val="22"/>
                <w:u w:val="single"/>
                <w:lang w:val="es-BO"/>
              </w:rPr>
              <w:t>HIDROXIDO DE SODIO p.a.</w:t>
            </w: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E03ED2">
              <w:rPr>
                <w:rFonts w:ascii="Calibri" w:hAnsi="Calibri" w:cs="Calibri"/>
                <w:sz w:val="22"/>
                <w:szCs w:val="22"/>
                <w:u w:val="single"/>
                <w:lang w:eastAsia="es-BO"/>
              </w:rPr>
              <w:t>Este reactivo deberá cumplir la siguientes propiedades físicas y químicas básicas</w:t>
            </w:r>
            <w:r>
              <w:rPr>
                <w:rFonts w:ascii="Calibri" w:hAnsi="Calibri" w:cs="Calibri"/>
                <w:sz w:val="22"/>
                <w:szCs w:val="22"/>
                <w:u w:val="single"/>
                <w:lang w:eastAsia="es-BO"/>
              </w:rPr>
              <w:t>:</w:t>
            </w:r>
          </w:p>
          <w:p w:rsidR="001005A6" w:rsidRPr="00E03ED2" w:rsidRDefault="001005A6" w:rsidP="0046536D">
            <w:pPr>
              <w:ind w:left="709"/>
              <w:rPr>
                <w:rFonts w:ascii="Calibri" w:hAnsi="Calibri" w:cs="Calibri"/>
                <w:sz w:val="22"/>
                <w:szCs w:val="22"/>
              </w:rPr>
            </w:pP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Olor: inodoro</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Color: blanco.</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Solubilidad en agua: 1.090 gr/lts. @ 20°C.</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Densidad: 2.13 gr/cm3 @ 20°C.</w:t>
            </w:r>
          </w:p>
          <w:p w:rsidR="001005A6" w:rsidRPr="00802972" w:rsidRDefault="001005A6" w:rsidP="0046536D">
            <w:pPr>
              <w:rPr>
                <w:rFonts w:ascii="Calibri" w:hAnsi="Calibri" w:cs="Arial"/>
                <w:sz w:val="22"/>
                <w:szCs w:val="22"/>
                <w:lang w:eastAsia="es-ES"/>
              </w:rPr>
            </w:pPr>
            <w:r w:rsidRPr="002318E5">
              <w:rPr>
                <w:rFonts w:ascii="Calibri" w:hAnsi="Calibri" w:cs="Arial"/>
                <w:b/>
                <w:sz w:val="22"/>
                <w:szCs w:val="22"/>
              </w:rPr>
              <w:t>Nota</w:t>
            </w:r>
            <w:r>
              <w:rPr>
                <w:rFonts w:ascii="Calibri" w:hAnsi="Calibri" w:cs="Arial"/>
                <w:b/>
                <w:sz w:val="22"/>
                <w:szCs w:val="22"/>
              </w:rPr>
              <w:t xml:space="preserve">: </w:t>
            </w:r>
            <w:r w:rsidRPr="00802972">
              <w:rPr>
                <w:rFonts w:ascii="Calibri" w:hAnsi="Calibri" w:cs="Arial"/>
                <w:sz w:val="22"/>
                <w:szCs w:val="22"/>
              </w:rPr>
              <w:t>La</w:t>
            </w:r>
            <w:r>
              <w:rPr>
                <w:rFonts w:ascii="Calibri" w:hAnsi="Calibri" w:cs="Arial"/>
                <w:sz w:val="22"/>
                <w:szCs w:val="22"/>
              </w:rPr>
              <w:t xml:space="preserve"> solubilidad y densidad pueden presentar un rango aprox. +/-2%.</w:t>
            </w: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03ED2">
              <w:rPr>
                <w:rFonts w:ascii="Calibri" w:hAnsi="Calibri" w:cs="Calibri"/>
                <w:sz w:val="22"/>
                <w:szCs w:val="22"/>
                <w:u w:val="single"/>
                <w:lang w:eastAsia="es-BO"/>
              </w:rPr>
              <w:t>El proponente debe adjuntar a su propuesta la hoja de seguridad del producto</w:t>
            </w: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03ED2">
              <w:rPr>
                <w:rFonts w:ascii="Calibri" w:hAnsi="Calibri" w:cs="Calibri"/>
                <w:b/>
                <w:sz w:val="22"/>
                <w:szCs w:val="22"/>
                <w:highlight w:val="green"/>
                <w:u w:val="single"/>
                <w:lang w:eastAsia="es-BO"/>
              </w:rPr>
              <w:t>LOTE 17: REACTIVOS PATRONES</w:t>
            </w: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E03ED2" w:rsidRDefault="001005A6" w:rsidP="0046536D">
            <w:pPr>
              <w:pStyle w:val="Prrafodelista"/>
              <w:autoSpaceDE w:val="0"/>
              <w:autoSpaceDN w:val="0"/>
              <w:adjustRightInd w:val="0"/>
              <w:ind w:left="0"/>
              <w:contextualSpacing/>
              <w:jc w:val="both"/>
              <w:rPr>
                <w:rFonts w:ascii="Calibri" w:hAnsi="Calibri" w:cs="Calibri"/>
                <w:b/>
                <w:sz w:val="22"/>
                <w:szCs w:val="22"/>
              </w:rPr>
            </w:pPr>
            <w:r w:rsidRPr="00E03ED2">
              <w:rPr>
                <w:rFonts w:ascii="Calibri" w:hAnsi="Calibri" w:cs="Calibri"/>
                <w:b/>
                <w:sz w:val="22"/>
                <w:szCs w:val="22"/>
                <w:lang w:val="es-BO"/>
              </w:rPr>
              <w:t xml:space="preserve">ITEM 1: </w:t>
            </w:r>
            <w:r w:rsidRPr="00E03ED2">
              <w:rPr>
                <w:rFonts w:ascii="Calibri" w:hAnsi="Calibri" w:cs="Calibri"/>
                <w:b/>
                <w:sz w:val="22"/>
                <w:szCs w:val="22"/>
                <w:u w:val="single"/>
              </w:rPr>
              <w:t>2,3-BUTANEDIONE MONOXIME 98%, C4H7NO2.</w:t>
            </w:r>
          </w:p>
          <w:p w:rsidR="001005A6" w:rsidRPr="00E03ED2"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E03ED2">
              <w:rPr>
                <w:rFonts w:ascii="Calibri" w:hAnsi="Calibri" w:cs="Calibri"/>
                <w:sz w:val="22"/>
                <w:szCs w:val="22"/>
                <w:u w:val="single"/>
                <w:lang w:eastAsia="es-BO"/>
              </w:rPr>
              <w:t>Este reactivo deberá cumplir las siguientes propiedades físicas y químicas básicas</w:t>
            </w:r>
            <w:r>
              <w:rPr>
                <w:rFonts w:ascii="Calibri" w:hAnsi="Calibri" w:cs="Calibri"/>
                <w:sz w:val="22"/>
                <w:szCs w:val="22"/>
                <w:u w:val="single"/>
                <w:lang w:eastAsia="es-BO"/>
              </w:rPr>
              <w:t>:</w:t>
            </w:r>
          </w:p>
          <w:p w:rsidR="001005A6" w:rsidRPr="00E03ED2" w:rsidRDefault="001005A6" w:rsidP="0046536D">
            <w:pPr>
              <w:pStyle w:val="Prrafodelista"/>
              <w:autoSpaceDE w:val="0"/>
              <w:autoSpaceDN w:val="0"/>
              <w:adjustRightInd w:val="0"/>
              <w:ind w:left="0"/>
              <w:contextualSpacing/>
              <w:jc w:val="both"/>
              <w:rPr>
                <w:rFonts w:ascii="Calibri" w:hAnsi="Calibri" w:cs="Calibri"/>
                <w:b/>
                <w:sz w:val="22"/>
                <w:szCs w:val="22"/>
                <w:u w:val="single"/>
              </w:rPr>
            </w:pP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Forma:</w:t>
            </w:r>
            <w:r w:rsidRPr="00E03ED2">
              <w:rPr>
                <w:rFonts w:ascii="Calibri" w:hAnsi="Calibri" w:cs="Calibri"/>
                <w:sz w:val="22"/>
                <w:szCs w:val="22"/>
                <w:lang w:eastAsia="es-BO"/>
              </w:rPr>
              <w:t xml:space="preserve"> Cristalino</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Color:</w:t>
            </w:r>
            <w:r w:rsidRPr="00E03ED2">
              <w:rPr>
                <w:rFonts w:ascii="Calibri" w:hAnsi="Calibri" w:cs="Calibri"/>
                <w:sz w:val="22"/>
                <w:szCs w:val="22"/>
                <w:lang w:eastAsia="es-BO"/>
              </w:rPr>
              <w:t xml:space="preserve"> Marrón Claro</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Presentación: frasco de 100 gr.</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Pureza ≥ 98%</w:t>
            </w:r>
          </w:p>
          <w:p w:rsidR="001005A6" w:rsidRPr="00E03ED2" w:rsidRDefault="001005A6" w:rsidP="001005A6">
            <w:pPr>
              <w:numPr>
                <w:ilvl w:val="0"/>
                <w:numId w:val="39"/>
              </w:numPr>
              <w:autoSpaceDE w:val="0"/>
              <w:autoSpaceDN w:val="0"/>
              <w:adjustRightInd w:val="0"/>
              <w:ind w:left="0"/>
              <w:contextualSpacing/>
              <w:jc w:val="both"/>
              <w:rPr>
                <w:rFonts w:ascii="Calibri" w:hAnsi="Calibri" w:cs="Calibri"/>
                <w:sz w:val="22"/>
                <w:szCs w:val="22"/>
                <w:u w:val="single"/>
                <w:lang w:eastAsia="es-BO"/>
              </w:rPr>
            </w:pPr>
          </w:p>
          <w:p w:rsidR="001005A6" w:rsidRPr="00E03ED2" w:rsidRDefault="001005A6" w:rsidP="001005A6">
            <w:pPr>
              <w:numPr>
                <w:ilvl w:val="0"/>
                <w:numId w:val="39"/>
              </w:numPr>
              <w:autoSpaceDE w:val="0"/>
              <w:autoSpaceDN w:val="0"/>
              <w:adjustRightInd w:val="0"/>
              <w:ind w:left="0"/>
              <w:contextualSpacing/>
              <w:jc w:val="both"/>
              <w:rPr>
                <w:rFonts w:ascii="Calibri" w:hAnsi="Calibri" w:cs="Calibri"/>
                <w:sz w:val="22"/>
                <w:szCs w:val="22"/>
                <w:u w:val="single"/>
                <w:lang w:eastAsia="es-BO"/>
              </w:rPr>
            </w:pPr>
            <w:r w:rsidRPr="00E03ED2">
              <w:rPr>
                <w:rFonts w:ascii="Calibri" w:hAnsi="Calibri" w:cs="Calibri"/>
                <w:sz w:val="22"/>
                <w:szCs w:val="22"/>
                <w:u w:val="single"/>
                <w:lang w:eastAsia="es-BO"/>
              </w:rPr>
              <w:t>El proponente debe adjuntar a su propuesta la hoja de seguridad del producto</w:t>
            </w: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E03ED2"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r w:rsidRPr="00E03ED2">
              <w:rPr>
                <w:rFonts w:ascii="Calibri" w:hAnsi="Calibri" w:cs="Calibri"/>
                <w:b/>
                <w:sz w:val="22"/>
                <w:szCs w:val="22"/>
                <w:lang w:val="es-BO"/>
              </w:rPr>
              <w:t xml:space="preserve">ITEM 2: </w:t>
            </w:r>
            <w:r w:rsidRPr="00E03ED2">
              <w:rPr>
                <w:rFonts w:ascii="Calibri" w:hAnsi="Calibri" w:cs="Calibri"/>
                <w:b/>
                <w:sz w:val="22"/>
                <w:szCs w:val="22"/>
                <w:u w:val="single"/>
                <w:lang w:val="es-BO"/>
              </w:rPr>
              <w:t>SULFATO DE ALUMNIO, AL2</w:t>
            </w:r>
            <w:r>
              <w:rPr>
                <w:rFonts w:ascii="Calibri" w:hAnsi="Calibri" w:cs="Calibri"/>
                <w:b/>
                <w:sz w:val="22"/>
                <w:szCs w:val="22"/>
                <w:u w:val="single"/>
                <w:lang w:val="es-BO"/>
              </w:rPr>
              <w:t xml:space="preserve"> </w:t>
            </w:r>
            <w:r w:rsidRPr="00E03ED2">
              <w:rPr>
                <w:rFonts w:ascii="Calibri" w:hAnsi="Calibri" w:cs="Calibri"/>
                <w:b/>
                <w:sz w:val="22"/>
                <w:szCs w:val="22"/>
                <w:u w:val="single"/>
                <w:lang w:val="es-BO"/>
              </w:rPr>
              <w:t xml:space="preserve">(SO4)3•18H2O, GRADO ANALITICO. </w:t>
            </w:r>
          </w:p>
          <w:p w:rsidR="001005A6" w:rsidRPr="00E03ED2" w:rsidRDefault="001005A6" w:rsidP="0046536D">
            <w:pPr>
              <w:pStyle w:val="Prrafodelista"/>
              <w:autoSpaceDE w:val="0"/>
              <w:autoSpaceDN w:val="0"/>
              <w:adjustRightInd w:val="0"/>
              <w:ind w:left="0"/>
              <w:contextualSpacing/>
              <w:jc w:val="both"/>
              <w:rPr>
                <w:rFonts w:ascii="Calibri" w:hAnsi="Calibri" w:cs="Calibri"/>
                <w:b/>
                <w:sz w:val="22"/>
                <w:szCs w:val="22"/>
                <w:u w:val="single"/>
                <w:lang w:val="es-BO"/>
              </w:rPr>
            </w:pP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E03ED2">
              <w:rPr>
                <w:rFonts w:ascii="Calibri" w:hAnsi="Calibri" w:cs="Calibri"/>
                <w:sz w:val="22"/>
                <w:szCs w:val="22"/>
                <w:u w:val="single"/>
                <w:lang w:eastAsia="es-BO"/>
              </w:rPr>
              <w:t xml:space="preserve">Este reactivo deberá cumplir las siguientes propiedades físicas y químicas básicas </w:t>
            </w:r>
          </w:p>
          <w:p w:rsidR="001005A6" w:rsidRPr="00E03ED2" w:rsidRDefault="001005A6" w:rsidP="0046536D">
            <w:pPr>
              <w:pStyle w:val="Prrafodelista"/>
              <w:autoSpaceDE w:val="0"/>
              <w:autoSpaceDN w:val="0"/>
              <w:adjustRightInd w:val="0"/>
              <w:ind w:left="0"/>
              <w:contextualSpacing/>
              <w:jc w:val="both"/>
              <w:rPr>
                <w:rFonts w:ascii="Calibri" w:hAnsi="Calibri" w:cs="Calibri"/>
                <w:b/>
                <w:sz w:val="22"/>
                <w:szCs w:val="22"/>
                <w:u w:val="single"/>
              </w:rPr>
            </w:pP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Forma:</w:t>
            </w:r>
            <w:r w:rsidRPr="00E03ED2">
              <w:rPr>
                <w:rFonts w:ascii="Calibri" w:hAnsi="Calibri" w:cs="Calibri"/>
                <w:sz w:val="22"/>
                <w:szCs w:val="22"/>
                <w:lang w:eastAsia="es-BO"/>
              </w:rPr>
              <w:t xml:space="preserve"> Sólido</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Color:</w:t>
            </w:r>
            <w:r w:rsidRPr="00E03ED2">
              <w:rPr>
                <w:rFonts w:ascii="Calibri" w:hAnsi="Calibri" w:cs="Calibri"/>
                <w:sz w:val="22"/>
                <w:szCs w:val="22"/>
                <w:lang w:eastAsia="es-BO"/>
              </w:rPr>
              <w:t xml:space="preserve"> Blanco</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Concentración: frascos de 500 gr. Mínimo.</w:t>
            </w:r>
          </w:p>
          <w:p w:rsidR="001005A6" w:rsidRPr="00E03ED2" w:rsidRDefault="001005A6" w:rsidP="0046536D">
            <w:pPr>
              <w:ind w:left="709"/>
              <w:rPr>
                <w:rFonts w:ascii="Calibri" w:hAnsi="Calibri" w:cs="Calibri"/>
                <w:sz w:val="22"/>
                <w:szCs w:val="22"/>
              </w:rPr>
            </w:pP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03ED2">
              <w:rPr>
                <w:rFonts w:ascii="Calibri" w:hAnsi="Calibri" w:cs="Calibri"/>
                <w:sz w:val="22"/>
                <w:szCs w:val="22"/>
                <w:u w:val="single"/>
                <w:lang w:eastAsia="es-BO"/>
              </w:rPr>
              <w:t>El proponente debe adjuntar a su propuesta la hoja de seguridad del producto</w:t>
            </w: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E03ED2" w:rsidRDefault="001005A6" w:rsidP="0046536D">
            <w:pPr>
              <w:pStyle w:val="Prrafodelista"/>
              <w:autoSpaceDE w:val="0"/>
              <w:autoSpaceDN w:val="0"/>
              <w:adjustRightInd w:val="0"/>
              <w:ind w:left="0"/>
              <w:contextualSpacing/>
              <w:jc w:val="both"/>
              <w:rPr>
                <w:rFonts w:ascii="Calibri" w:hAnsi="Calibri" w:cs="Calibri"/>
                <w:b/>
                <w:sz w:val="22"/>
                <w:szCs w:val="22"/>
                <w:u w:val="single"/>
                <w:lang w:val="en-US"/>
              </w:rPr>
            </w:pPr>
            <w:r w:rsidRPr="00E03ED2">
              <w:rPr>
                <w:rFonts w:ascii="Calibri" w:hAnsi="Calibri" w:cs="Calibri"/>
                <w:b/>
                <w:sz w:val="22"/>
                <w:szCs w:val="22"/>
                <w:lang w:val="en-US"/>
              </w:rPr>
              <w:t xml:space="preserve">ITEM 3: </w:t>
            </w:r>
            <w:r w:rsidRPr="00E03ED2">
              <w:rPr>
                <w:rFonts w:ascii="Calibri" w:hAnsi="Calibri" w:cs="Calibri"/>
                <w:b/>
                <w:sz w:val="22"/>
                <w:szCs w:val="22"/>
                <w:u w:val="single"/>
                <w:lang w:val="en-US"/>
              </w:rPr>
              <w:t>ACETATO AMONIO, CH3COONH4, GR 97%.</w:t>
            </w: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lang w:val="en-US"/>
              </w:rPr>
            </w:pP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E03ED2">
              <w:rPr>
                <w:rFonts w:ascii="Calibri" w:hAnsi="Calibri" w:cs="Calibri"/>
                <w:sz w:val="22"/>
                <w:szCs w:val="22"/>
                <w:u w:val="single"/>
                <w:lang w:eastAsia="es-BO"/>
              </w:rPr>
              <w:t>Este reactivo deberá cumplir las siguientes propiedades físicas y químicas básicas</w:t>
            </w:r>
            <w:r>
              <w:rPr>
                <w:rFonts w:ascii="Calibri" w:hAnsi="Calibri" w:cs="Calibri"/>
                <w:sz w:val="22"/>
                <w:szCs w:val="22"/>
                <w:lang w:eastAsia="es-BO"/>
              </w:rPr>
              <w:t>:</w:t>
            </w:r>
          </w:p>
          <w:p w:rsidR="001005A6" w:rsidRPr="00E03ED2" w:rsidRDefault="001005A6" w:rsidP="0046536D">
            <w:pPr>
              <w:pStyle w:val="Prrafodelista"/>
              <w:autoSpaceDE w:val="0"/>
              <w:autoSpaceDN w:val="0"/>
              <w:adjustRightInd w:val="0"/>
              <w:ind w:left="0"/>
              <w:contextualSpacing/>
              <w:jc w:val="both"/>
              <w:rPr>
                <w:rFonts w:ascii="Calibri" w:hAnsi="Calibri" w:cs="Calibri"/>
                <w:b/>
                <w:sz w:val="22"/>
                <w:szCs w:val="22"/>
                <w:u w:val="single"/>
              </w:rPr>
            </w:pP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Forma:</w:t>
            </w:r>
            <w:r w:rsidRPr="00E03ED2">
              <w:rPr>
                <w:rFonts w:ascii="Calibri" w:hAnsi="Calibri" w:cs="Calibri"/>
                <w:sz w:val="22"/>
                <w:szCs w:val="22"/>
                <w:lang w:eastAsia="es-BO"/>
              </w:rPr>
              <w:t xml:space="preserve"> Cristalino</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Color:</w:t>
            </w:r>
            <w:r w:rsidRPr="00E03ED2">
              <w:rPr>
                <w:rFonts w:ascii="Calibri" w:hAnsi="Calibri" w:cs="Calibri"/>
                <w:sz w:val="22"/>
                <w:szCs w:val="22"/>
                <w:lang w:eastAsia="es-BO"/>
              </w:rPr>
              <w:t xml:space="preserve"> Incoloro</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 xml:space="preserve">Olor: </w:t>
            </w:r>
            <w:r w:rsidRPr="00E03ED2">
              <w:rPr>
                <w:rFonts w:ascii="Calibri" w:hAnsi="Calibri" w:cs="Calibri"/>
                <w:sz w:val="22"/>
                <w:szCs w:val="22"/>
                <w:lang w:eastAsia="es-BO"/>
              </w:rPr>
              <w:t xml:space="preserve">Inodoro </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pH: No Aplicable</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Densidad a 20 °C: 0.68 g/cm</w:t>
            </w:r>
            <w:r w:rsidRPr="00E03ED2">
              <w:rPr>
                <w:rFonts w:ascii="Calibri" w:hAnsi="Calibri" w:cs="Calibri"/>
                <w:sz w:val="22"/>
                <w:szCs w:val="22"/>
                <w:vertAlign w:val="superscript"/>
              </w:rPr>
              <w:t>3</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Densidad a granel 20 °C: 410 kg/m</w:t>
            </w:r>
            <w:r w:rsidRPr="00E03ED2">
              <w:rPr>
                <w:rFonts w:ascii="Calibri" w:hAnsi="Calibri" w:cs="Calibri"/>
                <w:sz w:val="22"/>
                <w:szCs w:val="22"/>
                <w:vertAlign w:val="superscript"/>
              </w:rPr>
              <w:t>3</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Solubilidad en / Miscibilidad con Agua a 20 °C: 1.480 g/l</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Pureza: ≥97% para analisis</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 xml:space="preserve">Presentación: Frasco de 1 Kg. </w:t>
            </w:r>
          </w:p>
          <w:p w:rsidR="001005A6" w:rsidRPr="00802972"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b/>
                <w:sz w:val="22"/>
                <w:szCs w:val="22"/>
              </w:rPr>
              <w:t xml:space="preserve">: </w:t>
            </w:r>
            <w:r w:rsidRPr="00802972">
              <w:rPr>
                <w:rFonts w:ascii="Calibri" w:hAnsi="Calibri" w:cs="Arial"/>
                <w:sz w:val="22"/>
                <w:szCs w:val="22"/>
              </w:rPr>
              <w:t>La</w:t>
            </w:r>
            <w:r>
              <w:rPr>
                <w:rFonts w:ascii="Calibri" w:hAnsi="Calibri" w:cs="Arial"/>
                <w:sz w:val="22"/>
                <w:szCs w:val="22"/>
              </w:rPr>
              <w:t xml:space="preserve"> densidad y solubilidad pueden presentar un rango aprox. +/-2%.</w:t>
            </w: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03ED2">
              <w:rPr>
                <w:rFonts w:ascii="Calibri" w:hAnsi="Calibri" w:cs="Calibri"/>
                <w:sz w:val="22"/>
                <w:szCs w:val="22"/>
                <w:u w:val="single"/>
                <w:lang w:eastAsia="es-BO"/>
              </w:rPr>
              <w:t>El proponente debe adjuntar a su propuesta la hoja de seguridad del producto</w:t>
            </w: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03ED2">
              <w:rPr>
                <w:rFonts w:ascii="Calibri" w:hAnsi="Calibri" w:cs="Calibri"/>
                <w:b/>
                <w:sz w:val="22"/>
                <w:szCs w:val="22"/>
                <w:highlight w:val="green"/>
                <w:u w:val="single"/>
                <w:lang w:eastAsia="es-BO"/>
              </w:rPr>
              <w:t>LOTE 18: REACTIVOS PARA EFLUENTE</w:t>
            </w: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E03ED2" w:rsidRDefault="001005A6" w:rsidP="0046536D">
            <w:pPr>
              <w:jc w:val="both"/>
              <w:rPr>
                <w:rFonts w:ascii="Calibri" w:hAnsi="Calibri" w:cs="Calibri"/>
                <w:b/>
                <w:color w:val="000000"/>
                <w:sz w:val="22"/>
                <w:szCs w:val="22"/>
                <w:u w:val="single"/>
                <w:lang w:val="es-BO"/>
              </w:rPr>
            </w:pPr>
            <w:r w:rsidRPr="00E03ED2">
              <w:rPr>
                <w:rFonts w:ascii="Calibri" w:hAnsi="Calibri" w:cs="Calibri"/>
                <w:b/>
                <w:sz w:val="22"/>
                <w:szCs w:val="22"/>
                <w:lang w:val="es-BO"/>
              </w:rPr>
              <w:t xml:space="preserve">ITEM 1: </w:t>
            </w:r>
            <w:r w:rsidRPr="00E03ED2">
              <w:rPr>
                <w:rFonts w:ascii="Calibri" w:hAnsi="Calibri" w:cs="Calibri"/>
                <w:b/>
                <w:color w:val="000000"/>
                <w:sz w:val="22"/>
                <w:szCs w:val="22"/>
                <w:u w:val="single"/>
                <w:lang w:val="es-BO"/>
              </w:rPr>
              <w:t>S-316 SOLVENTES PARA ACEITE EN AGUA</w:t>
            </w:r>
          </w:p>
          <w:p w:rsidR="001005A6" w:rsidRPr="00E03ED2" w:rsidRDefault="001005A6" w:rsidP="0046536D">
            <w:pPr>
              <w:jc w:val="both"/>
              <w:rPr>
                <w:rFonts w:ascii="Calibri" w:hAnsi="Calibri" w:cs="Calibri"/>
                <w:b/>
                <w:sz w:val="22"/>
                <w:szCs w:val="22"/>
                <w:u w:val="single"/>
                <w:lang w:val="es-BO"/>
              </w:rPr>
            </w:pP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E03ED2">
              <w:rPr>
                <w:rFonts w:ascii="Calibri" w:hAnsi="Calibri" w:cs="Calibri"/>
                <w:sz w:val="22"/>
                <w:szCs w:val="22"/>
                <w:u w:val="single"/>
                <w:lang w:eastAsia="es-BO"/>
              </w:rPr>
              <w:t xml:space="preserve">Este reactivo deberá cumplir las siguientes propiedades físicas y químicas básicas </w:t>
            </w:r>
          </w:p>
          <w:p w:rsidR="001005A6" w:rsidRPr="00E03ED2" w:rsidRDefault="001005A6" w:rsidP="0046536D">
            <w:pPr>
              <w:pStyle w:val="Prrafodelista"/>
              <w:autoSpaceDE w:val="0"/>
              <w:autoSpaceDN w:val="0"/>
              <w:adjustRightInd w:val="0"/>
              <w:ind w:left="0"/>
              <w:contextualSpacing/>
              <w:jc w:val="both"/>
              <w:rPr>
                <w:rFonts w:ascii="Calibri" w:hAnsi="Calibri" w:cs="Calibri"/>
                <w:b/>
                <w:sz w:val="22"/>
                <w:szCs w:val="22"/>
                <w:u w:val="single"/>
              </w:rPr>
            </w:pP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Forma:</w:t>
            </w:r>
            <w:r w:rsidRPr="00E03ED2">
              <w:rPr>
                <w:rFonts w:ascii="Calibri" w:hAnsi="Calibri" w:cs="Calibri"/>
                <w:sz w:val="22"/>
                <w:szCs w:val="22"/>
                <w:lang w:eastAsia="es-BO"/>
              </w:rPr>
              <w:t xml:space="preserve"> liquido</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Color:</w:t>
            </w:r>
            <w:r w:rsidRPr="00E03ED2">
              <w:rPr>
                <w:rFonts w:ascii="Calibri" w:hAnsi="Calibri" w:cs="Calibri"/>
                <w:sz w:val="22"/>
                <w:szCs w:val="22"/>
                <w:lang w:eastAsia="es-BO"/>
              </w:rPr>
              <w:t xml:space="preserve"> incoloro/leve coloración </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Olor:</w:t>
            </w:r>
            <w:r w:rsidRPr="00E03ED2">
              <w:rPr>
                <w:rFonts w:ascii="Calibri" w:hAnsi="Calibri" w:cs="Calibri"/>
                <w:sz w:val="22"/>
                <w:szCs w:val="22"/>
                <w:lang w:eastAsia="es-BO"/>
              </w:rPr>
              <w:t xml:space="preserve"> Característico</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lang w:eastAsia="es-BO"/>
              </w:rPr>
              <w:t>Densidad a 20°C: 1.7g/cm3</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Solubilidad en / miscibilidad con Agua: ligeramente soluble</w:t>
            </w:r>
          </w:p>
          <w:p w:rsidR="001005A6" w:rsidRPr="00E03ED2" w:rsidRDefault="001005A6" w:rsidP="001005A6">
            <w:pPr>
              <w:numPr>
                <w:ilvl w:val="0"/>
                <w:numId w:val="39"/>
              </w:numPr>
              <w:ind w:left="709"/>
              <w:rPr>
                <w:rFonts w:ascii="Calibri" w:hAnsi="Calibri" w:cs="Calibri"/>
                <w:sz w:val="22"/>
                <w:szCs w:val="22"/>
              </w:rPr>
            </w:pPr>
            <w:r>
              <w:rPr>
                <w:rFonts w:ascii="Calibri" w:hAnsi="Calibri" w:cs="Calibri"/>
                <w:sz w:val="22"/>
                <w:szCs w:val="22"/>
              </w:rPr>
              <w:t>Presentación: frasco de</w:t>
            </w:r>
            <w:r w:rsidRPr="00E03ED2">
              <w:rPr>
                <w:rFonts w:ascii="Calibri" w:hAnsi="Calibri" w:cs="Calibri"/>
                <w:sz w:val="22"/>
                <w:szCs w:val="22"/>
              </w:rPr>
              <w:t xml:space="preserve"> 1.5Kg.</w:t>
            </w:r>
          </w:p>
          <w:p w:rsidR="001005A6" w:rsidRPr="008454B9" w:rsidRDefault="001005A6" w:rsidP="0046536D">
            <w:pPr>
              <w:rPr>
                <w:rFonts w:ascii="Calibri" w:hAnsi="Calibri" w:cs="Arial"/>
                <w:sz w:val="22"/>
                <w:szCs w:val="22"/>
                <w:lang w:eastAsia="es-ES"/>
              </w:rPr>
            </w:pPr>
            <w:r w:rsidRPr="002318E5">
              <w:rPr>
                <w:rFonts w:ascii="Calibri" w:hAnsi="Calibri" w:cs="Arial"/>
                <w:b/>
                <w:sz w:val="22"/>
                <w:szCs w:val="22"/>
              </w:rPr>
              <w:t>Nota</w:t>
            </w:r>
            <w:r>
              <w:rPr>
                <w:rFonts w:ascii="Calibri" w:hAnsi="Calibri" w:cs="Arial"/>
                <w:b/>
                <w:sz w:val="22"/>
                <w:szCs w:val="22"/>
              </w:rPr>
              <w:t xml:space="preserve">: </w:t>
            </w:r>
            <w:r w:rsidRPr="00802972">
              <w:rPr>
                <w:rFonts w:ascii="Calibri" w:hAnsi="Calibri" w:cs="Arial"/>
                <w:sz w:val="22"/>
                <w:szCs w:val="22"/>
              </w:rPr>
              <w:t>La</w:t>
            </w:r>
            <w:r>
              <w:rPr>
                <w:rFonts w:ascii="Calibri" w:hAnsi="Calibri" w:cs="Arial"/>
                <w:sz w:val="22"/>
                <w:szCs w:val="22"/>
              </w:rPr>
              <w:t xml:space="preserve"> densidad y la solubilidad pueden presentar un rango aprox. +/-2%.</w:t>
            </w: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03ED2">
              <w:rPr>
                <w:rFonts w:ascii="Calibri" w:hAnsi="Calibri" w:cs="Calibri"/>
                <w:sz w:val="22"/>
                <w:szCs w:val="22"/>
                <w:u w:val="single"/>
                <w:lang w:eastAsia="es-BO"/>
              </w:rPr>
              <w:t>El proponente debe adjuntar a su propuesta la hoja de seguridad del producto</w:t>
            </w: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p w:rsidR="001005A6" w:rsidRPr="00E03ED2" w:rsidRDefault="001005A6" w:rsidP="0046536D">
            <w:pPr>
              <w:jc w:val="both"/>
              <w:rPr>
                <w:rFonts w:ascii="Calibri" w:hAnsi="Calibri" w:cs="Calibri"/>
                <w:b/>
                <w:sz w:val="22"/>
                <w:szCs w:val="22"/>
                <w:u w:val="single"/>
              </w:rPr>
            </w:pPr>
            <w:r w:rsidRPr="00E03ED2">
              <w:rPr>
                <w:rFonts w:ascii="Calibri" w:hAnsi="Calibri" w:cs="Calibri"/>
                <w:b/>
                <w:sz w:val="22"/>
                <w:szCs w:val="22"/>
              </w:rPr>
              <w:t xml:space="preserve">ITEM 2: </w:t>
            </w:r>
            <w:r w:rsidRPr="00E03ED2">
              <w:rPr>
                <w:rFonts w:ascii="Calibri" w:hAnsi="Calibri" w:cs="Calibri"/>
                <w:b/>
                <w:sz w:val="22"/>
                <w:szCs w:val="22"/>
                <w:u w:val="single"/>
              </w:rPr>
              <w:t>ACIDO ETILENDIAMINOTETRAACÉTICO, EDTA, C10H16N2O8</w:t>
            </w:r>
          </w:p>
          <w:p w:rsidR="001005A6" w:rsidRPr="00E03ED2" w:rsidRDefault="001005A6" w:rsidP="0046536D">
            <w:pPr>
              <w:jc w:val="both"/>
              <w:rPr>
                <w:rFonts w:ascii="Calibri" w:hAnsi="Calibri" w:cs="Calibri"/>
                <w:b/>
                <w:sz w:val="22"/>
                <w:szCs w:val="22"/>
                <w:u w:val="single"/>
              </w:rPr>
            </w:pP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lang w:eastAsia="es-BO"/>
              </w:rPr>
            </w:pPr>
            <w:r w:rsidRPr="00E03ED2">
              <w:rPr>
                <w:rFonts w:ascii="Calibri" w:hAnsi="Calibri" w:cs="Calibri"/>
                <w:sz w:val="22"/>
                <w:szCs w:val="22"/>
                <w:u w:val="single"/>
                <w:lang w:eastAsia="es-BO"/>
              </w:rPr>
              <w:t>Este reactivo deberá cumplir las siguientes propiedades físicas y químic</w:t>
            </w:r>
            <w:r>
              <w:rPr>
                <w:rFonts w:ascii="Calibri" w:hAnsi="Calibri" w:cs="Calibri"/>
                <w:sz w:val="22"/>
                <w:szCs w:val="22"/>
                <w:u w:val="single"/>
                <w:lang w:eastAsia="es-BO"/>
              </w:rPr>
              <w:t xml:space="preserve">as básicas </w:t>
            </w:r>
            <w:r w:rsidRPr="00E03ED2">
              <w:rPr>
                <w:rFonts w:ascii="Calibri" w:hAnsi="Calibri" w:cs="Calibri"/>
                <w:sz w:val="22"/>
                <w:szCs w:val="22"/>
                <w:lang w:eastAsia="es-BO"/>
              </w:rPr>
              <w:t>:</w:t>
            </w:r>
          </w:p>
          <w:p w:rsidR="001005A6" w:rsidRPr="00E03ED2" w:rsidRDefault="001005A6" w:rsidP="0046536D">
            <w:pPr>
              <w:pStyle w:val="Prrafodelista"/>
              <w:autoSpaceDE w:val="0"/>
              <w:autoSpaceDN w:val="0"/>
              <w:adjustRightInd w:val="0"/>
              <w:ind w:left="0"/>
              <w:contextualSpacing/>
              <w:jc w:val="both"/>
              <w:rPr>
                <w:rFonts w:ascii="Calibri" w:hAnsi="Calibri" w:cs="Calibri"/>
                <w:b/>
                <w:sz w:val="22"/>
                <w:szCs w:val="22"/>
                <w:u w:val="single"/>
              </w:rPr>
            </w:pP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lastRenderedPageBreak/>
              <w:t>Forma:</w:t>
            </w:r>
            <w:r w:rsidRPr="00E03ED2">
              <w:rPr>
                <w:rFonts w:ascii="Calibri" w:hAnsi="Calibri" w:cs="Calibri"/>
                <w:sz w:val="22"/>
                <w:szCs w:val="22"/>
                <w:lang w:eastAsia="es-BO"/>
              </w:rPr>
              <w:t xml:space="preserve"> Solido</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Color:</w:t>
            </w:r>
            <w:r w:rsidRPr="00E03ED2">
              <w:rPr>
                <w:rFonts w:ascii="Calibri" w:hAnsi="Calibri" w:cs="Calibri"/>
                <w:sz w:val="22"/>
                <w:szCs w:val="22"/>
                <w:lang w:eastAsia="es-BO"/>
              </w:rPr>
              <w:t xml:space="preserve"> Incoloro</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Olor:</w:t>
            </w:r>
            <w:r w:rsidRPr="00E03ED2">
              <w:rPr>
                <w:rFonts w:ascii="Calibri" w:hAnsi="Calibri" w:cs="Calibri"/>
                <w:sz w:val="22"/>
                <w:szCs w:val="22"/>
                <w:lang w:eastAsia="es-BO"/>
              </w:rPr>
              <w:t xml:space="preserve"> Inodoro</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 xml:space="preserve">pH: </w:t>
            </w:r>
            <w:r w:rsidRPr="00E03ED2">
              <w:rPr>
                <w:rFonts w:ascii="Calibri" w:hAnsi="Calibri" w:cs="Calibri"/>
                <w:sz w:val="22"/>
                <w:szCs w:val="22"/>
                <w:lang w:eastAsia="es-BO"/>
              </w:rPr>
              <w:t>4,0 - 5,5 a 10 g/l a 23 °C</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rPr>
              <w:t xml:space="preserve">Solubilidad </w:t>
            </w:r>
            <w:r w:rsidRPr="00E03ED2">
              <w:rPr>
                <w:rFonts w:ascii="Calibri" w:hAnsi="Calibri" w:cs="Calibri"/>
                <w:sz w:val="22"/>
                <w:szCs w:val="22"/>
                <w:lang w:eastAsia="es-BO"/>
              </w:rPr>
              <w:t>en Agua</w:t>
            </w:r>
            <w:r w:rsidRPr="00E03ED2">
              <w:rPr>
                <w:rFonts w:ascii="Calibri" w:hAnsi="Calibri" w:cs="Calibri"/>
                <w:sz w:val="22"/>
                <w:szCs w:val="22"/>
              </w:rPr>
              <w:t xml:space="preserve">: </w:t>
            </w:r>
            <w:r w:rsidRPr="00E03ED2">
              <w:rPr>
                <w:rFonts w:ascii="Calibri" w:hAnsi="Calibri" w:cs="Calibri"/>
                <w:sz w:val="22"/>
                <w:szCs w:val="22"/>
                <w:lang w:eastAsia="es-BO"/>
              </w:rPr>
              <w:t>Aprox.100 g/l a 20 °C</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lang w:eastAsia="es-BO"/>
              </w:rPr>
              <w:t>Presentación: frasco de 1Kg.</w:t>
            </w:r>
          </w:p>
          <w:p w:rsidR="001005A6" w:rsidRPr="00E03ED2" w:rsidRDefault="001005A6" w:rsidP="001005A6">
            <w:pPr>
              <w:numPr>
                <w:ilvl w:val="0"/>
                <w:numId w:val="39"/>
              </w:numPr>
              <w:ind w:left="709"/>
              <w:rPr>
                <w:rFonts w:ascii="Calibri" w:hAnsi="Calibri" w:cs="Calibri"/>
                <w:sz w:val="22"/>
                <w:szCs w:val="22"/>
              </w:rPr>
            </w:pPr>
            <w:r w:rsidRPr="00E03ED2">
              <w:rPr>
                <w:rFonts w:ascii="Calibri" w:hAnsi="Calibri" w:cs="Calibri"/>
                <w:sz w:val="22"/>
                <w:szCs w:val="22"/>
                <w:lang w:eastAsia="es-BO"/>
              </w:rPr>
              <w:t>Pureza: ≥ 99% reactivo para análisis</w:t>
            </w:r>
          </w:p>
          <w:p w:rsidR="001005A6" w:rsidRPr="008454B9" w:rsidRDefault="001005A6" w:rsidP="0046536D">
            <w:pPr>
              <w:rPr>
                <w:rFonts w:ascii="Calibri" w:hAnsi="Calibri" w:cs="Arial"/>
                <w:sz w:val="22"/>
                <w:szCs w:val="22"/>
              </w:rPr>
            </w:pPr>
            <w:r w:rsidRPr="002318E5">
              <w:rPr>
                <w:rFonts w:ascii="Calibri" w:hAnsi="Calibri" w:cs="Arial"/>
                <w:b/>
                <w:sz w:val="22"/>
                <w:szCs w:val="22"/>
              </w:rPr>
              <w:t>Nota</w:t>
            </w:r>
            <w:r>
              <w:rPr>
                <w:rFonts w:ascii="Calibri" w:hAnsi="Calibri" w:cs="Arial"/>
                <w:b/>
                <w:sz w:val="22"/>
                <w:szCs w:val="22"/>
              </w:rPr>
              <w:t xml:space="preserve">: </w:t>
            </w:r>
            <w:r w:rsidRPr="00802972">
              <w:rPr>
                <w:rFonts w:ascii="Calibri" w:hAnsi="Calibri" w:cs="Arial"/>
                <w:sz w:val="22"/>
                <w:szCs w:val="22"/>
              </w:rPr>
              <w:t>La</w:t>
            </w:r>
            <w:r>
              <w:rPr>
                <w:rFonts w:ascii="Calibri" w:hAnsi="Calibri" w:cs="Arial"/>
                <w:sz w:val="22"/>
                <w:szCs w:val="22"/>
              </w:rPr>
              <w:t xml:space="preserve"> solubilidad puede presentar un rango aprox. +/-2%.</w:t>
            </w:r>
          </w:p>
          <w:p w:rsidR="001005A6" w:rsidRPr="00E03ED2"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r w:rsidRPr="00E03ED2">
              <w:rPr>
                <w:rFonts w:ascii="Calibri" w:hAnsi="Calibri" w:cs="Calibri"/>
                <w:sz w:val="22"/>
                <w:szCs w:val="22"/>
                <w:u w:val="single"/>
                <w:lang w:eastAsia="es-BO"/>
              </w:rPr>
              <w:t>El proponente debe adjuntar a su propuesta la hoja de seguridad del producto</w:t>
            </w:r>
          </w:p>
          <w:p w:rsidR="001005A6" w:rsidRPr="002F7C85" w:rsidRDefault="001005A6" w:rsidP="0046536D">
            <w:pPr>
              <w:pStyle w:val="Prrafodelista"/>
              <w:autoSpaceDE w:val="0"/>
              <w:autoSpaceDN w:val="0"/>
              <w:adjustRightInd w:val="0"/>
              <w:ind w:left="0"/>
              <w:contextualSpacing/>
              <w:jc w:val="both"/>
              <w:rPr>
                <w:rFonts w:ascii="Calibri" w:hAnsi="Calibri" w:cs="Calibri"/>
                <w:sz w:val="22"/>
                <w:szCs w:val="22"/>
                <w:u w:val="single"/>
                <w:lang w:eastAsia="es-BO"/>
              </w:rPr>
            </w:pPr>
          </w:p>
        </w:tc>
      </w:tr>
      <w:tr w:rsidR="001005A6" w:rsidRPr="00D05898" w:rsidTr="0046536D">
        <w:trPr>
          <w:trHeight w:val="370"/>
        </w:trPr>
        <w:tc>
          <w:tcPr>
            <w:tcW w:w="9603" w:type="dxa"/>
            <w:shd w:val="clear" w:color="auto" w:fill="DEEAF6"/>
            <w:vAlign w:val="center"/>
          </w:tcPr>
          <w:p w:rsidR="001005A6" w:rsidRPr="002F7C85" w:rsidRDefault="001005A6" w:rsidP="0046536D">
            <w:pPr>
              <w:rPr>
                <w:rFonts w:ascii="Calibri" w:hAnsi="Calibri" w:cs="Calibri"/>
                <w:sz w:val="22"/>
                <w:szCs w:val="22"/>
                <w:lang w:eastAsia="es-BO"/>
              </w:rPr>
            </w:pPr>
            <w:r w:rsidRPr="002F7C85">
              <w:rPr>
                <w:rFonts w:ascii="Calibri" w:hAnsi="Calibri" w:cs="Calibri"/>
                <w:b/>
                <w:bCs/>
                <w:sz w:val="22"/>
                <w:szCs w:val="22"/>
              </w:rPr>
              <w:lastRenderedPageBreak/>
              <w:t xml:space="preserve">PLAZO DE ENTREGA </w:t>
            </w:r>
          </w:p>
        </w:tc>
      </w:tr>
      <w:tr w:rsidR="001005A6" w:rsidRPr="00D05898" w:rsidTr="0046536D">
        <w:trPr>
          <w:trHeight w:val="823"/>
        </w:trPr>
        <w:tc>
          <w:tcPr>
            <w:tcW w:w="9603" w:type="dxa"/>
            <w:shd w:val="clear" w:color="auto" w:fill="auto"/>
            <w:vAlign w:val="center"/>
          </w:tcPr>
          <w:p w:rsidR="001005A6" w:rsidRPr="00E03ED2" w:rsidRDefault="001005A6" w:rsidP="0046536D">
            <w:pPr>
              <w:autoSpaceDE w:val="0"/>
              <w:autoSpaceDN w:val="0"/>
              <w:adjustRightInd w:val="0"/>
              <w:jc w:val="both"/>
              <w:rPr>
                <w:rFonts w:ascii="Calibri" w:hAnsi="Calibri" w:cs="Calibri"/>
                <w:sz w:val="22"/>
                <w:szCs w:val="22"/>
              </w:rPr>
            </w:pPr>
          </w:p>
          <w:p w:rsidR="001005A6" w:rsidRPr="00E03ED2" w:rsidRDefault="001005A6" w:rsidP="0046536D">
            <w:pPr>
              <w:autoSpaceDE w:val="0"/>
              <w:autoSpaceDN w:val="0"/>
              <w:adjustRightInd w:val="0"/>
              <w:jc w:val="both"/>
              <w:rPr>
                <w:rFonts w:ascii="Calibri" w:hAnsi="Calibri" w:cs="Calibri"/>
                <w:sz w:val="22"/>
                <w:szCs w:val="22"/>
              </w:rPr>
            </w:pPr>
            <w:r w:rsidRPr="00E03ED2">
              <w:rPr>
                <w:rFonts w:ascii="Calibri" w:hAnsi="Calibri" w:cs="Calibri"/>
                <w:sz w:val="22"/>
                <w:szCs w:val="22"/>
              </w:rPr>
              <w:t>El plazo de entrega para cada ítem es el que se detalla a continuación:</w:t>
            </w:r>
          </w:p>
          <w:p w:rsidR="001005A6" w:rsidRPr="00E03ED2" w:rsidRDefault="001005A6" w:rsidP="0046536D">
            <w:pPr>
              <w:autoSpaceDE w:val="0"/>
              <w:autoSpaceDN w:val="0"/>
              <w:adjustRightInd w:val="0"/>
              <w:jc w:val="both"/>
              <w:rPr>
                <w:rFonts w:ascii="Calibri" w:hAnsi="Calibri" w:cs="Calibri"/>
                <w:sz w:val="22"/>
                <w:szCs w:val="22"/>
              </w:rPr>
            </w:pPr>
          </w:p>
          <w:tbl>
            <w:tblPr>
              <w:tblW w:w="7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7"/>
              <w:gridCol w:w="4963"/>
              <w:gridCol w:w="2112"/>
            </w:tblGrid>
            <w:tr w:rsidR="001005A6" w:rsidRPr="00E03ED2" w:rsidTr="0046536D">
              <w:trPr>
                <w:trHeight w:val="155"/>
                <w:jc w:val="center"/>
              </w:trPr>
              <w:tc>
                <w:tcPr>
                  <w:tcW w:w="72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1005A6" w:rsidRPr="00E03ED2" w:rsidRDefault="001005A6" w:rsidP="0046536D">
                  <w:pPr>
                    <w:jc w:val="center"/>
                    <w:rPr>
                      <w:rFonts w:ascii="Calibri" w:hAnsi="Calibri" w:cs="Calibri"/>
                      <w:b/>
                      <w:bCs/>
                      <w:sz w:val="22"/>
                      <w:szCs w:val="22"/>
                      <w:lang w:eastAsia="es-BO"/>
                    </w:rPr>
                  </w:pPr>
                  <w:r w:rsidRPr="00E03ED2">
                    <w:rPr>
                      <w:rFonts w:ascii="Calibri" w:hAnsi="Calibri" w:cs="Calibri"/>
                      <w:b/>
                      <w:bCs/>
                      <w:sz w:val="22"/>
                      <w:szCs w:val="22"/>
                      <w:lang w:val="es-ES_tradnl" w:eastAsia="es-BO"/>
                    </w:rPr>
                    <w:t>ITEM</w:t>
                  </w:r>
                </w:p>
              </w:tc>
              <w:tc>
                <w:tcPr>
                  <w:tcW w:w="4963"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1005A6" w:rsidRPr="00E03ED2" w:rsidRDefault="001005A6" w:rsidP="0046536D">
                  <w:pPr>
                    <w:jc w:val="center"/>
                    <w:rPr>
                      <w:rFonts w:ascii="Calibri" w:hAnsi="Calibri" w:cs="Calibri"/>
                      <w:b/>
                      <w:bCs/>
                      <w:sz w:val="22"/>
                      <w:szCs w:val="22"/>
                      <w:lang w:eastAsia="es-BO"/>
                    </w:rPr>
                  </w:pPr>
                  <w:r w:rsidRPr="00E03ED2">
                    <w:rPr>
                      <w:rFonts w:ascii="Calibri" w:hAnsi="Calibri" w:cs="Calibri"/>
                      <w:b/>
                      <w:bCs/>
                      <w:sz w:val="22"/>
                      <w:szCs w:val="22"/>
                      <w:lang w:val="es-ES_tradnl" w:eastAsia="es-BO"/>
                    </w:rPr>
                    <w:t>DESCRIPCIÓN</w:t>
                  </w:r>
                </w:p>
              </w:tc>
              <w:tc>
                <w:tcPr>
                  <w:tcW w:w="2112"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1005A6" w:rsidRPr="00E03ED2" w:rsidRDefault="001005A6" w:rsidP="0046536D">
                  <w:pPr>
                    <w:jc w:val="center"/>
                    <w:rPr>
                      <w:rFonts w:ascii="Calibri" w:hAnsi="Calibri" w:cs="Calibri"/>
                      <w:b/>
                      <w:bCs/>
                      <w:sz w:val="22"/>
                      <w:szCs w:val="22"/>
                      <w:lang w:eastAsia="es-BO"/>
                    </w:rPr>
                  </w:pPr>
                  <w:r w:rsidRPr="00E03ED2">
                    <w:rPr>
                      <w:rFonts w:ascii="Calibri" w:hAnsi="Calibri" w:cs="Calibri"/>
                      <w:b/>
                      <w:bCs/>
                      <w:sz w:val="22"/>
                      <w:szCs w:val="22"/>
                      <w:lang w:eastAsia="es-BO"/>
                    </w:rPr>
                    <w:t>PLAZO DE ENTREGA</w:t>
                  </w:r>
                </w:p>
              </w:tc>
            </w:tr>
            <w:tr w:rsidR="001005A6" w:rsidRPr="00E03ED2" w:rsidTr="0046536D">
              <w:trPr>
                <w:trHeight w:val="155"/>
                <w:jc w:val="center"/>
              </w:trPr>
              <w:tc>
                <w:tcPr>
                  <w:tcW w:w="7802"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1005A6" w:rsidRPr="00E03ED2" w:rsidRDefault="001005A6" w:rsidP="0046536D">
                  <w:pPr>
                    <w:jc w:val="center"/>
                    <w:rPr>
                      <w:rFonts w:ascii="Calibri" w:hAnsi="Calibri" w:cs="Calibri"/>
                      <w:b/>
                      <w:bCs/>
                      <w:sz w:val="22"/>
                      <w:szCs w:val="22"/>
                      <w:lang w:eastAsia="es-BO"/>
                    </w:rPr>
                  </w:pPr>
                  <w:r w:rsidRPr="00E03ED2">
                    <w:rPr>
                      <w:rFonts w:ascii="Calibri" w:hAnsi="Calibri" w:cs="Calibri"/>
                      <w:b/>
                      <w:bCs/>
                      <w:sz w:val="22"/>
                      <w:szCs w:val="22"/>
                      <w:lang w:eastAsia="es-BO"/>
                    </w:rPr>
                    <w:t>LOTE # 1  REACTIVOS ACIDOS PARA ANALISIS</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rPr>
                  </w:pPr>
                  <w:r w:rsidRPr="00E03ED2">
                    <w:rPr>
                      <w:rFonts w:ascii="Calibri" w:hAnsi="Calibri" w:cs="Calibri"/>
                      <w:color w:val="000000"/>
                      <w:sz w:val="22"/>
                      <w:szCs w:val="22"/>
                    </w:rPr>
                    <w:t>1</w:t>
                  </w:r>
                </w:p>
              </w:tc>
              <w:tc>
                <w:tcPr>
                  <w:tcW w:w="4963" w:type="dxa"/>
                  <w:tcBorders>
                    <w:top w:val="single" w:sz="4" w:space="0" w:color="auto"/>
                    <w:left w:val="single" w:sz="4" w:space="0" w:color="auto"/>
                    <w:bottom w:val="single" w:sz="4" w:space="0" w:color="auto"/>
                    <w:right w:val="single" w:sz="4" w:space="0" w:color="auto"/>
                  </w:tcBorders>
                  <w:vAlign w:val="bottom"/>
                </w:tcPr>
                <w:p w:rsidR="001005A6" w:rsidRPr="00E03ED2" w:rsidRDefault="001005A6" w:rsidP="0046536D">
                  <w:pPr>
                    <w:rPr>
                      <w:rFonts w:ascii="Calibri" w:hAnsi="Calibri" w:cs="Calibri"/>
                      <w:sz w:val="22"/>
                      <w:szCs w:val="22"/>
                      <w:lang w:val="en-US"/>
                    </w:rPr>
                  </w:pPr>
                  <w:r w:rsidRPr="00E03ED2">
                    <w:rPr>
                      <w:rFonts w:ascii="Calibri" w:hAnsi="Calibri" w:cs="Calibri"/>
                      <w:sz w:val="22"/>
                      <w:szCs w:val="22"/>
                      <w:lang w:val="en-US"/>
                    </w:rPr>
                    <w:t>Acido Clorhidrico 0.1 N</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20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rPr>
                  </w:pPr>
                  <w:r w:rsidRPr="00E03ED2">
                    <w:rPr>
                      <w:rFonts w:ascii="Calibri" w:hAnsi="Calibri" w:cs="Calibri"/>
                      <w:color w:val="000000"/>
                      <w:sz w:val="22"/>
                      <w:szCs w:val="22"/>
                    </w:rPr>
                    <w:t>2</w:t>
                  </w:r>
                </w:p>
              </w:tc>
              <w:tc>
                <w:tcPr>
                  <w:tcW w:w="4963" w:type="dxa"/>
                  <w:tcBorders>
                    <w:top w:val="single" w:sz="4" w:space="0" w:color="auto"/>
                    <w:left w:val="single" w:sz="4" w:space="0" w:color="auto"/>
                    <w:bottom w:val="single" w:sz="4" w:space="0" w:color="auto"/>
                    <w:right w:val="single" w:sz="4" w:space="0" w:color="auto"/>
                  </w:tcBorders>
                  <w:vAlign w:val="bottom"/>
                </w:tcPr>
                <w:p w:rsidR="001005A6" w:rsidRPr="00E03ED2" w:rsidRDefault="001005A6" w:rsidP="0046536D">
                  <w:pPr>
                    <w:rPr>
                      <w:rFonts w:ascii="Calibri" w:hAnsi="Calibri" w:cs="Calibri"/>
                      <w:sz w:val="22"/>
                      <w:szCs w:val="22"/>
                      <w:lang w:val="en-US"/>
                    </w:rPr>
                  </w:pPr>
                  <w:r w:rsidRPr="00E03ED2">
                    <w:rPr>
                      <w:rFonts w:ascii="Calibri" w:hAnsi="Calibri" w:cs="Calibri"/>
                      <w:sz w:val="22"/>
                      <w:szCs w:val="22"/>
                      <w:lang w:val="en-US"/>
                    </w:rPr>
                    <w:t>Hidroxido de Sodio 0.1 N</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eastAsia="es-BO"/>
                    </w:rPr>
                  </w:pPr>
                  <w:r w:rsidRPr="00E03ED2">
                    <w:rPr>
                      <w:rFonts w:ascii="Calibri" w:hAnsi="Calibri" w:cs="Calibri"/>
                      <w:color w:val="000000"/>
                      <w:sz w:val="22"/>
                      <w:szCs w:val="22"/>
                      <w:lang w:val="en-US" w:eastAsia="es-BO"/>
                    </w:rPr>
                    <w:t>20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rPr>
                  </w:pPr>
                  <w:r w:rsidRPr="00E03ED2">
                    <w:rPr>
                      <w:rFonts w:ascii="Calibri" w:hAnsi="Calibri" w:cs="Calibri"/>
                      <w:color w:val="000000"/>
                      <w:sz w:val="22"/>
                      <w:szCs w:val="22"/>
                    </w:rPr>
                    <w:t>3</w:t>
                  </w:r>
                </w:p>
              </w:tc>
              <w:tc>
                <w:tcPr>
                  <w:tcW w:w="4963" w:type="dxa"/>
                  <w:tcBorders>
                    <w:top w:val="single" w:sz="4" w:space="0" w:color="auto"/>
                    <w:left w:val="single" w:sz="4" w:space="0" w:color="auto"/>
                    <w:bottom w:val="single" w:sz="4" w:space="0" w:color="auto"/>
                    <w:right w:val="single" w:sz="4" w:space="0" w:color="auto"/>
                  </w:tcBorders>
                  <w:shd w:val="clear" w:color="auto" w:fill="auto"/>
                  <w:vAlign w:val="bottom"/>
                </w:tcPr>
                <w:p w:rsidR="001005A6" w:rsidRPr="00E03ED2" w:rsidRDefault="001005A6" w:rsidP="0046536D">
                  <w:pPr>
                    <w:rPr>
                      <w:rFonts w:ascii="Calibri" w:hAnsi="Calibri" w:cs="Calibri"/>
                      <w:sz w:val="22"/>
                      <w:szCs w:val="22"/>
                      <w:lang w:val="en-US"/>
                    </w:rPr>
                  </w:pPr>
                  <w:r w:rsidRPr="00E03ED2">
                    <w:rPr>
                      <w:rFonts w:ascii="Calibri" w:hAnsi="Calibri" w:cs="Calibri"/>
                      <w:sz w:val="22"/>
                      <w:szCs w:val="22"/>
                      <w:lang w:val="en-US"/>
                    </w:rPr>
                    <w:t xml:space="preserve">Acido Sulfurico 0.1 N </w:t>
                  </w:r>
                </w:p>
              </w:tc>
              <w:tc>
                <w:tcPr>
                  <w:tcW w:w="2112" w:type="dxa"/>
                  <w:tcBorders>
                    <w:top w:val="single" w:sz="4" w:space="0" w:color="auto"/>
                    <w:left w:val="single" w:sz="4" w:space="0" w:color="auto"/>
                    <w:bottom w:val="single" w:sz="4" w:space="0" w:color="auto"/>
                    <w:right w:val="single" w:sz="4" w:space="0" w:color="auto"/>
                  </w:tcBorders>
                  <w:shd w:val="clear" w:color="auto" w:fill="auto"/>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20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rPr>
                  </w:pPr>
                  <w:r w:rsidRPr="00E03ED2">
                    <w:rPr>
                      <w:rFonts w:ascii="Calibri" w:hAnsi="Calibri" w:cs="Calibri"/>
                      <w:color w:val="000000"/>
                      <w:sz w:val="22"/>
                      <w:szCs w:val="22"/>
                    </w:rPr>
                    <w:t>4</w:t>
                  </w:r>
                </w:p>
              </w:tc>
              <w:tc>
                <w:tcPr>
                  <w:tcW w:w="4963" w:type="dxa"/>
                  <w:tcBorders>
                    <w:top w:val="single" w:sz="4" w:space="0" w:color="auto"/>
                    <w:left w:val="single" w:sz="4" w:space="0" w:color="auto"/>
                    <w:bottom w:val="single" w:sz="4" w:space="0" w:color="auto"/>
                    <w:right w:val="single" w:sz="4" w:space="0" w:color="auto"/>
                  </w:tcBorders>
                  <w:shd w:val="clear" w:color="auto" w:fill="auto"/>
                  <w:vAlign w:val="bottom"/>
                </w:tcPr>
                <w:p w:rsidR="001005A6" w:rsidRPr="00E03ED2" w:rsidRDefault="001005A6" w:rsidP="0046536D">
                  <w:pPr>
                    <w:rPr>
                      <w:rFonts w:ascii="Calibri" w:hAnsi="Calibri" w:cs="Calibri"/>
                      <w:sz w:val="22"/>
                      <w:szCs w:val="22"/>
                      <w:lang w:val="en-US"/>
                    </w:rPr>
                  </w:pPr>
                  <w:r w:rsidRPr="00E03ED2">
                    <w:rPr>
                      <w:rFonts w:ascii="Calibri" w:hAnsi="Calibri" w:cs="Calibri"/>
                      <w:sz w:val="22"/>
                      <w:szCs w:val="22"/>
                      <w:lang w:val="en-US"/>
                    </w:rPr>
                    <w:t xml:space="preserve">Acido Clorhidrico 0.5 N </w:t>
                  </w:r>
                </w:p>
              </w:tc>
              <w:tc>
                <w:tcPr>
                  <w:tcW w:w="2112" w:type="dxa"/>
                  <w:tcBorders>
                    <w:top w:val="single" w:sz="4" w:space="0" w:color="auto"/>
                    <w:left w:val="single" w:sz="4" w:space="0" w:color="auto"/>
                    <w:bottom w:val="single" w:sz="4" w:space="0" w:color="auto"/>
                    <w:right w:val="single" w:sz="4" w:space="0" w:color="auto"/>
                  </w:tcBorders>
                  <w:shd w:val="clear" w:color="auto" w:fill="auto"/>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20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rPr>
                  </w:pPr>
                  <w:r w:rsidRPr="00E03ED2">
                    <w:rPr>
                      <w:rFonts w:ascii="Calibri" w:hAnsi="Calibri" w:cs="Calibri"/>
                      <w:color w:val="000000"/>
                      <w:sz w:val="22"/>
                      <w:szCs w:val="22"/>
                    </w:rPr>
                    <w:t>5</w:t>
                  </w:r>
                </w:p>
              </w:tc>
              <w:tc>
                <w:tcPr>
                  <w:tcW w:w="4963" w:type="dxa"/>
                  <w:tcBorders>
                    <w:top w:val="single" w:sz="4" w:space="0" w:color="auto"/>
                    <w:left w:val="single" w:sz="4" w:space="0" w:color="auto"/>
                    <w:bottom w:val="single" w:sz="4" w:space="0" w:color="auto"/>
                    <w:right w:val="single" w:sz="4" w:space="0" w:color="auto"/>
                  </w:tcBorders>
                  <w:shd w:val="clear" w:color="auto" w:fill="auto"/>
                  <w:vAlign w:val="bottom"/>
                </w:tcPr>
                <w:p w:rsidR="001005A6" w:rsidRPr="00E03ED2" w:rsidRDefault="001005A6" w:rsidP="0046536D">
                  <w:pPr>
                    <w:rPr>
                      <w:rFonts w:ascii="Calibri" w:hAnsi="Calibri" w:cs="Calibri"/>
                      <w:sz w:val="22"/>
                      <w:szCs w:val="22"/>
                      <w:lang w:val="en-US"/>
                    </w:rPr>
                  </w:pPr>
                  <w:r w:rsidRPr="00E03ED2">
                    <w:rPr>
                      <w:rFonts w:ascii="Calibri" w:hAnsi="Calibri" w:cs="Calibri"/>
                      <w:sz w:val="22"/>
                      <w:szCs w:val="22"/>
                      <w:lang w:val="en-US"/>
                    </w:rPr>
                    <w:t xml:space="preserve">Hidroxido de Sodio 0.5 N </w:t>
                  </w:r>
                </w:p>
              </w:tc>
              <w:tc>
                <w:tcPr>
                  <w:tcW w:w="2112" w:type="dxa"/>
                  <w:tcBorders>
                    <w:top w:val="single" w:sz="4" w:space="0" w:color="auto"/>
                    <w:left w:val="single" w:sz="4" w:space="0" w:color="auto"/>
                    <w:bottom w:val="single" w:sz="4" w:space="0" w:color="auto"/>
                    <w:right w:val="single" w:sz="4" w:space="0" w:color="auto"/>
                  </w:tcBorders>
                  <w:shd w:val="clear" w:color="auto" w:fill="auto"/>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20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rPr>
                  </w:pPr>
                  <w:r w:rsidRPr="00E03ED2">
                    <w:rPr>
                      <w:rFonts w:ascii="Calibri" w:hAnsi="Calibri" w:cs="Calibri"/>
                      <w:color w:val="000000"/>
                      <w:sz w:val="22"/>
                      <w:szCs w:val="22"/>
                    </w:rPr>
                    <w:t>6</w:t>
                  </w:r>
                </w:p>
              </w:tc>
              <w:tc>
                <w:tcPr>
                  <w:tcW w:w="4963" w:type="dxa"/>
                  <w:tcBorders>
                    <w:top w:val="single" w:sz="4" w:space="0" w:color="auto"/>
                    <w:left w:val="single" w:sz="4" w:space="0" w:color="auto"/>
                    <w:bottom w:val="single" w:sz="4" w:space="0" w:color="auto"/>
                    <w:right w:val="single" w:sz="4" w:space="0" w:color="auto"/>
                  </w:tcBorders>
                  <w:shd w:val="clear" w:color="auto" w:fill="auto"/>
                  <w:vAlign w:val="bottom"/>
                </w:tcPr>
                <w:p w:rsidR="001005A6" w:rsidRPr="00E03ED2" w:rsidRDefault="001005A6" w:rsidP="0046536D">
                  <w:pPr>
                    <w:rPr>
                      <w:rFonts w:ascii="Calibri" w:hAnsi="Calibri" w:cs="Calibri"/>
                      <w:sz w:val="22"/>
                      <w:szCs w:val="22"/>
                      <w:lang w:val="en-US"/>
                    </w:rPr>
                  </w:pPr>
                  <w:r w:rsidRPr="00E03ED2">
                    <w:rPr>
                      <w:rFonts w:ascii="Calibri" w:hAnsi="Calibri" w:cs="Calibri"/>
                      <w:sz w:val="22"/>
                      <w:szCs w:val="22"/>
                      <w:lang w:val="en-US"/>
                    </w:rPr>
                    <w:t xml:space="preserve">Acido Sulfurico 0.5 N </w:t>
                  </w:r>
                </w:p>
              </w:tc>
              <w:tc>
                <w:tcPr>
                  <w:tcW w:w="2112" w:type="dxa"/>
                  <w:tcBorders>
                    <w:top w:val="single" w:sz="4" w:space="0" w:color="auto"/>
                    <w:left w:val="single" w:sz="4" w:space="0" w:color="auto"/>
                    <w:bottom w:val="single" w:sz="4" w:space="0" w:color="auto"/>
                    <w:right w:val="single" w:sz="4" w:space="0" w:color="auto"/>
                  </w:tcBorders>
                  <w:shd w:val="clear" w:color="auto" w:fill="auto"/>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20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rPr>
                  </w:pPr>
                  <w:r w:rsidRPr="00E03ED2">
                    <w:rPr>
                      <w:rFonts w:ascii="Calibri" w:hAnsi="Calibri" w:cs="Calibri"/>
                      <w:color w:val="000000"/>
                      <w:sz w:val="22"/>
                      <w:szCs w:val="22"/>
                    </w:rPr>
                    <w:t>7</w:t>
                  </w:r>
                </w:p>
              </w:tc>
              <w:tc>
                <w:tcPr>
                  <w:tcW w:w="4963" w:type="dxa"/>
                  <w:tcBorders>
                    <w:top w:val="single" w:sz="4" w:space="0" w:color="auto"/>
                    <w:left w:val="single" w:sz="4" w:space="0" w:color="auto"/>
                    <w:bottom w:val="single" w:sz="4" w:space="0" w:color="auto"/>
                    <w:right w:val="single" w:sz="4" w:space="0" w:color="auto"/>
                  </w:tcBorders>
                  <w:shd w:val="clear" w:color="auto" w:fill="auto"/>
                  <w:vAlign w:val="bottom"/>
                </w:tcPr>
                <w:p w:rsidR="001005A6" w:rsidRPr="00E03ED2" w:rsidRDefault="001005A6" w:rsidP="0046536D">
                  <w:pPr>
                    <w:rPr>
                      <w:rFonts w:ascii="Calibri" w:hAnsi="Calibri" w:cs="Calibri"/>
                      <w:sz w:val="22"/>
                      <w:szCs w:val="22"/>
                      <w:lang w:val="en-US"/>
                    </w:rPr>
                  </w:pPr>
                  <w:r w:rsidRPr="00E03ED2">
                    <w:rPr>
                      <w:rFonts w:ascii="Calibri" w:hAnsi="Calibri" w:cs="Calibri"/>
                      <w:sz w:val="22"/>
                      <w:szCs w:val="22"/>
                      <w:lang w:val="en-US"/>
                    </w:rPr>
                    <w:t xml:space="preserve">Hidroxido de Sodio 1 N </w:t>
                  </w:r>
                </w:p>
              </w:tc>
              <w:tc>
                <w:tcPr>
                  <w:tcW w:w="2112" w:type="dxa"/>
                  <w:tcBorders>
                    <w:top w:val="single" w:sz="4" w:space="0" w:color="auto"/>
                    <w:left w:val="single" w:sz="4" w:space="0" w:color="auto"/>
                    <w:bottom w:val="single" w:sz="4" w:space="0" w:color="auto"/>
                    <w:right w:val="single" w:sz="4" w:space="0" w:color="auto"/>
                  </w:tcBorders>
                  <w:shd w:val="clear" w:color="auto" w:fill="auto"/>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20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rPr>
                  </w:pPr>
                  <w:r w:rsidRPr="00E03ED2">
                    <w:rPr>
                      <w:rFonts w:ascii="Calibri" w:hAnsi="Calibri" w:cs="Calibri"/>
                      <w:color w:val="000000"/>
                      <w:sz w:val="22"/>
                      <w:szCs w:val="22"/>
                    </w:rPr>
                    <w:t>8</w:t>
                  </w:r>
                </w:p>
              </w:tc>
              <w:tc>
                <w:tcPr>
                  <w:tcW w:w="4963" w:type="dxa"/>
                  <w:tcBorders>
                    <w:top w:val="single" w:sz="4" w:space="0" w:color="auto"/>
                    <w:left w:val="single" w:sz="4" w:space="0" w:color="auto"/>
                    <w:bottom w:val="single" w:sz="4" w:space="0" w:color="auto"/>
                    <w:right w:val="single" w:sz="4" w:space="0" w:color="auto"/>
                  </w:tcBorders>
                  <w:shd w:val="clear" w:color="auto" w:fill="auto"/>
                  <w:vAlign w:val="bottom"/>
                </w:tcPr>
                <w:p w:rsidR="001005A6" w:rsidRPr="00E03ED2" w:rsidRDefault="001005A6" w:rsidP="0046536D">
                  <w:pPr>
                    <w:rPr>
                      <w:rFonts w:ascii="Calibri" w:hAnsi="Calibri" w:cs="Calibri"/>
                      <w:sz w:val="22"/>
                      <w:szCs w:val="22"/>
                      <w:lang w:val="en-US"/>
                    </w:rPr>
                  </w:pPr>
                  <w:r w:rsidRPr="00E03ED2">
                    <w:rPr>
                      <w:rFonts w:ascii="Calibri" w:hAnsi="Calibri" w:cs="Calibri"/>
                      <w:sz w:val="22"/>
                      <w:szCs w:val="22"/>
                      <w:lang w:val="en-US"/>
                    </w:rPr>
                    <w:t xml:space="preserve">Acido Sulfurico 1 N </w:t>
                  </w:r>
                </w:p>
              </w:tc>
              <w:tc>
                <w:tcPr>
                  <w:tcW w:w="2112" w:type="dxa"/>
                  <w:tcBorders>
                    <w:top w:val="single" w:sz="4" w:space="0" w:color="auto"/>
                    <w:left w:val="single" w:sz="4" w:space="0" w:color="auto"/>
                    <w:bottom w:val="single" w:sz="4" w:space="0" w:color="auto"/>
                    <w:right w:val="single" w:sz="4" w:space="0" w:color="auto"/>
                  </w:tcBorders>
                  <w:shd w:val="clear" w:color="auto" w:fill="auto"/>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20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rPr>
                  </w:pPr>
                  <w:r w:rsidRPr="00E03ED2">
                    <w:rPr>
                      <w:rFonts w:ascii="Calibri" w:hAnsi="Calibri" w:cs="Calibri"/>
                      <w:color w:val="000000"/>
                      <w:sz w:val="22"/>
                      <w:szCs w:val="22"/>
                    </w:rPr>
                    <w:t>9</w:t>
                  </w:r>
                </w:p>
              </w:tc>
              <w:tc>
                <w:tcPr>
                  <w:tcW w:w="4963" w:type="dxa"/>
                  <w:tcBorders>
                    <w:top w:val="single" w:sz="4" w:space="0" w:color="auto"/>
                    <w:left w:val="single" w:sz="4" w:space="0" w:color="auto"/>
                    <w:bottom w:val="single" w:sz="4" w:space="0" w:color="auto"/>
                    <w:right w:val="single" w:sz="4" w:space="0" w:color="auto"/>
                  </w:tcBorders>
                  <w:shd w:val="clear" w:color="auto" w:fill="auto"/>
                  <w:vAlign w:val="bottom"/>
                </w:tcPr>
                <w:p w:rsidR="001005A6" w:rsidRPr="00E03ED2" w:rsidRDefault="001005A6" w:rsidP="0046536D">
                  <w:pPr>
                    <w:rPr>
                      <w:rFonts w:ascii="Calibri" w:hAnsi="Calibri" w:cs="Calibri"/>
                      <w:sz w:val="22"/>
                      <w:szCs w:val="22"/>
                      <w:lang w:val="en-US"/>
                    </w:rPr>
                  </w:pPr>
                  <w:r w:rsidRPr="00E03ED2">
                    <w:rPr>
                      <w:rFonts w:ascii="Calibri" w:hAnsi="Calibri" w:cs="Calibri"/>
                      <w:sz w:val="22"/>
                      <w:szCs w:val="22"/>
                      <w:lang w:val="en-US"/>
                    </w:rPr>
                    <w:t>Acido Clorhidrico 1 N</w:t>
                  </w:r>
                </w:p>
              </w:tc>
              <w:tc>
                <w:tcPr>
                  <w:tcW w:w="2112" w:type="dxa"/>
                  <w:tcBorders>
                    <w:top w:val="single" w:sz="4" w:space="0" w:color="auto"/>
                    <w:left w:val="single" w:sz="4" w:space="0" w:color="auto"/>
                    <w:bottom w:val="single" w:sz="4" w:space="0" w:color="auto"/>
                    <w:right w:val="single" w:sz="4" w:space="0" w:color="auto"/>
                  </w:tcBorders>
                  <w:shd w:val="clear" w:color="auto" w:fill="auto"/>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20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rPr>
                  </w:pPr>
                  <w:r w:rsidRPr="00E03ED2">
                    <w:rPr>
                      <w:rFonts w:ascii="Calibri" w:hAnsi="Calibri" w:cs="Calibri"/>
                      <w:color w:val="000000"/>
                      <w:sz w:val="22"/>
                      <w:szCs w:val="22"/>
                    </w:rPr>
                    <w:t>10</w:t>
                  </w:r>
                </w:p>
              </w:tc>
              <w:tc>
                <w:tcPr>
                  <w:tcW w:w="4963" w:type="dxa"/>
                  <w:tcBorders>
                    <w:top w:val="single" w:sz="4" w:space="0" w:color="auto"/>
                    <w:left w:val="single" w:sz="4" w:space="0" w:color="auto"/>
                    <w:bottom w:val="single" w:sz="4" w:space="0" w:color="auto"/>
                    <w:right w:val="single" w:sz="4" w:space="0" w:color="auto"/>
                  </w:tcBorders>
                  <w:vAlign w:val="bottom"/>
                </w:tcPr>
                <w:p w:rsidR="001005A6" w:rsidRPr="00E03ED2" w:rsidRDefault="001005A6" w:rsidP="0046536D">
                  <w:pPr>
                    <w:rPr>
                      <w:rFonts w:ascii="Calibri" w:hAnsi="Calibri" w:cs="Calibri"/>
                      <w:sz w:val="22"/>
                      <w:szCs w:val="22"/>
                    </w:rPr>
                  </w:pPr>
                  <w:r w:rsidRPr="00E03ED2">
                    <w:rPr>
                      <w:rFonts w:ascii="Calibri" w:hAnsi="Calibri" w:cs="Calibri"/>
                      <w:sz w:val="22"/>
                      <w:szCs w:val="22"/>
                    </w:rPr>
                    <w:t>Ácido Clorhídrico  Concentración 37%</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20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rPr>
                  </w:pPr>
                  <w:r w:rsidRPr="00E03ED2">
                    <w:rPr>
                      <w:rFonts w:ascii="Calibri" w:hAnsi="Calibri" w:cs="Calibri"/>
                      <w:color w:val="000000"/>
                      <w:sz w:val="22"/>
                      <w:szCs w:val="22"/>
                    </w:rPr>
                    <w:t>11</w:t>
                  </w:r>
                </w:p>
              </w:tc>
              <w:tc>
                <w:tcPr>
                  <w:tcW w:w="4963" w:type="dxa"/>
                  <w:tcBorders>
                    <w:top w:val="single" w:sz="4" w:space="0" w:color="auto"/>
                    <w:left w:val="single" w:sz="4" w:space="0" w:color="auto"/>
                    <w:bottom w:val="single" w:sz="4" w:space="0" w:color="auto"/>
                    <w:right w:val="single" w:sz="4" w:space="0" w:color="auto"/>
                  </w:tcBorders>
                  <w:vAlign w:val="bottom"/>
                </w:tcPr>
                <w:p w:rsidR="001005A6" w:rsidRPr="00E03ED2" w:rsidRDefault="001005A6" w:rsidP="0046536D">
                  <w:pPr>
                    <w:rPr>
                      <w:rFonts w:ascii="Calibri" w:hAnsi="Calibri" w:cs="Calibri"/>
                      <w:sz w:val="22"/>
                      <w:szCs w:val="22"/>
                    </w:rPr>
                  </w:pPr>
                  <w:r w:rsidRPr="00E03ED2">
                    <w:rPr>
                      <w:rFonts w:ascii="Calibri" w:hAnsi="Calibri" w:cs="Calibri"/>
                      <w:sz w:val="22"/>
                      <w:szCs w:val="22"/>
                    </w:rPr>
                    <w:t xml:space="preserve">n-Hexano 99%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20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rPr>
                  </w:pPr>
                  <w:r w:rsidRPr="00E03ED2">
                    <w:rPr>
                      <w:rFonts w:ascii="Calibri" w:hAnsi="Calibri" w:cs="Calibri"/>
                      <w:color w:val="000000"/>
                      <w:sz w:val="22"/>
                      <w:szCs w:val="22"/>
                    </w:rPr>
                    <w:t>12</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sz w:val="22"/>
                      <w:szCs w:val="22"/>
                    </w:rPr>
                  </w:pPr>
                  <w:r w:rsidRPr="00E03ED2">
                    <w:rPr>
                      <w:rFonts w:ascii="Calibri" w:hAnsi="Calibri" w:cs="Calibri"/>
                      <w:sz w:val="22"/>
                      <w:szCs w:val="22"/>
                    </w:rPr>
                    <w:t xml:space="preserve">Ácido Nítrico  Concentración 65-70 %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20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rPr>
                  </w:pPr>
                  <w:r w:rsidRPr="00E03ED2">
                    <w:rPr>
                      <w:rFonts w:ascii="Calibri" w:hAnsi="Calibri" w:cs="Calibri"/>
                      <w:color w:val="000000"/>
                      <w:sz w:val="22"/>
                      <w:szCs w:val="22"/>
                    </w:rPr>
                    <w:t>13</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sz w:val="22"/>
                      <w:szCs w:val="22"/>
                    </w:rPr>
                  </w:pPr>
                  <w:r w:rsidRPr="00E03ED2">
                    <w:rPr>
                      <w:rFonts w:ascii="Calibri" w:hAnsi="Calibri" w:cs="Calibri"/>
                      <w:sz w:val="22"/>
                      <w:szCs w:val="22"/>
                    </w:rPr>
                    <w:t>Ácido Sulfúrico  Concentración 95-97%</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20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rPr>
                  </w:pPr>
                  <w:r w:rsidRPr="00E03ED2">
                    <w:rPr>
                      <w:rFonts w:ascii="Calibri" w:hAnsi="Calibri" w:cs="Calibri"/>
                      <w:color w:val="000000"/>
                      <w:sz w:val="22"/>
                      <w:szCs w:val="22"/>
                    </w:rPr>
                    <w:t>14</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sz w:val="22"/>
                      <w:szCs w:val="22"/>
                    </w:rPr>
                  </w:pPr>
                  <w:r w:rsidRPr="00E03ED2">
                    <w:rPr>
                      <w:rFonts w:ascii="Calibri" w:hAnsi="Calibri" w:cs="Calibri"/>
                      <w:sz w:val="22"/>
                      <w:szCs w:val="22"/>
                    </w:rPr>
                    <w:t>Hidróxido de Potasio en solución 0.5 N</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60</w:t>
                  </w:r>
                  <w:r w:rsidRPr="00E03ED2">
                    <w:rPr>
                      <w:rFonts w:ascii="Calibri" w:hAnsi="Calibri" w:cs="Calibri"/>
                      <w:color w:val="000000"/>
                      <w:sz w:val="22"/>
                      <w:szCs w:val="22"/>
                      <w:lang w:val="en-US" w:eastAsia="es-BO"/>
                    </w:rPr>
                    <w:t xml:space="preserve">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rPr>
                  </w:pPr>
                  <w:r w:rsidRPr="00E03ED2">
                    <w:rPr>
                      <w:rFonts w:ascii="Calibri" w:hAnsi="Calibri" w:cs="Calibri"/>
                      <w:color w:val="000000"/>
                      <w:sz w:val="22"/>
                      <w:szCs w:val="22"/>
                    </w:rPr>
                    <w:t>15</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sz w:val="22"/>
                      <w:szCs w:val="22"/>
                    </w:rPr>
                  </w:pPr>
                  <w:r w:rsidRPr="00E03ED2">
                    <w:rPr>
                      <w:rFonts w:ascii="Calibri" w:hAnsi="Calibri" w:cs="Calibri"/>
                      <w:sz w:val="22"/>
                      <w:szCs w:val="22"/>
                    </w:rPr>
                    <w:t>Peróxido de Hidrogeno, solución Concentración 30%</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6</w:t>
                  </w:r>
                  <w:r w:rsidRPr="00E03ED2">
                    <w:rPr>
                      <w:rFonts w:ascii="Calibri" w:hAnsi="Calibri" w:cs="Calibri"/>
                      <w:color w:val="000000"/>
                      <w:sz w:val="22"/>
                      <w:szCs w:val="22"/>
                      <w:lang w:val="en-US" w:eastAsia="es-BO"/>
                    </w:rPr>
                    <w:t>0 días calendario</w:t>
                  </w:r>
                </w:p>
              </w:tc>
            </w:tr>
            <w:tr w:rsidR="001005A6" w:rsidRPr="00E03ED2" w:rsidTr="0046536D">
              <w:trPr>
                <w:trHeight w:hRule="exact" w:val="307"/>
                <w:jc w:val="center"/>
              </w:trPr>
              <w:tc>
                <w:tcPr>
                  <w:tcW w:w="7802"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1005A6" w:rsidRPr="00E03ED2" w:rsidRDefault="001005A6" w:rsidP="0046536D">
                  <w:pPr>
                    <w:jc w:val="center"/>
                    <w:rPr>
                      <w:rFonts w:ascii="Calibri" w:hAnsi="Calibri" w:cs="Calibri"/>
                      <w:b/>
                      <w:color w:val="000000"/>
                      <w:sz w:val="22"/>
                      <w:szCs w:val="22"/>
                      <w:highlight w:val="green"/>
                      <w:lang w:val="en-US" w:eastAsia="es-BO"/>
                    </w:rPr>
                  </w:pPr>
                  <w:r w:rsidRPr="00E03ED2">
                    <w:rPr>
                      <w:rFonts w:ascii="Calibri" w:hAnsi="Calibri" w:cs="Calibri"/>
                      <w:b/>
                      <w:sz w:val="22"/>
                      <w:szCs w:val="22"/>
                      <w:lang w:eastAsia="es-BO"/>
                    </w:rPr>
                    <w:t>LOTE 2: REACTIVOS ALCOHOLES PARA KARL FISHER</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1</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Combi Titrant 5 karl Fisher</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2</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Patrón de Agua 1% 10 x 8 ml</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3</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Patrón de Agua 0.1% 10 x 8 ml</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4</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Alcohol Metílico Metanol 99.8%</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20 días calendario</w:t>
                  </w:r>
                </w:p>
              </w:tc>
            </w:tr>
            <w:tr w:rsidR="001005A6" w:rsidRPr="00E03ED2" w:rsidTr="0046536D">
              <w:trPr>
                <w:trHeight w:hRule="exact" w:val="307"/>
                <w:jc w:val="center"/>
              </w:trPr>
              <w:tc>
                <w:tcPr>
                  <w:tcW w:w="7802" w:type="dxa"/>
                  <w:gridSpan w:val="3"/>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shd w:val="clear" w:color="auto" w:fill="FFFF00"/>
                    <w:jc w:val="center"/>
                    <w:rPr>
                      <w:rFonts w:ascii="Calibri" w:hAnsi="Calibri" w:cs="Calibri"/>
                      <w:color w:val="000000"/>
                      <w:sz w:val="22"/>
                      <w:szCs w:val="22"/>
                      <w:lang w:eastAsia="es-BO"/>
                    </w:rPr>
                  </w:pPr>
                  <w:r w:rsidRPr="00E03ED2">
                    <w:rPr>
                      <w:rFonts w:ascii="Calibri" w:hAnsi="Calibri" w:cs="Calibri"/>
                      <w:b/>
                      <w:sz w:val="22"/>
                      <w:szCs w:val="22"/>
                      <w:lang w:eastAsia="es-BO"/>
                    </w:rPr>
                    <w:t>LOTE 3: REACTIVOS Y REPUESTO PARA EQUIPO HACH</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1</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Reactivo de cloruro</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2</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DPD Cloro Libre</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10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3</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lang w:val="en-US"/>
                    </w:rPr>
                  </w:pPr>
                  <w:r w:rsidRPr="00E03ED2">
                    <w:rPr>
                      <w:rFonts w:ascii="Calibri" w:hAnsi="Calibri" w:cs="Calibri"/>
                      <w:color w:val="000000"/>
                      <w:sz w:val="22"/>
                      <w:szCs w:val="22"/>
                      <w:lang w:val="en-US"/>
                    </w:rPr>
                    <w:t>DPD Cloro Total</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4</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Reactivo de Silice Bajo Rango (URL)</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5</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lang w:val="es-BO"/>
                    </w:rPr>
                  </w:pPr>
                  <w:r w:rsidRPr="00E03ED2">
                    <w:rPr>
                      <w:rFonts w:ascii="Calibri" w:hAnsi="Calibri" w:cs="Calibri"/>
                      <w:color w:val="000000"/>
                      <w:sz w:val="22"/>
                      <w:szCs w:val="22"/>
                      <w:lang w:val="es-BO"/>
                    </w:rPr>
                    <w:t>Reactivo de Silice Alto Rango (HR)</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n-US" w:eastAsia="es-BO"/>
                    </w:rPr>
                  </w:pPr>
                  <w:r w:rsidRPr="00E03ED2">
                    <w:rPr>
                      <w:rFonts w:ascii="Calibri" w:hAnsi="Calibri" w:cs="Calibri"/>
                      <w:sz w:val="22"/>
                      <w:szCs w:val="22"/>
                      <w:lang w:val="en-US" w:eastAsia="es-BO"/>
                    </w:rPr>
                    <w:lastRenderedPageBreak/>
                    <w:t>6</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Reactivo para fosforo</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7</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Reactivo para Nitrito Bajo Rango</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8</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Reactivo para determinar Hydrazina</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9</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1005A6" w:rsidRDefault="001005A6" w:rsidP="0046536D">
                  <w:pPr>
                    <w:rPr>
                      <w:rFonts w:ascii="Calibri" w:hAnsi="Calibri" w:cs="Calibri"/>
                      <w:color w:val="000000"/>
                      <w:sz w:val="22"/>
                      <w:szCs w:val="22"/>
                      <w:lang w:val="es-BO" w:eastAsia="es-BO"/>
                    </w:rPr>
                  </w:pPr>
                  <w:r w:rsidRPr="001005A6">
                    <w:rPr>
                      <w:rFonts w:ascii="Calibri" w:hAnsi="Calibri" w:cs="Calibri"/>
                      <w:color w:val="000000"/>
                      <w:sz w:val="22"/>
                      <w:szCs w:val="22"/>
                      <w:lang w:val="es-BO" w:eastAsia="es-BO"/>
                    </w:rPr>
                    <w:t>Reactivo para medir Hiero Total en agua</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10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10</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1005A6" w:rsidRDefault="001005A6" w:rsidP="0046536D">
                  <w:pPr>
                    <w:rPr>
                      <w:rFonts w:ascii="Calibri" w:hAnsi="Calibri" w:cs="Calibri"/>
                      <w:color w:val="000000"/>
                      <w:sz w:val="22"/>
                      <w:szCs w:val="22"/>
                      <w:lang w:val="es-BO" w:eastAsia="es-BO"/>
                    </w:rPr>
                  </w:pPr>
                  <w:r w:rsidRPr="001005A6">
                    <w:rPr>
                      <w:rFonts w:ascii="Calibri" w:hAnsi="Calibri" w:cs="Calibri"/>
                      <w:color w:val="000000"/>
                      <w:sz w:val="22"/>
                      <w:szCs w:val="22"/>
                      <w:lang w:val="es-BO" w:eastAsia="es-BO"/>
                    </w:rPr>
                    <w:t>Reactivo para medir nitrato Alto Rango</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11</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1005A6" w:rsidRDefault="001005A6" w:rsidP="0046536D">
                  <w:pPr>
                    <w:rPr>
                      <w:rFonts w:ascii="Calibri" w:hAnsi="Calibri" w:cs="Calibri"/>
                      <w:color w:val="000000"/>
                      <w:sz w:val="22"/>
                      <w:szCs w:val="22"/>
                      <w:lang w:val="es-BO" w:eastAsia="es-BO"/>
                    </w:rPr>
                  </w:pPr>
                  <w:r w:rsidRPr="001005A6">
                    <w:rPr>
                      <w:rFonts w:ascii="Calibri" w:hAnsi="Calibri" w:cs="Calibri"/>
                      <w:color w:val="000000"/>
                      <w:sz w:val="22"/>
                      <w:szCs w:val="22"/>
                      <w:lang w:val="es-BO" w:eastAsia="es-BO"/>
                    </w:rPr>
                    <w:t>Viales de prueba para demanda química de oxigeno</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10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12</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1005A6" w:rsidRDefault="001005A6" w:rsidP="0046536D">
                  <w:pPr>
                    <w:rPr>
                      <w:rFonts w:ascii="Calibri" w:hAnsi="Calibri" w:cs="Calibri"/>
                      <w:color w:val="000000"/>
                      <w:sz w:val="22"/>
                      <w:szCs w:val="22"/>
                      <w:lang w:val="es-BO" w:eastAsia="es-BO"/>
                    </w:rPr>
                  </w:pPr>
                  <w:r w:rsidRPr="001005A6">
                    <w:rPr>
                      <w:rFonts w:ascii="Calibri" w:hAnsi="Calibri" w:cs="Calibri"/>
                      <w:color w:val="000000"/>
                      <w:sz w:val="22"/>
                      <w:szCs w:val="22"/>
                      <w:lang w:val="es-BO" w:eastAsia="es-BO"/>
                    </w:rPr>
                    <w:t>Reactivo para determinar dureza de calcio y magnesio</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13</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1005A6" w:rsidRDefault="001005A6" w:rsidP="0046536D">
                  <w:pPr>
                    <w:rPr>
                      <w:rFonts w:ascii="Calibri" w:hAnsi="Calibri" w:cs="Calibri"/>
                      <w:color w:val="000000"/>
                      <w:sz w:val="22"/>
                      <w:szCs w:val="22"/>
                      <w:lang w:val="es-BO" w:eastAsia="es-BO"/>
                    </w:rPr>
                  </w:pPr>
                  <w:r w:rsidRPr="001005A6">
                    <w:rPr>
                      <w:rFonts w:ascii="Calibri" w:hAnsi="Calibri" w:cs="Calibri"/>
                      <w:color w:val="000000"/>
                      <w:sz w:val="22"/>
                      <w:szCs w:val="22"/>
                      <w:lang w:val="es-BO" w:eastAsia="es-BO"/>
                    </w:rPr>
                    <w:t xml:space="preserve">Reactivo para determinar nitrógeno amoniacal en agua Bajo Rango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10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14</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1005A6" w:rsidRDefault="001005A6" w:rsidP="0046536D">
                  <w:pPr>
                    <w:rPr>
                      <w:rFonts w:ascii="Calibri" w:hAnsi="Calibri" w:cs="Calibri"/>
                      <w:color w:val="000000"/>
                      <w:sz w:val="22"/>
                      <w:szCs w:val="22"/>
                      <w:lang w:val="es-BO" w:eastAsia="es-BO"/>
                    </w:rPr>
                  </w:pPr>
                  <w:r w:rsidRPr="001005A6">
                    <w:rPr>
                      <w:rFonts w:ascii="Calibri" w:hAnsi="Calibri" w:cs="Calibri"/>
                      <w:color w:val="000000"/>
                      <w:sz w:val="22"/>
                      <w:szCs w:val="22"/>
                      <w:lang w:val="es-BO" w:eastAsia="es-BO"/>
                    </w:rPr>
                    <w:t>Reactivo para determinar Zinc en agua</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lang w:val="en-US" w:eastAsia="es-BO"/>
                    </w:rPr>
                  </w:pPr>
                  <w:r w:rsidRPr="001005A6">
                    <w:rPr>
                      <w:rFonts w:ascii="Calibri" w:hAnsi="Calibri" w:cs="Calibri"/>
                      <w:color w:val="000000"/>
                      <w:sz w:val="22"/>
                      <w:szCs w:val="22"/>
                      <w:lang w:val="es-BO" w:eastAsia="es-BO"/>
                    </w:rPr>
                    <w:t xml:space="preserve">    </w:t>
                  </w: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15</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1005A6" w:rsidRDefault="001005A6" w:rsidP="0046536D">
                  <w:pPr>
                    <w:rPr>
                      <w:rFonts w:ascii="Calibri" w:hAnsi="Calibri" w:cs="Calibri"/>
                      <w:color w:val="000000"/>
                      <w:sz w:val="22"/>
                      <w:szCs w:val="22"/>
                      <w:lang w:val="es-BO" w:eastAsia="es-BO"/>
                    </w:rPr>
                  </w:pPr>
                  <w:r w:rsidRPr="001005A6">
                    <w:rPr>
                      <w:rFonts w:ascii="Calibri" w:hAnsi="Calibri" w:cs="Calibri"/>
                      <w:color w:val="000000"/>
                      <w:sz w:val="22"/>
                      <w:szCs w:val="22"/>
                      <w:lang w:val="es-BO" w:eastAsia="es-BO"/>
                    </w:rPr>
                    <w:t>Reactivo para determinar Sulfato en agua</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lang w:val="en-US" w:eastAsia="es-BO"/>
                    </w:rPr>
                  </w:pPr>
                  <w:r w:rsidRPr="001005A6">
                    <w:rPr>
                      <w:rFonts w:ascii="Calibri" w:hAnsi="Calibri" w:cs="Calibri"/>
                      <w:color w:val="000000"/>
                      <w:sz w:val="22"/>
                      <w:szCs w:val="22"/>
                      <w:lang w:val="es-BO" w:eastAsia="es-BO"/>
                    </w:rPr>
                    <w:t xml:space="preserve">    </w:t>
                  </w: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16</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lang w:val="es-BO"/>
                    </w:rPr>
                  </w:pPr>
                  <w:r w:rsidRPr="00E03ED2">
                    <w:rPr>
                      <w:rFonts w:ascii="Calibri" w:hAnsi="Calibri" w:cs="Calibri"/>
                      <w:color w:val="000000"/>
                      <w:sz w:val="22"/>
                      <w:szCs w:val="22"/>
                      <w:lang w:val="es-BO"/>
                    </w:rPr>
                    <w:t xml:space="preserve">Lámpara de tungsteno para espectrofotómetro HACH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lang w:val="en-US" w:eastAsia="es-BO"/>
                    </w:rPr>
                  </w:pPr>
                  <w:r w:rsidRPr="001005A6">
                    <w:rPr>
                      <w:rFonts w:ascii="Calibri" w:hAnsi="Calibri" w:cs="Calibri"/>
                      <w:color w:val="000000"/>
                      <w:sz w:val="22"/>
                      <w:szCs w:val="22"/>
                      <w:lang w:val="es-BO" w:eastAsia="es-BO"/>
                    </w:rPr>
                    <w:t xml:space="preserve">     </w:t>
                  </w: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17</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lang w:val="es-BO"/>
                    </w:rPr>
                  </w:pPr>
                  <w:r w:rsidRPr="00E03ED2">
                    <w:rPr>
                      <w:rFonts w:ascii="Calibri" w:hAnsi="Calibri" w:cs="Calibri"/>
                      <w:color w:val="000000"/>
                      <w:sz w:val="22"/>
                      <w:szCs w:val="22"/>
                      <w:lang w:val="es-BO"/>
                    </w:rPr>
                    <w:t xml:space="preserve">Lámpara de deuterio para Espectrofotómetro HACH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lang w:val="en-US" w:eastAsia="es-BO"/>
                    </w:rPr>
                  </w:pPr>
                  <w:r w:rsidRPr="001005A6">
                    <w:rPr>
                      <w:rFonts w:ascii="Calibri" w:hAnsi="Calibri" w:cs="Calibri"/>
                      <w:color w:val="000000"/>
                      <w:sz w:val="22"/>
                      <w:szCs w:val="22"/>
                      <w:lang w:val="es-BO" w:eastAsia="es-BO"/>
                    </w:rPr>
                    <w:t xml:space="preserve">     </w:t>
                  </w:r>
                  <w:r w:rsidRPr="00E03ED2">
                    <w:rPr>
                      <w:rFonts w:ascii="Calibri" w:hAnsi="Calibri" w:cs="Calibri"/>
                      <w:color w:val="000000"/>
                      <w:sz w:val="22"/>
                      <w:szCs w:val="22"/>
                      <w:lang w:val="en-US" w:eastAsia="es-BO"/>
                    </w:rPr>
                    <w:t>60 días calendario</w:t>
                  </w:r>
                </w:p>
              </w:tc>
            </w:tr>
            <w:tr w:rsidR="001005A6" w:rsidRPr="00E03ED2" w:rsidTr="0046536D">
              <w:trPr>
                <w:trHeight w:hRule="exact" w:val="600"/>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18</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lang w:val="es-BO"/>
                    </w:rPr>
                  </w:pPr>
                  <w:r w:rsidRPr="00E03ED2">
                    <w:rPr>
                      <w:rFonts w:ascii="Calibri" w:hAnsi="Calibri" w:cs="Calibri"/>
                      <w:color w:val="000000"/>
                      <w:sz w:val="22"/>
                      <w:szCs w:val="22"/>
                      <w:lang w:val="es-BO"/>
                    </w:rPr>
                    <w:t>Celdas cuadradas de vidrio 10 ml para Espectrofotómetro HACH</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lang w:val="en-US" w:eastAsia="es-BO"/>
                    </w:rPr>
                  </w:pPr>
                  <w:r w:rsidRPr="001005A6">
                    <w:rPr>
                      <w:rFonts w:ascii="Calibri" w:hAnsi="Calibri" w:cs="Calibri"/>
                      <w:color w:val="000000"/>
                      <w:sz w:val="22"/>
                      <w:szCs w:val="22"/>
                      <w:lang w:val="es-BO" w:eastAsia="es-BO"/>
                    </w:rPr>
                    <w:t xml:space="preserve">     </w:t>
                  </w: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802" w:type="dxa"/>
                  <w:gridSpan w:val="3"/>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shd w:val="clear" w:color="auto" w:fill="FFFF00"/>
                    <w:jc w:val="center"/>
                    <w:rPr>
                      <w:rFonts w:ascii="Calibri" w:hAnsi="Calibri" w:cs="Calibri"/>
                      <w:color w:val="000000"/>
                      <w:sz w:val="22"/>
                      <w:szCs w:val="22"/>
                      <w:lang w:eastAsia="es-BO"/>
                    </w:rPr>
                  </w:pPr>
                  <w:r w:rsidRPr="00E03ED2">
                    <w:rPr>
                      <w:rFonts w:ascii="Calibri" w:hAnsi="Calibri" w:cs="Calibri"/>
                      <w:b/>
                      <w:sz w:val="22"/>
                      <w:szCs w:val="22"/>
                      <w:lang w:eastAsia="es-BO"/>
                    </w:rPr>
                    <w:t>LOTE 4: REACTIVOS INDICADORES</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1</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lang w:val="es-BO" w:eastAsia="es-BO"/>
                    </w:rPr>
                  </w:pPr>
                  <w:r w:rsidRPr="00E03ED2">
                    <w:rPr>
                      <w:rFonts w:ascii="Calibri" w:hAnsi="Calibri" w:cs="Calibri"/>
                      <w:color w:val="000000"/>
                      <w:sz w:val="22"/>
                      <w:szCs w:val="22"/>
                      <w:lang w:val="es-BO"/>
                    </w:rPr>
                    <w:t xml:space="preserve">Solución Indicador Purpura de Metilo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FD7B36">
                  <w:pPr>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6</w:t>
                  </w:r>
                  <w:r w:rsidRPr="00E03ED2">
                    <w:rPr>
                      <w:rFonts w:ascii="Calibri" w:hAnsi="Calibri" w:cs="Calibri"/>
                      <w:color w:val="000000"/>
                      <w:sz w:val="22"/>
                      <w:szCs w:val="22"/>
                      <w:lang w:val="en-US" w:eastAsia="es-BO"/>
                    </w:rPr>
                    <w:t>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2</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 xml:space="preserve">Indicador Anaranjado de Metilo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FD7B36">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15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3</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lang w:val="es-BO" w:eastAsia="es-BO"/>
                    </w:rPr>
                  </w:pPr>
                  <w:r w:rsidRPr="00E03ED2">
                    <w:rPr>
                      <w:rFonts w:ascii="Calibri" w:hAnsi="Calibri" w:cs="Calibri"/>
                      <w:color w:val="000000"/>
                      <w:sz w:val="22"/>
                      <w:szCs w:val="22"/>
                      <w:lang w:val="es-BO"/>
                    </w:rPr>
                    <w:t>Indicador Negro de Eriocromo T</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FD7B36">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15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n-US" w:eastAsia="es-BO"/>
                    </w:rPr>
                  </w:pPr>
                  <w:r w:rsidRPr="00E03ED2">
                    <w:rPr>
                      <w:rFonts w:ascii="Calibri" w:hAnsi="Calibri" w:cs="Calibri"/>
                      <w:sz w:val="22"/>
                      <w:szCs w:val="22"/>
                      <w:lang w:val="en-US" w:eastAsia="es-BO"/>
                    </w:rPr>
                    <w:t>4</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sz w:val="22"/>
                      <w:szCs w:val="22"/>
                    </w:rPr>
                  </w:pPr>
                  <w:r w:rsidRPr="00E03ED2">
                    <w:rPr>
                      <w:rFonts w:ascii="Calibri" w:hAnsi="Calibri" w:cs="Calibri"/>
                      <w:sz w:val="22"/>
                      <w:szCs w:val="22"/>
                    </w:rPr>
                    <w:t xml:space="preserve">Indicador de Fenolftaleína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FD7B36">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5</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sz w:val="22"/>
                      <w:szCs w:val="22"/>
                    </w:rPr>
                  </w:pPr>
                  <w:r w:rsidRPr="00E03ED2">
                    <w:rPr>
                      <w:rFonts w:ascii="Calibri" w:hAnsi="Calibri" w:cs="Calibri"/>
                      <w:sz w:val="22"/>
                      <w:szCs w:val="22"/>
                    </w:rPr>
                    <w:t xml:space="preserve">Indicador Rojo de Metilo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FD7B36">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6</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sz w:val="22"/>
                      <w:szCs w:val="22"/>
                    </w:rPr>
                  </w:pPr>
                  <w:r w:rsidRPr="00E03ED2">
                    <w:rPr>
                      <w:rFonts w:ascii="Calibri" w:hAnsi="Calibri" w:cs="Calibri"/>
                      <w:sz w:val="22"/>
                      <w:szCs w:val="22"/>
                    </w:rPr>
                    <w:t xml:space="preserve">Indicador Timolftaleína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FD7B36">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7</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sz w:val="22"/>
                      <w:szCs w:val="22"/>
                    </w:rPr>
                    <w:t xml:space="preserve">Indicador Rojo de Cresol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FD7B36">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802" w:type="dxa"/>
                  <w:gridSpan w:val="3"/>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shd w:val="clear" w:color="auto" w:fill="FFFF00"/>
                    <w:jc w:val="center"/>
                    <w:rPr>
                      <w:rFonts w:ascii="Calibri" w:hAnsi="Calibri" w:cs="Calibri"/>
                      <w:color w:val="000000"/>
                      <w:sz w:val="22"/>
                      <w:szCs w:val="22"/>
                      <w:lang w:eastAsia="es-BO"/>
                    </w:rPr>
                  </w:pPr>
                  <w:r w:rsidRPr="00E03ED2">
                    <w:rPr>
                      <w:rFonts w:ascii="Calibri" w:hAnsi="Calibri" w:cs="Calibri"/>
                      <w:b/>
                      <w:sz w:val="22"/>
                      <w:szCs w:val="22"/>
                      <w:lang w:eastAsia="es-BO"/>
                    </w:rPr>
                    <w:t>LOTE 5: REACTIVOS ESTANDAR</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1</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lang w:val="es-BO" w:eastAsia="es-BO"/>
                    </w:rPr>
                  </w:pPr>
                  <w:r w:rsidRPr="00E03ED2">
                    <w:rPr>
                      <w:rFonts w:ascii="Calibri" w:hAnsi="Calibri" w:cs="Calibri"/>
                      <w:color w:val="000000"/>
                      <w:sz w:val="22"/>
                      <w:szCs w:val="22"/>
                    </w:rPr>
                    <w:t>Solución Estandar de Cromo P/AAS</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6</w:t>
                  </w:r>
                  <w:r w:rsidRPr="00E03ED2">
                    <w:rPr>
                      <w:rFonts w:ascii="Calibri" w:hAnsi="Calibri" w:cs="Calibri"/>
                      <w:color w:val="000000"/>
                      <w:sz w:val="22"/>
                      <w:szCs w:val="22"/>
                      <w:lang w:val="en-US" w:eastAsia="es-BO"/>
                    </w:rPr>
                    <w:t>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2</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Solución Estandar de Cobre P/AAS</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6</w:t>
                  </w:r>
                  <w:r w:rsidRPr="00E03ED2">
                    <w:rPr>
                      <w:rFonts w:ascii="Calibri" w:hAnsi="Calibri" w:cs="Calibri"/>
                      <w:color w:val="000000"/>
                      <w:sz w:val="22"/>
                      <w:szCs w:val="22"/>
                      <w:lang w:val="en-US" w:eastAsia="es-BO"/>
                    </w:rPr>
                    <w:t>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3</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Solucion Estandar de Hierro P/AAS</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6</w:t>
                  </w:r>
                  <w:r w:rsidRPr="00E03ED2">
                    <w:rPr>
                      <w:rFonts w:ascii="Calibri" w:hAnsi="Calibri" w:cs="Calibri"/>
                      <w:color w:val="000000"/>
                      <w:sz w:val="22"/>
                      <w:szCs w:val="22"/>
                      <w:lang w:val="en-US" w:eastAsia="es-BO"/>
                    </w:rPr>
                    <w:t>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4</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lang w:val="es-BO"/>
                    </w:rPr>
                  </w:pPr>
                  <w:r w:rsidRPr="00E03ED2">
                    <w:rPr>
                      <w:rFonts w:ascii="Calibri" w:hAnsi="Calibri" w:cs="Calibri"/>
                      <w:color w:val="000000"/>
                      <w:sz w:val="22"/>
                      <w:szCs w:val="22"/>
                    </w:rPr>
                    <w:t>Solucion Estandar de Manganeso P/AAS</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60</w:t>
                  </w:r>
                  <w:r w:rsidRPr="00E03ED2">
                    <w:rPr>
                      <w:rFonts w:ascii="Calibri" w:hAnsi="Calibri" w:cs="Calibri"/>
                      <w:color w:val="000000"/>
                      <w:sz w:val="22"/>
                      <w:szCs w:val="22"/>
                      <w:lang w:val="en-US" w:eastAsia="es-BO"/>
                    </w:rPr>
                    <w:t xml:space="preserve">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5</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Solucion Estandar de Mercurio P/AAS</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6</w:t>
                  </w:r>
                  <w:r w:rsidRPr="00E03ED2">
                    <w:rPr>
                      <w:rFonts w:ascii="Calibri" w:hAnsi="Calibri" w:cs="Calibri"/>
                      <w:color w:val="000000"/>
                      <w:sz w:val="22"/>
                      <w:szCs w:val="22"/>
                      <w:lang w:val="en-US" w:eastAsia="es-BO"/>
                    </w:rPr>
                    <w:t>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6</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Solucion Estandar de Niquel  P/AAS</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60</w:t>
                  </w:r>
                  <w:r w:rsidRPr="00E03ED2">
                    <w:rPr>
                      <w:rFonts w:ascii="Calibri" w:hAnsi="Calibri" w:cs="Calibri"/>
                      <w:color w:val="000000"/>
                      <w:sz w:val="22"/>
                      <w:szCs w:val="22"/>
                      <w:lang w:val="en-US" w:eastAsia="es-BO"/>
                    </w:rPr>
                    <w:t xml:space="preserve">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7</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Solucion Estandar de Sodio P/AAS</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60</w:t>
                  </w:r>
                  <w:r w:rsidRPr="00E03ED2">
                    <w:rPr>
                      <w:rFonts w:ascii="Calibri" w:hAnsi="Calibri" w:cs="Calibri"/>
                      <w:color w:val="000000"/>
                      <w:sz w:val="22"/>
                      <w:szCs w:val="22"/>
                      <w:lang w:val="en-US" w:eastAsia="es-BO"/>
                    </w:rPr>
                    <w:t xml:space="preserve">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8</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Solución buffer ph 10</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60</w:t>
                  </w:r>
                  <w:r w:rsidRPr="00E03ED2">
                    <w:rPr>
                      <w:rFonts w:ascii="Calibri" w:hAnsi="Calibri" w:cs="Calibri"/>
                      <w:color w:val="000000"/>
                      <w:sz w:val="22"/>
                      <w:szCs w:val="22"/>
                      <w:lang w:val="en-US" w:eastAsia="es-BO"/>
                    </w:rPr>
                    <w:t xml:space="preserve">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9</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Solución buffer ph 4</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60</w:t>
                  </w:r>
                  <w:r w:rsidRPr="00E03ED2">
                    <w:rPr>
                      <w:rFonts w:ascii="Calibri" w:hAnsi="Calibri" w:cs="Calibri"/>
                      <w:color w:val="000000"/>
                      <w:sz w:val="22"/>
                      <w:szCs w:val="22"/>
                      <w:lang w:val="en-US" w:eastAsia="es-BO"/>
                    </w:rPr>
                    <w:t xml:space="preserve">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10</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Solución buffer ph 7</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60</w:t>
                  </w:r>
                  <w:r w:rsidRPr="00E03ED2">
                    <w:rPr>
                      <w:rFonts w:ascii="Calibri" w:hAnsi="Calibri" w:cs="Calibri"/>
                      <w:color w:val="000000"/>
                      <w:sz w:val="22"/>
                      <w:szCs w:val="22"/>
                      <w:lang w:val="en-US" w:eastAsia="es-BO"/>
                    </w:rPr>
                    <w:t xml:space="preserve">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11</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Solucion Estandar de Zinc  P/AAS</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60</w:t>
                  </w:r>
                  <w:r w:rsidRPr="00E03ED2">
                    <w:rPr>
                      <w:rFonts w:ascii="Calibri" w:hAnsi="Calibri" w:cs="Calibri"/>
                      <w:color w:val="000000"/>
                      <w:sz w:val="22"/>
                      <w:szCs w:val="22"/>
                      <w:lang w:val="en-US" w:eastAsia="es-BO"/>
                    </w:rPr>
                    <w:t xml:space="preserve"> días calendario</w:t>
                  </w:r>
                </w:p>
              </w:tc>
            </w:tr>
            <w:tr w:rsidR="001005A6" w:rsidRPr="00E03ED2" w:rsidTr="0046536D">
              <w:trPr>
                <w:trHeight w:hRule="exact" w:val="307"/>
                <w:jc w:val="center"/>
              </w:trPr>
              <w:tc>
                <w:tcPr>
                  <w:tcW w:w="7802" w:type="dxa"/>
                  <w:gridSpan w:val="3"/>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shd w:val="clear" w:color="auto" w:fill="FFFF00"/>
                    <w:jc w:val="center"/>
                    <w:rPr>
                      <w:rFonts w:ascii="Calibri" w:hAnsi="Calibri" w:cs="Calibri"/>
                      <w:color w:val="000000"/>
                      <w:sz w:val="22"/>
                      <w:szCs w:val="22"/>
                      <w:lang w:eastAsia="es-BO"/>
                    </w:rPr>
                  </w:pPr>
                  <w:r w:rsidRPr="00E03ED2">
                    <w:rPr>
                      <w:rFonts w:ascii="Calibri" w:hAnsi="Calibri" w:cs="Calibri"/>
                      <w:b/>
                      <w:sz w:val="22"/>
                      <w:szCs w:val="22"/>
                      <w:lang w:eastAsia="es-BO"/>
                    </w:rPr>
                    <w:t>LOTE 6: REACTIVOS DE MICROBIOLOGIA</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1</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sz w:val="22"/>
                      <w:szCs w:val="22"/>
                      <w:lang w:val="es-BO" w:eastAsia="es-BO"/>
                    </w:rPr>
                  </w:pPr>
                  <w:r w:rsidRPr="00E03ED2">
                    <w:rPr>
                      <w:rFonts w:ascii="Calibri" w:hAnsi="Calibri" w:cs="Calibri"/>
                      <w:sz w:val="22"/>
                      <w:szCs w:val="22"/>
                    </w:rPr>
                    <w:t>Agar CASO cafeína ó Trypticase Soya</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15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2</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 xml:space="preserve"> MacConkey Agar ó m-Endo Agar</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15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3</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lang w:val="es-BO"/>
                    </w:rPr>
                  </w:pPr>
                  <w:r w:rsidRPr="00E03ED2">
                    <w:rPr>
                      <w:rFonts w:ascii="Calibri" w:hAnsi="Calibri" w:cs="Calibri"/>
                      <w:color w:val="000000"/>
                      <w:sz w:val="22"/>
                      <w:szCs w:val="22"/>
                      <w:lang w:val="es-BO"/>
                    </w:rPr>
                    <w:t>Set reactivo Nessler para analisis de amonio</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60</w:t>
                  </w:r>
                  <w:r w:rsidRPr="00E03ED2">
                    <w:rPr>
                      <w:rFonts w:ascii="Calibri" w:hAnsi="Calibri" w:cs="Calibri"/>
                      <w:color w:val="000000"/>
                      <w:sz w:val="22"/>
                      <w:szCs w:val="22"/>
                      <w:lang w:val="en-US" w:eastAsia="es-BO"/>
                    </w:rPr>
                    <w:t xml:space="preserve"> días calendario</w:t>
                  </w:r>
                </w:p>
              </w:tc>
            </w:tr>
            <w:tr w:rsidR="001005A6" w:rsidRPr="00E03ED2" w:rsidTr="0046536D">
              <w:trPr>
                <w:trHeight w:hRule="exact" w:val="307"/>
                <w:jc w:val="center"/>
              </w:trPr>
              <w:tc>
                <w:tcPr>
                  <w:tcW w:w="7802" w:type="dxa"/>
                  <w:gridSpan w:val="3"/>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shd w:val="clear" w:color="auto" w:fill="FFFF00"/>
                    <w:jc w:val="center"/>
                    <w:rPr>
                      <w:rFonts w:ascii="Calibri" w:hAnsi="Calibri" w:cs="Calibri"/>
                      <w:color w:val="000000"/>
                      <w:sz w:val="22"/>
                      <w:szCs w:val="22"/>
                      <w:lang w:eastAsia="es-BO"/>
                    </w:rPr>
                  </w:pPr>
                  <w:r w:rsidRPr="00E03ED2">
                    <w:rPr>
                      <w:rFonts w:ascii="Calibri" w:hAnsi="Calibri" w:cs="Calibri"/>
                      <w:b/>
                      <w:sz w:val="22"/>
                      <w:szCs w:val="22"/>
                      <w:lang w:eastAsia="es-BO"/>
                    </w:rPr>
                    <w:t>LOTE 7: FILTROS</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1</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lang w:val="es-BO" w:eastAsia="es-BO"/>
                    </w:rPr>
                  </w:pPr>
                  <w:r w:rsidRPr="00E03ED2">
                    <w:rPr>
                      <w:rFonts w:ascii="Calibri" w:hAnsi="Calibri" w:cs="Calibri"/>
                      <w:color w:val="000000"/>
                      <w:sz w:val="22"/>
                      <w:szCs w:val="22"/>
                    </w:rPr>
                    <w:t xml:space="preserve"> Filtro de membrana de éster de celulosa mezclado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15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2</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 xml:space="preserve">Filtro de ventilación para tanque de PE MILLIPORE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15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lastRenderedPageBreak/>
                    <w:t>3</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Filtro Cartucho PROGAR T3</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60</w:t>
                  </w:r>
                  <w:r w:rsidRPr="00E03ED2">
                    <w:rPr>
                      <w:rFonts w:ascii="Calibri" w:hAnsi="Calibri" w:cs="Calibri"/>
                      <w:color w:val="000000"/>
                      <w:sz w:val="22"/>
                      <w:szCs w:val="22"/>
                      <w:lang w:val="en-US" w:eastAsia="es-BO"/>
                    </w:rPr>
                    <w:t xml:space="preserve">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4</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 xml:space="preserve">Filtro Q-Pack TEX pack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60</w:t>
                  </w:r>
                  <w:r w:rsidRPr="00E03ED2">
                    <w:rPr>
                      <w:rFonts w:ascii="Calibri" w:hAnsi="Calibri" w:cs="Calibri"/>
                      <w:color w:val="000000"/>
                      <w:sz w:val="22"/>
                      <w:szCs w:val="22"/>
                      <w:lang w:val="en-US" w:eastAsia="es-BO"/>
                    </w:rPr>
                    <w:t xml:space="preserve">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5</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Filtro Final Millipak 40</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 xml:space="preserve">60 </w:t>
                  </w:r>
                  <w:r w:rsidRPr="00E03ED2">
                    <w:rPr>
                      <w:rFonts w:ascii="Calibri" w:hAnsi="Calibri" w:cs="Calibri"/>
                      <w:color w:val="000000"/>
                      <w:sz w:val="22"/>
                      <w:szCs w:val="22"/>
                      <w:lang w:val="en-US" w:eastAsia="es-BO"/>
                    </w:rPr>
                    <w:t>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6</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 xml:space="preserve">Filtro – Cartucho Final EDS-Pak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60</w:t>
                  </w:r>
                  <w:r w:rsidRPr="00E03ED2">
                    <w:rPr>
                      <w:rFonts w:ascii="Calibri" w:hAnsi="Calibri" w:cs="Calibri"/>
                      <w:color w:val="000000"/>
                      <w:sz w:val="22"/>
                      <w:szCs w:val="22"/>
                      <w:lang w:val="en-US" w:eastAsia="es-BO"/>
                    </w:rPr>
                    <w:t xml:space="preserve">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7</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Filtro Final VOC-Pak</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60</w:t>
                  </w:r>
                  <w:r w:rsidRPr="00E03ED2">
                    <w:rPr>
                      <w:rFonts w:ascii="Calibri" w:hAnsi="Calibri" w:cs="Calibri"/>
                      <w:color w:val="000000"/>
                      <w:sz w:val="22"/>
                      <w:szCs w:val="22"/>
                      <w:lang w:val="en-US" w:eastAsia="es-BO"/>
                    </w:rPr>
                    <w:t xml:space="preserve"> días calendario</w:t>
                  </w:r>
                </w:p>
              </w:tc>
            </w:tr>
            <w:tr w:rsidR="001005A6" w:rsidRPr="00E03ED2" w:rsidTr="0046536D">
              <w:trPr>
                <w:trHeight w:hRule="exact" w:val="307"/>
                <w:jc w:val="center"/>
              </w:trPr>
              <w:tc>
                <w:tcPr>
                  <w:tcW w:w="7802" w:type="dxa"/>
                  <w:gridSpan w:val="3"/>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shd w:val="clear" w:color="auto" w:fill="FFFF00"/>
                    <w:jc w:val="center"/>
                    <w:rPr>
                      <w:rFonts w:ascii="Calibri" w:hAnsi="Calibri" w:cs="Calibri"/>
                      <w:color w:val="000000"/>
                      <w:sz w:val="22"/>
                      <w:szCs w:val="22"/>
                      <w:lang w:eastAsia="es-BO"/>
                    </w:rPr>
                  </w:pPr>
                  <w:r w:rsidRPr="00E03ED2">
                    <w:rPr>
                      <w:rFonts w:ascii="Calibri" w:hAnsi="Calibri" w:cs="Calibri"/>
                      <w:b/>
                      <w:color w:val="000000"/>
                      <w:sz w:val="22"/>
                      <w:szCs w:val="22"/>
                    </w:rPr>
                    <w:t>LOTE 8: TAMICES</w:t>
                  </w:r>
                </w:p>
              </w:tc>
            </w:tr>
            <w:tr w:rsidR="001005A6" w:rsidRPr="00E03ED2" w:rsidTr="0046536D">
              <w:trPr>
                <w:trHeight w:hRule="exact" w:val="579"/>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1</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 xml:space="preserve">Tamiz  de acero inoxidable ISO 3310 </w:t>
                  </w:r>
                  <w:r w:rsidRPr="00E03ED2">
                    <w:rPr>
                      <w:rFonts w:ascii="Calibri" w:hAnsi="Calibri" w:cs="Calibri"/>
                      <w:color w:val="000000"/>
                      <w:sz w:val="22"/>
                      <w:szCs w:val="22"/>
                    </w:rPr>
                    <w:br/>
                    <w:t>200 mm DIA x 50 mm (4,8 mm o 4.75 mm)</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559"/>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2</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 xml:space="preserve">Tamiz  de acero inoxidable ISO 3310 </w:t>
                  </w:r>
                  <w:r w:rsidRPr="00E03ED2">
                    <w:rPr>
                      <w:rFonts w:ascii="Calibri" w:hAnsi="Calibri" w:cs="Calibri"/>
                      <w:color w:val="000000"/>
                      <w:sz w:val="22"/>
                      <w:szCs w:val="22"/>
                    </w:rPr>
                    <w:br/>
                    <w:t>200 mm DIA x 50 mm (4,0 mm)</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56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3</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 xml:space="preserve">Tamiz  de acero inoxidable ISO 3310 </w:t>
                  </w:r>
                  <w:r w:rsidRPr="00E03ED2">
                    <w:rPr>
                      <w:rFonts w:ascii="Calibri" w:hAnsi="Calibri" w:cs="Calibri"/>
                      <w:color w:val="000000"/>
                      <w:sz w:val="22"/>
                      <w:szCs w:val="22"/>
                    </w:rPr>
                    <w:br/>
                    <w:t>200 mm DIA x 50 mm (3,35 mm)</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575"/>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4</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 xml:space="preserve">Tamiz  de acero inoxidable ISO 3310 </w:t>
                  </w:r>
                  <w:r w:rsidRPr="00E03ED2">
                    <w:rPr>
                      <w:rFonts w:ascii="Calibri" w:hAnsi="Calibri" w:cs="Calibri"/>
                      <w:color w:val="000000"/>
                      <w:sz w:val="22"/>
                      <w:szCs w:val="22"/>
                    </w:rPr>
                    <w:br/>
                    <w:t>200 mm DIA x 50 mm (2,0 mm)</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569"/>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5</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lang w:val="es-BO" w:eastAsia="es-BO"/>
                    </w:rPr>
                  </w:pPr>
                  <w:r w:rsidRPr="00E03ED2">
                    <w:rPr>
                      <w:rFonts w:ascii="Calibri" w:hAnsi="Calibri" w:cs="Calibri"/>
                      <w:color w:val="000000"/>
                      <w:sz w:val="22"/>
                      <w:szCs w:val="22"/>
                    </w:rPr>
                    <w:t xml:space="preserve">Tamiz  de acero inoxidable ISO 3310 </w:t>
                  </w:r>
                  <w:r w:rsidRPr="00E03ED2">
                    <w:rPr>
                      <w:rFonts w:ascii="Calibri" w:hAnsi="Calibri" w:cs="Calibri"/>
                      <w:color w:val="000000"/>
                      <w:sz w:val="22"/>
                      <w:szCs w:val="22"/>
                    </w:rPr>
                    <w:br/>
                    <w:t>200 mm DIA x 50 mm (1,0 mm)</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563"/>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6</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 xml:space="preserve">Tamiz  de acero inoxidable ISO 3310 </w:t>
                  </w:r>
                  <w:r w:rsidRPr="00E03ED2">
                    <w:rPr>
                      <w:rFonts w:ascii="Calibri" w:hAnsi="Calibri" w:cs="Calibri"/>
                      <w:color w:val="000000"/>
                      <w:sz w:val="22"/>
                      <w:szCs w:val="22"/>
                    </w:rPr>
                    <w:br/>
                    <w:t>200 mm DIA x 50 mm (0,8 mm)</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55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7</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 xml:space="preserve">Tamiz  de acero inoxidable ISO 3310 </w:t>
                  </w:r>
                  <w:r w:rsidRPr="00E03ED2">
                    <w:rPr>
                      <w:rFonts w:ascii="Calibri" w:hAnsi="Calibri" w:cs="Calibri"/>
                      <w:color w:val="000000"/>
                      <w:sz w:val="22"/>
                      <w:szCs w:val="22"/>
                    </w:rPr>
                    <w:br/>
                    <w:t>200 mm DIA x 50 mm (0,5 mm)</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802" w:type="dxa"/>
                  <w:gridSpan w:val="3"/>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shd w:val="clear" w:color="auto" w:fill="FFFF00"/>
                    <w:jc w:val="center"/>
                    <w:rPr>
                      <w:rFonts w:ascii="Calibri" w:hAnsi="Calibri" w:cs="Calibri"/>
                      <w:color w:val="000000"/>
                      <w:sz w:val="22"/>
                      <w:szCs w:val="22"/>
                      <w:lang w:eastAsia="es-BO"/>
                    </w:rPr>
                  </w:pPr>
                  <w:r w:rsidRPr="00E03ED2">
                    <w:rPr>
                      <w:rFonts w:ascii="Calibri" w:hAnsi="Calibri" w:cs="Calibri"/>
                      <w:b/>
                      <w:color w:val="000000"/>
                      <w:sz w:val="22"/>
                      <w:szCs w:val="22"/>
                    </w:rPr>
                    <w:t>LOTE 9: GUANTES PARA LABORATORIO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1</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Guantes de nitrilo, talla L.</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2</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Guantes de nitrilo, talla M</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3</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Guantes de nitrilo, talla S</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802" w:type="dxa"/>
                  <w:gridSpan w:val="3"/>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shd w:val="clear" w:color="auto" w:fill="FFFF00"/>
                    <w:jc w:val="center"/>
                    <w:rPr>
                      <w:rFonts w:ascii="Calibri" w:hAnsi="Calibri" w:cs="Calibri"/>
                      <w:color w:val="000000"/>
                      <w:sz w:val="22"/>
                      <w:szCs w:val="22"/>
                      <w:lang w:eastAsia="es-BO"/>
                    </w:rPr>
                  </w:pPr>
                  <w:r w:rsidRPr="00E03ED2">
                    <w:rPr>
                      <w:rFonts w:ascii="Calibri" w:hAnsi="Calibri" w:cs="Calibri"/>
                      <w:b/>
                      <w:color w:val="000000"/>
                      <w:sz w:val="22"/>
                      <w:szCs w:val="22"/>
                    </w:rPr>
                    <w:t>LOTE 10: INSUMOS PARA LABORATORIO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1</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 xml:space="preserve">Tips para micropipeta  0,5 - 20 µl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15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2</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 xml:space="preserve">Tips para micropipeta 2 - 200 µl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15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3</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 xml:space="preserve">Tips para micropipeta 50 - 1000 µl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15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4</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 xml:space="preserve">Tips para micropipeta, 0.5 - 5 ml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60</w:t>
                  </w:r>
                  <w:r w:rsidRPr="00E03ED2">
                    <w:rPr>
                      <w:rFonts w:ascii="Calibri" w:hAnsi="Calibri" w:cs="Calibri"/>
                      <w:color w:val="000000"/>
                      <w:sz w:val="22"/>
                      <w:szCs w:val="22"/>
                      <w:lang w:val="en-US" w:eastAsia="es-BO"/>
                    </w:rPr>
                    <w:t xml:space="preserve"> días calendario</w:t>
                  </w:r>
                </w:p>
              </w:tc>
            </w:tr>
            <w:tr w:rsidR="001005A6" w:rsidRPr="00E03ED2" w:rsidTr="0046536D">
              <w:trPr>
                <w:trHeight w:hRule="exact" w:val="307"/>
                <w:jc w:val="center"/>
              </w:trPr>
              <w:tc>
                <w:tcPr>
                  <w:tcW w:w="7802" w:type="dxa"/>
                  <w:gridSpan w:val="3"/>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shd w:val="clear" w:color="auto" w:fill="FFFF00"/>
                    <w:jc w:val="center"/>
                    <w:rPr>
                      <w:rFonts w:ascii="Calibri" w:hAnsi="Calibri" w:cs="Calibri"/>
                      <w:color w:val="000000"/>
                      <w:sz w:val="22"/>
                      <w:szCs w:val="22"/>
                      <w:lang w:eastAsia="es-BO"/>
                    </w:rPr>
                  </w:pPr>
                  <w:r w:rsidRPr="00E03ED2">
                    <w:rPr>
                      <w:rFonts w:ascii="Calibri" w:hAnsi="Calibri" w:cs="Calibri"/>
                      <w:b/>
                      <w:color w:val="000000"/>
                      <w:sz w:val="22"/>
                      <w:szCs w:val="22"/>
                    </w:rPr>
                    <w:t>LOTE 11: REPUESTOS PARA ESPECTROFOTOMETRO</w:t>
                  </w:r>
                </w:p>
              </w:tc>
            </w:tr>
            <w:tr w:rsidR="001005A6" w:rsidRPr="00E03ED2" w:rsidTr="0046536D">
              <w:trPr>
                <w:trHeight w:hRule="exact" w:val="480"/>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1</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lang w:val="es-BO" w:eastAsia="es-BO"/>
                    </w:rPr>
                  </w:pPr>
                  <w:r w:rsidRPr="00E03ED2">
                    <w:rPr>
                      <w:rFonts w:ascii="Calibri" w:hAnsi="Calibri" w:cs="Calibri"/>
                      <w:color w:val="000000"/>
                      <w:sz w:val="22"/>
                      <w:szCs w:val="22"/>
                    </w:rPr>
                    <w:t>WI  Lámpara alógena para Espectrofotómetro SHIMADZU UV-1800SHIMADZU UV-1800</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522"/>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2</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 xml:space="preserve">D2 Lámpara de deuterio para espectrofotómetro  SHIMADZU para UV-1800,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430"/>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3</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Celdas de 10 mm  S201-98716</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4</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Celdas de 10 mm S200-34565</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802" w:type="dxa"/>
                  <w:gridSpan w:val="3"/>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shd w:val="clear" w:color="auto" w:fill="FFFF00"/>
                    <w:jc w:val="center"/>
                    <w:rPr>
                      <w:rFonts w:ascii="Calibri" w:hAnsi="Calibri" w:cs="Calibri"/>
                      <w:color w:val="000000"/>
                      <w:sz w:val="22"/>
                      <w:szCs w:val="22"/>
                      <w:lang w:eastAsia="es-BO"/>
                    </w:rPr>
                  </w:pPr>
                  <w:r w:rsidRPr="00E03ED2">
                    <w:rPr>
                      <w:rFonts w:ascii="Calibri" w:hAnsi="Calibri" w:cs="Calibri"/>
                      <w:b/>
                      <w:color w:val="000000"/>
                      <w:sz w:val="22"/>
                      <w:szCs w:val="22"/>
                    </w:rPr>
                    <w:t>LOTE 12: MATERIAL PARA CROMATOGRAFIA</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s-BO" w:eastAsia="es-BO"/>
                    </w:rPr>
                  </w:pPr>
                  <w:r w:rsidRPr="00E03ED2">
                    <w:rPr>
                      <w:rFonts w:ascii="Calibri" w:hAnsi="Calibri" w:cs="Calibri"/>
                      <w:color w:val="000000"/>
                      <w:sz w:val="22"/>
                      <w:szCs w:val="22"/>
                      <w:lang w:val="es-BO" w:eastAsia="es-BO"/>
                    </w:rPr>
                    <w:t>1</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Válvula de aguja para Bomboneta</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20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2</w:t>
                  </w:r>
                </w:p>
              </w:tc>
              <w:tc>
                <w:tcPr>
                  <w:tcW w:w="4963" w:type="dxa"/>
                  <w:tcBorders>
                    <w:top w:val="single" w:sz="4" w:space="0" w:color="auto"/>
                    <w:left w:val="single" w:sz="4" w:space="0" w:color="auto"/>
                    <w:bottom w:val="single" w:sz="4" w:space="0" w:color="auto"/>
                    <w:right w:val="single" w:sz="4" w:space="0" w:color="auto"/>
                  </w:tcBorders>
                </w:tcPr>
                <w:p w:rsidR="001005A6" w:rsidRPr="00E03ED2" w:rsidRDefault="001005A6" w:rsidP="0046536D">
                  <w:pPr>
                    <w:rPr>
                      <w:rFonts w:ascii="Calibri" w:hAnsi="Calibri" w:cs="Calibri"/>
                      <w:color w:val="000000"/>
                      <w:sz w:val="22"/>
                      <w:szCs w:val="22"/>
                      <w:lang w:val="es-BO" w:eastAsia="es-BO"/>
                    </w:rPr>
                  </w:pPr>
                  <w:r w:rsidRPr="00E03ED2">
                    <w:rPr>
                      <w:rFonts w:ascii="Calibri" w:hAnsi="Calibri" w:cs="Calibri"/>
                      <w:color w:val="000000"/>
                      <w:sz w:val="22"/>
                      <w:szCs w:val="22"/>
                    </w:rPr>
                    <w:t xml:space="preserve">Válvula de aguja para Bomboneta con tratamiento Sulfinert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60</w:t>
                  </w:r>
                  <w:r w:rsidRPr="00E03ED2">
                    <w:rPr>
                      <w:rFonts w:ascii="Calibri" w:hAnsi="Calibri" w:cs="Calibri"/>
                      <w:color w:val="000000"/>
                      <w:sz w:val="22"/>
                      <w:szCs w:val="22"/>
                      <w:lang w:val="en-US" w:eastAsia="es-BO"/>
                    </w:rPr>
                    <w:t xml:space="preserve">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3</w:t>
                  </w:r>
                </w:p>
              </w:tc>
              <w:tc>
                <w:tcPr>
                  <w:tcW w:w="4963" w:type="dxa"/>
                  <w:tcBorders>
                    <w:top w:val="single" w:sz="4" w:space="0" w:color="auto"/>
                    <w:left w:val="single" w:sz="4" w:space="0" w:color="auto"/>
                    <w:bottom w:val="single" w:sz="4" w:space="0" w:color="auto"/>
                    <w:right w:val="single" w:sz="4" w:space="0" w:color="auto"/>
                  </w:tcBorders>
                  <w:vAlign w:val="bottom"/>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 xml:space="preserve">Base enchufe rápido con tratamiento sulfinert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60</w:t>
                  </w:r>
                  <w:r w:rsidRPr="00E03ED2">
                    <w:rPr>
                      <w:rFonts w:ascii="Calibri" w:hAnsi="Calibri" w:cs="Calibri"/>
                      <w:color w:val="000000"/>
                      <w:sz w:val="22"/>
                      <w:szCs w:val="22"/>
                      <w:lang w:val="en-US" w:eastAsia="es-BO"/>
                    </w:rPr>
                    <w:t xml:space="preserve">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4</w:t>
                  </w:r>
                </w:p>
              </w:tc>
              <w:tc>
                <w:tcPr>
                  <w:tcW w:w="4963" w:type="dxa"/>
                  <w:tcBorders>
                    <w:top w:val="single" w:sz="4" w:space="0" w:color="auto"/>
                    <w:left w:val="single" w:sz="4" w:space="0" w:color="auto"/>
                    <w:bottom w:val="single" w:sz="4" w:space="0" w:color="auto"/>
                    <w:right w:val="single" w:sz="4" w:space="0" w:color="auto"/>
                  </w:tcBorders>
                  <w:vAlign w:val="bottom"/>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 xml:space="preserve">Espiga Enchufe rápido con tratamiento sulfinert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60</w:t>
                  </w:r>
                  <w:r w:rsidRPr="00E03ED2">
                    <w:rPr>
                      <w:rFonts w:ascii="Calibri" w:hAnsi="Calibri" w:cs="Calibri"/>
                      <w:color w:val="000000"/>
                      <w:sz w:val="22"/>
                      <w:szCs w:val="22"/>
                      <w:lang w:val="en-US" w:eastAsia="es-BO"/>
                    </w:rPr>
                    <w:t xml:space="preserve">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s-BO" w:eastAsia="es-BO"/>
                    </w:rPr>
                  </w:pPr>
                  <w:r w:rsidRPr="00E03ED2">
                    <w:rPr>
                      <w:rFonts w:ascii="Calibri" w:hAnsi="Calibri" w:cs="Calibri"/>
                      <w:sz w:val="22"/>
                      <w:szCs w:val="22"/>
                      <w:lang w:val="es-BO" w:eastAsia="es-BO"/>
                    </w:rPr>
                    <w:t>5</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 xml:space="preserve">Cilindro de toma de muestras con tratamiento sulfinert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60</w:t>
                  </w:r>
                  <w:r w:rsidRPr="00E03ED2">
                    <w:rPr>
                      <w:rFonts w:ascii="Calibri" w:hAnsi="Calibri" w:cs="Calibri"/>
                      <w:color w:val="000000"/>
                      <w:sz w:val="22"/>
                      <w:szCs w:val="22"/>
                      <w:lang w:val="en-US" w:eastAsia="es-BO"/>
                    </w:rPr>
                    <w:t xml:space="preserve">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6</w:t>
                  </w:r>
                </w:p>
              </w:tc>
              <w:tc>
                <w:tcPr>
                  <w:tcW w:w="4963" w:type="dxa"/>
                  <w:tcBorders>
                    <w:top w:val="single" w:sz="4" w:space="0" w:color="auto"/>
                    <w:left w:val="single" w:sz="4" w:space="0" w:color="auto"/>
                    <w:bottom w:val="single" w:sz="4" w:space="0" w:color="auto"/>
                    <w:right w:val="single" w:sz="4" w:space="0" w:color="auto"/>
                  </w:tcBorders>
                  <w:vAlign w:val="bottom"/>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 xml:space="preserve">Base enchufe rápido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20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lastRenderedPageBreak/>
                    <w:t>7</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 xml:space="preserve">Espiga Enchufe rápido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20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8</w:t>
                  </w:r>
                </w:p>
              </w:tc>
              <w:tc>
                <w:tcPr>
                  <w:tcW w:w="4963" w:type="dxa"/>
                  <w:tcBorders>
                    <w:top w:val="single" w:sz="4" w:space="0" w:color="auto"/>
                    <w:left w:val="single" w:sz="4" w:space="0" w:color="auto"/>
                    <w:bottom w:val="single" w:sz="4" w:space="0" w:color="auto"/>
                    <w:right w:val="single" w:sz="4" w:space="0" w:color="auto"/>
                  </w:tcBorders>
                  <w:vAlign w:val="bottom"/>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 xml:space="preserve">Cilindro de toma de muestra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20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highlight w:val="yellow"/>
                      <w:lang w:val="es-BO" w:eastAsia="es-BO"/>
                    </w:rPr>
                  </w:pPr>
                  <w:r w:rsidRPr="00E03ED2">
                    <w:rPr>
                      <w:rFonts w:ascii="Calibri" w:hAnsi="Calibri" w:cs="Calibri"/>
                      <w:sz w:val="22"/>
                      <w:szCs w:val="22"/>
                      <w:lang w:val="es-BO" w:eastAsia="es-BO"/>
                    </w:rPr>
                    <w:t>9</w:t>
                  </w:r>
                </w:p>
              </w:tc>
              <w:tc>
                <w:tcPr>
                  <w:tcW w:w="4963" w:type="dxa"/>
                  <w:tcBorders>
                    <w:top w:val="single" w:sz="4" w:space="0" w:color="auto"/>
                    <w:left w:val="single" w:sz="4" w:space="0" w:color="auto"/>
                    <w:bottom w:val="single" w:sz="4" w:space="0" w:color="auto"/>
                    <w:right w:val="single" w:sz="4" w:space="0" w:color="auto"/>
                  </w:tcBorders>
                  <w:vAlign w:val="bottom"/>
                </w:tcPr>
                <w:p w:rsidR="001005A6" w:rsidRPr="00E03ED2" w:rsidRDefault="001005A6" w:rsidP="0046536D">
                  <w:pPr>
                    <w:rPr>
                      <w:rFonts w:ascii="Calibri" w:hAnsi="Calibri" w:cs="Calibri"/>
                      <w:color w:val="000000"/>
                      <w:sz w:val="22"/>
                      <w:szCs w:val="22"/>
                      <w:highlight w:val="yellow"/>
                    </w:rPr>
                  </w:pPr>
                  <w:r w:rsidRPr="00E03ED2">
                    <w:rPr>
                      <w:rFonts w:ascii="Calibri" w:hAnsi="Calibri" w:cs="Calibri"/>
                      <w:color w:val="000000"/>
                      <w:sz w:val="22"/>
                      <w:szCs w:val="22"/>
                    </w:rPr>
                    <w:t>Valvula aguja de bonete integral para bomboneta</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20 días calendario</w:t>
                  </w:r>
                </w:p>
              </w:tc>
            </w:tr>
            <w:tr w:rsidR="001005A6" w:rsidRPr="00E03ED2" w:rsidTr="0046536D">
              <w:trPr>
                <w:trHeight w:hRule="exact" w:val="307"/>
                <w:jc w:val="center"/>
              </w:trPr>
              <w:tc>
                <w:tcPr>
                  <w:tcW w:w="7802" w:type="dxa"/>
                  <w:gridSpan w:val="3"/>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shd w:val="clear" w:color="auto" w:fill="FFFF00"/>
                    <w:jc w:val="center"/>
                    <w:rPr>
                      <w:rFonts w:ascii="Calibri" w:hAnsi="Calibri" w:cs="Calibri"/>
                      <w:color w:val="000000"/>
                      <w:sz w:val="22"/>
                      <w:szCs w:val="22"/>
                      <w:lang w:eastAsia="es-BO"/>
                    </w:rPr>
                  </w:pPr>
                  <w:r w:rsidRPr="00E03ED2">
                    <w:rPr>
                      <w:rFonts w:ascii="Calibri" w:hAnsi="Calibri" w:cs="Calibri"/>
                      <w:b/>
                      <w:sz w:val="22"/>
                      <w:szCs w:val="22"/>
                      <w:lang w:eastAsia="es-BO"/>
                    </w:rPr>
                    <w:t>LOTE 13 : REACTIVOS EN GENERAL</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n-US" w:eastAsia="es-BO"/>
                    </w:rPr>
                  </w:pPr>
                  <w:r w:rsidRPr="00E03ED2">
                    <w:rPr>
                      <w:rFonts w:ascii="Calibri" w:hAnsi="Calibri" w:cs="Calibri"/>
                      <w:sz w:val="22"/>
                      <w:szCs w:val="22"/>
                      <w:lang w:val="en-US" w:eastAsia="es-BO"/>
                    </w:rPr>
                    <w:t>1</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sz w:val="22"/>
                      <w:szCs w:val="22"/>
                    </w:rPr>
                  </w:pPr>
                  <w:r w:rsidRPr="00E03ED2">
                    <w:rPr>
                      <w:rFonts w:ascii="Calibri" w:hAnsi="Calibri" w:cs="Calibri"/>
                      <w:sz w:val="22"/>
                      <w:szCs w:val="22"/>
                    </w:rPr>
                    <w:t>Amonio Cloruro, NH4CL</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2</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sz w:val="22"/>
                      <w:szCs w:val="22"/>
                      <w:lang w:val="es-BO"/>
                    </w:rPr>
                  </w:pPr>
                  <w:r w:rsidRPr="00E03ED2">
                    <w:rPr>
                      <w:rFonts w:ascii="Calibri" w:hAnsi="Calibri" w:cs="Calibri"/>
                      <w:sz w:val="22"/>
                      <w:szCs w:val="22"/>
                      <w:lang w:val="en-US"/>
                    </w:rPr>
                    <w:t>Biuret, NH2CONHCONH2, RG 98%</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n-US" w:eastAsia="es-BO"/>
                    </w:rPr>
                  </w:pPr>
                  <w:r w:rsidRPr="00E03ED2">
                    <w:rPr>
                      <w:rFonts w:ascii="Calibri" w:hAnsi="Calibri" w:cs="Calibri"/>
                      <w:sz w:val="22"/>
                      <w:szCs w:val="22"/>
                      <w:lang w:val="en-US" w:eastAsia="es-BO"/>
                    </w:rPr>
                    <w:t>3</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sz w:val="22"/>
                      <w:szCs w:val="22"/>
                    </w:rPr>
                  </w:pPr>
                  <w:r w:rsidRPr="00E03ED2">
                    <w:rPr>
                      <w:rFonts w:ascii="Calibri" w:hAnsi="Calibri" w:cs="Calibri"/>
                      <w:sz w:val="22"/>
                      <w:szCs w:val="22"/>
                    </w:rPr>
                    <w:t xml:space="preserve">Sulfato de Cobre (III) Pentahidratado, CuSO4•5H2O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425"/>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4</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sz w:val="22"/>
                      <w:szCs w:val="22"/>
                    </w:rPr>
                  </w:pPr>
                  <w:r w:rsidRPr="00E03ED2">
                    <w:rPr>
                      <w:rFonts w:ascii="Calibri" w:hAnsi="Calibri" w:cs="Calibri"/>
                      <w:sz w:val="22"/>
                      <w:szCs w:val="22"/>
                    </w:rPr>
                    <w:t>Solución de Formaldehido, HCHO, GR 37 %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700"/>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5</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sz w:val="22"/>
                      <w:szCs w:val="22"/>
                    </w:rPr>
                  </w:pPr>
                  <w:r w:rsidRPr="00E03ED2">
                    <w:rPr>
                      <w:rFonts w:ascii="Calibri" w:hAnsi="Calibri" w:cs="Calibri"/>
                      <w:sz w:val="22"/>
                      <w:szCs w:val="22"/>
                    </w:rPr>
                    <w:t>Potasio Sodio Tartrato Tetrahidrato, KNaC4H4O6•4H2O</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441"/>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6</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 xml:space="preserve">Semicarbazida Clorhidrato,H2 NCONHNH2 .HCL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7</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Tetrahidroborato de Sodio, NABH4</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95"/>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8</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sz w:val="22"/>
                      <w:szCs w:val="22"/>
                    </w:rPr>
                  </w:pPr>
                  <w:r w:rsidRPr="00E03ED2">
                    <w:rPr>
                      <w:rFonts w:ascii="Calibri" w:hAnsi="Calibri" w:cs="Calibri"/>
                      <w:sz w:val="22"/>
                      <w:szCs w:val="22"/>
                    </w:rPr>
                    <w:t>Zinc Sulfato - Heptahidratado, ZnSO4.7H2O</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60</w:t>
                  </w:r>
                  <w:r w:rsidRPr="00E03ED2">
                    <w:rPr>
                      <w:rFonts w:ascii="Calibri" w:hAnsi="Calibri" w:cs="Calibri"/>
                      <w:color w:val="000000"/>
                      <w:sz w:val="22"/>
                      <w:szCs w:val="22"/>
                      <w:lang w:val="en-US" w:eastAsia="es-BO"/>
                    </w:rPr>
                    <w:t xml:space="preserve"> días calendario</w:t>
                  </w:r>
                </w:p>
              </w:tc>
            </w:tr>
            <w:tr w:rsidR="001005A6" w:rsidRPr="00E03ED2" w:rsidTr="0046536D">
              <w:trPr>
                <w:trHeight w:hRule="exact" w:val="307"/>
                <w:jc w:val="center"/>
              </w:trPr>
              <w:tc>
                <w:tcPr>
                  <w:tcW w:w="7802" w:type="dxa"/>
                  <w:gridSpan w:val="3"/>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shd w:val="clear" w:color="auto" w:fill="FFFF00"/>
                    <w:jc w:val="center"/>
                    <w:rPr>
                      <w:rFonts w:ascii="Calibri" w:hAnsi="Calibri" w:cs="Calibri"/>
                      <w:color w:val="000000"/>
                      <w:sz w:val="22"/>
                      <w:szCs w:val="22"/>
                      <w:lang w:val="es-BO" w:eastAsia="es-BO"/>
                    </w:rPr>
                  </w:pPr>
                  <w:r w:rsidRPr="00E03ED2">
                    <w:rPr>
                      <w:rFonts w:ascii="Calibri" w:hAnsi="Calibri" w:cs="Calibri"/>
                      <w:b/>
                      <w:sz w:val="22"/>
                      <w:szCs w:val="22"/>
                      <w:lang w:eastAsia="es-BO"/>
                    </w:rPr>
                    <w:t>LOTE 14: REACTIVOS Y EQUIPO SISTEMA DE TRATAMIENTO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1</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sz w:val="22"/>
                      <w:szCs w:val="22"/>
                    </w:rPr>
                  </w:pPr>
                  <w:r w:rsidRPr="00E03ED2">
                    <w:rPr>
                      <w:rFonts w:ascii="Calibri" w:hAnsi="Calibri" w:cs="Calibri"/>
                      <w:sz w:val="22"/>
                      <w:szCs w:val="22"/>
                    </w:rPr>
                    <w:t>Fotómetro sobremesa para caldera y refrigeración</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20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2</w:t>
                  </w:r>
                </w:p>
              </w:tc>
              <w:tc>
                <w:tcPr>
                  <w:tcW w:w="4963" w:type="dxa"/>
                  <w:tcBorders>
                    <w:top w:val="single" w:sz="4" w:space="0" w:color="auto"/>
                    <w:left w:val="single" w:sz="4" w:space="0" w:color="auto"/>
                    <w:bottom w:val="single" w:sz="4" w:space="0" w:color="auto"/>
                    <w:right w:val="single" w:sz="4" w:space="0" w:color="auto"/>
                  </w:tcBorders>
                  <w:vAlign w:val="bottom"/>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 xml:space="preserve">Reactivo para determinación de Hierro Rango Alto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20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3</w:t>
                  </w:r>
                </w:p>
              </w:tc>
              <w:tc>
                <w:tcPr>
                  <w:tcW w:w="4963" w:type="dxa"/>
                  <w:tcBorders>
                    <w:top w:val="single" w:sz="4" w:space="0" w:color="auto"/>
                    <w:left w:val="single" w:sz="4" w:space="0" w:color="auto"/>
                    <w:bottom w:val="single" w:sz="4" w:space="0" w:color="auto"/>
                    <w:right w:val="single" w:sz="4" w:space="0" w:color="auto"/>
                  </w:tcBorders>
                  <w:vAlign w:val="bottom"/>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 xml:space="preserve">Reactivo para determinar Fosfato Rango Alto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20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4</w:t>
                  </w:r>
                </w:p>
              </w:tc>
              <w:tc>
                <w:tcPr>
                  <w:tcW w:w="4963" w:type="dxa"/>
                  <w:tcBorders>
                    <w:top w:val="single" w:sz="4" w:space="0" w:color="auto"/>
                    <w:left w:val="single" w:sz="4" w:space="0" w:color="auto"/>
                    <w:bottom w:val="single" w:sz="4" w:space="0" w:color="auto"/>
                    <w:right w:val="single" w:sz="4" w:space="0" w:color="auto"/>
                  </w:tcBorders>
                  <w:vAlign w:val="bottom"/>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 xml:space="preserve">Reactivo para determinar silicio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20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5</w:t>
                  </w:r>
                </w:p>
              </w:tc>
              <w:tc>
                <w:tcPr>
                  <w:tcW w:w="4963" w:type="dxa"/>
                  <w:tcBorders>
                    <w:top w:val="single" w:sz="4" w:space="0" w:color="auto"/>
                    <w:left w:val="single" w:sz="4" w:space="0" w:color="auto"/>
                    <w:bottom w:val="single" w:sz="4" w:space="0" w:color="auto"/>
                    <w:right w:val="single" w:sz="4" w:space="0" w:color="auto"/>
                  </w:tcBorders>
                  <w:vAlign w:val="bottom"/>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 xml:space="preserve">Reactivo para determinar Cloro Libre </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20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6</w:t>
                  </w:r>
                </w:p>
              </w:tc>
              <w:tc>
                <w:tcPr>
                  <w:tcW w:w="4963" w:type="dxa"/>
                  <w:tcBorders>
                    <w:top w:val="single" w:sz="4" w:space="0" w:color="auto"/>
                    <w:left w:val="single" w:sz="4" w:space="0" w:color="auto"/>
                    <w:bottom w:val="single" w:sz="4" w:space="0" w:color="auto"/>
                    <w:right w:val="single" w:sz="4" w:space="0" w:color="auto"/>
                  </w:tcBorders>
                  <w:vAlign w:val="bottom"/>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Reactivo para determianr Zinc</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20 días calendario</w:t>
                  </w:r>
                </w:p>
              </w:tc>
            </w:tr>
            <w:tr w:rsidR="001005A6" w:rsidRPr="00E03ED2" w:rsidTr="0046536D">
              <w:trPr>
                <w:trHeight w:hRule="exact" w:val="307"/>
                <w:jc w:val="center"/>
              </w:trPr>
              <w:tc>
                <w:tcPr>
                  <w:tcW w:w="7802" w:type="dxa"/>
                  <w:gridSpan w:val="3"/>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shd w:val="clear" w:color="auto" w:fill="FFFF00"/>
                    <w:jc w:val="center"/>
                    <w:rPr>
                      <w:rFonts w:ascii="Calibri" w:hAnsi="Calibri" w:cs="Calibri"/>
                      <w:color w:val="000000"/>
                      <w:sz w:val="22"/>
                      <w:szCs w:val="22"/>
                      <w:lang w:val="es-BO" w:eastAsia="es-BO"/>
                    </w:rPr>
                  </w:pPr>
                  <w:r w:rsidRPr="00E03ED2">
                    <w:rPr>
                      <w:rFonts w:ascii="Calibri" w:hAnsi="Calibri" w:cs="Calibri"/>
                      <w:b/>
                      <w:sz w:val="22"/>
                      <w:szCs w:val="22"/>
                      <w:lang w:eastAsia="es-BO"/>
                    </w:rPr>
                    <w:t>LOTE 15: EQUIPOS DE LABORATORIO</w:t>
                  </w:r>
                  <w:r>
                    <w:rPr>
                      <w:rFonts w:ascii="Calibri" w:hAnsi="Calibri" w:cs="Calibri"/>
                      <w:b/>
                      <w:sz w:val="22"/>
                      <w:szCs w:val="22"/>
                      <w:lang w:eastAsia="es-BO"/>
                    </w:rPr>
                    <w:t xml:space="preserve"> Y OTROS</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1</w:t>
                  </w:r>
                </w:p>
              </w:tc>
              <w:tc>
                <w:tcPr>
                  <w:tcW w:w="4963" w:type="dxa"/>
                  <w:tcBorders>
                    <w:top w:val="single" w:sz="4" w:space="0" w:color="auto"/>
                    <w:left w:val="single" w:sz="4" w:space="0" w:color="auto"/>
                    <w:bottom w:val="single" w:sz="4" w:space="0" w:color="auto"/>
                    <w:right w:val="single" w:sz="4" w:space="0" w:color="auto"/>
                  </w:tcBorders>
                  <w:vAlign w:val="bottom"/>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Sistema para prueba de jarras</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2</w:t>
                  </w:r>
                </w:p>
              </w:tc>
              <w:tc>
                <w:tcPr>
                  <w:tcW w:w="4963" w:type="dxa"/>
                  <w:tcBorders>
                    <w:top w:val="single" w:sz="4" w:space="0" w:color="auto"/>
                    <w:left w:val="single" w:sz="4" w:space="0" w:color="auto"/>
                    <w:bottom w:val="single" w:sz="4" w:space="0" w:color="auto"/>
                    <w:right w:val="single" w:sz="4" w:space="0" w:color="auto"/>
                  </w:tcBorders>
                  <w:vAlign w:val="bottom"/>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Medidor de oxígeno disuelto portatil</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3</w:t>
                  </w:r>
                </w:p>
              </w:tc>
              <w:tc>
                <w:tcPr>
                  <w:tcW w:w="4963" w:type="dxa"/>
                  <w:tcBorders>
                    <w:top w:val="single" w:sz="4" w:space="0" w:color="auto"/>
                    <w:left w:val="single" w:sz="4" w:space="0" w:color="auto"/>
                    <w:bottom w:val="single" w:sz="4" w:space="0" w:color="auto"/>
                    <w:right w:val="single" w:sz="4" w:space="0" w:color="auto"/>
                  </w:tcBorders>
                  <w:vAlign w:val="bottom"/>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Equipo turbidimetro de mesa</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519"/>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4</w:t>
                  </w:r>
                </w:p>
              </w:tc>
              <w:tc>
                <w:tcPr>
                  <w:tcW w:w="4963" w:type="dxa"/>
                  <w:tcBorders>
                    <w:top w:val="single" w:sz="4" w:space="0" w:color="auto"/>
                    <w:left w:val="single" w:sz="4" w:space="0" w:color="auto"/>
                    <w:bottom w:val="single" w:sz="4" w:space="0" w:color="auto"/>
                    <w:right w:val="single" w:sz="4" w:space="0" w:color="auto"/>
                  </w:tcBorders>
                  <w:vAlign w:val="bottom"/>
                </w:tcPr>
                <w:p w:rsidR="001005A6" w:rsidRPr="00E03ED2" w:rsidRDefault="001005A6" w:rsidP="0046536D">
                  <w:pPr>
                    <w:rPr>
                      <w:rFonts w:ascii="Calibri" w:hAnsi="Calibri" w:cs="Calibri"/>
                      <w:color w:val="000000"/>
                      <w:sz w:val="22"/>
                      <w:szCs w:val="22"/>
                    </w:rPr>
                  </w:pPr>
                  <w:r w:rsidRPr="00E03ED2">
                    <w:rPr>
                      <w:rFonts w:ascii="Calibri" w:hAnsi="Calibri" w:cs="Calibri"/>
                      <w:color w:val="000000"/>
                      <w:sz w:val="22"/>
                      <w:szCs w:val="22"/>
                    </w:rPr>
                    <w:t>Equipo portátil para medición de conductividad de bajo rango</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5</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highlight w:val="yellow"/>
                      <w:lang w:val="es-BO"/>
                    </w:rPr>
                  </w:pPr>
                  <w:r w:rsidRPr="00E03ED2">
                    <w:rPr>
                      <w:rFonts w:ascii="Calibri" w:hAnsi="Calibri" w:cs="Calibri"/>
                      <w:color w:val="000000"/>
                      <w:sz w:val="22"/>
                      <w:szCs w:val="22"/>
                      <w:lang w:val="es-BO"/>
                    </w:rPr>
                    <w:t>Kit para medir oxígeno disuelto</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highlight w:val="yellow"/>
                      <w:lang w:val="es-BO"/>
                    </w:rPr>
                  </w:pPr>
                  <w:r w:rsidRPr="00E03ED2">
                    <w:rPr>
                      <w:rFonts w:ascii="Calibri" w:hAnsi="Calibri" w:cs="Calibri"/>
                      <w:color w:val="000000"/>
                      <w:sz w:val="22"/>
                      <w:szCs w:val="22"/>
                      <w:lang w:eastAsia="es-BO"/>
                    </w:rPr>
                    <w:t>60 días calendario</w:t>
                  </w:r>
                </w:p>
              </w:tc>
            </w:tr>
            <w:tr w:rsidR="001005A6" w:rsidRPr="00E03ED2" w:rsidTr="0046536D">
              <w:trPr>
                <w:trHeight w:hRule="exact" w:val="307"/>
                <w:jc w:val="center"/>
              </w:trPr>
              <w:tc>
                <w:tcPr>
                  <w:tcW w:w="7802"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b/>
                      <w:sz w:val="22"/>
                      <w:szCs w:val="22"/>
                      <w:highlight w:val="yellow"/>
                    </w:rPr>
                    <w:t>LOTE 16: REACTIVOS Y ALCOHOLES</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rPr>
                  </w:pPr>
                  <w:r w:rsidRPr="00E03ED2">
                    <w:rPr>
                      <w:rFonts w:ascii="Calibri" w:hAnsi="Calibri" w:cs="Calibri"/>
                      <w:color w:val="000000"/>
                      <w:sz w:val="22"/>
                      <w:szCs w:val="22"/>
                    </w:rPr>
                    <w:t>1</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sz w:val="22"/>
                      <w:szCs w:val="22"/>
                    </w:rPr>
                  </w:pPr>
                  <w:r w:rsidRPr="00E03ED2">
                    <w:rPr>
                      <w:rFonts w:ascii="Calibri" w:hAnsi="Calibri" w:cs="Calibri"/>
                      <w:sz w:val="22"/>
                      <w:szCs w:val="22"/>
                    </w:rPr>
                    <w:t>Hidróxido de Potasio p.a.</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s-BO" w:eastAsia="es-BO"/>
                    </w:rPr>
                  </w:pPr>
                  <w:r w:rsidRPr="00E03ED2">
                    <w:rPr>
                      <w:rFonts w:ascii="Calibri" w:hAnsi="Calibri" w:cs="Calibri"/>
                      <w:color w:val="000000"/>
                      <w:sz w:val="22"/>
                      <w:szCs w:val="22"/>
                      <w:lang w:val="es-BO" w:eastAsia="es-BO"/>
                    </w:rPr>
                    <w:t>15 dias calendarios</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eastAsia="es-BO"/>
                    </w:rPr>
                  </w:pPr>
                  <w:r w:rsidRPr="00E03ED2">
                    <w:rPr>
                      <w:rFonts w:ascii="Calibri" w:hAnsi="Calibri" w:cs="Calibri"/>
                      <w:sz w:val="22"/>
                      <w:szCs w:val="22"/>
                      <w:lang w:eastAsia="es-BO"/>
                    </w:rPr>
                    <w:t>2</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color w:val="000000"/>
                      <w:sz w:val="22"/>
                      <w:szCs w:val="22"/>
                    </w:rPr>
                  </w:pPr>
                  <w:r>
                    <w:rPr>
                      <w:rFonts w:ascii="Calibri" w:hAnsi="Calibri" w:cs="Calibri"/>
                      <w:color w:val="000000"/>
                      <w:sz w:val="22"/>
                      <w:szCs w:val="22"/>
                    </w:rPr>
                    <w:t>Alcohol Etílico Absoluto</w:t>
                  </w:r>
                  <w:r w:rsidRPr="00E03ED2">
                    <w:rPr>
                      <w:rFonts w:ascii="Calibri" w:hAnsi="Calibri" w:cs="Calibri"/>
                      <w:color w:val="000000"/>
                      <w:sz w:val="22"/>
                      <w:szCs w:val="22"/>
                    </w:rPr>
                    <w:t xml:space="preserve"> p.a.</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rPr>
                  </w:pPr>
                  <w:r w:rsidRPr="00E03ED2">
                    <w:rPr>
                      <w:rFonts w:ascii="Calibri" w:hAnsi="Calibri" w:cs="Calibri"/>
                      <w:color w:val="000000"/>
                      <w:sz w:val="22"/>
                      <w:szCs w:val="22"/>
                    </w:rPr>
                    <w:t>3</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sz w:val="22"/>
                      <w:szCs w:val="22"/>
                    </w:rPr>
                  </w:pPr>
                  <w:r w:rsidRPr="00E03ED2">
                    <w:rPr>
                      <w:rFonts w:ascii="Calibri" w:hAnsi="Calibri" w:cs="Calibri"/>
                      <w:sz w:val="22"/>
                      <w:szCs w:val="22"/>
                    </w:rPr>
                    <w:t>Hidróxido de Sodio p.a.</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15 dias calendarios</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highlight w:val="yellow"/>
                    </w:rPr>
                  </w:pP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sz w:val="22"/>
                      <w:szCs w:val="22"/>
                    </w:rPr>
                  </w:pP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p>
              </w:tc>
            </w:tr>
            <w:tr w:rsidR="001005A6" w:rsidRPr="00E03ED2" w:rsidTr="0046536D">
              <w:trPr>
                <w:trHeight w:hRule="exact" w:val="307"/>
                <w:jc w:val="center"/>
              </w:trPr>
              <w:tc>
                <w:tcPr>
                  <w:tcW w:w="7802"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b/>
                      <w:sz w:val="22"/>
                      <w:szCs w:val="22"/>
                    </w:rPr>
                    <w:t>LOTE 17: REACTIVOS PATRONES</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1</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sz w:val="22"/>
                      <w:szCs w:val="22"/>
                      <w:lang w:val="es-BO" w:eastAsia="es-BO"/>
                    </w:rPr>
                  </w:pPr>
                  <w:r w:rsidRPr="00E03ED2">
                    <w:rPr>
                      <w:rFonts w:ascii="Calibri" w:hAnsi="Calibri" w:cs="Calibri"/>
                      <w:sz w:val="22"/>
                      <w:szCs w:val="22"/>
                    </w:rPr>
                    <w:t>2,3-Butanedione Monoxime 98%, C4H7NO2</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2</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sz w:val="22"/>
                      <w:szCs w:val="22"/>
                    </w:rPr>
                  </w:pPr>
                  <w:r w:rsidRPr="00E03ED2">
                    <w:rPr>
                      <w:rFonts w:ascii="Calibri" w:hAnsi="Calibri" w:cs="Calibri"/>
                      <w:sz w:val="22"/>
                      <w:szCs w:val="22"/>
                    </w:rPr>
                    <w:t>Sulfato de Aluminio, Al2(SO4)3•18H2O, Grado Analítico</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60 días calendario</w:t>
                  </w:r>
                </w:p>
              </w:tc>
            </w:tr>
            <w:tr w:rsidR="001005A6" w:rsidRPr="00E03ED2" w:rsidTr="0046536D">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3</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sz w:val="22"/>
                      <w:szCs w:val="22"/>
                      <w:lang w:val="en-US"/>
                    </w:rPr>
                  </w:pPr>
                  <w:r w:rsidRPr="00E03ED2">
                    <w:rPr>
                      <w:rFonts w:ascii="Calibri" w:hAnsi="Calibri" w:cs="Calibri"/>
                      <w:sz w:val="22"/>
                      <w:szCs w:val="22"/>
                      <w:lang w:val="en-US"/>
                    </w:rPr>
                    <w:t>Ammonium Acetate, CH3COONH4, GR 97%</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color w:val="000000"/>
                      <w:sz w:val="22"/>
                      <w:szCs w:val="22"/>
                      <w:lang w:val="en-US" w:eastAsia="es-BO"/>
                    </w:rPr>
                    <w:t>20 días calendario</w:t>
                  </w:r>
                </w:p>
              </w:tc>
            </w:tr>
            <w:tr w:rsidR="001005A6" w:rsidRPr="00E03ED2" w:rsidTr="0046536D">
              <w:trPr>
                <w:trHeight w:hRule="exact" w:val="307"/>
                <w:jc w:val="center"/>
              </w:trPr>
              <w:tc>
                <w:tcPr>
                  <w:tcW w:w="7802"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1005A6" w:rsidRPr="00E03ED2" w:rsidRDefault="001005A6" w:rsidP="0046536D">
                  <w:pPr>
                    <w:jc w:val="center"/>
                    <w:rPr>
                      <w:rFonts w:ascii="Calibri" w:hAnsi="Calibri" w:cs="Calibri"/>
                      <w:color w:val="000000"/>
                      <w:sz w:val="22"/>
                      <w:szCs w:val="22"/>
                      <w:lang w:val="en-US" w:eastAsia="es-BO"/>
                    </w:rPr>
                  </w:pPr>
                  <w:r w:rsidRPr="00E03ED2">
                    <w:rPr>
                      <w:rFonts w:ascii="Calibri" w:hAnsi="Calibri" w:cs="Calibri"/>
                      <w:b/>
                      <w:sz w:val="22"/>
                      <w:szCs w:val="22"/>
                    </w:rPr>
                    <w:t>LOTE 18: REACTIVOS PARA EFLUENTE</w:t>
                  </w:r>
                </w:p>
              </w:tc>
            </w:tr>
            <w:tr w:rsidR="001005A6" w:rsidRPr="00E03ED2" w:rsidTr="0046536D">
              <w:trPr>
                <w:trHeight w:hRule="exact" w:val="475"/>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1</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sz w:val="22"/>
                      <w:szCs w:val="22"/>
                    </w:rPr>
                  </w:pPr>
                  <w:r w:rsidRPr="00E03ED2">
                    <w:rPr>
                      <w:rFonts w:ascii="Calibri" w:hAnsi="Calibri" w:cs="Calibri"/>
                      <w:color w:val="000000"/>
                      <w:sz w:val="22"/>
                      <w:szCs w:val="22"/>
                      <w:lang w:val="es-BO"/>
                    </w:rPr>
                    <w:t>S-316 Solvente para aceites en agua</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905E08" w:rsidRDefault="001005A6" w:rsidP="0046536D">
                  <w:pPr>
                    <w:jc w:val="center"/>
                    <w:rPr>
                      <w:rFonts w:ascii="Calibri" w:hAnsi="Calibri" w:cs="Calibri"/>
                      <w:color w:val="000000"/>
                      <w:sz w:val="22"/>
                      <w:szCs w:val="22"/>
                      <w:lang w:val="es-BO" w:eastAsia="es-BO"/>
                    </w:rPr>
                  </w:pPr>
                  <w:r w:rsidRPr="00905E08">
                    <w:rPr>
                      <w:rFonts w:ascii="Calibri" w:hAnsi="Calibri" w:cs="Calibri"/>
                      <w:color w:val="000000"/>
                      <w:sz w:val="22"/>
                      <w:szCs w:val="22"/>
                      <w:lang w:val="es-BO" w:eastAsia="es-BO"/>
                    </w:rPr>
                    <w:t>60  días calendario</w:t>
                  </w:r>
                </w:p>
              </w:tc>
            </w:tr>
            <w:tr w:rsidR="001005A6" w:rsidRPr="00E03ED2" w:rsidTr="0046536D">
              <w:trPr>
                <w:trHeight w:hRule="exact" w:val="467"/>
                <w:jc w:val="center"/>
              </w:trPr>
              <w:tc>
                <w:tcPr>
                  <w:tcW w:w="727"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jc w:val="center"/>
                    <w:rPr>
                      <w:rFonts w:ascii="Calibri" w:hAnsi="Calibri" w:cs="Calibri"/>
                      <w:sz w:val="22"/>
                      <w:szCs w:val="22"/>
                      <w:lang w:val="es-BO" w:eastAsia="es-BO"/>
                    </w:rPr>
                  </w:pPr>
                  <w:r w:rsidRPr="00E03ED2">
                    <w:rPr>
                      <w:rFonts w:ascii="Calibri" w:hAnsi="Calibri" w:cs="Calibri"/>
                      <w:sz w:val="22"/>
                      <w:szCs w:val="22"/>
                      <w:lang w:val="es-BO" w:eastAsia="es-BO"/>
                    </w:rPr>
                    <w:t>2</w:t>
                  </w:r>
                </w:p>
              </w:tc>
              <w:tc>
                <w:tcPr>
                  <w:tcW w:w="4963" w:type="dxa"/>
                  <w:tcBorders>
                    <w:top w:val="single" w:sz="4" w:space="0" w:color="auto"/>
                    <w:left w:val="single" w:sz="4" w:space="0" w:color="auto"/>
                    <w:bottom w:val="single" w:sz="4" w:space="0" w:color="auto"/>
                    <w:right w:val="single" w:sz="4" w:space="0" w:color="auto"/>
                  </w:tcBorders>
                  <w:vAlign w:val="center"/>
                </w:tcPr>
                <w:p w:rsidR="001005A6" w:rsidRPr="00E03ED2" w:rsidRDefault="001005A6" w:rsidP="0046536D">
                  <w:pPr>
                    <w:rPr>
                      <w:rFonts w:ascii="Calibri" w:hAnsi="Calibri" w:cs="Calibri"/>
                      <w:sz w:val="22"/>
                      <w:szCs w:val="22"/>
                    </w:rPr>
                  </w:pPr>
                  <w:r w:rsidRPr="00E03ED2">
                    <w:rPr>
                      <w:rFonts w:ascii="Calibri" w:hAnsi="Calibri" w:cs="Calibri"/>
                      <w:sz w:val="22"/>
                      <w:szCs w:val="22"/>
                    </w:rPr>
                    <w:t>Ácido etilendiaminotetraacético, EDTA, C10H16N2O8</w:t>
                  </w:r>
                </w:p>
              </w:tc>
              <w:tc>
                <w:tcPr>
                  <w:tcW w:w="2112" w:type="dxa"/>
                  <w:tcBorders>
                    <w:top w:val="single" w:sz="4" w:space="0" w:color="auto"/>
                    <w:left w:val="single" w:sz="4" w:space="0" w:color="auto"/>
                    <w:bottom w:val="single" w:sz="4" w:space="0" w:color="auto"/>
                    <w:right w:val="single" w:sz="4" w:space="0" w:color="auto"/>
                  </w:tcBorders>
                  <w:vAlign w:val="center"/>
                </w:tcPr>
                <w:p w:rsidR="001005A6" w:rsidRPr="00905E08" w:rsidRDefault="001005A6" w:rsidP="0046536D">
                  <w:pPr>
                    <w:jc w:val="center"/>
                    <w:rPr>
                      <w:rFonts w:ascii="Calibri" w:hAnsi="Calibri" w:cs="Calibri"/>
                      <w:color w:val="000000"/>
                      <w:sz w:val="22"/>
                      <w:szCs w:val="22"/>
                      <w:lang w:val="es-BO" w:eastAsia="es-BO"/>
                    </w:rPr>
                  </w:pPr>
                  <w:r w:rsidRPr="00905E08">
                    <w:rPr>
                      <w:rFonts w:ascii="Calibri" w:hAnsi="Calibri" w:cs="Calibri"/>
                      <w:color w:val="000000"/>
                      <w:sz w:val="22"/>
                      <w:szCs w:val="22"/>
                      <w:lang w:val="es-BO" w:eastAsia="es-BO"/>
                    </w:rPr>
                    <w:t>20 días calendario</w:t>
                  </w:r>
                </w:p>
              </w:tc>
            </w:tr>
          </w:tbl>
          <w:p w:rsidR="001005A6" w:rsidRPr="00E03ED2" w:rsidRDefault="001005A6" w:rsidP="0046536D">
            <w:pPr>
              <w:autoSpaceDE w:val="0"/>
              <w:autoSpaceDN w:val="0"/>
              <w:adjustRightInd w:val="0"/>
              <w:jc w:val="both"/>
              <w:rPr>
                <w:rFonts w:ascii="Calibri" w:hAnsi="Calibri" w:cs="Calibri"/>
                <w:sz w:val="22"/>
                <w:szCs w:val="22"/>
                <w:lang w:val="es-BO"/>
              </w:rPr>
            </w:pPr>
          </w:p>
          <w:p w:rsidR="001005A6" w:rsidRPr="00E03ED2" w:rsidRDefault="001005A6" w:rsidP="0046536D">
            <w:pPr>
              <w:pStyle w:val="Sangradetextonormal"/>
              <w:spacing w:after="0"/>
              <w:ind w:left="0"/>
              <w:jc w:val="both"/>
              <w:rPr>
                <w:rFonts w:ascii="Calibri" w:hAnsi="Calibri" w:cs="Calibri"/>
                <w:sz w:val="22"/>
                <w:szCs w:val="22"/>
                <w:lang w:val="es-BO"/>
              </w:rPr>
            </w:pPr>
            <w:r w:rsidRPr="00E03ED2">
              <w:rPr>
                <w:rFonts w:ascii="Calibri" w:hAnsi="Calibri" w:cs="Calibri"/>
                <w:sz w:val="22"/>
                <w:szCs w:val="22"/>
                <w:lang w:val="es-BO"/>
              </w:rPr>
              <w:t xml:space="preserve">El </w:t>
            </w:r>
            <w:r>
              <w:rPr>
                <w:rFonts w:ascii="Calibri" w:hAnsi="Calibri" w:cs="Calibri"/>
                <w:sz w:val="22"/>
                <w:szCs w:val="22"/>
                <w:lang w:val="es-BO"/>
              </w:rPr>
              <w:t xml:space="preserve">plazo será computable a partir del día siguiente de la emisión de la orden de proceder previa </w:t>
            </w:r>
            <w:r w:rsidRPr="00E03ED2">
              <w:rPr>
                <w:rFonts w:ascii="Calibri" w:hAnsi="Calibri" w:cs="Calibri"/>
                <w:sz w:val="22"/>
                <w:szCs w:val="22"/>
                <w:lang w:val="es-BO"/>
              </w:rPr>
              <w:t>suscripción del contrato, pudiendo la empresa contratada realizar la entrega de los bienes en un plazo menor al establecido, misma que deberá ser coordinada con el personal asignado de la Gerencia de Industrialización (Comité de Recepción).</w:t>
            </w:r>
          </w:p>
          <w:p w:rsidR="001005A6" w:rsidRPr="00E03ED2" w:rsidRDefault="001005A6" w:rsidP="0046536D">
            <w:pPr>
              <w:autoSpaceDE w:val="0"/>
              <w:autoSpaceDN w:val="0"/>
              <w:adjustRightInd w:val="0"/>
              <w:jc w:val="both"/>
              <w:rPr>
                <w:rFonts w:ascii="Calibri" w:hAnsi="Calibri" w:cs="Calibri"/>
                <w:sz w:val="22"/>
                <w:szCs w:val="22"/>
              </w:rPr>
            </w:pPr>
          </w:p>
        </w:tc>
      </w:tr>
      <w:tr w:rsidR="001005A6" w:rsidRPr="002F7C85" w:rsidTr="0046536D">
        <w:trPr>
          <w:trHeight w:val="408"/>
        </w:trPr>
        <w:tc>
          <w:tcPr>
            <w:tcW w:w="9603" w:type="dxa"/>
            <w:shd w:val="clear" w:color="auto" w:fill="DEEAF6"/>
            <w:vAlign w:val="center"/>
          </w:tcPr>
          <w:p w:rsidR="001005A6" w:rsidRPr="00A15B8B" w:rsidRDefault="001005A6" w:rsidP="0046536D">
            <w:pPr>
              <w:jc w:val="both"/>
              <w:rPr>
                <w:rFonts w:ascii="Calibri" w:hAnsi="Calibri" w:cs="Calibri"/>
                <w:b/>
                <w:bCs/>
                <w:sz w:val="22"/>
                <w:szCs w:val="22"/>
                <w:lang w:eastAsia="es-BO"/>
              </w:rPr>
            </w:pPr>
            <w:r w:rsidRPr="00A15B8B">
              <w:rPr>
                <w:rFonts w:ascii="Calibri" w:hAnsi="Calibri" w:cs="Calibri"/>
                <w:b/>
                <w:bCs/>
                <w:sz w:val="22"/>
                <w:szCs w:val="22"/>
              </w:rPr>
              <w:lastRenderedPageBreak/>
              <w:t>MANUALES.</w:t>
            </w:r>
          </w:p>
        </w:tc>
      </w:tr>
      <w:tr w:rsidR="001005A6" w:rsidRPr="002F7C85" w:rsidTr="0046536D">
        <w:trPr>
          <w:trHeight w:val="408"/>
        </w:trPr>
        <w:tc>
          <w:tcPr>
            <w:tcW w:w="9603" w:type="dxa"/>
            <w:shd w:val="clear" w:color="auto" w:fill="auto"/>
            <w:vAlign w:val="center"/>
          </w:tcPr>
          <w:p w:rsidR="001005A6" w:rsidRDefault="001005A6" w:rsidP="0046536D">
            <w:pPr>
              <w:autoSpaceDE w:val="0"/>
              <w:autoSpaceDN w:val="0"/>
              <w:adjustRightInd w:val="0"/>
              <w:jc w:val="both"/>
              <w:rPr>
                <w:rFonts w:ascii="Calibri" w:hAnsi="Calibri" w:cs="Calibri"/>
                <w:sz w:val="22"/>
                <w:szCs w:val="22"/>
              </w:rPr>
            </w:pPr>
          </w:p>
          <w:p w:rsidR="001005A6" w:rsidRDefault="001005A6" w:rsidP="0046536D">
            <w:pPr>
              <w:autoSpaceDE w:val="0"/>
              <w:autoSpaceDN w:val="0"/>
              <w:adjustRightInd w:val="0"/>
              <w:jc w:val="both"/>
              <w:rPr>
                <w:rFonts w:ascii="Calibri" w:hAnsi="Calibri" w:cs="Calibri"/>
                <w:sz w:val="22"/>
                <w:szCs w:val="22"/>
              </w:rPr>
            </w:pPr>
            <w:r>
              <w:rPr>
                <w:rFonts w:ascii="Calibri" w:hAnsi="Calibri" w:cs="Calibri"/>
                <w:sz w:val="22"/>
                <w:szCs w:val="22"/>
              </w:rPr>
              <w:t>La empresa contratada al momento de la entrega de los equipos deberá presentar los manuales de operación impresos, preferentemente en idioma español,  para los ítems descritos a continuación:</w:t>
            </w:r>
          </w:p>
          <w:p w:rsidR="001005A6" w:rsidRDefault="001005A6" w:rsidP="0046536D">
            <w:pPr>
              <w:autoSpaceDE w:val="0"/>
              <w:autoSpaceDN w:val="0"/>
              <w:adjustRightInd w:val="0"/>
              <w:jc w:val="both"/>
              <w:rPr>
                <w:rFonts w:ascii="Calibri" w:hAnsi="Calibri" w:cs="Calibri"/>
                <w:sz w:val="22"/>
                <w:szCs w:val="22"/>
              </w:rPr>
            </w:pPr>
          </w:p>
          <w:p w:rsidR="001005A6" w:rsidRDefault="001005A6" w:rsidP="0046536D">
            <w:pPr>
              <w:autoSpaceDE w:val="0"/>
              <w:autoSpaceDN w:val="0"/>
              <w:adjustRightInd w:val="0"/>
              <w:jc w:val="both"/>
              <w:rPr>
                <w:rFonts w:ascii="Calibri" w:hAnsi="Calibri" w:cs="Calibri"/>
                <w:sz w:val="22"/>
                <w:szCs w:val="22"/>
              </w:rPr>
            </w:pPr>
            <w:r>
              <w:rPr>
                <w:rFonts w:ascii="Calibri" w:hAnsi="Calibri" w:cs="Calibri"/>
                <w:b/>
                <w:sz w:val="22"/>
                <w:szCs w:val="22"/>
              </w:rPr>
              <w:t xml:space="preserve">Lote 14 - </w:t>
            </w:r>
            <w:r w:rsidRPr="00632014">
              <w:rPr>
                <w:rFonts w:ascii="Calibri" w:hAnsi="Calibri" w:cs="Calibri"/>
                <w:b/>
                <w:sz w:val="22"/>
                <w:szCs w:val="22"/>
              </w:rPr>
              <w:t xml:space="preserve">Ítem 1 </w:t>
            </w:r>
            <w:r w:rsidRPr="00632014">
              <w:rPr>
                <w:rFonts w:ascii="Calibri" w:hAnsi="Calibri" w:cs="Calibri"/>
                <w:sz w:val="22"/>
                <w:szCs w:val="22"/>
              </w:rPr>
              <w:t>fotómetro sobremesa para caldero y refrigeración</w:t>
            </w:r>
          </w:p>
          <w:p w:rsidR="001005A6" w:rsidRPr="00492B7F" w:rsidRDefault="001005A6" w:rsidP="0046536D">
            <w:pPr>
              <w:autoSpaceDE w:val="0"/>
              <w:autoSpaceDN w:val="0"/>
              <w:adjustRightInd w:val="0"/>
              <w:jc w:val="both"/>
              <w:rPr>
                <w:rFonts w:ascii="Calibri" w:hAnsi="Calibri" w:cs="Calibri"/>
                <w:b/>
                <w:sz w:val="22"/>
                <w:szCs w:val="22"/>
              </w:rPr>
            </w:pPr>
            <w:r w:rsidRPr="00492B7F">
              <w:rPr>
                <w:rFonts w:ascii="Calibri" w:hAnsi="Calibri" w:cs="Calibri"/>
                <w:b/>
                <w:sz w:val="22"/>
                <w:szCs w:val="22"/>
              </w:rPr>
              <w:t xml:space="preserve">Lote15: </w:t>
            </w:r>
          </w:p>
          <w:p w:rsidR="001005A6" w:rsidRDefault="001005A6" w:rsidP="001005A6">
            <w:pPr>
              <w:numPr>
                <w:ilvl w:val="0"/>
                <w:numId w:val="48"/>
              </w:numPr>
              <w:autoSpaceDE w:val="0"/>
              <w:autoSpaceDN w:val="0"/>
              <w:adjustRightInd w:val="0"/>
              <w:jc w:val="both"/>
              <w:rPr>
                <w:rFonts w:ascii="Calibri" w:hAnsi="Calibri" w:cs="Calibri"/>
                <w:sz w:val="22"/>
                <w:szCs w:val="22"/>
              </w:rPr>
            </w:pPr>
            <w:r w:rsidRPr="00492B7F">
              <w:rPr>
                <w:rFonts w:ascii="Calibri" w:hAnsi="Calibri" w:cs="Calibri"/>
                <w:b/>
                <w:sz w:val="22"/>
                <w:szCs w:val="22"/>
              </w:rPr>
              <w:t>Item 1</w:t>
            </w:r>
            <w:r>
              <w:rPr>
                <w:rFonts w:ascii="Calibri" w:hAnsi="Calibri" w:cs="Calibri"/>
                <w:sz w:val="22"/>
                <w:szCs w:val="22"/>
              </w:rPr>
              <w:t xml:space="preserve"> – Sistema de prueba de jarras</w:t>
            </w:r>
          </w:p>
          <w:p w:rsidR="001005A6" w:rsidRPr="00492B7F" w:rsidRDefault="001005A6" w:rsidP="001005A6">
            <w:pPr>
              <w:numPr>
                <w:ilvl w:val="0"/>
                <w:numId w:val="48"/>
              </w:numPr>
              <w:autoSpaceDE w:val="0"/>
              <w:autoSpaceDN w:val="0"/>
              <w:adjustRightInd w:val="0"/>
              <w:jc w:val="both"/>
              <w:rPr>
                <w:rFonts w:ascii="Calibri" w:hAnsi="Calibri" w:cs="Calibri"/>
                <w:b/>
                <w:sz w:val="22"/>
                <w:szCs w:val="22"/>
              </w:rPr>
            </w:pPr>
            <w:r>
              <w:rPr>
                <w:rFonts w:ascii="Calibri" w:hAnsi="Calibri" w:cs="Arial"/>
                <w:sz w:val="22"/>
                <w:szCs w:val="22"/>
              </w:rPr>
              <w:t>I</w:t>
            </w:r>
            <w:r w:rsidRPr="00632014">
              <w:rPr>
                <w:rFonts w:ascii="Calibri" w:hAnsi="Calibri" w:cs="Arial"/>
                <w:b/>
                <w:sz w:val="22"/>
                <w:szCs w:val="22"/>
              </w:rPr>
              <w:t>tem 2</w:t>
            </w:r>
            <w:r w:rsidRPr="00632014">
              <w:rPr>
                <w:rFonts w:ascii="Calibri" w:hAnsi="Calibri" w:cs="Arial"/>
                <w:sz w:val="22"/>
                <w:szCs w:val="22"/>
              </w:rPr>
              <w:t xml:space="preserve"> </w:t>
            </w:r>
            <w:r>
              <w:rPr>
                <w:rFonts w:ascii="Calibri" w:hAnsi="Calibri" w:cs="Arial"/>
                <w:sz w:val="22"/>
                <w:szCs w:val="22"/>
              </w:rPr>
              <w:t xml:space="preserve">– </w:t>
            </w:r>
            <w:r w:rsidRPr="00632014">
              <w:rPr>
                <w:rFonts w:ascii="Calibri" w:hAnsi="Calibri" w:cs="Arial"/>
                <w:sz w:val="22"/>
                <w:szCs w:val="22"/>
              </w:rPr>
              <w:t>Medidor</w:t>
            </w:r>
            <w:r>
              <w:rPr>
                <w:rFonts w:ascii="Calibri" w:hAnsi="Calibri" w:cs="Arial"/>
                <w:sz w:val="22"/>
                <w:szCs w:val="22"/>
              </w:rPr>
              <w:t xml:space="preserve"> </w:t>
            </w:r>
            <w:r w:rsidRPr="00632014">
              <w:rPr>
                <w:rFonts w:ascii="Calibri" w:hAnsi="Calibri" w:cs="Arial"/>
                <w:sz w:val="22"/>
                <w:szCs w:val="22"/>
              </w:rPr>
              <w:t>de oxígeno disuelto portátil</w:t>
            </w:r>
            <w:r>
              <w:rPr>
                <w:rFonts w:ascii="Calibri" w:hAnsi="Calibri" w:cs="Arial"/>
                <w:sz w:val="22"/>
                <w:szCs w:val="22"/>
              </w:rPr>
              <w:t>.</w:t>
            </w:r>
          </w:p>
          <w:p w:rsidR="001005A6" w:rsidRPr="00492B7F" w:rsidRDefault="001005A6" w:rsidP="001005A6">
            <w:pPr>
              <w:numPr>
                <w:ilvl w:val="0"/>
                <w:numId w:val="48"/>
              </w:numPr>
              <w:autoSpaceDE w:val="0"/>
              <w:autoSpaceDN w:val="0"/>
              <w:adjustRightInd w:val="0"/>
              <w:jc w:val="both"/>
              <w:rPr>
                <w:rFonts w:ascii="Calibri" w:hAnsi="Calibri" w:cs="Calibri"/>
                <w:b/>
                <w:sz w:val="22"/>
                <w:szCs w:val="22"/>
              </w:rPr>
            </w:pPr>
            <w:r>
              <w:rPr>
                <w:rFonts w:ascii="Calibri" w:hAnsi="Calibri" w:cs="Arial"/>
                <w:sz w:val="22"/>
                <w:szCs w:val="22"/>
              </w:rPr>
              <w:t>I</w:t>
            </w:r>
            <w:r w:rsidRPr="00632014">
              <w:rPr>
                <w:rFonts w:ascii="Calibri" w:hAnsi="Calibri" w:cs="Arial"/>
                <w:b/>
                <w:sz w:val="22"/>
                <w:szCs w:val="22"/>
              </w:rPr>
              <w:t>tem 3</w:t>
            </w:r>
            <w:r w:rsidRPr="00632014">
              <w:rPr>
                <w:rFonts w:ascii="Calibri" w:hAnsi="Calibri" w:cs="Arial"/>
                <w:sz w:val="22"/>
                <w:szCs w:val="22"/>
              </w:rPr>
              <w:t xml:space="preserve"> </w:t>
            </w:r>
            <w:r>
              <w:rPr>
                <w:rFonts w:ascii="Calibri" w:hAnsi="Calibri" w:cs="Arial"/>
                <w:sz w:val="22"/>
                <w:szCs w:val="22"/>
              </w:rPr>
              <w:t>– E</w:t>
            </w:r>
            <w:r w:rsidRPr="00632014">
              <w:rPr>
                <w:rFonts w:ascii="Calibri" w:hAnsi="Calibri" w:cs="Arial"/>
                <w:sz w:val="22"/>
                <w:szCs w:val="22"/>
              </w:rPr>
              <w:t>quipo</w:t>
            </w:r>
            <w:r>
              <w:rPr>
                <w:rFonts w:ascii="Calibri" w:hAnsi="Calibri" w:cs="Arial"/>
                <w:sz w:val="22"/>
                <w:szCs w:val="22"/>
              </w:rPr>
              <w:t xml:space="preserve">  turbidimetro de mesa.</w:t>
            </w:r>
          </w:p>
          <w:p w:rsidR="001005A6" w:rsidRPr="00492B7F" w:rsidRDefault="001005A6" w:rsidP="001005A6">
            <w:pPr>
              <w:numPr>
                <w:ilvl w:val="0"/>
                <w:numId w:val="48"/>
              </w:numPr>
              <w:autoSpaceDE w:val="0"/>
              <w:autoSpaceDN w:val="0"/>
              <w:adjustRightInd w:val="0"/>
              <w:jc w:val="both"/>
              <w:rPr>
                <w:rFonts w:ascii="Calibri" w:hAnsi="Calibri" w:cs="Calibri"/>
                <w:b/>
                <w:sz w:val="22"/>
                <w:szCs w:val="22"/>
              </w:rPr>
            </w:pPr>
            <w:r>
              <w:rPr>
                <w:rFonts w:ascii="Calibri" w:hAnsi="Calibri" w:cs="Arial"/>
                <w:b/>
                <w:sz w:val="22"/>
                <w:szCs w:val="22"/>
              </w:rPr>
              <w:t>I</w:t>
            </w:r>
            <w:r w:rsidRPr="00632014">
              <w:rPr>
                <w:rFonts w:ascii="Calibri" w:hAnsi="Calibri" w:cs="Arial"/>
                <w:b/>
                <w:sz w:val="22"/>
                <w:szCs w:val="22"/>
              </w:rPr>
              <w:t>tem 4</w:t>
            </w:r>
            <w:r>
              <w:rPr>
                <w:rFonts w:ascii="Calibri" w:hAnsi="Calibri" w:cs="Arial"/>
                <w:sz w:val="22"/>
                <w:szCs w:val="22"/>
              </w:rPr>
              <w:t xml:space="preserve"> – E</w:t>
            </w:r>
            <w:r w:rsidRPr="00632014">
              <w:rPr>
                <w:rFonts w:ascii="Calibri" w:hAnsi="Calibri" w:cs="Arial"/>
                <w:sz w:val="22"/>
                <w:szCs w:val="22"/>
              </w:rPr>
              <w:t>quipo</w:t>
            </w:r>
            <w:r>
              <w:rPr>
                <w:rFonts w:ascii="Calibri" w:hAnsi="Calibri" w:cs="Arial"/>
                <w:sz w:val="22"/>
                <w:szCs w:val="22"/>
              </w:rPr>
              <w:t xml:space="preserve"> </w:t>
            </w:r>
            <w:r w:rsidRPr="00632014">
              <w:rPr>
                <w:rFonts w:ascii="Calibri" w:hAnsi="Calibri" w:cs="Arial"/>
                <w:sz w:val="22"/>
                <w:szCs w:val="22"/>
              </w:rPr>
              <w:t xml:space="preserve"> portátil para medición de conductividad de bajo </w:t>
            </w:r>
          </w:p>
          <w:p w:rsidR="001005A6" w:rsidRPr="00A15B8B" w:rsidRDefault="001005A6" w:rsidP="0046536D">
            <w:pPr>
              <w:autoSpaceDE w:val="0"/>
              <w:autoSpaceDN w:val="0"/>
              <w:adjustRightInd w:val="0"/>
              <w:jc w:val="both"/>
              <w:rPr>
                <w:rFonts w:ascii="Calibri" w:hAnsi="Calibri" w:cs="Calibri"/>
                <w:b/>
                <w:bCs/>
                <w:sz w:val="22"/>
                <w:szCs w:val="22"/>
                <w:lang w:eastAsia="es-BO"/>
              </w:rPr>
            </w:pPr>
          </w:p>
        </w:tc>
      </w:tr>
    </w:tbl>
    <w:p w:rsidR="00745526" w:rsidRDefault="00745526" w:rsidP="00745526">
      <w:pPr>
        <w:pStyle w:val="Prrafodelista"/>
        <w:ind w:left="567"/>
        <w:contextualSpacing/>
        <w:jc w:val="both"/>
        <w:rPr>
          <w:rFonts w:ascii="Calibri" w:hAnsi="Calibri" w:cs="Calibri"/>
          <w:b/>
          <w:bCs/>
          <w:color w:val="000000"/>
          <w:sz w:val="22"/>
          <w:szCs w:val="22"/>
          <w:lang w:eastAsia="es-BO"/>
        </w:rPr>
      </w:pPr>
    </w:p>
    <w:p w:rsidR="00745526" w:rsidRDefault="00745526" w:rsidP="004471CC">
      <w:pPr>
        <w:pStyle w:val="Prrafodelista"/>
        <w:numPr>
          <w:ilvl w:val="0"/>
          <w:numId w:val="36"/>
        </w:numPr>
        <w:ind w:left="567" w:hanging="567"/>
        <w:contextualSpacing/>
        <w:jc w:val="both"/>
        <w:rPr>
          <w:rFonts w:ascii="Calibri" w:hAnsi="Calibri" w:cs="Calibri"/>
          <w:b/>
          <w:bCs/>
          <w:color w:val="000000"/>
          <w:sz w:val="22"/>
          <w:szCs w:val="22"/>
          <w:lang w:eastAsia="es-BO"/>
        </w:rPr>
      </w:pPr>
      <w:r w:rsidRPr="002F7C85">
        <w:rPr>
          <w:rFonts w:ascii="Calibri" w:hAnsi="Calibri" w:cs="Calibri"/>
          <w:b/>
          <w:bCs/>
          <w:color w:val="000000"/>
          <w:sz w:val="22"/>
          <w:szCs w:val="22"/>
          <w:lang w:eastAsia="es-BO"/>
        </w:rPr>
        <w:t xml:space="preserve">CONDICIONES REQUERIDAS PARA EL BIEN - PARA CADA </w:t>
      </w:r>
      <w:r>
        <w:rPr>
          <w:rFonts w:ascii="Calibri" w:hAnsi="Calibri" w:cs="Calibri"/>
          <w:b/>
          <w:bCs/>
          <w:color w:val="000000"/>
          <w:sz w:val="22"/>
          <w:szCs w:val="22"/>
          <w:lang w:eastAsia="es-BO"/>
        </w:rPr>
        <w:t>LOTE</w:t>
      </w:r>
      <w:r w:rsidRPr="002F7C85">
        <w:rPr>
          <w:rFonts w:ascii="Calibri" w:hAnsi="Calibri" w:cs="Calibri"/>
          <w:b/>
          <w:bCs/>
          <w:color w:val="000000"/>
          <w:sz w:val="22"/>
          <w:szCs w:val="22"/>
          <w:lang w:eastAsia="es-BO"/>
        </w:rPr>
        <w:t xml:space="preserve"> (De cumplimiento obligatorio por el proponente) </w:t>
      </w:r>
    </w:p>
    <w:p w:rsidR="00745526" w:rsidRPr="002F7C85" w:rsidRDefault="00745526" w:rsidP="00745526">
      <w:pPr>
        <w:pStyle w:val="Prrafodelista"/>
        <w:ind w:left="567"/>
        <w:contextualSpacing/>
        <w:jc w:val="both"/>
        <w:rPr>
          <w:rFonts w:ascii="Calibri" w:hAnsi="Calibri" w:cs="Calibri"/>
          <w:b/>
          <w:bCs/>
          <w:color w:val="000000"/>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45526" w:rsidRPr="002F7C85" w:rsidTr="00745526">
        <w:trPr>
          <w:trHeight w:val="412"/>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745526" w:rsidRPr="002F7C85" w:rsidRDefault="00745526" w:rsidP="00745526">
            <w:pPr>
              <w:autoSpaceDE w:val="0"/>
              <w:autoSpaceDN w:val="0"/>
              <w:adjustRightInd w:val="0"/>
              <w:rPr>
                <w:rFonts w:ascii="Calibri" w:hAnsi="Calibri" w:cs="Calibri"/>
                <w:b/>
                <w:bCs/>
                <w:sz w:val="22"/>
                <w:szCs w:val="22"/>
              </w:rPr>
            </w:pPr>
            <w:r w:rsidRPr="002F7C85">
              <w:rPr>
                <w:rFonts w:ascii="Calibri" w:hAnsi="Calibri" w:cs="Calibri"/>
                <w:b/>
                <w:bCs/>
                <w:sz w:val="22"/>
                <w:szCs w:val="22"/>
              </w:rPr>
              <w:t xml:space="preserve">MEDIOS DE TRANSPORTE </w:t>
            </w:r>
          </w:p>
        </w:tc>
      </w:tr>
      <w:tr w:rsidR="00745526" w:rsidRPr="00492B7F" w:rsidTr="00745526">
        <w:trPr>
          <w:trHeight w:val="41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492B7F" w:rsidRDefault="00745526" w:rsidP="00745526">
            <w:pPr>
              <w:autoSpaceDE w:val="0"/>
              <w:autoSpaceDN w:val="0"/>
              <w:adjustRightInd w:val="0"/>
              <w:rPr>
                <w:rFonts w:ascii="Calibri" w:hAnsi="Calibri" w:cs="Calibri"/>
                <w:bCs/>
                <w:sz w:val="22"/>
                <w:szCs w:val="22"/>
              </w:rPr>
            </w:pPr>
          </w:p>
          <w:p w:rsidR="00745526" w:rsidRPr="00492B7F" w:rsidRDefault="00745526" w:rsidP="00745526">
            <w:pPr>
              <w:autoSpaceDE w:val="0"/>
              <w:autoSpaceDN w:val="0"/>
              <w:adjustRightInd w:val="0"/>
              <w:rPr>
                <w:rFonts w:ascii="Calibri" w:hAnsi="Calibri" w:cs="Calibri"/>
                <w:bCs/>
                <w:sz w:val="22"/>
                <w:szCs w:val="22"/>
              </w:rPr>
            </w:pPr>
            <w:r w:rsidRPr="00492B7F">
              <w:rPr>
                <w:rFonts w:ascii="Calibri" w:hAnsi="Calibri" w:cs="Calibri"/>
                <w:bCs/>
                <w:sz w:val="22"/>
                <w:szCs w:val="22"/>
              </w:rPr>
              <w:t xml:space="preserve">La entrega de los bienes deberá incluir el transporte al punto de entrega establecido por YPFB, asimismo debe reunir las condiciones de seguridad exigidas para cada producto. </w:t>
            </w:r>
          </w:p>
          <w:p w:rsidR="00745526" w:rsidRDefault="00745526" w:rsidP="00745526">
            <w:pPr>
              <w:autoSpaceDE w:val="0"/>
              <w:autoSpaceDN w:val="0"/>
              <w:adjustRightInd w:val="0"/>
              <w:rPr>
                <w:rFonts w:ascii="Calibri" w:hAnsi="Calibri" w:cs="Calibri"/>
                <w:bCs/>
                <w:sz w:val="22"/>
                <w:szCs w:val="22"/>
              </w:rPr>
            </w:pPr>
          </w:p>
          <w:p w:rsidR="00745526" w:rsidRDefault="00745526" w:rsidP="00745526">
            <w:pPr>
              <w:autoSpaceDE w:val="0"/>
              <w:autoSpaceDN w:val="0"/>
              <w:adjustRightInd w:val="0"/>
              <w:jc w:val="both"/>
              <w:rPr>
                <w:rFonts w:ascii="Calibri" w:hAnsi="Calibri" w:cs="Calibri"/>
                <w:sz w:val="22"/>
                <w:szCs w:val="22"/>
              </w:rPr>
            </w:pPr>
            <w:r>
              <w:rPr>
                <w:rFonts w:ascii="Calibri" w:hAnsi="Calibri" w:cs="Calibri"/>
                <w:sz w:val="22"/>
                <w:szCs w:val="22"/>
              </w:rPr>
              <w:t xml:space="preserve">Para el </w:t>
            </w:r>
            <w:r w:rsidRPr="0037440D">
              <w:rPr>
                <w:rFonts w:ascii="Calibri" w:hAnsi="Calibri" w:cs="Calibri"/>
                <w:b/>
                <w:sz w:val="22"/>
                <w:szCs w:val="22"/>
                <w:u w:val="single"/>
              </w:rPr>
              <w:t>Lote #1</w:t>
            </w:r>
            <w:r>
              <w:rPr>
                <w:rFonts w:ascii="Calibri" w:hAnsi="Calibri" w:cs="Calibri"/>
                <w:sz w:val="22"/>
                <w:szCs w:val="22"/>
              </w:rPr>
              <w:t xml:space="preserve"> (ítem 10, 11, 13), </w:t>
            </w:r>
            <w:r w:rsidRPr="0037440D">
              <w:rPr>
                <w:rFonts w:ascii="Calibri" w:hAnsi="Calibri" w:cs="Calibri"/>
                <w:b/>
                <w:sz w:val="22"/>
                <w:szCs w:val="22"/>
                <w:u w:val="single"/>
              </w:rPr>
              <w:t>Lote #2</w:t>
            </w:r>
            <w:r>
              <w:rPr>
                <w:rFonts w:ascii="Calibri" w:hAnsi="Calibri" w:cs="Calibri"/>
                <w:sz w:val="22"/>
                <w:szCs w:val="22"/>
              </w:rPr>
              <w:t xml:space="preserve"> (ítem 4) y </w:t>
            </w:r>
            <w:r w:rsidRPr="0037440D">
              <w:rPr>
                <w:rFonts w:ascii="Calibri" w:hAnsi="Calibri" w:cs="Calibri"/>
                <w:b/>
                <w:sz w:val="22"/>
                <w:szCs w:val="22"/>
                <w:u w:val="single"/>
              </w:rPr>
              <w:t>Lote #16</w:t>
            </w:r>
            <w:r>
              <w:rPr>
                <w:rFonts w:ascii="Calibri" w:hAnsi="Calibri" w:cs="Calibri"/>
                <w:sz w:val="22"/>
                <w:szCs w:val="22"/>
              </w:rPr>
              <w:t xml:space="preserve"> (ítem 1, 2 y 3),  </w:t>
            </w:r>
            <w:r w:rsidRPr="002F7C85">
              <w:rPr>
                <w:rFonts w:ascii="Calibri" w:hAnsi="Calibri" w:cs="Calibri"/>
                <w:sz w:val="22"/>
                <w:szCs w:val="22"/>
              </w:rPr>
              <w:t>YPFB tramitará la hoja de Ruta para el transporte ante la Entidad de Sustancias Controladas</w:t>
            </w:r>
            <w:r>
              <w:rPr>
                <w:rFonts w:ascii="Calibri" w:hAnsi="Calibri" w:cs="Calibri"/>
                <w:sz w:val="22"/>
                <w:szCs w:val="22"/>
              </w:rPr>
              <w:t>.</w:t>
            </w:r>
          </w:p>
          <w:p w:rsidR="00745526" w:rsidRPr="00492B7F" w:rsidRDefault="00745526" w:rsidP="00745526">
            <w:pPr>
              <w:autoSpaceDE w:val="0"/>
              <w:autoSpaceDN w:val="0"/>
              <w:adjustRightInd w:val="0"/>
              <w:rPr>
                <w:rFonts w:ascii="Calibri" w:hAnsi="Calibri" w:cs="Calibri"/>
                <w:bCs/>
                <w:sz w:val="22"/>
                <w:szCs w:val="22"/>
              </w:rPr>
            </w:pPr>
          </w:p>
        </w:tc>
      </w:tr>
      <w:tr w:rsidR="00745526" w:rsidRPr="002F7C85" w:rsidTr="00745526">
        <w:trPr>
          <w:trHeight w:val="412"/>
        </w:trPr>
        <w:tc>
          <w:tcPr>
            <w:tcW w:w="9640" w:type="dxa"/>
            <w:shd w:val="clear" w:color="auto" w:fill="DEEAF6"/>
            <w:vAlign w:val="center"/>
          </w:tcPr>
          <w:p w:rsidR="00745526" w:rsidRPr="002F7C85" w:rsidRDefault="00745526" w:rsidP="00745526">
            <w:pPr>
              <w:autoSpaceDE w:val="0"/>
              <w:autoSpaceDN w:val="0"/>
              <w:adjustRightInd w:val="0"/>
              <w:rPr>
                <w:rFonts w:ascii="Calibri" w:hAnsi="Calibri" w:cs="Calibri"/>
                <w:b/>
                <w:bCs/>
                <w:sz w:val="22"/>
                <w:szCs w:val="22"/>
                <w:lang w:eastAsia="es-BO"/>
              </w:rPr>
            </w:pPr>
            <w:r w:rsidRPr="002F7C85">
              <w:rPr>
                <w:rFonts w:ascii="Calibri" w:hAnsi="Calibri" w:cs="Calibri"/>
                <w:b/>
                <w:bCs/>
                <w:sz w:val="22"/>
                <w:szCs w:val="22"/>
              </w:rPr>
              <w:t xml:space="preserve">LUGAR DE ENTREGA DE LOS BIENES </w:t>
            </w:r>
          </w:p>
        </w:tc>
      </w:tr>
      <w:tr w:rsidR="00745526" w:rsidRPr="002F7C85" w:rsidTr="00745526">
        <w:trPr>
          <w:trHeight w:val="282"/>
        </w:trPr>
        <w:tc>
          <w:tcPr>
            <w:tcW w:w="9640" w:type="dxa"/>
            <w:shd w:val="clear" w:color="auto" w:fill="auto"/>
            <w:vAlign w:val="center"/>
          </w:tcPr>
          <w:p w:rsidR="00745526" w:rsidRPr="002F7C85" w:rsidRDefault="00745526" w:rsidP="00745526">
            <w:pPr>
              <w:autoSpaceDE w:val="0"/>
              <w:autoSpaceDN w:val="0"/>
              <w:adjustRightInd w:val="0"/>
              <w:jc w:val="both"/>
              <w:rPr>
                <w:rFonts w:ascii="Calibri" w:hAnsi="Calibri" w:cs="Calibri"/>
                <w:bCs/>
                <w:sz w:val="22"/>
                <w:szCs w:val="22"/>
              </w:rPr>
            </w:pPr>
          </w:p>
          <w:p w:rsidR="00745526" w:rsidRDefault="00745526" w:rsidP="00745526">
            <w:pPr>
              <w:autoSpaceDE w:val="0"/>
              <w:autoSpaceDN w:val="0"/>
              <w:adjustRightInd w:val="0"/>
              <w:jc w:val="both"/>
              <w:rPr>
                <w:rFonts w:ascii="Calibri" w:hAnsi="Calibri" w:cs="Calibri"/>
                <w:sz w:val="22"/>
                <w:szCs w:val="22"/>
              </w:rPr>
            </w:pPr>
            <w:r>
              <w:rPr>
                <w:rFonts w:ascii="Calibri" w:hAnsi="Calibri" w:cs="Calibri"/>
                <w:bCs/>
                <w:sz w:val="22"/>
                <w:szCs w:val="22"/>
              </w:rPr>
              <w:t xml:space="preserve">Los productos deberán ser entregados en los </w:t>
            </w:r>
            <w:r>
              <w:rPr>
                <w:rFonts w:ascii="Calibri" w:hAnsi="Calibri" w:cs="Calibri"/>
                <w:bCs/>
                <w:color w:val="000000"/>
                <w:sz w:val="22"/>
                <w:szCs w:val="22"/>
              </w:rPr>
              <w:t>Almacenes de la Planta de Amoniaco y Urea, mismos que se encuentran ubi</w:t>
            </w:r>
            <w:r>
              <w:rPr>
                <w:rFonts w:ascii="Calibri" w:hAnsi="Calibri" w:cs="Calibri"/>
                <w:color w:val="000000"/>
                <w:sz w:val="22"/>
                <w:szCs w:val="22"/>
              </w:rPr>
              <w:t>cados en la Localidad de Bulo Bulo, Municipio de Entre Ríos, provincia Carrasco del Departamento de Cochabamba,</w:t>
            </w:r>
            <w:r>
              <w:rPr>
                <w:rFonts w:ascii="Calibri" w:hAnsi="Calibri" w:cs="Calibri"/>
                <w:sz w:val="22"/>
                <w:szCs w:val="22"/>
              </w:rPr>
              <w:t xml:space="preserve"> a 213 km aproximadamente de la ciudad de Santa Cruz de la Sierra.</w:t>
            </w:r>
          </w:p>
          <w:p w:rsidR="00745526" w:rsidRPr="002F7C85" w:rsidRDefault="00745526" w:rsidP="00745526">
            <w:pPr>
              <w:autoSpaceDE w:val="0"/>
              <w:autoSpaceDN w:val="0"/>
              <w:adjustRightInd w:val="0"/>
              <w:jc w:val="both"/>
              <w:rPr>
                <w:rFonts w:ascii="Calibri" w:hAnsi="Calibri" w:cs="Calibri"/>
                <w:sz w:val="22"/>
                <w:szCs w:val="22"/>
                <w:lang w:eastAsia="es-BO"/>
              </w:rPr>
            </w:pPr>
          </w:p>
        </w:tc>
      </w:tr>
      <w:tr w:rsidR="00745526" w:rsidRPr="002F7C85" w:rsidTr="00745526">
        <w:trPr>
          <w:trHeight w:val="434"/>
        </w:trPr>
        <w:tc>
          <w:tcPr>
            <w:tcW w:w="9640" w:type="dxa"/>
            <w:shd w:val="clear" w:color="auto" w:fill="DEEAF6"/>
            <w:vAlign w:val="center"/>
          </w:tcPr>
          <w:p w:rsidR="00745526" w:rsidRPr="002F7C85" w:rsidRDefault="00745526" w:rsidP="00745526">
            <w:pPr>
              <w:autoSpaceDE w:val="0"/>
              <w:autoSpaceDN w:val="0"/>
              <w:adjustRightInd w:val="0"/>
              <w:rPr>
                <w:rFonts w:ascii="Calibri" w:hAnsi="Calibri" w:cs="Calibri"/>
                <w:sz w:val="22"/>
                <w:szCs w:val="22"/>
                <w:lang w:eastAsia="es-BO"/>
              </w:rPr>
            </w:pPr>
            <w:r w:rsidRPr="002F7C85">
              <w:rPr>
                <w:rFonts w:ascii="Calibri" w:hAnsi="Calibri" w:cs="Calibri"/>
                <w:b/>
                <w:bCs/>
                <w:sz w:val="22"/>
                <w:szCs w:val="22"/>
              </w:rPr>
              <w:t xml:space="preserve">FORMA DE PAGO </w:t>
            </w:r>
          </w:p>
        </w:tc>
      </w:tr>
      <w:tr w:rsidR="00745526" w:rsidRPr="002F7C85" w:rsidTr="00745526">
        <w:trPr>
          <w:trHeight w:val="841"/>
        </w:trPr>
        <w:tc>
          <w:tcPr>
            <w:tcW w:w="9640" w:type="dxa"/>
            <w:tcBorders>
              <w:bottom w:val="single" w:sz="4" w:space="0" w:color="auto"/>
            </w:tcBorders>
            <w:shd w:val="clear" w:color="auto" w:fill="auto"/>
            <w:vAlign w:val="center"/>
          </w:tcPr>
          <w:p w:rsidR="00745526" w:rsidRPr="002F7C85" w:rsidRDefault="00745526" w:rsidP="00745526">
            <w:pPr>
              <w:autoSpaceDE w:val="0"/>
              <w:autoSpaceDN w:val="0"/>
              <w:adjustRightInd w:val="0"/>
              <w:jc w:val="both"/>
              <w:rPr>
                <w:rFonts w:ascii="Calibri" w:hAnsi="Calibri" w:cs="Calibri"/>
                <w:sz w:val="22"/>
                <w:szCs w:val="22"/>
              </w:rPr>
            </w:pPr>
          </w:p>
          <w:p w:rsidR="00745526" w:rsidRPr="002F7C85" w:rsidRDefault="00745526" w:rsidP="00745526">
            <w:pPr>
              <w:autoSpaceDE w:val="0"/>
              <w:autoSpaceDN w:val="0"/>
              <w:adjustRightInd w:val="0"/>
              <w:jc w:val="both"/>
              <w:rPr>
                <w:rFonts w:ascii="Calibri" w:hAnsi="Calibri" w:cs="Calibri"/>
                <w:color w:val="000000"/>
                <w:sz w:val="22"/>
                <w:szCs w:val="22"/>
              </w:rPr>
            </w:pPr>
            <w:r w:rsidRPr="002F7C85">
              <w:rPr>
                <w:rFonts w:ascii="Calibri" w:hAnsi="Calibri" w:cs="Calibri"/>
                <w:sz w:val="22"/>
                <w:szCs w:val="22"/>
              </w:rPr>
              <w:t xml:space="preserve">El pago se realizará vía SIGEP de forma parcial de acuerdo </w:t>
            </w:r>
            <w:r w:rsidRPr="002F7C85">
              <w:rPr>
                <w:rFonts w:ascii="Calibri" w:hAnsi="Calibri" w:cs="Calibri"/>
                <w:color w:val="000000"/>
                <w:sz w:val="22"/>
                <w:szCs w:val="22"/>
              </w:rPr>
              <w:t>a las entregas efectivamente realizadas</w:t>
            </w:r>
            <w:r w:rsidRPr="002F7C85">
              <w:rPr>
                <w:rFonts w:ascii="Calibri" w:hAnsi="Calibri" w:cs="Calibri"/>
                <w:sz w:val="22"/>
                <w:szCs w:val="22"/>
              </w:rPr>
              <w:t xml:space="preserve"> </w:t>
            </w:r>
            <w:r w:rsidRPr="002F7C85">
              <w:rPr>
                <w:rFonts w:ascii="Calibri" w:hAnsi="Calibri" w:cs="Calibri"/>
                <w:color w:val="000000"/>
                <w:sz w:val="22"/>
                <w:szCs w:val="22"/>
              </w:rPr>
              <w:t>previa presentación de informes de conformidad del comité de recepción y actividades administrativas correspondientes.</w:t>
            </w:r>
          </w:p>
          <w:p w:rsidR="00745526" w:rsidRPr="002F7C85" w:rsidRDefault="00745526" w:rsidP="00745526">
            <w:pPr>
              <w:autoSpaceDE w:val="0"/>
              <w:autoSpaceDN w:val="0"/>
              <w:adjustRightInd w:val="0"/>
              <w:jc w:val="both"/>
              <w:rPr>
                <w:rFonts w:ascii="Calibri" w:hAnsi="Calibri" w:cs="Calibri"/>
                <w:sz w:val="22"/>
                <w:szCs w:val="22"/>
              </w:rPr>
            </w:pPr>
          </w:p>
          <w:p w:rsidR="00745526" w:rsidRPr="002F7C85" w:rsidRDefault="00745526" w:rsidP="00745526">
            <w:pPr>
              <w:autoSpaceDE w:val="0"/>
              <w:autoSpaceDN w:val="0"/>
              <w:adjustRightInd w:val="0"/>
              <w:jc w:val="both"/>
              <w:rPr>
                <w:rFonts w:ascii="Calibri" w:hAnsi="Calibri" w:cs="Calibri"/>
                <w:bCs/>
                <w:sz w:val="22"/>
                <w:szCs w:val="22"/>
              </w:rPr>
            </w:pPr>
            <w:r w:rsidRPr="002F7C85">
              <w:rPr>
                <w:rFonts w:ascii="Calibri" w:hAnsi="Calibri" w:cs="Calibri"/>
                <w:bCs/>
                <w:sz w:val="22"/>
                <w:szCs w:val="22"/>
              </w:rPr>
              <w:t>Por consiguiente, para los efectos de la solicitud de pago se deben presentar los siguientes documentos:</w:t>
            </w:r>
          </w:p>
          <w:p w:rsidR="00745526" w:rsidRPr="002F7C85" w:rsidRDefault="00745526" w:rsidP="00745526">
            <w:pPr>
              <w:autoSpaceDE w:val="0"/>
              <w:autoSpaceDN w:val="0"/>
              <w:adjustRightInd w:val="0"/>
              <w:jc w:val="both"/>
              <w:rPr>
                <w:rFonts w:ascii="Calibri" w:hAnsi="Calibri" w:cs="Calibri"/>
                <w:bCs/>
                <w:sz w:val="22"/>
                <w:szCs w:val="22"/>
              </w:rPr>
            </w:pPr>
          </w:p>
          <w:p w:rsidR="00745526" w:rsidRPr="002F7C85" w:rsidRDefault="00745526" w:rsidP="004471CC">
            <w:pPr>
              <w:numPr>
                <w:ilvl w:val="0"/>
                <w:numId w:val="37"/>
              </w:numPr>
              <w:autoSpaceDE w:val="0"/>
              <w:autoSpaceDN w:val="0"/>
              <w:adjustRightInd w:val="0"/>
              <w:jc w:val="both"/>
              <w:rPr>
                <w:rFonts w:ascii="Calibri" w:hAnsi="Calibri" w:cs="Calibri"/>
                <w:bCs/>
                <w:sz w:val="22"/>
                <w:szCs w:val="22"/>
              </w:rPr>
            </w:pPr>
            <w:r w:rsidRPr="002F7C85">
              <w:rPr>
                <w:rFonts w:ascii="Calibri" w:hAnsi="Calibri" w:cs="Calibri"/>
                <w:bCs/>
                <w:sz w:val="22"/>
                <w:szCs w:val="22"/>
              </w:rPr>
              <w:t>Carta de solicitud de pago.</w:t>
            </w:r>
          </w:p>
          <w:p w:rsidR="00745526" w:rsidRPr="002F7C85" w:rsidRDefault="00745526" w:rsidP="004471CC">
            <w:pPr>
              <w:numPr>
                <w:ilvl w:val="0"/>
                <w:numId w:val="37"/>
              </w:numPr>
              <w:autoSpaceDE w:val="0"/>
              <w:autoSpaceDN w:val="0"/>
              <w:adjustRightInd w:val="0"/>
              <w:jc w:val="both"/>
              <w:rPr>
                <w:rFonts w:ascii="Calibri" w:hAnsi="Calibri" w:cs="Calibri"/>
                <w:bCs/>
                <w:sz w:val="22"/>
                <w:szCs w:val="22"/>
              </w:rPr>
            </w:pPr>
            <w:r w:rsidRPr="002F7C85">
              <w:rPr>
                <w:rFonts w:ascii="Calibri" w:hAnsi="Calibri" w:cs="Calibri"/>
                <w:bCs/>
                <w:sz w:val="22"/>
                <w:szCs w:val="22"/>
              </w:rPr>
              <w:lastRenderedPageBreak/>
              <w:t>Factura original de la Empresa debidamente registrada en Impuestos Nacionales.</w:t>
            </w:r>
          </w:p>
          <w:p w:rsidR="00745526" w:rsidRPr="002F7C85" w:rsidRDefault="00745526" w:rsidP="004471CC">
            <w:pPr>
              <w:numPr>
                <w:ilvl w:val="0"/>
                <w:numId w:val="37"/>
              </w:numPr>
              <w:autoSpaceDE w:val="0"/>
              <w:autoSpaceDN w:val="0"/>
              <w:adjustRightInd w:val="0"/>
              <w:jc w:val="both"/>
              <w:rPr>
                <w:rFonts w:ascii="Calibri" w:hAnsi="Calibri" w:cs="Calibri"/>
                <w:bCs/>
                <w:sz w:val="22"/>
                <w:szCs w:val="22"/>
              </w:rPr>
            </w:pPr>
            <w:r w:rsidRPr="002F7C85">
              <w:rPr>
                <w:rFonts w:ascii="Calibri" w:hAnsi="Calibri" w:cs="Calibri"/>
                <w:bCs/>
                <w:sz w:val="22"/>
                <w:szCs w:val="22"/>
              </w:rPr>
              <w:t>Fotocopia simple del NIT.</w:t>
            </w:r>
          </w:p>
          <w:p w:rsidR="00745526" w:rsidRPr="002F7C85" w:rsidRDefault="00745526" w:rsidP="004471CC">
            <w:pPr>
              <w:numPr>
                <w:ilvl w:val="0"/>
                <w:numId w:val="37"/>
              </w:numPr>
              <w:autoSpaceDE w:val="0"/>
              <w:autoSpaceDN w:val="0"/>
              <w:adjustRightInd w:val="0"/>
              <w:jc w:val="both"/>
              <w:rPr>
                <w:rFonts w:ascii="Calibri" w:hAnsi="Calibri" w:cs="Calibri"/>
                <w:bCs/>
                <w:sz w:val="22"/>
                <w:szCs w:val="22"/>
              </w:rPr>
            </w:pPr>
            <w:r w:rsidRPr="002F7C85">
              <w:rPr>
                <w:rFonts w:ascii="Calibri" w:hAnsi="Calibri" w:cs="Calibri"/>
                <w:bCs/>
                <w:sz w:val="22"/>
                <w:szCs w:val="22"/>
              </w:rPr>
              <w:t>Fotocopia simple del registro de beneficiarios SIGEP con cuenta Bancaria.</w:t>
            </w:r>
          </w:p>
          <w:p w:rsidR="00745526" w:rsidRPr="00A27AFD" w:rsidRDefault="00745526" w:rsidP="004471CC">
            <w:pPr>
              <w:numPr>
                <w:ilvl w:val="0"/>
                <w:numId w:val="37"/>
              </w:numPr>
              <w:autoSpaceDE w:val="0"/>
              <w:autoSpaceDN w:val="0"/>
              <w:adjustRightInd w:val="0"/>
              <w:jc w:val="both"/>
              <w:rPr>
                <w:rFonts w:ascii="Calibri" w:hAnsi="Calibri" w:cs="Calibri"/>
                <w:sz w:val="22"/>
                <w:szCs w:val="22"/>
                <w:lang w:eastAsia="es-BO"/>
              </w:rPr>
            </w:pPr>
            <w:r w:rsidRPr="002F7C85">
              <w:rPr>
                <w:rFonts w:ascii="Calibri" w:hAnsi="Calibri" w:cs="Calibri"/>
                <w:bCs/>
                <w:sz w:val="22"/>
                <w:szCs w:val="22"/>
              </w:rPr>
              <w:t>Fotocopia simple de Contrato.</w:t>
            </w:r>
          </w:p>
          <w:p w:rsidR="00745526" w:rsidRDefault="00745526" w:rsidP="004471CC">
            <w:pPr>
              <w:numPr>
                <w:ilvl w:val="0"/>
                <w:numId w:val="37"/>
              </w:numPr>
              <w:contextualSpacing/>
              <w:jc w:val="both"/>
              <w:rPr>
                <w:rFonts w:ascii="Calibri" w:hAnsi="Calibri" w:cs="Calibri"/>
                <w:bCs/>
                <w:sz w:val="22"/>
                <w:szCs w:val="22"/>
              </w:rPr>
            </w:pPr>
            <w:r w:rsidRPr="00BE107A">
              <w:rPr>
                <w:rFonts w:ascii="Calibri" w:hAnsi="Calibri" w:cs="Calibri"/>
                <w:bCs/>
                <w:sz w:val="22"/>
                <w:szCs w:val="22"/>
              </w:rPr>
              <w:t>Fotocopia simple del testimonio de poder del representante legal para personas jurídicas (Excepto empresas unipersonales)</w:t>
            </w:r>
          </w:p>
          <w:p w:rsidR="00745526" w:rsidRPr="004770F7" w:rsidRDefault="00745526" w:rsidP="00745526">
            <w:pPr>
              <w:ind w:left="360"/>
              <w:contextualSpacing/>
              <w:jc w:val="both"/>
              <w:rPr>
                <w:rFonts w:ascii="Calibri" w:hAnsi="Calibri" w:cs="Calibri"/>
                <w:bCs/>
                <w:sz w:val="22"/>
                <w:szCs w:val="22"/>
              </w:rPr>
            </w:pPr>
          </w:p>
        </w:tc>
      </w:tr>
      <w:tr w:rsidR="00745526" w:rsidRPr="002F7C85" w:rsidTr="00745526">
        <w:trPr>
          <w:trHeight w:val="422"/>
        </w:trPr>
        <w:tc>
          <w:tcPr>
            <w:tcW w:w="9640" w:type="dxa"/>
            <w:shd w:val="clear" w:color="auto" w:fill="DEEAF6"/>
            <w:vAlign w:val="center"/>
          </w:tcPr>
          <w:p w:rsidR="00745526" w:rsidRPr="002F7C85" w:rsidRDefault="00745526" w:rsidP="00745526">
            <w:pPr>
              <w:autoSpaceDE w:val="0"/>
              <w:autoSpaceDN w:val="0"/>
              <w:adjustRightInd w:val="0"/>
              <w:jc w:val="both"/>
              <w:rPr>
                <w:rFonts w:ascii="Calibri" w:hAnsi="Calibri" w:cs="Calibri"/>
                <w:b/>
                <w:sz w:val="22"/>
                <w:szCs w:val="22"/>
              </w:rPr>
            </w:pPr>
            <w:r w:rsidRPr="002F7C85">
              <w:rPr>
                <w:rFonts w:ascii="Calibri" w:hAnsi="Calibri" w:cs="Calibri"/>
                <w:b/>
                <w:sz w:val="22"/>
                <w:szCs w:val="22"/>
              </w:rPr>
              <w:lastRenderedPageBreak/>
              <w:t xml:space="preserve">MULTAS </w:t>
            </w:r>
          </w:p>
        </w:tc>
      </w:tr>
      <w:tr w:rsidR="00745526" w:rsidRPr="002F7C85" w:rsidTr="00745526">
        <w:trPr>
          <w:trHeight w:val="1252"/>
        </w:trPr>
        <w:tc>
          <w:tcPr>
            <w:tcW w:w="9640" w:type="dxa"/>
            <w:shd w:val="clear" w:color="auto" w:fill="auto"/>
            <w:vAlign w:val="center"/>
          </w:tcPr>
          <w:p w:rsidR="00745526" w:rsidRPr="002F7C85" w:rsidRDefault="00745526" w:rsidP="00745526">
            <w:pPr>
              <w:autoSpaceDE w:val="0"/>
              <w:autoSpaceDN w:val="0"/>
              <w:adjustRightInd w:val="0"/>
              <w:jc w:val="both"/>
              <w:rPr>
                <w:rFonts w:ascii="Calibri" w:hAnsi="Calibri" w:cs="Calibri"/>
                <w:bCs/>
                <w:sz w:val="22"/>
                <w:szCs w:val="22"/>
              </w:rPr>
            </w:pPr>
          </w:p>
          <w:p w:rsidR="00745526" w:rsidRPr="002F7C85" w:rsidRDefault="00745526" w:rsidP="00745526">
            <w:pPr>
              <w:jc w:val="both"/>
              <w:rPr>
                <w:rFonts w:ascii="Calibri" w:hAnsi="Calibri" w:cs="Calibri"/>
                <w:bCs/>
                <w:sz w:val="22"/>
                <w:szCs w:val="22"/>
              </w:rPr>
            </w:pPr>
            <w:r w:rsidRPr="002F7C85">
              <w:rPr>
                <w:rFonts w:ascii="Calibri" w:hAnsi="Calibri" w:cs="Calibri"/>
                <w:bCs/>
                <w:sz w:val="22"/>
                <w:szCs w:val="22"/>
              </w:rPr>
              <w:t>En caso de incumplimiento en la entrega de cada requerimiento expreso, se aplicará una multa del 1% sobre el importe de dicha entrega para cada ítem, por cada día calendario de retraso, computable a partir del primer día vencido.</w:t>
            </w:r>
          </w:p>
          <w:p w:rsidR="00745526" w:rsidRPr="002F7C85" w:rsidRDefault="00745526" w:rsidP="00745526">
            <w:pPr>
              <w:jc w:val="both"/>
              <w:rPr>
                <w:rFonts w:ascii="Calibri" w:hAnsi="Calibri" w:cs="Calibri"/>
                <w:bCs/>
                <w:sz w:val="22"/>
                <w:szCs w:val="22"/>
              </w:rPr>
            </w:pPr>
          </w:p>
          <w:p w:rsidR="00745526" w:rsidRPr="002F7C85" w:rsidRDefault="00745526" w:rsidP="00745526">
            <w:pPr>
              <w:autoSpaceDE w:val="0"/>
              <w:autoSpaceDN w:val="0"/>
              <w:adjustRightInd w:val="0"/>
              <w:jc w:val="both"/>
              <w:rPr>
                <w:rFonts w:ascii="Calibri" w:hAnsi="Calibri" w:cs="Calibri"/>
                <w:bCs/>
                <w:sz w:val="22"/>
                <w:szCs w:val="22"/>
              </w:rPr>
            </w:pPr>
            <w:r w:rsidRPr="002F7C85">
              <w:rPr>
                <w:rFonts w:ascii="Calibri" w:hAnsi="Calibri" w:cs="Calibri"/>
                <w:bCs/>
                <w:sz w:val="22"/>
                <w:szCs w:val="22"/>
              </w:rPr>
              <w:t xml:space="preserve">En caso de llegar el importe de las multas al 20% del monto </w:t>
            </w:r>
            <w:r>
              <w:rPr>
                <w:rFonts w:ascii="Calibri" w:hAnsi="Calibri" w:cs="Calibri"/>
                <w:bCs/>
                <w:sz w:val="22"/>
                <w:szCs w:val="22"/>
              </w:rPr>
              <w:t xml:space="preserve">total </w:t>
            </w:r>
            <w:r w:rsidRPr="002F7C85">
              <w:rPr>
                <w:rFonts w:ascii="Calibri" w:hAnsi="Calibri" w:cs="Calibri"/>
                <w:bCs/>
                <w:sz w:val="22"/>
                <w:szCs w:val="22"/>
              </w:rPr>
              <w:t>del contrato, se producirá la resolución del mismo, y la Empresa YPFB se reserva el derecho de realizar las gestiones legales y administrativas que corresponda.</w:t>
            </w:r>
          </w:p>
          <w:p w:rsidR="00745526" w:rsidRPr="002F7C85" w:rsidRDefault="00745526" w:rsidP="00745526">
            <w:pPr>
              <w:autoSpaceDE w:val="0"/>
              <w:autoSpaceDN w:val="0"/>
              <w:adjustRightInd w:val="0"/>
              <w:jc w:val="both"/>
              <w:rPr>
                <w:rFonts w:ascii="Calibri" w:hAnsi="Calibri" w:cs="Calibri"/>
                <w:sz w:val="22"/>
                <w:szCs w:val="22"/>
              </w:rPr>
            </w:pPr>
          </w:p>
        </w:tc>
      </w:tr>
      <w:tr w:rsidR="00745526" w:rsidRPr="002F7C85" w:rsidTr="00745526">
        <w:trPr>
          <w:trHeight w:val="422"/>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745526" w:rsidRPr="002F7C85" w:rsidRDefault="00745526" w:rsidP="00745526">
            <w:pPr>
              <w:autoSpaceDE w:val="0"/>
              <w:autoSpaceDN w:val="0"/>
              <w:adjustRightInd w:val="0"/>
              <w:jc w:val="both"/>
              <w:rPr>
                <w:rFonts w:ascii="Calibri" w:hAnsi="Calibri" w:cs="Calibri"/>
                <w:b/>
                <w:sz w:val="22"/>
                <w:szCs w:val="22"/>
              </w:rPr>
            </w:pPr>
            <w:r w:rsidRPr="002F7C85">
              <w:rPr>
                <w:rFonts w:ascii="Calibri" w:hAnsi="Calibri" w:cs="Calibri"/>
                <w:b/>
                <w:sz w:val="22"/>
                <w:szCs w:val="22"/>
              </w:rPr>
              <w:t xml:space="preserve">GARANTÍA TÉCNICA </w:t>
            </w:r>
          </w:p>
        </w:tc>
      </w:tr>
      <w:tr w:rsidR="00745526" w:rsidRPr="002F7C85" w:rsidTr="00745526">
        <w:trPr>
          <w:trHeight w:val="41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745526" w:rsidRPr="002F7C85" w:rsidRDefault="00745526" w:rsidP="00745526">
            <w:pPr>
              <w:autoSpaceDE w:val="0"/>
              <w:autoSpaceDN w:val="0"/>
              <w:adjustRightInd w:val="0"/>
              <w:jc w:val="both"/>
              <w:rPr>
                <w:rFonts w:ascii="Calibri" w:hAnsi="Calibri" w:cs="Calibri"/>
                <w:b/>
                <w:bCs/>
                <w:sz w:val="22"/>
                <w:szCs w:val="22"/>
              </w:rPr>
            </w:pPr>
          </w:p>
          <w:p w:rsidR="00745526" w:rsidRDefault="00745526" w:rsidP="004471CC">
            <w:pPr>
              <w:numPr>
                <w:ilvl w:val="0"/>
                <w:numId w:val="49"/>
              </w:numPr>
              <w:autoSpaceDE w:val="0"/>
              <w:autoSpaceDN w:val="0"/>
              <w:adjustRightInd w:val="0"/>
              <w:jc w:val="both"/>
              <w:rPr>
                <w:rFonts w:ascii="Calibri" w:hAnsi="Calibri" w:cs="Calibri"/>
                <w:sz w:val="22"/>
                <w:szCs w:val="22"/>
              </w:rPr>
            </w:pPr>
            <w:r w:rsidRPr="002F7C85">
              <w:rPr>
                <w:rFonts w:ascii="Calibri" w:hAnsi="Calibri" w:cs="Calibri"/>
                <w:b/>
                <w:bCs/>
                <w:sz w:val="22"/>
                <w:szCs w:val="22"/>
              </w:rPr>
              <w:t>Alcance de la garantía</w:t>
            </w:r>
            <w:r w:rsidRPr="002F7C85">
              <w:rPr>
                <w:rFonts w:ascii="Calibri" w:hAnsi="Calibri" w:cs="Calibri"/>
                <w:sz w:val="22"/>
                <w:szCs w:val="22"/>
              </w:rPr>
              <w:t xml:space="preserve">: </w:t>
            </w:r>
            <w:r>
              <w:rPr>
                <w:rFonts w:ascii="Calibri" w:hAnsi="Calibri" w:cs="Calibri"/>
                <w:sz w:val="22"/>
                <w:szCs w:val="22"/>
              </w:rPr>
              <w:t>La garantía de los bienes cubre fallas o defectos atribuibles a la fabricación.</w:t>
            </w:r>
          </w:p>
          <w:p w:rsidR="00745526" w:rsidRDefault="00745526" w:rsidP="00745526">
            <w:pPr>
              <w:autoSpaceDE w:val="0"/>
              <w:autoSpaceDN w:val="0"/>
              <w:adjustRightInd w:val="0"/>
              <w:ind w:left="720"/>
              <w:jc w:val="both"/>
              <w:rPr>
                <w:rFonts w:ascii="Calibri" w:hAnsi="Calibri" w:cs="Calibri"/>
                <w:sz w:val="22"/>
                <w:szCs w:val="22"/>
              </w:rPr>
            </w:pPr>
            <w:r>
              <w:rPr>
                <w:rFonts w:ascii="Calibri" w:hAnsi="Calibri" w:cs="Calibri"/>
                <w:sz w:val="22"/>
                <w:szCs w:val="22"/>
              </w:rPr>
              <w:t xml:space="preserve">En caso de presentar fallas la empresa proveedora deberá reemplazarlo por otro bien de las mismas características, el plazo de reposición no deberá exceder al plazo de entrega inicial una vez efectuado el reclamo. La sustitución del bien no implicara ningún costo adicional para YPFB. </w:t>
            </w:r>
          </w:p>
          <w:p w:rsidR="00745526" w:rsidRPr="002F7C85" w:rsidRDefault="00745526" w:rsidP="00745526">
            <w:pPr>
              <w:autoSpaceDE w:val="0"/>
              <w:autoSpaceDN w:val="0"/>
              <w:adjustRightInd w:val="0"/>
              <w:jc w:val="both"/>
              <w:rPr>
                <w:rFonts w:ascii="Calibri" w:hAnsi="Calibri" w:cs="Calibri"/>
                <w:bCs/>
                <w:sz w:val="22"/>
                <w:szCs w:val="22"/>
              </w:rPr>
            </w:pPr>
          </w:p>
          <w:p w:rsidR="00745526" w:rsidRPr="00577F77" w:rsidRDefault="00745526" w:rsidP="004471CC">
            <w:pPr>
              <w:numPr>
                <w:ilvl w:val="0"/>
                <w:numId w:val="49"/>
              </w:numPr>
              <w:autoSpaceDE w:val="0"/>
              <w:autoSpaceDN w:val="0"/>
              <w:adjustRightInd w:val="0"/>
              <w:jc w:val="both"/>
              <w:rPr>
                <w:rFonts w:ascii="Calibri" w:hAnsi="Calibri" w:cs="Calibri"/>
                <w:bCs/>
                <w:sz w:val="22"/>
                <w:szCs w:val="22"/>
              </w:rPr>
            </w:pPr>
            <w:r w:rsidRPr="002F7C85">
              <w:rPr>
                <w:rFonts w:ascii="Calibri" w:hAnsi="Calibri" w:cs="Calibri"/>
                <w:b/>
                <w:bCs/>
                <w:sz w:val="22"/>
                <w:szCs w:val="22"/>
              </w:rPr>
              <w:t xml:space="preserve">Período de garantía: </w:t>
            </w:r>
            <w:r>
              <w:rPr>
                <w:rFonts w:ascii="Calibri" w:hAnsi="Calibri" w:cs="Calibri"/>
                <w:b/>
                <w:bCs/>
                <w:sz w:val="22"/>
                <w:szCs w:val="22"/>
              </w:rPr>
              <w:t xml:space="preserve"> </w:t>
            </w:r>
            <w:r w:rsidRPr="002F7C85">
              <w:rPr>
                <w:rFonts w:ascii="Calibri" w:hAnsi="Calibri" w:cs="Calibri"/>
                <w:bCs/>
                <w:sz w:val="22"/>
                <w:szCs w:val="22"/>
              </w:rPr>
              <w:t xml:space="preserve">La garantía </w:t>
            </w:r>
            <w:r>
              <w:rPr>
                <w:rFonts w:ascii="Calibri" w:hAnsi="Calibri" w:cs="Calibri"/>
                <w:bCs/>
                <w:sz w:val="22"/>
                <w:szCs w:val="22"/>
              </w:rPr>
              <w:t>de los bienes deberá ser mínimamente</w:t>
            </w:r>
            <w:r w:rsidRPr="002F7C85">
              <w:rPr>
                <w:rFonts w:ascii="Calibri" w:hAnsi="Calibri" w:cs="Calibri"/>
                <w:bCs/>
                <w:sz w:val="22"/>
                <w:szCs w:val="22"/>
              </w:rPr>
              <w:t xml:space="preserve"> de 1</w:t>
            </w:r>
            <w:r>
              <w:rPr>
                <w:rFonts w:ascii="Calibri" w:hAnsi="Calibri" w:cs="Calibri"/>
                <w:bCs/>
                <w:sz w:val="22"/>
                <w:szCs w:val="22"/>
              </w:rPr>
              <w:t>2</w:t>
            </w:r>
            <w:r w:rsidRPr="002F7C85">
              <w:rPr>
                <w:rFonts w:ascii="Calibri" w:hAnsi="Calibri" w:cs="Calibri"/>
                <w:bCs/>
                <w:sz w:val="22"/>
                <w:szCs w:val="22"/>
              </w:rPr>
              <w:t xml:space="preserve"> </w:t>
            </w:r>
            <w:r>
              <w:rPr>
                <w:rFonts w:ascii="Calibri" w:hAnsi="Calibri" w:cs="Calibri"/>
                <w:bCs/>
                <w:sz w:val="22"/>
                <w:szCs w:val="22"/>
              </w:rPr>
              <w:t xml:space="preserve">meses para los siguientes ítems: </w:t>
            </w:r>
          </w:p>
          <w:p w:rsidR="00745526" w:rsidRPr="00255197" w:rsidRDefault="00745526" w:rsidP="004471CC">
            <w:pPr>
              <w:numPr>
                <w:ilvl w:val="1"/>
                <w:numId w:val="50"/>
              </w:numPr>
              <w:autoSpaceDE w:val="0"/>
              <w:autoSpaceDN w:val="0"/>
              <w:adjustRightInd w:val="0"/>
              <w:jc w:val="both"/>
              <w:rPr>
                <w:rFonts w:ascii="Calibri" w:hAnsi="Calibri" w:cs="Calibri"/>
                <w:b/>
                <w:sz w:val="22"/>
                <w:szCs w:val="22"/>
                <w:lang w:val="en-US"/>
              </w:rPr>
            </w:pPr>
            <w:r w:rsidRPr="00255197">
              <w:rPr>
                <w:rFonts w:ascii="Calibri" w:hAnsi="Calibri" w:cs="Calibri"/>
                <w:b/>
                <w:sz w:val="22"/>
                <w:szCs w:val="22"/>
                <w:lang w:val="en-US"/>
              </w:rPr>
              <w:t>Lote 12 – Item ( 1 al 9)</w:t>
            </w:r>
          </w:p>
          <w:p w:rsidR="00745526" w:rsidRPr="00255197" w:rsidRDefault="00745526" w:rsidP="004471CC">
            <w:pPr>
              <w:numPr>
                <w:ilvl w:val="1"/>
                <w:numId w:val="50"/>
              </w:numPr>
              <w:autoSpaceDE w:val="0"/>
              <w:autoSpaceDN w:val="0"/>
              <w:adjustRightInd w:val="0"/>
              <w:jc w:val="both"/>
              <w:rPr>
                <w:rFonts w:ascii="Calibri" w:hAnsi="Calibri" w:cs="Calibri"/>
                <w:sz w:val="22"/>
                <w:szCs w:val="22"/>
                <w:lang w:val="en-US"/>
              </w:rPr>
            </w:pPr>
            <w:r w:rsidRPr="00255197">
              <w:rPr>
                <w:rFonts w:ascii="Calibri" w:hAnsi="Calibri" w:cs="Calibri"/>
                <w:b/>
                <w:sz w:val="22"/>
                <w:szCs w:val="22"/>
                <w:lang w:val="en-US"/>
              </w:rPr>
              <w:t xml:space="preserve">Lote 14 - Item 1 </w:t>
            </w:r>
          </w:p>
          <w:p w:rsidR="00745526" w:rsidRPr="00255197" w:rsidRDefault="00745526" w:rsidP="004471CC">
            <w:pPr>
              <w:numPr>
                <w:ilvl w:val="1"/>
                <w:numId w:val="50"/>
              </w:numPr>
              <w:autoSpaceDE w:val="0"/>
              <w:autoSpaceDN w:val="0"/>
              <w:adjustRightInd w:val="0"/>
              <w:jc w:val="both"/>
              <w:rPr>
                <w:rFonts w:ascii="Calibri" w:hAnsi="Calibri" w:cs="Calibri"/>
                <w:b/>
                <w:sz w:val="22"/>
                <w:szCs w:val="22"/>
                <w:lang w:val="en-US"/>
              </w:rPr>
            </w:pPr>
            <w:r w:rsidRPr="00255197">
              <w:rPr>
                <w:rFonts w:ascii="Calibri" w:hAnsi="Calibri" w:cs="Calibri"/>
                <w:b/>
                <w:sz w:val="22"/>
                <w:szCs w:val="22"/>
                <w:lang w:val="en-US"/>
              </w:rPr>
              <w:t>Lote</w:t>
            </w:r>
            <w:r>
              <w:rPr>
                <w:rFonts w:ascii="Calibri" w:hAnsi="Calibri" w:cs="Calibri"/>
                <w:b/>
                <w:sz w:val="22"/>
                <w:szCs w:val="22"/>
                <w:lang w:val="en-US"/>
              </w:rPr>
              <w:t xml:space="preserve"> </w:t>
            </w:r>
            <w:r w:rsidRPr="00255197">
              <w:rPr>
                <w:rFonts w:ascii="Calibri" w:hAnsi="Calibri" w:cs="Calibri"/>
                <w:b/>
                <w:sz w:val="22"/>
                <w:szCs w:val="22"/>
                <w:lang w:val="en-US"/>
              </w:rPr>
              <w:t>15 – Item (1 al 4)</w:t>
            </w:r>
            <w:r w:rsidRPr="00255197">
              <w:rPr>
                <w:rFonts w:ascii="Calibri" w:hAnsi="Calibri" w:cs="Arial"/>
                <w:sz w:val="22"/>
                <w:szCs w:val="22"/>
                <w:lang w:val="en-US"/>
              </w:rPr>
              <w:t xml:space="preserve"> </w:t>
            </w:r>
          </w:p>
          <w:p w:rsidR="00745526" w:rsidRPr="002F7C85" w:rsidRDefault="00745526" w:rsidP="00745526">
            <w:pPr>
              <w:autoSpaceDE w:val="0"/>
              <w:autoSpaceDN w:val="0"/>
              <w:adjustRightInd w:val="0"/>
              <w:jc w:val="both"/>
              <w:rPr>
                <w:rFonts w:ascii="Calibri" w:hAnsi="Calibri" w:cs="Calibri"/>
                <w:b/>
                <w:bCs/>
                <w:sz w:val="22"/>
                <w:szCs w:val="22"/>
              </w:rPr>
            </w:pPr>
          </w:p>
          <w:p w:rsidR="00745526" w:rsidRPr="002F7C85" w:rsidRDefault="00745526" w:rsidP="004471CC">
            <w:pPr>
              <w:numPr>
                <w:ilvl w:val="0"/>
                <w:numId w:val="49"/>
              </w:numPr>
              <w:autoSpaceDE w:val="0"/>
              <w:autoSpaceDN w:val="0"/>
              <w:adjustRightInd w:val="0"/>
              <w:jc w:val="both"/>
              <w:rPr>
                <w:rFonts w:ascii="Calibri" w:hAnsi="Calibri" w:cs="Calibri"/>
                <w:sz w:val="22"/>
                <w:szCs w:val="22"/>
              </w:rPr>
            </w:pPr>
            <w:r w:rsidRPr="002F7C85">
              <w:rPr>
                <w:rFonts w:ascii="Calibri" w:hAnsi="Calibri" w:cs="Calibri"/>
                <w:b/>
                <w:bCs/>
                <w:sz w:val="22"/>
                <w:szCs w:val="22"/>
              </w:rPr>
              <w:t>Inicio del cómputo del período de garantía:</w:t>
            </w:r>
            <w:r w:rsidRPr="002F7C85">
              <w:rPr>
                <w:rFonts w:ascii="Calibri" w:hAnsi="Calibri" w:cs="Calibri"/>
                <w:sz w:val="22"/>
                <w:szCs w:val="22"/>
              </w:rPr>
              <w:t xml:space="preserve"> A partir de la fecha de entrega los bienes.  </w:t>
            </w:r>
          </w:p>
          <w:p w:rsidR="00745526" w:rsidRPr="0095165A" w:rsidRDefault="00745526" w:rsidP="00745526">
            <w:pPr>
              <w:autoSpaceDE w:val="0"/>
              <w:autoSpaceDN w:val="0"/>
              <w:adjustRightInd w:val="0"/>
              <w:jc w:val="both"/>
              <w:rPr>
                <w:rFonts w:ascii="Calibri" w:hAnsi="Calibri" w:cs="Calibri"/>
                <w:b/>
                <w:bCs/>
                <w:sz w:val="12"/>
                <w:szCs w:val="22"/>
              </w:rPr>
            </w:pPr>
          </w:p>
        </w:tc>
      </w:tr>
      <w:tr w:rsidR="00745526" w:rsidRPr="002F7C85" w:rsidTr="00745526">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745526" w:rsidRPr="002F7C85" w:rsidRDefault="00745526" w:rsidP="00745526">
            <w:pPr>
              <w:autoSpaceDE w:val="0"/>
              <w:autoSpaceDN w:val="0"/>
              <w:adjustRightInd w:val="0"/>
              <w:jc w:val="both"/>
              <w:rPr>
                <w:rFonts w:ascii="Calibri" w:hAnsi="Calibri" w:cs="Calibri"/>
                <w:b/>
                <w:sz w:val="22"/>
                <w:szCs w:val="22"/>
              </w:rPr>
            </w:pPr>
            <w:r w:rsidRPr="002F7C85">
              <w:rPr>
                <w:rFonts w:ascii="Calibri" w:hAnsi="Calibri" w:cs="Calibri"/>
                <w:b/>
                <w:sz w:val="22"/>
                <w:szCs w:val="22"/>
              </w:rPr>
              <w:t>CERTIFICADOS</w:t>
            </w:r>
          </w:p>
        </w:tc>
      </w:tr>
      <w:tr w:rsidR="00745526" w:rsidRPr="00B37F02" w:rsidTr="00745526">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745526" w:rsidRPr="002F7C85" w:rsidRDefault="00745526" w:rsidP="00745526">
            <w:pPr>
              <w:autoSpaceDE w:val="0"/>
              <w:autoSpaceDN w:val="0"/>
              <w:adjustRightInd w:val="0"/>
              <w:jc w:val="both"/>
              <w:rPr>
                <w:rFonts w:ascii="Calibri" w:hAnsi="Calibri" w:cs="Calibri"/>
                <w:sz w:val="22"/>
                <w:szCs w:val="22"/>
              </w:rPr>
            </w:pPr>
          </w:p>
          <w:p w:rsidR="00745526" w:rsidRPr="002F7C85" w:rsidRDefault="00745526" w:rsidP="00745526">
            <w:pPr>
              <w:autoSpaceDE w:val="0"/>
              <w:autoSpaceDN w:val="0"/>
              <w:adjustRightInd w:val="0"/>
              <w:jc w:val="both"/>
              <w:rPr>
                <w:rFonts w:ascii="Calibri" w:hAnsi="Calibri" w:cs="Calibri"/>
                <w:sz w:val="22"/>
                <w:szCs w:val="22"/>
              </w:rPr>
            </w:pPr>
            <w:r w:rsidRPr="002F7C85">
              <w:rPr>
                <w:rFonts w:ascii="Calibri" w:hAnsi="Calibri" w:cs="Calibri"/>
                <w:sz w:val="22"/>
                <w:szCs w:val="22"/>
              </w:rPr>
              <w:t xml:space="preserve">La empresa </w:t>
            </w:r>
            <w:r>
              <w:rPr>
                <w:rFonts w:ascii="Calibri" w:hAnsi="Calibri" w:cs="Calibri"/>
                <w:sz w:val="22"/>
                <w:szCs w:val="22"/>
              </w:rPr>
              <w:t>contratada</w:t>
            </w:r>
            <w:r w:rsidRPr="002F7C85">
              <w:rPr>
                <w:rFonts w:ascii="Calibri" w:hAnsi="Calibri" w:cs="Calibri"/>
                <w:sz w:val="22"/>
                <w:szCs w:val="22"/>
              </w:rPr>
              <w:t xml:space="preserve"> al tiempo de efectuar la entrega de los productos deberá entregar la siguiente documentación en original o copia legible y/o digital de:</w:t>
            </w:r>
          </w:p>
          <w:p w:rsidR="00745526" w:rsidRPr="002F7C85" w:rsidRDefault="00745526" w:rsidP="00745526">
            <w:pPr>
              <w:autoSpaceDE w:val="0"/>
              <w:autoSpaceDN w:val="0"/>
              <w:adjustRightInd w:val="0"/>
              <w:jc w:val="both"/>
              <w:rPr>
                <w:rFonts w:ascii="Calibri" w:hAnsi="Calibri" w:cs="Calibri"/>
                <w:sz w:val="22"/>
                <w:szCs w:val="22"/>
              </w:rPr>
            </w:pPr>
          </w:p>
          <w:p w:rsidR="00745526" w:rsidRPr="00503D9B" w:rsidRDefault="00745526" w:rsidP="004471CC">
            <w:pPr>
              <w:numPr>
                <w:ilvl w:val="0"/>
                <w:numId w:val="38"/>
              </w:numPr>
              <w:autoSpaceDE w:val="0"/>
              <w:autoSpaceDN w:val="0"/>
              <w:adjustRightInd w:val="0"/>
              <w:jc w:val="both"/>
              <w:rPr>
                <w:rFonts w:ascii="Calibri" w:hAnsi="Calibri" w:cs="Calibri"/>
                <w:sz w:val="22"/>
                <w:szCs w:val="22"/>
              </w:rPr>
            </w:pPr>
            <w:r w:rsidRPr="00553A49">
              <w:rPr>
                <w:rFonts w:ascii="Calibri" w:hAnsi="Calibri" w:cs="Calibri"/>
                <w:b/>
                <w:sz w:val="22"/>
                <w:szCs w:val="22"/>
                <w:u w:val="single"/>
              </w:rPr>
              <w:t>Ficha Técnica con información del producto</w:t>
            </w:r>
            <w:r w:rsidRPr="00553A49">
              <w:rPr>
                <w:rFonts w:ascii="Calibri" w:hAnsi="Calibri" w:cs="Calibri"/>
                <w:sz w:val="22"/>
                <w:szCs w:val="22"/>
              </w:rPr>
              <w:t xml:space="preserve"> para los siguientes ítems.</w:t>
            </w:r>
          </w:p>
          <w:p w:rsidR="00745526" w:rsidRDefault="00745526" w:rsidP="00745526">
            <w:pPr>
              <w:autoSpaceDE w:val="0"/>
              <w:autoSpaceDN w:val="0"/>
              <w:adjustRightInd w:val="0"/>
              <w:ind w:left="1004"/>
              <w:jc w:val="both"/>
              <w:rPr>
                <w:rFonts w:ascii="Calibri" w:hAnsi="Calibri" w:cs="Calibri"/>
                <w:sz w:val="22"/>
                <w:szCs w:val="22"/>
              </w:rPr>
            </w:pPr>
            <w:r>
              <w:rPr>
                <w:rFonts w:ascii="Calibri" w:hAnsi="Calibri" w:cs="Calibri"/>
                <w:b/>
                <w:sz w:val="22"/>
                <w:szCs w:val="22"/>
              </w:rPr>
              <w:t xml:space="preserve">         </w:t>
            </w:r>
            <w:r w:rsidRPr="00503D9B">
              <w:rPr>
                <w:rFonts w:ascii="Calibri" w:hAnsi="Calibri" w:cs="Calibri"/>
                <w:b/>
                <w:sz w:val="22"/>
                <w:szCs w:val="22"/>
              </w:rPr>
              <w:t xml:space="preserve">Lote </w:t>
            </w:r>
            <w:r>
              <w:rPr>
                <w:rFonts w:ascii="Calibri" w:hAnsi="Calibri" w:cs="Calibri"/>
                <w:b/>
                <w:sz w:val="22"/>
                <w:szCs w:val="22"/>
              </w:rPr>
              <w:t xml:space="preserve">2 </w:t>
            </w:r>
            <w:r w:rsidRPr="00553A49">
              <w:rPr>
                <w:rFonts w:ascii="Calibri" w:hAnsi="Calibri" w:cs="Calibri"/>
                <w:sz w:val="22"/>
                <w:szCs w:val="22"/>
              </w:rPr>
              <w:t>(ítem 5)</w:t>
            </w:r>
            <w:r>
              <w:rPr>
                <w:rFonts w:ascii="Calibri" w:hAnsi="Calibri" w:cs="Calibri"/>
                <w:sz w:val="22"/>
                <w:szCs w:val="22"/>
              </w:rPr>
              <w:t>.</w:t>
            </w:r>
            <w:r w:rsidRPr="00503D9B">
              <w:rPr>
                <w:rFonts w:ascii="Calibri" w:hAnsi="Calibri" w:cs="Calibri"/>
                <w:sz w:val="22"/>
                <w:szCs w:val="22"/>
              </w:rPr>
              <w:t xml:space="preserve"> </w:t>
            </w:r>
          </w:p>
          <w:p w:rsidR="00745526" w:rsidRDefault="00745526" w:rsidP="00745526">
            <w:pPr>
              <w:autoSpaceDE w:val="0"/>
              <w:autoSpaceDN w:val="0"/>
              <w:adjustRightInd w:val="0"/>
              <w:ind w:left="1004"/>
              <w:jc w:val="both"/>
              <w:rPr>
                <w:rFonts w:ascii="Calibri" w:hAnsi="Calibri" w:cs="Calibri"/>
                <w:sz w:val="22"/>
                <w:szCs w:val="22"/>
              </w:rPr>
            </w:pPr>
            <w:r>
              <w:rPr>
                <w:rFonts w:ascii="Calibri" w:hAnsi="Calibri" w:cs="Calibri"/>
                <w:b/>
                <w:sz w:val="22"/>
                <w:szCs w:val="22"/>
              </w:rPr>
              <w:t xml:space="preserve">         </w:t>
            </w:r>
            <w:r w:rsidRPr="00553A49">
              <w:rPr>
                <w:rFonts w:ascii="Calibri" w:hAnsi="Calibri" w:cs="Calibri"/>
                <w:b/>
                <w:sz w:val="22"/>
                <w:szCs w:val="22"/>
              </w:rPr>
              <w:t>Lote 3</w:t>
            </w:r>
            <w:r>
              <w:rPr>
                <w:rFonts w:ascii="Calibri" w:hAnsi="Calibri" w:cs="Calibri"/>
                <w:sz w:val="22"/>
                <w:szCs w:val="22"/>
              </w:rPr>
              <w:t xml:space="preserve"> (ítem del 1 al 15). </w:t>
            </w:r>
          </w:p>
          <w:p w:rsidR="00745526" w:rsidRPr="002F7C85" w:rsidRDefault="00745526" w:rsidP="00745526">
            <w:pPr>
              <w:autoSpaceDE w:val="0"/>
              <w:autoSpaceDN w:val="0"/>
              <w:adjustRightInd w:val="0"/>
              <w:ind w:left="1004"/>
              <w:jc w:val="both"/>
              <w:rPr>
                <w:rFonts w:ascii="Calibri" w:hAnsi="Calibri" w:cs="Calibri"/>
                <w:sz w:val="22"/>
                <w:szCs w:val="22"/>
              </w:rPr>
            </w:pPr>
            <w:r>
              <w:rPr>
                <w:rFonts w:ascii="Calibri" w:hAnsi="Calibri" w:cs="Calibri"/>
                <w:b/>
                <w:sz w:val="22"/>
                <w:szCs w:val="22"/>
              </w:rPr>
              <w:t xml:space="preserve">         </w:t>
            </w:r>
            <w:r w:rsidRPr="00553A49">
              <w:rPr>
                <w:rFonts w:ascii="Calibri" w:hAnsi="Calibri" w:cs="Calibri"/>
                <w:b/>
                <w:sz w:val="22"/>
                <w:szCs w:val="22"/>
              </w:rPr>
              <w:t>Lote 15</w:t>
            </w:r>
            <w:r>
              <w:rPr>
                <w:rFonts w:ascii="Calibri" w:hAnsi="Calibri" w:cs="Calibri"/>
                <w:sz w:val="22"/>
                <w:szCs w:val="22"/>
              </w:rPr>
              <w:t xml:space="preserve"> (ítems 1 al 5).</w:t>
            </w:r>
          </w:p>
          <w:p w:rsidR="00745526" w:rsidRDefault="00745526" w:rsidP="004471CC">
            <w:pPr>
              <w:pStyle w:val="Prrafodelista"/>
              <w:numPr>
                <w:ilvl w:val="0"/>
                <w:numId w:val="38"/>
              </w:numPr>
              <w:spacing w:after="13" w:line="276" w:lineRule="auto"/>
              <w:contextualSpacing/>
              <w:jc w:val="both"/>
              <w:rPr>
                <w:rFonts w:ascii="Calibri" w:hAnsi="Calibri" w:cs="Calibri"/>
                <w:bCs/>
                <w:color w:val="000000"/>
                <w:sz w:val="22"/>
                <w:szCs w:val="22"/>
              </w:rPr>
            </w:pPr>
            <w:r w:rsidRPr="003050D2">
              <w:rPr>
                <w:rFonts w:ascii="Calibri" w:hAnsi="Calibri" w:cs="Calibri"/>
                <w:b/>
                <w:bCs/>
                <w:color w:val="000000"/>
                <w:sz w:val="22"/>
                <w:szCs w:val="22"/>
                <w:u w:val="single"/>
              </w:rPr>
              <w:t>Certificado de análisis y/o Certificado de Calidad</w:t>
            </w:r>
            <w:r>
              <w:rPr>
                <w:rFonts w:ascii="Calibri" w:hAnsi="Calibri" w:cs="Calibri"/>
                <w:bCs/>
                <w:color w:val="000000"/>
                <w:sz w:val="22"/>
                <w:szCs w:val="22"/>
              </w:rPr>
              <w:t>, para los siguientes ítems:</w:t>
            </w:r>
          </w:p>
          <w:p w:rsidR="00745526" w:rsidRDefault="00745526" w:rsidP="00745526">
            <w:pPr>
              <w:pStyle w:val="Prrafodelista"/>
              <w:spacing w:after="13" w:line="276" w:lineRule="auto"/>
              <w:contextualSpacing/>
              <w:jc w:val="both"/>
              <w:rPr>
                <w:rFonts w:ascii="Calibri" w:hAnsi="Calibri" w:cs="Calibri"/>
                <w:bCs/>
                <w:color w:val="000000"/>
                <w:sz w:val="22"/>
                <w:szCs w:val="22"/>
              </w:rPr>
            </w:pPr>
            <w:r>
              <w:rPr>
                <w:rFonts w:ascii="Calibri" w:hAnsi="Calibri" w:cs="Calibri"/>
                <w:bCs/>
                <w:color w:val="000000"/>
                <w:sz w:val="22"/>
                <w:szCs w:val="22"/>
              </w:rPr>
              <w:t xml:space="preserve">              Lote 1 – ítems (1 al 15).</w:t>
            </w:r>
          </w:p>
          <w:p w:rsidR="00745526" w:rsidRDefault="00745526" w:rsidP="00745526">
            <w:pPr>
              <w:pStyle w:val="Prrafodelista"/>
              <w:spacing w:after="13" w:line="276" w:lineRule="auto"/>
              <w:contextualSpacing/>
              <w:jc w:val="both"/>
              <w:rPr>
                <w:rFonts w:ascii="Calibri" w:hAnsi="Calibri" w:cs="Calibri"/>
                <w:bCs/>
                <w:color w:val="000000"/>
                <w:sz w:val="22"/>
                <w:szCs w:val="22"/>
              </w:rPr>
            </w:pPr>
            <w:r>
              <w:rPr>
                <w:rFonts w:ascii="Calibri" w:hAnsi="Calibri" w:cs="Calibri"/>
                <w:bCs/>
                <w:color w:val="000000"/>
                <w:sz w:val="22"/>
                <w:szCs w:val="22"/>
              </w:rPr>
              <w:t xml:space="preserve">              Lote 2 – ítems (1 al 4).</w:t>
            </w:r>
          </w:p>
          <w:p w:rsidR="00745526" w:rsidRDefault="00745526" w:rsidP="00745526">
            <w:pPr>
              <w:pStyle w:val="Prrafodelista"/>
              <w:spacing w:after="13" w:line="276" w:lineRule="auto"/>
              <w:contextualSpacing/>
              <w:jc w:val="both"/>
              <w:rPr>
                <w:rFonts w:ascii="Calibri" w:hAnsi="Calibri" w:cs="Calibri"/>
                <w:bCs/>
                <w:color w:val="000000"/>
                <w:sz w:val="22"/>
                <w:szCs w:val="22"/>
              </w:rPr>
            </w:pPr>
            <w:r>
              <w:rPr>
                <w:rFonts w:ascii="Calibri" w:hAnsi="Calibri" w:cs="Calibri"/>
                <w:bCs/>
                <w:color w:val="000000"/>
                <w:sz w:val="22"/>
                <w:szCs w:val="22"/>
              </w:rPr>
              <w:t xml:space="preserve">              Lote 3 – ítems (1 al 15).</w:t>
            </w:r>
          </w:p>
          <w:p w:rsidR="00745526" w:rsidRDefault="00745526" w:rsidP="00745526">
            <w:pPr>
              <w:pStyle w:val="Prrafodelista"/>
              <w:spacing w:after="13" w:line="276" w:lineRule="auto"/>
              <w:contextualSpacing/>
              <w:jc w:val="both"/>
              <w:rPr>
                <w:rFonts w:ascii="Calibri" w:hAnsi="Calibri" w:cs="Calibri"/>
                <w:bCs/>
                <w:color w:val="000000"/>
                <w:sz w:val="22"/>
                <w:szCs w:val="22"/>
              </w:rPr>
            </w:pPr>
            <w:r>
              <w:rPr>
                <w:rFonts w:ascii="Calibri" w:hAnsi="Calibri" w:cs="Calibri"/>
                <w:bCs/>
                <w:color w:val="000000"/>
                <w:sz w:val="22"/>
                <w:szCs w:val="22"/>
              </w:rPr>
              <w:lastRenderedPageBreak/>
              <w:t xml:space="preserve">              Lote 5 – ítems (1 al 11).</w:t>
            </w:r>
          </w:p>
          <w:p w:rsidR="00745526" w:rsidRDefault="00745526" w:rsidP="00745526">
            <w:pPr>
              <w:pStyle w:val="Prrafodelista"/>
              <w:spacing w:after="13" w:line="276" w:lineRule="auto"/>
              <w:contextualSpacing/>
              <w:jc w:val="both"/>
              <w:rPr>
                <w:rFonts w:ascii="Calibri" w:hAnsi="Calibri" w:cs="Calibri"/>
                <w:bCs/>
                <w:color w:val="000000"/>
                <w:sz w:val="22"/>
                <w:szCs w:val="22"/>
              </w:rPr>
            </w:pPr>
            <w:r>
              <w:rPr>
                <w:rFonts w:ascii="Calibri" w:hAnsi="Calibri" w:cs="Calibri"/>
                <w:bCs/>
                <w:color w:val="000000"/>
                <w:sz w:val="22"/>
                <w:szCs w:val="22"/>
              </w:rPr>
              <w:t xml:space="preserve">              Lote 13 – ítems (1 al 8).</w:t>
            </w:r>
          </w:p>
          <w:p w:rsidR="00745526" w:rsidRDefault="00745526" w:rsidP="00745526">
            <w:pPr>
              <w:pStyle w:val="Prrafodelista"/>
              <w:spacing w:after="13" w:line="276" w:lineRule="auto"/>
              <w:contextualSpacing/>
              <w:jc w:val="both"/>
              <w:rPr>
                <w:rFonts w:ascii="Calibri" w:hAnsi="Calibri" w:cs="Calibri"/>
                <w:bCs/>
                <w:color w:val="000000"/>
                <w:sz w:val="22"/>
                <w:szCs w:val="22"/>
              </w:rPr>
            </w:pPr>
            <w:r>
              <w:rPr>
                <w:rFonts w:ascii="Calibri" w:hAnsi="Calibri" w:cs="Calibri"/>
                <w:bCs/>
                <w:color w:val="000000"/>
                <w:sz w:val="22"/>
                <w:szCs w:val="22"/>
              </w:rPr>
              <w:t xml:space="preserve">              Lote 14 – ítems (2 al 6).</w:t>
            </w:r>
          </w:p>
          <w:p w:rsidR="00745526" w:rsidRDefault="00745526" w:rsidP="00745526">
            <w:pPr>
              <w:pStyle w:val="Prrafodelista"/>
              <w:spacing w:after="13" w:line="276" w:lineRule="auto"/>
              <w:contextualSpacing/>
              <w:jc w:val="both"/>
              <w:rPr>
                <w:rFonts w:ascii="Calibri" w:hAnsi="Calibri" w:cs="Calibri"/>
                <w:bCs/>
                <w:color w:val="000000"/>
                <w:sz w:val="22"/>
                <w:szCs w:val="22"/>
              </w:rPr>
            </w:pPr>
            <w:r>
              <w:rPr>
                <w:rFonts w:ascii="Calibri" w:hAnsi="Calibri" w:cs="Calibri"/>
                <w:bCs/>
                <w:color w:val="000000"/>
                <w:sz w:val="22"/>
                <w:szCs w:val="22"/>
              </w:rPr>
              <w:t xml:space="preserve">              Lote 16 – Ítems (1 al 3).</w:t>
            </w:r>
          </w:p>
          <w:p w:rsidR="00745526" w:rsidRPr="0037440D" w:rsidRDefault="00745526" w:rsidP="00745526">
            <w:pPr>
              <w:pStyle w:val="Prrafodelista"/>
              <w:spacing w:after="13" w:line="276" w:lineRule="auto"/>
              <w:contextualSpacing/>
              <w:jc w:val="both"/>
              <w:rPr>
                <w:rFonts w:ascii="Calibri" w:hAnsi="Calibri" w:cs="Calibri"/>
                <w:bCs/>
                <w:color w:val="000000"/>
                <w:sz w:val="22"/>
                <w:szCs w:val="22"/>
                <w:lang w:val="en-US"/>
              </w:rPr>
            </w:pPr>
            <w:r w:rsidRPr="00745526">
              <w:rPr>
                <w:rFonts w:ascii="Calibri" w:hAnsi="Calibri" w:cs="Calibri"/>
                <w:bCs/>
                <w:color w:val="000000"/>
                <w:sz w:val="22"/>
                <w:szCs w:val="22"/>
              </w:rPr>
              <w:t xml:space="preserve">              </w:t>
            </w:r>
            <w:r w:rsidRPr="0037440D">
              <w:rPr>
                <w:rFonts w:ascii="Calibri" w:hAnsi="Calibri" w:cs="Calibri"/>
                <w:bCs/>
                <w:color w:val="000000"/>
                <w:sz w:val="22"/>
                <w:szCs w:val="22"/>
                <w:lang w:val="en-US"/>
              </w:rPr>
              <w:t>Lote 17 – Items (1 al 3).</w:t>
            </w:r>
          </w:p>
          <w:p w:rsidR="00745526" w:rsidRPr="0037440D" w:rsidRDefault="00745526" w:rsidP="00745526">
            <w:pPr>
              <w:pStyle w:val="Prrafodelista"/>
              <w:spacing w:after="13" w:line="276" w:lineRule="auto"/>
              <w:contextualSpacing/>
              <w:jc w:val="both"/>
              <w:rPr>
                <w:rFonts w:ascii="Calibri" w:hAnsi="Calibri" w:cs="Calibri"/>
                <w:bCs/>
                <w:color w:val="000000"/>
                <w:sz w:val="22"/>
                <w:szCs w:val="22"/>
                <w:lang w:val="en-US"/>
              </w:rPr>
            </w:pPr>
            <w:r w:rsidRPr="0037440D">
              <w:rPr>
                <w:rFonts w:ascii="Calibri" w:hAnsi="Calibri" w:cs="Calibri"/>
                <w:bCs/>
                <w:color w:val="000000"/>
                <w:sz w:val="22"/>
                <w:szCs w:val="22"/>
                <w:lang w:val="en-US"/>
              </w:rPr>
              <w:t xml:space="preserve">              </w:t>
            </w:r>
            <w:r w:rsidRPr="006263DF">
              <w:rPr>
                <w:rFonts w:ascii="Calibri" w:hAnsi="Calibri" w:cs="Calibri"/>
                <w:b/>
                <w:bCs/>
                <w:color w:val="000000"/>
                <w:sz w:val="22"/>
                <w:szCs w:val="22"/>
                <w:lang w:val="en-US"/>
              </w:rPr>
              <w:t>Lote 18</w:t>
            </w:r>
            <w:r w:rsidRPr="0037440D">
              <w:rPr>
                <w:rFonts w:ascii="Calibri" w:hAnsi="Calibri" w:cs="Calibri"/>
                <w:bCs/>
                <w:color w:val="000000"/>
                <w:sz w:val="22"/>
                <w:szCs w:val="22"/>
                <w:lang w:val="en-US"/>
              </w:rPr>
              <w:t xml:space="preserve"> – Items (1 al 2).</w:t>
            </w:r>
          </w:p>
          <w:p w:rsidR="00745526" w:rsidRDefault="00745526" w:rsidP="004471CC">
            <w:pPr>
              <w:pStyle w:val="Prrafodelista"/>
              <w:numPr>
                <w:ilvl w:val="0"/>
                <w:numId w:val="38"/>
              </w:numPr>
              <w:spacing w:after="13" w:line="276" w:lineRule="auto"/>
              <w:contextualSpacing/>
              <w:jc w:val="both"/>
              <w:rPr>
                <w:rFonts w:ascii="Calibri" w:hAnsi="Calibri" w:cs="Calibri"/>
                <w:bCs/>
                <w:color w:val="000000"/>
                <w:sz w:val="22"/>
                <w:szCs w:val="22"/>
              </w:rPr>
            </w:pPr>
            <w:r>
              <w:rPr>
                <w:rFonts w:ascii="Calibri" w:hAnsi="Calibri" w:cs="Calibri"/>
                <w:b/>
                <w:bCs/>
                <w:color w:val="000000"/>
                <w:sz w:val="22"/>
                <w:szCs w:val="22"/>
              </w:rPr>
              <w:t>Certificado de prueba hidrostática</w:t>
            </w:r>
            <w:r>
              <w:rPr>
                <w:rFonts w:ascii="Calibri" w:hAnsi="Calibri" w:cs="Calibri"/>
                <w:bCs/>
                <w:color w:val="000000"/>
                <w:sz w:val="22"/>
                <w:szCs w:val="22"/>
              </w:rPr>
              <w:t>, para los siguientes ítems:</w:t>
            </w:r>
          </w:p>
          <w:p w:rsidR="00745526" w:rsidRPr="003A1A9E" w:rsidRDefault="00745526" w:rsidP="00745526">
            <w:pPr>
              <w:pStyle w:val="Prrafodelista"/>
              <w:spacing w:after="13" w:line="276" w:lineRule="auto"/>
              <w:ind w:left="1004"/>
              <w:contextualSpacing/>
              <w:jc w:val="both"/>
              <w:rPr>
                <w:rFonts w:ascii="Calibri" w:hAnsi="Calibri" w:cs="Calibri"/>
                <w:bCs/>
                <w:color w:val="000000"/>
                <w:sz w:val="22"/>
                <w:szCs w:val="22"/>
              </w:rPr>
            </w:pPr>
            <w:r>
              <w:rPr>
                <w:rFonts w:ascii="Calibri" w:hAnsi="Calibri" w:cs="Calibri"/>
                <w:b/>
                <w:bCs/>
                <w:color w:val="000000"/>
                <w:sz w:val="22"/>
                <w:szCs w:val="22"/>
              </w:rPr>
              <w:t xml:space="preserve">        </w:t>
            </w:r>
            <w:r w:rsidRPr="006263DF">
              <w:rPr>
                <w:rFonts w:ascii="Calibri" w:hAnsi="Calibri" w:cs="Calibri"/>
                <w:b/>
                <w:bCs/>
                <w:color w:val="000000"/>
                <w:sz w:val="22"/>
                <w:szCs w:val="22"/>
              </w:rPr>
              <w:t>Lote 12</w:t>
            </w:r>
            <w:r w:rsidRPr="003A1A9E">
              <w:rPr>
                <w:rFonts w:ascii="Calibri" w:hAnsi="Calibri" w:cs="Calibri"/>
                <w:bCs/>
                <w:color w:val="000000"/>
                <w:sz w:val="22"/>
                <w:szCs w:val="22"/>
              </w:rPr>
              <w:t xml:space="preserve"> – Ítems (5 y 8).</w:t>
            </w:r>
          </w:p>
          <w:p w:rsidR="00745526" w:rsidRPr="003A1A9E" w:rsidRDefault="00745526" w:rsidP="004471CC">
            <w:pPr>
              <w:numPr>
                <w:ilvl w:val="0"/>
                <w:numId w:val="38"/>
              </w:numPr>
              <w:autoSpaceDE w:val="0"/>
              <w:autoSpaceDN w:val="0"/>
              <w:adjustRightInd w:val="0"/>
              <w:spacing w:after="13" w:line="276" w:lineRule="auto"/>
              <w:contextualSpacing/>
              <w:jc w:val="both"/>
              <w:rPr>
                <w:rFonts w:ascii="Calibri" w:hAnsi="Calibri" w:cs="Calibri"/>
                <w:bCs/>
                <w:color w:val="000000"/>
                <w:sz w:val="22"/>
                <w:szCs w:val="22"/>
              </w:rPr>
            </w:pPr>
            <w:r w:rsidRPr="006A19ED">
              <w:rPr>
                <w:rFonts w:ascii="Calibri" w:hAnsi="Calibri" w:cs="Calibri"/>
                <w:b/>
                <w:sz w:val="22"/>
                <w:szCs w:val="22"/>
              </w:rPr>
              <w:t>Hojas de seguridad,</w:t>
            </w:r>
            <w:r>
              <w:rPr>
                <w:rFonts w:ascii="Calibri" w:hAnsi="Calibri" w:cs="Calibri"/>
                <w:sz w:val="22"/>
                <w:szCs w:val="22"/>
              </w:rPr>
              <w:t xml:space="preserve"> para los siguientes ítems:</w:t>
            </w:r>
          </w:p>
          <w:p w:rsidR="00745526" w:rsidRPr="006263DF" w:rsidRDefault="00745526" w:rsidP="00745526">
            <w:pPr>
              <w:autoSpaceDE w:val="0"/>
              <w:autoSpaceDN w:val="0"/>
              <w:adjustRightInd w:val="0"/>
              <w:spacing w:after="13" w:line="276" w:lineRule="auto"/>
              <w:ind w:left="1004"/>
              <w:contextualSpacing/>
              <w:jc w:val="both"/>
              <w:rPr>
                <w:rFonts w:ascii="Calibri" w:hAnsi="Calibri" w:cs="Calibri"/>
                <w:sz w:val="22"/>
                <w:szCs w:val="22"/>
                <w:lang w:val="en-US"/>
              </w:rPr>
            </w:pPr>
            <w:r w:rsidRPr="00745526">
              <w:rPr>
                <w:rFonts w:ascii="Calibri" w:hAnsi="Calibri" w:cs="Calibri"/>
                <w:sz w:val="22"/>
                <w:szCs w:val="22"/>
                <w:lang w:val="es-BO"/>
              </w:rPr>
              <w:t xml:space="preserve">       </w:t>
            </w:r>
            <w:r w:rsidRPr="006263DF">
              <w:rPr>
                <w:rFonts w:ascii="Calibri" w:hAnsi="Calibri" w:cs="Calibri"/>
                <w:sz w:val="22"/>
                <w:szCs w:val="22"/>
                <w:lang w:val="en-US"/>
              </w:rPr>
              <w:t>Lote 1 – items ( 1 al 15)</w:t>
            </w:r>
          </w:p>
          <w:p w:rsidR="00745526" w:rsidRPr="006263DF" w:rsidRDefault="00745526" w:rsidP="00745526">
            <w:pPr>
              <w:autoSpaceDE w:val="0"/>
              <w:autoSpaceDN w:val="0"/>
              <w:adjustRightInd w:val="0"/>
              <w:spacing w:after="13" w:line="276" w:lineRule="auto"/>
              <w:ind w:left="1004"/>
              <w:contextualSpacing/>
              <w:jc w:val="both"/>
              <w:rPr>
                <w:rFonts w:ascii="Calibri" w:hAnsi="Calibri" w:cs="Calibri"/>
                <w:sz w:val="22"/>
                <w:szCs w:val="22"/>
                <w:lang w:val="en-US"/>
              </w:rPr>
            </w:pPr>
            <w:r w:rsidRPr="006263DF">
              <w:rPr>
                <w:rFonts w:ascii="Calibri" w:hAnsi="Calibri" w:cs="Calibri"/>
                <w:sz w:val="22"/>
                <w:szCs w:val="22"/>
                <w:lang w:val="en-US"/>
              </w:rPr>
              <w:t xml:space="preserve">       Lote 2 </w:t>
            </w:r>
            <w:r>
              <w:rPr>
                <w:rFonts w:ascii="Calibri" w:hAnsi="Calibri" w:cs="Calibri"/>
                <w:sz w:val="22"/>
                <w:szCs w:val="22"/>
                <w:lang w:val="en-US"/>
              </w:rPr>
              <w:t>–</w:t>
            </w:r>
            <w:r w:rsidRPr="006263DF">
              <w:rPr>
                <w:rFonts w:ascii="Calibri" w:hAnsi="Calibri" w:cs="Calibri"/>
                <w:sz w:val="22"/>
                <w:szCs w:val="22"/>
                <w:lang w:val="en-US"/>
              </w:rPr>
              <w:t xml:space="preserve"> items</w:t>
            </w:r>
            <w:r>
              <w:rPr>
                <w:rFonts w:ascii="Calibri" w:hAnsi="Calibri" w:cs="Calibri"/>
                <w:sz w:val="22"/>
                <w:szCs w:val="22"/>
                <w:lang w:val="en-US"/>
              </w:rPr>
              <w:t xml:space="preserve"> </w:t>
            </w:r>
            <w:r w:rsidRPr="006263DF">
              <w:rPr>
                <w:rFonts w:ascii="Calibri" w:hAnsi="Calibri" w:cs="Calibri"/>
                <w:sz w:val="22"/>
                <w:szCs w:val="22"/>
                <w:lang w:val="en-US"/>
              </w:rPr>
              <w:t xml:space="preserve"> ( 1 al </w:t>
            </w:r>
            <w:r>
              <w:rPr>
                <w:rFonts w:ascii="Calibri" w:hAnsi="Calibri" w:cs="Calibri"/>
                <w:sz w:val="22"/>
                <w:szCs w:val="22"/>
                <w:lang w:val="en-US"/>
              </w:rPr>
              <w:t>4</w:t>
            </w:r>
            <w:r w:rsidRPr="006263DF">
              <w:rPr>
                <w:rFonts w:ascii="Calibri" w:hAnsi="Calibri" w:cs="Calibri"/>
                <w:sz w:val="22"/>
                <w:szCs w:val="22"/>
                <w:lang w:val="en-US"/>
              </w:rPr>
              <w:t>)</w:t>
            </w:r>
          </w:p>
          <w:p w:rsidR="00745526" w:rsidRPr="006263DF" w:rsidRDefault="00745526" w:rsidP="00745526">
            <w:pPr>
              <w:autoSpaceDE w:val="0"/>
              <w:autoSpaceDN w:val="0"/>
              <w:adjustRightInd w:val="0"/>
              <w:spacing w:after="13" w:line="276" w:lineRule="auto"/>
              <w:ind w:left="1004"/>
              <w:contextualSpacing/>
              <w:jc w:val="both"/>
              <w:rPr>
                <w:rFonts w:ascii="Calibri" w:hAnsi="Calibri" w:cs="Calibri"/>
                <w:sz w:val="22"/>
                <w:szCs w:val="22"/>
                <w:lang w:val="en-US"/>
              </w:rPr>
            </w:pPr>
            <w:r w:rsidRPr="006263DF">
              <w:rPr>
                <w:rFonts w:ascii="Calibri" w:hAnsi="Calibri" w:cs="Calibri"/>
                <w:sz w:val="22"/>
                <w:szCs w:val="22"/>
                <w:lang w:val="en-US"/>
              </w:rPr>
              <w:t xml:space="preserve">       Lote 3</w:t>
            </w:r>
            <w:r>
              <w:rPr>
                <w:rFonts w:ascii="Calibri" w:hAnsi="Calibri" w:cs="Calibri"/>
                <w:sz w:val="22"/>
                <w:szCs w:val="22"/>
                <w:lang w:val="en-US"/>
              </w:rPr>
              <w:t xml:space="preserve"> – </w:t>
            </w:r>
            <w:r w:rsidRPr="006263DF">
              <w:rPr>
                <w:rFonts w:ascii="Calibri" w:hAnsi="Calibri" w:cs="Calibri"/>
                <w:sz w:val="22"/>
                <w:szCs w:val="22"/>
                <w:lang w:val="en-US"/>
              </w:rPr>
              <w:t>items  ( 1 al 15)</w:t>
            </w:r>
          </w:p>
          <w:p w:rsidR="00745526" w:rsidRPr="006263DF" w:rsidRDefault="00745526" w:rsidP="00745526">
            <w:pPr>
              <w:autoSpaceDE w:val="0"/>
              <w:autoSpaceDN w:val="0"/>
              <w:adjustRightInd w:val="0"/>
              <w:spacing w:after="13" w:line="276" w:lineRule="auto"/>
              <w:ind w:left="1004"/>
              <w:contextualSpacing/>
              <w:jc w:val="both"/>
              <w:rPr>
                <w:rFonts w:ascii="Calibri" w:hAnsi="Calibri" w:cs="Calibri"/>
                <w:sz w:val="22"/>
                <w:szCs w:val="22"/>
                <w:lang w:val="en-US"/>
              </w:rPr>
            </w:pPr>
            <w:r w:rsidRPr="006263DF">
              <w:rPr>
                <w:rFonts w:ascii="Calibri" w:hAnsi="Calibri" w:cs="Calibri"/>
                <w:sz w:val="22"/>
                <w:szCs w:val="22"/>
                <w:lang w:val="en-US"/>
              </w:rPr>
              <w:t xml:space="preserve">       Lote 4</w:t>
            </w:r>
            <w:r>
              <w:rPr>
                <w:rFonts w:ascii="Calibri" w:hAnsi="Calibri" w:cs="Calibri"/>
                <w:sz w:val="22"/>
                <w:szCs w:val="22"/>
                <w:lang w:val="en-US"/>
              </w:rPr>
              <w:t xml:space="preserve"> – </w:t>
            </w:r>
            <w:r w:rsidRPr="006263DF">
              <w:rPr>
                <w:rFonts w:ascii="Calibri" w:hAnsi="Calibri" w:cs="Calibri"/>
                <w:sz w:val="22"/>
                <w:szCs w:val="22"/>
                <w:lang w:val="en-US"/>
              </w:rPr>
              <w:t xml:space="preserve">items  </w:t>
            </w:r>
            <w:r>
              <w:rPr>
                <w:rFonts w:ascii="Calibri" w:hAnsi="Calibri" w:cs="Calibri"/>
                <w:sz w:val="22"/>
                <w:szCs w:val="22"/>
                <w:lang w:val="en-US"/>
              </w:rPr>
              <w:t>( 1 al 7</w:t>
            </w:r>
            <w:r w:rsidRPr="006263DF">
              <w:rPr>
                <w:rFonts w:ascii="Calibri" w:hAnsi="Calibri" w:cs="Calibri"/>
                <w:sz w:val="22"/>
                <w:szCs w:val="22"/>
                <w:lang w:val="en-US"/>
              </w:rPr>
              <w:t>)</w:t>
            </w:r>
          </w:p>
          <w:p w:rsidR="00745526" w:rsidRPr="006263DF" w:rsidRDefault="00745526" w:rsidP="00745526">
            <w:pPr>
              <w:autoSpaceDE w:val="0"/>
              <w:autoSpaceDN w:val="0"/>
              <w:adjustRightInd w:val="0"/>
              <w:spacing w:after="13" w:line="276" w:lineRule="auto"/>
              <w:ind w:left="1004"/>
              <w:contextualSpacing/>
              <w:jc w:val="both"/>
              <w:rPr>
                <w:rFonts w:ascii="Calibri" w:hAnsi="Calibri" w:cs="Calibri"/>
                <w:sz w:val="22"/>
                <w:szCs w:val="22"/>
                <w:lang w:val="en-US"/>
              </w:rPr>
            </w:pPr>
            <w:r w:rsidRPr="006263DF">
              <w:rPr>
                <w:rFonts w:ascii="Calibri" w:hAnsi="Calibri" w:cs="Calibri"/>
                <w:sz w:val="22"/>
                <w:szCs w:val="22"/>
                <w:lang w:val="en-US"/>
              </w:rPr>
              <w:t xml:space="preserve">       Lote 5</w:t>
            </w:r>
            <w:r>
              <w:rPr>
                <w:rFonts w:ascii="Calibri" w:hAnsi="Calibri" w:cs="Calibri"/>
                <w:sz w:val="22"/>
                <w:szCs w:val="22"/>
                <w:lang w:val="en-US"/>
              </w:rPr>
              <w:t xml:space="preserve"> – </w:t>
            </w:r>
            <w:r w:rsidRPr="006263DF">
              <w:rPr>
                <w:rFonts w:ascii="Calibri" w:hAnsi="Calibri" w:cs="Calibri"/>
                <w:sz w:val="22"/>
                <w:szCs w:val="22"/>
                <w:lang w:val="en-US"/>
              </w:rPr>
              <w:t xml:space="preserve">items  </w:t>
            </w:r>
            <w:r>
              <w:rPr>
                <w:rFonts w:ascii="Calibri" w:hAnsi="Calibri" w:cs="Calibri"/>
                <w:sz w:val="22"/>
                <w:szCs w:val="22"/>
                <w:lang w:val="en-US"/>
              </w:rPr>
              <w:t>( 1 al 11</w:t>
            </w:r>
            <w:r w:rsidRPr="006263DF">
              <w:rPr>
                <w:rFonts w:ascii="Calibri" w:hAnsi="Calibri" w:cs="Calibri"/>
                <w:sz w:val="22"/>
                <w:szCs w:val="22"/>
                <w:lang w:val="en-US"/>
              </w:rPr>
              <w:t>)</w:t>
            </w:r>
          </w:p>
          <w:p w:rsidR="00745526" w:rsidRPr="006263DF" w:rsidRDefault="00745526" w:rsidP="00745526">
            <w:pPr>
              <w:autoSpaceDE w:val="0"/>
              <w:autoSpaceDN w:val="0"/>
              <w:adjustRightInd w:val="0"/>
              <w:spacing w:after="13" w:line="276" w:lineRule="auto"/>
              <w:ind w:left="1004"/>
              <w:contextualSpacing/>
              <w:jc w:val="both"/>
              <w:rPr>
                <w:rFonts w:ascii="Calibri" w:hAnsi="Calibri" w:cs="Calibri"/>
                <w:sz w:val="22"/>
                <w:szCs w:val="22"/>
                <w:lang w:val="en-US"/>
              </w:rPr>
            </w:pPr>
            <w:r w:rsidRPr="006263DF">
              <w:rPr>
                <w:rFonts w:ascii="Calibri" w:hAnsi="Calibri" w:cs="Calibri"/>
                <w:sz w:val="22"/>
                <w:szCs w:val="22"/>
                <w:lang w:val="en-US"/>
              </w:rPr>
              <w:t xml:space="preserve">       Lote 6</w:t>
            </w:r>
            <w:r>
              <w:rPr>
                <w:rFonts w:ascii="Calibri" w:hAnsi="Calibri" w:cs="Calibri"/>
                <w:sz w:val="22"/>
                <w:szCs w:val="22"/>
                <w:lang w:val="en-US"/>
              </w:rPr>
              <w:t xml:space="preserve"> – </w:t>
            </w:r>
            <w:r w:rsidRPr="006263DF">
              <w:rPr>
                <w:rFonts w:ascii="Calibri" w:hAnsi="Calibri" w:cs="Calibri"/>
                <w:sz w:val="22"/>
                <w:szCs w:val="22"/>
                <w:lang w:val="en-US"/>
              </w:rPr>
              <w:t xml:space="preserve">items  </w:t>
            </w:r>
            <w:r>
              <w:rPr>
                <w:rFonts w:ascii="Calibri" w:hAnsi="Calibri" w:cs="Calibri"/>
                <w:sz w:val="22"/>
                <w:szCs w:val="22"/>
                <w:lang w:val="en-US"/>
              </w:rPr>
              <w:t>( 1 al 3</w:t>
            </w:r>
            <w:r w:rsidRPr="006263DF">
              <w:rPr>
                <w:rFonts w:ascii="Calibri" w:hAnsi="Calibri" w:cs="Calibri"/>
                <w:sz w:val="22"/>
                <w:szCs w:val="22"/>
                <w:lang w:val="en-US"/>
              </w:rPr>
              <w:t>)</w:t>
            </w:r>
          </w:p>
          <w:p w:rsidR="00745526" w:rsidRPr="006263DF" w:rsidRDefault="00745526" w:rsidP="00745526">
            <w:pPr>
              <w:autoSpaceDE w:val="0"/>
              <w:autoSpaceDN w:val="0"/>
              <w:adjustRightInd w:val="0"/>
              <w:spacing w:after="13" w:line="276" w:lineRule="auto"/>
              <w:ind w:left="1004"/>
              <w:contextualSpacing/>
              <w:jc w:val="both"/>
              <w:rPr>
                <w:rFonts w:ascii="Calibri" w:hAnsi="Calibri" w:cs="Calibri"/>
                <w:sz w:val="22"/>
                <w:szCs w:val="22"/>
                <w:lang w:val="en-US"/>
              </w:rPr>
            </w:pPr>
            <w:r w:rsidRPr="006263DF">
              <w:rPr>
                <w:rFonts w:ascii="Calibri" w:hAnsi="Calibri" w:cs="Calibri"/>
                <w:sz w:val="22"/>
                <w:szCs w:val="22"/>
                <w:lang w:val="en-US"/>
              </w:rPr>
              <w:t xml:space="preserve">       Lote 13</w:t>
            </w:r>
            <w:r>
              <w:rPr>
                <w:rFonts w:ascii="Calibri" w:hAnsi="Calibri" w:cs="Calibri"/>
                <w:sz w:val="22"/>
                <w:szCs w:val="22"/>
                <w:lang w:val="en-US"/>
              </w:rPr>
              <w:t xml:space="preserve"> – </w:t>
            </w:r>
            <w:r w:rsidRPr="006263DF">
              <w:rPr>
                <w:rFonts w:ascii="Calibri" w:hAnsi="Calibri" w:cs="Calibri"/>
                <w:sz w:val="22"/>
                <w:szCs w:val="22"/>
                <w:lang w:val="en-US"/>
              </w:rPr>
              <w:t xml:space="preserve">items  </w:t>
            </w:r>
            <w:r>
              <w:rPr>
                <w:rFonts w:ascii="Calibri" w:hAnsi="Calibri" w:cs="Calibri"/>
                <w:sz w:val="22"/>
                <w:szCs w:val="22"/>
                <w:lang w:val="en-US"/>
              </w:rPr>
              <w:t>( 1 al 8</w:t>
            </w:r>
            <w:r w:rsidRPr="006263DF">
              <w:rPr>
                <w:rFonts w:ascii="Calibri" w:hAnsi="Calibri" w:cs="Calibri"/>
                <w:sz w:val="22"/>
                <w:szCs w:val="22"/>
                <w:lang w:val="en-US"/>
              </w:rPr>
              <w:t>)</w:t>
            </w:r>
          </w:p>
          <w:p w:rsidR="00745526" w:rsidRPr="00A0353A" w:rsidRDefault="00745526" w:rsidP="00745526">
            <w:pPr>
              <w:autoSpaceDE w:val="0"/>
              <w:autoSpaceDN w:val="0"/>
              <w:adjustRightInd w:val="0"/>
              <w:spacing w:after="13" w:line="276" w:lineRule="auto"/>
              <w:ind w:left="1004"/>
              <w:contextualSpacing/>
              <w:jc w:val="both"/>
              <w:rPr>
                <w:rFonts w:ascii="Calibri" w:hAnsi="Calibri" w:cs="Calibri"/>
                <w:sz w:val="22"/>
                <w:szCs w:val="22"/>
                <w:lang w:val="en-US"/>
              </w:rPr>
            </w:pPr>
            <w:r w:rsidRPr="006263DF">
              <w:rPr>
                <w:rFonts w:ascii="Calibri" w:hAnsi="Calibri" w:cs="Calibri"/>
                <w:sz w:val="22"/>
                <w:szCs w:val="22"/>
                <w:lang w:val="en-US"/>
              </w:rPr>
              <w:t xml:space="preserve">       </w:t>
            </w:r>
            <w:r w:rsidRPr="00A0353A">
              <w:rPr>
                <w:rFonts w:ascii="Calibri" w:hAnsi="Calibri" w:cs="Calibri"/>
                <w:sz w:val="22"/>
                <w:szCs w:val="22"/>
                <w:lang w:val="en-US"/>
              </w:rPr>
              <w:t>Lote 14 – ítems (2 al 6)</w:t>
            </w:r>
          </w:p>
          <w:p w:rsidR="00745526" w:rsidRPr="006263DF" w:rsidRDefault="00745526" w:rsidP="00745526">
            <w:pPr>
              <w:autoSpaceDE w:val="0"/>
              <w:autoSpaceDN w:val="0"/>
              <w:adjustRightInd w:val="0"/>
              <w:spacing w:after="13" w:line="276" w:lineRule="auto"/>
              <w:ind w:left="1004"/>
              <w:contextualSpacing/>
              <w:jc w:val="both"/>
              <w:rPr>
                <w:rFonts w:ascii="Calibri" w:hAnsi="Calibri" w:cs="Calibri"/>
                <w:sz w:val="22"/>
                <w:szCs w:val="22"/>
                <w:lang w:val="en-US"/>
              </w:rPr>
            </w:pPr>
            <w:r w:rsidRPr="006263DF">
              <w:rPr>
                <w:rFonts w:ascii="Calibri" w:hAnsi="Calibri" w:cs="Calibri"/>
                <w:sz w:val="22"/>
                <w:szCs w:val="22"/>
                <w:lang w:val="en-US"/>
              </w:rPr>
              <w:t xml:space="preserve">       Lote 15</w:t>
            </w:r>
            <w:r>
              <w:rPr>
                <w:rFonts w:ascii="Calibri" w:hAnsi="Calibri" w:cs="Calibri"/>
                <w:sz w:val="22"/>
                <w:szCs w:val="22"/>
                <w:lang w:val="en-US"/>
              </w:rPr>
              <w:t xml:space="preserve"> – item </w:t>
            </w:r>
            <w:r w:rsidRPr="006263DF">
              <w:rPr>
                <w:rFonts w:ascii="Calibri" w:hAnsi="Calibri" w:cs="Calibri"/>
                <w:sz w:val="22"/>
                <w:szCs w:val="22"/>
                <w:lang w:val="en-US"/>
              </w:rPr>
              <w:t>5</w:t>
            </w:r>
            <w:r>
              <w:rPr>
                <w:rFonts w:ascii="Calibri" w:hAnsi="Calibri" w:cs="Calibri"/>
                <w:sz w:val="22"/>
                <w:szCs w:val="22"/>
                <w:lang w:val="en-US"/>
              </w:rPr>
              <w:t xml:space="preserve"> </w:t>
            </w:r>
          </w:p>
          <w:p w:rsidR="00745526" w:rsidRPr="006263DF" w:rsidRDefault="00745526" w:rsidP="00745526">
            <w:pPr>
              <w:autoSpaceDE w:val="0"/>
              <w:autoSpaceDN w:val="0"/>
              <w:adjustRightInd w:val="0"/>
              <w:spacing w:after="13" w:line="276" w:lineRule="auto"/>
              <w:ind w:left="1004"/>
              <w:contextualSpacing/>
              <w:jc w:val="both"/>
              <w:rPr>
                <w:rFonts w:ascii="Calibri" w:hAnsi="Calibri" w:cs="Calibri"/>
                <w:sz w:val="22"/>
                <w:szCs w:val="22"/>
                <w:lang w:val="en-US"/>
              </w:rPr>
            </w:pPr>
            <w:r w:rsidRPr="006263DF">
              <w:rPr>
                <w:rFonts w:ascii="Calibri" w:hAnsi="Calibri" w:cs="Calibri"/>
                <w:sz w:val="22"/>
                <w:szCs w:val="22"/>
                <w:lang w:val="en-US"/>
              </w:rPr>
              <w:t xml:space="preserve">       Lote 16</w:t>
            </w:r>
            <w:r>
              <w:rPr>
                <w:rFonts w:ascii="Calibri" w:hAnsi="Calibri" w:cs="Calibri"/>
                <w:sz w:val="22"/>
                <w:szCs w:val="22"/>
                <w:lang w:val="en-US"/>
              </w:rPr>
              <w:t xml:space="preserve"> – </w:t>
            </w:r>
            <w:r w:rsidRPr="006263DF">
              <w:rPr>
                <w:rFonts w:ascii="Calibri" w:hAnsi="Calibri" w:cs="Calibri"/>
                <w:sz w:val="22"/>
                <w:szCs w:val="22"/>
                <w:lang w:val="en-US"/>
              </w:rPr>
              <w:t xml:space="preserve">items  </w:t>
            </w:r>
            <w:r>
              <w:rPr>
                <w:rFonts w:ascii="Calibri" w:hAnsi="Calibri" w:cs="Calibri"/>
                <w:sz w:val="22"/>
                <w:szCs w:val="22"/>
                <w:lang w:val="en-US"/>
              </w:rPr>
              <w:t>( 1 al 3</w:t>
            </w:r>
            <w:r w:rsidRPr="006263DF">
              <w:rPr>
                <w:rFonts w:ascii="Calibri" w:hAnsi="Calibri" w:cs="Calibri"/>
                <w:sz w:val="22"/>
                <w:szCs w:val="22"/>
                <w:lang w:val="en-US"/>
              </w:rPr>
              <w:t>)</w:t>
            </w:r>
          </w:p>
          <w:p w:rsidR="00745526" w:rsidRPr="006263DF" w:rsidRDefault="00745526" w:rsidP="00745526">
            <w:pPr>
              <w:autoSpaceDE w:val="0"/>
              <w:autoSpaceDN w:val="0"/>
              <w:adjustRightInd w:val="0"/>
              <w:spacing w:after="13" w:line="276" w:lineRule="auto"/>
              <w:ind w:left="1004"/>
              <w:contextualSpacing/>
              <w:jc w:val="both"/>
              <w:rPr>
                <w:rFonts w:ascii="Calibri" w:hAnsi="Calibri" w:cs="Calibri"/>
                <w:sz w:val="22"/>
                <w:szCs w:val="22"/>
                <w:lang w:val="en-US"/>
              </w:rPr>
            </w:pPr>
            <w:r w:rsidRPr="006263DF">
              <w:rPr>
                <w:rFonts w:ascii="Calibri" w:hAnsi="Calibri" w:cs="Calibri"/>
                <w:sz w:val="22"/>
                <w:szCs w:val="22"/>
                <w:lang w:val="en-US"/>
              </w:rPr>
              <w:t xml:space="preserve">       Lote 17</w:t>
            </w:r>
            <w:r>
              <w:rPr>
                <w:rFonts w:ascii="Calibri" w:hAnsi="Calibri" w:cs="Calibri"/>
                <w:sz w:val="22"/>
                <w:szCs w:val="22"/>
                <w:lang w:val="en-US"/>
              </w:rPr>
              <w:t xml:space="preserve"> – </w:t>
            </w:r>
            <w:r w:rsidRPr="006263DF">
              <w:rPr>
                <w:rFonts w:ascii="Calibri" w:hAnsi="Calibri" w:cs="Calibri"/>
                <w:sz w:val="22"/>
                <w:szCs w:val="22"/>
                <w:lang w:val="en-US"/>
              </w:rPr>
              <w:t xml:space="preserve">items  </w:t>
            </w:r>
            <w:r>
              <w:rPr>
                <w:rFonts w:ascii="Calibri" w:hAnsi="Calibri" w:cs="Calibri"/>
                <w:sz w:val="22"/>
                <w:szCs w:val="22"/>
                <w:lang w:val="en-US"/>
              </w:rPr>
              <w:t>( 1 al 3</w:t>
            </w:r>
            <w:r w:rsidRPr="006263DF">
              <w:rPr>
                <w:rFonts w:ascii="Calibri" w:hAnsi="Calibri" w:cs="Calibri"/>
                <w:sz w:val="22"/>
                <w:szCs w:val="22"/>
                <w:lang w:val="en-US"/>
              </w:rPr>
              <w:t>)</w:t>
            </w:r>
          </w:p>
          <w:p w:rsidR="00745526" w:rsidRPr="006263DF" w:rsidRDefault="00745526" w:rsidP="00745526">
            <w:pPr>
              <w:autoSpaceDE w:val="0"/>
              <w:autoSpaceDN w:val="0"/>
              <w:adjustRightInd w:val="0"/>
              <w:spacing w:after="13" w:line="276" w:lineRule="auto"/>
              <w:ind w:left="1004"/>
              <w:contextualSpacing/>
              <w:jc w:val="both"/>
              <w:rPr>
                <w:rFonts w:ascii="Calibri" w:hAnsi="Calibri" w:cs="Calibri"/>
                <w:bCs/>
                <w:color w:val="000000"/>
                <w:sz w:val="22"/>
                <w:szCs w:val="22"/>
                <w:lang w:val="en-US"/>
              </w:rPr>
            </w:pPr>
            <w:r w:rsidRPr="006263DF">
              <w:rPr>
                <w:rFonts w:ascii="Calibri" w:hAnsi="Calibri" w:cs="Calibri"/>
                <w:sz w:val="22"/>
                <w:szCs w:val="22"/>
                <w:lang w:val="en-US"/>
              </w:rPr>
              <w:t xml:space="preserve">       Lote 18</w:t>
            </w:r>
            <w:r>
              <w:rPr>
                <w:rFonts w:ascii="Calibri" w:hAnsi="Calibri" w:cs="Calibri"/>
                <w:sz w:val="22"/>
                <w:szCs w:val="22"/>
                <w:lang w:val="en-US"/>
              </w:rPr>
              <w:t xml:space="preserve"> – </w:t>
            </w:r>
            <w:r w:rsidRPr="006263DF">
              <w:rPr>
                <w:rFonts w:ascii="Calibri" w:hAnsi="Calibri" w:cs="Calibri"/>
                <w:sz w:val="22"/>
                <w:szCs w:val="22"/>
                <w:lang w:val="en-US"/>
              </w:rPr>
              <w:t xml:space="preserve">items  </w:t>
            </w:r>
            <w:r>
              <w:rPr>
                <w:rFonts w:ascii="Calibri" w:hAnsi="Calibri" w:cs="Calibri"/>
                <w:sz w:val="22"/>
                <w:szCs w:val="22"/>
                <w:lang w:val="en-US"/>
              </w:rPr>
              <w:t>( 1 al 2</w:t>
            </w:r>
            <w:r w:rsidRPr="006263DF">
              <w:rPr>
                <w:rFonts w:ascii="Calibri" w:hAnsi="Calibri" w:cs="Calibri"/>
                <w:sz w:val="22"/>
                <w:szCs w:val="22"/>
                <w:lang w:val="en-US"/>
              </w:rPr>
              <w:t>)</w:t>
            </w:r>
          </w:p>
          <w:p w:rsidR="00745526" w:rsidRPr="006263DF" w:rsidRDefault="00745526" w:rsidP="00745526">
            <w:pPr>
              <w:pStyle w:val="Prrafodelista"/>
              <w:spacing w:after="13" w:line="276" w:lineRule="auto"/>
              <w:ind w:left="1004"/>
              <w:contextualSpacing/>
              <w:jc w:val="both"/>
              <w:rPr>
                <w:rFonts w:ascii="Calibri" w:hAnsi="Calibri" w:cs="Calibri"/>
                <w:b/>
                <w:sz w:val="12"/>
                <w:szCs w:val="22"/>
                <w:lang w:val="en-US"/>
              </w:rPr>
            </w:pPr>
          </w:p>
        </w:tc>
      </w:tr>
      <w:tr w:rsidR="00745526" w:rsidRPr="002F7C85" w:rsidTr="00745526">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745526" w:rsidRPr="002F7C85" w:rsidRDefault="00745526" w:rsidP="00745526">
            <w:pPr>
              <w:autoSpaceDE w:val="0"/>
              <w:autoSpaceDN w:val="0"/>
              <w:adjustRightInd w:val="0"/>
              <w:jc w:val="both"/>
              <w:rPr>
                <w:rFonts w:ascii="Calibri" w:hAnsi="Calibri" w:cs="Calibri"/>
                <w:b/>
                <w:sz w:val="22"/>
                <w:szCs w:val="22"/>
              </w:rPr>
            </w:pPr>
            <w:r w:rsidRPr="00F96D8F">
              <w:rPr>
                <w:rFonts w:ascii="Calibri" w:hAnsi="Calibri" w:cs="Calibri"/>
                <w:b/>
                <w:sz w:val="22"/>
                <w:szCs w:val="22"/>
              </w:rPr>
              <w:lastRenderedPageBreak/>
              <w:t>VALIDACIONES</w:t>
            </w:r>
          </w:p>
        </w:tc>
      </w:tr>
      <w:tr w:rsidR="00745526" w:rsidRPr="002F7C85" w:rsidTr="00745526">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745526" w:rsidRDefault="00745526" w:rsidP="00745526">
            <w:pPr>
              <w:autoSpaceDE w:val="0"/>
              <w:autoSpaceDN w:val="0"/>
              <w:adjustRightInd w:val="0"/>
              <w:rPr>
                <w:rFonts w:ascii="Calibri" w:hAnsi="Calibri" w:cs="Calibri"/>
                <w:sz w:val="22"/>
                <w:szCs w:val="22"/>
              </w:rPr>
            </w:pPr>
          </w:p>
          <w:p w:rsidR="00745526" w:rsidRDefault="00745526" w:rsidP="00745526">
            <w:pPr>
              <w:autoSpaceDE w:val="0"/>
              <w:autoSpaceDN w:val="0"/>
              <w:adjustRightInd w:val="0"/>
              <w:rPr>
                <w:rFonts w:ascii="Calibri" w:hAnsi="Calibri" w:cs="Calibri"/>
                <w:sz w:val="22"/>
                <w:szCs w:val="22"/>
              </w:rPr>
            </w:pPr>
            <w:r>
              <w:rPr>
                <w:rFonts w:ascii="Calibri" w:hAnsi="Calibri" w:cs="Calibri"/>
                <w:sz w:val="22"/>
                <w:szCs w:val="22"/>
              </w:rPr>
              <w:t>Se adjunta</w:t>
            </w:r>
            <w:r w:rsidRPr="003A1948">
              <w:rPr>
                <w:rFonts w:ascii="Calibri" w:hAnsi="Calibri" w:cs="Calibri"/>
                <w:sz w:val="22"/>
                <w:szCs w:val="22"/>
              </w:rPr>
              <w:t xml:space="preserve"> al presente formulario ANEXOS de </w:t>
            </w:r>
            <w:r>
              <w:rPr>
                <w:rFonts w:ascii="Calibri" w:hAnsi="Calibri" w:cs="Calibri"/>
                <w:sz w:val="22"/>
                <w:szCs w:val="22"/>
              </w:rPr>
              <w:t>los criterios de l</w:t>
            </w:r>
            <w:r w:rsidRPr="003A1948">
              <w:rPr>
                <w:rFonts w:ascii="Calibri" w:hAnsi="Calibri" w:cs="Calibri"/>
                <w:sz w:val="22"/>
                <w:szCs w:val="22"/>
              </w:rPr>
              <w:t>as validaciones correspondientes.</w:t>
            </w:r>
          </w:p>
          <w:p w:rsidR="00745526" w:rsidRPr="002F7C85" w:rsidRDefault="00745526" w:rsidP="00745526">
            <w:pPr>
              <w:autoSpaceDE w:val="0"/>
              <w:autoSpaceDN w:val="0"/>
              <w:adjustRightInd w:val="0"/>
              <w:rPr>
                <w:rFonts w:ascii="Calibri" w:hAnsi="Calibri" w:cs="Calibri"/>
                <w:sz w:val="22"/>
                <w:szCs w:val="22"/>
              </w:rPr>
            </w:pPr>
          </w:p>
        </w:tc>
      </w:tr>
    </w:tbl>
    <w:p w:rsidR="00745526" w:rsidRDefault="00745526" w:rsidP="00745526">
      <w:pPr>
        <w:jc w:val="right"/>
        <w:rPr>
          <w:rFonts w:ascii="Verdana" w:hAnsi="Verdana"/>
          <w:sz w:val="18"/>
          <w:szCs w:val="18"/>
        </w:rPr>
      </w:pPr>
    </w:p>
    <w:p w:rsidR="003A382A" w:rsidRPr="00745526" w:rsidRDefault="003A382A" w:rsidP="003A382A">
      <w:pPr>
        <w:rPr>
          <w:rFonts w:asciiTheme="minorHAnsi" w:hAnsiTheme="minorHAnsi" w:cstheme="minorHAnsi"/>
          <w:b/>
          <w:bCs/>
          <w:sz w:val="22"/>
          <w:szCs w:val="22"/>
        </w:rPr>
      </w:pPr>
    </w:p>
    <w:p w:rsidR="00810E1E" w:rsidRDefault="00810E1E" w:rsidP="003A382A">
      <w:pPr>
        <w:rPr>
          <w:rFonts w:asciiTheme="minorHAnsi" w:hAnsiTheme="minorHAnsi" w:cstheme="minorHAnsi"/>
          <w:b/>
          <w:bCs/>
          <w:sz w:val="22"/>
          <w:szCs w:val="22"/>
          <w:lang w:val="es-ES_tradnl"/>
        </w:rPr>
      </w:pPr>
    </w:p>
    <w:p w:rsidR="00810E1E" w:rsidRDefault="00810E1E" w:rsidP="003A382A">
      <w:pPr>
        <w:rPr>
          <w:rFonts w:asciiTheme="minorHAnsi" w:hAnsiTheme="minorHAnsi" w:cstheme="minorHAnsi"/>
          <w:b/>
          <w:bCs/>
          <w:sz w:val="22"/>
          <w:szCs w:val="22"/>
          <w:lang w:val="es-ES_tradnl"/>
        </w:rPr>
      </w:pPr>
    </w:p>
    <w:p w:rsidR="00810E1E" w:rsidRDefault="00810E1E" w:rsidP="003A382A">
      <w:pPr>
        <w:rPr>
          <w:rFonts w:asciiTheme="minorHAnsi" w:hAnsiTheme="minorHAnsi" w:cstheme="minorHAnsi"/>
          <w:b/>
          <w:bCs/>
          <w:sz w:val="22"/>
          <w:szCs w:val="22"/>
          <w:lang w:val="es-ES_tradnl"/>
        </w:rPr>
      </w:pPr>
    </w:p>
    <w:p w:rsidR="00810E1E" w:rsidRDefault="00810E1E" w:rsidP="003A382A">
      <w:pPr>
        <w:rPr>
          <w:rFonts w:asciiTheme="minorHAnsi" w:hAnsiTheme="minorHAnsi" w:cstheme="minorHAnsi"/>
          <w:b/>
          <w:bCs/>
          <w:sz w:val="22"/>
          <w:szCs w:val="22"/>
          <w:lang w:val="es-ES_tradnl"/>
        </w:rPr>
      </w:pPr>
    </w:p>
    <w:p w:rsidR="00810E1E" w:rsidRDefault="00810E1E" w:rsidP="003A382A">
      <w:pPr>
        <w:rPr>
          <w:rFonts w:asciiTheme="minorHAnsi" w:hAnsiTheme="minorHAnsi" w:cstheme="minorHAnsi"/>
          <w:b/>
          <w:bCs/>
          <w:sz w:val="22"/>
          <w:szCs w:val="22"/>
          <w:lang w:val="es-ES_tradnl"/>
        </w:rPr>
      </w:pPr>
    </w:p>
    <w:p w:rsidR="00810E1E" w:rsidRDefault="00810E1E" w:rsidP="003A382A">
      <w:pPr>
        <w:rPr>
          <w:rFonts w:asciiTheme="minorHAnsi" w:hAnsiTheme="minorHAnsi" w:cstheme="minorHAnsi"/>
          <w:b/>
          <w:bCs/>
          <w:sz w:val="22"/>
          <w:szCs w:val="22"/>
          <w:lang w:val="es-ES_tradnl"/>
        </w:rPr>
      </w:pPr>
    </w:p>
    <w:p w:rsidR="00810E1E" w:rsidRDefault="00810E1E" w:rsidP="003A382A">
      <w:pPr>
        <w:rPr>
          <w:rFonts w:asciiTheme="minorHAnsi" w:hAnsiTheme="minorHAnsi" w:cstheme="minorHAnsi"/>
          <w:b/>
          <w:bCs/>
          <w:sz w:val="22"/>
          <w:szCs w:val="22"/>
          <w:lang w:val="es-ES_tradnl"/>
        </w:rPr>
      </w:pPr>
    </w:p>
    <w:p w:rsidR="00810E1E" w:rsidRDefault="00810E1E" w:rsidP="003A382A">
      <w:pPr>
        <w:rPr>
          <w:rFonts w:asciiTheme="minorHAnsi" w:hAnsiTheme="minorHAnsi" w:cstheme="minorHAnsi"/>
          <w:b/>
          <w:bCs/>
          <w:sz w:val="22"/>
          <w:szCs w:val="22"/>
          <w:lang w:val="es-ES_tradnl"/>
        </w:rPr>
      </w:pPr>
    </w:p>
    <w:p w:rsidR="00810E1E" w:rsidRDefault="00810E1E" w:rsidP="003A382A">
      <w:pPr>
        <w:rPr>
          <w:rFonts w:asciiTheme="minorHAnsi" w:hAnsiTheme="minorHAnsi" w:cstheme="minorHAnsi"/>
          <w:b/>
          <w:bCs/>
          <w:sz w:val="22"/>
          <w:szCs w:val="22"/>
          <w:lang w:val="es-ES_tradnl"/>
        </w:rPr>
      </w:pPr>
    </w:p>
    <w:p w:rsidR="00810E1E" w:rsidRDefault="00810E1E" w:rsidP="003A382A">
      <w:pPr>
        <w:rPr>
          <w:rFonts w:asciiTheme="minorHAnsi" w:hAnsiTheme="minorHAnsi" w:cstheme="minorHAnsi"/>
          <w:b/>
          <w:bCs/>
          <w:sz w:val="22"/>
          <w:szCs w:val="22"/>
          <w:lang w:val="es-ES_tradnl"/>
        </w:rPr>
      </w:pPr>
    </w:p>
    <w:p w:rsidR="00810E1E" w:rsidRDefault="00810E1E" w:rsidP="003A382A">
      <w:pPr>
        <w:rPr>
          <w:rFonts w:asciiTheme="minorHAnsi" w:hAnsiTheme="minorHAnsi" w:cstheme="minorHAnsi"/>
          <w:b/>
          <w:bCs/>
          <w:sz w:val="22"/>
          <w:szCs w:val="22"/>
          <w:lang w:val="es-ES_tradnl"/>
        </w:rPr>
      </w:pPr>
    </w:p>
    <w:p w:rsidR="001005A6" w:rsidRDefault="001005A6" w:rsidP="003A382A">
      <w:pPr>
        <w:rPr>
          <w:rFonts w:asciiTheme="minorHAnsi" w:hAnsiTheme="minorHAnsi" w:cstheme="minorHAnsi"/>
          <w:b/>
          <w:bCs/>
          <w:sz w:val="22"/>
          <w:szCs w:val="22"/>
          <w:lang w:val="es-ES_tradnl"/>
        </w:rPr>
      </w:pPr>
    </w:p>
    <w:p w:rsidR="001005A6" w:rsidRDefault="001005A6" w:rsidP="003A382A">
      <w:pPr>
        <w:rPr>
          <w:rFonts w:asciiTheme="minorHAnsi" w:hAnsiTheme="minorHAnsi" w:cstheme="minorHAnsi"/>
          <w:b/>
          <w:bCs/>
          <w:sz w:val="22"/>
          <w:szCs w:val="22"/>
          <w:lang w:val="es-ES_tradnl"/>
        </w:rPr>
      </w:pPr>
    </w:p>
    <w:p w:rsidR="001005A6" w:rsidRDefault="001005A6" w:rsidP="003A382A">
      <w:pPr>
        <w:rPr>
          <w:rFonts w:asciiTheme="minorHAnsi" w:hAnsiTheme="minorHAnsi" w:cstheme="minorHAnsi"/>
          <w:b/>
          <w:bCs/>
          <w:sz w:val="22"/>
          <w:szCs w:val="22"/>
          <w:lang w:val="es-ES_tradnl"/>
        </w:rPr>
      </w:pPr>
    </w:p>
    <w:p w:rsidR="00810E1E" w:rsidRDefault="00810E1E" w:rsidP="003A382A">
      <w:pPr>
        <w:rPr>
          <w:rFonts w:asciiTheme="minorHAnsi" w:hAnsiTheme="minorHAnsi" w:cstheme="minorHAnsi"/>
          <w:b/>
          <w:bCs/>
          <w:sz w:val="22"/>
          <w:szCs w:val="22"/>
          <w:lang w:val="es-ES_tradnl"/>
        </w:rPr>
      </w:pPr>
    </w:p>
    <w:p w:rsidR="00810E1E" w:rsidRDefault="00810E1E" w:rsidP="003A382A">
      <w:pPr>
        <w:rPr>
          <w:rFonts w:asciiTheme="minorHAnsi" w:hAnsiTheme="minorHAnsi" w:cstheme="minorHAnsi"/>
          <w:b/>
          <w:bCs/>
          <w:sz w:val="22"/>
          <w:szCs w:val="22"/>
          <w:lang w:val="es-ES_tradnl"/>
        </w:rPr>
      </w:pPr>
    </w:p>
    <w:p w:rsidR="00745526" w:rsidRPr="00733B4F" w:rsidRDefault="00745526" w:rsidP="00745526">
      <w:pPr>
        <w:jc w:val="center"/>
        <w:rPr>
          <w:rFonts w:asciiTheme="minorHAnsi" w:hAnsiTheme="minorHAnsi" w:cs="Calibri"/>
          <w:b/>
          <w:bCs/>
          <w:color w:val="000000"/>
          <w:sz w:val="22"/>
          <w:szCs w:val="22"/>
          <w:u w:val="single"/>
          <w:lang w:val="es-BO"/>
        </w:rPr>
      </w:pPr>
      <w:r w:rsidRPr="00733B4F">
        <w:rPr>
          <w:rFonts w:asciiTheme="minorHAnsi" w:hAnsiTheme="minorHAnsi" w:cs="Calibri"/>
          <w:b/>
          <w:bCs/>
          <w:color w:val="000000"/>
          <w:sz w:val="22"/>
          <w:szCs w:val="22"/>
          <w:u w:val="single"/>
          <w:lang w:val="es-BO"/>
        </w:rPr>
        <w:lastRenderedPageBreak/>
        <w:t>ANEXOS</w:t>
      </w:r>
    </w:p>
    <w:p w:rsidR="00745526" w:rsidRPr="00733B4F" w:rsidRDefault="00745526" w:rsidP="00745526">
      <w:pPr>
        <w:jc w:val="center"/>
        <w:rPr>
          <w:rFonts w:asciiTheme="minorHAnsi" w:hAnsiTheme="minorHAnsi" w:cs="Calibri"/>
          <w:b/>
          <w:bCs/>
          <w:color w:val="000000"/>
          <w:sz w:val="22"/>
          <w:szCs w:val="22"/>
          <w:u w:val="single"/>
          <w:lang w:val="es-BO"/>
        </w:rPr>
      </w:pPr>
    </w:p>
    <w:p w:rsidR="00745526" w:rsidRPr="00733B4F" w:rsidRDefault="00745526" w:rsidP="00745526">
      <w:pPr>
        <w:jc w:val="center"/>
        <w:rPr>
          <w:rFonts w:asciiTheme="minorHAnsi" w:eastAsia="Arial Unicode MS" w:hAnsiTheme="minorHAnsi" w:cs="Calibri"/>
          <w:b/>
          <w:sz w:val="22"/>
          <w:szCs w:val="22"/>
          <w:lang w:val="es-MX"/>
        </w:rPr>
      </w:pPr>
      <w:r w:rsidRPr="00733B4F">
        <w:rPr>
          <w:rFonts w:asciiTheme="minorHAnsi" w:eastAsia="Arial Unicode MS" w:hAnsiTheme="minorHAnsi" w:cs="Calibri"/>
          <w:b/>
          <w:sz w:val="22"/>
          <w:szCs w:val="22"/>
          <w:lang w:val="es-MX"/>
        </w:rPr>
        <w:t>“</w:t>
      </w:r>
      <w:r w:rsidRPr="00DE0647">
        <w:rPr>
          <w:rFonts w:ascii="Calibri" w:eastAsia="Arial Unicode MS" w:hAnsi="Calibri" w:cs="Calibri"/>
          <w:b/>
          <w:sz w:val="22"/>
          <w:szCs w:val="18"/>
          <w:lang w:val="es-MX"/>
        </w:rPr>
        <w:t>ADQUISICION DE REACTIVOS QUIMICOS, INSUMOS, EQUIPOS Y MATERIALES PARA LABORATORIO DE PLANTA DE AMONIACO Y UREA</w:t>
      </w:r>
      <w:r w:rsidRPr="00733B4F">
        <w:rPr>
          <w:rFonts w:asciiTheme="minorHAnsi" w:eastAsia="Arial Unicode MS" w:hAnsiTheme="minorHAnsi" w:cs="Calibri"/>
          <w:b/>
          <w:sz w:val="22"/>
          <w:szCs w:val="22"/>
          <w:lang w:val="es-MX"/>
        </w:rPr>
        <w:t>”</w:t>
      </w:r>
    </w:p>
    <w:p w:rsidR="00745526" w:rsidRDefault="00745526" w:rsidP="00745526">
      <w:pPr>
        <w:rPr>
          <w:rFonts w:asciiTheme="minorHAnsi" w:hAnsiTheme="minorHAnsi" w:cs="Calibri"/>
          <w:b/>
          <w:bCs/>
          <w:color w:val="000000"/>
          <w:sz w:val="22"/>
          <w:szCs w:val="22"/>
          <w:lang w:val="es-MX"/>
        </w:rPr>
      </w:pPr>
    </w:p>
    <w:p w:rsidR="00745526" w:rsidRPr="00733B4F" w:rsidRDefault="00745526" w:rsidP="00745526">
      <w:pPr>
        <w:rPr>
          <w:rFonts w:asciiTheme="minorHAnsi" w:hAnsiTheme="minorHAnsi" w:cs="Calibri"/>
          <w:b/>
          <w:bCs/>
          <w:color w:val="000000"/>
          <w:sz w:val="22"/>
          <w:szCs w:val="22"/>
          <w:lang w:val="es-MX"/>
        </w:rPr>
      </w:pPr>
    </w:p>
    <w:tbl>
      <w:tblPr>
        <w:tblStyle w:val="Tablaconcuadrcula"/>
        <w:tblW w:w="9654" w:type="dxa"/>
        <w:tblLook w:val="04A0" w:firstRow="1" w:lastRow="0" w:firstColumn="1" w:lastColumn="0" w:noHBand="0" w:noVBand="1"/>
      </w:tblPr>
      <w:tblGrid>
        <w:gridCol w:w="9654"/>
      </w:tblGrid>
      <w:tr w:rsidR="00745526" w:rsidRPr="00733B4F" w:rsidTr="00745526">
        <w:trPr>
          <w:trHeight w:val="401"/>
        </w:trPr>
        <w:tc>
          <w:tcPr>
            <w:tcW w:w="9654" w:type="dxa"/>
            <w:shd w:val="clear" w:color="auto" w:fill="DBE5F1" w:themeFill="accent1" w:themeFillTint="33"/>
            <w:vAlign w:val="center"/>
          </w:tcPr>
          <w:p w:rsidR="00745526" w:rsidRPr="00733B4F" w:rsidRDefault="00745526" w:rsidP="00745526">
            <w:pPr>
              <w:autoSpaceDE w:val="0"/>
              <w:autoSpaceDN w:val="0"/>
              <w:adjustRightInd w:val="0"/>
              <w:jc w:val="both"/>
              <w:rPr>
                <w:rFonts w:asciiTheme="minorHAnsi" w:hAnsiTheme="minorHAnsi" w:cs="Calibri"/>
                <w:b/>
                <w:sz w:val="22"/>
                <w:szCs w:val="22"/>
              </w:rPr>
            </w:pPr>
            <w:r w:rsidRPr="00733B4F">
              <w:rPr>
                <w:rFonts w:asciiTheme="minorHAnsi" w:hAnsiTheme="minorHAnsi" w:cs="Calibri"/>
                <w:b/>
                <w:sz w:val="22"/>
                <w:szCs w:val="22"/>
              </w:rPr>
              <w:t>GARANTÍAS FINANCIERAS.</w:t>
            </w:r>
          </w:p>
        </w:tc>
      </w:tr>
      <w:tr w:rsidR="00745526" w:rsidRPr="00733B4F" w:rsidTr="00745526">
        <w:trPr>
          <w:trHeight w:val="378"/>
        </w:trPr>
        <w:tc>
          <w:tcPr>
            <w:tcW w:w="9654" w:type="dxa"/>
            <w:vAlign w:val="center"/>
          </w:tcPr>
          <w:p w:rsidR="00745526" w:rsidRDefault="00745526" w:rsidP="00745526">
            <w:pPr>
              <w:tabs>
                <w:tab w:val="left" w:pos="1965"/>
              </w:tabs>
              <w:jc w:val="both"/>
              <w:rPr>
                <w:rFonts w:asciiTheme="minorHAnsi" w:hAnsiTheme="minorHAnsi" w:cs="Calibri"/>
                <w:b/>
                <w:bCs/>
                <w:sz w:val="22"/>
                <w:szCs w:val="22"/>
                <w:u w:val="single"/>
                <w:lang w:val="es-BO"/>
              </w:rPr>
            </w:pPr>
          </w:p>
          <w:p w:rsidR="00745526" w:rsidRPr="00CD3BAF" w:rsidRDefault="00745526" w:rsidP="00745526">
            <w:pPr>
              <w:tabs>
                <w:tab w:val="left" w:pos="1965"/>
              </w:tabs>
              <w:jc w:val="both"/>
              <w:rPr>
                <w:rFonts w:asciiTheme="minorHAnsi" w:hAnsiTheme="minorHAnsi" w:cstheme="minorHAnsi"/>
                <w:b/>
                <w:bCs/>
                <w:sz w:val="22"/>
                <w:szCs w:val="22"/>
                <w:u w:val="single"/>
                <w:lang w:val="es-BO"/>
              </w:rPr>
            </w:pPr>
            <w:r w:rsidRPr="00CD3BAF">
              <w:rPr>
                <w:rFonts w:asciiTheme="minorHAnsi" w:hAnsiTheme="minorHAnsi" w:cstheme="minorHAnsi"/>
                <w:b/>
                <w:bCs/>
                <w:sz w:val="22"/>
                <w:szCs w:val="22"/>
                <w:u w:val="single"/>
                <w:lang w:val="es-BO"/>
              </w:rPr>
              <w:t>GARANTIA DE SERIEDAD PROPUESTA.</w:t>
            </w:r>
          </w:p>
          <w:p w:rsidR="00745526" w:rsidRPr="00CD3BAF" w:rsidRDefault="00745526" w:rsidP="00745526">
            <w:pPr>
              <w:tabs>
                <w:tab w:val="left" w:pos="1965"/>
              </w:tabs>
              <w:jc w:val="both"/>
              <w:rPr>
                <w:rFonts w:asciiTheme="minorHAnsi" w:hAnsiTheme="minorHAnsi" w:cstheme="minorHAnsi"/>
                <w:b/>
                <w:bCs/>
                <w:sz w:val="22"/>
                <w:szCs w:val="22"/>
                <w:u w:val="single"/>
                <w:lang w:val="es-BO"/>
              </w:rPr>
            </w:pPr>
          </w:p>
          <w:p w:rsidR="00745526" w:rsidRDefault="00745526" w:rsidP="00745526">
            <w:pPr>
              <w:tabs>
                <w:tab w:val="left" w:pos="1965"/>
              </w:tabs>
              <w:jc w:val="both"/>
              <w:rPr>
                <w:rFonts w:asciiTheme="minorHAnsi" w:hAnsiTheme="minorHAnsi" w:cstheme="minorHAnsi"/>
                <w:bCs/>
                <w:sz w:val="22"/>
                <w:szCs w:val="22"/>
              </w:rPr>
            </w:pPr>
            <w:r w:rsidRPr="00CD3BAF">
              <w:rPr>
                <w:rFonts w:asciiTheme="minorHAnsi" w:hAnsiTheme="minorHAnsi" w:cstheme="minorHAnsi"/>
                <w:bCs/>
                <w:sz w:val="22"/>
                <w:szCs w:val="22"/>
              </w:rPr>
              <w:t>A elección de la empresa proponente, ésta podrá optar por uno de los sigui</w:t>
            </w:r>
            <w:r>
              <w:rPr>
                <w:rFonts w:asciiTheme="minorHAnsi" w:hAnsiTheme="minorHAnsi" w:cstheme="minorHAnsi"/>
                <w:bCs/>
                <w:sz w:val="22"/>
                <w:szCs w:val="22"/>
              </w:rPr>
              <w:t>entes instrumentos financieros:</w:t>
            </w:r>
          </w:p>
          <w:p w:rsidR="00745526" w:rsidRPr="00CD3BAF" w:rsidRDefault="00745526" w:rsidP="00745526">
            <w:pPr>
              <w:tabs>
                <w:tab w:val="left" w:pos="1965"/>
              </w:tabs>
              <w:jc w:val="both"/>
              <w:rPr>
                <w:rFonts w:asciiTheme="minorHAnsi" w:hAnsiTheme="minorHAnsi" w:cstheme="minorHAnsi"/>
                <w:bCs/>
                <w:sz w:val="22"/>
                <w:szCs w:val="22"/>
              </w:rPr>
            </w:pPr>
          </w:p>
          <w:p w:rsidR="00745526" w:rsidRPr="005B3AC4" w:rsidRDefault="00745526" w:rsidP="004471CC">
            <w:pPr>
              <w:numPr>
                <w:ilvl w:val="0"/>
                <w:numId w:val="52"/>
              </w:numPr>
              <w:ind w:left="284" w:hanging="142"/>
              <w:jc w:val="both"/>
              <w:rPr>
                <w:rFonts w:asciiTheme="minorHAnsi" w:hAnsiTheme="minorHAnsi" w:cstheme="minorHAnsi"/>
                <w:bCs/>
                <w:sz w:val="22"/>
                <w:szCs w:val="22"/>
              </w:rPr>
            </w:pPr>
            <w:r w:rsidRPr="00CD3BAF">
              <w:rPr>
                <w:rFonts w:asciiTheme="minorHAnsi" w:hAnsiTheme="minorHAnsi" w:cstheme="minorHAnsi"/>
                <w:b/>
                <w:bCs/>
                <w:sz w:val="22"/>
                <w:szCs w:val="22"/>
              </w:rPr>
              <w:t>Boleta de Garantía</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emitida por una Entidad de</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Intermediación Financiera (</w:t>
            </w:r>
            <w:r w:rsidRPr="00CD3BAF">
              <w:rPr>
                <w:rFonts w:asciiTheme="minorHAnsi" w:hAnsiTheme="minorHAnsi" w:cstheme="minorHAnsi"/>
                <w:b/>
                <w:bCs/>
                <w:sz w:val="22"/>
                <w:szCs w:val="22"/>
                <w:lang w:eastAsia="es-BO"/>
              </w:rPr>
              <w:t xml:space="preserve">Bancaria) </w:t>
            </w:r>
            <w:r w:rsidRPr="00CD3BAF">
              <w:rPr>
                <w:rFonts w:asciiTheme="minorHAnsi" w:hAnsiTheme="minorHAnsi" w:cstheme="minorHAnsi"/>
                <w:sz w:val="22"/>
                <w:szCs w:val="22"/>
                <w:lang w:eastAsia="es-BO"/>
              </w:rPr>
              <w:t>del Estado</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Plurinacional de Bolivia con estructura de alcance a</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nivel nacional, registrada, autorizada y bajo el control</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de la Autoridad de Supervisión del Sistema Financiero-</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ASFI, a la orden/a favor de Yacimientos Petrolíferos</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 xml:space="preserve">Fiscales Bolivianos </w:t>
            </w:r>
            <w:r w:rsidRPr="005B3AC4">
              <w:rPr>
                <w:rFonts w:asciiTheme="minorHAnsi" w:hAnsiTheme="minorHAnsi" w:cstheme="minorHAnsi"/>
                <w:sz w:val="22"/>
                <w:szCs w:val="22"/>
                <w:lang w:eastAsia="es-BO"/>
              </w:rPr>
              <w:t>/ YPFB, con las características</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expresas de renovable, irrevocable y de ejecución</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 xml:space="preserve">inmediata con vigencia de </w:t>
            </w:r>
            <w:r>
              <w:rPr>
                <w:rFonts w:ascii="Calibri" w:hAnsi="Calibri" w:cs="Calibri"/>
                <w:bCs/>
                <w:sz w:val="22"/>
                <w:szCs w:val="22"/>
                <w:lang w:val="es-BO"/>
              </w:rPr>
              <w:t>Ciento Veinte (120</w:t>
            </w:r>
            <w:r w:rsidRPr="004369C6">
              <w:rPr>
                <w:rFonts w:ascii="Calibri" w:hAnsi="Calibri" w:cs="Calibri"/>
                <w:bCs/>
                <w:sz w:val="22"/>
                <w:szCs w:val="22"/>
                <w:lang w:val="es-BO"/>
              </w:rPr>
              <w:t>)</w:t>
            </w:r>
            <w:r w:rsidRPr="005B3AC4">
              <w:rPr>
                <w:rFonts w:asciiTheme="minorHAnsi" w:hAnsiTheme="minorHAnsi" w:cstheme="minorHAnsi"/>
                <w:sz w:val="22"/>
                <w:szCs w:val="22"/>
                <w:lang w:eastAsia="es-BO"/>
              </w:rPr>
              <w:t xml:space="preserve"> días calendario</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computables a partir de la fecha de Presentación de</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 xml:space="preserve">Propuestas, por un monto equivalente de al menos </w:t>
            </w:r>
            <w:r w:rsidRPr="005B3AC4">
              <w:rPr>
                <w:rFonts w:asciiTheme="minorHAnsi" w:hAnsiTheme="minorHAnsi" w:cstheme="minorHAnsi"/>
                <w:bCs/>
                <w:sz w:val="22"/>
                <w:szCs w:val="22"/>
              </w:rPr>
              <w:t>1 %</w:t>
            </w:r>
            <w:r w:rsidRPr="005B3AC4">
              <w:rPr>
                <w:rFonts w:asciiTheme="minorHAnsi" w:hAnsiTheme="minorHAnsi" w:cstheme="minorHAnsi"/>
                <w:sz w:val="22"/>
                <w:szCs w:val="22"/>
                <w:lang w:eastAsia="es-BO"/>
              </w:rPr>
              <w:t xml:space="preserve"> del valor total de la propuesta económica.</w:t>
            </w:r>
          </w:p>
          <w:p w:rsidR="00745526" w:rsidRPr="005B3AC4" w:rsidRDefault="00745526" w:rsidP="00745526">
            <w:pPr>
              <w:ind w:left="284"/>
              <w:jc w:val="both"/>
              <w:rPr>
                <w:rFonts w:asciiTheme="minorHAnsi" w:hAnsiTheme="minorHAnsi" w:cstheme="minorHAnsi"/>
                <w:bCs/>
                <w:sz w:val="22"/>
                <w:szCs w:val="22"/>
              </w:rPr>
            </w:pPr>
          </w:p>
          <w:p w:rsidR="00745526" w:rsidRPr="005B3AC4" w:rsidRDefault="00745526" w:rsidP="004471CC">
            <w:pPr>
              <w:numPr>
                <w:ilvl w:val="0"/>
                <w:numId w:val="52"/>
              </w:numPr>
              <w:ind w:left="284" w:hanging="142"/>
              <w:jc w:val="both"/>
              <w:rPr>
                <w:rFonts w:asciiTheme="minorHAnsi" w:hAnsiTheme="minorHAnsi" w:cstheme="minorHAnsi"/>
                <w:sz w:val="22"/>
                <w:szCs w:val="22"/>
                <w:lang w:eastAsia="es-BO"/>
              </w:rPr>
            </w:pPr>
            <w:r w:rsidRPr="005B3AC4">
              <w:rPr>
                <w:rFonts w:asciiTheme="minorHAnsi" w:hAnsiTheme="minorHAnsi" w:cstheme="minorHAnsi"/>
                <w:b/>
                <w:bCs/>
                <w:sz w:val="22"/>
                <w:szCs w:val="22"/>
              </w:rPr>
              <w:t>Garantía a Primer Requerimiento</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emitida por una Entidad de Intermediación Financiera (</w:t>
            </w:r>
            <w:r w:rsidRPr="005B3AC4">
              <w:rPr>
                <w:rFonts w:asciiTheme="minorHAnsi" w:hAnsiTheme="minorHAnsi" w:cstheme="minorHAnsi"/>
                <w:b/>
                <w:bCs/>
                <w:sz w:val="22"/>
                <w:szCs w:val="22"/>
                <w:lang w:eastAsia="es-BO"/>
              </w:rPr>
              <w:t xml:space="preserve">Bancaria) </w:t>
            </w:r>
            <w:r w:rsidRPr="005B3AC4">
              <w:rPr>
                <w:rFonts w:asciiTheme="minorHAnsi" w:hAnsiTheme="minorHAnsi" w:cstheme="minorHAnsi"/>
                <w:sz w:val="22"/>
                <w:szCs w:val="22"/>
                <w:lang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bCs/>
                <w:sz w:val="22"/>
                <w:szCs w:val="22"/>
                <w:lang w:val="es-BO"/>
              </w:rPr>
              <w:t>Ciento Veinte (120</w:t>
            </w:r>
            <w:r w:rsidRPr="004369C6">
              <w:rPr>
                <w:rFonts w:ascii="Calibri" w:hAnsi="Calibri" w:cs="Calibri"/>
                <w:bCs/>
                <w:sz w:val="22"/>
                <w:szCs w:val="22"/>
                <w:lang w:val="es-BO"/>
              </w:rPr>
              <w:t>)</w:t>
            </w:r>
            <w:r w:rsidRPr="005B3AC4">
              <w:rPr>
                <w:rFonts w:asciiTheme="minorHAnsi" w:hAnsiTheme="minorHAnsi" w:cstheme="minorHAnsi"/>
                <w:sz w:val="22"/>
                <w:szCs w:val="22"/>
                <w:lang w:eastAsia="es-BO"/>
              </w:rPr>
              <w:t xml:space="preserve"> días calendario computables a partir de la fecha de Presentación de Propuestas, por un monto equivalente de al menos 1%  del valor total la propuesta económica.</w:t>
            </w:r>
          </w:p>
          <w:p w:rsidR="00745526" w:rsidRPr="005B3AC4" w:rsidRDefault="00745526" w:rsidP="00745526">
            <w:pPr>
              <w:jc w:val="both"/>
              <w:rPr>
                <w:rFonts w:asciiTheme="minorHAnsi" w:hAnsiTheme="minorHAnsi" w:cstheme="minorHAnsi"/>
                <w:sz w:val="22"/>
                <w:szCs w:val="22"/>
                <w:lang w:eastAsia="es-BO"/>
              </w:rPr>
            </w:pPr>
          </w:p>
          <w:p w:rsidR="00745526" w:rsidRPr="00CD3BAF" w:rsidRDefault="00745526" w:rsidP="004471CC">
            <w:pPr>
              <w:numPr>
                <w:ilvl w:val="0"/>
                <w:numId w:val="52"/>
              </w:numPr>
              <w:ind w:left="284" w:hanging="142"/>
              <w:jc w:val="both"/>
              <w:rPr>
                <w:rFonts w:asciiTheme="minorHAnsi" w:hAnsiTheme="minorHAnsi" w:cstheme="minorHAnsi"/>
                <w:b/>
                <w:bCs/>
                <w:sz w:val="22"/>
                <w:szCs w:val="22"/>
                <w:lang w:eastAsia="es-BO"/>
              </w:rPr>
            </w:pPr>
            <w:r w:rsidRPr="005B3AC4">
              <w:rPr>
                <w:rFonts w:asciiTheme="minorHAnsi" w:hAnsiTheme="minorHAnsi" w:cstheme="minorHAnsi"/>
                <w:b/>
                <w:bCs/>
                <w:sz w:val="22"/>
                <w:szCs w:val="22"/>
              </w:rPr>
              <w:t>Póliza de caución a Primer requerimiento</w:t>
            </w:r>
            <w:r w:rsidRPr="005B3AC4">
              <w:rPr>
                <w:rFonts w:asciiTheme="minorHAnsi" w:hAnsiTheme="minorHAnsi" w:cstheme="minorHAnsi"/>
                <w:b/>
                <w:bCs/>
                <w:sz w:val="22"/>
                <w:szCs w:val="22"/>
                <w:lang w:eastAsia="es-BO"/>
              </w:rPr>
              <w:t xml:space="preserve"> para Entidades Públicas</w:t>
            </w:r>
            <w:r w:rsidRPr="005B3AC4">
              <w:rPr>
                <w:rFonts w:asciiTheme="minorHAnsi" w:hAnsiTheme="minorHAnsi" w:cstheme="minorHAnsi"/>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bCs/>
                <w:sz w:val="22"/>
                <w:szCs w:val="22"/>
                <w:lang w:val="es-BO"/>
              </w:rPr>
              <w:t>Ciento Veinte (120</w:t>
            </w:r>
            <w:r w:rsidRPr="004369C6">
              <w:rPr>
                <w:rFonts w:ascii="Calibri" w:hAnsi="Calibri" w:cs="Calibri"/>
                <w:bCs/>
                <w:sz w:val="22"/>
                <w:szCs w:val="22"/>
                <w:lang w:val="es-BO"/>
              </w:rPr>
              <w:t>)</w:t>
            </w:r>
            <w:r w:rsidRPr="005B3AC4">
              <w:rPr>
                <w:rFonts w:asciiTheme="minorHAnsi" w:hAnsiTheme="minorHAnsi" w:cstheme="minorHAnsi"/>
                <w:sz w:val="22"/>
                <w:szCs w:val="22"/>
                <w:lang w:eastAsia="es-BO"/>
              </w:rPr>
              <w:t xml:space="preserve"> días</w:t>
            </w:r>
            <w:r w:rsidRPr="00CD3BAF">
              <w:rPr>
                <w:rFonts w:asciiTheme="minorHAnsi" w:hAnsiTheme="minorHAnsi" w:cstheme="minorHAnsi"/>
                <w:sz w:val="22"/>
                <w:szCs w:val="22"/>
                <w:lang w:eastAsia="es-BO"/>
              </w:rPr>
              <w:t xml:space="preserve"> calendario computables a partir de la fecha de Presentación de Propuestas, por un monto equivalente de al menos 1%  del valor total de la propuesta económica.</w:t>
            </w:r>
          </w:p>
          <w:p w:rsidR="00745526" w:rsidRDefault="00745526" w:rsidP="00745526">
            <w:pPr>
              <w:tabs>
                <w:tab w:val="left" w:pos="1965"/>
              </w:tabs>
              <w:jc w:val="both"/>
              <w:rPr>
                <w:rFonts w:asciiTheme="minorHAnsi" w:hAnsiTheme="minorHAnsi" w:cs="Calibri"/>
                <w:b/>
                <w:bCs/>
                <w:sz w:val="22"/>
                <w:szCs w:val="22"/>
                <w:u w:val="single"/>
                <w:lang w:val="es-BO"/>
              </w:rPr>
            </w:pPr>
          </w:p>
          <w:p w:rsidR="00745526" w:rsidRDefault="00745526" w:rsidP="00745526">
            <w:pPr>
              <w:tabs>
                <w:tab w:val="left" w:pos="1965"/>
              </w:tabs>
              <w:jc w:val="both"/>
              <w:rPr>
                <w:rFonts w:asciiTheme="minorHAnsi" w:hAnsiTheme="minorHAnsi" w:cs="Calibri"/>
                <w:b/>
                <w:bCs/>
                <w:sz w:val="22"/>
                <w:szCs w:val="22"/>
                <w:lang w:val="es-BO"/>
              </w:rPr>
            </w:pPr>
            <w:r w:rsidRPr="00733B4F">
              <w:rPr>
                <w:rFonts w:asciiTheme="minorHAnsi" w:hAnsiTheme="minorHAnsi" w:cs="Calibri"/>
                <w:b/>
                <w:bCs/>
                <w:sz w:val="22"/>
                <w:szCs w:val="22"/>
                <w:u w:val="single"/>
                <w:lang w:val="es-BO"/>
              </w:rPr>
              <w:t>GARANTÍA DE CUMPLIMIENTO DE CONTRATO</w:t>
            </w:r>
            <w:r w:rsidRPr="00733B4F">
              <w:rPr>
                <w:rFonts w:asciiTheme="minorHAnsi" w:hAnsiTheme="minorHAnsi" w:cs="Calibri"/>
                <w:b/>
                <w:bCs/>
                <w:sz w:val="22"/>
                <w:szCs w:val="22"/>
                <w:lang w:val="es-BO"/>
              </w:rPr>
              <w:t xml:space="preserve">. </w:t>
            </w:r>
          </w:p>
          <w:p w:rsidR="00745526" w:rsidRPr="00733B4F" w:rsidRDefault="00745526" w:rsidP="00745526">
            <w:pPr>
              <w:tabs>
                <w:tab w:val="left" w:pos="1965"/>
              </w:tabs>
              <w:jc w:val="both"/>
              <w:rPr>
                <w:rFonts w:asciiTheme="minorHAnsi" w:hAnsiTheme="minorHAnsi" w:cs="Calibri"/>
                <w:b/>
                <w:bCs/>
                <w:sz w:val="22"/>
                <w:szCs w:val="22"/>
                <w:lang w:val="es-BO"/>
              </w:rPr>
            </w:pPr>
          </w:p>
          <w:p w:rsidR="00745526" w:rsidRPr="00733B4F" w:rsidRDefault="00745526" w:rsidP="00745526">
            <w:pPr>
              <w:tabs>
                <w:tab w:val="left" w:pos="1965"/>
              </w:tabs>
              <w:jc w:val="both"/>
              <w:rPr>
                <w:rFonts w:asciiTheme="minorHAnsi" w:hAnsiTheme="minorHAnsi" w:cs="Calibri"/>
                <w:bCs/>
                <w:sz w:val="22"/>
                <w:szCs w:val="22"/>
                <w:lang w:val="es-BO"/>
              </w:rPr>
            </w:pPr>
            <w:r w:rsidRPr="00733B4F">
              <w:rPr>
                <w:rFonts w:asciiTheme="minorHAnsi" w:hAnsiTheme="minorHAnsi" w:cs="Calibri"/>
                <w:bCs/>
                <w:sz w:val="22"/>
                <w:szCs w:val="22"/>
                <w:lang w:val="es-BO"/>
              </w:rPr>
              <w:t>A elección de la empresa adjudicada, ésta podrá optar por uno de los siguientes instrumentos financieros:</w:t>
            </w:r>
          </w:p>
          <w:p w:rsidR="00745526" w:rsidRPr="00733B4F" w:rsidRDefault="00745526" w:rsidP="00745526">
            <w:pPr>
              <w:tabs>
                <w:tab w:val="left" w:pos="1965"/>
              </w:tabs>
              <w:jc w:val="both"/>
              <w:rPr>
                <w:rFonts w:asciiTheme="minorHAnsi" w:hAnsiTheme="minorHAnsi" w:cs="Calibri"/>
                <w:bCs/>
                <w:sz w:val="22"/>
                <w:szCs w:val="22"/>
                <w:lang w:val="es-BO"/>
              </w:rPr>
            </w:pPr>
          </w:p>
          <w:p w:rsidR="00745526" w:rsidRPr="00733B4F" w:rsidRDefault="00745526" w:rsidP="004471CC">
            <w:pPr>
              <w:numPr>
                <w:ilvl w:val="0"/>
                <w:numId w:val="53"/>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t>Boleta de Garantía,</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745526" w:rsidRPr="00733B4F" w:rsidRDefault="00745526" w:rsidP="00745526">
            <w:pPr>
              <w:jc w:val="both"/>
              <w:rPr>
                <w:rFonts w:asciiTheme="minorHAnsi" w:hAnsiTheme="minorHAnsi" w:cs="Calibri"/>
                <w:bCs/>
                <w:sz w:val="22"/>
                <w:szCs w:val="22"/>
                <w:lang w:val="es-BO"/>
              </w:rPr>
            </w:pPr>
          </w:p>
          <w:p w:rsidR="00745526" w:rsidRPr="00733B4F" w:rsidRDefault="00745526" w:rsidP="004471CC">
            <w:pPr>
              <w:numPr>
                <w:ilvl w:val="0"/>
                <w:numId w:val="53"/>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t>Garantía a Primer Requerimiento</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importe equivalente al 7% del valor total del contrato.</w:t>
            </w:r>
          </w:p>
          <w:p w:rsidR="00745526" w:rsidRPr="00733B4F" w:rsidRDefault="00745526" w:rsidP="00745526">
            <w:pPr>
              <w:pStyle w:val="Prrafodelista"/>
              <w:rPr>
                <w:rFonts w:asciiTheme="minorHAnsi" w:hAnsiTheme="minorHAnsi" w:cs="Calibri"/>
                <w:b/>
                <w:sz w:val="22"/>
                <w:szCs w:val="22"/>
                <w:lang w:val="es-BO"/>
              </w:rPr>
            </w:pPr>
          </w:p>
          <w:p w:rsidR="00745526" w:rsidRPr="00733B4F" w:rsidRDefault="00745526" w:rsidP="004471CC">
            <w:pPr>
              <w:numPr>
                <w:ilvl w:val="0"/>
                <w:numId w:val="53"/>
              </w:numPr>
              <w:ind w:left="284" w:hanging="142"/>
              <w:jc w:val="both"/>
              <w:rPr>
                <w:rFonts w:asciiTheme="minorHAnsi" w:hAnsiTheme="minorHAnsi" w:cs="Calibri"/>
                <w:bCs/>
                <w:sz w:val="22"/>
                <w:szCs w:val="22"/>
                <w:lang w:val="es-BO"/>
              </w:rPr>
            </w:pPr>
            <w:r w:rsidRPr="00733B4F">
              <w:rPr>
                <w:rFonts w:asciiTheme="minorHAnsi" w:hAnsiTheme="minorHAnsi" w:cs="Calibri"/>
                <w:b/>
                <w:sz w:val="22"/>
                <w:szCs w:val="22"/>
                <w:lang w:val="es-BO"/>
              </w:rPr>
              <w:t>Póliza de caución a Primer requerimiento para Entidades Públicas</w:t>
            </w:r>
            <w:r w:rsidRPr="00733B4F">
              <w:rPr>
                <w:rFonts w:asciiTheme="minorHAnsi" w:hAnsiTheme="minorHAns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monto equivalente al 7% del valor total del contrato.</w:t>
            </w:r>
          </w:p>
          <w:p w:rsidR="00745526" w:rsidRPr="00733B4F" w:rsidRDefault="00745526" w:rsidP="00745526">
            <w:pPr>
              <w:autoSpaceDE w:val="0"/>
              <w:autoSpaceDN w:val="0"/>
              <w:adjustRightInd w:val="0"/>
              <w:jc w:val="both"/>
              <w:rPr>
                <w:rFonts w:asciiTheme="minorHAnsi" w:hAnsiTheme="minorHAnsi" w:cs="Calibri"/>
                <w:b/>
                <w:sz w:val="22"/>
                <w:szCs w:val="22"/>
                <w:lang w:val="es-BO"/>
              </w:rPr>
            </w:pPr>
          </w:p>
        </w:tc>
      </w:tr>
    </w:tbl>
    <w:p w:rsidR="00745526" w:rsidRPr="00733B4F" w:rsidRDefault="00745526" w:rsidP="00745526">
      <w:pPr>
        <w:rPr>
          <w:rFonts w:asciiTheme="minorHAnsi" w:hAnsiTheme="minorHAnsi" w:cs="Calibri"/>
          <w:b/>
          <w:bCs/>
          <w:color w:val="000000"/>
          <w:sz w:val="22"/>
          <w:szCs w:val="22"/>
          <w:lang w:val="es-MX"/>
        </w:rPr>
      </w:pPr>
    </w:p>
    <w:p w:rsidR="00745526" w:rsidRPr="00733B4F" w:rsidRDefault="00745526" w:rsidP="00745526">
      <w:pPr>
        <w:rPr>
          <w:rFonts w:asciiTheme="minorHAnsi" w:hAnsiTheme="minorHAnsi" w:cs="Calibri"/>
          <w:b/>
          <w:bCs/>
          <w:color w:val="000000"/>
          <w:sz w:val="22"/>
          <w:szCs w:val="22"/>
          <w:lang w:val="es-MX"/>
        </w:rPr>
      </w:pPr>
    </w:p>
    <w:p w:rsidR="00745526" w:rsidRDefault="00745526" w:rsidP="00745526">
      <w:pPr>
        <w:jc w:val="center"/>
        <w:rPr>
          <w:rFonts w:ascii="Calibri" w:hAnsi="Calibri" w:cs="Arial"/>
          <w:b/>
          <w:bCs/>
          <w:sz w:val="22"/>
          <w:szCs w:val="22"/>
        </w:rPr>
      </w:pPr>
      <w:r w:rsidRPr="002B6357">
        <w:rPr>
          <w:rFonts w:ascii="Calibri" w:hAnsi="Calibri" w:cs="Arial"/>
          <w:b/>
          <w:bCs/>
          <w:sz w:val="22"/>
          <w:szCs w:val="22"/>
        </w:rPr>
        <w:t>INSTRUCCIONES PARA LA EMISION DE INSTRUMENTOS FINANCIEROS – V.2</w:t>
      </w:r>
    </w:p>
    <w:p w:rsidR="00745526" w:rsidRPr="002B6357" w:rsidRDefault="00745526" w:rsidP="00745526">
      <w:pPr>
        <w:jc w:val="center"/>
        <w:rPr>
          <w:rFonts w:ascii="Calibri" w:hAnsi="Calibri" w:cs="Arial"/>
          <w:b/>
          <w:bCs/>
          <w:sz w:val="22"/>
          <w:szCs w:val="22"/>
        </w:rPr>
      </w:pPr>
    </w:p>
    <w:p w:rsidR="00745526" w:rsidRDefault="00745526" w:rsidP="00745526">
      <w:pPr>
        <w:jc w:val="both"/>
        <w:rPr>
          <w:rFonts w:ascii="Calibri" w:hAnsi="Calibri" w:cs="Arial"/>
          <w:sz w:val="22"/>
          <w:szCs w:val="22"/>
        </w:rPr>
      </w:pPr>
      <w:r w:rsidRPr="002B6357">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2B6357">
        <w:rPr>
          <w:rFonts w:ascii="Calibri" w:hAnsi="Calibri" w:cs="Arial"/>
          <w:sz w:val="22"/>
          <w:szCs w:val="22"/>
          <w:u w:val="single"/>
        </w:rPr>
        <w:t>cumpliendo obligatoriamente</w:t>
      </w:r>
      <w:r w:rsidRPr="002B6357">
        <w:rPr>
          <w:rFonts w:ascii="Calibri" w:hAnsi="Calibri" w:cs="Arial"/>
          <w:sz w:val="22"/>
          <w:szCs w:val="22"/>
        </w:rPr>
        <w:t xml:space="preserve"> con las siguientes condiciones:</w:t>
      </w:r>
    </w:p>
    <w:p w:rsidR="00745526" w:rsidRPr="002B6357" w:rsidRDefault="00745526" w:rsidP="00745526">
      <w:pPr>
        <w:jc w:val="both"/>
        <w:rPr>
          <w:rFonts w:ascii="Calibri" w:hAnsi="Calibri" w:cs="Arial"/>
          <w:sz w:val="22"/>
          <w:szCs w:val="22"/>
        </w:rPr>
      </w:pPr>
    </w:p>
    <w:tbl>
      <w:tblPr>
        <w:tblW w:w="9640" w:type="dxa"/>
        <w:tblInd w:w="-152" w:type="dxa"/>
        <w:tblCellMar>
          <w:left w:w="0" w:type="dxa"/>
          <w:right w:w="0" w:type="dxa"/>
        </w:tblCellMar>
        <w:tblLook w:val="04A0" w:firstRow="1" w:lastRow="0" w:firstColumn="1" w:lastColumn="0" w:noHBand="0" w:noVBand="1"/>
      </w:tblPr>
      <w:tblGrid>
        <w:gridCol w:w="2836"/>
        <w:gridCol w:w="6804"/>
      </w:tblGrid>
      <w:tr w:rsidR="00745526" w:rsidRPr="002B6357" w:rsidTr="00745526">
        <w:tc>
          <w:tcPr>
            <w:tcW w:w="283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45526" w:rsidRPr="002B6357" w:rsidRDefault="00745526" w:rsidP="00745526">
            <w:pPr>
              <w:pStyle w:val="Prrafodelista"/>
              <w:ind w:left="0"/>
              <w:jc w:val="center"/>
              <w:rPr>
                <w:rFonts w:ascii="Calibri" w:hAnsi="Calibri" w:cstheme="minorHAnsi"/>
                <w:b/>
                <w:bCs/>
                <w:sz w:val="21"/>
                <w:szCs w:val="21"/>
              </w:rPr>
            </w:pPr>
            <w:r w:rsidRPr="002B6357">
              <w:rPr>
                <w:rFonts w:ascii="Calibri" w:hAnsi="Calibri" w:cstheme="minorHAnsi"/>
                <w:b/>
                <w:bCs/>
                <w:sz w:val="21"/>
                <w:szCs w:val="21"/>
              </w:rPr>
              <w:t>VARIABLE</w:t>
            </w:r>
          </w:p>
        </w:tc>
        <w:tc>
          <w:tcPr>
            <w:tcW w:w="680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45526" w:rsidRPr="002B6357" w:rsidRDefault="00745526" w:rsidP="00745526">
            <w:pPr>
              <w:pStyle w:val="Prrafodelista"/>
              <w:ind w:left="0"/>
              <w:jc w:val="center"/>
              <w:rPr>
                <w:rFonts w:ascii="Calibri" w:hAnsi="Calibri" w:cstheme="minorHAnsi"/>
                <w:b/>
                <w:bCs/>
                <w:sz w:val="21"/>
                <w:szCs w:val="21"/>
              </w:rPr>
            </w:pPr>
            <w:r w:rsidRPr="002B6357">
              <w:rPr>
                <w:rFonts w:ascii="Calibri" w:hAnsi="Calibri" w:cstheme="minorHAnsi"/>
                <w:b/>
                <w:bCs/>
                <w:sz w:val="21"/>
                <w:szCs w:val="21"/>
              </w:rPr>
              <w:t>INSTRUCCIÓN</w:t>
            </w:r>
          </w:p>
        </w:tc>
      </w:tr>
      <w:tr w:rsidR="00745526" w:rsidRPr="002B6357" w:rsidTr="00745526">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45526" w:rsidRPr="002B6357" w:rsidRDefault="00745526" w:rsidP="00745526">
            <w:pPr>
              <w:rPr>
                <w:rFonts w:ascii="Calibri" w:hAnsi="Calibri" w:cstheme="minorHAnsi"/>
                <w:b/>
                <w:bCs/>
                <w:sz w:val="21"/>
                <w:szCs w:val="21"/>
              </w:rPr>
            </w:pPr>
            <w:r w:rsidRPr="002B6357">
              <w:rPr>
                <w:rFonts w:ascii="Calibri" w:hAnsi="Calibri" w:cstheme="minorHAnsi"/>
                <w:b/>
                <w:bCs/>
                <w:sz w:val="21"/>
                <w:szCs w:val="21"/>
              </w:rPr>
              <w:t>INSTRUMENTO DE GARANTIA</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745526" w:rsidRPr="002B6357" w:rsidRDefault="00745526" w:rsidP="00745526">
            <w:pPr>
              <w:jc w:val="both"/>
              <w:rPr>
                <w:rStyle w:val="nfasis"/>
                <w:rFonts w:ascii="Calibri" w:hAnsi="Calibri" w:cstheme="minorHAnsi"/>
                <w:sz w:val="21"/>
                <w:szCs w:val="21"/>
              </w:rPr>
            </w:pPr>
            <w:r w:rsidRPr="002B6357">
              <w:rPr>
                <w:rFonts w:ascii="Calibri" w:hAnsi="Calibri" w:cstheme="minorHAnsi"/>
                <w:sz w:val="21"/>
                <w:szCs w:val="21"/>
              </w:rPr>
              <w:t xml:space="preserve">Se aceptará </w:t>
            </w:r>
            <w:r w:rsidRPr="002B6357">
              <w:rPr>
                <w:rFonts w:ascii="Calibri" w:hAnsi="Calibri" w:cstheme="minorHAnsi"/>
                <w:b/>
                <w:sz w:val="21"/>
                <w:szCs w:val="21"/>
                <w:u w:val="single"/>
              </w:rPr>
              <w:t>únicamente</w:t>
            </w:r>
            <w:r w:rsidRPr="002B6357">
              <w:rPr>
                <w:rFonts w:ascii="Calibri" w:hAnsi="Calibri" w:cstheme="minorHAnsi"/>
                <w:sz w:val="21"/>
                <w:szCs w:val="21"/>
              </w:rPr>
              <w:t xml:space="preserve"> los instrumentos detallados en el presente anexo.</w:t>
            </w:r>
          </w:p>
        </w:tc>
      </w:tr>
      <w:tr w:rsidR="00745526" w:rsidRPr="002B6357" w:rsidTr="00745526">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45526" w:rsidRPr="002B6357" w:rsidRDefault="00745526" w:rsidP="00745526">
            <w:pPr>
              <w:pStyle w:val="Prrafodelista"/>
              <w:ind w:left="0"/>
              <w:rPr>
                <w:rFonts w:ascii="Calibri" w:hAnsi="Calibri" w:cstheme="minorHAnsi"/>
                <w:b/>
                <w:bCs/>
                <w:sz w:val="21"/>
                <w:szCs w:val="21"/>
              </w:rPr>
            </w:pPr>
            <w:r w:rsidRPr="002B6357">
              <w:rPr>
                <w:rFonts w:ascii="Calibri" w:hAnsi="Calibri" w:cstheme="minorHAnsi"/>
                <w:b/>
                <w:bCs/>
                <w:sz w:val="21"/>
                <w:szCs w:val="21"/>
              </w:rPr>
              <w:t>OBJETO DE LA GARANTÍA</w:t>
            </w:r>
          </w:p>
          <w:p w:rsidR="00745526" w:rsidRPr="002B6357" w:rsidRDefault="00745526" w:rsidP="00745526">
            <w:pPr>
              <w:pStyle w:val="Prrafodelista"/>
              <w:ind w:left="0"/>
              <w:rPr>
                <w:rFonts w:ascii="Calibri" w:hAnsi="Calibri" w:cstheme="minorHAnsi"/>
                <w:i/>
                <w:sz w:val="21"/>
                <w:szCs w:val="21"/>
              </w:rPr>
            </w:pPr>
            <w:r w:rsidRPr="002B6357">
              <w:rPr>
                <w:rFonts w:ascii="Calibri" w:hAnsi="Calibri" w:cstheme="minorHAnsi"/>
                <w:b/>
                <w:bCs/>
                <w:sz w:val="21"/>
                <w:szCs w:val="21"/>
              </w:rPr>
              <w:t xml:space="preserve"> (“Para Garantizar:”)</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745526" w:rsidRPr="002B6357" w:rsidRDefault="00745526" w:rsidP="00745526">
            <w:pPr>
              <w:jc w:val="both"/>
              <w:rPr>
                <w:rFonts w:ascii="Calibri" w:hAnsi="Calibri" w:cstheme="minorHAnsi"/>
                <w:sz w:val="21"/>
                <w:szCs w:val="21"/>
              </w:rPr>
            </w:pPr>
            <w:r w:rsidRPr="002B6357">
              <w:rPr>
                <w:rFonts w:ascii="Calibri" w:hAnsi="Calibri" w:cstheme="minorHAnsi"/>
                <w:sz w:val="21"/>
                <w:szCs w:val="21"/>
              </w:rPr>
              <w:t xml:space="preserve">Debe consignar correctamente y de manera explícita, </w:t>
            </w:r>
            <w:r w:rsidRPr="002B6357">
              <w:rPr>
                <w:rFonts w:ascii="Calibri" w:hAnsi="Calibri" w:cstheme="minorHAnsi"/>
                <w:b/>
                <w:sz w:val="21"/>
                <w:szCs w:val="21"/>
                <w:u w:val="single"/>
              </w:rPr>
              <w:t>textual</w:t>
            </w:r>
            <w:r w:rsidRPr="002B6357">
              <w:rPr>
                <w:rFonts w:ascii="Calibri" w:hAnsi="Calibri" w:cstheme="minorHAnsi"/>
                <w:sz w:val="21"/>
                <w:szCs w:val="21"/>
              </w:rPr>
              <w:t xml:space="preserve"> y </w:t>
            </w:r>
            <w:r w:rsidRPr="002B6357">
              <w:rPr>
                <w:rFonts w:ascii="Calibri" w:hAnsi="Calibri" w:cstheme="minorHAnsi"/>
                <w:b/>
                <w:sz w:val="21"/>
                <w:szCs w:val="21"/>
                <w:u w:val="single"/>
              </w:rPr>
              <w:t>completa</w:t>
            </w:r>
            <w:r w:rsidRPr="002B6357">
              <w:rPr>
                <w:rFonts w:ascii="Calibri" w:hAnsi="Calibri" w:cstheme="minorHAnsi"/>
                <w:sz w:val="21"/>
                <w:szCs w:val="21"/>
              </w:rPr>
              <w:t xml:space="preserve">: </w:t>
            </w:r>
          </w:p>
          <w:p w:rsidR="00745526" w:rsidRPr="002B6357" w:rsidRDefault="00745526" w:rsidP="004471CC">
            <w:pPr>
              <w:numPr>
                <w:ilvl w:val="0"/>
                <w:numId w:val="54"/>
              </w:numPr>
              <w:jc w:val="both"/>
              <w:rPr>
                <w:rFonts w:ascii="Calibri" w:hAnsi="Calibri" w:cstheme="minorHAnsi"/>
                <w:sz w:val="21"/>
                <w:szCs w:val="21"/>
              </w:rPr>
            </w:pPr>
            <w:r w:rsidRPr="002B6357">
              <w:rPr>
                <w:rFonts w:ascii="Calibri" w:hAnsi="Calibri" w:cstheme="minorHAnsi"/>
                <w:b/>
                <w:sz w:val="21"/>
                <w:szCs w:val="21"/>
              </w:rPr>
              <w:t>Objeto a garantizar (“Garantía según el objeto”)</w:t>
            </w:r>
            <w:r w:rsidRPr="002B6357">
              <w:rPr>
                <w:rStyle w:val="Refdenotaalpie"/>
                <w:rFonts w:ascii="Calibri" w:hAnsi="Calibri" w:cstheme="minorHAnsi"/>
                <w:b/>
                <w:sz w:val="21"/>
                <w:szCs w:val="21"/>
              </w:rPr>
              <w:footnoteReference w:id="1"/>
            </w:r>
            <w:r w:rsidRPr="002B6357">
              <w:rPr>
                <w:rFonts w:ascii="Calibri" w:hAnsi="Calibri" w:cstheme="minorHAnsi"/>
                <w:sz w:val="21"/>
                <w:szCs w:val="21"/>
              </w:rPr>
              <w:t xml:space="preserve"> conforme lo requerido en el presente anexo.</w:t>
            </w:r>
          </w:p>
          <w:p w:rsidR="00745526" w:rsidRPr="002B6357" w:rsidRDefault="00745526" w:rsidP="004471CC">
            <w:pPr>
              <w:numPr>
                <w:ilvl w:val="0"/>
                <w:numId w:val="54"/>
              </w:numPr>
              <w:jc w:val="both"/>
              <w:rPr>
                <w:rFonts w:ascii="Calibri" w:hAnsi="Calibri" w:cstheme="minorHAnsi"/>
                <w:b/>
                <w:sz w:val="21"/>
                <w:szCs w:val="21"/>
              </w:rPr>
            </w:pPr>
            <w:r w:rsidRPr="002B6357">
              <w:rPr>
                <w:rFonts w:ascii="Calibri" w:hAnsi="Calibri" w:cstheme="minorHAnsi"/>
                <w:b/>
                <w:sz w:val="21"/>
                <w:szCs w:val="21"/>
              </w:rPr>
              <w:t xml:space="preserve">Nombre (Objeto de la Contratación) y/o código </w:t>
            </w:r>
            <w:r w:rsidRPr="002B6357">
              <w:rPr>
                <w:rFonts w:ascii="Calibri" w:hAnsi="Calibri" w:cstheme="minorHAnsi"/>
                <w:sz w:val="21"/>
                <w:szCs w:val="21"/>
              </w:rPr>
              <w:t>del proceso de contratación, conforme al registrado en la página web</w:t>
            </w:r>
            <w:r w:rsidRPr="002B6357">
              <w:rPr>
                <w:rFonts w:ascii="Calibri" w:hAnsi="Calibri" w:cstheme="minorHAnsi"/>
                <w:b/>
                <w:sz w:val="21"/>
                <w:szCs w:val="21"/>
              </w:rPr>
              <w:t>:</w:t>
            </w:r>
          </w:p>
          <w:p w:rsidR="00745526" w:rsidRPr="002B6357" w:rsidRDefault="00745526" w:rsidP="00745526">
            <w:pPr>
              <w:ind w:left="360"/>
              <w:jc w:val="both"/>
              <w:rPr>
                <w:rFonts w:ascii="Calibri" w:hAnsi="Calibri" w:cstheme="minorHAnsi"/>
                <w:b/>
                <w:i/>
                <w:sz w:val="21"/>
                <w:szCs w:val="21"/>
              </w:rPr>
            </w:pPr>
            <w:r w:rsidRPr="002B6357">
              <w:rPr>
                <w:rFonts w:ascii="Calibri" w:hAnsi="Calibri" w:cstheme="minorHAnsi"/>
                <w:b/>
                <w:i/>
                <w:sz w:val="21"/>
                <w:szCs w:val="21"/>
              </w:rPr>
              <w:t>http://contrataciones.ypfb.gob.bo/contrataciones/publicacion</w:t>
            </w:r>
          </w:p>
        </w:tc>
      </w:tr>
      <w:tr w:rsidR="00745526" w:rsidRPr="002B6357" w:rsidTr="00745526">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45526" w:rsidRPr="002B6357" w:rsidRDefault="00745526" w:rsidP="00745526">
            <w:pPr>
              <w:pStyle w:val="Prrafodelista"/>
              <w:ind w:left="0"/>
              <w:rPr>
                <w:rFonts w:ascii="Calibri" w:hAnsi="Calibri" w:cstheme="minorHAnsi"/>
                <w:b/>
                <w:bCs/>
                <w:sz w:val="21"/>
                <w:szCs w:val="21"/>
              </w:rPr>
            </w:pPr>
            <w:r w:rsidRPr="002B6357">
              <w:rPr>
                <w:rFonts w:ascii="Calibri" w:hAnsi="Calibri" w:cstheme="minorHAnsi"/>
                <w:b/>
                <w:bCs/>
                <w:sz w:val="21"/>
                <w:szCs w:val="21"/>
              </w:rPr>
              <w:t xml:space="preserve">NOMBRE, RAZÓN SOCIAL O DENOMINACIÓN DEL ORDENANTE </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745526" w:rsidRPr="002B6357" w:rsidRDefault="00745526" w:rsidP="00745526">
            <w:pPr>
              <w:jc w:val="both"/>
              <w:rPr>
                <w:rFonts w:ascii="Calibri" w:hAnsi="Calibri" w:cstheme="minorHAnsi"/>
                <w:sz w:val="21"/>
                <w:szCs w:val="21"/>
              </w:rPr>
            </w:pPr>
            <w:r w:rsidRPr="002B6357">
              <w:rPr>
                <w:rFonts w:ascii="Calibri" w:hAnsi="Calibri" w:cstheme="minorHAnsi"/>
                <w:sz w:val="21"/>
                <w:szCs w:val="21"/>
              </w:rPr>
              <w:t xml:space="preserve">Debe consignar el nombre </w:t>
            </w:r>
            <w:r w:rsidRPr="002B6357">
              <w:rPr>
                <w:rFonts w:ascii="Calibri" w:hAnsi="Calibri" w:cstheme="minorHAnsi"/>
                <w:sz w:val="21"/>
                <w:szCs w:val="21"/>
                <w:u w:val="single"/>
              </w:rPr>
              <w:t>plenamente</w:t>
            </w:r>
            <w:r w:rsidRPr="002B6357">
              <w:rPr>
                <w:rFonts w:ascii="Calibri" w:hAnsi="Calibri" w:cstheme="minorHAnsi"/>
                <w:sz w:val="21"/>
                <w:szCs w:val="21"/>
              </w:rPr>
              <w:t xml:space="preserve"> consistente o concordante con el registrado en el Formulario A-1 (campo: </w:t>
            </w:r>
            <w:r w:rsidRPr="002B6357">
              <w:rPr>
                <w:rFonts w:ascii="Calibri" w:hAnsi="Calibri" w:cstheme="minorHAnsi"/>
                <w:i/>
                <w:sz w:val="21"/>
                <w:szCs w:val="21"/>
              </w:rPr>
              <w:t>Nombre o Razón Social del Proponente</w:t>
            </w:r>
            <w:r w:rsidRPr="002B6357">
              <w:rPr>
                <w:rFonts w:ascii="Calibri" w:hAnsi="Calibri" w:cstheme="minorHAnsi"/>
                <w:sz w:val="21"/>
                <w:szCs w:val="21"/>
              </w:rPr>
              <w:t xml:space="preserve">). Para </w:t>
            </w:r>
            <w:r w:rsidRPr="002B6357">
              <w:rPr>
                <w:rFonts w:ascii="Calibri" w:hAnsi="Calibri" w:cstheme="minorHAnsi"/>
                <w:sz w:val="21"/>
                <w:szCs w:val="21"/>
                <w:u w:val="single"/>
              </w:rPr>
              <w:t>empresas unipersonales</w:t>
            </w:r>
            <w:r w:rsidRPr="002B6357">
              <w:rPr>
                <w:rFonts w:ascii="Calibri" w:hAnsi="Calibri" w:cstheme="minorHAnsi"/>
                <w:sz w:val="21"/>
                <w:szCs w:val="21"/>
              </w:rPr>
              <w:t xml:space="preserve"> podrá figurar alternativamente el nombre del Contribuyente (NIT).</w:t>
            </w:r>
          </w:p>
          <w:p w:rsidR="00745526" w:rsidRPr="002B6357" w:rsidRDefault="00745526" w:rsidP="00745526">
            <w:pPr>
              <w:jc w:val="both"/>
              <w:rPr>
                <w:rFonts w:ascii="Calibri" w:hAnsi="Calibri" w:cstheme="minorHAnsi"/>
                <w:sz w:val="21"/>
                <w:szCs w:val="21"/>
              </w:rPr>
            </w:pPr>
            <w:r w:rsidRPr="002B6357">
              <w:rPr>
                <w:rFonts w:ascii="Calibri" w:hAnsi="Calibri" w:cstheme="minorHAnsi"/>
                <w:sz w:val="21"/>
                <w:szCs w:val="21"/>
              </w:rPr>
              <w:t xml:space="preserve">Asimismo, el </w:t>
            </w:r>
            <w:r w:rsidRPr="002B6357">
              <w:rPr>
                <w:rFonts w:ascii="Calibri" w:hAnsi="Calibri" w:cstheme="minorHAnsi"/>
                <w:i/>
                <w:sz w:val="21"/>
                <w:szCs w:val="21"/>
              </w:rPr>
              <w:t>Nombre o</w:t>
            </w:r>
            <w:r w:rsidRPr="002B6357">
              <w:rPr>
                <w:rFonts w:ascii="Calibri" w:hAnsi="Calibri" w:cstheme="minorHAnsi"/>
                <w:sz w:val="21"/>
                <w:szCs w:val="21"/>
              </w:rPr>
              <w:t xml:space="preserve"> </w:t>
            </w:r>
            <w:r w:rsidRPr="002B6357">
              <w:rPr>
                <w:rFonts w:ascii="Calibri" w:hAnsi="Calibri" w:cstheme="minorHAnsi"/>
                <w:i/>
                <w:sz w:val="21"/>
                <w:szCs w:val="21"/>
              </w:rPr>
              <w:t xml:space="preserve">Razón Social del Proponente </w:t>
            </w:r>
            <w:r w:rsidRPr="002B6357">
              <w:rPr>
                <w:rFonts w:ascii="Calibri" w:hAnsi="Calibri" w:cstheme="minorHAnsi"/>
                <w:sz w:val="21"/>
                <w:szCs w:val="21"/>
              </w:rPr>
              <w:t>(Empresa) deberá estar respaldado por los registrados en los siguientes documentos, según corresponda al documento requerido en el DBC o DCD o EETT o TDRs:</w:t>
            </w:r>
          </w:p>
          <w:p w:rsidR="00745526" w:rsidRPr="002B6357" w:rsidRDefault="00745526" w:rsidP="004471CC">
            <w:pPr>
              <w:numPr>
                <w:ilvl w:val="0"/>
                <w:numId w:val="55"/>
              </w:numPr>
              <w:jc w:val="both"/>
              <w:rPr>
                <w:rFonts w:ascii="Calibri" w:hAnsi="Calibri" w:cstheme="minorHAnsi"/>
                <w:sz w:val="21"/>
                <w:szCs w:val="21"/>
              </w:rPr>
            </w:pPr>
            <w:r w:rsidRPr="002B6357">
              <w:rPr>
                <w:rFonts w:ascii="Calibri" w:hAnsi="Calibri" w:cstheme="minorHAnsi"/>
                <w:sz w:val="21"/>
                <w:szCs w:val="21"/>
              </w:rPr>
              <w:t>Registros FUNDEMPRESA, (o equivalente en el país de origen); o</w:t>
            </w:r>
          </w:p>
          <w:p w:rsidR="00745526" w:rsidRPr="002B6357" w:rsidRDefault="00745526" w:rsidP="004471CC">
            <w:pPr>
              <w:numPr>
                <w:ilvl w:val="0"/>
                <w:numId w:val="55"/>
              </w:numPr>
              <w:jc w:val="both"/>
              <w:rPr>
                <w:rFonts w:ascii="Calibri" w:hAnsi="Calibri" w:cstheme="minorHAnsi"/>
                <w:sz w:val="21"/>
                <w:szCs w:val="21"/>
              </w:rPr>
            </w:pPr>
            <w:r w:rsidRPr="002B6357">
              <w:rPr>
                <w:rFonts w:ascii="Calibri" w:hAnsi="Calibri" w:cstheme="minorHAnsi"/>
                <w:sz w:val="21"/>
                <w:szCs w:val="21"/>
              </w:rPr>
              <w:t>Instrumento de Constitución.</w:t>
            </w:r>
          </w:p>
        </w:tc>
      </w:tr>
      <w:tr w:rsidR="00745526" w:rsidRPr="002B6357" w:rsidTr="00745526">
        <w:trPr>
          <w:trHeight w:val="723"/>
        </w:trPr>
        <w:tc>
          <w:tcPr>
            <w:tcW w:w="283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745526" w:rsidRPr="002B6357" w:rsidRDefault="00745526" w:rsidP="00745526">
            <w:pPr>
              <w:pStyle w:val="Prrafodelista"/>
              <w:ind w:left="0"/>
              <w:rPr>
                <w:rFonts w:ascii="Calibri" w:hAnsi="Calibri" w:cstheme="minorHAnsi"/>
                <w:b/>
                <w:bCs/>
                <w:sz w:val="21"/>
                <w:szCs w:val="21"/>
              </w:rPr>
            </w:pPr>
            <w:r w:rsidRPr="002B6357">
              <w:rPr>
                <w:rFonts w:ascii="Calibri" w:hAnsi="Calibri" w:cstheme="minorHAnsi"/>
                <w:b/>
                <w:bCs/>
                <w:sz w:val="21"/>
                <w:szCs w:val="21"/>
              </w:rPr>
              <w:t>NOMBRE DEL BENEFICIARIO</w:t>
            </w:r>
          </w:p>
        </w:tc>
        <w:tc>
          <w:tcPr>
            <w:tcW w:w="6804" w:type="dxa"/>
            <w:tcBorders>
              <w:top w:val="nil"/>
              <w:left w:val="nil"/>
              <w:bottom w:val="single" w:sz="4" w:space="0" w:color="auto"/>
              <w:right w:val="single" w:sz="8" w:space="0" w:color="auto"/>
            </w:tcBorders>
            <w:tcMar>
              <w:top w:w="0" w:type="dxa"/>
              <w:left w:w="108" w:type="dxa"/>
              <w:bottom w:w="0" w:type="dxa"/>
              <w:right w:w="108" w:type="dxa"/>
            </w:tcMar>
            <w:hideMark/>
          </w:tcPr>
          <w:p w:rsidR="00745526" w:rsidRPr="002B6357" w:rsidRDefault="00745526" w:rsidP="00745526">
            <w:pPr>
              <w:jc w:val="both"/>
              <w:rPr>
                <w:rFonts w:ascii="Calibri" w:hAnsi="Calibri" w:cstheme="minorHAnsi"/>
                <w:sz w:val="21"/>
                <w:szCs w:val="21"/>
              </w:rPr>
            </w:pPr>
            <w:r w:rsidRPr="002B6357">
              <w:rPr>
                <w:rFonts w:ascii="Calibri" w:hAnsi="Calibri" w:cstheme="minorHAnsi"/>
                <w:sz w:val="21"/>
                <w:szCs w:val="21"/>
              </w:rPr>
              <w:t>Debe consignar:</w:t>
            </w:r>
          </w:p>
          <w:p w:rsidR="00745526" w:rsidRPr="002B6357" w:rsidRDefault="00745526" w:rsidP="004471CC">
            <w:pPr>
              <w:pStyle w:val="Prrafodelista"/>
              <w:numPr>
                <w:ilvl w:val="0"/>
                <w:numId w:val="56"/>
              </w:numPr>
              <w:ind w:left="357" w:hanging="357"/>
              <w:jc w:val="both"/>
              <w:rPr>
                <w:rFonts w:ascii="Calibri" w:hAnsi="Calibri" w:cstheme="minorHAnsi"/>
                <w:sz w:val="21"/>
                <w:szCs w:val="21"/>
              </w:rPr>
            </w:pPr>
            <w:r w:rsidRPr="002B6357">
              <w:rPr>
                <w:rFonts w:ascii="Calibri" w:hAnsi="Calibri" w:cstheme="minorHAnsi"/>
                <w:sz w:val="21"/>
                <w:szCs w:val="21"/>
              </w:rPr>
              <w:t>YACIMIENTOS PETROLIFEROS FISCALES BOLIVIANOS;</w:t>
            </w:r>
          </w:p>
          <w:p w:rsidR="00745526" w:rsidRPr="002B6357" w:rsidRDefault="00745526" w:rsidP="004471CC">
            <w:pPr>
              <w:pStyle w:val="Prrafodelista"/>
              <w:numPr>
                <w:ilvl w:val="0"/>
                <w:numId w:val="56"/>
              </w:numPr>
              <w:ind w:left="357" w:hanging="357"/>
              <w:jc w:val="both"/>
              <w:rPr>
                <w:rFonts w:ascii="Calibri" w:hAnsi="Calibri" w:cstheme="minorHAnsi"/>
                <w:i/>
                <w:sz w:val="21"/>
                <w:szCs w:val="21"/>
              </w:rPr>
            </w:pPr>
            <w:r w:rsidRPr="002B6357">
              <w:rPr>
                <w:rFonts w:ascii="Calibri" w:hAnsi="Calibri" w:cstheme="minorHAnsi"/>
                <w:i/>
                <w:sz w:val="21"/>
                <w:szCs w:val="21"/>
              </w:rPr>
              <w:t>YPFB;</w:t>
            </w:r>
          </w:p>
          <w:p w:rsidR="00745526" w:rsidRPr="002B6357" w:rsidRDefault="00745526" w:rsidP="004471CC">
            <w:pPr>
              <w:pStyle w:val="Prrafodelista"/>
              <w:numPr>
                <w:ilvl w:val="0"/>
                <w:numId w:val="56"/>
              </w:numPr>
              <w:ind w:left="357" w:hanging="357"/>
              <w:jc w:val="both"/>
              <w:rPr>
                <w:rFonts w:ascii="Calibri" w:hAnsi="Calibri" w:cstheme="minorHAnsi"/>
                <w:i/>
                <w:sz w:val="21"/>
                <w:szCs w:val="21"/>
              </w:rPr>
            </w:pPr>
            <w:r w:rsidRPr="002B6357">
              <w:rPr>
                <w:rFonts w:ascii="Calibri" w:hAnsi="Calibri" w:cstheme="minorHAnsi"/>
                <w:i/>
                <w:sz w:val="21"/>
                <w:szCs w:val="21"/>
              </w:rPr>
              <w:t>o ambos.</w:t>
            </w:r>
          </w:p>
        </w:tc>
      </w:tr>
      <w:tr w:rsidR="00745526" w:rsidRPr="002B6357" w:rsidTr="00745526">
        <w:tc>
          <w:tcPr>
            <w:tcW w:w="283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45526" w:rsidRPr="002B6357" w:rsidRDefault="00745526" w:rsidP="00745526">
            <w:pPr>
              <w:pStyle w:val="Prrafodelista"/>
              <w:ind w:left="0"/>
              <w:rPr>
                <w:rFonts w:ascii="Calibri" w:hAnsi="Calibri" w:cstheme="minorHAnsi"/>
                <w:sz w:val="21"/>
                <w:szCs w:val="21"/>
              </w:rPr>
            </w:pPr>
            <w:r w:rsidRPr="002B6357">
              <w:rPr>
                <w:rFonts w:ascii="Calibri" w:hAnsi="Calibri" w:cstheme="minorHAnsi"/>
                <w:b/>
                <w:bCs/>
                <w:sz w:val="21"/>
                <w:szCs w:val="21"/>
              </w:rPr>
              <w:lastRenderedPageBreak/>
              <w:t>MONTO GARANTIZADO</w:t>
            </w:r>
          </w:p>
        </w:tc>
        <w:tc>
          <w:tcPr>
            <w:tcW w:w="680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45526" w:rsidRPr="002B6357" w:rsidRDefault="00745526" w:rsidP="00745526">
            <w:pPr>
              <w:jc w:val="both"/>
              <w:rPr>
                <w:rFonts w:ascii="Calibri" w:hAnsi="Calibri" w:cstheme="minorHAnsi"/>
                <w:sz w:val="21"/>
                <w:szCs w:val="21"/>
              </w:rPr>
            </w:pPr>
            <w:r w:rsidRPr="002B6357">
              <w:rPr>
                <w:rFonts w:ascii="Calibri" w:hAnsi="Calibri" w:cstheme="minorHAnsi"/>
                <w:sz w:val="21"/>
                <w:szCs w:val="21"/>
              </w:rPr>
              <w:t>Debe consignar el valor/importe/monto correctamente calculado, conforme el presente anexo y la “</w:t>
            </w:r>
            <w:r w:rsidRPr="002B6357">
              <w:rPr>
                <w:rFonts w:ascii="Calibri" w:hAnsi="Calibri" w:cstheme="minorHAnsi"/>
                <w:i/>
                <w:sz w:val="21"/>
                <w:szCs w:val="21"/>
              </w:rPr>
              <w:t>Garantía según el objeto</w:t>
            </w:r>
            <w:r w:rsidRPr="002B6357">
              <w:rPr>
                <w:rFonts w:ascii="Calibri" w:hAnsi="Calibri" w:cstheme="minorHAnsi"/>
                <w:sz w:val="21"/>
                <w:szCs w:val="21"/>
              </w:rPr>
              <w:t>” requerida, considerando el inc c) de los Aspectos Subsanables del DBC o DCD.</w:t>
            </w:r>
          </w:p>
        </w:tc>
      </w:tr>
      <w:tr w:rsidR="00745526" w:rsidRPr="002B6357" w:rsidTr="00745526">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45526" w:rsidRPr="002B6357" w:rsidRDefault="00745526" w:rsidP="00745526">
            <w:pPr>
              <w:pStyle w:val="Prrafodelista"/>
              <w:ind w:left="0"/>
              <w:rPr>
                <w:rFonts w:ascii="Calibri" w:hAnsi="Calibri" w:cstheme="minorHAnsi"/>
                <w:sz w:val="21"/>
                <w:szCs w:val="21"/>
              </w:rPr>
            </w:pPr>
            <w:r w:rsidRPr="002B6357">
              <w:rPr>
                <w:rFonts w:ascii="Calibri" w:hAnsi="Calibri" w:cstheme="minorHAnsi"/>
                <w:b/>
                <w:bCs/>
                <w:sz w:val="21"/>
                <w:szCs w:val="21"/>
              </w:rPr>
              <w:t>VIGENCIA</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745526" w:rsidRPr="002B6357" w:rsidRDefault="00745526" w:rsidP="00745526">
            <w:pPr>
              <w:jc w:val="both"/>
              <w:rPr>
                <w:rFonts w:ascii="Calibri" w:hAnsi="Calibri" w:cstheme="minorHAnsi"/>
                <w:sz w:val="21"/>
                <w:szCs w:val="21"/>
              </w:rPr>
            </w:pPr>
            <w:r w:rsidRPr="002B6357">
              <w:rPr>
                <w:rFonts w:ascii="Calibri" w:hAnsi="Calibri" w:cstheme="minorHAnsi"/>
                <w:sz w:val="21"/>
                <w:szCs w:val="21"/>
              </w:rPr>
              <w:t xml:space="preserve">Debe consignar una vigencia </w:t>
            </w:r>
            <w:r w:rsidRPr="002B6357">
              <w:rPr>
                <w:rFonts w:ascii="Calibri" w:hAnsi="Calibri" w:cstheme="minorHAnsi"/>
                <w:sz w:val="21"/>
                <w:szCs w:val="21"/>
                <w:u w:val="single"/>
              </w:rPr>
              <w:t>igual o mayor</w:t>
            </w:r>
            <w:r w:rsidRPr="002B6357">
              <w:rPr>
                <w:rFonts w:ascii="Calibri" w:hAnsi="Calibri" w:cstheme="minorHAnsi"/>
                <w:sz w:val="21"/>
                <w:szCs w:val="21"/>
              </w:rPr>
              <w:t xml:space="preserve"> a la requerida en el presente Anexo, </w:t>
            </w:r>
          </w:p>
          <w:p w:rsidR="00745526" w:rsidRPr="002B6357" w:rsidRDefault="00745526" w:rsidP="004471CC">
            <w:pPr>
              <w:numPr>
                <w:ilvl w:val="0"/>
                <w:numId w:val="57"/>
              </w:numPr>
              <w:jc w:val="both"/>
              <w:rPr>
                <w:rFonts w:ascii="Calibri" w:hAnsi="Calibri" w:cstheme="minorHAnsi"/>
                <w:sz w:val="21"/>
                <w:szCs w:val="21"/>
              </w:rPr>
            </w:pPr>
            <w:r w:rsidRPr="002B6357">
              <w:rPr>
                <w:rFonts w:ascii="Calibri" w:hAnsi="Calibri" w:cstheme="minorHAnsi"/>
                <w:b/>
                <w:sz w:val="21"/>
                <w:szCs w:val="21"/>
                <w:u w:val="single"/>
              </w:rPr>
              <w:t>Para la Garantía de Seriedad de Propuesta:</w:t>
            </w:r>
            <w:r w:rsidRPr="002B6357">
              <w:rPr>
                <w:rFonts w:ascii="Calibri" w:hAnsi="Calibri" w:cstheme="minorHAnsi"/>
                <w:sz w:val="21"/>
                <w:szCs w:val="21"/>
              </w:rPr>
              <w:t xml:space="preserve"> (120 días) computable a partir de la </w:t>
            </w:r>
            <w:r w:rsidRPr="002B6357">
              <w:rPr>
                <w:rFonts w:ascii="Calibri" w:hAnsi="Calibri" w:cstheme="minorHAnsi"/>
                <w:i/>
                <w:sz w:val="21"/>
                <w:szCs w:val="21"/>
              </w:rPr>
              <w:t>“Fecha de presentación de propuesta”</w:t>
            </w:r>
            <w:r w:rsidRPr="002B6357">
              <w:rPr>
                <w:rFonts w:ascii="Calibri" w:hAnsi="Calibri" w:cstheme="minorHAnsi"/>
                <w:sz w:val="21"/>
                <w:szCs w:val="21"/>
              </w:rPr>
              <w:t xml:space="preserve">, establecida en el </w:t>
            </w:r>
            <w:r w:rsidRPr="002B6357">
              <w:rPr>
                <w:rFonts w:ascii="Calibri" w:hAnsi="Calibri" w:cstheme="minorHAnsi"/>
                <w:b/>
                <w:sz w:val="21"/>
                <w:szCs w:val="21"/>
              </w:rPr>
              <w:t>“</w:t>
            </w:r>
            <w:r w:rsidRPr="002B6357">
              <w:rPr>
                <w:rFonts w:ascii="Calibri" w:hAnsi="Calibri" w:cstheme="minorHAnsi"/>
                <w:i/>
                <w:sz w:val="21"/>
                <w:szCs w:val="21"/>
              </w:rPr>
              <w:t>Cronograma de Plazos”</w:t>
            </w:r>
            <w:r w:rsidRPr="002B6357">
              <w:rPr>
                <w:rFonts w:ascii="Calibri" w:hAnsi="Calibri" w:cstheme="minorHAnsi"/>
                <w:sz w:val="21"/>
                <w:szCs w:val="21"/>
              </w:rPr>
              <w:t xml:space="preserve"> incluidos como parte del DBC y considerando los Aspectos Subsanables admisibles en dicho documento. </w:t>
            </w:r>
          </w:p>
          <w:p w:rsidR="00745526" w:rsidRPr="002B6357" w:rsidRDefault="00745526" w:rsidP="004471CC">
            <w:pPr>
              <w:numPr>
                <w:ilvl w:val="0"/>
                <w:numId w:val="57"/>
              </w:numPr>
              <w:jc w:val="both"/>
              <w:rPr>
                <w:rFonts w:ascii="Calibri" w:hAnsi="Calibri" w:cstheme="minorHAnsi"/>
                <w:sz w:val="21"/>
                <w:szCs w:val="21"/>
              </w:rPr>
            </w:pPr>
            <w:r w:rsidRPr="002B6357">
              <w:rPr>
                <w:rFonts w:ascii="Calibri" w:hAnsi="Calibri" w:cstheme="minorHAnsi"/>
                <w:b/>
                <w:sz w:val="21"/>
                <w:szCs w:val="21"/>
                <w:u w:val="single"/>
              </w:rPr>
              <w:t>Para Garantía de Cumplimiento de Contrato y otras Garantías (DS 29506 y DS 181):</w:t>
            </w:r>
            <w:r w:rsidRPr="002B6357">
              <w:rPr>
                <w:rFonts w:ascii="Calibri" w:hAnsi="Calibri" w:cstheme="minorHAnsi"/>
                <w:b/>
                <w:sz w:val="21"/>
                <w:szCs w:val="21"/>
              </w:rPr>
              <w:t xml:space="preserve"> </w:t>
            </w:r>
            <w:r w:rsidRPr="002B6357">
              <w:rPr>
                <w:rFonts w:ascii="Calibri" w:hAnsi="Calibri" w:cstheme="minorHAnsi"/>
                <w:sz w:val="21"/>
                <w:szCs w:val="21"/>
              </w:rPr>
              <w:t xml:space="preserve">conforme los días requeridos en el presente anexo, computables a partir de la </w:t>
            </w:r>
            <w:r w:rsidRPr="002B6357">
              <w:rPr>
                <w:rFonts w:ascii="Calibri" w:hAnsi="Calibri" w:cstheme="minorHAnsi"/>
                <w:sz w:val="21"/>
                <w:szCs w:val="21"/>
                <w:u w:val="single"/>
              </w:rPr>
              <w:t>fecha de emisión de los instrumentos financieros</w:t>
            </w:r>
            <w:r w:rsidRPr="002B6357">
              <w:rPr>
                <w:rFonts w:ascii="Calibri" w:hAnsi="Calibri" w:cstheme="minorHAnsi"/>
                <w:sz w:val="21"/>
                <w:szCs w:val="21"/>
              </w:rPr>
              <w:t>, entendiéndose la “</w:t>
            </w:r>
            <w:r w:rsidRPr="002B6357">
              <w:rPr>
                <w:rFonts w:ascii="Calibri" w:hAnsi="Calibri" w:cstheme="minorHAnsi"/>
                <w:b/>
                <w:i/>
                <w:sz w:val="21"/>
                <w:szCs w:val="21"/>
                <w:u w:val="single"/>
              </w:rPr>
              <w:t>Vigencia del contrato</w:t>
            </w:r>
            <w:r w:rsidRPr="002B6357">
              <w:rPr>
                <w:rFonts w:ascii="Calibri" w:hAnsi="Calibri" w:cstheme="minorHAnsi"/>
                <w:b/>
                <w:sz w:val="21"/>
                <w:szCs w:val="21"/>
              </w:rPr>
              <w:t xml:space="preserve">” </w:t>
            </w:r>
            <w:r w:rsidRPr="002B6357">
              <w:rPr>
                <w:rFonts w:ascii="Calibri" w:hAnsi="Calibri" w:cstheme="minorHAnsi"/>
                <w:sz w:val="21"/>
                <w:szCs w:val="21"/>
              </w:rPr>
              <w:t xml:space="preserve">como </w:t>
            </w:r>
            <w:r w:rsidRPr="002B6357">
              <w:rPr>
                <w:rFonts w:ascii="Calibri" w:hAnsi="Calibri" w:cstheme="minorHAnsi"/>
                <w:sz w:val="21"/>
                <w:szCs w:val="21"/>
                <w:u w:val="single"/>
              </w:rPr>
              <w:t xml:space="preserve">la fecha resultante de </w:t>
            </w:r>
            <w:r w:rsidRPr="002B6357">
              <w:rPr>
                <w:rFonts w:ascii="Calibri" w:hAnsi="Calibri" w:cstheme="minorHAnsi"/>
                <w:b/>
                <w:sz w:val="21"/>
                <w:szCs w:val="21"/>
                <w:u w:val="single"/>
              </w:rPr>
              <w:t>adicionar</w:t>
            </w:r>
            <w:r w:rsidRPr="002B6357">
              <w:rPr>
                <w:rFonts w:ascii="Calibri" w:hAnsi="Calibri" w:cstheme="minorHAnsi"/>
                <w:sz w:val="21"/>
                <w:szCs w:val="21"/>
                <w:u w:val="single"/>
              </w:rPr>
              <w:t xml:space="preserve"> el “</w:t>
            </w:r>
            <w:r w:rsidRPr="002B6357">
              <w:rPr>
                <w:rFonts w:ascii="Calibri" w:hAnsi="Calibri" w:cstheme="minorHAnsi"/>
                <w:i/>
                <w:sz w:val="21"/>
                <w:szCs w:val="21"/>
                <w:u w:val="single"/>
              </w:rPr>
              <w:t>Plazo de entrega”</w:t>
            </w:r>
            <w:r w:rsidRPr="002B6357">
              <w:rPr>
                <w:rFonts w:ascii="Calibri" w:hAnsi="Calibri" w:cstheme="minorHAnsi"/>
                <w:sz w:val="21"/>
                <w:szCs w:val="21"/>
                <w:u w:val="single"/>
              </w:rPr>
              <w:t xml:space="preserve"> establecido en el DBC o DCD, a dicha fecha de emisión.</w:t>
            </w:r>
          </w:p>
        </w:tc>
      </w:tr>
      <w:tr w:rsidR="00745526" w:rsidRPr="002B6357" w:rsidTr="00745526">
        <w:tc>
          <w:tcPr>
            <w:tcW w:w="283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745526" w:rsidRPr="002B6357" w:rsidRDefault="00745526" w:rsidP="00745526">
            <w:pPr>
              <w:pStyle w:val="Prrafodelista"/>
              <w:ind w:left="0"/>
              <w:jc w:val="both"/>
              <w:rPr>
                <w:rFonts w:ascii="Calibri" w:hAnsi="Calibri" w:cstheme="minorHAnsi"/>
                <w:b/>
                <w:bCs/>
                <w:sz w:val="21"/>
                <w:szCs w:val="21"/>
              </w:rPr>
            </w:pPr>
            <w:r w:rsidRPr="002B6357">
              <w:rPr>
                <w:rFonts w:ascii="Calibri" w:hAnsi="Calibri" w:cstheme="minorHAnsi"/>
                <w:b/>
                <w:bCs/>
                <w:sz w:val="21"/>
                <w:szCs w:val="21"/>
              </w:rPr>
              <w:t xml:space="preserve">CLÁUSULAS O CONDICIONES  </w:t>
            </w:r>
          </w:p>
        </w:tc>
        <w:tc>
          <w:tcPr>
            <w:tcW w:w="6804" w:type="dxa"/>
            <w:tcBorders>
              <w:top w:val="nil"/>
              <w:left w:val="nil"/>
              <w:bottom w:val="single" w:sz="4" w:space="0" w:color="auto"/>
              <w:right w:val="single" w:sz="8" w:space="0" w:color="auto"/>
            </w:tcBorders>
            <w:tcMar>
              <w:top w:w="0" w:type="dxa"/>
              <w:left w:w="108" w:type="dxa"/>
              <w:bottom w:w="0" w:type="dxa"/>
              <w:right w:w="108" w:type="dxa"/>
            </w:tcMar>
            <w:hideMark/>
          </w:tcPr>
          <w:p w:rsidR="00745526" w:rsidRPr="002B6357" w:rsidRDefault="00745526" w:rsidP="00745526">
            <w:pPr>
              <w:jc w:val="both"/>
              <w:rPr>
                <w:rFonts w:ascii="Calibri" w:hAnsi="Calibri" w:cstheme="minorHAnsi"/>
                <w:sz w:val="21"/>
                <w:szCs w:val="21"/>
              </w:rPr>
            </w:pPr>
            <w:r w:rsidRPr="002B6357">
              <w:rPr>
                <w:rFonts w:ascii="Calibri" w:hAnsi="Calibri" w:cstheme="minorHAnsi"/>
                <w:sz w:val="21"/>
                <w:szCs w:val="21"/>
              </w:rPr>
              <w:t>Debe incluir las cláusulas de:</w:t>
            </w:r>
          </w:p>
          <w:p w:rsidR="00745526" w:rsidRPr="002B6357" w:rsidRDefault="00745526" w:rsidP="004471CC">
            <w:pPr>
              <w:pStyle w:val="Prrafodelista"/>
              <w:numPr>
                <w:ilvl w:val="0"/>
                <w:numId w:val="58"/>
              </w:numPr>
              <w:jc w:val="both"/>
              <w:rPr>
                <w:rFonts w:ascii="Calibri" w:hAnsi="Calibri" w:cstheme="minorHAnsi"/>
                <w:sz w:val="21"/>
                <w:szCs w:val="21"/>
              </w:rPr>
            </w:pPr>
            <w:r w:rsidRPr="002B6357">
              <w:rPr>
                <w:rFonts w:ascii="Calibri" w:hAnsi="Calibri" w:cstheme="minorHAnsi"/>
                <w:sz w:val="21"/>
                <w:szCs w:val="21"/>
              </w:rPr>
              <w:t xml:space="preserve">Renovable, irrevocable y de </w:t>
            </w:r>
            <w:r w:rsidRPr="002B6357">
              <w:rPr>
                <w:rFonts w:ascii="Calibri" w:hAnsi="Calibri" w:cstheme="minorHAnsi"/>
                <w:sz w:val="21"/>
                <w:szCs w:val="21"/>
                <w:u w:val="single"/>
              </w:rPr>
              <w:t>ejecución inmediata</w:t>
            </w:r>
            <w:r w:rsidRPr="002B6357">
              <w:rPr>
                <w:rFonts w:ascii="Calibri" w:hAnsi="Calibri" w:cstheme="minorHAnsi"/>
                <w:sz w:val="21"/>
                <w:szCs w:val="21"/>
              </w:rPr>
              <w:t xml:space="preserve"> o </w:t>
            </w:r>
            <w:r w:rsidRPr="002B6357">
              <w:rPr>
                <w:rFonts w:ascii="Calibri" w:hAnsi="Calibri" w:cstheme="minorHAnsi"/>
                <w:sz w:val="21"/>
                <w:szCs w:val="21"/>
                <w:u w:val="single"/>
              </w:rPr>
              <w:t>ejecución a primer requerimiento</w:t>
            </w:r>
            <w:r w:rsidRPr="002B6357">
              <w:rPr>
                <w:rFonts w:ascii="Calibri" w:hAnsi="Calibri" w:cstheme="minorHAnsi"/>
                <w:sz w:val="21"/>
                <w:szCs w:val="21"/>
              </w:rPr>
              <w:t xml:space="preserve"> según corresponda al Instrumento Financiero requerido en el presente Anexo. </w:t>
            </w:r>
          </w:p>
        </w:tc>
      </w:tr>
    </w:tbl>
    <w:p w:rsidR="00745526" w:rsidRDefault="00745526" w:rsidP="00745526">
      <w:pPr>
        <w:widowControl w:val="0"/>
        <w:jc w:val="center"/>
        <w:rPr>
          <w:rFonts w:ascii="Calibri" w:hAnsi="Calibri"/>
          <w:b/>
          <w:sz w:val="22"/>
          <w:szCs w:val="22"/>
        </w:rPr>
      </w:pPr>
    </w:p>
    <w:p w:rsidR="00745526" w:rsidRPr="002B6357" w:rsidRDefault="00745526" w:rsidP="00745526">
      <w:pPr>
        <w:widowControl w:val="0"/>
        <w:jc w:val="center"/>
        <w:rPr>
          <w:rFonts w:ascii="Calibri" w:hAnsi="Calibri"/>
          <w:b/>
          <w:sz w:val="22"/>
          <w:szCs w:val="22"/>
        </w:rPr>
      </w:pPr>
      <w:r w:rsidRPr="002B6357">
        <w:rPr>
          <w:rFonts w:ascii="Calibri" w:hAnsi="Calibri"/>
          <w:b/>
          <w:sz w:val="22"/>
          <w:szCs w:val="22"/>
        </w:rPr>
        <w:t>NOTA: EL INCUMPLIMIENTO DE LOS PARAMETROS ESTABLECIDOS PRECEDENTEMENTE,</w:t>
      </w:r>
    </w:p>
    <w:p w:rsidR="00745526" w:rsidRDefault="00745526" w:rsidP="00745526">
      <w:pPr>
        <w:widowControl w:val="0"/>
        <w:jc w:val="center"/>
        <w:rPr>
          <w:rFonts w:ascii="Calibri" w:hAnsi="Calibri"/>
          <w:sz w:val="22"/>
          <w:szCs w:val="22"/>
        </w:rPr>
      </w:pPr>
      <w:r w:rsidRPr="002B6357">
        <w:rPr>
          <w:rFonts w:ascii="Calibri" w:hAnsi="Calibri"/>
          <w:b/>
          <w:sz w:val="22"/>
          <w:szCs w:val="22"/>
          <w:u w:val="single"/>
        </w:rPr>
        <w:t>NO DARÁ LUGAR A SUBSANACION ALGUNA</w:t>
      </w:r>
      <w:r w:rsidRPr="002B6357">
        <w:rPr>
          <w:rFonts w:ascii="Calibri" w:hAnsi="Calibri"/>
          <w:sz w:val="22"/>
          <w:szCs w:val="22"/>
        </w:rPr>
        <w:t xml:space="preserve"> </w:t>
      </w:r>
    </w:p>
    <w:p w:rsidR="00745526" w:rsidRDefault="00745526" w:rsidP="00745526">
      <w:pPr>
        <w:widowControl w:val="0"/>
        <w:jc w:val="center"/>
        <w:rPr>
          <w:rFonts w:ascii="Calibri" w:hAnsi="Calibri"/>
          <w:sz w:val="22"/>
          <w:szCs w:val="22"/>
        </w:rPr>
      </w:pPr>
    </w:p>
    <w:p w:rsidR="00745526" w:rsidRPr="002B6357" w:rsidRDefault="00745526" w:rsidP="00745526">
      <w:pPr>
        <w:widowControl w:val="0"/>
        <w:jc w:val="center"/>
        <w:rPr>
          <w:rFonts w:ascii="Calibri" w:hAnsi="Calibr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45526" w:rsidRPr="00733B4F" w:rsidTr="00745526">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745526" w:rsidRPr="00733B4F" w:rsidRDefault="00745526" w:rsidP="00745526">
            <w:pPr>
              <w:rPr>
                <w:rFonts w:asciiTheme="minorHAnsi" w:hAnsiTheme="minorHAnsi" w:cs="Calibri"/>
                <w:b/>
                <w:bCs/>
                <w:sz w:val="22"/>
                <w:szCs w:val="22"/>
              </w:rPr>
            </w:pPr>
            <w:r w:rsidRPr="00733B4F">
              <w:rPr>
                <w:rFonts w:asciiTheme="minorHAnsi" w:hAnsiTheme="minorHAnsi" w:cs="Calibri"/>
                <w:b/>
                <w:sz w:val="22"/>
                <w:szCs w:val="22"/>
              </w:rPr>
              <w:t>FACTURACIÓN.</w:t>
            </w:r>
          </w:p>
        </w:tc>
      </w:tr>
      <w:tr w:rsidR="00745526" w:rsidRPr="00733B4F" w:rsidTr="00745526">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745526" w:rsidRDefault="00745526" w:rsidP="00745526">
            <w:pPr>
              <w:jc w:val="both"/>
              <w:rPr>
                <w:rFonts w:asciiTheme="minorHAnsi" w:hAnsiTheme="minorHAnsi" w:cs="Calibri"/>
                <w:color w:val="000000"/>
                <w:sz w:val="22"/>
                <w:szCs w:val="22"/>
              </w:rPr>
            </w:pPr>
          </w:p>
          <w:p w:rsidR="00745526" w:rsidRPr="00733B4F" w:rsidRDefault="00745526" w:rsidP="00745526">
            <w:pPr>
              <w:jc w:val="both"/>
              <w:rPr>
                <w:rFonts w:asciiTheme="minorHAnsi" w:hAnsiTheme="minorHAnsi" w:cs="Calibri"/>
                <w:color w:val="000000"/>
                <w:sz w:val="22"/>
                <w:szCs w:val="22"/>
              </w:rPr>
            </w:pPr>
            <w:r w:rsidRPr="00733B4F">
              <w:rPr>
                <w:rFonts w:asciiTheme="minorHAnsi" w:hAnsiTheme="minorHAns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745526" w:rsidRPr="00733B4F" w:rsidRDefault="00745526" w:rsidP="00745526">
            <w:pPr>
              <w:jc w:val="both"/>
              <w:rPr>
                <w:rFonts w:asciiTheme="minorHAnsi" w:hAnsiTheme="minorHAnsi" w:cs="Calibri"/>
                <w:color w:val="000000"/>
                <w:sz w:val="22"/>
                <w:szCs w:val="22"/>
                <w:lang w:val="es-BO" w:eastAsia="es-BO"/>
              </w:rPr>
            </w:pPr>
          </w:p>
          <w:p w:rsidR="00745526" w:rsidRPr="00733B4F" w:rsidRDefault="00745526" w:rsidP="00745526">
            <w:pPr>
              <w:jc w:val="both"/>
              <w:rPr>
                <w:rFonts w:asciiTheme="minorHAnsi" w:hAnsiTheme="minorHAnsi" w:cs="Calibri"/>
                <w:color w:val="000000"/>
                <w:sz w:val="22"/>
                <w:szCs w:val="22"/>
              </w:rPr>
            </w:pPr>
            <w:r w:rsidRPr="00733B4F">
              <w:rPr>
                <w:rFonts w:asciiTheme="minorHAnsi" w:hAnsiTheme="minorHAnsi" w:cs="Calibri"/>
                <w:color w:val="000000"/>
                <w:sz w:val="22"/>
                <w:szCs w:val="22"/>
              </w:rPr>
              <w:t xml:space="preserve">La factura deberá emitirse por el precio contratado, sin deducir las multas ni otros cargos, a momento de la entrega de la totalidad de los bienes conforme lo establecido contractualmente. </w:t>
            </w:r>
          </w:p>
          <w:p w:rsidR="00745526" w:rsidRPr="00733B4F" w:rsidRDefault="00745526" w:rsidP="00745526">
            <w:pPr>
              <w:jc w:val="both"/>
              <w:rPr>
                <w:rFonts w:asciiTheme="minorHAnsi" w:hAnsiTheme="minorHAnsi" w:cs="Calibri"/>
                <w:color w:val="000000"/>
                <w:sz w:val="22"/>
                <w:szCs w:val="22"/>
                <w:lang w:val="es-BO" w:eastAsia="es-BO"/>
              </w:rPr>
            </w:pPr>
          </w:p>
          <w:p w:rsidR="00745526" w:rsidRPr="00733B4F" w:rsidRDefault="00745526" w:rsidP="00745526">
            <w:pPr>
              <w:jc w:val="both"/>
              <w:rPr>
                <w:rFonts w:asciiTheme="minorHAnsi" w:hAnsiTheme="minorHAnsi" w:cs="Calibri"/>
                <w:color w:val="000000"/>
                <w:sz w:val="22"/>
                <w:szCs w:val="22"/>
              </w:rPr>
            </w:pPr>
            <w:r w:rsidRPr="00733B4F">
              <w:rPr>
                <w:rFonts w:asciiTheme="minorHAnsi" w:hAnsiTheme="minorHAnsi" w:cs="Calibri"/>
                <w:color w:val="000000"/>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745526" w:rsidRPr="00733B4F" w:rsidRDefault="00745526" w:rsidP="00745526">
            <w:pPr>
              <w:jc w:val="both"/>
              <w:rPr>
                <w:rFonts w:asciiTheme="minorHAnsi" w:hAnsiTheme="minorHAnsi" w:cs="Calibri"/>
                <w:bCs/>
                <w:sz w:val="22"/>
                <w:szCs w:val="22"/>
              </w:rPr>
            </w:pPr>
          </w:p>
        </w:tc>
      </w:tr>
      <w:tr w:rsidR="00745526" w:rsidRPr="00733B4F" w:rsidTr="00745526">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745526" w:rsidRPr="00733B4F" w:rsidRDefault="00745526" w:rsidP="00745526">
            <w:pPr>
              <w:rPr>
                <w:rFonts w:asciiTheme="minorHAnsi" w:hAnsiTheme="minorHAnsi" w:cs="Calibri"/>
                <w:b/>
                <w:bCs/>
                <w:sz w:val="22"/>
                <w:szCs w:val="22"/>
              </w:rPr>
            </w:pPr>
            <w:r w:rsidRPr="00733B4F">
              <w:rPr>
                <w:rFonts w:asciiTheme="minorHAnsi" w:hAnsiTheme="minorHAnsi" w:cs="Calibri"/>
                <w:b/>
                <w:sz w:val="22"/>
                <w:szCs w:val="22"/>
              </w:rPr>
              <w:t>TRIBUTOS.</w:t>
            </w:r>
          </w:p>
        </w:tc>
      </w:tr>
      <w:tr w:rsidR="00745526" w:rsidRPr="00733B4F" w:rsidTr="00745526">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745526" w:rsidRDefault="00745526" w:rsidP="00745526">
            <w:pPr>
              <w:jc w:val="both"/>
              <w:rPr>
                <w:rFonts w:asciiTheme="minorHAnsi" w:hAnsiTheme="minorHAnsi" w:cs="Calibri"/>
                <w:color w:val="000000"/>
                <w:sz w:val="22"/>
                <w:szCs w:val="22"/>
              </w:rPr>
            </w:pPr>
          </w:p>
          <w:p w:rsidR="00745526" w:rsidRPr="00733B4F" w:rsidRDefault="00745526" w:rsidP="00745526">
            <w:pPr>
              <w:jc w:val="both"/>
              <w:rPr>
                <w:rFonts w:asciiTheme="minorHAnsi" w:hAnsiTheme="minorHAnsi" w:cs="Calibri"/>
                <w:color w:val="000000"/>
                <w:sz w:val="22"/>
                <w:szCs w:val="22"/>
              </w:rPr>
            </w:pPr>
            <w:r w:rsidRPr="00733B4F">
              <w:rPr>
                <w:rFonts w:asciiTheme="minorHAnsi" w:hAnsiTheme="minorHAnsi" w:cs="Calibri"/>
                <w:color w:val="000000"/>
                <w:sz w:val="22"/>
                <w:szCs w:val="22"/>
              </w:rPr>
              <w:t xml:space="preserve">El adjudicado declara que todos los tributos vigentes a la fecha y que puedan originarse directa o indirectamente en aplicación del contrato, son de su responsabilidad, no correspondiendo ningún reclamo posterior. </w:t>
            </w:r>
          </w:p>
          <w:p w:rsidR="00745526" w:rsidRPr="00733B4F" w:rsidRDefault="00745526" w:rsidP="00745526">
            <w:pPr>
              <w:jc w:val="both"/>
              <w:rPr>
                <w:rFonts w:asciiTheme="minorHAnsi" w:hAnsiTheme="minorHAnsi" w:cs="Calibri"/>
                <w:bCs/>
                <w:sz w:val="22"/>
                <w:szCs w:val="22"/>
              </w:rPr>
            </w:pPr>
          </w:p>
        </w:tc>
      </w:tr>
      <w:tr w:rsidR="00745526" w:rsidRPr="00733B4F" w:rsidTr="00745526">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745526" w:rsidRPr="00733B4F" w:rsidRDefault="00745526" w:rsidP="00745526">
            <w:pPr>
              <w:autoSpaceDE w:val="0"/>
              <w:autoSpaceDN w:val="0"/>
              <w:adjustRightInd w:val="0"/>
              <w:rPr>
                <w:rFonts w:asciiTheme="minorHAnsi" w:hAnsiTheme="minorHAnsi" w:cs="Calibri"/>
                <w:sz w:val="22"/>
                <w:szCs w:val="22"/>
              </w:rPr>
            </w:pPr>
            <w:r w:rsidRPr="00733B4F">
              <w:rPr>
                <w:rFonts w:asciiTheme="minorHAnsi" w:hAnsiTheme="minorHAnsi" w:cs="Calibri"/>
                <w:b/>
                <w:bCs/>
                <w:sz w:val="22"/>
                <w:szCs w:val="22"/>
              </w:rPr>
              <w:t>SEGURIDAD Y SALUD OCUPACIONAL.</w:t>
            </w:r>
          </w:p>
        </w:tc>
      </w:tr>
      <w:tr w:rsidR="00745526" w:rsidRPr="00733B4F" w:rsidTr="00745526">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745526" w:rsidRPr="00733B4F" w:rsidRDefault="00745526" w:rsidP="00745526">
            <w:pPr>
              <w:autoSpaceDE w:val="0"/>
              <w:autoSpaceDN w:val="0"/>
              <w:adjustRightInd w:val="0"/>
              <w:jc w:val="both"/>
              <w:rPr>
                <w:rFonts w:asciiTheme="minorHAnsi" w:eastAsiaTheme="minorHAnsi" w:hAnsiTheme="minorHAnsi" w:cs="Calibri"/>
                <w:b/>
                <w:bCs/>
                <w:color w:val="000000"/>
                <w:sz w:val="22"/>
                <w:szCs w:val="22"/>
                <w:lang w:val="es-BO"/>
              </w:rPr>
            </w:pPr>
          </w:p>
          <w:p w:rsidR="00745526" w:rsidRPr="00733B4F" w:rsidRDefault="00745526" w:rsidP="00745526">
            <w:pPr>
              <w:autoSpaceDE w:val="0"/>
              <w:autoSpaceDN w:val="0"/>
              <w:adjustRightInd w:val="0"/>
              <w:jc w:val="both"/>
              <w:rPr>
                <w:rFonts w:asciiTheme="minorHAnsi" w:eastAsiaTheme="minorHAnsi" w:hAnsiTheme="minorHAnsi"/>
                <w:sz w:val="22"/>
                <w:szCs w:val="22"/>
                <w:lang w:val="es-BO"/>
              </w:rPr>
            </w:pPr>
            <w:r w:rsidRPr="00733B4F">
              <w:rPr>
                <w:rFonts w:asciiTheme="minorHAnsi" w:eastAsiaTheme="minorHAnsi" w:hAnsiTheme="minorHAnsi" w:cs="Calibri"/>
                <w:b/>
                <w:bCs/>
                <w:color w:val="000000"/>
                <w:sz w:val="22"/>
                <w:szCs w:val="22"/>
                <w:lang w:val="es-BO"/>
              </w:rPr>
              <w:t>ASPECTOS NORMATIVOS DE SEGURIDAD INDUSTRIAL Y SALUD OCUPACIONAL PARA EMPRESAS CONTRATISTAS  DE  YPFB.</w:t>
            </w:r>
          </w:p>
          <w:p w:rsidR="00745526" w:rsidRPr="00733B4F" w:rsidRDefault="00745526" w:rsidP="00745526">
            <w:pPr>
              <w:autoSpaceDE w:val="0"/>
              <w:autoSpaceDN w:val="0"/>
              <w:adjustRightInd w:val="0"/>
              <w:jc w:val="both"/>
              <w:rPr>
                <w:rFonts w:asciiTheme="minorHAnsi" w:eastAsiaTheme="minorHAnsi" w:hAnsiTheme="minorHAnsi" w:cs="Calibri"/>
                <w:b/>
                <w:bCs/>
                <w:color w:val="000000"/>
                <w:sz w:val="22"/>
                <w:szCs w:val="22"/>
                <w:lang w:val="es-BO"/>
              </w:rPr>
            </w:pPr>
          </w:p>
          <w:p w:rsidR="00745526" w:rsidRPr="00733B4F" w:rsidRDefault="00745526" w:rsidP="00745526">
            <w:pPr>
              <w:autoSpaceDE w:val="0"/>
              <w:autoSpaceDN w:val="0"/>
              <w:adjustRightInd w:val="0"/>
              <w:jc w:val="both"/>
              <w:rPr>
                <w:rFonts w:asciiTheme="minorHAnsi" w:eastAsiaTheme="minorHAnsi" w:hAnsiTheme="minorHAnsi" w:cs="Calibri"/>
                <w:color w:val="000000"/>
                <w:sz w:val="22"/>
                <w:szCs w:val="22"/>
                <w:lang w:val="es-BO"/>
              </w:rPr>
            </w:pPr>
            <w:r>
              <w:rPr>
                <w:rFonts w:asciiTheme="minorHAnsi" w:eastAsiaTheme="minorHAnsi" w:hAnsiTheme="minorHAnsi" w:cs="Calibri"/>
                <w:color w:val="000000"/>
                <w:sz w:val="22"/>
                <w:szCs w:val="22"/>
                <w:lang w:val="es-BO"/>
              </w:rPr>
              <w:t>La empresa contratada para</w:t>
            </w:r>
            <w:r w:rsidRPr="00733B4F">
              <w:rPr>
                <w:rFonts w:asciiTheme="minorHAnsi" w:eastAsiaTheme="minorHAnsi" w:hAnsiTheme="minorHAnsi" w:cs="Calibri"/>
                <w:color w:val="000000"/>
                <w:sz w:val="22"/>
                <w:szCs w:val="22"/>
                <w:lang w:val="es-BO"/>
              </w:rPr>
              <w:t xml:space="preserve"> la provisión de </w:t>
            </w:r>
            <w:r w:rsidRPr="00733B4F">
              <w:rPr>
                <w:rFonts w:asciiTheme="minorHAnsi" w:eastAsiaTheme="minorHAnsi" w:hAnsiTheme="minorHAnsi" w:cs="Calibri"/>
                <w:b/>
                <w:bCs/>
                <w:color w:val="000000"/>
                <w:sz w:val="22"/>
                <w:szCs w:val="22"/>
                <w:lang w:val="es-BO"/>
              </w:rPr>
              <w:t>“BIENES”</w:t>
            </w:r>
            <w:r w:rsidRPr="00733B4F">
              <w:rPr>
                <w:rFonts w:asciiTheme="minorHAnsi" w:eastAsiaTheme="minorHAnsi" w:hAnsiTheme="minorHAnsi" w:cs="Calibri"/>
                <w:color w:val="000000"/>
                <w:sz w:val="22"/>
                <w:szCs w:val="22"/>
                <w:lang w:val="es-BO"/>
              </w:rPr>
              <w:t xml:space="preserve"> deberá cumplir con los estándares de Seguridad Industrial y Salud Ocupacional de YPFB. </w:t>
            </w:r>
          </w:p>
          <w:p w:rsidR="00745526" w:rsidRPr="00733B4F" w:rsidRDefault="00745526" w:rsidP="00745526">
            <w:pPr>
              <w:autoSpaceDE w:val="0"/>
              <w:autoSpaceDN w:val="0"/>
              <w:adjustRightInd w:val="0"/>
              <w:jc w:val="both"/>
              <w:rPr>
                <w:rFonts w:asciiTheme="minorHAnsi" w:eastAsiaTheme="minorHAnsi" w:hAnsiTheme="minorHAnsi"/>
                <w:sz w:val="22"/>
                <w:szCs w:val="22"/>
                <w:lang w:val="es-BO"/>
              </w:rPr>
            </w:pPr>
            <w:r w:rsidRPr="00733B4F">
              <w:rPr>
                <w:rFonts w:asciiTheme="minorHAnsi" w:eastAsiaTheme="minorHAnsi" w:hAnsiTheme="minorHAnsi" w:cs="Calibri"/>
                <w:b/>
                <w:bCs/>
                <w:color w:val="000000"/>
                <w:sz w:val="22"/>
                <w:szCs w:val="22"/>
                <w:lang w:val="es-BO"/>
              </w:rPr>
              <w:t xml:space="preserve"> </w:t>
            </w:r>
          </w:p>
          <w:p w:rsidR="00745526" w:rsidRPr="00733B4F" w:rsidRDefault="00745526" w:rsidP="00745526">
            <w:pPr>
              <w:autoSpaceDE w:val="0"/>
              <w:autoSpaceDN w:val="0"/>
              <w:adjustRightInd w:val="0"/>
              <w:jc w:val="both"/>
              <w:rPr>
                <w:rFonts w:asciiTheme="minorHAnsi" w:eastAsiaTheme="minorHAnsi" w:hAnsiTheme="minorHAnsi" w:cs="Calibri"/>
                <w:color w:val="000000"/>
                <w:sz w:val="22"/>
                <w:szCs w:val="22"/>
                <w:lang w:val="es-BO"/>
              </w:rPr>
            </w:pPr>
            <w:r w:rsidRPr="00733B4F">
              <w:rPr>
                <w:rFonts w:asciiTheme="minorHAnsi" w:eastAsiaTheme="minorHAnsi" w:hAnsiTheme="minorHAnsi" w:cs="Calibri"/>
                <w:color w:val="000000"/>
                <w:sz w:val="22"/>
                <w:szCs w:val="22"/>
                <w:lang w:val="es-BO"/>
              </w:rPr>
              <w:t>1.</w:t>
            </w:r>
            <w:r w:rsidRPr="00733B4F">
              <w:rPr>
                <w:rFonts w:asciiTheme="minorHAnsi" w:eastAsiaTheme="minorHAnsi" w:hAnsiTheme="minorHAnsi" w:cs="Arial"/>
                <w:color w:val="000000"/>
                <w:sz w:val="22"/>
                <w:szCs w:val="22"/>
                <w:lang w:val="es-BO"/>
              </w:rPr>
              <w:t xml:space="preserve"> </w:t>
            </w:r>
            <w:r w:rsidRPr="00733B4F">
              <w:rPr>
                <w:rFonts w:asciiTheme="minorHAnsi" w:eastAsiaTheme="minorHAnsi" w:hAnsiTheme="minorHAnsi" w:cs="Calibri"/>
                <w:b/>
                <w:bCs/>
                <w:color w:val="000000"/>
                <w:sz w:val="22"/>
                <w:szCs w:val="22"/>
                <w:lang w:val="es-BO"/>
              </w:rPr>
              <w:t>ASPECTOS GENERALES:</w:t>
            </w:r>
            <w:r w:rsidRPr="00733B4F">
              <w:rPr>
                <w:rFonts w:asciiTheme="minorHAnsi" w:eastAsiaTheme="minorHAnsi" w:hAnsiTheme="minorHAnsi" w:cs="Calibri"/>
                <w:color w:val="000000"/>
                <w:sz w:val="22"/>
                <w:szCs w:val="22"/>
                <w:lang w:val="es-BO"/>
              </w:rPr>
              <w:t xml:space="preserve"> </w:t>
            </w:r>
          </w:p>
          <w:p w:rsidR="00745526" w:rsidRPr="00733B4F" w:rsidRDefault="00745526" w:rsidP="00745526">
            <w:pPr>
              <w:autoSpaceDE w:val="0"/>
              <w:autoSpaceDN w:val="0"/>
              <w:adjustRightInd w:val="0"/>
              <w:jc w:val="both"/>
              <w:rPr>
                <w:rFonts w:asciiTheme="minorHAnsi" w:eastAsiaTheme="minorHAnsi" w:hAnsiTheme="minorHAnsi"/>
                <w:sz w:val="22"/>
                <w:szCs w:val="22"/>
                <w:lang w:val="es-BO"/>
              </w:rPr>
            </w:pPr>
            <w:r w:rsidRPr="00733B4F">
              <w:rPr>
                <w:rFonts w:asciiTheme="minorHAnsi" w:eastAsiaTheme="minorHAnsi" w:hAnsiTheme="minorHAnsi" w:cs="Calibri"/>
                <w:color w:val="000000"/>
                <w:sz w:val="22"/>
                <w:szCs w:val="22"/>
                <w:lang w:val="es-BO"/>
              </w:rPr>
              <w:t xml:space="preserve"> </w:t>
            </w:r>
          </w:p>
          <w:p w:rsidR="00745526" w:rsidRPr="00733B4F" w:rsidRDefault="00745526" w:rsidP="00745526">
            <w:pPr>
              <w:autoSpaceDE w:val="0"/>
              <w:autoSpaceDN w:val="0"/>
              <w:adjustRightInd w:val="0"/>
              <w:ind w:left="209"/>
              <w:jc w:val="both"/>
              <w:rPr>
                <w:rFonts w:asciiTheme="minorHAnsi" w:eastAsiaTheme="minorHAnsi" w:hAnsiTheme="minorHAnsi"/>
                <w:sz w:val="22"/>
                <w:szCs w:val="22"/>
                <w:lang w:val="es-BO"/>
              </w:rPr>
            </w:pPr>
            <w:r w:rsidRPr="00733B4F">
              <w:rPr>
                <w:rFonts w:asciiTheme="minorHAnsi" w:eastAsiaTheme="minorHAnsi" w:hAnsiTheme="minorHAnsi" w:cs="Calibri"/>
                <w:color w:val="000000"/>
                <w:sz w:val="22"/>
                <w:szCs w:val="22"/>
                <w:lang w:val="es-BO"/>
              </w:rPr>
              <w:t xml:space="preserve">Para los procesos de contratación de bienes; en caso de que los mismos sean recibidos directamente en los almacenes de YPFB; no aplica una cláusula específica de SMS. </w:t>
            </w:r>
          </w:p>
          <w:p w:rsidR="00745526" w:rsidRDefault="00745526" w:rsidP="00745526">
            <w:pPr>
              <w:autoSpaceDE w:val="0"/>
              <w:autoSpaceDN w:val="0"/>
              <w:adjustRightInd w:val="0"/>
              <w:jc w:val="both"/>
              <w:rPr>
                <w:rFonts w:asciiTheme="minorHAnsi" w:eastAsiaTheme="minorHAnsi" w:hAnsiTheme="minorHAnsi" w:cs="Calibri"/>
                <w:b/>
                <w:bCs/>
                <w:color w:val="000000"/>
                <w:sz w:val="22"/>
                <w:szCs w:val="22"/>
                <w:lang w:val="es-BO"/>
              </w:rPr>
            </w:pPr>
          </w:p>
          <w:p w:rsidR="00745526" w:rsidRPr="002D029D" w:rsidRDefault="00745526" w:rsidP="00745526">
            <w:pPr>
              <w:autoSpaceDE w:val="0"/>
              <w:autoSpaceDN w:val="0"/>
              <w:adjustRightInd w:val="0"/>
              <w:ind w:left="209"/>
              <w:jc w:val="both"/>
              <w:rPr>
                <w:rFonts w:asciiTheme="minorHAnsi" w:eastAsiaTheme="minorHAnsi" w:hAnsiTheme="minorHAnsi" w:cs="Calibri"/>
                <w:bCs/>
                <w:color w:val="000000"/>
                <w:sz w:val="22"/>
                <w:szCs w:val="22"/>
                <w:lang w:val="es-BO"/>
              </w:rPr>
            </w:pPr>
            <w:r w:rsidRPr="002D029D">
              <w:rPr>
                <w:rFonts w:asciiTheme="minorHAnsi" w:eastAsiaTheme="minorHAnsi" w:hAnsiTheme="minorHAnsi" w:cs="Calibri"/>
                <w:bCs/>
                <w:color w:val="000000"/>
                <w:sz w:val="22"/>
                <w:szCs w:val="22"/>
                <w:lang w:val="es-BO"/>
              </w:rPr>
              <w:t>Excepto lo establecido en adelante:</w:t>
            </w:r>
          </w:p>
          <w:p w:rsidR="00745526" w:rsidRPr="00733B4F" w:rsidRDefault="00745526" w:rsidP="00745526">
            <w:pPr>
              <w:autoSpaceDE w:val="0"/>
              <w:autoSpaceDN w:val="0"/>
              <w:adjustRightInd w:val="0"/>
              <w:jc w:val="both"/>
              <w:rPr>
                <w:rFonts w:asciiTheme="minorHAnsi" w:eastAsiaTheme="minorHAnsi" w:hAnsiTheme="minorHAnsi" w:cs="Calibri"/>
                <w:b/>
                <w:bCs/>
                <w:color w:val="000000"/>
                <w:sz w:val="22"/>
                <w:szCs w:val="22"/>
                <w:lang w:val="es-BO"/>
              </w:rPr>
            </w:pPr>
          </w:p>
          <w:p w:rsidR="00745526" w:rsidRPr="00733B4F" w:rsidRDefault="00745526" w:rsidP="00745526">
            <w:pPr>
              <w:autoSpaceDE w:val="0"/>
              <w:autoSpaceDN w:val="0"/>
              <w:adjustRightInd w:val="0"/>
              <w:jc w:val="both"/>
              <w:rPr>
                <w:rFonts w:asciiTheme="minorHAnsi" w:eastAsiaTheme="minorHAnsi" w:hAnsiTheme="minorHAnsi"/>
                <w:sz w:val="22"/>
                <w:szCs w:val="22"/>
                <w:lang w:val="es-BO"/>
              </w:rPr>
            </w:pPr>
            <w:r w:rsidRPr="00733B4F">
              <w:rPr>
                <w:rFonts w:asciiTheme="minorHAnsi" w:eastAsiaTheme="minorHAnsi" w:hAnsiTheme="minorHAnsi" w:cs="Calibri"/>
                <w:b/>
                <w:bCs/>
                <w:color w:val="000000"/>
                <w:sz w:val="22"/>
                <w:szCs w:val="22"/>
                <w:lang w:val="es-BO"/>
              </w:rPr>
              <w:t>2.</w:t>
            </w:r>
            <w:r w:rsidRPr="00733B4F">
              <w:rPr>
                <w:rFonts w:asciiTheme="minorHAnsi" w:eastAsiaTheme="minorHAnsi" w:hAnsiTheme="minorHAnsi" w:cs="Arial"/>
                <w:b/>
                <w:bCs/>
                <w:color w:val="000000"/>
                <w:sz w:val="22"/>
                <w:szCs w:val="22"/>
                <w:lang w:val="es-BO"/>
              </w:rPr>
              <w:t xml:space="preserve"> </w:t>
            </w:r>
            <w:r w:rsidRPr="00733B4F">
              <w:rPr>
                <w:rFonts w:asciiTheme="minorHAnsi" w:eastAsiaTheme="minorHAnsi" w:hAnsiTheme="minorHAnsi" w:cs="Calibri"/>
                <w:b/>
                <w:bCs/>
                <w:color w:val="000000"/>
                <w:sz w:val="22"/>
                <w:szCs w:val="22"/>
                <w:lang w:val="es-BO"/>
              </w:rPr>
              <w:t xml:space="preserve">RECOMENDACIONES:  </w:t>
            </w:r>
          </w:p>
          <w:p w:rsidR="00745526" w:rsidRDefault="00745526" w:rsidP="00745526">
            <w:pPr>
              <w:autoSpaceDE w:val="0"/>
              <w:autoSpaceDN w:val="0"/>
              <w:adjustRightInd w:val="0"/>
              <w:ind w:left="209"/>
              <w:jc w:val="both"/>
              <w:rPr>
                <w:rFonts w:asciiTheme="minorHAnsi" w:eastAsiaTheme="minorHAnsi" w:hAnsiTheme="minorHAnsi" w:cs="Calibri"/>
                <w:color w:val="000000"/>
                <w:sz w:val="22"/>
                <w:szCs w:val="22"/>
                <w:lang w:val="es-BO"/>
              </w:rPr>
            </w:pPr>
          </w:p>
          <w:p w:rsidR="00745526" w:rsidRPr="002D029D" w:rsidRDefault="00745526" w:rsidP="00745526">
            <w:pPr>
              <w:autoSpaceDE w:val="0"/>
              <w:autoSpaceDN w:val="0"/>
              <w:adjustRightInd w:val="0"/>
              <w:ind w:left="209"/>
              <w:jc w:val="both"/>
              <w:rPr>
                <w:rFonts w:asciiTheme="minorHAnsi" w:eastAsiaTheme="minorHAnsi" w:hAnsiTheme="minorHAnsi" w:cs="Calibri"/>
                <w:color w:val="000000"/>
                <w:sz w:val="22"/>
                <w:szCs w:val="22"/>
                <w:lang w:val="es-BO"/>
              </w:rPr>
            </w:pPr>
            <w:r w:rsidRPr="002D029D">
              <w:rPr>
                <w:rFonts w:asciiTheme="minorHAnsi" w:eastAsiaTheme="minorHAnsi" w:hAnsiTheme="minorHAnsi" w:cs="Calibri"/>
                <w:color w:val="000000"/>
                <w:sz w:val="22"/>
                <w:szCs w:val="22"/>
                <w:lang w:val="es-BO"/>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745526" w:rsidRPr="00733B4F" w:rsidRDefault="00745526" w:rsidP="00745526">
            <w:pPr>
              <w:autoSpaceDE w:val="0"/>
              <w:autoSpaceDN w:val="0"/>
              <w:adjustRightInd w:val="0"/>
              <w:jc w:val="both"/>
              <w:rPr>
                <w:rFonts w:asciiTheme="minorHAnsi" w:eastAsiaTheme="minorHAnsi" w:hAnsiTheme="minorHAnsi" w:cs="Calibri"/>
                <w:color w:val="000000"/>
                <w:sz w:val="22"/>
                <w:szCs w:val="22"/>
                <w:lang w:val="es-BO"/>
              </w:rPr>
            </w:pPr>
          </w:p>
          <w:p w:rsidR="00745526" w:rsidRPr="00EF7D1A" w:rsidRDefault="00745526" w:rsidP="00745526">
            <w:pPr>
              <w:pStyle w:val="Prrafodelista"/>
              <w:spacing w:after="160" w:line="259" w:lineRule="auto"/>
              <w:ind w:hanging="360"/>
              <w:contextualSpacing/>
              <w:jc w:val="both"/>
            </w:pPr>
            <w:r w:rsidRPr="002D029D">
              <w:rPr>
                <w:rFonts w:asciiTheme="minorHAnsi" w:eastAsiaTheme="minorHAnsi" w:hAnsiTheme="minorHAnsi" w:cs="Calibri"/>
                <w:b/>
                <w:bCs/>
                <w:color w:val="000000"/>
                <w:sz w:val="22"/>
                <w:szCs w:val="22"/>
                <w:lang w:val="es-BO"/>
              </w:rPr>
              <w:t>2.1</w:t>
            </w:r>
            <w:r w:rsidRPr="002D029D">
              <w:rPr>
                <w:rFonts w:asciiTheme="minorHAnsi" w:eastAsiaTheme="minorHAnsi" w:hAnsiTheme="minorHAnsi" w:cs="Arial"/>
                <w:b/>
                <w:bCs/>
                <w:color w:val="000000"/>
                <w:sz w:val="22"/>
                <w:szCs w:val="22"/>
                <w:lang w:val="es-BO"/>
              </w:rPr>
              <w:t xml:space="preserve">  </w:t>
            </w:r>
            <w:r w:rsidRPr="002D029D">
              <w:rPr>
                <w:rFonts w:ascii="Calibri" w:hAnsi="Calibri" w:cs="Calibri"/>
                <w:sz w:val="22"/>
                <w:szCs w:val="22"/>
              </w:rPr>
              <w:t>En caso de manipulación de bienes y materiales dentro de las instalaciones de YPFB; se deberán verificar las condiciones del sistema de izaje de cargas (cables, eslingas, estrobos, y otros elementos necesarios para este fin)</w:t>
            </w:r>
            <w:r>
              <w:rPr>
                <w:rFonts w:ascii="Calibri" w:hAnsi="Calibri" w:cs="Calibri"/>
                <w:sz w:val="22"/>
                <w:szCs w:val="22"/>
              </w:rPr>
              <w:t>, se debe manipular dando estricto cumplimiento según las recomendaciones de las hojas de seguridad de cada producto</w:t>
            </w:r>
            <w:r w:rsidRPr="002D029D">
              <w:rPr>
                <w:rFonts w:ascii="Calibri" w:hAnsi="Calibri" w:cs="Calibri"/>
                <w:sz w:val="22"/>
                <w:szCs w:val="22"/>
              </w:rPr>
              <w:t>.</w:t>
            </w:r>
          </w:p>
          <w:p w:rsidR="00745526" w:rsidRPr="002F7190" w:rsidRDefault="00745526" w:rsidP="00745526">
            <w:pPr>
              <w:autoSpaceDE w:val="0"/>
              <w:autoSpaceDN w:val="0"/>
              <w:adjustRightInd w:val="0"/>
              <w:ind w:left="209"/>
              <w:jc w:val="both"/>
              <w:rPr>
                <w:rFonts w:asciiTheme="minorHAnsi" w:eastAsiaTheme="minorHAnsi" w:hAnsiTheme="minorHAnsi"/>
                <w:sz w:val="22"/>
                <w:szCs w:val="22"/>
                <w:lang w:val="es-BO"/>
              </w:rPr>
            </w:pPr>
          </w:p>
          <w:p w:rsidR="00745526" w:rsidRPr="002D029D" w:rsidRDefault="00745526" w:rsidP="00745526">
            <w:pPr>
              <w:pStyle w:val="Prrafodelista"/>
              <w:spacing w:after="160" w:line="259" w:lineRule="auto"/>
              <w:ind w:hanging="360"/>
              <w:contextualSpacing/>
              <w:jc w:val="both"/>
              <w:rPr>
                <w:rFonts w:ascii="Calibri" w:hAnsi="Calibri" w:cs="Calibri"/>
                <w:sz w:val="22"/>
                <w:szCs w:val="22"/>
              </w:rPr>
            </w:pPr>
            <w:r w:rsidRPr="002D029D">
              <w:rPr>
                <w:rFonts w:ascii="Calibri" w:eastAsiaTheme="minorHAnsi" w:hAnsi="Calibri" w:cs="Calibri"/>
                <w:b/>
                <w:bCs/>
                <w:color w:val="000000"/>
                <w:sz w:val="22"/>
                <w:szCs w:val="22"/>
                <w:lang w:val="es-BO"/>
              </w:rPr>
              <w:t xml:space="preserve">2.2  </w:t>
            </w:r>
            <w:r w:rsidRPr="002D029D">
              <w:rPr>
                <w:rFonts w:ascii="Calibri" w:eastAsiaTheme="minorHAnsi" w:hAnsi="Calibri" w:cs="Calibri"/>
                <w:bCs/>
                <w:color w:val="000000"/>
                <w:sz w:val="22"/>
                <w:szCs w:val="22"/>
                <w:lang w:val="es-BO"/>
              </w:rPr>
              <w:t>E</w:t>
            </w:r>
            <w:r w:rsidRPr="002D029D">
              <w:rPr>
                <w:rFonts w:ascii="Calibri" w:eastAsiaTheme="minorHAnsi" w:hAnsi="Calibri" w:cs="Calibri"/>
                <w:b/>
                <w:bCs/>
                <w:color w:val="000000"/>
                <w:sz w:val="22"/>
                <w:szCs w:val="22"/>
                <w:lang w:val="es-BO"/>
              </w:rPr>
              <w:t>n</w:t>
            </w:r>
            <w:r w:rsidRPr="002D029D">
              <w:rPr>
                <w:rFonts w:ascii="Calibri" w:hAnsi="Calibri" w:cs="Calibri"/>
                <w:sz w:val="22"/>
                <w:szCs w:val="22"/>
              </w:rPr>
              <w:t xml:space="preserve">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w:t>
            </w:r>
          </w:p>
          <w:p w:rsidR="00745526" w:rsidRPr="002D029D" w:rsidRDefault="00745526" w:rsidP="00745526">
            <w:pPr>
              <w:autoSpaceDE w:val="0"/>
              <w:autoSpaceDN w:val="0"/>
              <w:adjustRightInd w:val="0"/>
              <w:ind w:left="209"/>
              <w:jc w:val="both"/>
              <w:rPr>
                <w:rFonts w:ascii="Calibri" w:eastAsiaTheme="minorHAnsi" w:hAnsi="Calibri" w:cs="Calibri"/>
                <w:sz w:val="22"/>
                <w:szCs w:val="22"/>
                <w:lang w:val="es-BO"/>
              </w:rPr>
            </w:pPr>
            <w:r w:rsidRPr="002D029D">
              <w:rPr>
                <w:rFonts w:ascii="Calibri" w:eastAsiaTheme="minorHAnsi" w:hAnsi="Calibri" w:cs="Calibri"/>
                <w:color w:val="000000"/>
                <w:sz w:val="22"/>
                <w:szCs w:val="22"/>
                <w:lang w:val="es-BO"/>
              </w:rPr>
              <w:t xml:space="preserve"> </w:t>
            </w:r>
          </w:p>
          <w:p w:rsidR="00745526" w:rsidRPr="002D029D" w:rsidRDefault="00745526" w:rsidP="00745526">
            <w:pPr>
              <w:pStyle w:val="Prrafodelista"/>
              <w:spacing w:after="160" w:line="259" w:lineRule="auto"/>
              <w:ind w:hanging="360"/>
              <w:contextualSpacing/>
              <w:jc w:val="both"/>
              <w:rPr>
                <w:rFonts w:ascii="Calibri" w:hAnsi="Calibri" w:cs="Calibri"/>
                <w:sz w:val="22"/>
                <w:szCs w:val="22"/>
                <w:lang w:val="es-BO"/>
              </w:rPr>
            </w:pPr>
            <w:r w:rsidRPr="002D029D">
              <w:rPr>
                <w:rFonts w:ascii="Calibri" w:eastAsiaTheme="minorHAnsi" w:hAnsi="Calibri" w:cs="Calibri"/>
                <w:b/>
                <w:bCs/>
                <w:color w:val="000000"/>
                <w:sz w:val="22"/>
                <w:szCs w:val="22"/>
                <w:lang w:val="es-BO"/>
              </w:rPr>
              <w:t xml:space="preserve">2.3 </w:t>
            </w:r>
            <w:r w:rsidRPr="002D029D">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745526" w:rsidRPr="00733B4F" w:rsidRDefault="00745526" w:rsidP="00745526">
            <w:pPr>
              <w:autoSpaceDE w:val="0"/>
              <w:autoSpaceDN w:val="0"/>
              <w:adjustRightInd w:val="0"/>
              <w:ind w:left="209"/>
              <w:jc w:val="both"/>
              <w:rPr>
                <w:rFonts w:asciiTheme="minorHAnsi" w:hAnsiTheme="minorHAnsi"/>
                <w:sz w:val="22"/>
                <w:szCs w:val="22"/>
                <w:lang w:val="es-BO"/>
              </w:rPr>
            </w:pPr>
          </w:p>
          <w:p w:rsidR="00745526" w:rsidRPr="00733B4F" w:rsidRDefault="00745526" w:rsidP="00745526">
            <w:pPr>
              <w:jc w:val="both"/>
              <w:rPr>
                <w:rFonts w:asciiTheme="minorHAnsi" w:hAnsiTheme="minorHAnsi"/>
                <w:sz w:val="22"/>
                <w:szCs w:val="22"/>
                <w:lang w:eastAsia="es-BO"/>
              </w:rPr>
            </w:pPr>
            <w:r w:rsidRPr="00733B4F">
              <w:rPr>
                <w:rFonts w:asciiTheme="minorHAnsi" w:hAnsiTheme="minorHAnsi"/>
                <w:sz w:val="22"/>
                <w:szCs w:val="22"/>
              </w:rPr>
              <w:t xml:space="preserve">Entre los requisitos mínimos que la empresa </w:t>
            </w:r>
            <w:r>
              <w:rPr>
                <w:rFonts w:asciiTheme="minorHAnsi" w:hAnsiTheme="minorHAnsi"/>
                <w:sz w:val="22"/>
                <w:szCs w:val="22"/>
              </w:rPr>
              <w:t>contratada</w:t>
            </w:r>
            <w:r w:rsidRPr="00733B4F">
              <w:rPr>
                <w:rFonts w:asciiTheme="minorHAnsi" w:hAnsiTheme="minorHAnsi"/>
                <w:sz w:val="22"/>
                <w:szCs w:val="22"/>
              </w:rPr>
              <w:t xml:space="preserve">  deberá cumplir para la habilitación de su personal para ingreso a Planta están</w:t>
            </w:r>
            <w:r w:rsidRPr="00733B4F">
              <w:rPr>
                <w:rFonts w:asciiTheme="minorHAnsi" w:hAnsiTheme="minorHAnsi"/>
                <w:sz w:val="22"/>
                <w:szCs w:val="22"/>
                <w:lang w:eastAsia="es-BO"/>
              </w:rPr>
              <w:t>:</w:t>
            </w:r>
          </w:p>
          <w:p w:rsidR="00745526" w:rsidRPr="00733B4F" w:rsidRDefault="00745526" w:rsidP="00745526">
            <w:pPr>
              <w:jc w:val="both"/>
              <w:rPr>
                <w:rFonts w:asciiTheme="minorHAnsi" w:hAnsiTheme="minorHAnsi"/>
                <w:sz w:val="22"/>
                <w:szCs w:val="22"/>
                <w:lang w:eastAsia="es-BO"/>
              </w:rPr>
            </w:pPr>
          </w:p>
          <w:p w:rsidR="00745526" w:rsidRPr="00733B4F" w:rsidRDefault="00745526" w:rsidP="004471CC">
            <w:pPr>
              <w:numPr>
                <w:ilvl w:val="0"/>
                <w:numId w:val="51"/>
              </w:num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Ropa de trabajo (pantalón jean y camisa manga larga, mínimamente 80% algodón), casco de seguridad, botas de seguridad, gafas de seguridad y protector auditivo.</w:t>
            </w:r>
          </w:p>
          <w:p w:rsidR="00745526" w:rsidRPr="00733B4F" w:rsidRDefault="00745526" w:rsidP="004471CC">
            <w:pPr>
              <w:numPr>
                <w:ilvl w:val="0"/>
                <w:numId w:val="51"/>
              </w:numPr>
              <w:autoSpaceDE w:val="0"/>
              <w:autoSpaceDN w:val="0"/>
              <w:jc w:val="both"/>
              <w:rPr>
                <w:rFonts w:asciiTheme="minorHAnsi" w:hAnsiTheme="minorHAnsi"/>
                <w:sz w:val="22"/>
                <w:szCs w:val="22"/>
                <w:lang w:val="es-BO" w:eastAsia="es-BO"/>
              </w:rPr>
            </w:pPr>
            <w:r w:rsidRPr="00733B4F">
              <w:rPr>
                <w:rFonts w:asciiTheme="minorHAnsi" w:hAnsiTheme="minorHAnsi"/>
                <w:sz w:val="22"/>
                <w:szCs w:val="22"/>
                <w:lang w:eastAsia="es-BO"/>
              </w:rPr>
              <w:t>Seguro de vida y Seguro contra accidentes personales</w:t>
            </w:r>
            <w:r>
              <w:rPr>
                <w:rFonts w:asciiTheme="minorHAnsi" w:hAnsiTheme="minorHAnsi"/>
                <w:sz w:val="22"/>
                <w:szCs w:val="22"/>
                <w:lang w:eastAsia="es-BO"/>
              </w:rPr>
              <w:t xml:space="preserve"> (15.000 $us)</w:t>
            </w:r>
            <w:r w:rsidRPr="00733B4F">
              <w:rPr>
                <w:rFonts w:asciiTheme="minorHAnsi" w:hAnsiTheme="minorHAnsi"/>
                <w:sz w:val="22"/>
                <w:szCs w:val="22"/>
                <w:lang w:eastAsia="es-BO"/>
              </w:rPr>
              <w:t>.</w:t>
            </w:r>
          </w:p>
          <w:p w:rsidR="00745526" w:rsidRPr="00733B4F" w:rsidRDefault="00745526" w:rsidP="004471CC">
            <w:pPr>
              <w:numPr>
                <w:ilvl w:val="0"/>
                <w:numId w:val="51"/>
              </w:numPr>
              <w:jc w:val="both"/>
              <w:rPr>
                <w:rFonts w:asciiTheme="minorHAnsi" w:hAnsiTheme="minorHAnsi" w:cs="Calibri"/>
                <w:sz w:val="22"/>
                <w:szCs w:val="22"/>
              </w:rPr>
            </w:pPr>
            <w:r w:rsidRPr="00733B4F">
              <w:rPr>
                <w:rFonts w:asciiTheme="minorHAnsi" w:hAnsiTheme="minorHAnsi"/>
                <w:sz w:val="22"/>
                <w:szCs w:val="22"/>
                <w:lang w:eastAsia="es-BO"/>
              </w:rPr>
              <w:t>Vacunas vigentes para contratistas que requieran permanecer más de 1 día en Planta.</w:t>
            </w:r>
          </w:p>
          <w:p w:rsidR="00745526" w:rsidRDefault="00745526" w:rsidP="00745526">
            <w:pPr>
              <w:ind w:left="567"/>
              <w:jc w:val="both"/>
              <w:rPr>
                <w:rFonts w:asciiTheme="minorHAnsi" w:hAnsiTheme="minorHAnsi" w:cs="Calibri"/>
                <w:sz w:val="22"/>
                <w:szCs w:val="22"/>
              </w:rPr>
            </w:pPr>
          </w:p>
          <w:tbl>
            <w:tblPr>
              <w:tblW w:w="17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tblGrid>
            <w:tr w:rsidR="00745526" w:rsidRPr="00733B4F" w:rsidTr="00745526">
              <w:trPr>
                <w:trHeight w:val="248"/>
              </w:trPr>
              <w:tc>
                <w:tcPr>
                  <w:tcW w:w="1701" w:type="dxa"/>
                  <w:shd w:val="clear" w:color="auto" w:fill="auto"/>
                  <w:vAlign w:val="center"/>
                </w:tcPr>
                <w:p w:rsidR="00745526" w:rsidRPr="00733B4F" w:rsidRDefault="00745526" w:rsidP="00745526">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Tétanos.</w:t>
                  </w:r>
                </w:p>
              </w:tc>
            </w:tr>
            <w:tr w:rsidR="00745526" w:rsidRPr="00733B4F" w:rsidTr="00745526">
              <w:trPr>
                <w:trHeight w:val="262"/>
              </w:trPr>
              <w:tc>
                <w:tcPr>
                  <w:tcW w:w="1701" w:type="dxa"/>
                  <w:shd w:val="clear" w:color="auto" w:fill="auto"/>
                  <w:vAlign w:val="center"/>
                </w:tcPr>
                <w:p w:rsidR="00745526" w:rsidRPr="00733B4F" w:rsidRDefault="00745526" w:rsidP="00745526">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Fiebre Amarilla.</w:t>
                  </w:r>
                </w:p>
              </w:tc>
            </w:tr>
            <w:tr w:rsidR="00745526" w:rsidRPr="00733B4F" w:rsidTr="00745526">
              <w:trPr>
                <w:trHeight w:val="262"/>
              </w:trPr>
              <w:tc>
                <w:tcPr>
                  <w:tcW w:w="1701" w:type="dxa"/>
                  <w:shd w:val="clear" w:color="auto" w:fill="auto"/>
                  <w:vAlign w:val="center"/>
                </w:tcPr>
                <w:p w:rsidR="00745526" w:rsidRPr="00733B4F" w:rsidRDefault="00745526" w:rsidP="00745526">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Hepatitis B.</w:t>
                  </w:r>
                </w:p>
              </w:tc>
            </w:tr>
            <w:tr w:rsidR="00745526" w:rsidRPr="00733B4F" w:rsidTr="00745526">
              <w:trPr>
                <w:trHeight w:val="262"/>
              </w:trPr>
              <w:tc>
                <w:tcPr>
                  <w:tcW w:w="1701" w:type="dxa"/>
                  <w:shd w:val="clear" w:color="auto" w:fill="auto"/>
                  <w:vAlign w:val="center"/>
                </w:tcPr>
                <w:p w:rsidR="00745526" w:rsidRPr="00733B4F" w:rsidRDefault="00745526" w:rsidP="00745526">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Fiebre Tifoidea.</w:t>
                  </w:r>
                </w:p>
              </w:tc>
            </w:tr>
          </w:tbl>
          <w:p w:rsidR="00745526" w:rsidRPr="00733B4F" w:rsidRDefault="00745526" w:rsidP="00745526">
            <w:pPr>
              <w:tabs>
                <w:tab w:val="left" w:pos="567"/>
              </w:tabs>
              <w:ind w:left="567"/>
              <w:rPr>
                <w:rFonts w:asciiTheme="minorHAnsi" w:hAnsiTheme="minorHAnsi"/>
                <w:sz w:val="22"/>
                <w:szCs w:val="22"/>
                <w:lang w:eastAsia="es-BO"/>
              </w:rPr>
            </w:pPr>
          </w:p>
          <w:p w:rsidR="00745526" w:rsidRPr="00733B4F" w:rsidRDefault="00745526" w:rsidP="004471CC">
            <w:pPr>
              <w:pStyle w:val="Prrafodelista"/>
              <w:numPr>
                <w:ilvl w:val="0"/>
                <w:numId w:val="51"/>
              </w:numPr>
              <w:tabs>
                <w:tab w:val="left" w:pos="567"/>
              </w:tabs>
              <w:rPr>
                <w:rFonts w:asciiTheme="minorHAnsi" w:hAnsiTheme="minorHAnsi"/>
                <w:sz w:val="22"/>
                <w:szCs w:val="22"/>
                <w:lang w:eastAsia="es-BO"/>
              </w:rPr>
            </w:pPr>
            <w:r w:rsidRPr="00733B4F">
              <w:rPr>
                <w:rFonts w:asciiTheme="minorHAnsi" w:hAnsiTheme="minorHAnsi"/>
                <w:sz w:val="22"/>
                <w:szCs w:val="22"/>
                <w:lang w:eastAsia="es-BO"/>
              </w:rPr>
              <w:lastRenderedPageBreak/>
              <w:t>Capacitaciones y/o cursos solo para empresas de servicios adjudicadas/contratadas:</w:t>
            </w:r>
          </w:p>
          <w:p w:rsidR="00745526" w:rsidRPr="00733B4F" w:rsidRDefault="00745526" w:rsidP="00745526">
            <w:pPr>
              <w:pStyle w:val="Prrafodelista"/>
              <w:tabs>
                <w:tab w:val="left" w:pos="567"/>
              </w:tabs>
              <w:ind w:left="634"/>
              <w:rPr>
                <w:rFonts w:asciiTheme="minorHAnsi" w:hAnsiTheme="minorHAnsi"/>
                <w:sz w:val="22"/>
                <w:szCs w:val="22"/>
                <w:lang w:eastAsia="es-BO"/>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745526" w:rsidRPr="00733B4F" w:rsidTr="00745526">
              <w:trPr>
                <w:trHeight w:val="248"/>
              </w:trPr>
              <w:tc>
                <w:tcPr>
                  <w:tcW w:w="3119" w:type="dxa"/>
                  <w:shd w:val="clear" w:color="auto" w:fill="auto"/>
                  <w:vAlign w:val="center"/>
                </w:tcPr>
                <w:p w:rsidR="00745526" w:rsidRPr="00733B4F" w:rsidRDefault="00745526" w:rsidP="00745526">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Combate y control de incendios.</w:t>
                  </w:r>
                </w:p>
              </w:tc>
              <w:tc>
                <w:tcPr>
                  <w:tcW w:w="3544" w:type="dxa"/>
                  <w:vMerge w:val="restart"/>
                  <w:shd w:val="clear" w:color="auto" w:fill="auto"/>
                  <w:vAlign w:val="center"/>
                </w:tcPr>
                <w:p w:rsidR="00745526" w:rsidRPr="00733B4F" w:rsidRDefault="00745526" w:rsidP="00745526">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Solo para contratistas que realicen actividades que requieran estos cursos previa coordinación con YPFB.</w:t>
                  </w:r>
                </w:p>
              </w:tc>
            </w:tr>
            <w:tr w:rsidR="00745526" w:rsidRPr="00733B4F" w:rsidTr="00745526">
              <w:trPr>
                <w:trHeight w:val="262"/>
              </w:trPr>
              <w:tc>
                <w:tcPr>
                  <w:tcW w:w="3119" w:type="dxa"/>
                  <w:shd w:val="clear" w:color="auto" w:fill="auto"/>
                  <w:vAlign w:val="center"/>
                </w:tcPr>
                <w:p w:rsidR="00745526" w:rsidRPr="00733B4F" w:rsidRDefault="00745526" w:rsidP="00745526">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Equipo de protección personal.</w:t>
                  </w:r>
                </w:p>
              </w:tc>
              <w:tc>
                <w:tcPr>
                  <w:tcW w:w="3544" w:type="dxa"/>
                  <w:vMerge/>
                  <w:shd w:val="clear" w:color="auto" w:fill="auto"/>
                  <w:vAlign w:val="center"/>
                </w:tcPr>
                <w:p w:rsidR="00745526" w:rsidRPr="00733B4F" w:rsidRDefault="00745526" w:rsidP="00745526">
                  <w:pPr>
                    <w:autoSpaceDE w:val="0"/>
                    <w:autoSpaceDN w:val="0"/>
                    <w:jc w:val="both"/>
                    <w:rPr>
                      <w:rFonts w:asciiTheme="minorHAnsi" w:hAnsiTheme="minorHAnsi"/>
                      <w:sz w:val="22"/>
                      <w:szCs w:val="22"/>
                      <w:lang w:eastAsia="es-BO"/>
                    </w:rPr>
                  </w:pPr>
                </w:p>
              </w:tc>
            </w:tr>
            <w:tr w:rsidR="00745526" w:rsidRPr="00733B4F" w:rsidTr="00745526">
              <w:trPr>
                <w:trHeight w:val="262"/>
              </w:trPr>
              <w:tc>
                <w:tcPr>
                  <w:tcW w:w="3119" w:type="dxa"/>
                  <w:shd w:val="clear" w:color="auto" w:fill="auto"/>
                  <w:vAlign w:val="center"/>
                </w:tcPr>
                <w:p w:rsidR="00745526" w:rsidRPr="00733B4F" w:rsidRDefault="00745526" w:rsidP="00745526">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Comunicación de peligros.</w:t>
                  </w:r>
                </w:p>
              </w:tc>
              <w:tc>
                <w:tcPr>
                  <w:tcW w:w="3544" w:type="dxa"/>
                  <w:vMerge/>
                  <w:shd w:val="clear" w:color="auto" w:fill="auto"/>
                  <w:vAlign w:val="center"/>
                </w:tcPr>
                <w:p w:rsidR="00745526" w:rsidRPr="00733B4F" w:rsidRDefault="00745526" w:rsidP="00745526">
                  <w:pPr>
                    <w:autoSpaceDE w:val="0"/>
                    <w:autoSpaceDN w:val="0"/>
                    <w:jc w:val="both"/>
                    <w:rPr>
                      <w:rFonts w:asciiTheme="minorHAnsi" w:hAnsiTheme="minorHAnsi"/>
                      <w:sz w:val="22"/>
                      <w:szCs w:val="22"/>
                      <w:lang w:eastAsia="es-BO"/>
                    </w:rPr>
                  </w:pPr>
                </w:p>
              </w:tc>
            </w:tr>
            <w:tr w:rsidR="00745526" w:rsidRPr="00733B4F" w:rsidTr="00745526">
              <w:trPr>
                <w:trHeight w:val="262"/>
              </w:trPr>
              <w:tc>
                <w:tcPr>
                  <w:tcW w:w="3119" w:type="dxa"/>
                  <w:shd w:val="clear" w:color="auto" w:fill="auto"/>
                  <w:vAlign w:val="center"/>
                </w:tcPr>
                <w:p w:rsidR="00745526" w:rsidRPr="00733B4F" w:rsidRDefault="00745526" w:rsidP="00745526">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Primeros auxilios.</w:t>
                  </w:r>
                </w:p>
              </w:tc>
              <w:tc>
                <w:tcPr>
                  <w:tcW w:w="3544" w:type="dxa"/>
                  <w:vMerge/>
                  <w:shd w:val="clear" w:color="auto" w:fill="auto"/>
                  <w:vAlign w:val="center"/>
                </w:tcPr>
                <w:p w:rsidR="00745526" w:rsidRPr="00733B4F" w:rsidRDefault="00745526" w:rsidP="00745526">
                  <w:pPr>
                    <w:autoSpaceDE w:val="0"/>
                    <w:autoSpaceDN w:val="0"/>
                    <w:jc w:val="both"/>
                    <w:rPr>
                      <w:rFonts w:asciiTheme="minorHAnsi" w:hAnsiTheme="minorHAnsi"/>
                      <w:sz w:val="22"/>
                      <w:szCs w:val="22"/>
                      <w:lang w:eastAsia="es-BO"/>
                    </w:rPr>
                  </w:pPr>
                </w:p>
              </w:tc>
            </w:tr>
          </w:tbl>
          <w:p w:rsidR="00745526" w:rsidRPr="00733B4F" w:rsidRDefault="00745526" w:rsidP="00745526">
            <w:pPr>
              <w:rPr>
                <w:rFonts w:asciiTheme="minorHAnsi" w:hAnsiTheme="minorHAnsi"/>
                <w:sz w:val="22"/>
                <w:szCs w:val="22"/>
                <w:lang w:eastAsia="es-BO"/>
              </w:rPr>
            </w:pPr>
          </w:p>
          <w:p w:rsidR="00745526" w:rsidRPr="00733B4F" w:rsidRDefault="00745526" w:rsidP="00745526">
            <w:pPr>
              <w:autoSpaceDE w:val="0"/>
              <w:autoSpaceDN w:val="0"/>
              <w:jc w:val="both"/>
              <w:rPr>
                <w:rFonts w:asciiTheme="minorHAnsi" w:hAnsiTheme="minorHAnsi"/>
                <w:sz w:val="22"/>
                <w:szCs w:val="22"/>
              </w:rPr>
            </w:pPr>
            <w:r w:rsidRPr="00733B4F">
              <w:rPr>
                <w:rFonts w:asciiTheme="minorHAnsi" w:hAnsiTheme="minorHAnsi"/>
                <w:sz w:val="22"/>
                <w:szCs w:val="22"/>
              </w:rPr>
              <w:t xml:space="preserve">En caso de ser requerido el ingreso de vehículos a Planta, la empresa </w:t>
            </w:r>
            <w:r>
              <w:rPr>
                <w:rFonts w:asciiTheme="minorHAnsi" w:hAnsiTheme="minorHAnsi"/>
                <w:sz w:val="22"/>
                <w:szCs w:val="22"/>
              </w:rPr>
              <w:t>contratada</w:t>
            </w:r>
            <w:r w:rsidRPr="00733B4F">
              <w:rPr>
                <w:rFonts w:asciiTheme="minorHAnsi" w:hAnsiTheme="minorHAnsi"/>
                <w:sz w:val="22"/>
                <w:szCs w:val="22"/>
                <w:lang w:eastAsia="es-BO"/>
              </w:rPr>
              <w:t xml:space="preserve"> deberá asegurar que el vehículo cuente con los siguientes requisitos mínimos para su habilitación previo al ingreso a Planta</w:t>
            </w:r>
            <w:r w:rsidRPr="00733B4F">
              <w:rPr>
                <w:rFonts w:asciiTheme="minorHAnsi" w:hAnsiTheme="minorHAnsi"/>
                <w:sz w:val="22"/>
                <w:szCs w:val="22"/>
              </w:rPr>
              <w:t>:</w:t>
            </w:r>
          </w:p>
          <w:p w:rsidR="00745526" w:rsidRPr="00733B4F" w:rsidRDefault="00745526" w:rsidP="00745526">
            <w:pPr>
              <w:ind w:left="567"/>
              <w:rPr>
                <w:rFonts w:asciiTheme="minorHAnsi" w:hAnsiTheme="minorHAnsi"/>
                <w:sz w:val="22"/>
                <w:szCs w:val="22"/>
                <w:lang w:eastAsia="es-BO"/>
              </w:rPr>
            </w:pPr>
          </w:p>
          <w:p w:rsidR="00745526" w:rsidRPr="00733B4F" w:rsidRDefault="00745526" w:rsidP="004471CC">
            <w:pPr>
              <w:numPr>
                <w:ilvl w:val="0"/>
                <w:numId w:val="51"/>
              </w:numPr>
              <w:rPr>
                <w:rFonts w:asciiTheme="minorHAnsi" w:hAnsiTheme="minorHAnsi"/>
                <w:sz w:val="22"/>
                <w:szCs w:val="22"/>
                <w:lang w:eastAsia="es-BO"/>
              </w:rPr>
            </w:pPr>
            <w:r w:rsidRPr="00733B4F">
              <w:rPr>
                <w:rFonts w:asciiTheme="minorHAnsi" w:hAnsiTheme="minorHAnsi"/>
                <w:sz w:val="22"/>
                <w:szCs w:val="22"/>
                <w:lang w:eastAsia="es-BO"/>
              </w:rPr>
              <w:t>Antigüedad no mayor a 5 a</w:t>
            </w:r>
            <w:r>
              <w:rPr>
                <w:rFonts w:asciiTheme="minorHAnsi" w:hAnsiTheme="minorHAnsi"/>
                <w:sz w:val="22"/>
                <w:szCs w:val="22"/>
                <w:lang w:eastAsia="es-BO"/>
              </w:rPr>
              <w:t>ños para vehículo liviano, de 15</w:t>
            </w:r>
            <w:r w:rsidRPr="00733B4F">
              <w:rPr>
                <w:rFonts w:asciiTheme="minorHAnsi" w:hAnsiTheme="minorHAnsi"/>
                <w:sz w:val="22"/>
                <w:szCs w:val="22"/>
                <w:lang w:eastAsia="es-BO"/>
              </w:rPr>
              <w:t xml:space="preserve"> años para camiones.</w:t>
            </w:r>
          </w:p>
          <w:p w:rsidR="00745526" w:rsidRPr="00733B4F" w:rsidRDefault="00745526" w:rsidP="004471CC">
            <w:pPr>
              <w:numPr>
                <w:ilvl w:val="0"/>
                <w:numId w:val="51"/>
              </w:numPr>
              <w:rPr>
                <w:rFonts w:asciiTheme="minorHAnsi" w:hAnsiTheme="minorHAnsi"/>
                <w:sz w:val="22"/>
                <w:szCs w:val="22"/>
                <w:lang w:eastAsia="es-BO"/>
              </w:rPr>
            </w:pPr>
            <w:r w:rsidRPr="00733B4F">
              <w:rPr>
                <w:rFonts w:asciiTheme="minorHAnsi" w:hAnsiTheme="minorHAnsi"/>
                <w:sz w:val="22"/>
                <w:szCs w:val="22"/>
                <w:lang w:eastAsia="es-BO"/>
              </w:rPr>
              <w:t>Seguro de accidente vehicular.</w:t>
            </w:r>
          </w:p>
          <w:p w:rsidR="00745526" w:rsidRPr="00733B4F" w:rsidRDefault="00745526" w:rsidP="004471CC">
            <w:pPr>
              <w:numPr>
                <w:ilvl w:val="0"/>
                <w:numId w:val="51"/>
              </w:numPr>
              <w:rPr>
                <w:rFonts w:asciiTheme="minorHAnsi" w:hAnsiTheme="minorHAnsi"/>
                <w:sz w:val="22"/>
                <w:szCs w:val="22"/>
                <w:lang w:eastAsia="es-BO"/>
              </w:rPr>
            </w:pPr>
            <w:r w:rsidRPr="00733B4F">
              <w:rPr>
                <w:rFonts w:asciiTheme="minorHAnsi" w:hAnsiTheme="minorHAnsi"/>
                <w:sz w:val="22"/>
                <w:szCs w:val="22"/>
                <w:lang w:eastAsia="es-BO"/>
              </w:rPr>
              <w:t>SOAT.</w:t>
            </w:r>
          </w:p>
          <w:p w:rsidR="00745526" w:rsidRPr="00733B4F" w:rsidRDefault="00745526" w:rsidP="004471CC">
            <w:pPr>
              <w:numPr>
                <w:ilvl w:val="0"/>
                <w:numId w:val="51"/>
              </w:numPr>
              <w:rPr>
                <w:rFonts w:asciiTheme="minorHAnsi" w:hAnsiTheme="minorHAnsi"/>
                <w:sz w:val="22"/>
                <w:szCs w:val="22"/>
                <w:lang w:eastAsia="es-BO"/>
              </w:rPr>
            </w:pPr>
            <w:r w:rsidRPr="00733B4F">
              <w:rPr>
                <w:rFonts w:asciiTheme="minorHAnsi" w:hAnsiTheme="minorHAnsi"/>
                <w:sz w:val="22"/>
                <w:szCs w:val="22"/>
                <w:lang w:eastAsia="es-BO"/>
              </w:rPr>
              <w:t>Inspección técnica por empresa certificada (Petrovisa, Ibnorca, etc.)</w:t>
            </w:r>
          </w:p>
          <w:p w:rsidR="00745526" w:rsidRPr="00733B4F" w:rsidRDefault="00745526" w:rsidP="004471CC">
            <w:pPr>
              <w:numPr>
                <w:ilvl w:val="0"/>
                <w:numId w:val="51"/>
              </w:numPr>
              <w:rPr>
                <w:rFonts w:asciiTheme="minorHAnsi" w:hAnsiTheme="minorHAnsi"/>
                <w:sz w:val="22"/>
                <w:szCs w:val="22"/>
                <w:lang w:eastAsia="es-BO"/>
              </w:rPr>
            </w:pPr>
            <w:r w:rsidRPr="00733B4F">
              <w:rPr>
                <w:rFonts w:asciiTheme="minorHAnsi" w:hAnsiTheme="minorHAnsi"/>
                <w:sz w:val="22"/>
                <w:szCs w:val="22"/>
                <w:lang w:eastAsia="es-BO"/>
              </w:rPr>
              <w:t>Inspección técnica vehicular realizada por la Dirección de Transito de la Policía Boliviana.</w:t>
            </w:r>
          </w:p>
          <w:p w:rsidR="00745526" w:rsidRPr="00733B4F" w:rsidRDefault="00745526" w:rsidP="004471CC">
            <w:pPr>
              <w:numPr>
                <w:ilvl w:val="0"/>
                <w:numId w:val="51"/>
              </w:numPr>
              <w:rPr>
                <w:rFonts w:asciiTheme="minorHAnsi" w:hAnsiTheme="minorHAnsi"/>
                <w:sz w:val="22"/>
                <w:szCs w:val="22"/>
                <w:lang w:eastAsia="es-BO"/>
              </w:rPr>
            </w:pPr>
            <w:r w:rsidRPr="00733B4F">
              <w:rPr>
                <w:rFonts w:asciiTheme="minorHAnsi" w:hAnsiTheme="minorHAnsi"/>
                <w:sz w:val="22"/>
                <w:szCs w:val="22"/>
                <w:lang w:eastAsia="es-BO"/>
              </w:rPr>
              <w:t>Debe obligatoriamente estar identificado con logo de su Empresa.</w:t>
            </w:r>
          </w:p>
          <w:p w:rsidR="00745526" w:rsidRPr="00733B4F" w:rsidRDefault="00745526" w:rsidP="004471CC">
            <w:pPr>
              <w:numPr>
                <w:ilvl w:val="0"/>
                <w:numId w:val="51"/>
              </w:numPr>
              <w:jc w:val="both"/>
              <w:rPr>
                <w:rFonts w:asciiTheme="minorHAnsi" w:hAnsiTheme="minorHAnsi" w:cs="Calibri"/>
                <w:sz w:val="22"/>
                <w:szCs w:val="22"/>
              </w:rPr>
            </w:pPr>
            <w:r w:rsidRPr="00733B4F">
              <w:rPr>
                <w:rFonts w:asciiTheme="minorHAnsi" w:hAnsiTheme="minorHAnsi" w:cs="Calibri"/>
                <w:sz w:val="22"/>
                <w:szCs w:val="22"/>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745526" w:rsidRPr="00733B4F" w:rsidRDefault="00745526" w:rsidP="004471CC">
            <w:pPr>
              <w:numPr>
                <w:ilvl w:val="0"/>
                <w:numId w:val="51"/>
              </w:numPr>
              <w:rPr>
                <w:rFonts w:asciiTheme="minorHAnsi" w:hAnsiTheme="minorHAnsi"/>
                <w:sz w:val="22"/>
                <w:szCs w:val="22"/>
                <w:lang w:eastAsia="es-BO"/>
              </w:rPr>
            </w:pPr>
            <w:r w:rsidRPr="00733B4F">
              <w:rPr>
                <w:rFonts w:asciiTheme="minorHAnsi" w:hAnsiTheme="minorHAnsi"/>
                <w:sz w:val="22"/>
                <w:szCs w:val="22"/>
                <w:lang w:eastAsia="es-BO"/>
              </w:rPr>
              <w:t>Disponer de 2 triángulos de emergencia como mínimo.</w:t>
            </w:r>
          </w:p>
          <w:p w:rsidR="00745526" w:rsidRPr="00733B4F" w:rsidRDefault="00745526" w:rsidP="004471CC">
            <w:pPr>
              <w:numPr>
                <w:ilvl w:val="0"/>
                <w:numId w:val="51"/>
              </w:numPr>
              <w:rPr>
                <w:rFonts w:asciiTheme="minorHAnsi" w:hAnsiTheme="minorHAnsi"/>
                <w:sz w:val="22"/>
                <w:szCs w:val="22"/>
                <w:lang w:eastAsia="es-BO"/>
              </w:rPr>
            </w:pPr>
            <w:r w:rsidRPr="00733B4F">
              <w:rPr>
                <w:rFonts w:asciiTheme="minorHAnsi" w:hAnsiTheme="minorHAnsi"/>
                <w:sz w:val="22"/>
                <w:szCs w:val="22"/>
                <w:lang w:eastAsia="es-BO"/>
              </w:rPr>
              <w:t>Los autoadhesivos, etiquetas de velocidad máxima y rosetas de inspección técnica de la policía de tránsito y SOAT deben estar en una posición de no impedir la visibilidad del conductor.</w:t>
            </w:r>
          </w:p>
          <w:p w:rsidR="00745526" w:rsidRPr="00733B4F" w:rsidRDefault="00745526" w:rsidP="004471CC">
            <w:pPr>
              <w:numPr>
                <w:ilvl w:val="0"/>
                <w:numId w:val="51"/>
              </w:numPr>
              <w:rPr>
                <w:rFonts w:asciiTheme="minorHAnsi" w:hAnsiTheme="minorHAnsi"/>
                <w:sz w:val="22"/>
                <w:szCs w:val="22"/>
                <w:lang w:eastAsia="es-BO"/>
              </w:rPr>
            </w:pPr>
            <w:r w:rsidRPr="00733B4F">
              <w:rPr>
                <w:rFonts w:asciiTheme="minorHAnsi" w:hAnsiTheme="minorHAnsi"/>
                <w:sz w:val="22"/>
                <w:szCs w:val="22"/>
                <w:lang w:eastAsia="es-BO"/>
              </w:rPr>
              <w:t>Tener alarmas audibles de retroceso necesariamente.</w:t>
            </w:r>
          </w:p>
          <w:p w:rsidR="00745526" w:rsidRPr="00733B4F" w:rsidRDefault="00745526" w:rsidP="004471CC">
            <w:pPr>
              <w:numPr>
                <w:ilvl w:val="0"/>
                <w:numId w:val="51"/>
              </w:numPr>
              <w:rPr>
                <w:rFonts w:asciiTheme="minorHAnsi" w:hAnsiTheme="minorHAnsi"/>
                <w:sz w:val="22"/>
                <w:szCs w:val="22"/>
                <w:lang w:eastAsia="es-BO"/>
              </w:rPr>
            </w:pPr>
            <w:r w:rsidRPr="00733B4F">
              <w:rPr>
                <w:rFonts w:asciiTheme="minorHAnsi" w:hAnsiTheme="minorHAnsi"/>
                <w:sz w:val="22"/>
                <w:szCs w:val="22"/>
                <w:lang w:eastAsia="es-BO"/>
              </w:rPr>
              <w:t>Deberá contar con arresta llamas para ingresar a planta (deseable).</w:t>
            </w:r>
          </w:p>
          <w:p w:rsidR="00745526" w:rsidRPr="00733B4F" w:rsidRDefault="00745526" w:rsidP="00745526">
            <w:pPr>
              <w:pStyle w:val="Prrafodelista"/>
              <w:spacing w:after="13"/>
              <w:ind w:left="0"/>
              <w:contextualSpacing/>
              <w:jc w:val="both"/>
              <w:rPr>
                <w:rFonts w:asciiTheme="minorHAnsi" w:hAnsiTheme="minorHAnsi"/>
                <w:sz w:val="22"/>
                <w:szCs w:val="22"/>
              </w:rPr>
            </w:pPr>
          </w:p>
          <w:p w:rsidR="00745526" w:rsidRPr="00733B4F" w:rsidRDefault="00745526" w:rsidP="00745526">
            <w:pPr>
              <w:pStyle w:val="Prrafodelista"/>
              <w:spacing w:after="13"/>
              <w:ind w:left="0"/>
              <w:contextualSpacing/>
              <w:jc w:val="both"/>
              <w:rPr>
                <w:rFonts w:asciiTheme="minorHAnsi" w:hAnsiTheme="minorHAnsi"/>
                <w:sz w:val="22"/>
                <w:szCs w:val="22"/>
                <w:lang w:eastAsia="es-BO"/>
              </w:rPr>
            </w:pPr>
            <w:r w:rsidRPr="00733B4F">
              <w:rPr>
                <w:rFonts w:asciiTheme="minorHAnsi" w:hAnsiTheme="minorHAnsi"/>
                <w:sz w:val="22"/>
                <w:szCs w:val="22"/>
                <w:lang w:eastAsia="es-BO"/>
              </w:rPr>
              <w:t>Además el conductor del vehículo deberá presentar previo a su ingreso a planta:</w:t>
            </w:r>
          </w:p>
          <w:p w:rsidR="00745526" w:rsidRPr="00733B4F" w:rsidRDefault="00745526" w:rsidP="004471CC">
            <w:pPr>
              <w:numPr>
                <w:ilvl w:val="0"/>
                <w:numId w:val="51"/>
              </w:numPr>
              <w:rPr>
                <w:rFonts w:asciiTheme="minorHAnsi" w:hAnsiTheme="minorHAnsi"/>
                <w:sz w:val="22"/>
                <w:szCs w:val="22"/>
                <w:lang w:val="es-BO" w:eastAsia="es-BO"/>
              </w:rPr>
            </w:pPr>
            <w:r w:rsidRPr="00733B4F">
              <w:rPr>
                <w:rFonts w:asciiTheme="minorHAnsi" w:hAnsiTheme="minorHAnsi"/>
                <w:sz w:val="22"/>
                <w:szCs w:val="22"/>
                <w:lang w:eastAsia="es-BO"/>
              </w:rPr>
              <w:t>Licencia de conducir vigente de acuerdo al tipo de vehículo que utilizara el proveedor.</w:t>
            </w:r>
          </w:p>
          <w:p w:rsidR="00745526" w:rsidRPr="00733B4F" w:rsidRDefault="00745526" w:rsidP="004471CC">
            <w:pPr>
              <w:numPr>
                <w:ilvl w:val="0"/>
                <w:numId w:val="51"/>
              </w:numPr>
              <w:autoSpaceDE w:val="0"/>
              <w:autoSpaceDN w:val="0"/>
              <w:jc w:val="both"/>
              <w:rPr>
                <w:rFonts w:asciiTheme="minorHAnsi" w:hAnsiTheme="minorHAnsi"/>
                <w:sz w:val="22"/>
                <w:szCs w:val="22"/>
              </w:rPr>
            </w:pPr>
            <w:r w:rsidRPr="00733B4F">
              <w:rPr>
                <w:rFonts w:asciiTheme="minorHAnsi" w:hAnsiTheme="minorHAnsi"/>
                <w:sz w:val="22"/>
                <w:szCs w:val="22"/>
                <w:lang w:eastAsia="es-BO"/>
              </w:rPr>
              <w:t>Contar con certificado de manejo defensivo vigente.</w:t>
            </w:r>
          </w:p>
          <w:p w:rsidR="00745526" w:rsidRPr="00733B4F" w:rsidRDefault="00745526" w:rsidP="00745526">
            <w:pPr>
              <w:autoSpaceDE w:val="0"/>
              <w:autoSpaceDN w:val="0"/>
              <w:ind w:left="1004"/>
              <w:jc w:val="both"/>
              <w:rPr>
                <w:rFonts w:asciiTheme="minorHAnsi" w:hAnsiTheme="minorHAnsi"/>
                <w:sz w:val="22"/>
                <w:szCs w:val="22"/>
              </w:rPr>
            </w:pPr>
          </w:p>
          <w:p w:rsidR="00745526" w:rsidRDefault="00745526" w:rsidP="00745526">
            <w:pPr>
              <w:pStyle w:val="Prrafodelista"/>
              <w:spacing w:after="13"/>
              <w:ind w:left="0"/>
              <w:contextualSpacing/>
              <w:jc w:val="both"/>
              <w:rPr>
                <w:rFonts w:asciiTheme="minorHAnsi" w:hAnsiTheme="minorHAnsi"/>
                <w:sz w:val="22"/>
                <w:szCs w:val="22"/>
                <w:lang w:eastAsia="es-BO"/>
              </w:rPr>
            </w:pPr>
            <w:r w:rsidRPr="00733B4F">
              <w:rPr>
                <w:rFonts w:asciiTheme="minorHAnsi" w:hAnsiTheme="minorHAnsi"/>
                <w:sz w:val="22"/>
                <w:szCs w:val="22"/>
                <w:lang w:eastAsia="es-BO"/>
              </w:rPr>
              <w:t>La inspección de vehículos y equipos será rea</w:t>
            </w:r>
            <w:r>
              <w:rPr>
                <w:rFonts w:asciiTheme="minorHAnsi" w:hAnsiTheme="minorHAnsi"/>
                <w:sz w:val="22"/>
                <w:szCs w:val="22"/>
                <w:lang w:eastAsia="es-BO"/>
              </w:rPr>
              <w:t>lizada por la empresa contratista</w:t>
            </w:r>
            <w:r w:rsidRPr="00733B4F">
              <w:rPr>
                <w:rFonts w:asciiTheme="minorHAnsi" w:hAnsiTheme="minorHAnsi"/>
                <w:sz w:val="22"/>
                <w:szCs w:val="22"/>
                <w:lang w:eastAsia="es-BO"/>
              </w:rPr>
              <w:t xml:space="preserve"> y validada por personal de SMS de YPFB para garantizar que los mismos estén en buenas condiciones mecánicas y técnicas de funcionamiento previo el ingreso a Planta. </w:t>
            </w:r>
          </w:p>
          <w:p w:rsidR="00745526" w:rsidRPr="00733B4F" w:rsidRDefault="00745526" w:rsidP="00745526">
            <w:pPr>
              <w:pStyle w:val="Prrafodelista"/>
              <w:spacing w:after="13"/>
              <w:ind w:left="0"/>
              <w:contextualSpacing/>
              <w:jc w:val="both"/>
              <w:rPr>
                <w:rFonts w:asciiTheme="minorHAnsi" w:hAnsiTheme="minorHAnsi"/>
                <w:sz w:val="22"/>
                <w:szCs w:val="22"/>
              </w:rPr>
            </w:pPr>
          </w:p>
        </w:tc>
      </w:tr>
    </w:tbl>
    <w:p w:rsidR="00810E1E" w:rsidRPr="00745526" w:rsidRDefault="00810E1E" w:rsidP="003A382A">
      <w:pPr>
        <w:rPr>
          <w:rFonts w:asciiTheme="minorHAnsi" w:hAnsiTheme="minorHAnsi" w:cstheme="minorHAnsi"/>
          <w:b/>
          <w:bCs/>
          <w:sz w:val="22"/>
          <w:szCs w:val="22"/>
        </w:rPr>
      </w:pPr>
    </w:p>
    <w:p w:rsidR="00810E1E" w:rsidRDefault="00810E1E" w:rsidP="003A382A">
      <w:pPr>
        <w:rPr>
          <w:rFonts w:asciiTheme="minorHAnsi" w:hAnsiTheme="minorHAnsi" w:cstheme="minorHAnsi"/>
          <w:b/>
          <w:bCs/>
          <w:sz w:val="22"/>
          <w:szCs w:val="22"/>
          <w:lang w:val="es-ES_tradnl"/>
        </w:rPr>
      </w:pPr>
    </w:p>
    <w:p w:rsidR="00810E1E" w:rsidRDefault="00810E1E" w:rsidP="003A382A">
      <w:pPr>
        <w:rPr>
          <w:rFonts w:asciiTheme="minorHAnsi" w:hAnsiTheme="minorHAnsi" w:cstheme="minorHAnsi"/>
          <w:b/>
          <w:bCs/>
          <w:sz w:val="22"/>
          <w:szCs w:val="22"/>
          <w:lang w:val="es-ES_tradnl"/>
        </w:rPr>
      </w:pPr>
    </w:p>
    <w:p w:rsidR="00810E1E" w:rsidRDefault="00810E1E" w:rsidP="003A382A">
      <w:pPr>
        <w:rPr>
          <w:rFonts w:asciiTheme="minorHAnsi" w:hAnsiTheme="minorHAnsi" w:cstheme="minorHAnsi"/>
          <w:b/>
          <w:bCs/>
          <w:sz w:val="22"/>
          <w:szCs w:val="22"/>
          <w:lang w:val="es-ES_tradnl"/>
        </w:rPr>
      </w:pPr>
    </w:p>
    <w:p w:rsidR="00810E1E" w:rsidRDefault="00810E1E" w:rsidP="003A382A">
      <w:pPr>
        <w:rPr>
          <w:rFonts w:asciiTheme="minorHAnsi" w:hAnsiTheme="minorHAnsi" w:cstheme="minorHAnsi"/>
          <w:b/>
          <w:bCs/>
          <w:sz w:val="22"/>
          <w:szCs w:val="22"/>
          <w:lang w:val="es-ES_tradnl"/>
        </w:rPr>
      </w:pPr>
    </w:p>
    <w:p w:rsidR="00810E1E" w:rsidRDefault="00810E1E" w:rsidP="003A382A">
      <w:pPr>
        <w:rPr>
          <w:rFonts w:asciiTheme="minorHAnsi" w:hAnsiTheme="minorHAnsi" w:cstheme="minorHAnsi"/>
          <w:b/>
          <w:bCs/>
          <w:sz w:val="22"/>
          <w:szCs w:val="22"/>
          <w:lang w:val="es-ES_tradnl"/>
        </w:rPr>
      </w:pPr>
    </w:p>
    <w:p w:rsidR="00810E1E" w:rsidRDefault="00810E1E" w:rsidP="003A382A">
      <w:pPr>
        <w:rPr>
          <w:rFonts w:asciiTheme="minorHAnsi" w:hAnsiTheme="minorHAnsi" w:cstheme="minorHAnsi"/>
          <w:b/>
          <w:bCs/>
          <w:sz w:val="22"/>
          <w:szCs w:val="22"/>
          <w:lang w:val="es-ES_tradnl"/>
        </w:rPr>
      </w:pPr>
    </w:p>
    <w:p w:rsidR="00810E1E" w:rsidRDefault="00810E1E" w:rsidP="003A382A">
      <w:pPr>
        <w:rPr>
          <w:rFonts w:asciiTheme="minorHAnsi" w:hAnsiTheme="minorHAnsi" w:cstheme="minorHAnsi"/>
          <w:b/>
          <w:bCs/>
          <w:sz w:val="22"/>
          <w:szCs w:val="22"/>
          <w:lang w:val="es-ES_tradnl"/>
        </w:rPr>
      </w:pPr>
    </w:p>
    <w:p w:rsidR="00810E1E" w:rsidRDefault="00810E1E" w:rsidP="003A382A">
      <w:pPr>
        <w:rPr>
          <w:rFonts w:asciiTheme="minorHAnsi" w:hAnsiTheme="minorHAnsi" w:cstheme="minorHAnsi"/>
          <w:b/>
          <w:bCs/>
          <w:sz w:val="22"/>
          <w:szCs w:val="22"/>
          <w:lang w:val="es-ES_tradnl"/>
        </w:rPr>
      </w:pPr>
    </w:p>
    <w:p w:rsidR="00810E1E" w:rsidRDefault="00810E1E" w:rsidP="003A382A">
      <w:pPr>
        <w:rPr>
          <w:rFonts w:asciiTheme="minorHAnsi" w:hAnsiTheme="minorHAnsi" w:cstheme="minorHAnsi"/>
          <w:b/>
          <w:bCs/>
          <w:sz w:val="22"/>
          <w:szCs w:val="22"/>
          <w:lang w:val="es-ES_tradnl"/>
        </w:rPr>
      </w:pPr>
    </w:p>
    <w:p w:rsidR="00810E1E" w:rsidRDefault="00810E1E" w:rsidP="003A382A">
      <w:pPr>
        <w:rPr>
          <w:rFonts w:asciiTheme="minorHAnsi" w:hAnsiTheme="minorHAnsi" w:cstheme="minorHAnsi"/>
          <w:b/>
          <w:bCs/>
          <w:sz w:val="22"/>
          <w:szCs w:val="22"/>
          <w:lang w:val="es-ES_tradnl"/>
        </w:rPr>
      </w:pPr>
    </w:p>
    <w:p w:rsidR="00810E1E" w:rsidRDefault="00810E1E" w:rsidP="003A382A">
      <w:pPr>
        <w:rPr>
          <w:rFonts w:asciiTheme="minorHAnsi" w:hAnsiTheme="minorHAnsi" w:cstheme="minorHAnsi"/>
          <w:b/>
          <w:bCs/>
          <w:sz w:val="22"/>
          <w:szCs w:val="22"/>
          <w:lang w:val="es-ES_tradnl"/>
        </w:rPr>
      </w:pPr>
    </w:p>
    <w:p w:rsidR="0018503B" w:rsidRDefault="0018503B" w:rsidP="003A382A">
      <w:pPr>
        <w:rPr>
          <w:rFonts w:asciiTheme="minorHAnsi" w:hAnsiTheme="minorHAnsi" w:cstheme="minorHAnsi"/>
          <w:b/>
          <w:bCs/>
          <w:sz w:val="22"/>
          <w:szCs w:val="22"/>
          <w:lang w:val="es-ES_tradnl"/>
        </w:rPr>
      </w:pPr>
    </w:p>
    <w:p w:rsidR="0018503B" w:rsidRDefault="0018503B" w:rsidP="003A382A">
      <w:pPr>
        <w:rPr>
          <w:rFonts w:asciiTheme="minorHAnsi" w:hAnsiTheme="minorHAnsi" w:cstheme="minorHAnsi"/>
          <w:b/>
          <w:bCs/>
          <w:sz w:val="22"/>
          <w:szCs w:val="22"/>
          <w:lang w:val="es-ES_tradnl"/>
        </w:rPr>
      </w:pPr>
    </w:p>
    <w:p w:rsidR="0018503B" w:rsidRDefault="0018503B" w:rsidP="003A382A">
      <w:pPr>
        <w:rPr>
          <w:rFonts w:asciiTheme="minorHAnsi" w:hAnsiTheme="minorHAnsi" w:cstheme="minorHAnsi"/>
          <w:b/>
          <w:bCs/>
          <w:sz w:val="22"/>
          <w:szCs w:val="22"/>
          <w:lang w:val="es-ES_tradnl"/>
        </w:rPr>
      </w:pPr>
    </w:p>
    <w:p w:rsidR="0018503B" w:rsidRDefault="0018503B" w:rsidP="003A382A">
      <w:pPr>
        <w:rPr>
          <w:rFonts w:asciiTheme="minorHAnsi" w:hAnsiTheme="minorHAnsi" w:cstheme="minorHAnsi"/>
          <w:b/>
          <w:bCs/>
          <w:sz w:val="22"/>
          <w:szCs w:val="22"/>
          <w:lang w:val="es-ES_tradnl"/>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p w:rsidR="00745526" w:rsidRDefault="00745526" w:rsidP="00745526">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CD05A9">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745526" w:rsidRDefault="00745526" w:rsidP="00745526">
      <w:pPr>
        <w:jc w:val="center"/>
        <w:rPr>
          <w:rFonts w:ascii="Lucida Bright" w:hAnsi="Lucida Bright" w:cs="Arial"/>
          <w:b/>
          <w:sz w:val="19"/>
          <w:szCs w:val="19"/>
        </w:rPr>
      </w:pPr>
    </w:p>
    <w:p w:rsidR="00745526" w:rsidRPr="008941D5" w:rsidRDefault="00745526" w:rsidP="00745526">
      <w:pPr>
        <w:jc w:val="center"/>
        <w:rPr>
          <w:rFonts w:ascii="Lucida Bright" w:hAnsi="Lucida Bright" w:cs="Arial"/>
          <w:b/>
          <w:sz w:val="19"/>
          <w:szCs w:val="19"/>
          <w:lang w:val="es-BO"/>
        </w:rPr>
      </w:pPr>
      <w:r w:rsidRPr="008941D5">
        <w:rPr>
          <w:rFonts w:ascii="Lucida Bright" w:hAnsi="Lucida Bright" w:cs="Arial"/>
          <w:b/>
          <w:sz w:val="19"/>
          <w:szCs w:val="19"/>
        </w:rPr>
        <w:t xml:space="preserve">CONTRATO ADMINISTRATIVO PARA LA ADQUISICIÓN DE </w:t>
      </w:r>
      <w:r>
        <w:rPr>
          <w:rFonts w:ascii="Lucida Bright" w:hAnsi="Lucida Bright" w:cs="Arial"/>
          <w:b/>
          <w:sz w:val="19"/>
          <w:szCs w:val="19"/>
        </w:rPr>
        <w:t>-------------------</w:t>
      </w:r>
    </w:p>
    <w:p w:rsidR="00745526" w:rsidRPr="008941D5" w:rsidRDefault="00745526" w:rsidP="00745526">
      <w:pPr>
        <w:ind w:left="567" w:right="476"/>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Pr>
          <w:rFonts w:ascii="Lucida Bright" w:hAnsi="Lucida Bright" w:cs="Arial"/>
          <w:b/>
          <w:sz w:val="19"/>
          <w:szCs w:val="19"/>
          <w:lang w:val="es-BO"/>
        </w:rPr>
        <w:t>-----------------</w:t>
      </w:r>
    </w:p>
    <w:p w:rsidR="00745526" w:rsidRDefault="00745526" w:rsidP="00745526">
      <w:pPr>
        <w:ind w:left="4820" w:firstLine="147"/>
        <w:rPr>
          <w:rFonts w:ascii="Lucida Bright" w:hAnsi="Lucida Bright" w:cs="Arial"/>
          <w:b/>
          <w:sz w:val="19"/>
          <w:szCs w:val="19"/>
        </w:rPr>
      </w:pPr>
      <w:r w:rsidRPr="008941D5">
        <w:rPr>
          <w:rFonts w:ascii="Lucida Bright" w:hAnsi="Lucida Bright" w:cs="Arial"/>
          <w:b/>
          <w:sz w:val="19"/>
          <w:szCs w:val="19"/>
        </w:rPr>
        <w:t xml:space="preserve">            CONTRATO N° ULG-SCZ-</w:t>
      </w:r>
      <w:r>
        <w:rPr>
          <w:rFonts w:ascii="Lucida Bright" w:hAnsi="Lucida Bright" w:cs="Arial"/>
          <w:b/>
          <w:sz w:val="19"/>
          <w:szCs w:val="19"/>
        </w:rPr>
        <w:t>______</w:t>
      </w:r>
      <w:r w:rsidRPr="008941D5">
        <w:rPr>
          <w:rFonts w:ascii="Lucida Bright" w:hAnsi="Lucida Bright" w:cs="Arial"/>
          <w:b/>
          <w:sz w:val="19"/>
          <w:szCs w:val="19"/>
        </w:rPr>
        <w:t>/2018</w:t>
      </w:r>
    </w:p>
    <w:p w:rsidR="00745526" w:rsidRPr="008941D5" w:rsidRDefault="00745526" w:rsidP="00745526">
      <w:pPr>
        <w:ind w:left="4820" w:firstLine="147"/>
        <w:rPr>
          <w:rFonts w:ascii="Lucida Bright" w:hAnsi="Lucida Bright" w:cs="Arial"/>
          <w:b/>
          <w:sz w:val="19"/>
          <w:szCs w:val="19"/>
        </w:rPr>
      </w:pPr>
    </w:p>
    <w:p w:rsidR="00745526" w:rsidRPr="008941D5" w:rsidRDefault="00745526" w:rsidP="00745526">
      <w:pPr>
        <w:ind w:left="4820" w:right="-459" w:firstLine="147"/>
        <w:rPr>
          <w:rFonts w:ascii="Lucida Bright" w:hAnsi="Lucida Bright" w:cs="Arial"/>
          <w:sz w:val="19"/>
          <w:szCs w:val="19"/>
        </w:rPr>
      </w:pPr>
      <w:r w:rsidRPr="008941D5">
        <w:rPr>
          <w:rFonts w:ascii="Lucida Bright" w:hAnsi="Lucida Bright" w:cs="Arial"/>
          <w:sz w:val="19"/>
          <w:szCs w:val="19"/>
        </w:rPr>
        <w:t xml:space="preserve">Santa Cruz de la Sierra, </w:t>
      </w:r>
      <w:r>
        <w:rPr>
          <w:rFonts w:ascii="Lucida Bright" w:hAnsi="Lucida Bright" w:cs="Arial"/>
          <w:sz w:val="19"/>
          <w:szCs w:val="19"/>
        </w:rPr>
        <w:t>_____________________</w:t>
      </w:r>
      <w:r w:rsidRPr="008941D5">
        <w:rPr>
          <w:rFonts w:ascii="Lucida Bright" w:hAnsi="Lucida Bright" w:cs="Arial"/>
          <w:sz w:val="19"/>
          <w:szCs w:val="19"/>
        </w:rPr>
        <w:t xml:space="preserve"> </w:t>
      </w:r>
    </w:p>
    <w:p w:rsidR="00745526" w:rsidRPr="008941D5" w:rsidRDefault="00745526" w:rsidP="00745526">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CLÁUSULA PRIMERA. (PARTES CONTRATANTES)</w:t>
      </w:r>
    </w:p>
    <w:p w:rsidR="00745526" w:rsidRPr="008941D5" w:rsidRDefault="00745526" w:rsidP="004471CC">
      <w:pPr>
        <w:numPr>
          <w:ilvl w:val="1"/>
          <w:numId w:val="63"/>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con Número de Identificación Tributaria (NIT) N° 1020269020, con domicilio en </w:t>
      </w:r>
      <w:r w:rsidRPr="008941D5">
        <w:rPr>
          <w:rFonts w:ascii="Lucida Bright" w:eastAsia="Arial Unicode MS" w:hAnsi="Lucida Bright" w:cs="Arial"/>
          <w:sz w:val="19"/>
          <w:szCs w:val="19"/>
        </w:rPr>
        <w:t xml:space="preserve">la Av. Grigota entre 3er. anillo externo (Av. Mario R. Gutierrez) y calle Las Palmas s/n de la ciudad </w:t>
      </w:r>
      <w:r w:rsidRPr="008941D5">
        <w:rPr>
          <w:rFonts w:ascii="Lucida Bright" w:hAnsi="Lucida Bright" w:cs="Arial"/>
          <w:sz w:val="19"/>
          <w:szCs w:val="19"/>
          <w:lang w:val="es-ES_tradnl"/>
        </w:rPr>
        <w:t xml:space="preserve">de Santa Cruz de la Sierra, representada legalmente por su </w:t>
      </w:r>
      <w:r>
        <w:rPr>
          <w:rFonts w:ascii="Lucida Bright" w:hAnsi="Lucida Bright" w:cs="Arial"/>
          <w:sz w:val="19"/>
          <w:szCs w:val="19"/>
          <w:lang w:val="es-ES_tradnl"/>
        </w:rPr>
        <w:t>xxxxxxxxxxxxxxxxx, en calidad de xxxxxxxxxxx</w:t>
      </w:r>
      <w:r w:rsidRPr="008941D5">
        <w:rPr>
          <w:rFonts w:ascii="Lucida Bright" w:hAnsi="Lucida Bright" w:cs="Arial"/>
          <w:sz w:val="19"/>
          <w:szCs w:val="19"/>
          <w:lang w:val="es-ES_tradnl"/>
        </w:rPr>
        <w:t xml:space="preserve"> con Cédula de Identidad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expedida en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quien se delega la competencia para la suscripción del Contrato mediante Resolución Administrativa PRS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2018</w:t>
      </w:r>
      <w:r w:rsidRPr="008941D5">
        <w:rPr>
          <w:rFonts w:ascii="Lucida Bright" w:hAnsi="Lucida Bright" w:cs="Arial"/>
          <w:sz w:val="19"/>
          <w:szCs w:val="19"/>
        </w:rPr>
        <w:t>; que para efectos del presente Contrato se denominará la</w:t>
      </w:r>
      <w:r w:rsidRPr="008941D5">
        <w:rPr>
          <w:rFonts w:ascii="Lucida Bright" w:hAnsi="Lucida Bright" w:cs="Arial"/>
          <w:sz w:val="19"/>
          <w:szCs w:val="19"/>
          <w:lang w:val="es-ES_tradnl"/>
        </w:rPr>
        <w:t xml:space="preserve"> </w:t>
      </w:r>
      <w:r w:rsidRPr="008941D5">
        <w:rPr>
          <w:rFonts w:ascii="Lucida Bright" w:hAnsi="Lucida Bright" w:cs="Arial"/>
          <w:b/>
          <w:sz w:val="19"/>
          <w:szCs w:val="19"/>
        </w:rPr>
        <w:t>ENTIDAD</w:t>
      </w:r>
      <w:r w:rsidRPr="008941D5">
        <w:rPr>
          <w:rFonts w:ascii="Lucida Bright" w:hAnsi="Lucida Bright" w:cs="Arial"/>
          <w:sz w:val="19"/>
          <w:szCs w:val="19"/>
        </w:rPr>
        <w:t>.</w:t>
      </w:r>
    </w:p>
    <w:p w:rsidR="00745526" w:rsidRPr="008941D5" w:rsidRDefault="00745526" w:rsidP="004471CC">
      <w:pPr>
        <w:pStyle w:val="Prrafodelista"/>
        <w:numPr>
          <w:ilvl w:val="1"/>
          <w:numId w:val="63"/>
        </w:numPr>
        <w:spacing w:before="120" w:after="120"/>
        <w:ind w:left="709" w:hanging="709"/>
        <w:jc w:val="both"/>
        <w:rPr>
          <w:rFonts w:ascii="Lucida Bright" w:hAnsi="Lucida Bright" w:cs="Arial"/>
          <w:i/>
          <w:sz w:val="19"/>
          <w:szCs w:val="19"/>
        </w:rPr>
      </w:pPr>
      <w:r>
        <w:rPr>
          <w:rFonts w:ascii="Lucida Bright" w:hAnsi="Lucida Bright" w:cs="Arial"/>
          <w:sz w:val="19"/>
          <w:szCs w:val="19"/>
        </w:rPr>
        <w:t>xxxxxxx</w:t>
      </w:r>
      <w:r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r>
        <w:rPr>
          <w:rFonts w:ascii="Lucida Bright" w:hAnsi="Lucida Bright" w:cs="Arial"/>
          <w:sz w:val="19"/>
          <w:szCs w:val="19"/>
          <w:lang w:val="es-ES_tradnl"/>
        </w:rPr>
        <w:t>xxxxx</w:t>
      </w:r>
      <w:r w:rsidRPr="008941D5">
        <w:rPr>
          <w:rFonts w:ascii="Lucida Bright" w:hAnsi="Lucida Bright" w:cs="Arial"/>
          <w:i/>
          <w:sz w:val="19"/>
          <w:szCs w:val="19"/>
          <w:lang w:val="es-ES_tradnl"/>
        </w:rPr>
        <w:t xml:space="preserve">, </w:t>
      </w:r>
      <w:r w:rsidRPr="008941D5">
        <w:rPr>
          <w:rFonts w:ascii="Lucida Bright" w:hAnsi="Lucida Bright" w:cs="Arial"/>
          <w:sz w:val="19"/>
          <w:szCs w:val="19"/>
          <w:lang w:val="es-ES_tradnl"/>
        </w:rPr>
        <w:t xml:space="preserve">con Número de Identificación Tributaria (NIT) </w:t>
      </w:r>
      <w:r>
        <w:rPr>
          <w:rFonts w:ascii="Lucida Bright" w:hAnsi="Lucida Bright" w:cs="Arial"/>
          <w:sz w:val="19"/>
          <w:szCs w:val="19"/>
          <w:lang w:val="es-ES_tradnl"/>
        </w:rPr>
        <w:t>xxxxxx</w:t>
      </w:r>
      <w:r w:rsidRPr="008941D5">
        <w:rPr>
          <w:rFonts w:ascii="Lucida Bright" w:hAnsi="Lucida Bright" w:cs="Arial"/>
          <w:sz w:val="19"/>
          <w:szCs w:val="19"/>
          <w:lang w:val="es-ES_tradnl"/>
        </w:rPr>
        <w:t xml:space="preserve">, con domicilio calle </w:t>
      </w:r>
      <w:r>
        <w:rPr>
          <w:rFonts w:ascii="Lucida Bright" w:hAnsi="Lucida Bright" w:cs="Arial"/>
          <w:sz w:val="19"/>
          <w:szCs w:val="19"/>
          <w:lang w:val="es-ES_tradnl"/>
        </w:rPr>
        <w:t>xxxxxxx</w:t>
      </w:r>
      <w:r w:rsidRPr="008941D5">
        <w:rPr>
          <w:rFonts w:ascii="Lucida Bright" w:hAnsi="Lucida Bright" w:cs="Arial"/>
          <w:sz w:val="19"/>
          <w:szCs w:val="19"/>
          <w:lang w:val="es-ES_tradnl"/>
        </w:rPr>
        <w:t xml:space="preserve"> de la ciudad de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representada legalmente por el señor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con Cédula de Identidad </w:t>
      </w:r>
      <w:r>
        <w:rPr>
          <w:rFonts w:ascii="Lucida Bright" w:hAnsi="Lucida Bright" w:cs="Arial"/>
          <w:sz w:val="19"/>
          <w:szCs w:val="19"/>
        </w:rPr>
        <w:t>xxxxx</w:t>
      </w:r>
      <w:r w:rsidRPr="008941D5">
        <w:rPr>
          <w:rFonts w:ascii="Lucida Bright" w:hAnsi="Lucida Bright" w:cs="Arial"/>
          <w:sz w:val="19"/>
          <w:szCs w:val="19"/>
        </w:rPr>
        <w:t xml:space="preserve"> </w:t>
      </w:r>
      <w:r>
        <w:rPr>
          <w:rFonts w:ascii="Lucida Bright" w:hAnsi="Lucida Bright" w:cs="Arial"/>
          <w:sz w:val="19"/>
          <w:szCs w:val="19"/>
        </w:rPr>
        <w:t>xx</w:t>
      </w:r>
      <w:r w:rsidRPr="008941D5">
        <w:rPr>
          <w:rFonts w:ascii="Lucida Bright" w:hAnsi="Lucida Bright" w:cs="Arial"/>
          <w:sz w:val="19"/>
          <w:szCs w:val="19"/>
        </w:rPr>
        <w:t xml:space="preserve">, </w:t>
      </w:r>
      <w:r w:rsidRPr="008941D5">
        <w:rPr>
          <w:rFonts w:ascii="Lucida Bright" w:hAnsi="Lucida Bright" w:cs="Arial"/>
          <w:sz w:val="19"/>
          <w:szCs w:val="19"/>
          <w:lang w:val="es-ES_tradnl"/>
        </w:rPr>
        <w:t>en virtud al Testimonio de Poder N°</w:t>
      </w:r>
      <w:r>
        <w:rPr>
          <w:rFonts w:ascii="Lucida Bright" w:hAnsi="Lucida Bright" w:cs="Arial"/>
          <w:sz w:val="19"/>
          <w:szCs w:val="19"/>
          <w:lang w:val="es-ES_tradnl"/>
        </w:rPr>
        <w:t>xxxx</w:t>
      </w:r>
      <w:r w:rsidRPr="008941D5">
        <w:rPr>
          <w:rFonts w:ascii="Lucida Bright" w:hAnsi="Lucida Bright" w:cs="Arial"/>
          <w:sz w:val="19"/>
          <w:szCs w:val="19"/>
          <w:lang w:val="es-ES_tradnl"/>
        </w:rPr>
        <w:t>/</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8941D5">
        <w:rPr>
          <w:rFonts w:ascii="Lucida Bright" w:hAnsi="Lucida Bright" w:cs="Arial"/>
          <w:sz w:val="19"/>
          <w:szCs w:val="19"/>
          <w:lang w:val="es-ES_tradnl"/>
        </w:rPr>
        <w:t>, otorgado ante Notaría de Fe Pública N°</w:t>
      </w:r>
      <w:r>
        <w:rPr>
          <w:rFonts w:ascii="Lucida Bright" w:hAnsi="Lucida Bright" w:cs="Arial"/>
          <w:sz w:val="19"/>
          <w:szCs w:val="19"/>
          <w:lang w:val="es-ES_tradnl"/>
        </w:rPr>
        <w:t xml:space="preserve">xxx </w:t>
      </w:r>
      <w:r w:rsidRPr="008941D5">
        <w:rPr>
          <w:rFonts w:ascii="Lucida Bright" w:hAnsi="Lucida Bright" w:cs="Arial"/>
          <w:sz w:val="19"/>
          <w:szCs w:val="19"/>
          <w:lang w:val="es-ES_tradnl"/>
        </w:rPr>
        <w:t xml:space="preserve">del Tribunal Departamental de Justicia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cargo de la Notaria </w:t>
      </w:r>
      <w:r>
        <w:rPr>
          <w:rFonts w:ascii="Lucida Bright" w:hAnsi="Lucida Bright" w:cs="Arial"/>
          <w:sz w:val="19"/>
          <w:szCs w:val="19"/>
          <w:lang w:val="es-ES_tradnl"/>
        </w:rPr>
        <w:t>xxxxx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que en adelante se denominará el </w:t>
      </w:r>
      <w:r w:rsidRPr="008941D5">
        <w:rPr>
          <w:rFonts w:ascii="Lucida Bright" w:hAnsi="Lucida Bright" w:cs="Arial"/>
          <w:b/>
          <w:bCs/>
          <w:sz w:val="19"/>
          <w:szCs w:val="19"/>
          <w:lang w:val="es-ES_tradnl"/>
        </w:rPr>
        <w:t>PROVEEDOR</w:t>
      </w:r>
      <w:r w:rsidRPr="008941D5">
        <w:rPr>
          <w:rFonts w:ascii="Lucida Bright" w:hAnsi="Lucida Bright" w:cs="Arial"/>
          <w:sz w:val="19"/>
          <w:szCs w:val="19"/>
        </w:rPr>
        <w:t>.</w:t>
      </w:r>
    </w:p>
    <w:p w:rsidR="00745526" w:rsidRPr="008941D5" w:rsidRDefault="00745526" w:rsidP="00745526">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745526" w:rsidRPr="008941D5" w:rsidRDefault="00745526" w:rsidP="00745526">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SEGUNDA.- (ANTECEDENTES LEGALES DEL CONTRATO) </w:t>
      </w:r>
    </w:p>
    <w:p w:rsidR="00745526" w:rsidRPr="008941D5" w:rsidRDefault="00745526" w:rsidP="00745526">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r>
        <w:rPr>
          <w:rFonts w:ascii="Lucida Bright" w:hAnsi="Lucida Bright" w:cs="Arial"/>
          <w:sz w:val="19"/>
          <w:szCs w:val="19"/>
        </w:rPr>
        <w:t>xxxx</w:t>
      </w:r>
      <w:r w:rsidRPr="008941D5">
        <w:rPr>
          <w:rFonts w:ascii="Lucida Bright" w:hAnsi="Lucida Bright" w:cs="Arial"/>
          <w:sz w:val="19"/>
          <w:szCs w:val="19"/>
        </w:rPr>
        <w:t xml:space="preserve"> con código de proceso </w:t>
      </w:r>
      <w:r>
        <w:rPr>
          <w:rFonts w:ascii="Lucida Bright" w:hAnsi="Lucida Bright" w:cs="Arial"/>
          <w:sz w:val="19"/>
          <w:szCs w:val="19"/>
        </w:rPr>
        <w:t>xxxx</w:t>
      </w:r>
      <w:r w:rsidRPr="008941D5">
        <w:rPr>
          <w:rFonts w:ascii="Lucida Bright" w:hAnsi="Lucida Bright" w:cs="Arial"/>
          <w:sz w:val="19"/>
          <w:szCs w:val="19"/>
        </w:rPr>
        <w:t xml:space="preserve">, llevó adelante el proceso de contratación para la adquisición de </w:t>
      </w:r>
      <w:r w:rsidRPr="008941D5">
        <w:rPr>
          <w:rFonts w:ascii="Lucida Bright" w:hAnsi="Lucida Bright" w:cs="Arial"/>
          <w:b/>
          <w:sz w:val="19"/>
          <w:szCs w:val="19"/>
        </w:rPr>
        <w:t>“</w:t>
      </w:r>
      <w:r>
        <w:rPr>
          <w:rFonts w:ascii="Lucida Bright" w:hAnsi="Lucida Bright" w:cs="Arial"/>
          <w:b/>
          <w:sz w:val="19"/>
          <w:szCs w:val="19"/>
        </w:rPr>
        <w:t>xxxxxxxxx</w:t>
      </w:r>
      <w:r w:rsidRPr="008941D5">
        <w:rPr>
          <w:rFonts w:ascii="Lucida Bright" w:hAnsi="Lucida Bright" w:cs="Arial"/>
          <w:b/>
          <w:sz w:val="19"/>
          <w:szCs w:val="19"/>
        </w:rPr>
        <w:t>”</w:t>
      </w:r>
      <w:r w:rsidRPr="008941D5">
        <w:rPr>
          <w:rFonts w:ascii="Lucida Bright" w:hAnsi="Lucida Bright" w:cs="Arial"/>
          <w:sz w:val="19"/>
          <w:szCs w:val="19"/>
        </w:rPr>
        <w:t xml:space="preserve">, realizado bajo las normas y regulaciones de contratación establecidas en </w:t>
      </w:r>
      <w:r>
        <w:rPr>
          <w:rFonts w:ascii="Lucida Bright" w:hAnsi="Lucida Bright" w:cs="Arial"/>
          <w:sz w:val="19"/>
          <w:szCs w:val="19"/>
        </w:rPr>
        <w:t>e</w:t>
      </w:r>
      <w:r w:rsidRPr="008941D5">
        <w:rPr>
          <w:rFonts w:ascii="Lucida Bright" w:hAnsi="Lucida Bright" w:cs="Arial"/>
          <w:sz w:val="19"/>
          <w:szCs w:val="19"/>
        </w:rPr>
        <w:t>l Reglamento de Contratación</w:t>
      </w:r>
      <w:r>
        <w:rPr>
          <w:rFonts w:ascii="Lucida Bright" w:hAnsi="Lucida Bright" w:cs="Arial"/>
          <w:sz w:val="19"/>
          <w:szCs w:val="19"/>
        </w:rPr>
        <w:t xml:space="preserve"> de Bienes y Servicios</w:t>
      </w:r>
      <w:r w:rsidRPr="008941D5">
        <w:rPr>
          <w:rFonts w:ascii="Lucida Bright" w:hAnsi="Lucida Bright" w:cs="Arial"/>
          <w:sz w:val="19"/>
          <w:szCs w:val="19"/>
        </w:rPr>
        <w:t xml:space="preserve"> en el marco del Decreto Supremo N°</w:t>
      </w:r>
      <w:r>
        <w:rPr>
          <w:rFonts w:ascii="Lucida Bright" w:hAnsi="Lucida Bright" w:cs="Arial"/>
          <w:sz w:val="19"/>
          <w:szCs w:val="19"/>
        </w:rPr>
        <w:t xml:space="preserve"> </w:t>
      </w:r>
      <w:r w:rsidRPr="008941D5">
        <w:rPr>
          <w:rFonts w:ascii="Lucida Bright" w:hAnsi="Lucida Bright" w:cs="Arial"/>
          <w:sz w:val="19"/>
          <w:szCs w:val="19"/>
        </w:rPr>
        <w:t xml:space="preserve">29506, aprobado mediante Resolución de Directorio 50/2017 de fecha 11 de agosto de 2017 y el documento </w:t>
      </w:r>
      <w:r>
        <w:rPr>
          <w:rFonts w:ascii="Lucida Bright" w:hAnsi="Lucida Bright" w:cs="Arial"/>
          <w:sz w:val="19"/>
          <w:szCs w:val="19"/>
        </w:rPr>
        <w:t>base de contratación</w:t>
      </w:r>
      <w:r w:rsidRPr="008941D5">
        <w:rPr>
          <w:rFonts w:ascii="Lucida Bright" w:hAnsi="Lucida Bright" w:cs="Arial"/>
          <w:sz w:val="19"/>
          <w:szCs w:val="19"/>
        </w:rPr>
        <w:t>.</w:t>
      </w:r>
    </w:p>
    <w:p w:rsidR="00745526" w:rsidRPr="008941D5" w:rsidRDefault="00745526" w:rsidP="00745526">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Adquisición detallada en el presente Contrato. </w:t>
      </w:r>
      <w:bookmarkStart w:id="6" w:name="_Toc418613179"/>
      <w:bookmarkStart w:id="7" w:name="_Toc429824734"/>
      <w:bookmarkStart w:id="8" w:name="_Toc245538374"/>
      <w:bookmarkStart w:id="9" w:name="_Toc249143838"/>
    </w:p>
    <w:bookmarkEnd w:id="6"/>
    <w:bookmarkEnd w:id="7"/>
    <w:bookmarkEnd w:id="8"/>
    <w:bookmarkEnd w:id="9"/>
    <w:p w:rsidR="00745526" w:rsidRPr="008941D5" w:rsidRDefault="00745526" w:rsidP="00745526">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TERCERA.- </w:t>
      </w:r>
      <w:r w:rsidRPr="008941D5">
        <w:rPr>
          <w:rFonts w:ascii="Lucida Bright" w:hAnsi="Lucida Bright" w:cs="Arial"/>
          <w:b/>
          <w:sz w:val="19"/>
          <w:szCs w:val="19"/>
          <w:u w:val="single"/>
        </w:rPr>
        <w:t>(DISPOSICIONES GENERALES)</w:t>
      </w:r>
    </w:p>
    <w:p w:rsidR="00745526" w:rsidRPr="008941D5" w:rsidRDefault="00745526" w:rsidP="00745526">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45526" w:rsidRPr="008941D5" w:rsidRDefault="00745526" w:rsidP="00745526">
      <w:pPr>
        <w:spacing w:before="120"/>
        <w:ind w:left="705" w:hanging="705"/>
        <w:jc w:val="both"/>
        <w:rPr>
          <w:rFonts w:ascii="Lucida Bright" w:hAnsi="Lucida Bright" w:cs="Arial"/>
          <w:sz w:val="19"/>
          <w:szCs w:val="19"/>
        </w:rPr>
      </w:pPr>
      <w:r w:rsidRPr="008941D5">
        <w:rPr>
          <w:rFonts w:ascii="Lucida Bright" w:hAnsi="Lucida Bright" w:cs="Arial"/>
          <w:b/>
          <w:sz w:val="19"/>
          <w:szCs w:val="19"/>
        </w:rPr>
        <w:lastRenderedPageBreak/>
        <w:t>3.2.</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745526" w:rsidRPr="001D5245" w:rsidTr="00745526">
        <w:trPr>
          <w:trHeight w:val="851"/>
        </w:trPr>
        <w:tc>
          <w:tcPr>
            <w:tcW w:w="2522" w:type="dxa"/>
          </w:tcPr>
          <w:p w:rsidR="00745526" w:rsidRPr="001D5245" w:rsidRDefault="00745526" w:rsidP="004471CC">
            <w:pPr>
              <w:pStyle w:val="Prrafodelista"/>
              <w:numPr>
                <w:ilvl w:val="0"/>
                <w:numId w:val="68"/>
              </w:numPr>
              <w:spacing w:before="120" w:after="120"/>
              <w:contextualSpacing/>
              <w:rPr>
                <w:rFonts w:ascii="Lucida Bright" w:hAnsi="Lucida Bright" w:cs="Arial"/>
                <w:b/>
                <w:bCs/>
                <w:sz w:val="19"/>
                <w:szCs w:val="19"/>
              </w:rPr>
            </w:pPr>
            <w:r w:rsidRPr="001D5245">
              <w:rPr>
                <w:rFonts w:ascii="Lucida Bright" w:hAnsi="Lucida Bright" w:cs="Arial"/>
                <w:b/>
                <w:bCs/>
                <w:sz w:val="19"/>
                <w:szCs w:val="19"/>
              </w:rPr>
              <w:t>Adquisición:</w:t>
            </w:r>
          </w:p>
          <w:p w:rsidR="00745526" w:rsidRPr="001D5245" w:rsidRDefault="00745526" w:rsidP="00745526">
            <w:pPr>
              <w:spacing w:before="120" w:after="120"/>
              <w:rPr>
                <w:rFonts w:ascii="Lucida Bright" w:hAnsi="Lucida Bright" w:cs="Arial"/>
                <w:b/>
                <w:bCs/>
                <w:sz w:val="19"/>
                <w:szCs w:val="19"/>
              </w:rPr>
            </w:pPr>
          </w:p>
          <w:p w:rsidR="00745526" w:rsidRPr="001D5245" w:rsidRDefault="00745526" w:rsidP="00745526">
            <w:pPr>
              <w:spacing w:before="120" w:after="120"/>
              <w:rPr>
                <w:rFonts w:ascii="Lucida Bright" w:hAnsi="Lucida Bright" w:cs="Arial"/>
                <w:b/>
                <w:bCs/>
                <w:sz w:val="19"/>
                <w:szCs w:val="19"/>
              </w:rPr>
            </w:pPr>
          </w:p>
          <w:p w:rsidR="00745526" w:rsidRPr="001D5245" w:rsidRDefault="00745526" w:rsidP="00745526">
            <w:pPr>
              <w:spacing w:before="120" w:after="120"/>
              <w:rPr>
                <w:rFonts w:ascii="Lucida Bright" w:hAnsi="Lucida Bright" w:cs="Arial"/>
                <w:b/>
                <w:bCs/>
                <w:sz w:val="19"/>
                <w:szCs w:val="19"/>
              </w:rPr>
            </w:pPr>
          </w:p>
          <w:p w:rsidR="00745526" w:rsidRPr="001D5245" w:rsidRDefault="00745526" w:rsidP="004471CC">
            <w:pPr>
              <w:pStyle w:val="Prrafodelista"/>
              <w:numPr>
                <w:ilvl w:val="0"/>
                <w:numId w:val="68"/>
              </w:numPr>
              <w:spacing w:before="120" w:after="120"/>
              <w:contextualSpacing/>
              <w:rPr>
                <w:rFonts w:ascii="Lucida Bright" w:hAnsi="Lucida Bright" w:cs="Arial"/>
                <w:b/>
                <w:sz w:val="19"/>
                <w:szCs w:val="19"/>
              </w:rPr>
            </w:pPr>
            <w:r w:rsidRPr="001D5245">
              <w:rPr>
                <w:rFonts w:ascii="Lucida Bright" w:hAnsi="Lucida Bright" w:cs="Arial"/>
                <w:b/>
                <w:bCs/>
                <w:sz w:val="19"/>
                <w:szCs w:val="19"/>
              </w:rPr>
              <w:t>Bien (es):</w:t>
            </w:r>
          </w:p>
          <w:p w:rsidR="00745526" w:rsidRPr="001D5245" w:rsidRDefault="00745526" w:rsidP="00745526">
            <w:pPr>
              <w:spacing w:before="120" w:after="120"/>
              <w:rPr>
                <w:rFonts w:ascii="Lucida Bright" w:hAnsi="Lucida Bright" w:cs="Arial"/>
                <w:sz w:val="19"/>
                <w:szCs w:val="19"/>
              </w:rPr>
            </w:pPr>
          </w:p>
        </w:tc>
        <w:tc>
          <w:tcPr>
            <w:tcW w:w="6237" w:type="dxa"/>
          </w:tcPr>
          <w:p w:rsidR="00745526" w:rsidRPr="001D5245" w:rsidRDefault="00745526" w:rsidP="00745526">
            <w:pPr>
              <w:spacing w:before="120" w:after="120"/>
              <w:jc w:val="both"/>
              <w:rPr>
                <w:rFonts w:ascii="Lucida Bright" w:hAnsi="Lucida Bright" w:cs="Arial"/>
                <w:sz w:val="19"/>
                <w:szCs w:val="19"/>
              </w:rPr>
            </w:pPr>
            <w:r w:rsidRPr="001D5245">
              <w:rPr>
                <w:rFonts w:ascii="Lucida Bright" w:hAnsi="Lucida Bright" w:cs="Arial"/>
                <w:sz w:val="19"/>
                <w:szCs w:val="19"/>
              </w:rPr>
              <w:t xml:space="preserve">Significa la compra de </w:t>
            </w:r>
            <w:r>
              <w:rPr>
                <w:rFonts w:ascii="Lucida Bright" w:hAnsi="Lucida Bright" w:cs="Arial"/>
                <w:sz w:val="19"/>
                <w:szCs w:val="19"/>
              </w:rPr>
              <w:t>xxxx</w:t>
            </w:r>
            <w:r w:rsidRPr="001D5245">
              <w:rPr>
                <w:rFonts w:ascii="Lucida Bright" w:hAnsi="Lucida Bright" w:cs="Arial"/>
                <w:sz w:val="19"/>
                <w:szCs w:val="19"/>
              </w:rPr>
              <w:t xml:space="preserve">, que será entregada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905E08" w:rsidRDefault="00905E08" w:rsidP="00745526">
            <w:pPr>
              <w:spacing w:before="120" w:after="120"/>
              <w:jc w:val="both"/>
              <w:rPr>
                <w:rFonts w:ascii="Lucida Bright" w:hAnsi="Lucida Bright" w:cs="Arial"/>
                <w:sz w:val="19"/>
                <w:szCs w:val="19"/>
              </w:rPr>
            </w:pPr>
          </w:p>
          <w:p w:rsidR="00745526" w:rsidRPr="001D5245" w:rsidRDefault="00745526" w:rsidP="00745526">
            <w:pPr>
              <w:spacing w:before="120" w:after="120"/>
              <w:jc w:val="both"/>
              <w:rPr>
                <w:rFonts w:ascii="Lucida Bright" w:hAnsi="Lucida Bright" w:cs="Arial"/>
                <w:sz w:val="19"/>
                <w:szCs w:val="19"/>
              </w:rPr>
            </w:pPr>
            <w:r w:rsidRPr="001D5245">
              <w:rPr>
                <w:rFonts w:ascii="Lucida Bright" w:hAnsi="Lucida Bright" w:cs="Arial"/>
                <w:sz w:val="19"/>
                <w:szCs w:val="19"/>
              </w:rPr>
              <w:t>Consiste en las “</w:t>
            </w:r>
            <w:r>
              <w:rPr>
                <w:rFonts w:ascii="Lucida Bright" w:hAnsi="Lucida Bright" w:cs="Arial"/>
                <w:sz w:val="19"/>
                <w:szCs w:val="19"/>
              </w:rPr>
              <w:t>xxxx”</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745526" w:rsidRPr="001D5245" w:rsidTr="00745526">
        <w:tc>
          <w:tcPr>
            <w:tcW w:w="2522" w:type="dxa"/>
          </w:tcPr>
          <w:p w:rsidR="00745526" w:rsidRPr="001D5245" w:rsidRDefault="00745526" w:rsidP="004471CC">
            <w:pPr>
              <w:pStyle w:val="Prrafodelista"/>
              <w:numPr>
                <w:ilvl w:val="0"/>
                <w:numId w:val="68"/>
              </w:numPr>
              <w:spacing w:before="120" w:after="120"/>
              <w:ind w:left="714" w:hanging="357"/>
              <w:contextualSpacing/>
              <w:jc w:val="both"/>
              <w:rPr>
                <w:rFonts w:ascii="Lucida Bright" w:hAnsi="Lucida Bright" w:cs="Arial"/>
                <w:b/>
                <w:sz w:val="19"/>
                <w:szCs w:val="19"/>
              </w:rPr>
            </w:pPr>
            <w:r w:rsidRPr="001D5245">
              <w:rPr>
                <w:rFonts w:ascii="Lucida Bright" w:hAnsi="Lucida Bright" w:cs="Arial"/>
                <w:b/>
                <w:sz w:val="19"/>
                <w:szCs w:val="19"/>
              </w:rPr>
              <w:t>Contrato:</w:t>
            </w:r>
          </w:p>
        </w:tc>
        <w:tc>
          <w:tcPr>
            <w:tcW w:w="6237" w:type="dxa"/>
          </w:tcPr>
          <w:p w:rsidR="00745526" w:rsidRPr="001D5245" w:rsidRDefault="00745526" w:rsidP="00745526">
            <w:pPr>
              <w:spacing w:before="120" w:after="120"/>
              <w:jc w:val="both"/>
              <w:rPr>
                <w:rFonts w:ascii="Lucida Bright" w:hAnsi="Lucida Bright" w:cs="Arial"/>
                <w:sz w:val="19"/>
                <w:szCs w:val="19"/>
              </w:rPr>
            </w:pPr>
            <w:r w:rsidRPr="001D5245">
              <w:rPr>
                <w:rFonts w:ascii="Lucida Bright" w:hAnsi="Lucida Bright" w:cs="Arial"/>
                <w:sz w:val="19"/>
                <w:szCs w:val="19"/>
              </w:rPr>
              <w:t>Es el presente documento celebrado entre las Partes, junto con todos los documentos que forman parte integrante del mismo.</w:t>
            </w:r>
          </w:p>
        </w:tc>
      </w:tr>
      <w:tr w:rsidR="00745526" w:rsidRPr="001D5245" w:rsidTr="00745526">
        <w:tc>
          <w:tcPr>
            <w:tcW w:w="2522" w:type="dxa"/>
          </w:tcPr>
          <w:p w:rsidR="00745526" w:rsidRPr="001D5245" w:rsidRDefault="00745526" w:rsidP="004471CC">
            <w:pPr>
              <w:pStyle w:val="Prrafodelista"/>
              <w:numPr>
                <w:ilvl w:val="0"/>
                <w:numId w:val="68"/>
              </w:numPr>
              <w:spacing w:before="120" w:after="120"/>
              <w:ind w:left="714" w:hanging="357"/>
              <w:contextualSpacing/>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745526" w:rsidRPr="001D5245" w:rsidRDefault="00745526" w:rsidP="00745526">
            <w:pPr>
              <w:spacing w:before="120" w:after="120"/>
              <w:jc w:val="both"/>
              <w:rPr>
                <w:rFonts w:ascii="Lucida Bright" w:hAnsi="Lucida Bright" w:cs="Arial"/>
                <w:sz w:val="19"/>
                <w:szCs w:val="19"/>
              </w:rPr>
            </w:pPr>
            <w:r w:rsidRPr="001D5245">
              <w:rPr>
                <w:rFonts w:ascii="Lucida Bright" w:hAnsi="Lucida Bright" w:cs="Arial"/>
                <w:sz w:val="19"/>
                <w:szCs w:val="19"/>
              </w:rPr>
              <w:t xml:space="preserve">Son las personas designadas por la </w:t>
            </w:r>
            <w:r w:rsidRPr="001D5245">
              <w:rPr>
                <w:rFonts w:ascii="Lucida Bright" w:hAnsi="Lucida Bright" w:cs="Arial"/>
                <w:b/>
                <w:sz w:val="19"/>
                <w:szCs w:val="19"/>
              </w:rPr>
              <w:t>ENTIDAD</w:t>
            </w:r>
            <w:r w:rsidRPr="001D5245">
              <w:rPr>
                <w:rFonts w:ascii="Lucida Bright" w:hAnsi="Lucida Bright" w:cs="Arial"/>
                <w:sz w:val="19"/>
                <w:szCs w:val="19"/>
              </w:rPr>
              <w:t xml:space="preserve">, quienes serán responsables de la verificación y recepción de los Bienes a ser entregados por el </w:t>
            </w:r>
            <w:r w:rsidRPr="001D5245">
              <w:rPr>
                <w:rFonts w:ascii="Lucida Bright" w:hAnsi="Lucida Bright" w:cs="Arial"/>
                <w:b/>
                <w:sz w:val="19"/>
                <w:szCs w:val="19"/>
              </w:rPr>
              <w:t>PROVEEDOR</w:t>
            </w:r>
            <w:r w:rsidRPr="001D5245">
              <w:rPr>
                <w:rFonts w:ascii="Lucida Bright" w:hAnsi="Lucida Bright" w:cs="Arial"/>
                <w:sz w:val="19"/>
                <w:szCs w:val="19"/>
              </w:rPr>
              <w:t>, conforme lo establecido en el presente Contrato.</w:t>
            </w:r>
          </w:p>
        </w:tc>
      </w:tr>
      <w:tr w:rsidR="00745526" w:rsidRPr="001D5245" w:rsidTr="00745526">
        <w:tc>
          <w:tcPr>
            <w:tcW w:w="2522" w:type="dxa"/>
          </w:tcPr>
          <w:p w:rsidR="00745526" w:rsidRPr="001D5245" w:rsidRDefault="00745526" w:rsidP="004471CC">
            <w:pPr>
              <w:pStyle w:val="Prrafodelista"/>
              <w:numPr>
                <w:ilvl w:val="0"/>
                <w:numId w:val="68"/>
              </w:numPr>
              <w:spacing w:before="120" w:after="120"/>
              <w:contextualSpacing/>
              <w:rPr>
                <w:rFonts w:ascii="Lucida Bright" w:hAnsi="Lucida Bright" w:cs="Arial"/>
                <w:b/>
                <w:sz w:val="19"/>
                <w:szCs w:val="19"/>
              </w:rPr>
            </w:pPr>
            <w:r w:rsidRPr="001D5245">
              <w:rPr>
                <w:rFonts w:ascii="Lucida Bright" w:hAnsi="Lucida Bright" w:cs="Arial"/>
                <w:b/>
                <w:sz w:val="19"/>
                <w:szCs w:val="19"/>
              </w:rPr>
              <w:t>Informe de Conformidad:</w:t>
            </w:r>
          </w:p>
          <w:p w:rsidR="00745526" w:rsidRPr="001D5245" w:rsidRDefault="00745526" w:rsidP="00745526">
            <w:pPr>
              <w:pStyle w:val="Prrafodelista"/>
              <w:spacing w:before="120" w:after="120"/>
              <w:rPr>
                <w:rFonts w:ascii="Lucida Bright" w:hAnsi="Lucida Bright" w:cs="Arial"/>
                <w:b/>
                <w:sz w:val="19"/>
                <w:szCs w:val="19"/>
              </w:rPr>
            </w:pPr>
          </w:p>
          <w:p w:rsidR="00745526" w:rsidRPr="001D5245" w:rsidRDefault="00745526" w:rsidP="00745526">
            <w:pPr>
              <w:pStyle w:val="Prrafodelista"/>
              <w:spacing w:before="120" w:after="120"/>
              <w:rPr>
                <w:rFonts w:ascii="Lucida Bright" w:hAnsi="Lucida Bright" w:cs="Arial"/>
                <w:b/>
                <w:sz w:val="19"/>
                <w:szCs w:val="19"/>
              </w:rPr>
            </w:pPr>
          </w:p>
          <w:p w:rsidR="00745526" w:rsidRPr="001D5245" w:rsidRDefault="00745526" w:rsidP="004471CC">
            <w:pPr>
              <w:pStyle w:val="Prrafodelista"/>
              <w:numPr>
                <w:ilvl w:val="0"/>
                <w:numId w:val="68"/>
              </w:numPr>
              <w:spacing w:before="120" w:after="120"/>
              <w:contextualSpacing/>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745526" w:rsidRPr="001D5245" w:rsidRDefault="00745526" w:rsidP="00745526">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745526" w:rsidRPr="001D5245" w:rsidRDefault="00745526" w:rsidP="00745526">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745526" w:rsidRPr="001D5245" w:rsidTr="00745526">
        <w:trPr>
          <w:trHeight w:val="684"/>
        </w:trPr>
        <w:tc>
          <w:tcPr>
            <w:tcW w:w="2522" w:type="dxa"/>
          </w:tcPr>
          <w:p w:rsidR="00745526" w:rsidRPr="001D5245" w:rsidRDefault="00745526" w:rsidP="004471CC">
            <w:pPr>
              <w:pStyle w:val="Prrafodelista"/>
              <w:numPr>
                <w:ilvl w:val="0"/>
                <w:numId w:val="68"/>
              </w:numPr>
              <w:spacing w:before="120" w:after="120"/>
              <w:contextualSpacing/>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745526" w:rsidRPr="001D5245" w:rsidRDefault="00745526" w:rsidP="00745526">
            <w:pPr>
              <w:spacing w:before="120" w:after="120"/>
              <w:jc w:val="both"/>
              <w:rPr>
                <w:rFonts w:ascii="Lucida Bright" w:hAnsi="Lucida Bright" w:cs="Arial"/>
                <w:sz w:val="19"/>
                <w:szCs w:val="19"/>
              </w:rPr>
            </w:pPr>
            <w:r w:rsidRPr="001D5245">
              <w:rPr>
                <w:rFonts w:ascii="Lucida Bright" w:hAnsi="Lucida Bright" w:cs="Arial"/>
                <w:sz w:val="19"/>
                <w:szCs w:val="19"/>
              </w:rPr>
              <w:t xml:space="preserve">Es la </w:t>
            </w:r>
            <w:r>
              <w:rPr>
                <w:rFonts w:ascii="Lucida Bright" w:hAnsi="Lucida Bright" w:cs="Arial"/>
                <w:sz w:val="19"/>
                <w:szCs w:val="19"/>
              </w:rPr>
              <w:t>xxxxxxx</w:t>
            </w:r>
            <w:r w:rsidRPr="001D5245">
              <w:rPr>
                <w:rFonts w:ascii="Lucida Bright" w:hAnsi="Lucida Bright" w:cs="Arial"/>
                <w:sz w:val="19"/>
                <w:szCs w:val="19"/>
              </w:rPr>
              <w:t xml:space="preserve"> de la </w:t>
            </w:r>
            <w:r w:rsidRPr="001D5245">
              <w:rPr>
                <w:rFonts w:ascii="Lucida Bright" w:hAnsi="Lucida Bright" w:cs="Arial"/>
                <w:b/>
                <w:sz w:val="19"/>
                <w:szCs w:val="19"/>
              </w:rPr>
              <w:t>ENTIDAD.</w:t>
            </w:r>
          </w:p>
        </w:tc>
      </w:tr>
    </w:tbl>
    <w:p w:rsidR="00A27D74" w:rsidRDefault="00745526" w:rsidP="00745526">
      <w:pPr>
        <w:ind w:left="709" w:hanging="709"/>
        <w:jc w:val="both"/>
        <w:rPr>
          <w:rFonts w:ascii="Lucida Bright" w:hAnsi="Lucida Bright" w:cs="Arial"/>
          <w:sz w:val="19"/>
          <w:szCs w:val="19"/>
        </w:rPr>
      </w:pPr>
      <w:r w:rsidRPr="001D5245">
        <w:rPr>
          <w:rFonts w:ascii="Lucida Bright" w:hAnsi="Lucida Bright" w:cs="Arial"/>
          <w:b/>
          <w:sz w:val="19"/>
          <w:szCs w:val="19"/>
        </w:rPr>
        <w:t xml:space="preserve">3.3. </w:t>
      </w:r>
      <w:r w:rsidRPr="001D5245">
        <w:rPr>
          <w:rFonts w:ascii="Lucida Bright" w:hAnsi="Lucida Bright" w:cs="Arial"/>
          <w:b/>
          <w:sz w:val="19"/>
          <w:szCs w:val="19"/>
        </w:rPr>
        <w:tab/>
      </w:r>
      <w:r w:rsidRPr="001D5245">
        <w:rPr>
          <w:rFonts w:ascii="Lucida Bright" w:hAnsi="Lucida Bright" w:cs="Arial"/>
          <w:b/>
          <w:bCs/>
          <w:sz w:val="19"/>
          <w:szCs w:val="19"/>
        </w:rPr>
        <w:t xml:space="preserve">Discrepancias: </w:t>
      </w:r>
      <w:r w:rsidRPr="001D5245">
        <w:rPr>
          <w:rFonts w:ascii="Lucida Bright" w:hAnsi="Lucida Bright" w:cs="Arial"/>
          <w:sz w:val="19"/>
          <w:szCs w:val="19"/>
        </w:rPr>
        <w:t xml:space="preserve">En caso de presentarse incompatibilidad de interpretación y/o aplicación entre el Contrato y alguno de sus documentos, o los documentos entre sí, prevalecerá </w:t>
      </w:r>
    </w:p>
    <w:p w:rsidR="00745526" w:rsidRDefault="00745526" w:rsidP="00745526">
      <w:pPr>
        <w:ind w:left="709" w:hanging="709"/>
        <w:jc w:val="both"/>
        <w:rPr>
          <w:rFonts w:ascii="Lucida Bright" w:hAnsi="Lucida Bright" w:cs="Arial"/>
          <w:sz w:val="19"/>
          <w:szCs w:val="19"/>
        </w:rPr>
      </w:pPr>
      <w:r w:rsidRPr="001D5245">
        <w:rPr>
          <w:rFonts w:ascii="Lucida Bright" w:hAnsi="Lucida Bright" w:cs="Arial"/>
          <w:sz w:val="19"/>
          <w:szCs w:val="19"/>
        </w:rPr>
        <w:t>ellos sobre otro más genérico.</w:t>
      </w:r>
    </w:p>
    <w:p w:rsidR="00745526" w:rsidRPr="001D5245" w:rsidRDefault="00745526" w:rsidP="00745526">
      <w:pPr>
        <w:ind w:left="709" w:hanging="709"/>
        <w:jc w:val="both"/>
        <w:rPr>
          <w:rFonts w:ascii="Lucida Bright" w:hAnsi="Lucida Bright" w:cs="Arial"/>
          <w:sz w:val="19"/>
          <w:szCs w:val="19"/>
        </w:rPr>
      </w:pPr>
    </w:p>
    <w:p w:rsidR="00745526" w:rsidRDefault="00745526" w:rsidP="007455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3.4.</w:t>
      </w:r>
      <w:r w:rsidRPr="001D5245">
        <w:rPr>
          <w:rFonts w:ascii="Lucida Bright" w:hAnsi="Lucida Bright" w:cs="Arial"/>
          <w:sz w:val="19"/>
          <w:szCs w:val="19"/>
        </w:rPr>
        <w:tab/>
      </w:r>
      <w:r w:rsidRPr="001D5245">
        <w:rPr>
          <w:rFonts w:ascii="Lucida Bright" w:hAnsi="Lucida Bright" w:cs="Arial"/>
          <w:b/>
          <w:sz w:val="19"/>
          <w:szCs w:val="19"/>
        </w:rPr>
        <w:t>Encabezamientos:</w:t>
      </w:r>
      <w:r w:rsidRPr="001D5245">
        <w:rPr>
          <w:rFonts w:ascii="Lucida Bright" w:hAnsi="Lucida Bright" w:cs="Arial"/>
          <w:sz w:val="19"/>
          <w:szCs w:val="19"/>
        </w:rPr>
        <w:t xml:space="preserve"> El contenido de este Contrato no se verá restringido, modificado o afectado por los encabezamientos.</w:t>
      </w:r>
    </w:p>
    <w:p w:rsidR="00745526" w:rsidRPr="001D5245" w:rsidRDefault="00745526" w:rsidP="007455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745526" w:rsidRDefault="00745526" w:rsidP="007455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Pr="001D5245">
        <w:rPr>
          <w:rFonts w:ascii="Lucida Bright" w:hAnsi="Lucida Bright" w:cs="Arial"/>
          <w:sz w:val="19"/>
          <w:szCs w:val="19"/>
        </w:rPr>
        <w:tab/>
      </w:r>
      <w:r w:rsidRPr="001D5245">
        <w:rPr>
          <w:rFonts w:ascii="Lucida Bright" w:hAnsi="Lucida Bright" w:cs="Arial"/>
          <w:b/>
          <w:sz w:val="19"/>
          <w:szCs w:val="19"/>
        </w:rPr>
        <w:t xml:space="preserve">Idioma: </w:t>
      </w:r>
      <w:r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745526" w:rsidRPr="001D5245" w:rsidRDefault="00745526" w:rsidP="007455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745526" w:rsidRDefault="00745526" w:rsidP="007455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Pr="001D5245">
        <w:rPr>
          <w:rFonts w:ascii="Lucida Bright" w:hAnsi="Lucida Bright" w:cs="Arial"/>
          <w:sz w:val="19"/>
          <w:szCs w:val="19"/>
        </w:rPr>
        <w:tab/>
      </w:r>
      <w:r w:rsidRPr="001D5245">
        <w:rPr>
          <w:rFonts w:ascii="Lucida Bright" w:hAnsi="Lucida Bright" w:cs="Arial"/>
          <w:b/>
          <w:sz w:val="19"/>
          <w:szCs w:val="19"/>
        </w:rPr>
        <w:t>Ley que rige el Contrato:</w:t>
      </w:r>
      <w:r w:rsidRPr="001D5245">
        <w:rPr>
          <w:rFonts w:ascii="Lucida Bright" w:hAnsi="Lucida Bright" w:cs="Arial"/>
          <w:sz w:val="19"/>
          <w:szCs w:val="19"/>
        </w:rPr>
        <w:t xml:space="preserve"> Este Contrato, su significado e interpretación y la relación que crea entre las Partes se regirá por Ley Aplicable.</w:t>
      </w:r>
    </w:p>
    <w:p w:rsidR="00745526" w:rsidRPr="001D5245" w:rsidRDefault="00745526" w:rsidP="007455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745526" w:rsidRPr="001D5245" w:rsidRDefault="00745526" w:rsidP="007455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745526" w:rsidRDefault="00745526" w:rsidP="007455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3.8.</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documentos se entenderán como días calendario, salvo indicación expresa en contrario.</w:t>
      </w:r>
    </w:p>
    <w:p w:rsidR="00745526" w:rsidRPr="001D5245" w:rsidRDefault="00745526" w:rsidP="007455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745526" w:rsidRDefault="00745526" w:rsidP="00745526">
      <w:pPr>
        <w:ind w:left="709" w:hanging="709"/>
        <w:jc w:val="both"/>
        <w:rPr>
          <w:rFonts w:ascii="Lucida Bright" w:hAnsi="Lucida Bright" w:cs="Arial"/>
          <w:sz w:val="19"/>
          <w:szCs w:val="19"/>
        </w:rPr>
      </w:pPr>
      <w:r w:rsidRPr="001D5245">
        <w:rPr>
          <w:rFonts w:ascii="Lucida Bright" w:hAnsi="Lucida Bright" w:cs="Arial"/>
          <w:b/>
          <w:sz w:val="19"/>
          <w:szCs w:val="19"/>
        </w:rPr>
        <w:t>3.9.</w:t>
      </w:r>
      <w:r w:rsidRPr="001D5245">
        <w:rPr>
          <w:rFonts w:ascii="Lucida Bright" w:hAnsi="Lucida Bright" w:cs="Arial"/>
          <w:sz w:val="19"/>
          <w:szCs w:val="19"/>
        </w:rPr>
        <w:tab/>
      </w:r>
      <w:r w:rsidRPr="001D5245">
        <w:rPr>
          <w:rFonts w:ascii="Lucida Bright" w:hAnsi="Lucida Bright" w:cs="Arial"/>
          <w:b/>
          <w:sz w:val="19"/>
          <w:szCs w:val="19"/>
        </w:rPr>
        <w:t xml:space="preserve">Relación entre las Partes: </w:t>
      </w:r>
      <w:r w:rsidRPr="001D5245">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D5245">
        <w:rPr>
          <w:rFonts w:ascii="Lucida Bright" w:hAnsi="Lucida Bright" w:cs="Arial"/>
          <w:b/>
          <w:sz w:val="19"/>
          <w:szCs w:val="19"/>
        </w:rPr>
        <w:t>PROVEEDOR</w:t>
      </w:r>
      <w:r w:rsidRPr="001D5245">
        <w:rPr>
          <w:rFonts w:ascii="Lucida Bright" w:hAnsi="Lucida Bright" w:cs="Arial"/>
          <w:sz w:val="19"/>
          <w:szCs w:val="19"/>
        </w:rPr>
        <w:t>, quien será plenamente responsable por todos los aspectos relacionados con este Contrato y la Ley Aplicable.</w:t>
      </w:r>
    </w:p>
    <w:p w:rsidR="00745526" w:rsidRDefault="00745526" w:rsidP="007455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lastRenderedPageBreak/>
        <w:t>3.10.</w:t>
      </w:r>
      <w:r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45526" w:rsidRPr="001D5245" w:rsidRDefault="00745526" w:rsidP="00745526">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bCs/>
          <w:sz w:val="19"/>
          <w:szCs w:val="19"/>
          <w:u w:val="single"/>
        </w:rPr>
        <w:t xml:space="preserve"> CUARTA.</w:t>
      </w:r>
      <w:r w:rsidRPr="001D5245">
        <w:rPr>
          <w:rFonts w:ascii="Lucida Bright" w:hAnsi="Lucida Bright" w:cs="Arial"/>
          <w:sz w:val="19"/>
          <w:szCs w:val="19"/>
          <w:u w:val="single"/>
        </w:rPr>
        <w:t xml:space="preserve">- </w:t>
      </w:r>
      <w:r w:rsidRPr="001D5245">
        <w:rPr>
          <w:rFonts w:ascii="Lucida Bright" w:hAnsi="Lucida Bright" w:cs="Arial"/>
          <w:b/>
          <w:sz w:val="19"/>
          <w:szCs w:val="19"/>
          <w:u w:val="single"/>
        </w:rPr>
        <w:t>(NATURALEZA DEL CONTRATO)</w:t>
      </w:r>
    </w:p>
    <w:p w:rsidR="00745526" w:rsidRPr="001D5245" w:rsidRDefault="00745526" w:rsidP="00745526">
      <w:pPr>
        <w:jc w:val="both"/>
        <w:rPr>
          <w:rFonts w:ascii="Lucida Bright" w:hAnsi="Lucida Bright" w:cs="Arial"/>
          <w:sz w:val="19"/>
          <w:szCs w:val="19"/>
        </w:rPr>
      </w:pPr>
      <w:r w:rsidRPr="001D5245">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sidRPr="001D5245">
        <w:rPr>
          <w:rFonts w:ascii="Lucida Bright" w:hAnsi="Lucida Bright" w:cs="Arial"/>
          <w:b/>
          <w:bCs/>
          <w:sz w:val="19"/>
          <w:szCs w:val="19"/>
        </w:rPr>
        <w:t>.</w:t>
      </w:r>
    </w:p>
    <w:p w:rsidR="00745526" w:rsidRPr="001D5245" w:rsidRDefault="00745526" w:rsidP="00745526">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QUINTA.- (DOCUMENTOS DEL CONTRATO)</w:t>
      </w:r>
    </w:p>
    <w:p w:rsidR="00745526" w:rsidRPr="001D5245" w:rsidRDefault="00745526" w:rsidP="00745526">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745526" w:rsidRPr="001D5245" w:rsidRDefault="00745526" w:rsidP="00745526">
      <w:pPr>
        <w:jc w:val="both"/>
        <w:rPr>
          <w:rFonts w:ascii="Lucida Bright" w:hAnsi="Lucida Bright" w:cs="Arial"/>
          <w:sz w:val="19"/>
          <w:szCs w:val="19"/>
          <w:lang w:val="es-ES_tradnl"/>
        </w:rPr>
      </w:pPr>
    </w:p>
    <w:p w:rsidR="00745526" w:rsidRPr="001D5245" w:rsidRDefault="00745526" w:rsidP="004471CC">
      <w:pPr>
        <w:pStyle w:val="Prrafodelista"/>
        <w:numPr>
          <w:ilvl w:val="0"/>
          <w:numId w:val="64"/>
        </w:numPr>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Pr>
          <w:rFonts w:ascii="Lucida Bright" w:hAnsi="Lucida Bright" w:cs="Arial"/>
          <w:sz w:val="19"/>
          <w:szCs w:val="19"/>
          <w:lang w:val="es-ES_tradnl"/>
        </w:rPr>
        <w:t>Base de Contratación.</w:t>
      </w:r>
    </w:p>
    <w:p w:rsidR="00745526" w:rsidRPr="001D5245" w:rsidRDefault="00745526" w:rsidP="004471CC">
      <w:pPr>
        <w:pStyle w:val="Prrafodelista"/>
        <w:numPr>
          <w:ilvl w:val="0"/>
          <w:numId w:val="64"/>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745526" w:rsidRPr="001D5245" w:rsidRDefault="00745526" w:rsidP="004471CC">
      <w:pPr>
        <w:pStyle w:val="Prrafodelista"/>
        <w:numPr>
          <w:ilvl w:val="0"/>
          <w:numId w:val="64"/>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 xml:space="preserve">xxx </w:t>
      </w:r>
      <w:r w:rsidRPr="001D5245">
        <w:rPr>
          <w:rFonts w:ascii="Lucida Bright" w:hAnsi="Lucida Bright" w:cs="Arial"/>
          <w:sz w:val="19"/>
          <w:szCs w:val="19"/>
          <w:lang w:val="es-ES_tradnl"/>
        </w:rPr>
        <w:t xml:space="preserve">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2018,  Notificación y Solicitud de Documentos. </w:t>
      </w:r>
    </w:p>
    <w:p w:rsidR="00745526" w:rsidRPr="001D5245" w:rsidRDefault="00745526" w:rsidP="004471CC">
      <w:pPr>
        <w:pStyle w:val="Prrafodelista"/>
        <w:numPr>
          <w:ilvl w:val="0"/>
          <w:numId w:val="64"/>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Certificado RUPE N°</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2018.</w:t>
      </w:r>
    </w:p>
    <w:p w:rsidR="00745526" w:rsidRPr="001D5245" w:rsidRDefault="00745526" w:rsidP="004471CC">
      <w:pPr>
        <w:pStyle w:val="Prrafodelista"/>
        <w:numPr>
          <w:ilvl w:val="0"/>
          <w:numId w:val="64"/>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Factura:</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w:t>
      </w:r>
    </w:p>
    <w:p w:rsidR="00745526" w:rsidRPr="001D5245" w:rsidRDefault="00745526" w:rsidP="004471CC">
      <w:pPr>
        <w:pStyle w:val="Prrafodelista"/>
        <w:numPr>
          <w:ilvl w:val="0"/>
          <w:numId w:val="64"/>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Pr>
          <w:rFonts w:ascii="Lucida Bright" w:hAnsi="Lucida Bright" w:cs="Arial"/>
          <w:sz w:val="19"/>
          <w:szCs w:val="19"/>
          <w:lang w:val="es-ES_tradnl"/>
        </w:rPr>
        <w:t>s</w:t>
      </w:r>
      <w:r w:rsidRPr="001D5245">
        <w:rPr>
          <w:rFonts w:ascii="Lucida Bright" w:hAnsi="Lucida Bright" w:cs="Arial"/>
          <w:sz w:val="19"/>
          <w:szCs w:val="19"/>
          <w:lang w:val="es-ES_tradnl"/>
        </w:rPr>
        <w:t>.</w:t>
      </w:r>
    </w:p>
    <w:p w:rsidR="00745526" w:rsidRPr="001D5245" w:rsidRDefault="00745526" w:rsidP="004471CC">
      <w:pPr>
        <w:pStyle w:val="Prrafodelista"/>
        <w:numPr>
          <w:ilvl w:val="0"/>
          <w:numId w:val="64"/>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Todos los demás documentos del proceso de contratación.</w:t>
      </w:r>
    </w:p>
    <w:p w:rsidR="00745526" w:rsidRPr="001D5245" w:rsidRDefault="00745526" w:rsidP="00745526">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SEXTA.- (OBJETO DEL CONTRATO) </w:t>
      </w:r>
    </w:p>
    <w:p w:rsidR="00745526" w:rsidRPr="001D5245" w:rsidRDefault="00745526" w:rsidP="00745526">
      <w:pPr>
        <w:spacing w:before="120"/>
        <w:jc w:val="both"/>
        <w:rPr>
          <w:rFonts w:ascii="Lucida Bright" w:hAnsi="Lucida Bright" w:cs="Arial"/>
          <w:b/>
          <w:sz w:val="19"/>
          <w:szCs w:val="19"/>
          <w:lang w:val="es-ES_tradnl"/>
        </w:rPr>
      </w:pPr>
      <w:r w:rsidRPr="001D5245">
        <w:rPr>
          <w:rFonts w:ascii="Lucida Bright" w:hAnsi="Lucida Bright" w:cs="Arial"/>
          <w:sz w:val="19"/>
          <w:szCs w:val="19"/>
        </w:rPr>
        <w:t>El objeto del presente Contrato es la adquisición de “</w:t>
      </w:r>
      <w:r>
        <w:rPr>
          <w:rFonts w:ascii="Lucida Bright" w:hAnsi="Lucida Bright" w:cs="Arial"/>
          <w:sz w:val="19"/>
          <w:szCs w:val="19"/>
        </w:rPr>
        <w:t>xxxxxxxxx</w:t>
      </w:r>
      <w:r w:rsidRPr="001D5245">
        <w:rPr>
          <w:rFonts w:ascii="Lucida Bright" w:hAnsi="Lucida Bright" w:cs="Arial"/>
          <w:b/>
          <w:sz w:val="19"/>
          <w:szCs w:val="19"/>
        </w:rPr>
        <w:t>”</w:t>
      </w:r>
      <w:r w:rsidRPr="001D5245">
        <w:rPr>
          <w:rFonts w:ascii="Lucida Bright" w:hAnsi="Lucida Bright" w:cs="Arial"/>
          <w:sz w:val="19"/>
          <w:szCs w:val="19"/>
        </w:rPr>
        <w:t xml:space="preserve">, a ser provisto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de conformidad al documento </w:t>
      </w:r>
      <w:r>
        <w:rPr>
          <w:rFonts w:ascii="Lucida Bright" w:hAnsi="Lucida Bright" w:cs="Arial"/>
          <w:sz w:val="19"/>
          <w:szCs w:val="19"/>
        </w:rPr>
        <w:t xml:space="preserve">base de contratación </w:t>
      </w:r>
      <w:r w:rsidRPr="001D5245">
        <w:rPr>
          <w:rFonts w:ascii="Lucida Bright" w:hAnsi="Lucida Bright" w:cs="Arial"/>
          <w:sz w:val="19"/>
          <w:szCs w:val="19"/>
        </w:rPr>
        <w:t>y propuesta adjudicada, con estricta y absoluta sujeción al presente Contrato.</w:t>
      </w:r>
    </w:p>
    <w:p w:rsidR="00745526" w:rsidRPr="001D5245" w:rsidRDefault="00745526" w:rsidP="00745526">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SÉPTIMA.- (VIGENCIA Y PLAZO DEL CONTRATO)</w:t>
      </w:r>
    </w:p>
    <w:p w:rsidR="00745526" w:rsidRPr="001D5245" w:rsidRDefault="00745526" w:rsidP="00745526">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745526" w:rsidRPr="001D5245" w:rsidRDefault="00745526" w:rsidP="00745526">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745526" w:rsidRPr="001D5245" w:rsidRDefault="00745526" w:rsidP="00745526">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745526" w:rsidRPr="006D3786" w:rsidRDefault="00745526" w:rsidP="00745526">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de  xxxxxxxxxxx días calendario, a partir </w:t>
      </w:r>
      <w:r>
        <w:rPr>
          <w:rFonts w:ascii="Lucida Bright" w:hAnsi="Lucida Bright" w:cs="Arial"/>
          <w:sz w:val="19"/>
          <w:szCs w:val="19"/>
        </w:rPr>
        <w:t xml:space="preserve">de la emisión de la orden de proceder 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745526" w:rsidRPr="001D5245" w:rsidRDefault="00745526" w:rsidP="00745526">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OCTAVA.- </w:t>
      </w:r>
      <w:r w:rsidRPr="001D5245">
        <w:rPr>
          <w:rFonts w:ascii="Lucida Bright" w:hAnsi="Lucida Bright" w:cs="Arial"/>
          <w:b/>
          <w:sz w:val="19"/>
          <w:szCs w:val="19"/>
          <w:u w:val="single"/>
        </w:rPr>
        <w:t>(LUGAR DE ENTREGA)</w:t>
      </w:r>
    </w:p>
    <w:p w:rsidR="00745526" w:rsidRPr="001D5245" w:rsidRDefault="00745526" w:rsidP="00745526">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Pr>
          <w:rFonts w:ascii="Lucida Bright" w:hAnsi="Lucida Bright" w:cs="Arial"/>
          <w:sz w:val="19"/>
          <w:szCs w:val="19"/>
          <w:lang w:val="es-ES_tradnl"/>
        </w:rPr>
        <w:t>lugar de entrega de los Bienes será en xxxxxxxxxxxxxxx, ubicada en xxxxxxxxxxxxxxx de la ciudad de xxxxxxxxxxxxx, en coordinación con el Comité de Recepción.</w:t>
      </w:r>
      <w:r w:rsidRPr="001D5245">
        <w:rPr>
          <w:rFonts w:ascii="Lucida Bright" w:hAnsi="Lucida Bright" w:cs="Arial"/>
          <w:sz w:val="19"/>
          <w:szCs w:val="19"/>
          <w:lang w:val="es-ES_tradnl"/>
        </w:rPr>
        <w:t xml:space="preserve"> </w:t>
      </w:r>
    </w:p>
    <w:p w:rsidR="00745526" w:rsidRPr="001D5245" w:rsidRDefault="00745526" w:rsidP="00745526">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NOVENA.- (MONTO DEL CONTRATO)</w:t>
      </w:r>
    </w:p>
    <w:p w:rsidR="00745526" w:rsidRPr="001D5245" w:rsidRDefault="00745526" w:rsidP="00745526">
      <w:pPr>
        <w:spacing w:before="120" w:after="120"/>
        <w:jc w:val="both"/>
        <w:rPr>
          <w:rFonts w:ascii="Lucida Bright" w:hAnsi="Lucida Bright" w:cs="Arial"/>
          <w:sz w:val="19"/>
          <w:szCs w:val="19"/>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r w:rsidRPr="001D5245">
        <w:rPr>
          <w:rFonts w:ascii="Lucida Bright" w:hAnsi="Lucida Bright" w:cs="Arial"/>
          <w:b/>
          <w:sz w:val="19"/>
          <w:szCs w:val="19"/>
        </w:rPr>
        <w:t>Bs</w:t>
      </w:r>
      <w:r>
        <w:rPr>
          <w:rFonts w:ascii="Lucida Bright" w:hAnsi="Lucida Bright" w:cs="Arial"/>
          <w:b/>
          <w:sz w:val="19"/>
          <w:szCs w:val="19"/>
        </w:rPr>
        <w:t>xxxxxxxxxxxxx</w:t>
      </w:r>
      <w:r w:rsidRPr="001D5245">
        <w:rPr>
          <w:rFonts w:ascii="Lucida Bright" w:hAnsi="Lucida Bright" w:cs="Arial"/>
          <w:b/>
          <w:sz w:val="19"/>
          <w:szCs w:val="19"/>
        </w:rPr>
        <w:t xml:space="preserve"> (</w:t>
      </w:r>
      <w:r>
        <w:rPr>
          <w:rFonts w:ascii="Lucida Bright" w:hAnsi="Lucida Bright" w:cs="Arial"/>
          <w:b/>
          <w:sz w:val="19"/>
          <w:szCs w:val="19"/>
        </w:rPr>
        <w:t>xxxxxxxxxx</w:t>
      </w:r>
      <w:r w:rsidRPr="001D5245">
        <w:rPr>
          <w:rFonts w:ascii="Lucida Bright" w:hAnsi="Lucida Bright" w:cs="Arial"/>
          <w:b/>
          <w:sz w:val="19"/>
          <w:szCs w:val="19"/>
        </w:rPr>
        <w:t xml:space="preserve"> 00/100 Bolivianos)</w:t>
      </w:r>
      <w:r>
        <w:rPr>
          <w:rFonts w:ascii="Lucida Bright" w:hAnsi="Lucida Bright" w:cs="Arial"/>
          <w:b/>
          <w:sz w:val="19"/>
          <w:szCs w:val="19"/>
        </w:rPr>
        <w:t>,</w:t>
      </w:r>
      <w:r w:rsidRPr="001D5245">
        <w:rPr>
          <w:rFonts w:ascii="Lucida Bright" w:hAnsi="Lucida Bright" w:cs="Arial"/>
          <w:sz w:val="19"/>
          <w:szCs w:val="19"/>
        </w:rPr>
        <w:t xml:space="preserve"> de acuerdo a los precios unitarios detallados en la Carta con CITE: </w:t>
      </w:r>
      <w:r>
        <w:rPr>
          <w:rFonts w:ascii="Lucida Bright" w:hAnsi="Lucida Bright" w:cs="Arial"/>
          <w:sz w:val="19"/>
          <w:szCs w:val="19"/>
        </w:rPr>
        <w:t xml:space="preserve">xxxxx </w:t>
      </w:r>
      <w:r w:rsidRPr="001D5245">
        <w:rPr>
          <w:rFonts w:ascii="Lucida Bright" w:hAnsi="Lucida Bright" w:cs="Arial"/>
          <w:sz w:val="19"/>
          <w:szCs w:val="19"/>
          <w:lang w:val="es-ES_tradnl"/>
        </w:rPr>
        <w:t>de</w:t>
      </w:r>
      <w:r>
        <w:rPr>
          <w:rFonts w:ascii="Lucida Bright" w:hAnsi="Lucida Bright" w:cs="Arial"/>
          <w:sz w:val="19"/>
          <w:szCs w:val="19"/>
          <w:lang w:val="es-ES_tradnl"/>
        </w:rPr>
        <w:t xml:space="preserve"> fecha 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de xxx</w:t>
      </w:r>
      <w:r w:rsidRPr="001D5245">
        <w:rPr>
          <w:rFonts w:ascii="Lucida Bright" w:hAnsi="Lucida Bright" w:cs="Arial"/>
          <w:sz w:val="19"/>
          <w:szCs w:val="19"/>
          <w:lang w:val="es-ES_tradnl"/>
        </w:rPr>
        <w:t xml:space="preserve">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745526" w:rsidRPr="00BB5ECB" w:rsidTr="00745526">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45526" w:rsidRPr="000506DA" w:rsidRDefault="00745526" w:rsidP="00745526">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t>Nº</w:t>
            </w:r>
          </w:p>
          <w:p w:rsidR="00745526" w:rsidRPr="000506DA" w:rsidRDefault="00745526" w:rsidP="00745526">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745526" w:rsidRPr="000506DA" w:rsidRDefault="00745526" w:rsidP="00745526">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745526" w:rsidRPr="000506DA" w:rsidRDefault="00745526" w:rsidP="00745526">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745526" w:rsidRPr="000506DA" w:rsidRDefault="00745526" w:rsidP="00745526">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45526" w:rsidRPr="000506DA" w:rsidRDefault="00745526" w:rsidP="00745526">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745526" w:rsidRPr="000506DA" w:rsidRDefault="00745526" w:rsidP="00745526">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745526" w:rsidRPr="000506DA" w:rsidRDefault="00745526" w:rsidP="00745526">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745526" w:rsidRPr="000506DA" w:rsidRDefault="00745526" w:rsidP="00745526">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745526" w:rsidRPr="007D1B0B" w:rsidTr="00745526">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745526" w:rsidRPr="007D1B0B" w:rsidRDefault="00745526" w:rsidP="00745526">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745526" w:rsidRPr="007D1B0B" w:rsidRDefault="00745526" w:rsidP="00745526">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745526" w:rsidRPr="007D1B0B" w:rsidRDefault="00745526" w:rsidP="00745526">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745526" w:rsidRPr="007D1B0B" w:rsidRDefault="00745526" w:rsidP="00745526">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745526" w:rsidRPr="007D1B0B" w:rsidRDefault="00745526" w:rsidP="00745526">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745526" w:rsidRPr="007D1B0B" w:rsidRDefault="00745526" w:rsidP="00745526">
            <w:pPr>
              <w:jc w:val="right"/>
              <w:rPr>
                <w:rFonts w:asciiTheme="minorHAnsi" w:hAnsiTheme="minorHAnsi" w:cs="Calibri"/>
                <w:color w:val="000000"/>
                <w:sz w:val="14"/>
                <w:szCs w:val="14"/>
                <w:lang w:eastAsia="es-BO"/>
              </w:rPr>
            </w:pPr>
          </w:p>
        </w:tc>
      </w:tr>
      <w:tr w:rsidR="00745526" w:rsidRPr="007D1B0B" w:rsidTr="00745526">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745526" w:rsidRPr="007D1B0B" w:rsidRDefault="00745526" w:rsidP="00745526">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745526" w:rsidRPr="007D1B0B" w:rsidRDefault="00745526" w:rsidP="00745526">
            <w:pPr>
              <w:jc w:val="right"/>
              <w:rPr>
                <w:rFonts w:asciiTheme="minorHAnsi" w:hAnsiTheme="minorHAnsi" w:cs="Calibri"/>
                <w:b/>
                <w:color w:val="000000"/>
                <w:sz w:val="14"/>
                <w:szCs w:val="14"/>
                <w:lang w:eastAsia="es-BO"/>
              </w:rPr>
            </w:pPr>
          </w:p>
        </w:tc>
      </w:tr>
      <w:tr w:rsidR="00745526" w:rsidRPr="007D1B0B" w:rsidTr="00745526">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745526" w:rsidRPr="007D1B0B" w:rsidRDefault="00745526" w:rsidP="00745526">
            <w:pPr>
              <w:rPr>
                <w:rFonts w:asciiTheme="minorHAnsi" w:hAnsiTheme="minorHAnsi" w:cs="Calibri"/>
                <w:b/>
                <w:color w:val="000000"/>
                <w:sz w:val="14"/>
                <w:szCs w:val="14"/>
                <w:lang w:eastAsia="es-BO"/>
              </w:rPr>
            </w:pPr>
          </w:p>
        </w:tc>
      </w:tr>
    </w:tbl>
    <w:p w:rsidR="00745526" w:rsidRPr="001D5245" w:rsidRDefault="00745526" w:rsidP="00745526">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o valor final de los Bienes será el resultante de aplicar los precios unitarios de la propuesta adjudicada a las cantidades </w:t>
      </w:r>
      <w:r w:rsidRPr="001D5245">
        <w:rPr>
          <w:rFonts w:ascii="Lucida Bright" w:hAnsi="Lucida Bright" w:cs="Arial"/>
          <w:sz w:val="19"/>
          <w:szCs w:val="19"/>
        </w:rPr>
        <w:t>efectiva y realmente provistas</w:t>
      </w:r>
      <w:r w:rsidRPr="001D5245">
        <w:rPr>
          <w:rFonts w:ascii="Lucida Bright" w:hAnsi="Lucida Bright" w:cs="Arial"/>
          <w:sz w:val="19"/>
          <w:szCs w:val="19"/>
          <w:lang w:val="es-ES_tradnl"/>
        </w:rPr>
        <w:t>.</w:t>
      </w:r>
    </w:p>
    <w:p w:rsidR="00745526" w:rsidRPr="001D5245" w:rsidRDefault="00745526" w:rsidP="00745526">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745526" w:rsidRPr="001D5245" w:rsidRDefault="00745526" w:rsidP="00745526">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745526" w:rsidRPr="001D5245" w:rsidRDefault="00745526" w:rsidP="00745526">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(FORMA DE PAGO)</w:t>
      </w:r>
      <w:r>
        <w:rPr>
          <w:rFonts w:ascii="Lucida Bright" w:hAnsi="Lucida Bright" w:cs="Arial"/>
          <w:b/>
          <w:sz w:val="19"/>
          <w:szCs w:val="19"/>
          <w:u w:val="single"/>
          <w:lang w:val="es-ES_tradnl"/>
        </w:rPr>
        <w:t xml:space="preserve"> </w:t>
      </w:r>
      <w:r w:rsidRPr="007F41EC">
        <w:rPr>
          <w:rFonts w:ascii="Lucida Bright" w:hAnsi="Lucida Bright" w:cs="Arial"/>
          <w:b/>
          <w:sz w:val="19"/>
          <w:szCs w:val="19"/>
          <w:highlight w:val="yellow"/>
          <w:u w:val="single"/>
          <w:lang w:val="es-ES_tradnl"/>
        </w:rPr>
        <w:t>(conforme las especificaciones técnicas)</w:t>
      </w:r>
    </w:p>
    <w:p w:rsidR="00745526" w:rsidRPr="001D5245" w:rsidRDefault="00745526" w:rsidP="00745526">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745526" w:rsidRPr="001D5245" w:rsidRDefault="00745526" w:rsidP="00745526">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pago se realizará vía sistema de gestión pública (SIGEP) en moneda nacional (bolivianos),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745526" w:rsidRPr="001D5245" w:rsidRDefault="00745526" w:rsidP="004471CC">
      <w:pPr>
        <w:numPr>
          <w:ilvl w:val="0"/>
          <w:numId w:val="65"/>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745526" w:rsidRPr="001D5245" w:rsidRDefault="00745526" w:rsidP="004471CC">
      <w:pPr>
        <w:numPr>
          <w:ilvl w:val="0"/>
          <w:numId w:val="65"/>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745526" w:rsidRPr="001D5245" w:rsidRDefault="00745526" w:rsidP="004471CC">
      <w:pPr>
        <w:numPr>
          <w:ilvl w:val="0"/>
          <w:numId w:val="65"/>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745526" w:rsidRPr="001D5245" w:rsidRDefault="00745526" w:rsidP="004471CC">
      <w:pPr>
        <w:numPr>
          <w:ilvl w:val="0"/>
          <w:numId w:val="65"/>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745526" w:rsidRPr="001D5245" w:rsidRDefault="00745526" w:rsidP="004471CC">
      <w:pPr>
        <w:numPr>
          <w:ilvl w:val="0"/>
          <w:numId w:val="65"/>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745526" w:rsidRPr="001D5245" w:rsidRDefault="00745526" w:rsidP="004471CC">
      <w:pPr>
        <w:numPr>
          <w:ilvl w:val="0"/>
          <w:numId w:val="65"/>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745526" w:rsidRPr="001D5245" w:rsidRDefault="00745526" w:rsidP="00745526">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DÉCIMA PRIMERA.- (FACTURACIÓN)</w:t>
      </w:r>
    </w:p>
    <w:p w:rsidR="00745526" w:rsidRPr="001D5245" w:rsidRDefault="00745526" w:rsidP="00745526">
      <w:pPr>
        <w:spacing w:before="120"/>
        <w:jc w:val="both"/>
        <w:rPr>
          <w:rFonts w:ascii="Lucida Bright" w:hAnsi="Lucida Bright" w:cs="Arial"/>
          <w:iCs/>
          <w:sz w:val="19"/>
          <w:szCs w:val="19"/>
        </w:rPr>
      </w:pPr>
      <w:r w:rsidRPr="001D5245">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745526" w:rsidRPr="001D5245" w:rsidRDefault="00745526" w:rsidP="00745526">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745526" w:rsidRPr="001D5245" w:rsidRDefault="00745526" w:rsidP="00745526">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745526" w:rsidRPr="001D5245" w:rsidRDefault="00745526" w:rsidP="00745526">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SEGUNDA.- (GARANTÍAS)  </w:t>
      </w:r>
    </w:p>
    <w:p w:rsidR="00745526" w:rsidRPr="001D5245" w:rsidRDefault="00745526" w:rsidP="00745526">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745526" w:rsidRPr="001D5245" w:rsidRDefault="00745526" w:rsidP="00745526">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emitida por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con vigencia hasta el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a la orden de Yacimientos Petrolíferos Fiscales Bolivianos, por la suma de Bs</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00/100  Bolivianos), equivalente al siete por ciento (7%) del monto total del Contrato, con las características de renovable, irrevocable y de ejecución inmediata. </w:t>
      </w:r>
    </w:p>
    <w:p w:rsidR="00745526" w:rsidRPr="001D5245" w:rsidRDefault="00745526" w:rsidP="00745526">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745526" w:rsidRPr="001D5245" w:rsidRDefault="00745526" w:rsidP="00745526">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llevará el control directo de vigencia de la misma bajo su responsabilidad, dicha garantía estará vigente hasta sesenta (60) días calendario adicionales a</w:t>
      </w:r>
      <w:r>
        <w:rPr>
          <w:rFonts w:ascii="Lucida Bright" w:hAnsi="Lucida Bright" w:cs="Arial"/>
          <w:sz w:val="19"/>
          <w:szCs w:val="19"/>
          <w:lang w:val="es-ES_tradnl"/>
        </w:rPr>
        <w:t xml:space="preserve">l plazo de entrega  de </w:t>
      </w:r>
      <w:r w:rsidRPr="001D5245">
        <w:rPr>
          <w:rFonts w:ascii="Lucida Bright" w:hAnsi="Lucida Bright" w:cs="Arial"/>
          <w:sz w:val="19"/>
          <w:szCs w:val="19"/>
          <w:lang w:val="es-ES_tradnl"/>
        </w:rPr>
        <w:t>los Bienes</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BO"/>
        </w:rPr>
        <w:t xml:space="preserve">transcurrido este plazo,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podrá gestionar ante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la devolución de la garantía.</w:t>
      </w:r>
    </w:p>
    <w:p w:rsidR="00745526" w:rsidRPr="001D5245" w:rsidRDefault="00745526" w:rsidP="00745526">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t>12.2.- GARANTIA TECNICA:</w:t>
      </w:r>
      <w:r>
        <w:rPr>
          <w:rFonts w:ascii="Lucida Bright" w:hAnsi="Lucida Bright" w:cs="Arial"/>
          <w:b/>
          <w:sz w:val="19"/>
          <w:szCs w:val="19"/>
          <w:lang w:val="es-BO"/>
        </w:rPr>
        <w:t xml:space="preserve"> </w:t>
      </w:r>
      <w:r w:rsidRPr="00ED25D2">
        <w:rPr>
          <w:rFonts w:ascii="Lucida Bright" w:hAnsi="Lucida Bright" w:cs="Arial"/>
          <w:b/>
          <w:sz w:val="19"/>
          <w:szCs w:val="19"/>
          <w:highlight w:val="yellow"/>
          <w:lang w:val="es-BO"/>
        </w:rPr>
        <w:t>(conforme las especificaciones técnicas)</w:t>
      </w:r>
    </w:p>
    <w:p w:rsidR="00745526" w:rsidRDefault="00745526" w:rsidP="004471CC">
      <w:pPr>
        <w:numPr>
          <w:ilvl w:val="0"/>
          <w:numId w:val="66"/>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lastRenderedPageBreak/>
        <w:t>Alcance de la garantía:</w:t>
      </w:r>
      <w:r w:rsidRPr="00211748">
        <w:rPr>
          <w:rFonts w:ascii="Lucida Bright" w:hAnsi="Lucida Bright" w:cs="Calibri"/>
          <w:sz w:val="19"/>
          <w:szCs w:val="19"/>
        </w:rPr>
        <w:t xml:space="preserve"> xxx</w:t>
      </w:r>
      <w:r>
        <w:rPr>
          <w:rFonts w:ascii="Lucida Bright" w:hAnsi="Lucida Bright" w:cs="Calibri"/>
          <w:sz w:val="19"/>
          <w:szCs w:val="19"/>
        </w:rPr>
        <w:t>xx</w:t>
      </w:r>
    </w:p>
    <w:p w:rsidR="00745526" w:rsidRPr="00211748" w:rsidRDefault="00745526" w:rsidP="004471CC">
      <w:pPr>
        <w:numPr>
          <w:ilvl w:val="0"/>
          <w:numId w:val="66"/>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r>
        <w:rPr>
          <w:rFonts w:ascii="Lucida Bright" w:hAnsi="Lucida Bright" w:cs="Calibri"/>
          <w:sz w:val="19"/>
          <w:szCs w:val="19"/>
        </w:rPr>
        <w:t>xxxxx</w:t>
      </w:r>
    </w:p>
    <w:p w:rsidR="00745526" w:rsidRPr="001D5245" w:rsidRDefault="00745526" w:rsidP="004471CC">
      <w:pPr>
        <w:numPr>
          <w:ilvl w:val="0"/>
          <w:numId w:val="66"/>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r>
        <w:rPr>
          <w:rFonts w:ascii="Lucida Bright" w:hAnsi="Lucida Bright" w:cs="Calibri"/>
          <w:sz w:val="19"/>
          <w:szCs w:val="19"/>
        </w:rPr>
        <w:t>xxxx</w:t>
      </w:r>
      <w:r w:rsidRPr="001D5245">
        <w:rPr>
          <w:rFonts w:ascii="Lucida Bright" w:hAnsi="Lucida Bright" w:cs="Calibri"/>
          <w:sz w:val="19"/>
          <w:szCs w:val="19"/>
        </w:rPr>
        <w:t xml:space="preserve">. </w:t>
      </w:r>
    </w:p>
    <w:p w:rsidR="00745526" w:rsidRPr="001D5245" w:rsidRDefault="00745526" w:rsidP="00745526">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t xml:space="preserve">En caso de defectos el </w:t>
      </w:r>
      <w:r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quince (15) días calendario, asumiendo todos los gastos que correspondan. </w:t>
      </w:r>
    </w:p>
    <w:p w:rsidR="00745526" w:rsidRPr="001D5245" w:rsidRDefault="00745526" w:rsidP="00745526">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TERCERA.- (MOROSIDAD Y SUS PENALIDADES) </w:t>
      </w:r>
      <w:r w:rsidRPr="00ED25D2">
        <w:rPr>
          <w:rFonts w:ascii="Lucida Bright" w:hAnsi="Lucida Bright" w:cs="Arial"/>
          <w:b/>
          <w:sz w:val="19"/>
          <w:szCs w:val="19"/>
          <w:highlight w:val="yellow"/>
          <w:u w:val="single"/>
          <w:lang w:val="es-ES_tradnl"/>
        </w:rPr>
        <w:t>(conforme las especificaciones técnicas)</w:t>
      </w:r>
    </w:p>
    <w:p w:rsidR="00745526" w:rsidRPr="001D5245" w:rsidRDefault="00745526" w:rsidP="00745526">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plazo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aplicará una multa del</w:t>
      </w:r>
      <w:r w:rsidRPr="001D5245">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745526" w:rsidRPr="001D5245" w:rsidRDefault="00745526" w:rsidP="00745526">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(Terminación del Contrato).</w:t>
      </w:r>
    </w:p>
    <w:p w:rsidR="00745526" w:rsidRPr="001D5245" w:rsidRDefault="00745526" w:rsidP="00745526">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(Terminación del Contrato).</w:t>
      </w:r>
    </w:p>
    <w:p w:rsidR="00745526" w:rsidRPr="001D5245" w:rsidRDefault="00745526" w:rsidP="00745526">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745526" w:rsidRPr="001D5245" w:rsidRDefault="00745526" w:rsidP="00745526">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DÉCIMA CUARTA.- (NOTIFICACIONES)</w:t>
      </w:r>
    </w:p>
    <w:p w:rsidR="00745526" w:rsidRPr="001D5245" w:rsidRDefault="00745526" w:rsidP="00745526">
      <w:pPr>
        <w:widowControl w:val="0"/>
        <w:numPr>
          <w:ilvl w:val="1"/>
          <w:numId w:val="0"/>
        </w:numPr>
        <w:tabs>
          <w:tab w:val="num" w:pos="284"/>
        </w:tabs>
        <w:spacing w:before="120" w:after="120"/>
        <w:ind w:left="709" w:hanging="720"/>
        <w:jc w:val="both"/>
        <w:rPr>
          <w:rFonts w:ascii="Lucida Bright" w:hAnsi="Lucida Bright" w:cs="Arial"/>
          <w:sz w:val="19"/>
          <w:szCs w:val="19"/>
        </w:rPr>
      </w:pP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745526" w:rsidRPr="00E4416C" w:rsidTr="00745526">
        <w:trPr>
          <w:trHeight w:val="237"/>
        </w:trPr>
        <w:tc>
          <w:tcPr>
            <w:tcW w:w="4511" w:type="dxa"/>
            <w:tcBorders>
              <w:top w:val="single" w:sz="4" w:space="0" w:color="auto"/>
              <w:left w:val="single" w:sz="4" w:space="0" w:color="auto"/>
              <w:bottom w:val="single" w:sz="4" w:space="0" w:color="auto"/>
              <w:right w:val="single" w:sz="4" w:space="0" w:color="auto"/>
            </w:tcBorders>
          </w:tcPr>
          <w:p w:rsidR="00745526" w:rsidRPr="00C641D2" w:rsidRDefault="00745526" w:rsidP="00745526">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745526" w:rsidRPr="00A04BBB" w:rsidRDefault="00745526" w:rsidP="00745526">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745526" w:rsidRPr="00E4416C" w:rsidTr="00745526">
        <w:trPr>
          <w:trHeight w:val="1383"/>
        </w:trPr>
        <w:tc>
          <w:tcPr>
            <w:tcW w:w="4511" w:type="dxa"/>
            <w:tcBorders>
              <w:top w:val="single" w:sz="4" w:space="0" w:color="auto"/>
              <w:left w:val="single" w:sz="4" w:space="0" w:color="auto"/>
              <w:bottom w:val="single" w:sz="4" w:space="0" w:color="auto"/>
              <w:right w:val="single" w:sz="4" w:space="0" w:color="auto"/>
            </w:tcBorders>
          </w:tcPr>
          <w:p w:rsidR="00745526" w:rsidRPr="00251BFB" w:rsidRDefault="00745526" w:rsidP="00745526">
            <w:pPr>
              <w:widowControl w:val="0"/>
              <w:jc w:val="both"/>
              <w:rPr>
                <w:rFonts w:ascii="Lucida Bright" w:hAnsi="Lucida Bright" w:cs="Arial"/>
                <w:lang w:val="es-ES_tradnl"/>
              </w:rPr>
            </w:pPr>
            <w:r w:rsidRPr="00251BFB">
              <w:rPr>
                <w:rFonts w:ascii="Lucida Bright" w:hAnsi="Lucida Bright" w:cs="Arial"/>
                <w:b/>
                <w:lang w:val="es-ES_tradnl"/>
              </w:rPr>
              <w:t>Domicilio:</w:t>
            </w:r>
            <w:r w:rsidRPr="00251BFB">
              <w:rPr>
                <w:rFonts w:ascii="Lucida Bright" w:hAnsi="Lucida Bright" w:cs="Arial"/>
                <w:lang w:val="es-ES_tradnl"/>
              </w:rPr>
              <w:t xml:space="preserve"> </w:t>
            </w:r>
          </w:p>
          <w:p w:rsidR="00745526" w:rsidRPr="00745526" w:rsidRDefault="00745526" w:rsidP="00745526">
            <w:pPr>
              <w:widowControl w:val="0"/>
              <w:ind w:left="180" w:hanging="180"/>
              <w:jc w:val="both"/>
              <w:rPr>
                <w:rFonts w:ascii="Lucida Bright" w:hAnsi="Lucida Bright" w:cs="Arial"/>
                <w:lang w:val="es-BO"/>
              </w:rPr>
            </w:pPr>
            <w:r w:rsidRPr="00745526">
              <w:rPr>
                <w:rFonts w:ascii="Lucida Bright" w:hAnsi="Lucida Bright" w:cs="Arial"/>
                <w:b/>
                <w:lang w:val="es-BO"/>
              </w:rPr>
              <w:t>N° Telf.:</w:t>
            </w:r>
            <w:r w:rsidRPr="00745526">
              <w:rPr>
                <w:rFonts w:ascii="Lucida Bright" w:hAnsi="Lucida Bright" w:cs="Arial"/>
                <w:lang w:val="es-BO"/>
              </w:rPr>
              <w:t xml:space="preserve"> </w:t>
            </w:r>
          </w:p>
          <w:p w:rsidR="00745526" w:rsidRPr="00745526" w:rsidRDefault="00745526" w:rsidP="00745526">
            <w:pPr>
              <w:widowControl w:val="0"/>
              <w:ind w:left="180" w:hanging="180"/>
              <w:jc w:val="both"/>
              <w:rPr>
                <w:rFonts w:ascii="Lucida Bright" w:hAnsi="Lucida Bright" w:cs="Arial"/>
                <w:lang w:val="es-BO"/>
              </w:rPr>
            </w:pPr>
            <w:r w:rsidRPr="00745526">
              <w:rPr>
                <w:rFonts w:ascii="Lucida Bright" w:hAnsi="Lucida Bright" w:cs="Arial"/>
                <w:b/>
                <w:lang w:val="es-BO"/>
              </w:rPr>
              <w:t>N° Cel.:</w:t>
            </w:r>
            <w:r w:rsidRPr="00745526">
              <w:rPr>
                <w:rFonts w:ascii="Lucida Bright" w:hAnsi="Lucida Bright" w:cs="Arial"/>
                <w:lang w:val="es-BO"/>
              </w:rPr>
              <w:t xml:space="preserve"> </w:t>
            </w:r>
          </w:p>
          <w:p w:rsidR="00745526" w:rsidRPr="00745526" w:rsidRDefault="00745526" w:rsidP="00745526">
            <w:pPr>
              <w:widowControl w:val="0"/>
              <w:ind w:left="180" w:hanging="180"/>
              <w:jc w:val="both"/>
              <w:rPr>
                <w:rFonts w:ascii="Lucida Bright" w:hAnsi="Lucida Bright" w:cs="Arial"/>
                <w:lang w:val="es-BO"/>
              </w:rPr>
            </w:pPr>
            <w:r w:rsidRPr="00745526">
              <w:rPr>
                <w:rFonts w:ascii="Lucida Bright" w:hAnsi="Lucida Bright" w:cs="Arial"/>
                <w:b/>
                <w:lang w:val="es-BO"/>
              </w:rPr>
              <w:t>E-mail:</w:t>
            </w:r>
            <w:r w:rsidRPr="00745526">
              <w:rPr>
                <w:rFonts w:ascii="Lucida Bright" w:hAnsi="Lucida Bright" w:cs="Arial"/>
                <w:lang w:val="es-BO"/>
              </w:rPr>
              <w:t xml:space="preserve"> </w:t>
            </w:r>
          </w:p>
          <w:p w:rsidR="00745526" w:rsidRPr="00745526" w:rsidRDefault="00745526" w:rsidP="00745526">
            <w:pPr>
              <w:widowControl w:val="0"/>
              <w:ind w:left="180" w:hanging="180"/>
              <w:jc w:val="both"/>
              <w:rPr>
                <w:rFonts w:ascii="Lucida Bright" w:hAnsi="Lucida Bright" w:cs="Arial"/>
                <w:lang w:val="es-BO"/>
              </w:rPr>
            </w:pPr>
            <w:r w:rsidRPr="00745526">
              <w:rPr>
                <w:rFonts w:ascii="Lucida Bright" w:hAnsi="Lucida Bright" w:cs="Arial"/>
                <w:b/>
                <w:lang w:val="es-BO"/>
              </w:rPr>
              <w:t>Attn.:</w:t>
            </w:r>
            <w:r w:rsidRPr="00745526">
              <w:rPr>
                <w:rFonts w:ascii="Lucida Bright" w:hAnsi="Lucida Bright" w:cs="Arial"/>
                <w:lang w:val="es-BO"/>
              </w:rPr>
              <w:t xml:space="preserve"> </w:t>
            </w:r>
          </w:p>
          <w:p w:rsidR="00745526" w:rsidRPr="00C641D2" w:rsidRDefault="00745526" w:rsidP="00745526">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745526" w:rsidRPr="00A04BBB" w:rsidRDefault="00745526" w:rsidP="00745526">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r>
              <w:rPr>
                <w:rFonts w:ascii="Lucida Bright" w:hAnsi="Lucida Bright" w:cs="Arial"/>
                <w:lang w:val="es-ES_tradnl"/>
              </w:rPr>
              <w:t>xxxxx</w:t>
            </w:r>
          </w:p>
          <w:p w:rsidR="00745526" w:rsidRPr="00A04BBB" w:rsidRDefault="00745526" w:rsidP="00745526">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r>
              <w:rPr>
                <w:rFonts w:ascii="Lucida Bright" w:hAnsi="Lucida Bright" w:cs="Arial"/>
                <w:lang w:val="es-BO"/>
              </w:rPr>
              <w:t>xxxxx</w:t>
            </w:r>
          </w:p>
          <w:p w:rsidR="00745526" w:rsidRPr="00FB7212" w:rsidRDefault="00745526" w:rsidP="00745526">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 xml:space="preserve">E-mail: </w:t>
            </w:r>
            <w:r>
              <w:rPr>
                <w:rFonts w:ascii="Lucida Bright" w:hAnsi="Lucida Bright" w:cs="Arial"/>
                <w:b/>
                <w:lang w:val="es-BO"/>
              </w:rPr>
              <w:t>xxxxx</w:t>
            </w:r>
          </w:p>
          <w:p w:rsidR="00745526" w:rsidRPr="000272A6" w:rsidRDefault="00745526" w:rsidP="00745526">
            <w:pPr>
              <w:autoSpaceDE w:val="0"/>
              <w:autoSpaceDN w:val="0"/>
              <w:adjustRightInd w:val="0"/>
              <w:ind w:left="180" w:hanging="180"/>
              <w:rPr>
                <w:rFonts w:ascii="Lucida Bright" w:hAnsi="Lucida Bright" w:cs="Arial"/>
                <w:lang w:val="es-BO"/>
              </w:rPr>
            </w:pPr>
            <w:r w:rsidRPr="000272A6">
              <w:rPr>
                <w:rFonts w:ascii="Lucida Bright" w:hAnsi="Lucida Bright" w:cs="Arial"/>
                <w:b/>
                <w:lang w:val="es-BO"/>
              </w:rPr>
              <w:t>Attn.:</w:t>
            </w:r>
            <w:r w:rsidRPr="000272A6">
              <w:rPr>
                <w:rFonts w:ascii="Lucida Bright" w:hAnsi="Lucida Bright" w:cs="Arial"/>
                <w:lang w:val="es-BO"/>
              </w:rPr>
              <w:t xml:space="preserve"> </w:t>
            </w:r>
            <w:r>
              <w:rPr>
                <w:rFonts w:ascii="Lucida Bright" w:hAnsi="Lucida Bright" w:cs="Arial"/>
                <w:lang w:val="es-BO"/>
              </w:rPr>
              <w:t>xxxxxx</w:t>
            </w:r>
          </w:p>
          <w:p w:rsidR="00745526" w:rsidRDefault="00745526" w:rsidP="00745526">
            <w:pPr>
              <w:autoSpaceDE w:val="0"/>
              <w:autoSpaceDN w:val="0"/>
              <w:adjustRightInd w:val="0"/>
              <w:ind w:left="180" w:hanging="180"/>
              <w:rPr>
                <w:rFonts w:ascii="Lucida Bright" w:hAnsi="Lucida Bright" w:cs="Arial"/>
                <w:lang w:val="es-ES_tradnl"/>
              </w:rPr>
            </w:pPr>
          </w:p>
          <w:p w:rsidR="00745526" w:rsidRPr="00A04BBB" w:rsidRDefault="00745526" w:rsidP="00745526">
            <w:pPr>
              <w:autoSpaceDE w:val="0"/>
              <w:autoSpaceDN w:val="0"/>
              <w:adjustRightInd w:val="0"/>
              <w:ind w:left="180" w:hanging="180"/>
              <w:rPr>
                <w:rFonts w:ascii="Lucida Bright" w:hAnsi="Lucida Bright" w:cs="Arial"/>
                <w:lang w:val="es-ES_tradnl"/>
              </w:rPr>
            </w:pPr>
            <w:r>
              <w:rPr>
                <w:rFonts w:ascii="Lucida Bright" w:hAnsi="Lucida Bright" w:cs="Arial"/>
                <w:lang w:val="es-ES_tradnl"/>
              </w:rPr>
              <w:t>xxxxx</w:t>
            </w:r>
            <w:r w:rsidRPr="00A04BBB">
              <w:rPr>
                <w:rFonts w:ascii="Lucida Bright" w:hAnsi="Lucida Bright" w:cs="Arial"/>
                <w:lang w:val="es-ES_tradnl"/>
              </w:rPr>
              <w:t xml:space="preserve"> – Bolivia</w:t>
            </w:r>
          </w:p>
        </w:tc>
      </w:tr>
    </w:tbl>
    <w:p w:rsidR="00745526" w:rsidRPr="001D5245" w:rsidRDefault="00745526" w:rsidP="00745526">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Pr="001D5245">
        <w:rPr>
          <w:rFonts w:ascii="Lucida Bright" w:hAnsi="Lucida Bright" w:cs="Arial"/>
          <w:sz w:val="19"/>
          <w:szCs w:val="19"/>
          <w:lang w:val="es-ES_tradnl"/>
        </w:rPr>
        <w:tab/>
      </w:r>
      <w:r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745526" w:rsidRPr="001D5245" w:rsidRDefault="00745526" w:rsidP="00745526">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745526" w:rsidRPr="001D5245" w:rsidRDefault="00745526" w:rsidP="00745526">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Cuando cualquiera de las Partes, cambiare de domicilio, dirección postal, número fax, correo electrónico o persona de contacto, deberá notificar a la otra Parte, por escrito, por lo menos con tres (3) días de anticipación a la fecha efectiva del cambio.</w:t>
      </w:r>
    </w:p>
    <w:p w:rsidR="00745526" w:rsidRPr="001D5245" w:rsidRDefault="00745526" w:rsidP="00745526">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Pr="001D5245">
        <w:rPr>
          <w:rFonts w:ascii="Lucida Bright" w:hAnsi="Lucida Bright" w:cs="Arial"/>
          <w:sz w:val="19"/>
          <w:szCs w:val="19"/>
          <w:lang w:val="es-ES_tradnl"/>
        </w:rPr>
        <w:tab/>
      </w:r>
      <w:r w:rsidRPr="001D5245">
        <w:rPr>
          <w:rFonts w:ascii="Lucida Bright" w:hAnsi="Lucida Bright" w:cs="Arial"/>
          <w:sz w:val="19"/>
          <w:szCs w:val="19"/>
          <w:lang w:val="es-ES_tradnl"/>
        </w:rPr>
        <w:tab/>
      </w:r>
      <w:r w:rsidRPr="001D5245">
        <w:rPr>
          <w:rFonts w:ascii="Lucida Bright" w:hAnsi="Lucida Bright" w:cs="Arial"/>
          <w:bCs/>
          <w:sz w:val="19"/>
          <w:szCs w:val="19"/>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45526" w:rsidRPr="001D5245" w:rsidRDefault="00745526" w:rsidP="00745526">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lastRenderedPageBreak/>
        <w:t>CLÁUSULA</w:t>
      </w:r>
      <w:r w:rsidRPr="001D5245">
        <w:rPr>
          <w:rFonts w:ascii="Lucida Bright" w:hAnsi="Lucida Bright" w:cs="Arial"/>
          <w:b/>
          <w:sz w:val="19"/>
          <w:szCs w:val="19"/>
          <w:u w:val="single"/>
          <w:lang w:val="es-ES_tradnl"/>
        </w:rPr>
        <w:t xml:space="preserve"> DÉCIMA QUINTA.- (RECEPCIÓN Y VERIFICACIÓN)</w:t>
      </w:r>
    </w:p>
    <w:p w:rsidR="00745526" w:rsidRPr="001D5245" w:rsidRDefault="00745526" w:rsidP="00745526">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745526" w:rsidRPr="001D5245" w:rsidRDefault="00745526" w:rsidP="00745526">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745526" w:rsidRPr="001D5245" w:rsidRDefault="00745526" w:rsidP="00745526">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745526" w:rsidRPr="001D5245" w:rsidRDefault="00745526" w:rsidP="00745526">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SEXTA.- (RESPONSABILIDADES Y OBLIGACIONES DEL PROVEEDOR)</w:t>
      </w:r>
    </w:p>
    <w:p w:rsidR="00745526" w:rsidRPr="001D5245" w:rsidRDefault="00745526" w:rsidP="00745526">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los retrasos de sub-contratistas y/o sub-vendedores, si los hubiera.</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Entregar Bienes nuevos y de primera calidad, sin excepción, conforme los precios unitarios consignados en la propuesta adjudicada. </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efectos que se originaren de eventuales inobservancias, mencionando de manera enunciativa y no limitativa a toda norma laboral, social, de pensiones, migratoria y la </w:t>
      </w:r>
      <w:r w:rsidRPr="001D5245">
        <w:rPr>
          <w:rFonts w:ascii="Lucida Bright" w:hAnsi="Lucida Bright" w:cs="Arial"/>
          <w:sz w:val="19"/>
          <w:szCs w:val="19"/>
          <w:lang w:val="es-ES_tradnl"/>
        </w:rPr>
        <w:lastRenderedPageBreak/>
        <w:t xml:space="preserve">que sea aplicable para posibilitar el correcto, legal y oportuno desenvolvimiento de su personal en territorio boliviano. </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Planear, programar, dirigir y ejecutar la provisión de los Bienes con calidad y seguridad a fin de garantizar el pleno cumplimiento del Contrato.</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Obedecer como mínimo, a lo establecido en la Ley Aplicable respecto a los sueldos pagados a los trabajadores.</w:t>
      </w:r>
      <w:r w:rsidRPr="001D5245">
        <w:rPr>
          <w:rFonts w:ascii="Lucida Bright" w:hAnsi="Lucida Bright" w:cs="Arial"/>
          <w:sz w:val="19"/>
          <w:szCs w:val="19"/>
          <w:lang w:val="es-ES_tradnl"/>
        </w:rPr>
        <w:tab/>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w:t>
      </w:r>
      <w:r w:rsidRPr="001D5245">
        <w:rPr>
          <w:rFonts w:ascii="Lucida Bright" w:hAnsi="Lucida Bright" w:cs="Arial"/>
          <w:sz w:val="19"/>
          <w:szCs w:val="19"/>
          <w:lang w:val="es-ES_tradnl"/>
        </w:rPr>
        <w:lastRenderedPageBreak/>
        <w:t xml:space="preserve">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las características técnicas de los Bienes, descritas en las especificaciones técnicas.</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745526" w:rsidRPr="001D5245" w:rsidRDefault="00745526" w:rsidP="004471CC">
      <w:pPr>
        <w:pStyle w:val="Prrafodelista"/>
        <w:numPr>
          <w:ilvl w:val="0"/>
          <w:numId w:val="6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745526" w:rsidRPr="001D5245" w:rsidRDefault="00745526" w:rsidP="00745526">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SÉPTIMA.- (OBLIGACIONES DE LA ENTIDAD)</w:t>
      </w:r>
    </w:p>
    <w:p w:rsidR="00745526" w:rsidRPr="001D5245" w:rsidRDefault="00745526" w:rsidP="00745526">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745526" w:rsidRPr="001D5245" w:rsidRDefault="00745526" w:rsidP="00745526">
      <w:pPr>
        <w:spacing w:before="120"/>
        <w:ind w:left="709" w:hanging="709"/>
        <w:jc w:val="both"/>
        <w:rPr>
          <w:rFonts w:ascii="Lucida Bright" w:hAnsi="Lucida Bright" w:cs="Arial"/>
          <w:sz w:val="19"/>
          <w:szCs w:val="19"/>
        </w:rPr>
      </w:pP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los Bienes, fijando plazos para su corrección.</w:t>
      </w:r>
    </w:p>
    <w:p w:rsidR="00745526" w:rsidRPr="001D5245" w:rsidRDefault="00745526" w:rsidP="00745526">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entrega de los Bienes,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745526" w:rsidRPr="001D5245" w:rsidRDefault="00745526" w:rsidP="00745526">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OCTAVA.- (INTRANSFERIBILIDAD DEL CONTRATO)</w:t>
      </w:r>
    </w:p>
    <w:p w:rsidR="00745526" w:rsidRPr="001D5245" w:rsidRDefault="00745526" w:rsidP="00745526">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745526" w:rsidRPr="001D5245" w:rsidRDefault="00745526" w:rsidP="00745526">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745526" w:rsidRPr="001D5245" w:rsidRDefault="00745526" w:rsidP="00745526">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45526" w:rsidRPr="001D5245" w:rsidRDefault="00745526" w:rsidP="00745526">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45526" w:rsidRPr="001D5245" w:rsidRDefault="00745526" w:rsidP="00745526">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NOVENA.- (IMPUESTOS Y TRIBUTOS) </w:t>
      </w:r>
    </w:p>
    <w:p w:rsidR="00745526" w:rsidRPr="001D5245" w:rsidRDefault="00745526" w:rsidP="00745526">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745526" w:rsidRPr="001D5245" w:rsidRDefault="00745526" w:rsidP="00745526">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45526" w:rsidRDefault="00745526" w:rsidP="00745526">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745526" w:rsidRDefault="00745526" w:rsidP="00745526">
      <w:pPr>
        <w:jc w:val="both"/>
        <w:rPr>
          <w:rFonts w:ascii="Lucida Bright" w:hAnsi="Lucida Bright" w:cs="Arial"/>
          <w:b/>
          <w:sz w:val="19"/>
          <w:szCs w:val="19"/>
          <w:u w:val="single"/>
        </w:rPr>
      </w:pPr>
    </w:p>
    <w:p w:rsidR="00745526" w:rsidRDefault="00745526" w:rsidP="00745526">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lastRenderedPageBreak/>
        <w:t>CLÁUSULA</w:t>
      </w:r>
      <w:r w:rsidRPr="00BB0E7A">
        <w:rPr>
          <w:rFonts w:ascii="Lucida Bright" w:hAnsi="Lucida Bright" w:cs="Arial"/>
          <w:b/>
          <w:sz w:val="19"/>
          <w:szCs w:val="19"/>
          <w:u w:val="single"/>
          <w:lang w:val="es-ES_tradnl"/>
        </w:rPr>
        <w:t xml:space="preserve"> VIGÉSIMA.- </w:t>
      </w:r>
      <w:r w:rsidRPr="00BB0E7A">
        <w:rPr>
          <w:rFonts w:ascii="Lucida Bright" w:hAnsi="Lucida Bright" w:cs="Arial"/>
          <w:b/>
          <w:bCs/>
          <w:sz w:val="19"/>
          <w:szCs w:val="19"/>
          <w:u w:val="single"/>
          <w:lang w:val="es-ES_tradnl"/>
        </w:rPr>
        <w:t>(SUSPENSIÓN D</w:t>
      </w:r>
      <w:r w:rsidRPr="00BB0E7A">
        <w:rPr>
          <w:rFonts w:ascii="Lucida Bright" w:hAnsi="Lucida Bright" w:cs="Arial"/>
          <w:b/>
          <w:bCs/>
          <w:color w:val="000000"/>
          <w:sz w:val="19"/>
          <w:szCs w:val="19"/>
          <w:u w:val="single"/>
          <w:lang w:val="es-ES_tradnl"/>
        </w:rPr>
        <w:t>E LA ADQUISICIÓN</w:t>
      </w:r>
      <w:r w:rsidRPr="00BB0E7A">
        <w:rPr>
          <w:rFonts w:ascii="Lucida Bright" w:hAnsi="Lucida Bright" w:cs="Arial"/>
          <w:b/>
          <w:bCs/>
          <w:sz w:val="19"/>
          <w:szCs w:val="19"/>
          <w:u w:val="single"/>
          <w:lang w:val="es-ES_tradnl"/>
        </w:rPr>
        <w:t>)</w:t>
      </w:r>
    </w:p>
    <w:p w:rsidR="00745526" w:rsidRPr="001D5245" w:rsidRDefault="00745526" w:rsidP="00745526">
      <w:pPr>
        <w:jc w:val="both"/>
        <w:rPr>
          <w:rFonts w:ascii="Lucida Bright" w:hAnsi="Lucida Bright" w:cs="Arial"/>
          <w:b/>
          <w:bCs/>
          <w:sz w:val="19"/>
          <w:szCs w:val="19"/>
          <w:u w:val="single"/>
          <w:lang w:val="es-ES_tradnl"/>
        </w:rPr>
      </w:pPr>
    </w:p>
    <w:p w:rsidR="00745526" w:rsidRDefault="00745526" w:rsidP="00745526">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provisión de los Bienes,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un riesgo, referido a salud, seguridad, medio ambiente, aspectos 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y que requieran necesariamente de la suspensión para su subsanación.</w:t>
      </w:r>
    </w:p>
    <w:p w:rsidR="00745526" w:rsidRPr="001D5245" w:rsidRDefault="00745526" w:rsidP="00745526">
      <w:pPr>
        <w:autoSpaceDE w:val="0"/>
        <w:autoSpaceDN w:val="0"/>
        <w:jc w:val="both"/>
        <w:rPr>
          <w:rFonts w:ascii="Lucida Bright" w:hAnsi="Lucida Bright" w:cs="Arial"/>
          <w:sz w:val="19"/>
          <w:szCs w:val="19"/>
          <w:lang w:val="es-ES_tradnl"/>
        </w:rPr>
      </w:pPr>
    </w:p>
    <w:p w:rsidR="00745526" w:rsidRDefault="00745526" w:rsidP="00745526">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 xml:space="preserve">de los Bienes, </w:t>
      </w:r>
      <w:r w:rsidRPr="001D5245">
        <w:rPr>
          <w:rFonts w:ascii="Lucida Bright" w:hAnsi="Lucida Bright" w:cs="Arial"/>
          <w:sz w:val="19"/>
          <w:szCs w:val="19"/>
          <w:lang w:val="es-ES_tradnl"/>
        </w:rPr>
        <w:t xml:space="preserve"> en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conforme a lo expresado, se seguirán las siguientes reglas:</w:t>
      </w:r>
    </w:p>
    <w:p w:rsidR="00745526" w:rsidRPr="001D5245" w:rsidRDefault="00745526" w:rsidP="00745526">
      <w:pPr>
        <w:jc w:val="both"/>
        <w:rPr>
          <w:rFonts w:ascii="Lucida Bright" w:hAnsi="Lucida Bright" w:cs="Arial"/>
          <w:sz w:val="19"/>
          <w:szCs w:val="19"/>
          <w:lang w:val="es-ES_tradnl"/>
        </w:rPr>
      </w:pPr>
    </w:p>
    <w:p w:rsidR="00745526" w:rsidRDefault="00745526" w:rsidP="00745526">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que reanude la provisión suspendida, una vez sea solucionado el evento que motivó la suspensión.</w:t>
      </w:r>
    </w:p>
    <w:p w:rsidR="00745526" w:rsidRDefault="00745526" w:rsidP="00745526">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examinará e</w:t>
      </w:r>
      <w:r w:rsidRPr="001D5245">
        <w:rPr>
          <w:rFonts w:ascii="Lucida Bright" w:hAnsi="Lucida Bright" w:cs="Arial"/>
          <w:sz w:val="19"/>
          <w:szCs w:val="19"/>
          <w:lang w:val="es-ES_tradnl"/>
        </w:rPr>
        <w:t>l 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w:t>
      </w:r>
    </w:p>
    <w:p w:rsidR="00745526" w:rsidRDefault="00745526" w:rsidP="00745526">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745526" w:rsidRDefault="00745526" w:rsidP="00745526">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r>
        <w:rPr>
          <w:rFonts w:ascii="Lucida Bright" w:hAnsi="Lucida Bright" w:cs="Arial"/>
          <w:sz w:val="19"/>
          <w:szCs w:val="19"/>
          <w:lang w:val="es-ES_tradnl"/>
        </w:rPr>
        <w:t>xxxxx</w:t>
      </w:r>
      <w:r w:rsidRPr="00BB0E7A">
        <w:rPr>
          <w:rFonts w:ascii="Lucida Bright" w:hAnsi="Lucida Bright" w:cs="Arial"/>
          <w:sz w:val="19"/>
          <w:szCs w:val="19"/>
          <w:lang w:val="es-ES_tradnl"/>
        </w:rPr>
        <w:t xml:space="preserve"> (</w:t>
      </w:r>
      <w:r>
        <w:rPr>
          <w:rFonts w:ascii="Lucida Bright" w:hAnsi="Lucida Bright" w:cs="Arial"/>
          <w:sz w:val="19"/>
          <w:szCs w:val="19"/>
          <w:lang w:val="es-ES_tradnl"/>
        </w:rPr>
        <w:t>xxxx</w:t>
      </w:r>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745526" w:rsidRDefault="00745526" w:rsidP="00745526">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745526" w:rsidRDefault="00745526" w:rsidP="00745526">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745526" w:rsidRPr="001D5245" w:rsidRDefault="00745526" w:rsidP="00745526">
      <w:pPr>
        <w:jc w:val="both"/>
        <w:rPr>
          <w:rFonts w:ascii="Lucida Bright" w:hAnsi="Lucida Bright" w:cs="Arial"/>
          <w:sz w:val="19"/>
          <w:szCs w:val="19"/>
          <w:lang w:val="es-ES_tradnl"/>
        </w:rPr>
      </w:pPr>
    </w:p>
    <w:p w:rsidR="00745526" w:rsidRDefault="00745526" w:rsidP="00745526">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Pr>
          <w:rFonts w:ascii="Lucida Bright" w:hAnsi="Lucida Bright" w:cs="Arial"/>
          <w:sz w:val="19"/>
          <w:szCs w:val="19"/>
          <w:lang w:val="es-ES_tradnl"/>
        </w:rPr>
        <w:t>.</w:t>
      </w:r>
    </w:p>
    <w:p w:rsidR="00745526" w:rsidRPr="001D5245" w:rsidRDefault="00745526" w:rsidP="00745526">
      <w:pPr>
        <w:jc w:val="both"/>
        <w:rPr>
          <w:rFonts w:ascii="Lucida Bright" w:hAnsi="Lucida Bright" w:cs="Arial"/>
          <w:sz w:val="19"/>
          <w:szCs w:val="19"/>
          <w:lang w:val="es-ES_tradnl"/>
        </w:rPr>
      </w:pPr>
    </w:p>
    <w:p w:rsidR="00745526" w:rsidRPr="001D5245" w:rsidRDefault="00745526" w:rsidP="00745526">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SEGUNDA.- (CONFIDENCIALIDAD)</w:t>
      </w:r>
    </w:p>
    <w:p w:rsidR="00745526" w:rsidRPr="001D5245" w:rsidRDefault="00745526" w:rsidP="00745526">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El </w:t>
      </w:r>
      <w:r w:rsidRPr="001D5245">
        <w:rPr>
          <w:rFonts w:ascii="Lucida Bright" w:hAnsi="Lucida Bright" w:cs="Arial"/>
          <w:b/>
          <w:bCs/>
          <w:sz w:val="19"/>
          <w:szCs w:val="19"/>
          <w:lang w:val="es-BO"/>
        </w:rPr>
        <w:t>PROVEEDOR</w:t>
      </w:r>
      <w:r w:rsidRPr="001D524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45526" w:rsidRPr="001D5245" w:rsidRDefault="00745526" w:rsidP="00745526">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Las obligaciones que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asume bajo este Contrato con relación a la confidencialidad, subsistirán una vez finalizado el Contrato.</w:t>
      </w:r>
    </w:p>
    <w:p w:rsidR="00745526" w:rsidRPr="001D5245" w:rsidRDefault="00745526" w:rsidP="00745526">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A la terminación del presente Contrato, por resolución o por su cumplimiento, el </w:t>
      </w:r>
      <w:r w:rsidRPr="001D5245">
        <w:rPr>
          <w:rFonts w:ascii="Lucida Bright" w:hAnsi="Lucida Bright" w:cs="Arial"/>
          <w:b/>
          <w:sz w:val="19"/>
          <w:szCs w:val="19"/>
          <w:lang w:val="es-BO"/>
        </w:rPr>
        <w:t xml:space="preserve">PROVEEDOR </w:t>
      </w:r>
      <w:r w:rsidRPr="001D5245">
        <w:rPr>
          <w:rFonts w:ascii="Lucida Bright" w:hAnsi="Lucida Bright" w:cs="Arial"/>
          <w:sz w:val="19"/>
          <w:szCs w:val="19"/>
          <w:lang w:val="es-BO"/>
        </w:rPr>
        <w:t xml:space="preserve">está en la obligación de entregar de manera inmediata a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todos los documentos, notas, datos, información, y otros que hubiera entrado en posesión del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en virtud a la ejecución del presente Contrato, no pudiendo retener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ninguna copia de los mismos, ya sean en papel o en formato electrónico o digital.</w:t>
      </w:r>
    </w:p>
    <w:p w:rsidR="00745526" w:rsidRPr="001D5245" w:rsidRDefault="00745526" w:rsidP="00745526">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El incumplimiento de la obligación de confidencialidad importara:</w:t>
      </w:r>
    </w:p>
    <w:p w:rsidR="00745526" w:rsidRPr="001D5245" w:rsidRDefault="00745526" w:rsidP="004471CC">
      <w:pPr>
        <w:pStyle w:val="Prrafodelista"/>
        <w:numPr>
          <w:ilvl w:val="0"/>
          <w:numId w:val="61"/>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lastRenderedPageBreak/>
        <w:t>La adopción de medidas judiciales y sanciones de acuerdo a normas pertinentes.</w:t>
      </w:r>
    </w:p>
    <w:p w:rsidR="00745526" w:rsidRPr="001D5245" w:rsidRDefault="00745526" w:rsidP="004471CC">
      <w:pPr>
        <w:numPr>
          <w:ilvl w:val="0"/>
          <w:numId w:val="61"/>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Responsabilidad por pérdida y daños.</w:t>
      </w:r>
    </w:p>
    <w:p w:rsidR="00745526" w:rsidRPr="001D5245" w:rsidRDefault="00745526" w:rsidP="00745526">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TERCERA.- (CAUSAS DE FUERZA MAYOR Y/O CASO FORTUITO)</w:t>
      </w:r>
    </w:p>
    <w:p w:rsidR="00745526" w:rsidRPr="001D5245" w:rsidRDefault="00745526" w:rsidP="00745526">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45526" w:rsidRPr="001D5245" w:rsidRDefault="00745526" w:rsidP="00745526">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45526" w:rsidRPr="001D5245" w:rsidRDefault="00745526" w:rsidP="00745526">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745526" w:rsidRPr="001D5245" w:rsidRDefault="00745526" w:rsidP="00745526">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45526" w:rsidRPr="001D5245" w:rsidRDefault="00745526" w:rsidP="00745526">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23.1   </w:t>
      </w:r>
      <w:r w:rsidRPr="001D5245">
        <w:rPr>
          <w:rFonts w:ascii="Lucida Bright" w:hAnsi="Lucida Bright" w:cs="Arial"/>
          <w:b/>
          <w:sz w:val="19"/>
          <w:szCs w:val="19"/>
          <w:lang w:val="es-ES_tradnl"/>
        </w:rPr>
        <w:tab/>
        <w:t>Condiciones de Validez:</w:t>
      </w:r>
    </w:p>
    <w:p w:rsidR="00745526" w:rsidRPr="001D5245" w:rsidRDefault="00745526" w:rsidP="00745526">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745526" w:rsidRPr="001D5245" w:rsidRDefault="00745526" w:rsidP="004471CC">
      <w:pPr>
        <w:numPr>
          <w:ilvl w:val="0"/>
          <w:numId w:val="60"/>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invocante,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745526" w:rsidRPr="001D5245" w:rsidRDefault="00745526" w:rsidP="004471CC">
      <w:pPr>
        <w:numPr>
          <w:ilvl w:val="0"/>
          <w:numId w:val="60"/>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745526" w:rsidRPr="001D5245" w:rsidRDefault="00745526" w:rsidP="004471CC">
      <w:pPr>
        <w:numPr>
          <w:ilvl w:val="0"/>
          <w:numId w:val="60"/>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745526" w:rsidRPr="001D5245" w:rsidRDefault="00745526" w:rsidP="00745526">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7 (siete) días hábiles la </w:t>
      </w:r>
      <w:r w:rsidRPr="001D5245">
        <w:rPr>
          <w:rFonts w:ascii="Lucida Bright" w:hAnsi="Lucida Bright" w:cs="Arial"/>
          <w:b/>
          <w:sz w:val="19"/>
          <w:szCs w:val="19"/>
          <w:lang w:val="es-ES_tradnl"/>
        </w:rPr>
        <w:t xml:space="preserve">ENTIDAD previa evaluación, </w:t>
      </w:r>
      <w:r w:rsidRPr="001D5245">
        <w:rPr>
          <w:rFonts w:ascii="Lucida Bright" w:hAnsi="Lucida Bright" w:cs="Arial"/>
          <w:sz w:val="19"/>
          <w:szCs w:val="19"/>
          <w:lang w:val="es-ES_tradnl"/>
        </w:rPr>
        <w:t xml:space="preserve">aprobara si corresponde la existencia del impedimento, sin el cual, de ninguna manera y por ningún motivo podrá 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 el no pago de multas.</w:t>
      </w:r>
    </w:p>
    <w:p w:rsidR="00745526" w:rsidRPr="001D5245" w:rsidRDefault="00745526" w:rsidP="00745526">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23.2   Cumplimiento ininterrumpido:</w:t>
      </w:r>
    </w:p>
    <w:p w:rsidR="00745526" w:rsidRPr="001D5245" w:rsidRDefault="00745526" w:rsidP="00745526">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745526" w:rsidRPr="001D5245" w:rsidRDefault="00745526" w:rsidP="00745526">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23.3   </w:t>
      </w:r>
      <w:r w:rsidRPr="001D5245">
        <w:rPr>
          <w:rFonts w:ascii="Lucida Bright" w:hAnsi="Lucida Bright" w:cs="Arial"/>
          <w:b/>
          <w:sz w:val="19"/>
          <w:szCs w:val="19"/>
          <w:lang w:val="es-ES_tradnl"/>
        </w:rPr>
        <w:tab/>
        <w:t>Prórrogas:</w:t>
      </w:r>
    </w:p>
    <w:p w:rsidR="00745526" w:rsidRPr="001D5245" w:rsidRDefault="00745526" w:rsidP="00745526">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Si una circunstancia de fuerza mayor o caso fortuito afecta el plazo de entrega o cualquier otra fecha límite de realización, dicha fecha límite se prorrogará de conformidad a lo establecido en el presente Contrato.</w:t>
      </w:r>
    </w:p>
    <w:p w:rsidR="00745526" w:rsidRPr="001D5245" w:rsidRDefault="00745526" w:rsidP="00745526">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745526" w:rsidRPr="001D5245" w:rsidRDefault="00745526" w:rsidP="00745526">
      <w:pPr>
        <w:spacing w:before="120"/>
        <w:ind w:left="708"/>
        <w:jc w:val="both"/>
        <w:rPr>
          <w:rFonts w:ascii="Lucida Bright" w:hAnsi="Lucida Bright" w:cs="Arial"/>
          <w:sz w:val="19"/>
          <w:szCs w:val="19"/>
        </w:rPr>
      </w:pPr>
      <w:r w:rsidRPr="001D5245">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745526" w:rsidRPr="001D5245" w:rsidRDefault="00745526" w:rsidP="00745526">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CUARTA.- (TERMINACIÓN DEL CONTRATO)</w:t>
      </w:r>
    </w:p>
    <w:p w:rsidR="00745526" w:rsidRPr="001D5245" w:rsidRDefault="00745526" w:rsidP="00745526">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745526" w:rsidRPr="001D5245" w:rsidRDefault="00745526" w:rsidP="00745526">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24.1   </w:t>
      </w:r>
      <w:r w:rsidRPr="001D5245">
        <w:rPr>
          <w:rFonts w:ascii="Lucida Bright" w:hAnsi="Lucida Bright" w:cs="Arial"/>
          <w:b/>
          <w:sz w:val="19"/>
          <w:szCs w:val="19"/>
          <w:lang w:val="es-ES_tradnl"/>
        </w:rPr>
        <w:tab/>
        <w:t xml:space="preserve">Por Cumplimiento del Contrato: </w:t>
      </w:r>
    </w:p>
    <w:p w:rsidR="00745526" w:rsidRPr="001D5245" w:rsidRDefault="00745526" w:rsidP="00745526">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745526" w:rsidRPr="001D5245" w:rsidRDefault="00745526" w:rsidP="00745526">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    </w:t>
      </w:r>
      <w:r w:rsidRPr="001D5245">
        <w:rPr>
          <w:rFonts w:ascii="Lucida Bright" w:hAnsi="Lucida Bright" w:cs="Arial"/>
          <w:b/>
          <w:sz w:val="19"/>
          <w:szCs w:val="19"/>
          <w:lang w:val="es-ES_tradnl"/>
        </w:rPr>
        <w:tab/>
        <w:t xml:space="preserve">Por Resolución del Contrato: </w:t>
      </w:r>
    </w:p>
    <w:p w:rsidR="00745526" w:rsidRPr="001D5245" w:rsidRDefault="00745526" w:rsidP="00745526">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Si 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745526" w:rsidRPr="001D5245" w:rsidRDefault="00745526" w:rsidP="00745526">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24.2.1 </w:t>
      </w:r>
      <w:r w:rsidRPr="001D5245">
        <w:rPr>
          <w:rFonts w:ascii="Lucida Bright" w:hAnsi="Lucida Bright" w:cs="Arial"/>
          <w:b/>
          <w:sz w:val="19"/>
          <w:szCs w:val="19"/>
          <w:lang w:val="es-ES_tradnl"/>
        </w:rPr>
        <w:tab/>
        <w:t>Resolución a requerimiento de la ENTIDAD, por causales atribuibles al PROVEEDOR.</w:t>
      </w:r>
    </w:p>
    <w:p w:rsidR="00745526" w:rsidRPr="001D5245" w:rsidRDefault="00745526" w:rsidP="00745526">
      <w:pPr>
        <w:spacing w:before="120"/>
        <w:ind w:left="2124"/>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745526" w:rsidRPr="001D5245" w:rsidRDefault="00745526" w:rsidP="004471CC">
      <w:pPr>
        <w:numPr>
          <w:ilvl w:val="0"/>
          <w:numId w:val="59"/>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incumplimiento  total o parcial del Contrato o sus documentos por parte del </w:t>
      </w:r>
      <w:r w:rsidRPr="001D5245">
        <w:rPr>
          <w:rFonts w:ascii="Lucida Bright" w:hAnsi="Lucida Bright" w:cs="Arial"/>
          <w:b/>
          <w:sz w:val="19"/>
          <w:szCs w:val="19"/>
          <w:lang w:val="es-ES_tradnl"/>
        </w:rPr>
        <w:t>PROVEEDOR.</w:t>
      </w:r>
    </w:p>
    <w:p w:rsidR="00745526" w:rsidRPr="001D5245" w:rsidRDefault="00745526" w:rsidP="004471CC">
      <w:pPr>
        <w:numPr>
          <w:ilvl w:val="0"/>
          <w:numId w:val="59"/>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disolución del </w:t>
      </w:r>
      <w:r w:rsidRPr="001D5245">
        <w:rPr>
          <w:rFonts w:ascii="Lucida Bright" w:hAnsi="Lucida Bright" w:cs="Arial"/>
          <w:b/>
          <w:sz w:val="19"/>
          <w:szCs w:val="19"/>
          <w:lang w:val="es-ES_tradnl"/>
        </w:rPr>
        <w:t xml:space="preserve">PROVEEDOR. </w:t>
      </w:r>
    </w:p>
    <w:p w:rsidR="00745526" w:rsidRPr="001D5245" w:rsidRDefault="00745526" w:rsidP="004471CC">
      <w:pPr>
        <w:numPr>
          <w:ilvl w:val="0"/>
          <w:numId w:val="59"/>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745526" w:rsidRPr="001D5245" w:rsidRDefault="00745526" w:rsidP="004471CC">
      <w:pPr>
        <w:numPr>
          <w:ilvl w:val="0"/>
          <w:numId w:val="59"/>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injustificado del plazo de entrega de los Bienes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745526" w:rsidRPr="001D5245" w:rsidRDefault="00745526" w:rsidP="004471CC">
      <w:pPr>
        <w:numPr>
          <w:ilvl w:val="0"/>
          <w:numId w:val="59"/>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745526" w:rsidRPr="001D5245" w:rsidRDefault="00745526" w:rsidP="004471CC">
      <w:pPr>
        <w:numPr>
          <w:ilvl w:val="0"/>
          <w:numId w:val="59"/>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745526" w:rsidRPr="001D5245" w:rsidRDefault="00745526" w:rsidP="004471CC">
      <w:pPr>
        <w:numPr>
          <w:ilvl w:val="0"/>
          <w:numId w:val="59"/>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de la cláusula (Anticorrupción) del presente Contrato. </w:t>
      </w:r>
    </w:p>
    <w:p w:rsidR="00745526" w:rsidRPr="001D5245" w:rsidRDefault="00745526" w:rsidP="00745526">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 xml:space="preserve">24.2.2   </w:t>
      </w:r>
      <w:r w:rsidRPr="001D5245">
        <w:rPr>
          <w:rFonts w:ascii="Lucida Bright" w:hAnsi="Lucida Bright" w:cs="Arial"/>
          <w:b/>
          <w:sz w:val="19"/>
          <w:szCs w:val="19"/>
          <w:lang w:val="es-ES_tradnl"/>
        </w:rPr>
        <w:tab/>
        <w:t>Resolución a requerimiento del PROVEEDOR, por causales atribuibles a la ENTIDAD.</w:t>
      </w:r>
    </w:p>
    <w:p w:rsidR="00745526" w:rsidRPr="001D5245" w:rsidRDefault="00745526" w:rsidP="00745526">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745526" w:rsidRPr="001D5245" w:rsidRDefault="00745526" w:rsidP="004471CC">
      <w:pPr>
        <w:pStyle w:val="Prrafodelista"/>
        <w:numPr>
          <w:ilvl w:val="0"/>
          <w:numId w:val="62"/>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la provisión de los Bienes por más de treinta (30) días calendario.</w:t>
      </w:r>
    </w:p>
    <w:p w:rsidR="00745526" w:rsidRPr="001D5245" w:rsidRDefault="00745526" w:rsidP="004471CC">
      <w:pPr>
        <w:pStyle w:val="Prrafodelista"/>
        <w:numPr>
          <w:ilvl w:val="0"/>
          <w:numId w:val="62"/>
        </w:num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lastRenderedPageBreak/>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los Bienes, sin la emisión del Contrato modificatorio correspondiente.</w:t>
      </w:r>
    </w:p>
    <w:p w:rsidR="00745526" w:rsidRPr="001D5245" w:rsidRDefault="00745526" w:rsidP="00745526">
      <w:pPr>
        <w:pStyle w:val="Prrafodelista"/>
        <w:spacing w:before="120"/>
        <w:ind w:left="1996" w:hanging="1287"/>
        <w:jc w:val="both"/>
        <w:rPr>
          <w:rFonts w:ascii="Lucida Bright" w:hAnsi="Lucida Bright" w:cs="Arial"/>
          <w:sz w:val="19"/>
          <w:szCs w:val="19"/>
        </w:rPr>
      </w:pPr>
      <w:r w:rsidRPr="001D5245">
        <w:rPr>
          <w:rFonts w:ascii="Lucida Bright" w:hAnsi="Lucida Bright" w:cs="Arial"/>
          <w:b/>
          <w:sz w:val="19"/>
          <w:szCs w:val="19"/>
        </w:rPr>
        <w:t>24.2.3</w:t>
      </w:r>
      <w:r w:rsidRPr="001D5245">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45526" w:rsidRPr="001D5245" w:rsidRDefault="00745526" w:rsidP="00745526">
      <w:pPr>
        <w:pStyle w:val="Prrafodelista"/>
        <w:spacing w:before="120" w:after="120"/>
        <w:ind w:left="1996" w:hanging="1287"/>
        <w:jc w:val="both"/>
        <w:rPr>
          <w:rFonts w:ascii="Lucida Bright" w:hAnsi="Lucida Bright" w:cs="Arial"/>
          <w:b/>
          <w:sz w:val="19"/>
          <w:szCs w:val="19"/>
        </w:rPr>
      </w:pPr>
      <w:r w:rsidRPr="001D5245">
        <w:rPr>
          <w:rFonts w:ascii="Lucida Bright" w:hAnsi="Lucida Bright" w:cs="Arial"/>
          <w:b/>
          <w:sz w:val="19"/>
          <w:szCs w:val="19"/>
        </w:rPr>
        <w:t>24.2.4</w:t>
      </w:r>
      <w:r w:rsidRPr="001D5245">
        <w:rPr>
          <w:rFonts w:ascii="Lucida Bright" w:hAnsi="Lucida Bright" w:cs="Arial"/>
          <w:b/>
          <w:sz w:val="19"/>
          <w:szCs w:val="19"/>
        </w:rPr>
        <w:tab/>
      </w:r>
      <w:r w:rsidRPr="001D5245">
        <w:rPr>
          <w:rFonts w:ascii="Lucida Bright" w:hAnsi="Lucida Bright" w:cs="Arial"/>
          <w:sz w:val="19"/>
          <w:szCs w:val="19"/>
        </w:rPr>
        <w:t xml:space="preserve">La </w:t>
      </w:r>
      <w:r w:rsidRPr="001D5245">
        <w:rPr>
          <w:rFonts w:ascii="Lucida Bright" w:hAnsi="Lucida Bright" w:cs="Arial"/>
          <w:b/>
          <w:sz w:val="19"/>
          <w:szCs w:val="19"/>
        </w:rPr>
        <w:t xml:space="preserve">ENTIDAD </w:t>
      </w:r>
      <w:r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5245">
        <w:rPr>
          <w:rFonts w:ascii="Lucida Bright" w:hAnsi="Lucida Bright" w:cs="Arial"/>
          <w:b/>
          <w:sz w:val="19"/>
          <w:szCs w:val="19"/>
        </w:rPr>
        <w:t>PROVEEDOR</w:t>
      </w:r>
      <w:r w:rsidRPr="001D5245">
        <w:rPr>
          <w:rFonts w:ascii="Lucida Bright" w:hAnsi="Lucida Bright" w:cs="Arial"/>
          <w:sz w:val="19"/>
          <w:szCs w:val="19"/>
        </w:rPr>
        <w:t>, sin lugar a ningún tipo de resarcimiento por parte de la</w:t>
      </w:r>
      <w:r w:rsidRPr="001D5245">
        <w:rPr>
          <w:rFonts w:ascii="Lucida Bright" w:hAnsi="Lucida Bright" w:cs="Arial"/>
          <w:b/>
          <w:sz w:val="19"/>
          <w:szCs w:val="19"/>
        </w:rPr>
        <w:t xml:space="preserve"> ENTIDAD a </w:t>
      </w:r>
      <w:r w:rsidRPr="001D5245">
        <w:rPr>
          <w:rFonts w:ascii="Lucida Bright" w:hAnsi="Lucida Bright" w:cs="Arial"/>
          <w:sz w:val="19"/>
          <w:szCs w:val="19"/>
        </w:rPr>
        <w:t>favor del</w:t>
      </w:r>
      <w:r w:rsidRPr="001D5245">
        <w:rPr>
          <w:rFonts w:ascii="Lucida Bright" w:hAnsi="Lucida Bright" w:cs="Arial"/>
          <w:b/>
          <w:sz w:val="19"/>
          <w:szCs w:val="19"/>
        </w:rPr>
        <w:t xml:space="preserve"> PROVEEDOR.</w:t>
      </w:r>
    </w:p>
    <w:p w:rsidR="00745526" w:rsidRPr="001D5245" w:rsidRDefault="00745526" w:rsidP="004471CC">
      <w:pPr>
        <w:pStyle w:val="Prrafodelista"/>
        <w:numPr>
          <w:ilvl w:val="2"/>
          <w:numId w:val="69"/>
        </w:numPr>
        <w:tabs>
          <w:tab w:val="left" w:pos="1985"/>
        </w:tabs>
        <w:spacing w:before="120" w:after="120"/>
        <w:ind w:hanging="11"/>
        <w:contextualSpacing/>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745526" w:rsidRPr="001D5245" w:rsidRDefault="00745526" w:rsidP="00745526">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745526" w:rsidRPr="001D5245" w:rsidRDefault="00745526" w:rsidP="00745526">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745526" w:rsidRPr="001D5245" w:rsidRDefault="00745526" w:rsidP="00745526">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745526" w:rsidRPr="001D5245" w:rsidRDefault="00745526" w:rsidP="00745526">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el caso que el monto de la multa por atraso en la entrega alcance al 20% (veinte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745526" w:rsidRPr="001D5245" w:rsidRDefault="00745526" w:rsidP="00745526">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5245">
        <w:rPr>
          <w:rFonts w:ascii="Lucida Bright" w:hAnsi="Lucida Bright" w:cs="Arial"/>
          <w:sz w:val="19"/>
          <w:szCs w:val="19"/>
        </w:rPr>
        <w:t>incluir los montos a reconocer por las prestaciones ejecutadas por las Partes.</w:t>
      </w:r>
    </w:p>
    <w:p w:rsidR="00745526" w:rsidRPr="001D5245" w:rsidRDefault="00745526" w:rsidP="00745526">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y asumir todos los costos y gastos por transporte, estibaje,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dispondrá lo que corresponda, sin lugar a ningún tipo de reclamo o reembolso posterior por el </w:t>
      </w:r>
      <w:r w:rsidRPr="001D5245">
        <w:rPr>
          <w:rFonts w:ascii="Lucida Bright" w:hAnsi="Lucida Bright" w:cs="Arial"/>
          <w:b/>
          <w:bCs/>
          <w:sz w:val="19"/>
          <w:szCs w:val="19"/>
        </w:rPr>
        <w:t>PROVEEDOR.</w:t>
      </w:r>
    </w:p>
    <w:p w:rsidR="00745526" w:rsidRPr="001D5245" w:rsidRDefault="00745526" w:rsidP="00745526">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t>CLÁUSULA VIGÉSIMA QUINTA.- (CIERRE DE CONTRATO)</w:t>
      </w:r>
    </w:p>
    <w:p w:rsidR="00745526" w:rsidRPr="001D5245" w:rsidRDefault="00745526" w:rsidP="00745526">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745526" w:rsidRPr="001D5245" w:rsidRDefault="00745526" w:rsidP="00745526">
      <w:pPr>
        <w:spacing w:before="120" w:after="120"/>
        <w:jc w:val="both"/>
        <w:rPr>
          <w:rFonts w:ascii="Lucida Bright" w:hAnsi="Lucida Bright" w:cs="Arial"/>
          <w:sz w:val="19"/>
          <w:szCs w:val="19"/>
        </w:rPr>
      </w:pPr>
      <w:r w:rsidRPr="001D5245">
        <w:rPr>
          <w:rFonts w:ascii="Lucida Bright" w:hAnsi="Lucida Bright" w:cs="Arial"/>
          <w:sz w:val="19"/>
          <w:szCs w:val="19"/>
        </w:rPr>
        <w:lastRenderedPageBreak/>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745526" w:rsidRPr="001D5245" w:rsidRDefault="00745526" w:rsidP="00745526">
      <w:pPr>
        <w:spacing w:before="120" w:after="120"/>
        <w:jc w:val="both"/>
        <w:rPr>
          <w:rFonts w:ascii="Lucida Bright" w:hAnsi="Lucida Bright" w:cs="Arial"/>
          <w:b/>
          <w:sz w:val="19"/>
          <w:szCs w:val="19"/>
          <w:u w:val="single"/>
        </w:rPr>
      </w:pPr>
      <w:r w:rsidRPr="001D5245">
        <w:rPr>
          <w:rFonts w:ascii="Lucida Bright" w:hAnsi="Lucida Bright" w:cs="Arial"/>
          <w:sz w:val="19"/>
          <w:szCs w:val="19"/>
        </w:rPr>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745526" w:rsidRPr="001D5245" w:rsidRDefault="00745526" w:rsidP="00745526">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SEXTA.- (SOLUCIÓN DE CONTROVERSIAS) </w:t>
      </w:r>
    </w:p>
    <w:p w:rsidR="00745526" w:rsidRPr="001D5245" w:rsidRDefault="00745526" w:rsidP="00745526">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745526" w:rsidRPr="001D5245" w:rsidRDefault="00745526" w:rsidP="00745526">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SEPTIMA.- (MODIFICACIÓN AL CONTRATO) </w:t>
      </w:r>
    </w:p>
    <w:p w:rsidR="00745526" w:rsidRPr="001D5245" w:rsidRDefault="00745526" w:rsidP="00745526">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45526" w:rsidRPr="001D5245" w:rsidRDefault="00745526" w:rsidP="00745526">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745526" w:rsidRPr="001D5245" w:rsidRDefault="00745526" w:rsidP="00745526">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VIGESIMA OCTAVA.- (EMBALAJE)</w:t>
      </w:r>
    </w:p>
    <w:p w:rsidR="00745526" w:rsidRPr="001D5245" w:rsidRDefault="00745526" w:rsidP="00745526">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745526" w:rsidRPr="001D5245" w:rsidRDefault="00745526" w:rsidP="00745526">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embalaje deberá ser adecuado para resistir su almacenamiento y manipulación brusca evitando el daño de los Bienes.</w:t>
      </w:r>
    </w:p>
    <w:p w:rsidR="00745526" w:rsidRDefault="00745526" w:rsidP="00745526">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NOVENA.- (INSPECCIÓN Y PRUEBAS) </w:t>
      </w:r>
    </w:p>
    <w:p w:rsidR="00745526" w:rsidRPr="001D5245" w:rsidRDefault="00745526" w:rsidP="00745526">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t>E</w:t>
      </w:r>
      <w:r w:rsidRPr="00146ED8">
        <w:rPr>
          <w:rFonts w:ascii="Lucida Bright" w:hAnsi="Lucida Bright" w:cs="Arial"/>
          <w:sz w:val="19"/>
          <w:szCs w:val="19"/>
          <w:lang w:val="es-ES_tradnl"/>
        </w:rPr>
        <w:t>l</w:t>
      </w:r>
      <w:r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a fin de verificar su conformidad con las especificaciones técnicas.</w:t>
      </w:r>
    </w:p>
    <w:p w:rsidR="00745526" w:rsidRPr="001D5245" w:rsidRDefault="00745526" w:rsidP="00745526">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29.2.</w:t>
      </w:r>
      <w:r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sin cargo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reemplazarlos para que cumplan con tales especificaciones técnicas.</w:t>
      </w:r>
    </w:p>
    <w:p w:rsidR="00745526" w:rsidRPr="001D5245" w:rsidRDefault="00745526" w:rsidP="00745526">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745526" w:rsidRPr="001D5245" w:rsidRDefault="00745526" w:rsidP="00745526">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29.3.</w:t>
      </w:r>
      <w:r w:rsidRPr="001D5245">
        <w:rPr>
          <w:rFonts w:ascii="Lucida Bright" w:hAnsi="Lucida Bright" w:cs="Arial"/>
          <w:sz w:val="19"/>
          <w:szCs w:val="19"/>
          <w:lang w:val="es-ES_tradnl"/>
        </w:rPr>
        <w:tab/>
        <w:t>El</w:t>
      </w:r>
      <w:r w:rsidRPr="001D5245">
        <w:rPr>
          <w:rFonts w:ascii="Lucida Bright" w:hAnsi="Lucida Bright" w:cs="Arial"/>
          <w:b/>
          <w:sz w:val="19"/>
          <w:szCs w:val="19"/>
          <w:lang w:val="es-ES_tradnl"/>
        </w:rPr>
        <w:t xml:space="preserve"> PROVEEDOR </w:t>
      </w:r>
      <w:r w:rsidRPr="001D5245">
        <w:rPr>
          <w:rFonts w:ascii="Lucida Bright" w:hAnsi="Lucida Bright" w:cs="Arial"/>
          <w:sz w:val="19"/>
          <w:szCs w:val="19"/>
          <w:lang w:val="es-ES_tradnl"/>
        </w:rPr>
        <w:t>entregará al</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Comité de Recepción</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 xml:space="preserve">los certificados de las pruebas realizadas en la institución señalada por el segundo.  </w:t>
      </w:r>
    </w:p>
    <w:p w:rsidR="00745526" w:rsidRDefault="00745526" w:rsidP="00745526">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TRIGESIMA.- (</w:t>
      </w:r>
      <w:r w:rsidRPr="001D5245">
        <w:rPr>
          <w:rFonts w:ascii="Lucida Bright" w:hAnsi="Lucida Bright" w:cs="Arial"/>
          <w:b/>
          <w:bCs/>
          <w:sz w:val="19"/>
          <w:szCs w:val="19"/>
          <w:u w:val="single"/>
          <w:lang w:val="es-ES_tradnl"/>
        </w:rPr>
        <w:t>ADMINISTRACIÓN DEL CONTRATO)</w:t>
      </w:r>
    </w:p>
    <w:p w:rsidR="00745526" w:rsidRPr="001D5245" w:rsidRDefault="00745526" w:rsidP="00745526">
      <w:pPr>
        <w:jc w:val="both"/>
        <w:rPr>
          <w:rFonts w:ascii="Lucida Bright" w:hAnsi="Lucida Bright" w:cs="Arial"/>
          <w:b/>
          <w:bCs/>
          <w:sz w:val="19"/>
          <w:szCs w:val="19"/>
          <w:u w:val="single"/>
          <w:lang w:val="es-BO"/>
        </w:rPr>
      </w:pPr>
    </w:p>
    <w:p w:rsidR="00745526" w:rsidRDefault="00745526" w:rsidP="00745526">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745526" w:rsidRPr="001D5245" w:rsidRDefault="00745526" w:rsidP="00745526">
      <w:pPr>
        <w:jc w:val="both"/>
        <w:rPr>
          <w:rFonts w:ascii="Lucida Bright" w:hAnsi="Lucida Bright" w:cs="Arial"/>
          <w:sz w:val="19"/>
          <w:szCs w:val="19"/>
          <w:lang w:val="es-BO"/>
        </w:rPr>
      </w:pPr>
    </w:p>
    <w:p w:rsidR="00745526" w:rsidRPr="001D5245" w:rsidRDefault="00745526" w:rsidP="00745526">
      <w:pPr>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 TRIGESIMA PRIMERA</w:t>
      </w:r>
      <w:r w:rsidRPr="001D5245">
        <w:rPr>
          <w:rFonts w:ascii="Lucida Bright" w:hAnsi="Lucida Bright" w:cs="Arial"/>
          <w:b/>
          <w:sz w:val="19"/>
          <w:szCs w:val="19"/>
          <w:u w:val="single"/>
          <w:lang w:val="es-ES_tradnl"/>
        </w:rPr>
        <w:t xml:space="preserve">.- </w:t>
      </w:r>
      <w:r w:rsidRPr="001D5245">
        <w:rPr>
          <w:rFonts w:ascii="Lucida Bright" w:hAnsi="Lucida Bright" w:cs="Arial"/>
          <w:b/>
          <w:sz w:val="19"/>
          <w:szCs w:val="19"/>
          <w:u w:val="single"/>
          <w:lang w:val="es-BO"/>
        </w:rPr>
        <w:t>(SUBSISTENCIA DE OBLIGACIONES)</w:t>
      </w:r>
    </w:p>
    <w:p w:rsidR="00745526" w:rsidRPr="001D5245" w:rsidRDefault="00745526" w:rsidP="00745526">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w:t>
      </w:r>
      <w:r w:rsidRPr="001D5245">
        <w:rPr>
          <w:rFonts w:ascii="Lucida Bright" w:hAnsi="Lucida Bright" w:cs="Arial"/>
          <w:sz w:val="19"/>
          <w:szCs w:val="19"/>
        </w:rPr>
        <w:lastRenderedPageBreak/>
        <w:t xml:space="preserve">inmediata a su cuenta y cargo por los costos que resulten de vicios ocultos o defectos emergentes en los Bienes, de acuerdo a los alcances y condiciones establecidos en el presente Contrato.  </w:t>
      </w:r>
    </w:p>
    <w:p w:rsidR="00745526" w:rsidRPr="001D5245" w:rsidRDefault="00745526" w:rsidP="00745526">
      <w:pPr>
        <w:spacing w:before="120" w:after="120"/>
        <w:jc w:val="both"/>
        <w:rPr>
          <w:rFonts w:ascii="Lucida Bright" w:hAnsi="Lucida Bright" w:cs="Arial"/>
          <w:sz w:val="19"/>
          <w:szCs w:val="19"/>
        </w:rPr>
      </w:pPr>
      <w:r w:rsidRPr="001D5245">
        <w:rPr>
          <w:rFonts w:ascii="Lucida Bright" w:hAnsi="Lucida Bright" w:cs="Arial"/>
          <w:sz w:val="19"/>
          <w:szCs w:val="19"/>
        </w:rPr>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745526" w:rsidRPr="001D5245" w:rsidRDefault="00745526" w:rsidP="00745526">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 SEGUNDA.- (GENERAL)</w:t>
      </w:r>
    </w:p>
    <w:p w:rsidR="00745526" w:rsidRPr="001D5245" w:rsidRDefault="00745526" w:rsidP="00745526">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32.1 </w:t>
      </w:r>
      <w:r w:rsidRPr="001D5245">
        <w:rPr>
          <w:rFonts w:ascii="Lucida Bright" w:hAnsi="Lucida Bright" w:cs="Arial"/>
          <w:b/>
          <w:sz w:val="19"/>
          <w:szCs w:val="19"/>
          <w:lang w:val="es-BO"/>
        </w:rPr>
        <w:tab/>
        <w:t xml:space="preserve">No se constituye sociedad. </w:t>
      </w:r>
    </w:p>
    <w:p w:rsidR="00745526" w:rsidRDefault="00745526" w:rsidP="00745526">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745526" w:rsidRPr="001D5245" w:rsidRDefault="00745526" w:rsidP="00745526">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32.2 </w:t>
      </w:r>
      <w:r w:rsidRPr="001D5245">
        <w:rPr>
          <w:rFonts w:ascii="Lucida Bright" w:hAnsi="Lucida Bright" w:cs="Arial"/>
          <w:b/>
          <w:sz w:val="19"/>
          <w:szCs w:val="19"/>
          <w:lang w:val="es-BO"/>
        </w:rPr>
        <w:tab/>
        <w:t>Separabilidad.</w:t>
      </w:r>
    </w:p>
    <w:p w:rsidR="00745526" w:rsidRDefault="00745526" w:rsidP="00745526">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745526" w:rsidRPr="001D5245" w:rsidRDefault="00745526" w:rsidP="00745526">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32.3 </w:t>
      </w:r>
      <w:r w:rsidRPr="001D5245">
        <w:rPr>
          <w:rFonts w:ascii="Lucida Bright" w:hAnsi="Lucida Bright" w:cs="Arial"/>
          <w:b/>
          <w:sz w:val="19"/>
          <w:szCs w:val="19"/>
          <w:lang w:val="es-BO"/>
        </w:rPr>
        <w:tab/>
        <w:t>Contrato integro.</w:t>
      </w:r>
    </w:p>
    <w:p w:rsidR="00745526" w:rsidRPr="001D5245" w:rsidRDefault="00745526" w:rsidP="00745526">
      <w:pPr>
        <w:autoSpaceDE w:val="0"/>
        <w:autoSpaceDN w:val="0"/>
        <w:adjustRightInd w:val="0"/>
        <w:spacing w:before="120" w:after="120"/>
        <w:ind w:left="709"/>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745526" w:rsidRDefault="00745526" w:rsidP="00745526">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TRIGÉSIMA TERCERA.- (ANTICORRUPCIÓN)</w:t>
      </w:r>
    </w:p>
    <w:p w:rsidR="00745526" w:rsidRPr="001D5245" w:rsidRDefault="00745526" w:rsidP="00745526">
      <w:pPr>
        <w:jc w:val="both"/>
        <w:rPr>
          <w:rFonts w:ascii="Lucida Bright" w:hAnsi="Lucida Bright" w:cs="Arial"/>
          <w:b/>
          <w:sz w:val="19"/>
          <w:szCs w:val="19"/>
          <w:u w:val="single"/>
          <w:lang w:val="es-ES_tradnl"/>
        </w:rPr>
      </w:pPr>
    </w:p>
    <w:p w:rsidR="00745526" w:rsidRDefault="00745526" w:rsidP="00745526">
      <w:pPr>
        <w:jc w:val="both"/>
        <w:rPr>
          <w:rFonts w:ascii="Lucida Bright" w:hAnsi="Lucida Bright" w:cs="Arial"/>
          <w:bCs/>
          <w:sz w:val="19"/>
          <w:szCs w:val="19"/>
        </w:rPr>
      </w:pPr>
      <w:r w:rsidRPr="001D5245">
        <w:rPr>
          <w:rFonts w:ascii="Lucida Bright" w:hAnsi="Lucida Bright"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745526" w:rsidRPr="001D5245" w:rsidRDefault="00745526" w:rsidP="00745526">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Pr>
          <w:rFonts w:ascii="Lucida Bright" w:hAnsi="Lucida Bright" w:cs="Arial"/>
          <w:bCs/>
          <w:sz w:val="19"/>
          <w:szCs w:val="19"/>
        </w:rPr>
        <w:tab/>
      </w:r>
    </w:p>
    <w:p w:rsidR="00745526" w:rsidRPr="001D5245" w:rsidRDefault="00745526" w:rsidP="00745526">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TRIGÉSIMA CUARTA</w:t>
      </w:r>
      <w:r w:rsidRPr="001D5245">
        <w:rPr>
          <w:rFonts w:ascii="Lucida Bright" w:hAnsi="Lucida Bright" w:cs="Arial"/>
          <w:b/>
          <w:sz w:val="19"/>
          <w:szCs w:val="19"/>
          <w:u w:val="single"/>
          <w:lang w:val="es-ES_tradnl"/>
        </w:rPr>
        <w:t>.- (CONFORMIDAD)</w:t>
      </w:r>
    </w:p>
    <w:p w:rsidR="00745526" w:rsidRPr="001D5245" w:rsidRDefault="00745526" w:rsidP="00745526">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fiel  y estricto cumplimiento firman el presente Contrato en tres (3) ejemplares de un mismo tenor y validez Ing.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el señor </w:t>
      </w:r>
      <w:r>
        <w:rPr>
          <w:rFonts w:ascii="Lucida Bright" w:hAnsi="Lucida Bright" w:cs="Arial"/>
          <w:sz w:val="19"/>
          <w:szCs w:val="19"/>
          <w:lang w:val="es-ES_tradnl"/>
        </w:rPr>
        <w:t>xxxxx</w:t>
      </w:r>
      <w:r w:rsidRPr="001D5245">
        <w:rPr>
          <w:rFonts w:ascii="Lucida Bright" w:hAnsi="Lucida Bright" w:cs="Arial"/>
          <w:sz w:val="19"/>
          <w:szCs w:val="19"/>
          <w:lang w:val="es-ES_tradnl"/>
        </w:rPr>
        <w:t xml:space="preserve">  en representación legal del </w:t>
      </w:r>
      <w:r w:rsidRPr="001D5245">
        <w:rPr>
          <w:rFonts w:ascii="Lucida Bright" w:hAnsi="Lucida Bright" w:cs="Arial"/>
          <w:b/>
          <w:sz w:val="19"/>
          <w:szCs w:val="19"/>
          <w:lang w:val="es-ES_tradnl"/>
        </w:rPr>
        <w:t>PROVEEDOR.</w:t>
      </w:r>
    </w:p>
    <w:p w:rsidR="00745526" w:rsidRPr="001D5245" w:rsidRDefault="00745526" w:rsidP="00745526">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Este documento, conforme a disposiciones legales de control fiscal vigentes, será registrado ante la Contraloría General del Estado.</w:t>
      </w: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745526" w:rsidRPr="001D5245" w:rsidTr="00745526">
        <w:tc>
          <w:tcPr>
            <w:tcW w:w="5812" w:type="dxa"/>
            <w:shd w:val="clear" w:color="auto" w:fill="FFFFFF"/>
          </w:tcPr>
          <w:p w:rsidR="00745526" w:rsidRPr="001D5245" w:rsidRDefault="00745526" w:rsidP="00745526">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745526" w:rsidRPr="001D5245" w:rsidRDefault="00745526" w:rsidP="00745526">
            <w:pPr>
              <w:jc w:val="center"/>
              <w:rPr>
                <w:rFonts w:ascii="Lucida Bright" w:hAnsi="Lucida Bright" w:cs="Arial"/>
                <w:sz w:val="19"/>
                <w:szCs w:val="19"/>
              </w:rPr>
            </w:pPr>
            <w:r w:rsidRPr="001D5245">
              <w:rPr>
                <w:rFonts w:ascii="Lucida Bright" w:hAnsi="Lucida Bright" w:cs="Arial"/>
                <w:sz w:val="19"/>
                <w:szCs w:val="19"/>
              </w:rPr>
              <w:t xml:space="preserve">Ing. </w:t>
            </w:r>
            <w:r>
              <w:rPr>
                <w:rFonts w:ascii="Lucida Bright" w:hAnsi="Lucida Bright" w:cs="Arial"/>
                <w:sz w:val="19"/>
                <w:szCs w:val="19"/>
              </w:rPr>
              <w:t>xxxxxxxxx</w:t>
            </w:r>
          </w:p>
          <w:p w:rsidR="00745526" w:rsidRDefault="00745526" w:rsidP="00745526">
            <w:pPr>
              <w:jc w:val="center"/>
              <w:rPr>
                <w:rFonts w:ascii="Lucida Bright" w:hAnsi="Lucida Bright" w:cs="Arial"/>
                <w:b/>
                <w:sz w:val="19"/>
                <w:szCs w:val="19"/>
              </w:rPr>
            </w:pPr>
            <w:r w:rsidRPr="001D5245">
              <w:rPr>
                <w:rFonts w:ascii="Lucida Bright" w:hAnsi="Lucida Bright" w:cs="Arial"/>
                <w:b/>
                <w:sz w:val="19"/>
                <w:szCs w:val="19"/>
              </w:rPr>
              <w:t xml:space="preserve">GERENTE DE </w:t>
            </w:r>
            <w:r>
              <w:rPr>
                <w:rFonts w:ascii="Lucida Bright" w:hAnsi="Lucida Bright" w:cs="Arial"/>
                <w:b/>
                <w:sz w:val="19"/>
                <w:szCs w:val="19"/>
              </w:rPr>
              <w:t>xxxxxxx</w:t>
            </w:r>
          </w:p>
          <w:p w:rsidR="00745526" w:rsidRPr="001D5245" w:rsidRDefault="00745526" w:rsidP="00745526">
            <w:pPr>
              <w:jc w:val="center"/>
              <w:rPr>
                <w:rFonts w:ascii="Lucida Bright" w:hAnsi="Lucida Bright" w:cs="Arial"/>
                <w:b/>
                <w:sz w:val="19"/>
                <w:szCs w:val="19"/>
              </w:rPr>
            </w:pPr>
            <w:r>
              <w:rPr>
                <w:rFonts w:ascii="Lucida Bright" w:hAnsi="Lucida Bright" w:cs="Arial"/>
                <w:b/>
                <w:sz w:val="19"/>
                <w:szCs w:val="19"/>
              </w:rPr>
              <w:t>YAC</w:t>
            </w:r>
            <w:r w:rsidRPr="001D5245">
              <w:rPr>
                <w:rFonts w:ascii="Lucida Bright" w:hAnsi="Lucida Bright" w:cs="Arial"/>
                <w:b/>
                <w:sz w:val="19"/>
                <w:szCs w:val="19"/>
              </w:rPr>
              <w:t>IMIENTOS PETROLÍFEROS FISCALES BOLIVIANOS</w:t>
            </w:r>
          </w:p>
          <w:p w:rsidR="00745526" w:rsidRPr="001D5245" w:rsidRDefault="00745526" w:rsidP="00745526">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745526" w:rsidRPr="001D5245" w:rsidRDefault="00745526" w:rsidP="00745526">
            <w:pPr>
              <w:jc w:val="center"/>
              <w:rPr>
                <w:rFonts w:ascii="Lucida Bright" w:hAnsi="Lucida Bright" w:cs="Arial"/>
                <w:sz w:val="19"/>
                <w:szCs w:val="19"/>
                <w:lang w:val="es-ES_tradnl"/>
              </w:rPr>
            </w:pPr>
            <w:r w:rsidRPr="001D5245">
              <w:rPr>
                <w:rFonts w:ascii="Lucida Bright" w:hAnsi="Lucida Bright" w:cs="Arial"/>
                <w:sz w:val="19"/>
                <w:szCs w:val="19"/>
                <w:lang w:val="es-ES_tradnl"/>
              </w:rPr>
              <w:t>________________________________</w:t>
            </w:r>
          </w:p>
          <w:p w:rsidR="00745526" w:rsidRPr="001D5245" w:rsidRDefault="00745526" w:rsidP="00745526">
            <w:pPr>
              <w:jc w:val="center"/>
              <w:rPr>
                <w:rFonts w:ascii="Lucida Bright" w:hAnsi="Lucida Bright" w:cs="Arial"/>
                <w:sz w:val="19"/>
                <w:szCs w:val="19"/>
                <w:lang w:val="es-BO"/>
              </w:rPr>
            </w:pPr>
            <w:r w:rsidRPr="001D5245">
              <w:rPr>
                <w:rFonts w:ascii="Lucida Bright" w:hAnsi="Lucida Bright" w:cs="Arial"/>
                <w:sz w:val="19"/>
                <w:szCs w:val="19"/>
                <w:lang w:val="es-BO"/>
              </w:rPr>
              <w:t xml:space="preserve">Sr. </w:t>
            </w:r>
            <w:r>
              <w:rPr>
                <w:rFonts w:ascii="Lucida Bright" w:hAnsi="Lucida Bright" w:cs="Arial"/>
                <w:sz w:val="19"/>
                <w:szCs w:val="19"/>
                <w:lang w:val="es-BO"/>
              </w:rPr>
              <w:t>xxxxxxxxx</w:t>
            </w:r>
            <w:r w:rsidRPr="001D5245">
              <w:rPr>
                <w:rFonts w:ascii="Lucida Bright" w:hAnsi="Lucida Bright" w:cs="Arial"/>
                <w:sz w:val="19"/>
                <w:szCs w:val="19"/>
                <w:lang w:val="es-BO"/>
              </w:rPr>
              <w:t xml:space="preserve"> </w:t>
            </w:r>
          </w:p>
          <w:p w:rsidR="00745526" w:rsidRPr="001D5245" w:rsidRDefault="00745526" w:rsidP="00745526">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745526" w:rsidRPr="00745526" w:rsidRDefault="00745526" w:rsidP="00745526">
            <w:pPr>
              <w:jc w:val="center"/>
              <w:rPr>
                <w:rFonts w:ascii="Lucida Bright" w:hAnsi="Lucida Bright" w:cs="Arial"/>
                <w:b/>
                <w:i/>
                <w:sz w:val="19"/>
                <w:szCs w:val="19"/>
                <w:lang w:val="es-BO"/>
              </w:rPr>
            </w:pPr>
            <w:r w:rsidRPr="00745526">
              <w:rPr>
                <w:rFonts w:ascii="Lucida Bright" w:hAnsi="Lucida Bright" w:cs="Arial"/>
                <w:b/>
                <w:sz w:val="19"/>
                <w:szCs w:val="19"/>
                <w:lang w:val="es-BO"/>
              </w:rPr>
              <w:t>xxxxxxxxx</w:t>
            </w:r>
          </w:p>
          <w:p w:rsidR="00745526" w:rsidRPr="001D5245" w:rsidRDefault="00745526" w:rsidP="00745526">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745526" w:rsidRPr="001D5245" w:rsidRDefault="00745526" w:rsidP="00905E08">
      <w:pPr>
        <w:spacing w:before="120" w:after="120"/>
        <w:jc w:val="both"/>
        <w:rPr>
          <w:rFonts w:ascii="Lucida Bright" w:hAnsi="Lucida Bright" w:cs="Arial"/>
          <w:sz w:val="18"/>
          <w:szCs w:val="18"/>
          <w:lang w:val="es-ES_tradnl"/>
        </w:rPr>
      </w:pPr>
    </w:p>
    <w:sectPr w:rsidR="00745526" w:rsidRPr="001D524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7166" w:rsidRDefault="00857166">
      <w:r>
        <w:separator/>
      </w:r>
    </w:p>
  </w:endnote>
  <w:endnote w:type="continuationSeparator" w:id="0">
    <w:p w:rsidR="00857166" w:rsidRDefault="00857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FA0430" w:rsidRDefault="00FA0430">
        <w:pPr>
          <w:pStyle w:val="Piedepgina"/>
          <w:jc w:val="right"/>
        </w:pPr>
        <w:r>
          <w:fldChar w:fldCharType="begin"/>
        </w:r>
        <w:r>
          <w:instrText>PAGE   \* MERGEFORMAT</w:instrText>
        </w:r>
        <w:r>
          <w:fldChar w:fldCharType="separate"/>
        </w:r>
        <w:r w:rsidR="0053558A">
          <w:rPr>
            <w:noProof/>
          </w:rPr>
          <w:t>3</w:t>
        </w:r>
        <w:r>
          <w:fldChar w:fldCharType="end"/>
        </w:r>
      </w:p>
    </w:sdtContent>
  </w:sdt>
  <w:p w:rsidR="00FA0430" w:rsidRDefault="00FA0430"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FA0430" w:rsidRDefault="00FA0430" w:rsidP="00AC3212">
        <w:pPr>
          <w:pStyle w:val="Piedepgina"/>
          <w:jc w:val="right"/>
        </w:pPr>
        <w:r>
          <w:fldChar w:fldCharType="begin"/>
        </w:r>
        <w:r>
          <w:instrText>PAGE   \* MERGEFORMAT</w:instrText>
        </w:r>
        <w:r>
          <w:fldChar w:fldCharType="separate"/>
        </w:r>
        <w:r w:rsidR="0053558A">
          <w:rPr>
            <w:noProof/>
          </w:rPr>
          <w:t>1</w:t>
        </w:r>
        <w:r>
          <w:fldChar w:fldCharType="end"/>
        </w:r>
      </w:p>
    </w:sdtContent>
  </w:sdt>
  <w:p w:rsidR="00FA0430" w:rsidRDefault="00FA04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7166" w:rsidRDefault="00857166">
      <w:r>
        <w:separator/>
      </w:r>
    </w:p>
  </w:footnote>
  <w:footnote w:type="continuationSeparator" w:id="0">
    <w:p w:rsidR="00857166" w:rsidRDefault="00857166">
      <w:r>
        <w:continuationSeparator/>
      </w:r>
    </w:p>
  </w:footnote>
  <w:footnote w:id="1">
    <w:p w:rsidR="00FA0430" w:rsidRDefault="00FA0430" w:rsidP="00745526">
      <w:pPr>
        <w:pStyle w:val="Textonotapie"/>
        <w:jc w:val="both"/>
      </w:pPr>
      <w:r>
        <w:rPr>
          <w:rStyle w:val="Refdenotaalpie"/>
        </w:rPr>
        <w:footnoteRef/>
      </w:r>
      <w:r>
        <w:t xml:space="preserve"> </w:t>
      </w:r>
      <w:r w:rsidRPr="002B6357">
        <w:rPr>
          <w:sz w:val="18"/>
          <w:szCs w:val="18"/>
        </w:rPr>
        <w:t>“</w:t>
      </w:r>
      <w:r w:rsidRPr="002B6357">
        <w:rPr>
          <w:rFonts w:ascii="Verdana" w:hAnsi="Verdana" w:cs="Verdana"/>
          <w:bCs/>
          <w:sz w:val="18"/>
          <w:szCs w:val="18"/>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9325C8"/>
    <w:multiLevelType w:val="hybridMultilevel"/>
    <w:tmpl w:val="2C60E3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3533445"/>
    <w:multiLevelType w:val="singleLevel"/>
    <w:tmpl w:val="A5402328"/>
    <w:lvl w:ilvl="0">
      <w:start w:val="1"/>
      <w:numFmt w:val="lowerLetter"/>
      <w:lvlText w:val="%1."/>
      <w:lvlJc w:val="left"/>
      <w:pPr>
        <w:ind w:left="1944" w:hanging="360"/>
      </w:pPr>
      <w:rPr>
        <w:rFonts w:hint="default"/>
        <w:b/>
      </w:r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nsid w:val="09CD25FA"/>
    <w:multiLevelType w:val="hybridMultilevel"/>
    <w:tmpl w:val="5E2C3A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nsid w:val="12613641"/>
    <w:multiLevelType w:val="multilevel"/>
    <w:tmpl w:val="34F4C374"/>
    <w:lvl w:ilvl="0">
      <w:numFmt w:val="decimal"/>
      <w:lvlText w:val="%1"/>
      <w:lvlJc w:val="left"/>
      <w:pPr>
        <w:ind w:left="360" w:hanging="360"/>
      </w:pPr>
      <w:rPr>
        <w:rFonts w:hint="default"/>
      </w:rPr>
    </w:lvl>
    <w:lvl w:ilvl="1">
      <w:start w:val="1"/>
      <w:numFmt w:val="decimal"/>
      <w:lvlText w:val="%1.%2"/>
      <w:lvlJc w:val="left"/>
      <w:pPr>
        <w:ind w:left="2175" w:hanging="360"/>
      </w:pPr>
      <w:rPr>
        <w:rFonts w:hint="default"/>
      </w:rPr>
    </w:lvl>
    <w:lvl w:ilvl="2">
      <w:start w:val="1"/>
      <w:numFmt w:val="decimal"/>
      <w:lvlText w:val="%1.%2.%3"/>
      <w:lvlJc w:val="left"/>
      <w:pPr>
        <w:ind w:left="4350" w:hanging="720"/>
      </w:pPr>
      <w:rPr>
        <w:rFonts w:hint="default"/>
      </w:rPr>
    </w:lvl>
    <w:lvl w:ilvl="3">
      <w:start w:val="1"/>
      <w:numFmt w:val="decimal"/>
      <w:lvlText w:val="%1.%2.%3.%4"/>
      <w:lvlJc w:val="left"/>
      <w:pPr>
        <w:ind w:left="6165" w:hanging="720"/>
      </w:pPr>
      <w:rPr>
        <w:rFonts w:hint="default"/>
      </w:rPr>
    </w:lvl>
    <w:lvl w:ilvl="4">
      <w:start w:val="1"/>
      <w:numFmt w:val="decimal"/>
      <w:lvlText w:val="%1.%2.%3.%4.%5"/>
      <w:lvlJc w:val="left"/>
      <w:pPr>
        <w:ind w:left="8340" w:hanging="1080"/>
      </w:pPr>
      <w:rPr>
        <w:rFonts w:hint="default"/>
      </w:rPr>
    </w:lvl>
    <w:lvl w:ilvl="5">
      <w:start w:val="1"/>
      <w:numFmt w:val="decimal"/>
      <w:lvlText w:val="%1.%2.%3.%4.%5.%6"/>
      <w:lvlJc w:val="left"/>
      <w:pPr>
        <w:ind w:left="10155" w:hanging="1080"/>
      </w:pPr>
      <w:rPr>
        <w:rFonts w:hint="default"/>
      </w:rPr>
    </w:lvl>
    <w:lvl w:ilvl="6">
      <w:start w:val="1"/>
      <w:numFmt w:val="decimal"/>
      <w:lvlText w:val="%1.%2.%3.%4.%5.%6.%7"/>
      <w:lvlJc w:val="left"/>
      <w:pPr>
        <w:ind w:left="12330" w:hanging="1440"/>
      </w:pPr>
      <w:rPr>
        <w:rFonts w:hint="default"/>
      </w:rPr>
    </w:lvl>
    <w:lvl w:ilvl="7">
      <w:start w:val="1"/>
      <w:numFmt w:val="decimal"/>
      <w:lvlText w:val="%1.%2.%3.%4.%5.%6.%7.%8"/>
      <w:lvlJc w:val="left"/>
      <w:pPr>
        <w:ind w:left="14145" w:hanging="1440"/>
      </w:pPr>
      <w:rPr>
        <w:rFonts w:hint="default"/>
      </w:rPr>
    </w:lvl>
    <w:lvl w:ilvl="8">
      <w:start w:val="1"/>
      <w:numFmt w:val="decimal"/>
      <w:lvlText w:val="%1.%2.%3.%4.%5.%6.%7.%8.%9"/>
      <w:lvlJc w:val="left"/>
      <w:pPr>
        <w:ind w:left="15960" w:hanging="1440"/>
      </w:pPr>
      <w:rPr>
        <w:rFont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nsid w:val="14CE5836"/>
    <w:multiLevelType w:val="hybridMultilevel"/>
    <w:tmpl w:val="BC28D2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ACB2111"/>
    <w:multiLevelType w:val="hybridMultilevel"/>
    <w:tmpl w:val="663EB7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85469A1"/>
    <w:multiLevelType w:val="hybridMultilevel"/>
    <w:tmpl w:val="1E46A2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ED1445F"/>
    <w:multiLevelType w:val="hybridMultilevel"/>
    <w:tmpl w:val="CB924E9E"/>
    <w:lvl w:ilvl="0" w:tplc="A8C05A04">
      <w:numFmt w:val="bullet"/>
      <w:lvlText w:val="-"/>
      <w:lvlJc w:val="left"/>
      <w:pPr>
        <w:ind w:left="945" w:hanging="360"/>
      </w:pPr>
      <w:rPr>
        <w:rFonts w:ascii="Calibri" w:eastAsia="Times New Roman" w:hAnsi="Calibri" w:cs="Calibri" w:hint="default"/>
        <w:b w:val="0"/>
      </w:rPr>
    </w:lvl>
    <w:lvl w:ilvl="1" w:tplc="400A0003" w:tentative="1">
      <w:start w:val="1"/>
      <w:numFmt w:val="bullet"/>
      <w:lvlText w:val="o"/>
      <w:lvlJc w:val="left"/>
      <w:pPr>
        <w:ind w:left="1665" w:hanging="360"/>
      </w:pPr>
      <w:rPr>
        <w:rFonts w:ascii="Courier New" w:hAnsi="Courier New" w:cs="Courier New" w:hint="default"/>
      </w:rPr>
    </w:lvl>
    <w:lvl w:ilvl="2" w:tplc="400A0005" w:tentative="1">
      <w:start w:val="1"/>
      <w:numFmt w:val="bullet"/>
      <w:lvlText w:val=""/>
      <w:lvlJc w:val="left"/>
      <w:pPr>
        <w:ind w:left="2385" w:hanging="360"/>
      </w:pPr>
      <w:rPr>
        <w:rFonts w:ascii="Wingdings" w:hAnsi="Wingdings" w:hint="default"/>
      </w:rPr>
    </w:lvl>
    <w:lvl w:ilvl="3" w:tplc="400A0001" w:tentative="1">
      <w:start w:val="1"/>
      <w:numFmt w:val="bullet"/>
      <w:lvlText w:val=""/>
      <w:lvlJc w:val="left"/>
      <w:pPr>
        <w:ind w:left="3105" w:hanging="360"/>
      </w:pPr>
      <w:rPr>
        <w:rFonts w:ascii="Symbol" w:hAnsi="Symbol" w:hint="default"/>
      </w:rPr>
    </w:lvl>
    <w:lvl w:ilvl="4" w:tplc="400A0003" w:tentative="1">
      <w:start w:val="1"/>
      <w:numFmt w:val="bullet"/>
      <w:lvlText w:val="o"/>
      <w:lvlJc w:val="left"/>
      <w:pPr>
        <w:ind w:left="3825" w:hanging="360"/>
      </w:pPr>
      <w:rPr>
        <w:rFonts w:ascii="Courier New" w:hAnsi="Courier New" w:cs="Courier New" w:hint="default"/>
      </w:rPr>
    </w:lvl>
    <w:lvl w:ilvl="5" w:tplc="400A0005" w:tentative="1">
      <w:start w:val="1"/>
      <w:numFmt w:val="bullet"/>
      <w:lvlText w:val=""/>
      <w:lvlJc w:val="left"/>
      <w:pPr>
        <w:ind w:left="4545" w:hanging="360"/>
      </w:pPr>
      <w:rPr>
        <w:rFonts w:ascii="Wingdings" w:hAnsi="Wingdings" w:hint="default"/>
      </w:rPr>
    </w:lvl>
    <w:lvl w:ilvl="6" w:tplc="400A0001" w:tentative="1">
      <w:start w:val="1"/>
      <w:numFmt w:val="bullet"/>
      <w:lvlText w:val=""/>
      <w:lvlJc w:val="left"/>
      <w:pPr>
        <w:ind w:left="5265" w:hanging="360"/>
      </w:pPr>
      <w:rPr>
        <w:rFonts w:ascii="Symbol" w:hAnsi="Symbol" w:hint="default"/>
      </w:rPr>
    </w:lvl>
    <w:lvl w:ilvl="7" w:tplc="400A0003" w:tentative="1">
      <w:start w:val="1"/>
      <w:numFmt w:val="bullet"/>
      <w:lvlText w:val="o"/>
      <w:lvlJc w:val="left"/>
      <w:pPr>
        <w:ind w:left="5985" w:hanging="360"/>
      </w:pPr>
      <w:rPr>
        <w:rFonts w:ascii="Courier New" w:hAnsi="Courier New" w:cs="Courier New" w:hint="default"/>
      </w:rPr>
    </w:lvl>
    <w:lvl w:ilvl="8" w:tplc="400A0005" w:tentative="1">
      <w:start w:val="1"/>
      <w:numFmt w:val="bullet"/>
      <w:lvlText w:val=""/>
      <w:lvlJc w:val="left"/>
      <w:pPr>
        <w:ind w:left="6705" w:hanging="360"/>
      </w:pPr>
      <w:rPr>
        <w:rFonts w:ascii="Wingdings" w:hAnsi="Wingding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7D86479"/>
    <w:multiLevelType w:val="hybridMultilevel"/>
    <w:tmpl w:val="959267D4"/>
    <w:lvl w:ilvl="0" w:tplc="400A0001">
      <w:start w:val="1"/>
      <w:numFmt w:val="bullet"/>
      <w:lvlText w:val=""/>
      <w:lvlJc w:val="left"/>
      <w:pPr>
        <w:ind w:left="1350" w:hanging="360"/>
      </w:pPr>
      <w:rPr>
        <w:rFonts w:ascii="Symbol" w:hAnsi="Symbol" w:hint="default"/>
      </w:rPr>
    </w:lvl>
    <w:lvl w:ilvl="1" w:tplc="400A0003" w:tentative="1">
      <w:start w:val="1"/>
      <w:numFmt w:val="bullet"/>
      <w:lvlText w:val="o"/>
      <w:lvlJc w:val="left"/>
      <w:pPr>
        <w:ind w:left="2070" w:hanging="360"/>
      </w:pPr>
      <w:rPr>
        <w:rFonts w:ascii="Courier New" w:hAnsi="Courier New" w:cs="Courier New" w:hint="default"/>
      </w:rPr>
    </w:lvl>
    <w:lvl w:ilvl="2" w:tplc="400A0005" w:tentative="1">
      <w:start w:val="1"/>
      <w:numFmt w:val="bullet"/>
      <w:lvlText w:val=""/>
      <w:lvlJc w:val="left"/>
      <w:pPr>
        <w:ind w:left="2790" w:hanging="360"/>
      </w:pPr>
      <w:rPr>
        <w:rFonts w:ascii="Wingdings" w:hAnsi="Wingdings" w:hint="default"/>
      </w:rPr>
    </w:lvl>
    <w:lvl w:ilvl="3" w:tplc="400A0001" w:tentative="1">
      <w:start w:val="1"/>
      <w:numFmt w:val="bullet"/>
      <w:lvlText w:val=""/>
      <w:lvlJc w:val="left"/>
      <w:pPr>
        <w:ind w:left="3510" w:hanging="360"/>
      </w:pPr>
      <w:rPr>
        <w:rFonts w:ascii="Symbol" w:hAnsi="Symbol" w:hint="default"/>
      </w:rPr>
    </w:lvl>
    <w:lvl w:ilvl="4" w:tplc="400A0003" w:tentative="1">
      <w:start w:val="1"/>
      <w:numFmt w:val="bullet"/>
      <w:lvlText w:val="o"/>
      <w:lvlJc w:val="left"/>
      <w:pPr>
        <w:ind w:left="4230" w:hanging="360"/>
      </w:pPr>
      <w:rPr>
        <w:rFonts w:ascii="Courier New" w:hAnsi="Courier New" w:cs="Courier New" w:hint="default"/>
      </w:rPr>
    </w:lvl>
    <w:lvl w:ilvl="5" w:tplc="400A0005" w:tentative="1">
      <w:start w:val="1"/>
      <w:numFmt w:val="bullet"/>
      <w:lvlText w:val=""/>
      <w:lvlJc w:val="left"/>
      <w:pPr>
        <w:ind w:left="4950" w:hanging="360"/>
      </w:pPr>
      <w:rPr>
        <w:rFonts w:ascii="Wingdings" w:hAnsi="Wingdings" w:hint="default"/>
      </w:rPr>
    </w:lvl>
    <w:lvl w:ilvl="6" w:tplc="400A0001" w:tentative="1">
      <w:start w:val="1"/>
      <w:numFmt w:val="bullet"/>
      <w:lvlText w:val=""/>
      <w:lvlJc w:val="left"/>
      <w:pPr>
        <w:ind w:left="5670" w:hanging="360"/>
      </w:pPr>
      <w:rPr>
        <w:rFonts w:ascii="Symbol" w:hAnsi="Symbol" w:hint="default"/>
      </w:rPr>
    </w:lvl>
    <w:lvl w:ilvl="7" w:tplc="400A0003" w:tentative="1">
      <w:start w:val="1"/>
      <w:numFmt w:val="bullet"/>
      <w:lvlText w:val="o"/>
      <w:lvlJc w:val="left"/>
      <w:pPr>
        <w:ind w:left="6390" w:hanging="360"/>
      </w:pPr>
      <w:rPr>
        <w:rFonts w:ascii="Courier New" w:hAnsi="Courier New" w:cs="Courier New" w:hint="default"/>
      </w:rPr>
    </w:lvl>
    <w:lvl w:ilvl="8" w:tplc="400A0005" w:tentative="1">
      <w:start w:val="1"/>
      <w:numFmt w:val="bullet"/>
      <w:lvlText w:val=""/>
      <w:lvlJc w:val="left"/>
      <w:pPr>
        <w:ind w:left="7110" w:hanging="360"/>
      </w:pPr>
      <w:rPr>
        <w:rFonts w:ascii="Wingdings" w:hAnsi="Wingdings" w:hint="default"/>
      </w:rPr>
    </w:lvl>
  </w:abstractNum>
  <w:abstractNum w:abstractNumId="38">
    <w:nsid w:val="4866353F"/>
    <w:multiLevelType w:val="hybridMultilevel"/>
    <w:tmpl w:val="DA8A61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4D37088F"/>
    <w:multiLevelType w:val="hybridMultilevel"/>
    <w:tmpl w:val="EB86F4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2">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B0E3FDB"/>
    <w:multiLevelType w:val="hybridMultilevel"/>
    <w:tmpl w:val="DAF6C7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03C71C3"/>
    <w:multiLevelType w:val="hybridMultilevel"/>
    <w:tmpl w:val="3A1EE0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6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nsid w:val="7CFF0783"/>
    <w:multiLevelType w:val="hybridMultilevel"/>
    <w:tmpl w:val="DE78526E"/>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9"/>
  </w:num>
  <w:num w:numId="2">
    <w:abstractNumId w:val="23"/>
  </w:num>
  <w:num w:numId="3">
    <w:abstractNumId w:val="53"/>
  </w:num>
  <w:num w:numId="4">
    <w:abstractNumId w:val="13"/>
  </w:num>
  <w:num w:numId="5">
    <w:abstractNumId w:val="31"/>
  </w:num>
  <w:num w:numId="6">
    <w:abstractNumId w:val="33"/>
  </w:num>
  <w:num w:numId="7">
    <w:abstractNumId w:val="0"/>
  </w:num>
  <w:num w:numId="8">
    <w:abstractNumId w:val="60"/>
  </w:num>
  <w:num w:numId="9">
    <w:abstractNumId w:val="66"/>
  </w:num>
  <w:num w:numId="10">
    <w:abstractNumId w:val="14"/>
  </w:num>
  <w:num w:numId="11">
    <w:abstractNumId w:val="44"/>
  </w:num>
  <w:num w:numId="12">
    <w:abstractNumId w:val="48"/>
  </w:num>
  <w:num w:numId="13">
    <w:abstractNumId w:val="4"/>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22"/>
  </w:num>
  <w:num w:numId="18">
    <w:abstractNumId w:val="50"/>
  </w:num>
  <w:num w:numId="19">
    <w:abstractNumId w:val="39"/>
  </w:num>
  <w:num w:numId="20">
    <w:abstractNumId w:val="55"/>
  </w:num>
  <w:num w:numId="21">
    <w:abstractNumId w:val="30"/>
  </w:num>
  <w:num w:numId="22">
    <w:abstractNumId w:val="29"/>
  </w:num>
  <w:num w:numId="23">
    <w:abstractNumId w:val="45"/>
  </w:num>
  <w:num w:numId="24">
    <w:abstractNumId w:val="40"/>
  </w:num>
  <w:num w:numId="25">
    <w:abstractNumId w:val="8"/>
  </w:num>
  <w:num w:numId="26">
    <w:abstractNumId w:val="25"/>
  </w:num>
  <w:num w:numId="27">
    <w:abstractNumId w:val="17"/>
  </w:num>
  <w:num w:numId="28">
    <w:abstractNumId w:val="34"/>
  </w:num>
  <w:num w:numId="29">
    <w:abstractNumId w:val="69"/>
  </w:num>
  <w:num w:numId="30">
    <w:abstractNumId w:val="2"/>
  </w:num>
  <w:num w:numId="31">
    <w:abstractNumId w:val="16"/>
  </w:num>
  <w:num w:numId="32">
    <w:abstractNumId w:val="52"/>
  </w:num>
  <w:num w:numId="33">
    <w:abstractNumId w:val="62"/>
  </w:num>
  <w:num w:numId="34">
    <w:abstractNumId w:val="21"/>
  </w:num>
  <w:num w:numId="35">
    <w:abstractNumId w:val="27"/>
  </w:num>
  <w:num w:numId="36">
    <w:abstractNumId w:val="47"/>
  </w:num>
  <w:num w:numId="37">
    <w:abstractNumId w:val="7"/>
  </w:num>
  <w:num w:numId="38">
    <w:abstractNumId w:val="56"/>
  </w:num>
  <w:num w:numId="39">
    <w:abstractNumId w:val="37"/>
  </w:num>
  <w:num w:numId="40">
    <w:abstractNumId w:val="20"/>
  </w:num>
  <w:num w:numId="41">
    <w:abstractNumId w:val="24"/>
  </w:num>
  <w:num w:numId="42">
    <w:abstractNumId w:val="38"/>
  </w:num>
  <w:num w:numId="43">
    <w:abstractNumId w:val="1"/>
  </w:num>
  <w:num w:numId="44">
    <w:abstractNumId w:val="10"/>
  </w:num>
  <w:num w:numId="45">
    <w:abstractNumId w:val="15"/>
  </w:num>
  <w:num w:numId="46">
    <w:abstractNumId w:val="59"/>
  </w:num>
  <w:num w:numId="47">
    <w:abstractNumId w:val="12"/>
  </w:num>
  <w:num w:numId="48">
    <w:abstractNumId w:val="28"/>
  </w:num>
  <w:num w:numId="49">
    <w:abstractNumId w:val="43"/>
  </w:num>
  <w:num w:numId="50">
    <w:abstractNumId w:val="67"/>
  </w:num>
  <w:num w:numId="51">
    <w:abstractNumId w:val="51"/>
  </w:num>
  <w:num w:numId="52">
    <w:abstractNumId w:val="35"/>
  </w:num>
  <w:num w:numId="53">
    <w:abstractNumId w:val="63"/>
  </w:num>
  <w:num w:numId="54">
    <w:abstractNumId w:val="42"/>
  </w:num>
  <w:num w:numId="55">
    <w:abstractNumId w:val="58"/>
  </w:num>
  <w:num w:numId="56">
    <w:abstractNumId w:val="57"/>
  </w:num>
  <w:num w:numId="57">
    <w:abstractNumId w:val="18"/>
  </w:num>
  <w:num w:numId="58">
    <w:abstractNumId w:val="32"/>
  </w:num>
  <w:num w:numId="59">
    <w:abstractNumId w:val="3"/>
    <w:lvlOverride w:ilvl="0">
      <w:startOverride w:val="1"/>
    </w:lvlOverride>
  </w:num>
  <w:num w:numId="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4"/>
  </w:num>
  <w:num w:numId="62">
    <w:abstractNumId w:val="9"/>
  </w:num>
  <w:num w:numId="63">
    <w:abstractNumId w:val="41"/>
  </w:num>
  <w:num w:numId="64">
    <w:abstractNumId w:val="46"/>
  </w:num>
  <w:num w:numId="65">
    <w:abstractNumId w:val="68"/>
  </w:num>
  <w:num w:numId="66">
    <w:abstractNumId w:val="49"/>
  </w:num>
  <w:num w:numId="67">
    <w:abstractNumId w:val="65"/>
  </w:num>
  <w:num w:numId="68">
    <w:abstractNumId w:val="36"/>
  </w:num>
  <w:num w:numId="69">
    <w:abstractNumId w:val="54"/>
  </w:num>
  <w:num w:numId="70">
    <w:abstractNumId w:val="6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1F75"/>
    <w:rsid w:val="000522C1"/>
    <w:rsid w:val="00052798"/>
    <w:rsid w:val="00052C29"/>
    <w:rsid w:val="000533F0"/>
    <w:rsid w:val="00053797"/>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5B3F"/>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31"/>
    <w:rsid w:val="000F5CF0"/>
    <w:rsid w:val="000F614A"/>
    <w:rsid w:val="000F62CA"/>
    <w:rsid w:val="000F6A35"/>
    <w:rsid w:val="000F6BC4"/>
    <w:rsid w:val="000F72CE"/>
    <w:rsid w:val="001001A5"/>
    <w:rsid w:val="001002B4"/>
    <w:rsid w:val="00100408"/>
    <w:rsid w:val="001004AA"/>
    <w:rsid w:val="001005A6"/>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758"/>
    <w:rsid w:val="00171F4B"/>
    <w:rsid w:val="0017211E"/>
    <w:rsid w:val="001722FC"/>
    <w:rsid w:val="0017246C"/>
    <w:rsid w:val="001726C8"/>
    <w:rsid w:val="00172738"/>
    <w:rsid w:val="00173ABB"/>
    <w:rsid w:val="00174B80"/>
    <w:rsid w:val="00174C08"/>
    <w:rsid w:val="00174C31"/>
    <w:rsid w:val="00175206"/>
    <w:rsid w:val="001756DA"/>
    <w:rsid w:val="00175774"/>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3B"/>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55A"/>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3BFA"/>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021"/>
    <w:rsid w:val="00213701"/>
    <w:rsid w:val="0021374F"/>
    <w:rsid w:val="00213ADA"/>
    <w:rsid w:val="002143EF"/>
    <w:rsid w:val="002146D5"/>
    <w:rsid w:val="002146DA"/>
    <w:rsid w:val="00215711"/>
    <w:rsid w:val="00217238"/>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05E"/>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325A"/>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5A1"/>
    <w:rsid w:val="00271A13"/>
    <w:rsid w:val="00271B62"/>
    <w:rsid w:val="00271B8D"/>
    <w:rsid w:val="002729B6"/>
    <w:rsid w:val="00272E93"/>
    <w:rsid w:val="00273198"/>
    <w:rsid w:val="00273EF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9C3"/>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28B"/>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446"/>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CE7"/>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47A8E"/>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55F9"/>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56"/>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4DD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007"/>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016"/>
    <w:rsid w:val="00420554"/>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1CC"/>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36D"/>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27ACF"/>
    <w:rsid w:val="00530180"/>
    <w:rsid w:val="00530703"/>
    <w:rsid w:val="00530EB9"/>
    <w:rsid w:val="00531903"/>
    <w:rsid w:val="005319B4"/>
    <w:rsid w:val="005326ED"/>
    <w:rsid w:val="00532D7B"/>
    <w:rsid w:val="00532E52"/>
    <w:rsid w:val="005330EE"/>
    <w:rsid w:val="00533B59"/>
    <w:rsid w:val="00533FED"/>
    <w:rsid w:val="005346F3"/>
    <w:rsid w:val="0053537E"/>
    <w:rsid w:val="0053558A"/>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4C"/>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67C"/>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3DD"/>
    <w:rsid w:val="005759E3"/>
    <w:rsid w:val="00575E96"/>
    <w:rsid w:val="005764EF"/>
    <w:rsid w:val="0057656A"/>
    <w:rsid w:val="005765B3"/>
    <w:rsid w:val="00576716"/>
    <w:rsid w:val="00576B4E"/>
    <w:rsid w:val="00576D12"/>
    <w:rsid w:val="0057745C"/>
    <w:rsid w:val="00577A2B"/>
    <w:rsid w:val="00580112"/>
    <w:rsid w:val="00581440"/>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2C5"/>
    <w:rsid w:val="005A352D"/>
    <w:rsid w:val="005A3FA5"/>
    <w:rsid w:val="005A4D64"/>
    <w:rsid w:val="005A4E8F"/>
    <w:rsid w:val="005A535B"/>
    <w:rsid w:val="005A5B1D"/>
    <w:rsid w:val="005A606E"/>
    <w:rsid w:val="005A66A5"/>
    <w:rsid w:val="005A68B8"/>
    <w:rsid w:val="005A693D"/>
    <w:rsid w:val="005A741A"/>
    <w:rsid w:val="005A7B7B"/>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677"/>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459"/>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69D8"/>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688D"/>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26"/>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4987"/>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80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5F90"/>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AC5"/>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0E1E"/>
    <w:rsid w:val="00811E5B"/>
    <w:rsid w:val="00811F56"/>
    <w:rsid w:val="00812C6D"/>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166"/>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A0A"/>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5E08"/>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7A6"/>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1B1"/>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ABE"/>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A79"/>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3EA0"/>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06"/>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D74"/>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A7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C46"/>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773"/>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3B9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428"/>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455"/>
    <w:rsid w:val="00B34D39"/>
    <w:rsid w:val="00B356DB"/>
    <w:rsid w:val="00B3570B"/>
    <w:rsid w:val="00B35813"/>
    <w:rsid w:val="00B35A56"/>
    <w:rsid w:val="00B35F71"/>
    <w:rsid w:val="00B3632E"/>
    <w:rsid w:val="00B36796"/>
    <w:rsid w:val="00B36F70"/>
    <w:rsid w:val="00B37050"/>
    <w:rsid w:val="00B37122"/>
    <w:rsid w:val="00B378E5"/>
    <w:rsid w:val="00B37EA0"/>
    <w:rsid w:val="00B37F02"/>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5C22"/>
    <w:rsid w:val="00B564BC"/>
    <w:rsid w:val="00B5686B"/>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75B"/>
    <w:rsid w:val="00B668D3"/>
    <w:rsid w:val="00B6765B"/>
    <w:rsid w:val="00B67AEF"/>
    <w:rsid w:val="00B67BC2"/>
    <w:rsid w:val="00B70EF6"/>
    <w:rsid w:val="00B7102C"/>
    <w:rsid w:val="00B71966"/>
    <w:rsid w:val="00B72290"/>
    <w:rsid w:val="00B72684"/>
    <w:rsid w:val="00B72A35"/>
    <w:rsid w:val="00B7303B"/>
    <w:rsid w:val="00B73768"/>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468"/>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3A21"/>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6928"/>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9E4"/>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730"/>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48A"/>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3D4"/>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0E7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DDF"/>
    <w:rsid w:val="00DB2E86"/>
    <w:rsid w:val="00DB2F35"/>
    <w:rsid w:val="00DB379C"/>
    <w:rsid w:val="00DB3BF1"/>
    <w:rsid w:val="00DB4191"/>
    <w:rsid w:val="00DB48D6"/>
    <w:rsid w:val="00DB4B30"/>
    <w:rsid w:val="00DB4BE2"/>
    <w:rsid w:val="00DB4EC3"/>
    <w:rsid w:val="00DB5EEE"/>
    <w:rsid w:val="00DB6865"/>
    <w:rsid w:val="00DB6E53"/>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5E5B"/>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4BA0"/>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6D61"/>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3F7F"/>
    <w:rsid w:val="00EC40CB"/>
    <w:rsid w:val="00EC428C"/>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4E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0C9"/>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4216"/>
    <w:rsid w:val="00F74D30"/>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62"/>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0430"/>
    <w:rsid w:val="00FA104D"/>
    <w:rsid w:val="00FA10CF"/>
    <w:rsid w:val="00FA118A"/>
    <w:rsid w:val="00FA16BA"/>
    <w:rsid w:val="00FA29DD"/>
    <w:rsid w:val="00FA2D49"/>
    <w:rsid w:val="00FA2ECA"/>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933"/>
    <w:rsid w:val="00FC7B2A"/>
    <w:rsid w:val="00FC7E20"/>
    <w:rsid w:val="00FD0281"/>
    <w:rsid w:val="00FD06FE"/>
    <w:rsid w:val="00FD0D37"/>
    <w:rsid w:val="00FD14B7"/>
    <w:rsid w:val="00FD14F5"/>
    <w:rsid w:val="00FD3420"/>
    <w:rsid w:val="00FD36AB"/>
    <w:rsid w:val="00FD4274"/>
    <w:rsid w:val="00FD471B"/>
    <w:rsid w:val="00FD4753"/>
    <w:rsid w:val="00FD4F19"/>
    <w:rsid w:val="00FD58EF"/>
    <w:rsid w:val="00FD59E7"/>
    <w:rsid w:val="00FD5C17"/>
    <w:rsid w:val="00FD5CCD"/>
    <w:rsid w:val="00FD63D1"/>
    <w:rsid w:val="00FD6D61"/>
    <w:rsid w:val="00FD732D"/>
    <w:rsid w:val="00FD73A2"/>
    <w:rsid w:val="00FD7A5E"/>
    <w:rsid w:val="00FD7B36"/>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27E"/>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745526"/>
    <w:pPr>
      <w:ind w:left="720"/>
    </w:pPr>
    <w:rPr>
      <w:lang w:eastAsia="es-ES"/>
    </w:rPr>
  </w:style>
  <w:style w:type="paragraph" w:styleId="TDC5">
    <w:name w:val="toc 5"/>
    <w:basedOn w:val="Normal"/>
    <w:next w:val="Normal"/>
    <w:autoRedefine/>
    <w:semiHidden/>
    <w:rsid w:val="00745526"/>
    <w:pPr>
      <w:ind w:left="960"/>
    </w:pPr>
    <w:rPr>
      <w:lang w:eastAsia="es-ES"/>
    </w:rPr>
  </w:style>
  <w:style w:type="paragraph" w:styleId="TDC6">
    <w:name w:val="toc 6"/>
    <w:basedOn w:val="Normal"/>
    <w:next w:val="Normal"/>
    <w:autoRedefine/>
    <w:semiHidden/>
    <w:rsid w:val="00745526"/>
    <w:pPr>
      <w:ind w:left="1200"/>
    </w:pPr>
    <w:rPr>
      <w:lang w:eastAsia="es-ES"/>
    </w:rPr>
  </w:style>
  <w:style w:type="paragraph" w:styleId="TDC7">
    <w:name w:val="toc 7"/>
    <w:basedOn w:val="Normal"/>
    <w:next w:val="Normal"/>
    <w:autoRedefine/>
    <w:semiHidden/>
    <w:rsid w:val="00745526"/>
    <w:pPr>
      <w:ind w:left="1440"/>
    </w:pPr>
    <w:rPr>
      <w:lang w:eastAsia="es-ES"/>
    </w:rPr>
  </w:style>
  <w:style w:type="paragraph" w:styleId="TDC8">
    <w:name w:val="toc 8"/>
    <w:basedOn w:val="Normal"/>
    <w:next w:val="Normal"/>
    <w:autoRedefine/>
    <w:semiHidden/>
    <w:rsid w:val="00745526"/>
    <w:pPr>
      <w:ind w:left="1680"/>
    </w:pPr>
    <w:rPr>
      <w:lang w:eastAsia="es-ES"/>
    </w:rPr>
  </w:style>
  <w:style w:type="paragraph" w:styleId="TDC9">
    <w:name w:val="toc 9"/>
    <w:basedOn w:val="Normal"/>
    <w:next w:val="Normal"/>
    <w:autoRedefine/>
    <w:semiHidden/>
    <w:rsid w:val="00745526"/>
    <w:pPr>
      <w:ind w:left="1920"/>
    </w:pPr>
    <w:rPr>
      <w:lang w:eastAsia="es-ES"/>
    </w:rPr>
  </w:style>
  <w:style w:type="paragraph" w:customStyle="1" w:styleId="CM12">
    <w:name w:val="CM12"/>
    <w:basedOn w:val="Normal"/>
    <w:next w:val="Normal"/>
    <w:rsid w:val="00745526"/>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45526"/>
    <w:pPr>
      <w:widowControl w:val="0"/>
    </w:pPr>
    <w:rPr>
      <w:rFonts w:ascii="Verdana" w:hAnsi="Verdana" w:cs="Times New Roman"/>
      <w:color w:val="auto"/>
    </w:rPr>
  </w:style>
  <w:style w:type="paragraph" w:customStyle="1" w:styleId="CM8">
    <w:name w:val="CM8"/>
    <w:basedOn w:val="Default"/>
    <w:next w:val="Default"/>
    <w:rsid w:val="00745526"/>
    <w:pPr>
      <w:widowControl w:val="0"/>
      <w:spacing w:line="246" w:lineRule="atLeast"/>
    </w:pPr>
    <w:rPr>
      <w:rFonts w:ascii="Verdana" w:hAnsi="Verdana" w:cs="Times New Roman"/>
      <w:color w:val="auto"/>
    </w:rPr>
  </w:style>
  <w:style w:type="paragraph" w:customStyle="1" w:styleId="CM14">
    <w:name w:val="CM14"/>
    <w:basedOn w:val="Default"/>
    <w:next w:val="Default"/>
    <w:rsid w:val="00745526"/>
    <w:pPr>
      <w:widowControl w:val="0"/>
    </w:pPr>
    <w:rPr>
      <w:rFonts w:ascii="Verdana" w:hAnsi="Verdana" w:cs="Times New Roman"/>
      <w:color w:val="auto"/>
    </w:rPr>
  </w:style>
  <w:style w:type="paragraph" w:customStyle="1" w:styleId="CM37">
    <w:name w:val="CM37"/>
    <w:basedOn w:val="Normal"/>
    <w:next w:val="Normal"/>
    <w:rsid w:val="0074552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45526"/>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0905564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5807655">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http://www.advancelaboratorios.com/media/catalog/product/cache/1/small_image/200x/9df78eab33525d08d6e5fb8d27136e95/5/0/501407099.jpg" TargetMode="External"/><Relationship Id="rId26" Type="http://schemas.openxmlformats.org/officeDocument/2006/relationships/image" Target="media/image10.jpeg"/><Relationship Id="rId39" Type="http://schemas.openxmlformats.org/officeDocument/2006/relationships/image" Target="media/image20.wmf"/><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oleObject" Target="embeddings/oleObject1.bin"/><Relationship Id="rId42" Type="http://schemas.openxmlformats.org/officeDocument/2006/relationships/image" Target="media/image22.jpeg"/><Relationship Id="rId47" Type="http://schemas.openxmlformats.org/officeDocument/2006/relationships/image" Target="media/image27.jpe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5" Type="http://schemas.openxmlformats.org/officeDocument/2006/relationships/image" Target="media/image9.jpeg"/><Relationship Id="rId33" Type="http://schemas.openxmlformats.org/officeDocument/2006/relationships/image" Target="media/image17.wmf"/><Relationship Id="rId38" Type="http://schemas.openxmlformats.org/officeDocument/2006/relationships/oleObject" Target="embeddings/oleObject3.bin"/><Relationship Id="rId46"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4.jpeg"/><Relationship Id="rId29" Type="http://schemas.openxmlformats.org/officeDocument/2006/relationships/image" Target="media/image13.png"/><Relationship Id="rId41"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8.jpeg"/><Relationship Id="rId32" Type="http://schemas.openxmlformats.org/officeDocument/2006/relationships/image" Target="media/image16.png"/><Relationship Id="rId37" Type="http://schemas.openxmlformats.org/officeDocument/2006/relationships/image" Target="media/image19.wmf"/><Relationship Id="rId40" Type="http://schemas.openxmlformats.org/officeDocument/2006/relationships/oleObject" Target="embeddings/oleObject4.bin"/><Relationship Id="rId45"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oleObject" Target="embeddings/oleObject2.bin"/><Relationship Id="rId49"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3.jpeg"/><Relationship Id="rId31" Type="http://schemas.openxmlformats.org/officeDocument/2006/relationships/image" Target="media/image15.png"/><Relationship Id="rId44"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png"/><Relationship Id="rId35" Type="http://schemas.openxmlformats.org/officeDocument/2006/relationships/image" Target="media/image18.wmf"/><Relationship Id="rId43" Type="http://schemas.openxmlformats.org/officeDocument/2006/relationships/image" Target="media/image23.jpeg"/><Relationship Id="rId48" Type="http://schemas.openxmlformats.org/officeDocument/2006/relationships/image" Target="media/image28.png"/><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8B917-03D4-44DD-A23A-4871A1E50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179</Pages>
  <Words>42992</Words>
  <Characters>236460</Characters>
  <Application>Microsoft Office Word</Application>
  <DocSecurity>0</DocSecurity>
  <Lines>1970</Lines>
  <Paragraphs>557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278895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Victor Hugo Ferrel Zarate</cp:lastModifiedBy>
  <cp:revision>3</cp:revision>
  <cp:lastPrinted>2018-09-19T18:45:00Z</cp:lastPrinted>
  <dcterms:created xsi:type="dcterms:W3CDTF">2018-09-19T19:14:00Z</dcterms:created>
  <dcterms:modified xsi:type="dcterms:W3CDTF">2018-09-19T21:23:00Z</dcterms:modified>
</cp:coreProperties>
</file>