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843310</wp:posOffset>
                </wp:positionV>
                <wp:extent cx="6095365" cy="6007395"/>
                <wp:effectExtent l="0" t="0" r="95885" b="889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73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4F2A" w:rsidRDefault="00084F2A"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84F2A" w:rsidRDefault="00084F2A" w:rsidP="002B6F0F">
                            <w:pPr>
                              <w:ind w:left="142"/>
                              <w:jc w:val="center"/>
                              <w:rPr>
                                <w:rFonts w:ascii="Verdana" w:hAnsi="Verdana"/>
                                <w:b/>
                              </w:rPr>
                            </w:pPr>
                          </w:p>
                          <w:p w:rsidR="00084F2A" w:rsidRDefault="00084F2A"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4F2A" w:rsidRPr="00103622" w:rsidRDefault="00084F2A" w:rsidP="002B6F0F">
                            <w:pPr>
                              <w:ind w:left="142"/>
                              <w:jc w:val="center"/>
                              <w:rPr>
                                <w:rFonts w:ascii="Century Gothic" w:hAnsi="Century Gothic" w:cs="Arial"/>
                                <w:b/>
                                <w:sz w:val="32"/>
                                <w:szCs w:val="32"/>
                                <w:lang w:val="es-MX"/>
                              </w:rPr>
                            </w:pPr>
                          </w:p>
                          <w:p w:rsidR="00084F2A" w:rsidRDefault="00084F2A"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084F2A" w:rsidRDefault="00084F2A" w:rsidP="002B6F0F">
                            <w:pPr>
                              <w:jc w:val="center"/>
                              <w:rPr>
                                <w:rFonts w:ascii="Century Gothic" w:hAnsi="Century Gothic" w:cs="Arial"/>
                                <w:b/>
                                <w:sz w:val="28"/>
                                <w:szCs w:val="32"/>
                              </w:rPr>
                            </w:pPr>
                          </w:p>
                          <w:p w:rsidR="00084F2A" w:rsidRPr="00D94CE2" w:rsidRDefault="00084F2A"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4F2A" w:rsidRDefault="00084F2A"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84F2A" w:rsidRDefault="00084F2A" w:rsidP="002B6F0F">
                            <w:pPr>
                              <w:ind w:left="142" w:right="-118"/>
                              <w:jc w:val="center"/>
                              <w:rPr>
                                <w:rFonts w:ascii="Century Gothic" w:hAnsi="Century Gothic" w:cs="Arial"/>
                                <w:b/>
                                <w:sz w:val="28"/>
                                <w:szCs w:val="28"/>
                                <w:lang w:val="es-MX"/>
                              </w:rPr>
                            </w:pPr>
                          </w:p>
                          <w:p w:rsidR="00084F2A" w:rsidRPr="00103622" w:rsidRDefault="00084F2A"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4F2A" w:rsidRPr="00F233F1" w:rsidRDefault="00084F2A" w:rsidP="002B6F0F">
                            <w:pPr>
                              <w:ind w:left="142" w:right="-118"/>
                              <w:rPr>
                                <w:rFonts w:ascii="Century Gothic" w:hAnsi="Century Gothic"/>
                                <w:b/>
                                <w:sz w:val="28"/>
                                <w:szCs w:val="28"/>
                                <w:lang w:val="es-MX"/>
                              </w:rPr>
                            </w:pPr>
                          </w:p>
                          <w:p w:rsidR="00084F2A" w:rsidRPr="00021381" w:rsidRDefault="00084F2A" w:rsidP="00021381">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21381">
                              <w:rPr>
                                <w:rFonts w:ascii="Century Gothic" w:hAnsi="Century Gothic" w:cs="Century Gothic"/>
                                <w:b/>
                                <w:bCs/>
                                <w:color w:val="FF0000"/>
                                <w:sz w:val="28"/>
                                <w:szCs w:val="28"/>
                              </w:rPr>
                              <w:t>SUPERVISION AMPLIACION ESTACION DE SERVICIO ANTOFAGASTA - VILLAZON</w:t>
                            </w:r>
                          </w:p>
                          <w:p w:rsidR="00084F2A" w:rsidRPr="00D94CE2" w:rsidRDefault="00084F2A" w:rsidP="002B6F0F">
                            <w:pPr>
                              <w:ind w:right="-118"/>
                              <w:jc w:val="center"/>
                              <w:rPr>
                                <w:rFonts w:ascii="Century Gothic" w:hAnsi="Century Gothic" w:cs="Century Gothic"/>
                                <w:b/>
                                <w:bCs/>
                                <w:color w:val="FF0000"/>
                                <w:sz w:val="28"/>
                                <w:szCs w:val="28"/>
                              </w:rPr>
                            </w:pPr>
                          </w:p>
                          <w:p w:rsidR="00084F2A" w:rsidRPr="00D94CE2" w:rsidRDefault="00084F2A"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21381">
                              <w:rPr>
                                <w:rFonts w:ascii="Century Gothic" w:hAnsi="Century Gothic" w:cs="Century Gothic"/>
                                <w:b/>
                                <w:bCs/>
                                <w:color w:val="FF0000"/>
                                <w:sz w:val="28"/>
                                <w:szCs w:val="28"/>
                              </w:rPr>
                              <w:t>DCO-CDL-GCOM-19-18</w:t>
                            </w:r>
                          </w:p>
                          <w:p w:rsidR="00084F2A" w:rsidRPr="00D94CE2" w:rsidRDefault="00084F2A" w:rsidP="002B6F0F">
                            <w:pPr>
                              <w:ind w:right="-118"/>
                              <w:jc w:val="center"/>
                              <w:rPr>
                                <w:rFonts w:ascii="Century Gothic" w:hAnsi="Century Gothic" w:cs="Century Gothic"/>
                                <w:b/>
                                <w:bCs/>
                                <w:color w:val="FF0000"/>
                                <w:sz w:val="28"/>
                                <w:szCs w:val="28"/>
                              </w:rPr>
                            </w:pPr>
                          </w:p>
                          <w:p w:rsidR="00084F2A" w:rsidRPr="00D94CE2" w:rsidRDefault="00084F2A" w:rsidP="002B6F0F">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Cuarta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84F2A" w:rsidRPr="00103622" w:rsidRDefault="00084F2A" w:rsidP="002B6F0F">
                            <w:pPr>
                              <w:ind w:right="930"/>
                              <w:jc w:val="center"/>
                              <w:rPr>
                                <w:rFonts w:ascii="Century Gothic" w:hAnsi="Century Gothic"/>
                                <w:sz w:val="32"/>
                                <w:szCs w:val="32"/>
                                <w:lang w:val="es-ES_tradnl"/>
                              </w:rPr>
                            </w:pPr>
                          </w:p>
                          <w:p w:rsidR="00084F2A" w:rsidRPr="00103622" w:rsidRDefault="00084F2A" w:rsidP="002B6F0F">
                            <w:pPr>
                              <w:ind w:right="930"/>
                              <w:jc w:val="center"/>
                              <w:rPr>
                                <w:rFonts w:ascii="Century Gothic" w:hAnsi="Century Gothic"/>
                                <w:sz w:val="32"/>
                                <w:szCs w:val="32"/>
                                <w:lang w:val="es-ES_tradnl"/>
                              </w:rPr>
                            </w:pPr>
                          </w:p>
                          <w:p w:rsidR="00084F2A" w:rsidRPr="00103622" w:rsidRDefault="00084F2A" w:rsidP="002B6F0F">
                            <w:pPr>
                              <w:ind w:right="930"/>
                              <w:jc w:val="center"/>
                              <w:rPr>
                                <w:rFonts w:ascii="Century Gothic" w:hAnsi="Century Gothic"/>
                                <w:sz w:val="32"/>
                                <w:szCs w:val="32"/>
                                <w:lang w:val="es-ES_tradnl"/>
                              </w:rPr>
                            </w:pPr>
                          </w:p>
                          <w:p w:rsidR="00084F2A" w:rsidRDefault="00084F2A" w:rsidP="002B6F0F">
                            <w:pPr>
                              <w:ind w:right="930"/>
                              <w:jc w:val="center"/>
                              <w:rPr>
                                <w:rFonts w:ascii="Century Gothic" w:hAnsi="Century Gothic"/>
                                <w:lang w:val="es-ES_tradnl"/>
                              </w:rPr>
                            </w:pPr>
                          </w:p>
                          <w:p w:rsidR="00084F2A" w:rsidRPr="009C5A35" w:rsidRDefault="00084F2A"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4pt;width:479.95pt;height: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M8+ViVWA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lTJxPuAAAAAMAQAA&#10;DwAAAGRycy9kb3ducmV2LnhtbEyPzU7DMBCE70i8g7VI3FrnpyohjVMhECe4UCpxdeJtEhqvQ+ym&#10;gadnOZXb7s5o9ptiO9teTDj6zpGCeBmBQKqd6ahRsH9/XmQgfNBkdO8IFXyjh215fVXo3LgzveG0&#10;C43gEPK5VtCGMORS+rpFq/3SDUisHdxodeB1bKQZ9ZnDbS+TKFpLqzviD60e8LHF+rg7WQVz516f&#10;Vi9fU7VK4+PH3v1MA30qdXszP2xABJzDxQx/+IwOJTNV7kTGi17BIlnHbGUhTbgDO+7TlIeKL9Fd&#10;loEsC/m/RPkLAAD//wMAUEsBAi0AFAAGAAgAAAAhALaDOJL+AAAA4QEAABMAAAAAAAAAAAAAAAAA&#10;AAAAAFtDb250ZW50X1R5cGVzXS54bWxQSwECLQAUAAYACAAAACEAOP0h/9YAAACUAQAACwAAAAAA&#10;AAAAAAAAAAAvAQAAX3JlbHMvLnJlbHNQSwECLQAUAAYACAAAACEApFtRb3ICAADzBAAADgAAAAAA&#10;AAAAAAAAAAAuAgAAZHJzL2Uyb0RvYy54bWxQSwECLQAUAAYACAAAACEAlTJxPuAAAAAMAQAADwAA&#10;AAAAAAAAAAAAAADMBAAAZHJzL2Rvd25yZXYueG1sUEsFBgAAAAAEAAQA8wAAANkFAAAAAA==&#10;">
                <v:shadow on="t" color="#333" offset="6pt,6pt"/>
                <v:textbox>
                  <w:txbxContent>
                    <w:p w:rsidR="00084F2A" w:rsidRDefault="00084F2A"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84F2A" w:rsidRDefault="00084F2A" w:rsidP="002B6F0F">
                      <w:pPr>
                        <w:ind w:left="142"/>
                        <w:jc w:val="center"/>
                        <w:rPr>
                          <w:rFonts w:ascii="Verdana" w:hAnsi="Verdana"/>
                          <w:b/>
                        </w:rPr>
                      </w:pPr>
                    </w:p>
                    <w:p w:rsidR="00084F2A" w:rsidRDefault="00084F2A"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4F2A" w:rsidRPr="00103622" w:rsidRDefault="00084F2A" w:rsidP="002B6F0F">
                      <w:pPr>
                        <w:ind w:left="142"/>
                        <w:jc w:val="center"/>
                        <w:rPr>
                          <w:rFonts w:ascii="Century Gothic" w:hAnsi="Century Gothic" w:cs="Arial"/>
                          <w:b/>
                          <w:sz w:val="32"/>
                          <w:szCs w:val="32"/>
                          <w:lang w:val="es-MX"/>
                        </w:rPr>
                      </w:pPr>
                    </w:p>
                    <w:p w:rsidR="00084F2A" w:rsidRDefault="00084F2A"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084F2A" w:rsidRDefault="00084F2A" w:rsidP="002B6F0F">
                      <w:pPr>
                        <w:jc w:val="center"/>
                        <w:rPr>
                          <w:rFonts w:ascii="Century Gothic" w:hAnsi="Century Gothic" w:cs="Arial"/>
                          <w:b/>
                          <w:sz w:val="28"/>
                          <w:szCs w:val="32"/>
                        </w:rPr>
                      </w:pPr>
                    </w:p>
                    <w:p w:rsidR="00084F2A" w:rsidRPr="00D94CE2" w:rsidRDefault="00084F2A"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4F2A" w:rsidRDefault="00084F2A"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84F2A" w:rsidRDefault="00084F2A" w:rsidP="002B6F0F">
                      <w:pPr>
                        <w:ind w:left="142" w:right="-118"/>
                        <w:jc w:val="center"/>
                        <w:rPr>
                          <w:rFonts w:ascii="Century Gothic" w:hAnsi="Century Gothic" w:cs="Arial"/>
                          <w:b/>
                          <w:sz w:val="28"/>
                          <w:szCs w:val="28"/>
                          <w:lang w:val="es-MX"/>
                        </w:rPr>
                      </w:pPr>
                    </w:p>
                    <w:p w:rsidR="00084F2A" w:rsidRPr="00103622" w:rsidRDefault="00084F2A"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4F2A" w:rsidRPr="00F233F1" w:rsidRDefault="00084F2A" w:rsidP="002B6F0F">
                      <w:pPr>
                        <w:ind w:left="142" w:right="-118"/>
                        <w:rPr>
                          <w:rFonts w:ascii="Century Gothic" w:hAnsi="Century Gothic"/>
                          <w:b/>
                          <w:sz w:val="28"/>
                          <w:szCs w:val="28"/>
                          <w:lang w:val="es-MX"/>
                        </w:rPr>
                      </w:pPr>
                    </w:p>
                    <w:p w:rsidR="00084F2A" w:rsidRPr="00021381" w:rsidRDefault="00084F2A" w:rsidP="00021381">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21381">
                        <w:rPr>
                          <w:rFonts w:ascii="Century Gothic" w:hAnsi="Century Gothic" w:cs="Century Gothic"/>
                          <w:b/>
                          <w:bCs/>
                          <w:color w:val="FF0000"/>
                          <w:sz w:val="28"/>
                          <w:szCs w:val="28"/>
                        </w:rPr>
                        <w:t>SUPERVISION AMPLIACION ESTACION DE SERVICIO ANTOFAGASTA - VILLAZON</w:t>
                      </w:r>
                    </w:p>
                    <w:p w:rsidR="00084F2A" w:rsidRPr="00D94CE2" w:rsidRDefault="00084F2A" w:rsidP="002B6F0F">
                      <w:pPr>
                        <w:ind w:right="-118"/>
                        <w:jc w:val="center"/>
                        <w:rPr>
                          <w:rFonts w:ascii="Century Gothic" w:hAnsi="Century Gothic" w:cs="Century Gothic"/>
                          <w:b/>
                          <w:bCs/>
                          <w:color w:val="FF0000"/>
                          <w:sz w:val="28"/>
                          <w:szCs w:val="28"/>
                        </w:rPr>
                      </w:pPr>
                    </w:p>
                    <w:p w:rsidR="00084F2A" w:rsidRPr="00D94CE2" w:rsidRDefault="00084F2A"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21381">
                        <w:rPr>
                          <w:rFonts w:ascii="Century Gothic" w:hAnsi="Century Gothic" w:cs="Century Gothic"/>
                          <w:b/>
                          <w:bCs/>
                          <w:color w:val="FF0000"/>
                          <w:sz w:val="28"/>
                          <w:szCs w:val="28"/>
                        </w:rPr>
                        <w:t>DCO-CDL-GCOM-19-18</w:t>
                      </w:r>
                    </w:p>
                    <w:p w:rsidR="00084F2A" w:rsidRPr="00D94CE2" w:rsidRDefault="00084F2A" w:rsidP="002B6F0F">
                      <w:pPr>
                        <w:ind w:right="-118"/>
                        <w:jc w:val="center"/>
                        <w:rPr>
                          <w:rFonts w:ascii="Century Gothic" w:hAnsi="Century Gothic" w:cs="Century Gothic"/>
                          <w:b/>
                          <w:bCs/>
                          <w:color w:val="FF0000"/>
                          <w:sz w:val="28"/>
                          <w:szCs w:val="28"/>
                        </w:rPr>
                      </w:pPr>
                    </w:p>
                    <w:p w:rsidR="00084F2A" w:rsidRPr="00D94CE2" w:rsidRDefault="00084F2A" w:rsidP="002B6F0F">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Cuarta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84F2A" w:rsidRPr="00103622" w:rsidRDefault="00084F2A" w:rsidP="002B6F0F">
                      <w:pPr>
                        <w:ind w:right="930"/>
                        <w:jc w:val="center"/>
                        <w:rPr>
                          <w:rFonts w:ascii="Century Gothic" w:hAnsi="Century Gothic"/>
                          <w:sz w:val="32"/>
                          <w:szCs w:val="32"/>
                          <w:lang w:val="es-ES_tradnl"/>
                        </w:rPr>
                      </w:pPr>
                    </w:p>
                    <w:p w:rsidR="00084F2A" w:rsidRPr="00103622" w:rsidRDefault="00084F2A" w:rsidP="002B6F0F">
                      <w:pPr>
                        <w:ind w:right="930"/>
                        <w:jc w:val="center"/>
                        <w:rPr>
                          <w:rFonts w:ascii="Century Gothic" w:hAnsi="Century Gothic"/>
                          <w:sz w:val="32"/>
                          <w:szCs w:val="32"/>
                          <w:lang w:val="es-ES_tradnl"/>
                        </w:rPr>
                      </w:pPr>
                    </w:p>
                    <w:p w:rsidR="00084F2A" w:rsidRPr="00103622" w:rsidRDefault="00084F2A" w:rsidP="002B6F0F">
                      <w:pPr>
                        <w:ind w:right="930"/>
                        <w:jc w:val="center"/>
                        <w:rPr>
                          <w:rFonts w:ascii="Century Gothic" w:hAnsi="Century Gothic"/>
                          <w:sz w:val="32"/>
                          <w:szCs w:val="32"/>
                          <w:lang w:val="es-ES_tradnl"/>
                        </w:rPr>
                      </w:pPr>
                    </w:p>
                    <w:p w:rsidR="00084F2A" w:rsidRDefault="00084F2A" w:rsidP="002B6F0F">
                      <w:pPr>
                        <w:ind w:right="930"/>
                        <w:jc w:val="center"/>
                        <w:rPr>
                          <w:rFonts w:ascii="Century Gothic" w:hAnsi="Century Gothic"/>
                          <w:lang w:val="es-ES_tradnl"/>
                        </w:rPr>
                      </w:pPr>
                    </w:p>
                    <w:p w:rsidR="00084F2A" w:rsidRPr="009C5A35" w:rsidRDefault="00084F2A"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4F2A" w:rsidRPr="00AD6AF2" w:rsidRDefault="00084F2A" w:rsidP="002B6F0F">
                            <w:pPr>
                              <w:ind w:right="930"/>
                              <w:jc w:val="center"/>
                              <w:rPr>
                                <w:rFonts w:ascii="Century Gothic" w:hAnsi="Century Gothic"/>
                                <w:sz w:val="14"/>
                                <w:lang w:val="es-ES_tradnl"/>
                              </w:rPr>
                            </w:pPr>
                          </w:p>
                          <w:p w:rsidR="00084F2A" w:rsidRDefault="00084F2A"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w:t>
                            </w:r>
                            <w:r w:rsidRPr="00EA6C17">
                              <w:rPr>
                                <w:rFonts w:ascii="Century Gothic" w:hAnsi="Century Gothic"/>
                                <w:b/>
                                <w:sz w:val="18"/>
                                <w:szCs w:val="18"/>
                                <w:lang w:val="es-ES_tradnl"/>
                              </w:rPr>
                              <w:t>F-</w:t>
                            </w:r>
                            <w:r>
                              <w:rPr>
                                <w:rFonts w:ascii="Century Gothic" w:hAnsi="Century Gothic"/>
                                <w:b/>
                                <w:sz w:val="18"/>
                                <w:szCs w:val="18"/>
                                <w:lang w:val="es-ES_tradnl"/>
                              </w:rPr>
                              <w:t>GCC-DCO</w:t>
                            </w:r>
                          </w:p>
                          <w:p w:rsidR="00084F2A" w:rsidRPr="00AD6AF2" w:rsidRDefault="00084F2A"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84F2A" w:rsidRPr="00AD6AF2" w:rsidRDefault="00084F2A" w:rsidP="002B6F0F">
                      <w:pPr>
                        <w:ind w:right="930"/>
                        <w:jc w:val="center"/>
                        <w:rPr>
                          <w:rFonts w:ascii="Century Gothic" w:hAnsi="Century Gothic"/>
                          <w:sz w:val="14"/>
                          <w:lang w:val="es-ES_tradnl"/>
                        </w:rPr>
                      </w:pPr>
                    </w:p>
                    <w:p w:rsidR="00084F2A" w:rsidRDefault="00084F2A"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w:t>
                      </w:r>
                      <w:r w:rsidRPr="00EA6C17">
                        <w:rPr>
                          <w:rFonts w:ascii="Century Gothic" w:hAnsi="Century Gothic"/>
                          <w:b/>
                          <w:sz w:val="18"/>
                          <w:szCs w:val="18"/>
                          <w:lang w:val="es-ES_tradnl"/>
                        </w:rPr>
                        <w:t>F-</w:t>
                      </w:r>
                      <w:r>
                        <w:rPr>
                          <w:rFonts w:ascii="Century Gothic" w:hAnsi="Century Gothic"/>
                          <w:b/>
                          <w:sz w:val="18"/>
                          <w:szCs w:val="18"/>
                          <w:lang w:val="es-ES_tradnl"/>
                        </w:rPr>
                        <w:t>GCC-DCO</w:t>
                      </w:r>
                    </w:p>
                    <w:p w:rsidR="00084F2A" w:rsidRPr="00AD6AF2" w:rsidRDefault="00084F2A"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2F643B" w:rsidRDefault="002F643B" w:rsidP="002F643B">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lang w:val="es-ES"/>
        </w:rPr>
      </w:pPr>
    </w:p>
    <w:p w:rsidR="00EA6C17" w:rsidRPr="00EA6C17" w:rsidRDefault="00EA6C17" w:rsidP="00EA6C17">
      <w:pPr>
        <w:pStyle w:val="Norma"/>
        <w:spacing w:line="240" w:lineRule="auto"/>
        <w:rPr>
          <w:rFonts w:asciiTheme="minorHAnsi" w:hAnsiTheme="minorHAnsi" w:cstheme="minorHAnsi"/>
          <w:lang w:val="es-ES"/>
        </w:rPr>
      </w:pPr>
    </w:p>
    <w:p w:rsidR="002D3034" w:rsidRDefault="002D3034">
      <w:pPr>
        <w:spacing w:after="160" w:line="259" w:lineRule="auto"/>
        <w:rPr>
          <w:rFonts w:asciiTheme="minorHAnsi" w:hAnsiTheme="minorHAnsi" w:cstheme="minorHAnsi"/>
          <w:b/>
          <w:sz w:val="22"/>
          <w:szCs w:val="22"/>
          <w:lang w:val="es-BO" w:eastAsia="es-BO"/>
        </w:rPr>
      </w:pPr>
      <w:r>
        <w:rPr>
          <w:rFonts w:asciiTheme="minorHAnsi" w:hAnsiTheme="minorHAnsi" w:cstheme="minorHAnsi"/>
          <w:b/>
        </w:rPr>
        <w:br w:type="page"/>
      </w:r>
    </w:p>
    <w:p w:rsidR="002B6F0F" w:rsidRPr="00EA6C17" w:rsidRDefault="002B6F0F" w:rsidP="00EA6C17">
      <w:pPr>
        <w:pStyle w:val="Norma"/>
        <w:spacing w:line="240" w:lineRule="auto"/>
        <w:jc w:val="center"/>
        <w:rPr>
          <w:rFonts w:asciiTheme="minorHAnsi" w:hAnsiTheme="minorHAnsi" w:cstheme="minorHAnsi"/>
        </w:rPr>
      </w:pPr>
      <w:r w:rsidRPr="00365997">
        <w:rPr>
          <w:rFonts w:asciiTheme="minorHAnsi" w:hAnsiTheme="minorHAnsi" w:cstheme="minorHAnsi"/>
          <w:b/>
        </w:rPr>
        <w:lastRenderedPageBreak/>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590D77"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590D77"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590D77"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590D77"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B51006" w:rsidRDefault="002B6F0F" w:rsidP="002B6F0F">
      <w:pPr>
        <w:pStyle w:val="Sinespaciado"/>
        <w:rPr>
          <w:rFonts w:asciiTheme="minorHAnsi" w:hAnsiTheme="minorHAnsi" w:cstheme="minorHAnsi"/>
          <w:sz w:val="2"/>
        </w:rPr>
      </w:pPr>
    </w:p>
    <w:tbl>
      <w:tblPr>
        <w:tblpPr w:leftFromText="141" w:rightFromText="141" w:vertAnchor="text" w:horzAnchor="margin" w:tblpXSpec="center"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3109"/>
      </w:tblGrid>
      <w:tr w:rsidR="002B6F0F" w:rsidRPr="00365997" w:rsidTr="00B51006">
        <w:trPr>
          <w:trHeight w:val="271"/>
        </w:trPr>
        <w:tc>
          <w:tcPr>
            <w:tcW w:w="9209" w:type="dxa"/>
            <w:gridSpan w:val="7"/>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A6C17" w:rsidRPr="00365997" w:rsidTr="00B51006">
        <w:trPr>
          <w:trHeight w:val="134"/>
        </w:trPr>
        <w:tc>
          <w:tcPr>
            <w:tcW w:w="433" w:type="dxa"/>
            <w:shd w:val="clear" w:color="auto" w:fill="D9D9D9"/>
            <w:vAlign w:val="center"/>
          </w:tcPr>
          <w:p w:rsidR="00EA6C17" w:rsidRPr="00365997" w:rsidRDefault="00EA6C17"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73" w:type="dxa"/>
            <w:gridSpan w:val="2"/>
            <w:shd w:val="clear" w:color="auto" w:fill="D9D9D9"/>
            <w:vAlign w:val="center"/>
          </w:tcPr>
          <w:p w:rsidR="00EA6C17" w:rsidRPr="00365997" w:rsidRDefault="00EA6C17" w:rsidP="00EA6C17">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48" w:type="dxa"/>
            <w:gridSpan w:val="2"/>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109"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A6C17" w:rsidRPr="00365997" w:rsidTr="00084F2A">
        <w:trPr>
          <w:trHeight w:val="64"/>
        </w:trPr>
        <w:tc>
          <w:tcPr>
            <w:tcW w:w="433" w:type="dxa"/>
            <w:vAlign w:val="center"/>
          </w:tcPr>
          <w:p w:rsidR="00EA6C17" w:rsidRPr="00365997" w:rsidRDefault="00EA6C17" w:rsidP="00EA6C17">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A6C17" w:rsidRPr="00365997" w:rsidRDefault="00EA6C17" w:rsidP="00EA6C1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30" w:type="dxa"/>
            <w:gridSpan w:val="5"/>
            <w:vAlign w:val="center"/>
          </w:tcPr>
          <w:p w:rsidR="00EA6C17" w:rsidRPr="00365997" w:rsidRDefault="00EA6C17" w:rsidP="00084F2A">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590D77">
              <w:rPr>
                <w:rFonts w:asciiTheme="minorHAnsi" w:hAnsiTheme="minorHAnsi" w:cstheme="minorHAnsi"/>
                <w:sz w:val="22"/>
                <w:szCs w:val="22"/>
              </w:rPr>
              <w:t xml:space="preserve"> 19/09/2018</w:t>
            </w:r>
          </w:p>
        </w:tc>
      </w:tr>
      <w:tr w:rsidR="00EA6C17" w:rsidRPr="00365997" w:rsidTr="00084F2A">
        <w:trPr>
          <w:trHeight w:val="64"/>
        </w:trPr>
        <w:tc>
          <w:tcPr>
            <w:tcW w:w="433" w:type="dxa"/>
          </w:tcPr>
          <w:p w:rsidR="00EA6C17" w:rsidRPr="00365997" w:rsidRDefault="00EA6C17" w:rsidP="001B0A46">
            <w:pPr>
              <w:rPr>
                <w:rFonts w:asciiTheme="minorHAnsi" w:hAnsiTheme="minorHAnsi" w:cstheme="minorHAnsi"/>
                <w:sz w:val="22"/>
                <w:szCs w:val="22"/>
              </w:rPr>
            </w:pPr>
          </w:p>
        </w:tc>
        <w:tc>
          <w:tcPr>
            <w:tcW w:w="2746" w:type="dxa"/>
          </w:tcPr>
          <w:p w:rsidR="00EA6C17" w:rsidRPr="00365997" w:rsidRDefault="00EA6C17" w:rsidP="001B0A46">
            <w:pPr>
              <w:rPr>
                <w:rFonts w:asciiTheme="minorHAnsi" w:hAnsiTheme="minorHAnsi" w:cstheme="minorHAnsi"/>
                <w:sz w:val="22"/>
                <w:szCs w:val="22"/>
              </w:rPr>
            </w:pPr>
          </w:p>
        </w:tc>
        <w:tc>
          <w:tcPr>
            <w:tcW w:w="2921" w:type="dxa"/>
            <w:gridSpan w:val="4"/>
          </w:tcPr>
          <w:p w:rsidR="00EA6C17" w:rsidRPr="00365997" w:rsidRDefault="00EA6C17" w:rsidP="001B0A46">
            <w:pPr>
              <w:rPr>
                <w:rFonts w:asciiTheme="minorHAnsi" w:hAnsiTheme="minorHAnsi" w:cstheme="minorHAnsi"/>
                <w:sz w:val="22"/>
                <w:szCs w:val="22"/>
                <w:highlight w:val="yellow"/>
              </w:rPr>
            </w:pPr>
          </w:p>
        </w:tc>
        <w:tc>
          <w:tcPr>
            <w:tcW w:w="3109" w:type="dxa"/>
          </w:tcPr>
          <w:p w:rsidR="00EA6C17" w:rsidRPr="00365997" w:rsidRDefault="00EA6C17" w:rsidP="001B0A46">
            <w:pPr>
              <w:rPr>
                <w:rFonts w:asciiTheme="minorHAnsi" w:hAnsiTheme="minorHAnsi" w:cstheme="minorHAnsi"/>
                <w:sz w:val="22"/>
                <w:szCs w:val="22"/>
              </w:rPr>
            </w:pPr>
          </w:p>
        </w:tc>
      </w:tr>
      <w:tr w:rsidR="002B6F0F" w:rsidRPr="00365997" w:rsidTr="00084F2A">
        <w:trPr>
          <w:trHeight w:val="166"/>
        </w:trPr>
        <w:tc>
          <w:tcPr>
            <w:tcW w:w="433" w:type="dxa"/>
            <w:vAlign w:val="center"/>
          </w:tcPr>
          <w:p w:rsidR="002B6F0F" w:rsidRPr="00365997" w:rsidRDefault="00EA6C17" w:rsidP="001B0A46">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2B6F0F" w:rsidRPr="00365997" w:rsidRDefault="002B6F0F" w:rsidP="00590D77">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2B6F0F" w:rsidP="001B0A46">
            <w:pPr>
              <w:jc w:val="center"/>
              <w:rPr>
                <w:rFonts w:asciiTheme="minorHAnsi" w:hAnsiTheme="minorHAnsi" w:cstheme="minorHAnsi"/>
                <w:color w:val="000000"/>
                <w:sz w:val="22"/>
                <w:szCs w:val="22"/>
              </w:rPr>
            </w:pPr>
          </w:p>
        </w:tc>
        <w:tc>
          <w:tcPr>
            <w:tcW w:w="3109" w:type="dxa"/>
            <w:vAlign w:val="center"/>
          </w:tcPr>
          <w:p w:rsidR="002B6F0F" w:rsidRPr="00365997" w:rsidRDefault="00590D77" w:rsidP="001B0A46">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2B6F0F" w:rsidRPr="00365997" w:rsidTr="00084F2A">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p>
        </w:tc>
        <w:tc>
          <w:tcPr>
            <w:tcW w:w="310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2B6F0F" w:rsidRPr="00365997" w:rsidTr="00084F2A">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B6F0F" w:rsidRPr="00590D77" w:rsidRDefault="002B6F0F" w:rsidP="00590D77">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021381" w:rsidP="001B0A46">
            <w:pPr>
              <w:rPr>
                <w:rFonts w:asciiTheme="minorHAnsi" w:hAnsiTheme="minorHAnsi" w:cstheme="minorHAnsi"/>
                <w:sz w:val="22"/>
                <w:szCs w:val="22"/>
              </w:rPr>
            </w:pPr>
            <w:r>
              <w:rPr>
                <w:rFonts w:asciiTheme="minorHAnsi" w:hAnsiTheme="minorHAnsi" w:cstheme="minorHAnsi"/>
                <w:sz w:val="22"/>
                <w:szCs w:val="22"/>
              </w:rPr>
              <w:t>25/09/2018</w:t>
            </w:r>
          </w:p>
        </w:tc>
        <w:tc>
          <w:tcPr>
            <w:tcW w:w="1528" w:type="dxa"/>
            <w:vAlign w:val="center"/>
          </w:tcPr>
          <w:p w:rsidR="002B6F0F" w:rsidRPr="00365997" w:rsidRDefault="002B6F0F" w:rsidP="00021381">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021381" w:rsidP="00021381">
            <w:pPr>
              <w:jc w:val="center"/>
              <w:rPr>
                <w:rFonts w:asciiTheme="minorHAnsi" w:hAnsiTheme="minorHAnsi" w:cstheme="minorHAnsi"/>
                <w:sz w:val="22"/>
                <w:szCs w:val="22"/>
              </w:rPr>
            </w:pPr>
            <w:r>
              <w:rPr>
                <w:rFonts w:asciiTheme="minorHAnsi" w:hAnsiTheme="minorHAnsi" w:cstheme="minorHAnsi"/>
                <w:sz w:val="22"/>
                <w:szCs w:val="22"/>
              </w:rPr>
              <w:t>18:30</w:t>
            </w:r>
          </w:p>
        </w:tc>
        <w:tc>
          <w:tcPr>
            <w:tcW w:w="3109" w:type="dxa"/>
            <w:vAlign w:val="center"/>
          </w:tcPr>
          <w:p w:rsidR="002B6F0F" w:rsidRPr="00365997" w:rsidRDefault="00084F2A" w:rsidP="001B0A46">
            <w:pPr>
              <w:jc w:val="both"/>
              <w:rPr>
                <w:rFonts w:asciiTheme="minorHAnsi" w:hAnsiTheme="minorHAnsi" w:cstheme="minorHAnsi"/>
                <w:color w:val="000000"/>
                <w:sz w:val="22"/>
                <w:szCs w:val="22"/>
              </w:rPr>
            </w:pPr>
            <w:r w:rsidRPr="006B1A0E">
              <w:rPr>
                <w:rFonts w:asciiTheme="minorHAnsi" w:hAnsiTheme="minorHAnsi" w:cstheme="minorHAnsi"/>
                <w:color w:val="FF0000"/>
                <w:sz w:val="18"/>
                <w:szCs w:val="22"/>
              </w:rPr>
              <w:t xml:space="preserve">Al correo electrónico: </w:t>
            </w:r>
            <w:hyperlink r:id="rId10" w:history="1">
              <w:r w:rsidRPr="008F45C6">
                <w:rPr>
                  <w:rStyle w:val="Hipervnculo"/>
                  <w:rFonts w:asciiTheme="minorHAnsi" w:hAnsiTheme="minorHAnsi" w:cstheme="minorHAnsi"/>
                  <w:sz w:val="18"/>
                  <w:szCs w:val="22"/>
                </w:rPr>
                <w:t>cvperez@ypfb.gob.bo</w:t>
              </w:r>
            </w:hyperlink>
          </w:p>
        </w:tc>
      </w:tr>
      <w:tr w:rsidR="002B6F0F" w:rsidRPr="00365997" w:rsidTr="00084F2A">
        <w:trPr>
          <w:trHeight w:val="6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tcPr>
          <w:p w:rsidR="002B6F0F" w:rsidRPr="00365997" w:rsidRDefault="002B6F0F" w:rsidP="001B0A46">
            <w:pPr>
              <w:rPr>
                <w:rFonts w:asciiTheme="minorHAnsi" w:hAnsiTheme="minorHAnsi" w:cstheme="minorHAnsi"/>
                <w:sz w:val="22"/>
                <w:szCs w:val="22"/>
              </w:rPr>
            </w:pPr>
          </w:p>
        </w:tc>
        <w:tc>
          <w:tcPr>
            <w:tcW w:w="3109" w:type="dxa"/>
          </w:tcPr>
          <w:p w:rsidR="002B6F0F" w:rsidRPr="00365997" w:rsidRDefault="002B6F0F" w:rsidP="001B0A46">
            <w:pPr>
              <w:rPr>
                <w:rFonts w:asciiTheme="minorHAnsi" w:hAnsiTheme="minorHAnsi" w:cstheme="minorHAnsi"/>
                <w:sz w:val="22"/>
                <w:szCs w:val="22"/>
              </w:rPr>
            </w:pPr>
          </w:p>
        </w:tc>
      </w:tr>
      <w:tr w:rsidR="00084F2A" w:rsidRPr="00365997" w:rsidTr="00084F2A">
        <w:trPr>
          <w:trHeight w:val="370"/>
        </w:trPr>
        <w:tc>
          <w:tcPr>
            <w:tcW w:w="433" w:type="dxa"/>
            <w:vAlign w:val="center"/>
          </w:tcPr>
          <w:p w:rsidR="00084F2A" w:rsidRPr="00365997" w:rsidRDefault="00084F2A" w:rsidP="00084F2A">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084F2A" w:rsidRPr="00365997" w:rsidRDefault="00084F2A" w:rsidP="00084F2A">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3"/>
            <w:vAlign w:val="center"/>
          </w:tcPr>
          <w:p w:rsidR="00084F2A" w:rsidRPr="00365997" w:rsidRDefault="00084F2A" w:rsidP="00084F2A">
            <w:pPr>
              <w:rPr>
                <w:rFonts w:asciiTheme="minorHAnsi" w:hAnsiTheme="minorHAnsi" w:cstheme="minorHAnsi"/>
                <w:sz w:val="22"/>
                <w:szCs w:val="22"/>
              </w:rPr>
            </w:pPr>
            <w:r w:rsidRPr="00365997">
              <w:rPr>
                <w:rFonts w:asciiTheme="minorHAnsi" w:hAnsiTheme="minorHAnsi" w:cstheme="minorHAnsi"/>
                <w:sz w:val="22"/>
                <w:szCs w:val="22"/>
              </w:rPr>
              <w:t>Fecha:</w:t>
            </w:r>
          </w:p>
          <w:p w:rsidR="00084F2A" w:rsidRPr="00365997" w:rsidRDefault="00084F2A" w:rsidP="00084F2A">
            <w:pPr>
              <w:rPr>
                <w:rFonts w:asciiTheme="minorHAnsi" w:hAnsiTheme="minorHAnsi" w:cstheme="minorHAnsi"/>
                <w:sz w:val="22"/>
                <w:szCs w:val="22"/>
              </w:rPr>
            </w:pPr>
            <w:r>
              <w:rPr>
                <w:rFonts w:asciiTheme="minorHAnsi" w:hAnsiTheme="minorHAnsi" w:cstheme="minorHAnsi"/>
                <w:sz w:val="22"/>
                <w:szCs w:val="22"/>
              </w:rPr>
              <w:t>26/09/2018</w:t>
            </w:r>
          </w:p>
        </w:tc>
        <w:tc>
          <w:tcPr>
            <w:tcW w:w="1528" w:type="dxa"/>
            <w:vAlign w:val="center"/>
          </w:tcPr>
          <w:p w:rsidR="00084F2A" w:rsidRPr="00365997" w:rsidRDefault="00084F2A" w:rsidP="00084F2A">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084F2A" w:rsidRPr="00365997" w:rsidRDefault="00084F2A" w:rsidP="00084F2A">
            <w:pPr>
              <w:jc w:val="center"/>
              <w:rPr>
                <w:rFonts w:asciiTheme="minorHAnsi" w:hAnsiTheme="minorHAnsi" w:cstheme="minorHAnsi"/>
                <w:sz w:val="22"/>
                <w:szCs w:val="22"/>
              </w:rPr>
            </w:pPr>
            <w:r>
              <w:rPr>
                <w:rFonts w:asciiTheme="minorHAnsi" w:hAnsiTheme="minorHAnsi" w:cstheme="minorHAnsi"/>
                <w:sz w:val="22"/>
                <w:szCs w:val="22"/>
              </w:rPr>
              <w:t>15:00</w:t>
            </w:r>
          </w:p>
        </w:tc>
        <w:tc>
          <w:tcPr>
            <w:tcW w:w="3109" w:type="dxa"/>
          </w:tcPr>
          <w:p w:rsidR="00084F2A" w:rsidRPr="006B1A0E" w:rsidRDefault="00084F2A" w:rsidP="00084F2A">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084F2A" w:rsidRPr="00365997" w:rsidRDefault="00084F2A" w:rsidP="00084F2A">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 xml:space="preserve">Lic. Carla Valeria Pérez Quintanilla, número de interno 1126 </w:t>
            </w:r>
            <w:r>
              <w:rPr>
                <w:rFonts w:asciiTheme="minorHAnsi" w:hAnsiTheme="minorHAnsi" w:cstheme="minorHAnsi"/>
                <w:color w:val="FF0000"/>
                <w:sz w:val="16"/>
                <w:szCs w:val="16"/>
              </w:rPr>
              <w:t>–</w:t>
            </w:r>
            <w:r w:rsidRPr="00AD7D7B">
              <w:rPr>
                <w:rFonts w:asciiTheme="minorHAnsi" w:hAnsiTheme="minorHAnsi" w:cstheme="minorHAnsi"/>
                <w:color w:val="FF0000"/>
                <w:sz w:val="16"/>
                <w:szCs w:val="16"/>
              </w:rPr>
              <w:t xml:space="preserve"> 1100</w:t>
            </w:r>
          </w:p>
        </w:tc>
      </w:tr>
      <w:tr w:rsidR="00084F2A" w:rsidRPr="00365997" w:rsidTr="00084F2A">
        <w:trPr>
          <w:trHeight w:val="64"/>
        </w:trPr>
        <w:tc>
          <w:tcPr>
            <w:tcW w:w="433" w:type="dxa"/>
            <w:vAlign w:val="center"/>
          </w:tcPr>
          <w:p w:rsidR="00084F2A" w:rsidRPr="00365997" w:rsidRDefault="00084F2A" w:rsidP="00084F2A">
            <w:pPr>
              <w:jc w:val="center"/>
              <w:rPr>
                <w:rFonts w:asciiTheme="minorHAnsi" w:hAnsiTheme="minorHAnsi" w:cstheme="minorHAnsi"/>
                <w:sz w:val="22"/>
                <w:szCs w:val="22"/>
              </w:rPr>
            </w:pPr>
          </w:p>
        </w:tc>
        <w:tc>
          <w:tcPr>
            <w:tcW w:w="2746" w:type="dxa"/>
            <w:vAlign w:val="center"/>
          </w:tcPr>
          <w:p w:rsidR="00084F2A" w:rsidRPr="00365997" w:rsidRDefault="00084F2A" w:rsidP="00084F2A">
            <w:pPr>
              <w:jc w:val="center"/>
              <w:rPr>
                <w:rFonts w:asciiTheme="minorHAnsi" w:hAnsiTheme="minorHAnsi" w:cstheme="minorHAnsi"/>
                <w:sz w:val="22"/>
                <w:szCs w:val="22"/>
              </w:rPr>
            </w:pPr>
          </w:p>
        </w:tc>
        <w:tc>
          <w:tcPr>
            <w:tcW w:w="2921" w:type="dxa"/>
            <w:gridSpan w:val="4"/>
            <w:vAlign w:val="center"/>
          </w:tcPr>
          <w:p w:rsidR="00084F2A" w:rsidRPr="00365997" w:rsidRDefault="00084F2A" w:rsidP="00084F2A">
            <w:pPr>
              <w:jc w:val="center"/>
              <w:rPr>
                <w:rFonts w:asciiTheme="minorHAnsi" w:hAnsiTheme="minorHAnsi" w:cstheme="minorHAnsi"/>
                <w:sz w:val="22"/>
                <w:szCs w:val="22"/>
              </w:rPr>
            </w:pPr>
          </w:p>
        </w:tc>
        <w:tc>
          <w:tcPr>
            <w:tcW w:w="3109" w:type="dxa"/>
            <w:vAlign w:val="center"/>
          </w:tcPr>
          <w:p w:rsidR="00084F2A" w:rsidRPr="00365997" w:rsidRDefault="00084F2A" w:rsidP="00084F2A">
            <w:pPr>
              <w:rPr>
                <w:rFonts w:asciiTheme="minorHAnsi" w:hAnsiTheme="minorHAnsi" w:cstheme="minorHAnsi"/>
                <w:color w:val="FF0000"/>
                <w:sz w:val="22"/>
                <w:szCs w:val="22"/>
              </w:rPr>
            </w:pPr>
          </w:p>
        </w:tc>
      </w:tr>
      <w:tr w:rsidR="00084F2A" w:rsidRPr="00365997" w:rsidTr="00084F2A">
        <w:trPr>
          <w:trHeight w:val="370"/>
        </w:trPr>
        <w:tc>
          <w:tcPr>
            <w:tcW w:w="433" w:type="dxa"/>
            <w:vAlign w:val="center"/>
          </w:tcPr>
          <w:p w:rsidR="00084F2A" w:rsidRPr="00365997" w:rsidRDefault="00084F2A" w:rsidP="00084F2A">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084F2A" w:rsidRPr="00365997" w:rsidRDefault="00084F2A" w:rsidP="00084F2A">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3"/>
            <w:vAlign w:val="center"/>
          </w:tcPr>
          <w:p w:rsidR="00084F2A" w:rsidRPr="00365997" w:rsidRDefault="00084F2A" w:rsidP="00084F2A">
            <w:pPr>
              <w:rPr>
                <w:rFonts w:asciiTheme="minorHAnsi" w:hAnsiTheme="minorHAnsi" w:cstheme="minorHAnsi"/>
                <w:sz w:val="22"/>
                <w:szCs w:val="22"/>
              </w:rPr>
            </w:pPr>
            <w:r w:rsidRPr="00365997">
              <w:rPr>
                <w:rFonts w:asciiTheme="minorHAnsi" w:hAnsiTheme="minorHAnsi" w:cstheme="minorHAnsi"/>
                <w:sz w:val="22"/>
                <w:szCs w:val="22"/>
              </w:rPr>
              <w:t>Fecha:</w:t>
            </w:r>
          </w:p>
          <w:p w:rsidR="00084F2A" w:rsidRPr="00365997" w:rsidRDefault="00084F2A" w:rsidP="00084F2A">
            <w:pPr>
              <w:rPr>
                <w:rFonts w:asciiTheme="minorHAnsi" w:hAnsiTheme="minorHAnsi" w:cstheme="minorHAnsi"/>
                <w:sz w:val="22"/>
                <w:szCs w:val="22"/>
              </w:rPr>
            </w:pPr>
            <w:r>
              <w:rPr>
                <w:rFonts w:asciiTheme="minorHAnsi" w:hAnsiTheme="minorHAnsi" w:cstheme="minorHAnsi"/>
                <w:sz w:val="22"/>
                <w:szCs w:val="22"/>
              </w:rPr>
              <w:t>02/10/2018</w:t>
            </w:r>
          </w:p>
        </w:tc>
        <w:tc>
          <w:tcPr>
            <w:tcW w:w="1528" w:type="dxa"/>
            <w:vAlign w:val="center"/>
          </w:tcPr>
          <w:p w:rsidR="00084F2A" w:rsidRPr="00365997" w:rsidRDefault="00084F2A" w:rsidP="00084F2A">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084F2A" w:rsidRPr="00365997" w:rsidRDefault="00084F2A" w:rsidP="00084F2A">
            <w:pPr>
              <w:jc w:val="center"/>
              <w:rPr>
                <w:rFonts w:asciiTheme="minorHAnsi" w:hAnsiTheme="minorHAnsi" w:cstheme="minorHAnsi"/>
                <w:sz w:val="22"/>
                <w:szCs w:val="22"/>
              </w:rPr>
            </w:pPr>
            <w:r>
              <w:rPr>
                <w:rFonts w:asciiTheme="minorHAnsi" w:hAnsiTheme="minorHAnsi" w:cstheme="minorHAnsi"/>
                <w:sz w:val="22"/>
                <w:szCs w:val="22"/>
              </w:rPr>
              <w:t>10:00</w:t>
            </w:r>
          </w:p>
        </w:tc>
        <w:tc>
          <w:tcPr>
            <w:tcW w:w="3109" w:type="dxa"/>
          </w:tcPr>
          <w:p w:rsidR="00084F2A" w:rsidRPr="006B1A0E" w:rsidRDefault="00084F2A" w:rsidP="00084F2A">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Calle Bueno N° 185 Edificio YPFB, La Paz –Bolivia</w:t>
            </w:r>
          </w:p>
          <w:p w:rsidR="00084F2A" w:rsidRPr="00365997" w:rsidRDefault="00084F2A" w:rsidP="00084F2A">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084F2A" w:rsidRPr="00365997" w:rsidTr="00084F2A">
        <w:trPr>
          <w:trHeight w:val="64"/>
        </w:trPr>
        <w:tc>
          <w:tcPr>
            <w:tcW w:w="433" w:type="dxa"/>
            <w:vAlign w:val="center"/>
          </w:tcPr>
          <w:p w:rsidR="00084F2A" w:rsidRPr="00365997" w:rsidRDefault="00084F2A" w:rsidP="00084F2A">
            <w:pPr>
              <w:jc w:val="center"/>
              <w:rPr>
                <w:rFonts w:asciiTheme="minorHAnsi" w:hAnsiTheme="minorHAnsi" w:cstheme="minorHAnsi"/>
                <w:sz w:val="22"/>
                <w:szCs w:val="22"/>
              </w:rPr>
            </w:pPr>
          </w:p>
        </w:tc>
        <w:tc>
          <w:tcPr>
            <w:tcW w:w="2746" w:type="dxa"/>
            <w:vAlign w:val="center"/>
          </w:tcPr>
          <w:p w:rsidR="00084F2A" w:rsidRPr="00365997" w:rsidRDefault="00084F2A" w:rsidP="00084F2A">
            <w:pPr>
              <w:rPr>
                <w:rFonts w:asciiTheme="minorHAnsi" w:hAnsiTheme="minorHAnsi" w:cstheme="minorHAnsi"/>
                <w:sz w:val="22"/>
                <w:szCs w:val="22"/>
              </w:rPr>
            </w:pPr>
          </w:p>
        </w:tc>
        <w:tc>
          <w:tcPr>
            <w:tcW w:w="2921" w:type="dxa"/>
            <w:gridSpan w:val="4"/>
            <w:vAlign w:val="center"/>
          </w:tcPr>
          <w:p w:rsidR="00084F2A" w:rsidRPr="00365997" w:rsidRDefault="00084F2A" w:rsidP="00084F2A">
            <w:pPr>
              <w:jc w:val="center"/>
              <w:rPr>
                <w:rFonts w:asciiTheme="minorHAnsi" w:hAnsiTheme="minorHAnsi" w:cstheme="minorHAnsi"/>
                <w:sz w:val="22"/>
                <w:szCs w:val="22"/>
              </w:rPr>
            </w:pPr>
          </w:p>
        </w:tc>
        <w:tc>
          <w:tcPr>
            <w:tcW w:w="3109" w:type="dxa"/>
          </w:tcPr>
          <w:p w:rsidR="00084F2A" w:rsidRPr="00365997" w:rsidRDefault="00084F2A" w:rsidP="00084F2A">
            <w:pPr>
              <w:jc w:val="both"/>
              <w:rPr>
                <w:rFonts w:asciiTheme="minorHAnsi" w:hAnsiTheme="minorHAnsi" w:cstheme="minorHAnsi"/>
                <w:color w:val="FF0000"/>
                <w:sz w:val="22"/>
                <w:szCs w:val="22"/>
              </w:rPr>
            </w:pPr>
          </w:p>
        </w:tc>
      </w:tr>
      <w:tr w:rsidR="00084F2A" w:rsidRPr="00365997" w:rsidTr="00084F2A">
        <w:trPr>
          <w:trHeight w:val="246"/>
        </w:trPr>
        <w:tc>
          <w:tcPr>
            <w:tcW w:w="433" w:type="dxa"/>
            <w:vAlign w:val="center"/>
          </w:tcPr>
          <w:p w:rsidR="00084F2A" w:rsidRPr="00365997" w:rsidRDefault="00084F2A" w:rsidP="00084F2A">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084F2A" w:rsidRPr="00365997" w:rsidRDefault="00084F2A" w:rsidP="00084F2A">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084F2A" w:rsidRDefault="00084F2A" w:rsidP="00084F2A">
            <w:pPr>
              <w:rPr>
                <w:rFonts w:asciiTheme="minorHAnsi" w:hAnsiTheme="minorHAnsi" w:cstheme="minorHAnsi"/>
                <w:sz w:val="22"/>
                <w:szCs w:val="22"/>
              </w:rPr>
            </w:pPr>
            <w:r w:rsidRPr="00365997">
              <w:rPr>
                <w:rFonts w:asciiTheme="minorHAnsi" w:hAnsiTheme="minorHAnsi" w:cstheme="minorHAnsi"/>
                <w:sz w:val="22"/>
                <w:szCs w:val="22"/>
              </w:rPr>
              <w:t>Fecha:</w:t>
            </w:r>
          </w:p>
          <w:p w:rsidR="00084F2A" w:rsidRPr="00365997" w:rsidRDefault="00084F2A" w:rsidP="00084F2A">
            <w:pPr>
              <w:rPr>
                <w:rFonts w:asciiTheme="minorHAnsi" w:hAnsiTheme="minorHAnsi" w:cstheme="minorHAnsi"/>
                <w:sz w:val="22"/>
                <w:szCs w:val="22"/>
              </w:rPr>
            </w:pPr>
            <w:r>
              <w:rPr>
                <w:rFonts w:asciiTheme="minorHAnsi" w:hAnsiTheme="minorHAnsi" w:cstheme="minorHAnsi"/>
                <w:sz w:val="22"/>
                <w:szCs w:val="22"/>
              </w:rPr>
              <w:t>02/10/2018</w:t>
            </w:r>
          </w:p>
        </w:tc>
        <w:tc>
          <w:tcPr>
            <w:tcW w:w="1576" w:type="dxa"/>
            <w:gridSpan w:val="3"/>
            <w:vAlign w:val="center"/>
          </w:tcPr>
          <w:p w:rsidR="00084F2A" w:rsidRDefault="00084F2A" w:rsidP="00084F2A">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084F2A" w:rsidRPr="00365997" w:rsidRDefault="00084F2A" w:rsidP="00084F2A">
            <w:pPr>
              <w:jc w:val="center"/>
              <w:rPr>
                <w:rFonts w:asciiTheme="minorHAnsi" w:hAnsiTheme="minorHAnsi" w:cstheme="minorHAnsi"/>
                <w:sz w:val="22"/>
                <w:szCs w:val="22"/>
              </w:rPr>
            </w:pPr>
            <w:r>
              <w:rPr>
                <w:rFonts w:asciiTheme="minorHAnsi" w:hAnsiTheme="minorHAnsi" w:cstheme="minorHAnsi"/>
                <w:sz w:val="22"/>
                <w:szCs w:val="22"/>
              </w:rPr>
              <w:t>10:30</w:t>
            </w:r>
          </w:p>
        </w:tc>
        <w:tc>
          <w:tcPr>
            <w:tcW w:w="3109" w:type="dxa"/>
            <w:vAlign w:val="center"/>
          </w:tcPr>
          <w:p w:rsidR="00084F2A" w:rsidRPr="006B1A0E" w:rsidRDefault="00084F2A" w:rsidP="00084F2A">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084F2A" w:rsidRPr="00365997" w:rsidRDefault="00084F2A" w:rsidP="00084F2A">
            <w:pPr>
              <w:rPr>
                <w:rFonts w:asciiTheme="minorHAnsi" w:hAnsiTheme="minorHAnsi" w:cstheme="minorHAnsi"/>
                <w:color w:val="000000"/>
                <w:sz w:val="22"/>
                <w:szCs w:val="22"/>
                <w:lang w:val="es-BO"/>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084F2A" w:rsidRPr="00365997" w:rsidTr="00084F2A">
        <w:trPr>
          <w:trHeight w:val="246"/>
        </w:trPr>
        <w:tc>
          <w:tcPr>
            <w:tcW w:w="433" w:type="dxa"/>
            <w:vAlign w:val="center"/>
          </w:tcPr>
          <w:p w:rsidR="00084F2A" w:rsidRPr="00365997" w:rsidRDefault="00084F2A" w:rsidP="00084F2A">
            <w:pPr>
              <w:jc w:val="center"/>
              <w:rPr>
                <w:rFonts w:asciiTheme="minorHAnsi" w:hAnsiTheme="minorHAnsi" w:cstheme="minorHAnsi"/>
                <w:sz w:val="22"/>
                <w:szCs w:val="22"/>
              </w:rPr>
            </w:pPr>
          </w:p>
        </w:tc>
        <w:tc>
          <w:tcPr>
            <w:tcW w:w="2746" w:type="dxa"/>
            <w:vAlign w:val="center"/>
          </w:tcPr>
          <w:p w:rsidR="00084F2A" w:rsidRPr="00365997" w:rsidRDefault="00084F2A" w:rsidP="00084F2A">
            <w:pPr>
              <w:rPr>
                <w:rFonts w:asciiTheme="minorHAnsi" w:hAnsiTheme="minorHAnsi" w:cstheme="minorHAnsi"/>
                <w:sz w:val="22"/>
                <w:szCs w:val="22"/>
              </w:rPr>
            </w:pPr>
          </w:p>
        </w:tc>
        <w:tc>
          <w:tcPr>
            <w:tcW w:w="2921" w:type="dxa"/>
            <w:gridSpan w:val="4"/>
            <w:vAlign w:val="center"/>
          </w:tcPr>
          <w:p w:rsidR="00084F2A" w:rsidRPr="00365997" w:rsidRDefault="00084F2A" w:rsidP="00084F2A">
            <w:pPr>
              <w:jc w:val="center"/>
              <w:rPr>
                <w:rFonts w:asciiTheme="minorHAnsi" w:hAnsiTheme="minorHAnsi" w:cstheme="minorHAnsi"/>
                <w:sz w:val="22"/>
                <w:szCs w:val="22"/>
              </w:rPr>
            </w:pPr>
          </w:p>
        </w:tc>
        <w:tc>
          <w:tcPr>
            <w:tcW w:w="3109" w:type="dxa"/>
            <w:vAlign w:val="center"/>
          </w:tcPr>
          <w:p w:rsidR="00084F2A" w:rsidRPr="00365997" w:rsidRDefault="00084F2A" w:rsidP="00084F2A">
            <w:pPr>
              <w:rPr>
                <w:rFonts w:asciiTheme="minorHAnsi" w:hAnsiTheme="minorHAnsi" w:cstheme="minorHAnsi"/>
                <w:color w:val="000000"/>
                <w:sz w:val="22"/>
                <w:szCs w:val="22"/>
                <w:lang w:val="es-BO"/>
              </w:rPr>
            </w:pPr>
          </w:p>
        </w:tc>
      </w:tr>
      <w:tr w:rsidR="00084F2A" w:rsidRPr="00365997" w:rsidTr="00084F2A">
        <w:trPr>
          <w:trHeight w:val="246"/>
        </w:trPr>
        <w:tc>
          <w:tcPr>
            <w:tcW w:w="433" w:type="dxa"/>
            <w:vAlign w:val="center"/>
          </w:tcPr>
          <w:p w:rsidR="00084F2A" w:rsidRPr="00365997" w:rsidRDefault="00084F2A" w:rsidP="00084F2A">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084F2A" w:rsidRPr="00365997" w:rsidRDefault="00084F2A" w:rsidP="00084F2A">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084F2A" w:rsidRPr="00B51006" w:rsidRDefault="00084F2A" w:rsidP="00084F2A">
            <w:pPr>
              <w:jc w:val="both"/>
              <w:rPr>
                <w:rFonts w:asciiTheme="minorHAnsi" w:hAnsiTheme="minorHAnsi" w:cstheme="minorHAnsi"/>
                <w:sz w:val="22"/>
                <w:szCs w:val="22"/>
              </w:rPr>
            </w:pPr>
            <w:r w:rsidRPr="00B51006">
              <w:rPr>
                <w:rFonts w:asciiTheme="minorHAnsi" w:hAnsiTheme="minorHAnsi" w:cstheme="minorHAnsi"/>
                <w:sz w:val="22"/>
                <w:szCs w:val="22"/>
              </w:rPr>
              <w:t xml:space="preserve">Fecha Estimada: </w:t>
            </w:r>
          </w:p>
          <w:p w:rsidR="00084F2A" w:rsidRPr="00365997" w:rsidRDefault="00084F2A" w:rsidP="00084F2A">
            <w:pPr>
              <w:jc w:val="center"/>
              <w:rPr>
                <w:rFonts w:asciiTheme="minorHAnsi" w:hAnsiTheme="minorHAnsi" w:cstheme="minorHAnsi"/>
                <w:szCs w:val="22"/>
              </w:rPr>
            </w:pPr>
            <w:r w:rsidRPr="00B51006">
              <w:rPr>
                <w:rFonts w:asciiTheme="minorHAnsi" w:hAnsiTheme="minorHAnsi" w:cstheme="minorHAnsi"/>
                <w:i/>
                <w:color w:val="FF0000"/>
                <w:sz w:val="22"/>
                <w:szCs w:val="22"/>
              </w:rPr>
              <w:t>12/10/2018</w:t>
            </w:r>
          </w:p>
        </w:tc>
        <w:tc>
          <w:tcPr>
            <w:tcW w:w="3109" w:type="dxa"/>
            <w:vAlign w:val="center"/>
          </w:tcPr>
          <w:p w:rsidR="00084F2A" w:rsidRPr="00365997" w:rsidRDefault="00084F2A" w:rsidP="00084F2A">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1"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084F2A" w:rsidRPr="00365997" w:rsidTr="00084F2A">
        <w:trPr>
          <w:trHeight w:val="246"/>
        </w:trPr>
        <w:tc>
          <w:tcPr>
            <w:tcW w:w="433" w:type="dxa"/>
            <w:vAlign w:val="center"/>
          </w:tcPr>
          <w:p w:rsidR="00084F2A" w:rsidRPr="00365997" w:rsidRDefault="00084F2A" w:rsidP="00084F2A">
            <w:pPr>
              <w:jc w:val="center"/>
              <w:rPr>
                <w:rFonts w:asciiTheme="minorHAnsi" w:hAnsiTheme="minorHAnsi" w:cstheme="minorHAnsi"/>
                <w:sz w:val="22"/>
                <w:szCs w:val="22"/>
              </w:rPr>
            </w:pPr>
          </w:p>
        </w:tc>
        <w:tc>
          <w:tcPr>
            <w:tcW w:w="2746" w:type="dxa"/>
            <w:vAlign w:val="center"/>
          </w:tcPr>
          <w:p w:rsidR="00084F2A" w:rsidRPr="00365997" w:rsidRDefault="00084F2A" w:rsidP="00084F2A">
            <w:pPr>
              <w:rPr>
                <w:rFonts w:asciiTheme="minorHAnsi" w:hAnsiTheme="minorHAnsi" w:cstheme="minorHAnsi"/>
                <w:sz w:val="22"/>
                <w:szCs w:val="22"/>
              </w:rPr>
            </w:pPr>
          </w:p>
        </w:tc>
        <w:tc>
          <w:tcPr>
            <w:tcW w:w="2921" w:type="dxa"/>
            <w:gridSpan w:val="4"/>
            <w:vAlign w:val="center"/>
          </w:tcPr>
          <w:p w:rsidR="00084F2A" w:rsidRPr="00365997" w:rsidRDefault="00084F2A" w:rsidP="00084F2A">
            <w:pPr>
              <w:jc w:val="center"/>
              <w:rPr>
                <w:rFonts w:asciiTheme="minorHAnsi" w:hAnsiTheme="minorHAnsi" w:cstheme="minorHAnsi"/>
                <w:sz w:val="22"/>
                <w:szCs w:val="22"/>
              </w:rPr>
            </w:pPr>
          </w:p>
        </w:tc>
        <w:tc>
          <w:tcPr>
            <w:tcW w:w="3109" w:type="dxa"/>
            <w:vAlign w:val="center"/>
          </w:tcPr>
          <w:p w:rsidR="00084F2A" w:rsidRPr="00365997" w:rsidRDefault="00084F2A" w:rsidP="00084F2A">
            <w:pPr>
              <w:rPr>
                <w:rFonts w:asciiTheme="minorHAnsi" w:hAnsiTheme="minorHAnsi" w:cstheme="minorHAnsi"/>
                <w:color w:val="000000"/>
                <w:sz w:val="22"/>
                <w:szCs w:val="22"/>
                <w:lang w:val="es-BO"/>
              </w:rPr>
            </w:pPr>
          </w:p>
        </w:tc>
      </w:tr>
      <w:tr w:rsidR="00084F2A" w:rsidRPr="00365997" w:rsidTr="00B51006">
        <w:trPr>
          <w:trHeight w:val="574"/>
        </w:trPr>
        <w:tc>
          <w:tcPr>
            <w:tcW w:w="433" w:type="dxa"/>
            <w:vAlign w:val="center"/>
          </w:tcPr>
          <w:p w:rsidR="00084F2A" w:rsidRPr="00365997" w:rsidRDefault="00084F2A" w:rsidP="00084F2A">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084F2A" w:rsidRPr="00365997" w:rsidRDefault="00084F2A" w:rsidP="00084F2A">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30" w:type="dxa"/>
            <w:gridSpan w:val="5"/>
            <w:vAlign w:val="center"/>
          </w:tcPr>
          <w:p w:rsidR="00084F2A" w:rsidRPr="00B51006" w:rsidRDefault="00084F2A" w:rsidP="00084F2A">
            <w:pPr>
              <w:jc w:val="center"/>
              <w:rPr>
                <w:rFonts w:asciiTheme="minorHAnsi" w:hAnsiTheme="minorHAnsi" w:cstheme="minorHAnsi"/>
                <w:sz w:val="22"/>
                <w:szCs w:val="22"/>
              </w:rPr>
            </w:pPr>
            <w:r w:rsidRPr="00B51006">
              <w:rPr>
                <w:rFonts w:asciiTheme="minorHAnsi" w:hAnsiTheme="minorHAnsi" w:cstheme="minorHAnsi"/>
                <w:sz w:val="22"/>
                <w:szCs w:val="22"/>
              </w:rPr>
              <w:t>Fecha Estimada:</w:t>
            </w:r>
          </w:p>
          <w:p w:rsidR="00084F2A" w:rsidRPr="00365997" w:rsidRDefault="00084F2A" w:rsidP="00084F2A">
            <w:pPr>
              <w:jc w:val="center"/>
              <w:rPr>
                <w:rFonts w:asciiTheme="minorHAnsi" w:hAnsiTheme="minorHAnsi" w:cstheme="minorHAnsi"/>
                <w:color w:val="000000"/>
                <w:sz w:val="22"/>
                <w:szCs w:val="22"/>
                <w:lang w:val="es-BO"/>
              </w:rPr>
            </w:pPr>
            <w:r w:rsidRPr="00B51006">
              <w:rPr>
                <w:rFonts w:asciiTheme="minorHAnsi" w:hAnsiTheme="minorHAnsi" w:cstheme="minorHAnsi"/>
                <w:i/>
                <w:color w:val="FF0000"/>
                <w:sz w:val="22"/>
                <w:szCs w:val="22"/>
              </w:rPr>
              <w:t>16/11/2018</w:t>
            </w:r>
          </w:p>
        </w:tc>
      </w:tr>
    </w:tbl>
    <w:p w:rsidR="002B6F0F" w:rsidRDefault="002B6F0F" w:rsidP="002B6F0F">
      <w:pPr>
        <w:jc w:val="center"/>
        <w:rPr>
          <w:rFonts w:asciiTheme="minorHAnsi" w:hAnsiTheme="minorHAnsi" w:cstheme="minorHAnsi"/>
          <w:sz w:val="22"/>
          <w:szCs w:val="22"/>
        </w:rPr>
      </w:pPr>
    </w:p>
    <w:p w:rsidR="00B51006" w:rsidRDefault="00B51006" w:rsidP="002B6F0F">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B51006" w:rsidRPr="00365997" w:rsidTr="00686265">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B51006" w:rsidRPr="00084F2A" w:rsidRDefault="00B51006" w:rsidP="00686265">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B51006" w:rsidRPr="00365997" w:rsidTr="0068626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51006" w:rsidRPr="00365997" w:rsidRDefault="00B51006" w:rsidP="00686265">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51006" w:rsidRPr="00552079" w:rsidRDefault="00B51006" w:rsidP="0068626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B51006" w:rsidRPr="00365997" w:rsidRDefault="00B51006" w:rsidP="00686265">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B51006" w:rsidRPr="00365997" w:rsidTr="006862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51006" w:rsidRPr="00365997" w:rsidRDefault="00B51006" w:rsidP="0068626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B51006" w:rsidRPr="00365997" w:rsidRDefault="00B51006" w:rsidP="00686265">
            <w:pPr>
              <w:jc w:val="center"/>
              <w:rPr>
                <w:rFonts w:asciiTheme="minorHAnsi" w:hAnsiTheme="minorHAnsi" w:cstheme="minorHAnsi"/>
                <w:color w:val="000000"/>
                <w:sz w:val="22"/>
                <w:szCs w:val="22"/>
                <w:lang w:val="es-BO" w:eastAsia="es-BO"/>
              </w:rPr>
            </w:pPr>
            <w:r w:rsidRPr="00084F2A">
              <w:rPr>
                <w:rFonts w:asciiTheme="minorHAnsi" w:hAnsiTheme="minorHAnsi" w:cstheme="minorHAnsi"/>
                <w:color w:val="000000"/>
                <w:sz w:val="22"/>
                <w:szCs w:val="22"/>
                <w:lang w:val="es-BO" w:eastAsia="es-BO"/>
              </w:rPr>
              <w:t>SUPERVISION AMPLIACION ESTACION DE SERVICIO ANTOFAGASTA - VILLAZON</w:t>
            </w:r>
          </w:p>
        </w:tc>
        <w:tc>
          <w:tcPr>
            <w:tcW w:w="1772" w:type="dxa"/>
            <w:tcBorders>
              <w:top w:val="nil"/>
              <w:left w:val="nil"/>
              <w:bottom w:val="single" w:sz="8" w:space="0" w:color="auto"/>
              <w:right w:val="single" w:sz="8" w:space="0" w:color="auto"/>
            </w:tcBorders>
            <w:shd w:val="clear" w:color="auto" w:fill="auto"/>
            <w:noWrap/>
            <w:vAlign w:val="center"/>
          </w:tcPr>
          <w:p w:rsidR="00B51006" w:rsidRPr="00365997" w:rsidRDefault="00B51006" w:rsidP="00686265">
            <w:pPr>
              <w:jc w:val="center"/>
              <w:rPr>
                <w:rFonts w:asciiTheme="minorHAnsi" w:hAnsiTheme="minorHAnsi" w:cstheme="minorHAnsi"/>
                <w:color w:val="000000"/>
                <w:sz w:val="22"/>
                <w:szCs w:val="22"/>
                <w:lang w:val="es-BO" w:eastAsia="es-BO"/>
              </w:rPr>
            </w:pPr>
            <w:r w:rsidRPr="00084F2A">
              <w:rPr>
                <w:rFonts w:asciiTheme="minorHAnsi" w:hAnsiTheme="minorHAnsi" w:cstheme="minorHAnsi"/>
                <w:color w:val="000000"/>
                <w:sz w:val="22"/>
                <w:szCs w:val="22"/>
                <w:lang w:val="es-BO" w:eastAsia="es-BO"/>
              </w:rPr>
              <w:t>104.256.21</w:t>
            </w:r>
          </w:p>
        </w:tc>
      </w:tr>
    </w:tbl>
    <w:p w:rsidR="00B51006" w:rsidRPr="00365997" w:rsidRDefault="00B51006" w:rsidP="002B6F0F">
      <w:pPr>
        <w:jc w:val="center"/>
        <w:rPr>
          <w:rFonts w:asciiTheme="minorHAnsi" w:hAnsiTheme="minorHAnsi" w:cstheme="minorHAnsi"/>
          <w:sz w:val="22"/>
          <w:szCs w:val="22"/>
        </w:rPr>
      </w:pPr>
    </w:p>
    <w:p w:rsidR="002B6F0F"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084F2A" w:rsidP="00B51006">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br w:type="page"/>
      </w:r>
      <w:r w:rsidR="002B6F0F"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NORMATIVA APLICABLE AL PROCESO DE </w:t>
      </w:r>
      <w:r w:rsidR="00084F2A" w:rsidRPr="00365997">
        <w:rPr>
          <w:rFonts w:asciiTheme="minorHAnsi" w:hAnsiTheme="minorHAnsi" w:cstheme="minorHAnsi"/>
          <w:b/>
          <w:sz w:val="22"/>
          <w:szCs w:val="22"/>
        </w:rPr>
        <w:t>CONTRATACIÓN</w:t>
      </w:r>
      <w:r w:rsidR="00084F2A">
        <w:rPr>
          <w:rFonts w:asciiTheme="minorHAnsi" w:hAnsiTheme="minorHAnsi" w:cstheme="minorHAnsi"/>
          <w:b/>
          <w:sz w:val="22"/>
          <w:szCs w:val="22"/>
        </w:rPr>
        <w:t>. -</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PROPONENTES </w:t>
      </w:r>
      <w:r w:rsidR="00084F2A" w:rsidRPr="00365997">
        <w:rPr>
          <w:rFonts w:asciiTheme="minorHAnsi" w:hAnsiTheme="minorHAnsi" w:cstheme="minorHAnsi"/>
          <w:b/>
          <w:sz w:val="22"/>
          <w:szCs w:val="22"/>
        </w:rPr>
        <w:t>ELEGIBLES</w:t>
      </w:r>
      <w:r w:rsidR="00084F2A">
        <w:rPr>
          <w:rFonts w:asciiTheme="minorHAnsi" w:hAnsiTheme="minorHAnsi" w:cstheme="minorHAnsi"/>
          <w:b/>
          <w:sz w:val="22"/>
          <w:szCs w:val="22"/>
        </w:rPr>
        <w:t>. -</w:t>
      </w:r>
    </w:p>
    <w:p w:rsidR="002B6F0F" w:rsidRPr="00365997" w:rsidRDefault="002B6F0F" w:rsidP="002B6F0F">
      <w:pPr>
        <w:ind w:left="426"/>
        <w:jc w:val="both"/>
        <w:rPr>
          <w:rFonts w:asciiTheme="minorHAnsi" w:hAnsiTheme="minorHAnsi" w:cstheme="minorHAnsi"/>
          <w:b/>
          <w:sz w:val="22"/>
          <w:szCs w:val="22"/>
        </w:rPr>
      </w:pPr>
    </w:p>
    <w:p w:rsidR="002B6F0F"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B936CD" w:rsidRDefault="002B6F0F" w:rsidP="009D4F1D">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Bs1.000</w:t>
      </w:r>
      <w:r w:rsidRPr="00B936CD">
        <w:rPr>
          <w:rFonts w:asciiTheme="minorHAnsi" w:hAnsiTheme="minorHAnsi" w:cstheme="minorHAnsi"/>
          <w:color w:val="000000"/>
          <w:sz w:val="22"/>
          <w:szCs w:val="22"/>
        </w:rPr>
        <w:t>.000.-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w:t>
      </w:r>
      <w:r w:rsidR="00084F2A" w:rsidRPr="00B936CD">
        <w:rPr>
          <w:rFonts w:asciiTheme="minorHAnsi" w:hAnsiTheme="minorHAnsi" w:cstheme="minorHAnsi"/>
          <w:color w:val="000000"/>
          <w:sz w:val="22"/>
          <w:szCs w:val="22"/>
        </w:rPr>
        <w:t>bolivianos</w:t>
      </w:r>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p>
    <w:p w:rsidR="002B6F0F" w:rsidRPr="003A7DF4" w:rsidRDefault="002B6F0F" w:rsidP="009D4F1D">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9D4F1D">
      <w:pPr>
        <w:pStyle w:val="Prrafodelista"/>
        <w:numPr>
          <w:ilvl w:val="0"/>
          <w:numId w:val="19"/>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2B6F0F" w:rsidRPr="00365997" w:rsidRDefault="002B6F0F" w:rsidP="009D4F1D">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9D4F1D">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9D4F1D">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 xml:space="preserve">IMPEDIDOS PARA PARTICIPAR EN LOS PROCESOS DE </w:t>
      </w:r>
      <w:r w:rsidR="00084F2A" w:rsidRPr="00365997">
        <w:rPr>
          <w:rFonts w:asciiTheme="minorHAnsi" w:hAnsiTheme="minorHAnsi" w:cstheme="minorHAnsi"/>
          <w:b/>
          <w:sz w:val="22"/>
          <w:szCs w:val="22"/>
        </w:rPr>
        <w:t>CONTRATACIÓN</w:t>
      </w:r>
      <w:r w:rsidR="00084F2A">
        <w:rPr>
          <w:rFonts w:asciiTheme="minorHAnsi" w:hAnsiTheme="minorHAnsi" w:cstheme="minorHAnsi"/>
          <w:b/>
          <w:sz w:val="22"/>
          <w:szCs w:val="22"/>
        </w:rPr>
        <w:t>. -</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9D4F1D">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9D4F1D">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9D4F1D">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9D4F1D">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9D4F1D">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9D4F1D">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2B6F0F" w:rsidRPr="00365997" w:rsidRDefault="002B6F0F" w:rsidP="009D4F1D">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9D4F1D">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365997" w:rsidRDefault="002B6F0F" w:rsidP="009D4F1D">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9D4F1D">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9D4F1D">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Default="00EA6C17" w:rsidP="00EA6C17">
      <w:pPr>
        <w:pStyle w:val="Sinespaciado"/>
        <w:rPr>
          <w:rFonts w:eastAsiaTheme="minorHAnsi"/>
          <w:lang w:val="es-BO"/>
        </w:rPr>
      </w:pP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PLAZOS Y HORARIOS </w:t>
      </w:r>
      <w:r w:rsidR="00084F2A" w:rsidRPr="00365997">
        <w:rPr>
          <w:rFonts w:asciiTheme="minorHAnsi" w:hAnsiTheme="minorHAnsi" w:cstheme="minorHAnsi"/>
          <w:b/>
          <w:color w:val="000000"/>
          <w:sz w:val="22"/>
          <w:szCs w:val="22"/>
        </w:rPr>
        <w:t>ADMINISTRATIVOS</w:t>
      </w:r>
      <w:r w:rsidR="00084F2A">
        <w:rPr>
          <w:rFonts w:asciiTheme="minorHAnsi" w:hAnsiTheme="minorHAnsi" w:cstheme="minorHAnsi"/>
          <w:b/>
          <w:color w:val="000000"/>
          <w:sz w:val="22"/>
          <w:szCs w:val="22"/>
        </w:rPr>
        <w:t>. -</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084F2A"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Pr>
          <w:rFonts w:asciiTheme="minorHAnsi" w:hAnsiTheme="minorHAnsi" w:cstheme="minorHAnsi"/>
          <w:b/>
          <w:sz w:val="22"/>
          <w:szCs w:val="22"/>
        </w:rPr>
        <w:t>. -</w:t>
      </w:r>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MONEDA DEL PROCESO DE </w:t>
      </w:r>
      <w:proofErr w:type="gramStart"/>
      <w:r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roofErr w:type="gramEnd"/>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50A0B">
        <w:rPr>
          <w:rFonts w:asciiTheme="minorHAnsi" w:hAnsiTheme="minorHAnsi" w:cstheme="minorHAnsi"/>
          <w:color w:val="FF0000"/>
          <w:sz w:val="22"/>
          <w:szCs w:val="22"/>
        </w:rPr>
        <w:t>bolivianos.</w:t>
      </w:r>
    </w:p>
    <w:p w:rsidR="002B6F0F" w:rsidRPr="00365997" w:rsidRDefault="002B6F0F"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750A0B"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853EE9" w:rsidRDefault="00853EE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PUBLICACIÓN Y </w:t>
      </w:r>
      <w:proofErr w:type="gramStart"/>
      <w:r w:rsidRPr="00365997">
        <w:rPr>
          <w:rFonts w:asciiTheme="minorHAnsi" w:hAnsiTheme="minorHAnsi" w:cstheme="minorHAnsi"/>
          <w:b/>
          <w:sz w:val="22"/>
          <w:szCs w:val="22"/>
        </w:rPr>
        <w:t>NOTIFICACIÓN</w:t>
      </w:r>
      <w:r w:rsidR="003176FC">
        <w:rPr>
          <w:rFonts w:asciiTheme="minorHAnsi" w:hAnsiTheme="minorHAnsi" w:cstheme="minorHAnsi"/>
          <w:b/>
          <w:sz w:val="22"/>
          <w:szCs w:val="22"/>
        </w:rPr>
        <w:t>.-</w:t>
      </w:r>
      <w:proofErr w:type="gramEnd"/>
    </w:p>
    <w:p w:rsidR="002B6F0F" w:rsidRPr="00365997" w:rsidRDefault="002B6F0F" w:rsidP="002B6F0F">
      <w:pPr>
        <w:ind w:firstLine="708"/>
        <w:jc w:val="both"/>
        <w:rPr>
          <w:rFonts w:asciiTheme="minorHAnsi" w:hAnsiTheme="minorHAnsi" w:cstheme="minorHAnsi"/>
          <w:b/>
          <w:sz w:val="22"/>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Toda notificación a los proponentes se realizará a través del correo electrónico institucional de YPFB como medio</w:t>
      </w:r>
      <w:hyperlink r:id="rId13"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proofErr w:type="gramStart"/>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proofErr w:type="gramEnd"/>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9D4F1D">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sidRPr="00365997">
        <w:rPr>
          <w:rFonts w:asciiTheme="minorHAnsi" w:hAnsiTheme="minorHAnsi" w:cstheme="minorHAnsi"/>
          <w:b/>
          <w:sz w:val="22"/>
          <w:szCs w:val="22"/>
          <w:lang w:val="es-MX" w:eastAsia="es-BO"/>
        </w:rPr>
        <w:t>Liberación de la Garantía de Seriedad de Propuesta</w:t>
      </w:r>
      <w:bookmarkEnd w:id="0"/>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9D4F1D">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9D4F1D">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9D4F1D">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9D4F1D">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9D4F1D">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9D4F1D">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365997">
        <w:rPr>
          <w:rFonts w:asciiTheme="minorHAnsi" w:hAnsiTheme="minorHAnsi" w:cstheme="minorHAnsi"/>
          <w:b/>
          <w:sz w:val="22"/>
          <w:szCs w:val="22"/>
          <w:lang w:val="es-MX"/>
        </w:rPr>
        <w:t>Ejecución de la Garantía de Seriedad de Propuesta</w:t>
      </w:r>
      <w:bookmarkEnd w:id="1"/>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9D4F1D">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9D4F1D">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9D4F1D">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9D4F1D">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9D4F1D">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682199" w:rsidRDefault="00682199" w:rsidP="00682199">
      <w:pPr>
        <w:tabs>
          <w:tab w:val="num" w:pos="1418"/>
        </w:tabs>
        <w:jc w:val="both"/>
        <w:rPr>
          <w:rFonts w:asciiTheme="minorHAnsi" w:hAnsiTheme="minorHAnsi" w:cstheme="minorHAnsi"/>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ASPECTOS </w:t>
      </w:r>
      <w:proofErr w:type="gramStart"/>
      <w:r>
        <w:rPr>
          <w:rFonts w:asciiTheme="minorHAnsi" w:hAnsiTheme="minorHAnsi" w:cstheme="minorHAnsi"/>
          <w:b/>
          <w:sz w:val="22"/>
          <w:szCs w:val="22"/>
        </w:rPr>
        <w:t>SUBSANABLES.-</w:t>
      </w:r>
      <w:proofErr w:type="gramEnd"/>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DESCALIFICACIÓN DE </w:t>
      </w:r>
      <w:proofErr w:type="gramStart"/>
      <w:r w:rsidRPr="00365997">
        <w:rPr>
          <w:rFonts w:asciiTheme="minorHAnsi" w:hAnsiTheme="minorHAnsi" w:cstheme="minorHAnsi"/>
          <w:b/>
          <w:sz w:val="22"/>
          <w:szCs w:val="22"/>
        </w:rPr>
        <w:t>PROPUESTAS</w:t>
      </w:r>
      <w:r w:rsidR="003176FC">
        <w:rPr>
          <w:rFonts w:asciiTheme="minorHAnsi" w:hAnsiTheme="minorHAnsi" w:cstheme="minorHAnsi"/>
          <w:b/>
          <w:sz w:val="22"/>
          <w:szCs w:val="22"/>
        </w:rPr>
        <w:t>.-</w:t>
      </w:r>
      <w:proofErr w:type="gramEnd"/>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365997">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AA660C"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A660C">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CAUSALES DECLARATORIA </w:t>
      </w:r>
      <w:proofErr w:type="gramStart"/>
      <w:r w:rsidRPr="00365997">
        <w:rPr>
          <w:rFonts w:asciiTheme="minorHAnsi" w:hAnsiTheme="minorHAnsi" w:cstheme="minorHAnsi"/>
          <w:b/>
          <w:sz w:val="22"/>
          <w:szCs w:val="22"/>
        </w:rPr>
        <w:t>DESIERTA</w:t>
      </w:r>
      <w:r w:rsidR="003176FC">
        <w:rPr>
          <w:rFonts w:asciiTheme="minorHAnsi" w:hAnsiTheme="minorHAnsi" w:cstheme="minorHAnsi"/>
          <w:b/>
          <w:sz w:val="22"/>
          <w:szCs w:val="22"/>
        </w:rPr>
        <w:t>.-</w:t>
      </w:r>
      <w:proofErr w:type="gramEnd"/>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9D4F1D">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9D4F1D">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9D4F1D">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9D4F1D">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CANCELACIÓN, ANULACIÓN O SUSPENSIÓN DEL PROCESO DE </w:t>
      </w:r>
      <w:proofErr w:type="gramStart"/>
      <w:r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roofErr w:type="gramEnd"/>
    </w:p>
    <w:p w:rsidR="002B6F0F" w:rsidRPr="00750A0B" w:rsidRDefault="002B6F0F" w:rsidP="002B6F0F">
      <w:pPr>
        <w:jc w:val="both"/>
        <w:rPr>
          <w:rFonts w:asciiTheme="minorHAnsi" w:hAnsiTheme="minorHAnsi" w:cstheme="minorHAnsi"/>
          <w:sz w:val="16"/>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750A0B" w:rsidRDefault="002B6F0F" w:rsidP="002B6F0F">
      <w:pPr>
        <w:ind w:left="426"/>
        <w:jc w:val="both"/>
        <w:rPr>
          <w:rFonts w:asciiTheme="minorHAnsi" w:hAnsiTheme="minorHAnsi" w:cstheme="minorHAnsi"/>
          <w:sz w:val="16"/>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750A0B" w:rsidRDefault="002B6F0F" w:rsidP="002B6F0F">
      <w:pPr>
        <w:ind w:left="426"/>
        <w:jc w:val="both"/>
        <w:rPr>
          <w:rFonts w:asciiTheme="minorHAnsi" w:hAnsiTheme="minorHAnsi" w:cstheme="minorHAnsi"/>
          <w:sz w:val="16"/>
          <w:szCs w:val="22"/>
        </w:rPr>
      </w:pPr>
    </w:p>
    <w:p w:rsidR="002B6F0F" w:rsidRPr="00365997" w:rsidRDefault="002B6F0F" w:rsidP="009D4F1D">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9D4F1D">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9D4F1D">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Se hubiera extinguido la necesidad de contratación. </w:t>
      </w:r>
    </w:p>
    <w:p w:rsidR="002B6F0F" w:rsidRPr="00365997" w:rsidRDefault="002B6F0F" w:rsidP="009D4F1D">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9D4F1D">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9D4F1D">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9D4F1D">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9D4F1D">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9D4F1D">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Pr="00AA660C"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w:t>
      </w:r>
      <w:r w:rsidRPr="00AA660C">
        <w:rPr>
          <w:rFonts w:asciiTheme="minorHAnsi" w:hAnsiTheme="minorHAnsi" w:cstheme="minorHAnsi"/>
          <w:sz w:val="22"/>
          <w:szCs w:val="22"/>
        </w:rPr>
        <w:t>corresponda.</w:t>
      </w:r>
    </w:p>
    <w:p w:rsidR="002B6F0F" w:rsidRPr="00750A0B" w:rsidRDefault="002B6F0F" w:rsidP="00750A0B">
      <w:pPr>
        <w:numPr>
          <w:ilvl w:val="0"/>
          <w:numId w:val="3"/>
        </w:numPr>
        <w:ind w:left="426" w:hanging="426"/>
        <w:jc w:val="both"/>
        <w:rPr>
          <w:rFonts w:asciiTheme="minorHAnsi" w:hAnsiTheme="minorHAnsi" w:cstheme="minorHAnsi"/>
          <w:b/>
          <w:sz w:val="22"/>
          <w:szCs w:val="22"/>
        </w:rPr>
      </w:pPr>
      <w:r w:rsidRPr="00AA660C">
        <w:rPr>
          <w:rFonts w:asciiTheme="minorHAnsi" w:hAnsiTheme="minorHAnsi" w:cstheme="minorHAnsi"/>
          <w:b/>
          <w:sz w:val="22"/>
          <w:szCs w:val="22"/>
        </w:rPr>
        <w:t xml:space="preserve">ACUERDO DE </w:t>
      </w:r>
      <w:r w:rsidR="00750A0B" w:rsidRPr="00AA660C">
        <w:rPr>
          <w:rFonts w:asciiTheme="minorHAnsi" w:hAnsiTheme="minorHAnsi" w:cstheme="minorHAnsi"/>
          <w:b/>
          <w:sz w:val="22"/>
          <w:szCs w:val="22"/>
        </w:rPr>
        <w:t>CONFIDENCIALIDAD. -</w:t>
      </w:r>
      <w:r w:rsidRPr="00750A0B">
        <w:rPr>
          <w:rFonts w:asciiTheme="minorHAnsi" w:hAnsiTheme="minorHAnsi" w:cstheme="minorHAnsi"/>
          <w:b/>
          <w:bCs/>
          <w:i/>
          <w:iCs/>
          <w:color w:val="FF0000"/>
          <w:lang w:eastAsia="es-BO"/>
        </w:rPr>
        <w:t xml:space="preserve"> “No corresponde”).</w:t>
      </w:r>
    </w:p>
    <w:p w:rsidR="00AA660C" w:rsidRPr="00AA660C" w:rsidRDefault="00AA660C" w:rsidP="002B6F0F">
      <w:pPr>
        <w:ind w:left="426"/>
        <w:jc w:val="both"/>
        <w:rPr>
          <w:rFonts w:asciiTheme="minorHAnsi" w:hAnsiTheme="minorHAnsi" w:cstheme="minorHAnsi"/>
          <w:color w:val="000000"/>
          <w:sz w:val="22"/>
          <w:szCs w:val="22"/>
        </w:rPr>
      </w:pPr>
    </w:p>
    <w:p w:rsidR="002B6F0F" w:rsidRPr="00AA660C" w:rsidRDefault="002B6F0F" w:rsidP="002B6F0F">
      <w:pPr>
        <w:ind w:left="426"/>
        <w:jc w:val="both"/>
        <w:rPr>
          <w:rFonts w:asciiTheme="minorHAnsi" w:hAnsiTheme="minorHAnsi" w:cstheme="minorHAnsi"/>
          <w:color w:val="000000"/>
          <w:sz w:val="22"/>
          <w:szCs w:val="22"/>
        </w:rPr>
      </w:pPr>
      <w:r w:rsidRPr="00AA660C">
        <w:rPr>
          <w:rFonts w:asciiTheme="minorHAnsi" w:hAnsiTheme="minorHAnsi" w:cstheme="minorHAnsi"/>
          <w:color w:val="000000"/>
          <w:sz w:val="22"/>
          <w:szCs w:val="22"/>
        </w:rPr>
        <w:lastRenderedPageBreak/>
        <w:t>En caso de Asociaciones Accidentales, cada empresa que conforma la misma deberá presentar el/los Acuerdo(s) de Confidencialidad suscrito(s).</w:t>
      </w:r>
    </w:p>
    <w:p w:rsidR="002B6F0F" w:rsidRPr="00AA660C" w:rsidRDefault="002B6F0F" w:rsidP="002B6F0F">
      <w:pPr>
        <w:ind w:left="426"/>
        <w:jc w:val="both"/>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color w:val="000000"/>
          <w:sz w:val="22"/>
          <w:szCs w:val="22"/>
        </w:rPr>
      </w:pPr>
      <w:r w:rsidRPr="00AA660C">
        <w:rPr>
          <w:rFonts w:asciiTheme="minorHAnsi" w:hAnsiTheme="minorHAnsi" w:cstheme="minorHAnsi"/>
          <w:color w:val="000000"/>
          <w:sz w:val="22"/>
          <w:szCs w:val="22"/>
        </w:rPr>
        <w:t>Los Proponentes que incumplan lo establecido en el presente numeral, incurrirán en causal de descalificación.</w:t>
      </w:r>
    </w:p>
    <w:p w:rsidR="002B6F0F" w:rsidRPr="00365997" w:rsidRDefault="002B6F0F" w:rsidP="002B6F0F">
      <w:pPr>
        <w:tabs>
          <w:tab w:val="left" w:pos="6281"/>
        </w:tabs>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p>
    <w:p w:rsidR="002B6F0F" w:rsidRPr="00750A0B" w:rsidRDefault="002B6F0F" w:rsidP="00750A0B">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INSPECCIÓN </w:t>
      </w:r>
      <w:proofErr w:type="gramStart"/>
      <w:r w:rsidRPr="00365997">
        <w:rPr>
          <w:rFonts w:asciiTheme="minorHAnsi" w:hAnsiTheme="minorHAnsi" w:cstheme="minorHAnsi"/>
          <w:b/>
          <w:sz w:val="22"/>
          <w:szCs w:val="22"/>
        </w:rPr>
        <w:t>PREVIA.-</w:t>
      </w:r>
      <w:proofErr w:type="gramEnd"/>
      <w:r w:rsidRPr="00750A0B">
        <w:rPr>
          <w:rFonts w:asciiTheme="minorHAnsi" w:hAnsiTheme="minorHAnsi" w:cstheme="minorHAnsi"/>
          <w:b/>
          <w:bCs/>
          <w:i/>
          <w:iCs/>
          <w:color w:val="FF0000"/>
          <w:lang w:eastAsia="es-BO"/>
        </w:rPr>
        <w:t xml:space="preserve"> “No corresponde”).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CONSULTAS ESCRITAS AL </w:t>
      </w:r>
      <w:proofErr w:type="gramStart"/>
      <w:r w:rsidRPr="00365997">
        <w:rPr>
          <w:rFonts w:asciiTheme="minorHAnsi" w:hAnsiTheme="minorHAnsi" w:cstheme="minorHAnsi"/>
          <w:b/>
          <w:sz w:val="22"/>
          <w:szCs w:val="22"/>
        </w:rPr>
        <w:t>DBC.-</w:t>
      </w:r>
      <w:proofErr w:type="gramEnd"/>
    </w:p>
    <w:p w:rsidR="00B70BD0" w:rsidRDefault="00B70BD0" w:rsidP="002B6F0F">
      <w:pPr>
        <w:tabs>
          <w:tab w:val="num" w:pos="993"/>
        </w:tabs>
        <w:ind w:left="426"/>
        <w:jc w:val="both"/>
        <w:rPr>
          <w:rFonts w:asciiTheme="minorHAnsi" w:hAnsiTheme="minorHAnsi" w:cstheme="minorHAnsi"/>
          <w:b/>
          <w:bCs/>
          <w:i/>
          <w:iCs/>
          <w:color w:val="FF0000"/>
          <w:lang w:eastAsia="es-BO"/>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REUNIÓN DE </w:t>
      </w:r>
      <w:proofErr w:type="gramStart"/>
      <w:r w:rsidRPr="00365997">
        <w:rPr>
          <w:rFonts w:asciiTheme="minorHAnsi" w:hAnsiTheme="minorHAnsi" w:cstheme="minorHAnsi"/>
          <w:b/>
          <w:sz w:val="22"/>
          <w:szCs w:val="22"/>
        </w:rPr>
        <w:t>ACLARACIÓN.-</w:t>
      </w:r>
      <w:proofErr w:type="gramEnd"/>
    </w:p>
    <w:p w:rsidR="00B70BD0" w:rsidRDefault="00B70BD0" w:rsidP="002B6F0F">
      <w:pPr>
        <w:tabs>
          <w:tab w:val="num" w:pos="993"/>
        </w:tabs>
        <w:ind w:left="426"/>
        <w:jc w:val="both"/>
        <w:rPr>
          <w:rFonts w:asciiTheme="minorHAnsi" w:hAnsiTheme="minorHAnsi" w:cstheme="minorHAnsi"/>
          <w:b/>
          <w:bCs/>
          <w:i/>
          <w:iCs/>
          <w:color w:val="FF0000"/>
          <w:lang w:eastAsia="es-BO"/>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ENMIENDAS AL DOCUMENTO BASE DE </w:t>
      </w:r>
      <w:proofErr w:type="gramStart"/>
      <w:r w:rsidRPr="00365997">
        <w:rPr>
          <w:rFonts w:asciiTheme="minorHAnsi" w:hAnsiTheme="minorHAnsi" w:cstheme="minorHAnsi"/>
          <w:b/>
          <w:sz w:val="22"/>
          <w:szCs w:val="22"/>
        </w:rPr>
        <w:t>CONTRATACIÓN.-</w:t>
      </w:r>
      <w:proofErr w:type="gramEnd"/>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 xml:space="preserve">A LA PRESENTACIÓN DE </w:t>
      </w:r>
      <w:proofErr w:type="gramStart"/>
      <w:r w:rsidR="003176FC">
        <w:rPr>
          <w:rFonts w:asciiTheme="minorHAnsi" w:hAnsiTheme="minorHAnsi" w:cstheme="minorHAnsi"/>
          <w:b/>
          <w:sz w:val="22"/>
          <w:szCs w:val="22"/>
        </w:rPr>
        <w:t>PROPUESTAS.-</w:t>
      </w:r>
      <w:proofErr w:type="gramEnd"/>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9D4F1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9D4F1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9D4F1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8B429B" w:rsidRDefault="008B429B" w:rsidP="002B6F0F">
      <w:pPr>
        <w:jc w:val="both"/>
        <w:rPr>
          <w:rFonts w:asciiTheme="minorHAnsi" w:hAnsiTheme="minorHAnsi" w:cstheme="minorHAnsi"/>
          <w:sz w:val="22"/>
          <w:szCs w:val="22"/>
        </w:rPr>
      </w:pPr>
    </w:p>
    <w:p w:rsidR="00B70BD0" w:rsidRDefault="00B70BD0">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PREPARACIÓN DE </w:t>
      </w:r>
      <w:proofErr w:type="gramStart"/>
      <w:r w:rsidRPr="00365997">
        <w:rPr>
          <w:rFonts w:asciiTheme="minorHAnsi" w:hAnsiTheme="minorHAnsi" w:cstheme="minorHAnsi"/>
          <w:b/>
          <w:sz w:val="22"/>
          <w:szCs w:val="22"/>
        </w:rPr>
        <w:t>PROPUESTAS.-</w:t>
      </w:r>
      <w:proofErr w:type="gramEnd"/>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2B6F0F" w:rsidRDefault="002B6F0F"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COSTOS DE PARTICIPACIÓN EN EL PROCESO DE </w:t>
      </w:r>
      <w:proofErr w:type="gramStart"/>
      <w:r w:rsidRPr="00365997">
        <w:rPr>
          <w:rFonts w:asciiTheme="minorHAnsi" w:hAnsiTheme="minorHAnsi" w:cstheme="minorHAnsi"/>
          <w:b/>
          <w:sz w:val="22"/>
          <w:szCs w:val="22"/>
        </w:rPr>
        <w:t>CONTRATACIÓN.-</w:t>
      </w:r>
      <w:proofErr w:type="gramEnd"/>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w:t>
      </w:r>
      <w:proofErr w:type="gramStart"/>
      <w:r w:rsidRPr="00365997">
        <w:rPr>
          <w:rFonts w:asciiTheme="minorHAnsi" w:hAnsiTheme="minorHAnsi" w:cstheme="minorHAnsi"/>
          <w:b/>
          <w:sz w:val="22"/>
          <w:szCs w:val="22"/>
        </w:rPr>
        <w:t>ETAPAS.-</w:t>
      </w:r>
      <w:proofErr w:type="gramEnd"/>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w:t>
      </w:r>
      <w:proofErr w:type="spellStart"/>
      <w:r w:rsidRPr="00F45DBF">
        <w:rPr>
          <w:rFonts w:asciiTheme="minorHAnsi" w:hAnsiTheme="minorHAnsi" w:cstheme="minorHAnsi"/>
          <w:color w:val="000000"/>
          <w:sz w:val="22"/>
          <w:szCs w:val="22"/>
        </w:rPr>
        <w:t>ó</w:t>
      </w:r>
      <w:proofErr w:type="spellEnd"/>
      <w:r w:rsidRPr="00F45DBF">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w:t>
      </w:r>
      <w:proofErr w:type="gramStart"/>
      <w:r w:rsidRPr="00365997">
        <w:rPr>
          <w:rFonts w:asciiTheme="minorHAnsi" w:hAnsiTheme="minorHAnsi" w:cstheme="minorHAnsi"/>
          <w:b/>
          <w:sz w:val="22"/>
          <w:szCs w:val="22"/>
        </w:rPr>
        <w:t>PROPUESTA.-</w:t>
      </w:r>
      <w:proofErr w:type="gramEnd"/>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Pr="00B70BD0" w:rsidRDefault="002B6F0F" w:rsidP="002B6F0F">
      <w:pPr>
        <w:tabs>
          <w:tab w:val="left" w:pos="1418"/>
        </w:tabs>
        <w:ind w:left="426"/>
        <w:jc w:val="both"/>
        <w:outlineLvl w:val="0"/>
        <w:rPr>
          <w:rFonts w:asciiTheme="minorHAnsi" w:hAnsiTheme="minorHAnsi" w:cstheme="minorHAnsi"/>
          <w:bCs/>
          <w:color w:val="000000"/>
          <w:kern w:val="28"/>
          <w:sz w:val="10"/>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B70BD0" w:rsidRDefault="002B6F0F" w:rsidP="002B6F0F">
      <w:pPr>
        <w:pStyle w:val="Sinespaciado4"/>
        <w:rPr>
          <w:rFonts w:asciiTheme="minorHAnsi" w:hAnsiTheme="minorHAnsi" w:cstheme="minorHAnsi"/>
          <w:sz w:val="14"/>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B70BD0" w:rsidRDefault="002B6F0F" w:rsidP="002B6F0F">
      <w:pPr>
        <w:pStyle w:val="Prrafodelista"/>
        <w:tabs>
          <w:tab w:val="left" w:pos="2127"/>
        </w:tabs>
        <w:ind w:left="1560" w:hanging="1134"/>
        <w:jc w:val="both"/>
        <w:rPr>
          <w:rFonts w:asciiTheme="minorHAnsi" w:hAnsiTheme="minorHAnsi" w:cstheme="minorHAnsi"/>
          <w:sz w:val="14"/>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lastRenderedPageBreak/>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B70BD0">
        <w:trPr>
          <w:trHeight w:val="291"/>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B70BD0" w:rsidRDefault="002B6F0F" w:rsidP="002B6F0F">
      <w:pPr>
        <w:pStyle w:val="Prrafodelista"/>
        <w:ind w:left="993"/>
        <w:jc w:val="both"/>
        <w:rPr>
          <w:rFonts w:asciiTheme="minorHAnsi" w:hAnsiTheme="minorHAnsi" w:cstheme="minorHAnsi"/>
          <w:sz w:val="16"/>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B70BD0" w:rsidRDefault="00D7698A" w:rsidP="002B6F0F">
      <w:pPr>
        <w:pStyle w:val="Prrafodelista"/>
        <w:ind w:left="993"/>
        <w:jc w:val="both"/>
        <w:rPr>
          <w:rFonts w:asciiTheme="minorHAnsi" w:hAnsiTheme="minorHAnsi" w:cstheme="minorHAnsi"/>
          <w:sz w:val="16"/>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B70BD0" w:rsidRPr="00365997">
        <w:rPr>
          <w:rFonts w:asciiTheme="minorHAnsi" w:hAnsiTheme="minorHAnsi" w:cstheme="minorHAnsi"/>
          <w:b/>
          <w:sz w:val="22"/>
          <w:szCs w:val="22"/>
        </w:rPr>
        <w:t>PROPUESTAS</w:t>
      </w:r>
      <w:r w:rsidR="00B70BD0">
        <w:rPr>
          <w:rFonts w:asciiTheme="minorHAnsi" w:hAnsiTheme="minorHAnsi" w:cstheme="minorHAnsi"/>
          <w:b/>
          <w:sz w:val="22"/>
          <w:szCs w:val="22"/>
        </w:rPr>
        <w:t>. -</w:t>
      </w:r>
    </w:p>
    <w:p w:rsidR="002B6F0F" w:rsidRPr="00B70BD0" w:rsidRDefault="002B6F0F" w:rsidP="002B6F0F">
      <w:pPr>
        <w:jc w:val="both"/>
        <w:rPr>
          <w:rFonts w:asciiTheme="minorHAnsi" w:hAnsiTheme="minorHAnsi" w:cstheme="minorHAnsi"/>
          <w:b/>
          <w:sz w:val="16"/>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w:t>
      </w:r>
      <w:proofErr w:type="gramStart"/>
      <w:r w:rsidRPr="00365997">
        <w:rPr>
          <w:rFonts w:asciiTheme="minorHAnsi" w:hAnsiTheme="minorHAnsi" w:cstheme="minorHAnsi"/>
          <w:sz w:val="22"/>
          <w:szCs w:val="22"/>
        </w:rPr>
        <w:t>las propuesta</w:t>
      </w:r>
      <w:proofErr w:type="gramEnd"/>
      <w:r w:rsidRPr="00365997">
        <w:rPr>
          <w:rFonts w:asciiTheme="minorHAnsi" w:hAnsiTheme="minorHAnsi" w:cstheme="minorHAnsi"/>
          <w:sz w:val="22"/>
          <w:szCs w:val="22"/>
        </w:rPr>
        <w:t>(s)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B70BD0" w:rsidRPr="00365997">
        <w:rPr>
          <w:rFonts w:asciiTheme="minorHAnsi" w:hAnsiTheme="minorHAnsi" w:cstheme="minorHAnsi"/>
          <w:b/>
          <w:sz w:val="22"/>
          <w:szCs w:val="22"/>
        </w:rPr>
        <w:t>PROPUESTAS</w:t>
      </w:r>
      <w:r w:rsidR="00B70BD0">
        <w:rPr>
          <w:rFonts w:asciiTheme="minorHAnsi" w:hAnsiTheme="minorHAnsi" w:cstheme="minorHAnsi"/>
          <w:b/>
          <w:sz w:val="22"/>
          <w:szCs w:val="22"/>
        </w:rPr>
        <w:t>. -</w:t>
      </w:r>
    </w:p>
    <w:p w:rsidR="002B6F0F" w:rsidRPr="00B70BD0" w:rsidRDefault="002B6F0F" w:rsidP="002B6F0F">
      <w:pPr>
        <w:ind w:left="426"/>
        <w:jc w:val="both"/>
        <w:rPr>
          <w:rFonts w:asciiTheme="minorHAnsi" w:hAnsiTheme="minorHAnsi" w:cstheme="minorHAnsi"/>
          <w:sz w:val="16"/>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365997" w:rsidRDefault="002B6F0F" w:rsidP="00B70BD0">
      <w:pPr>
        <w:pStyle w:val="Prrafodelista"/>
        <w:ind w:left="993"/>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B70BD0" w:rsidRPr="00365997">
        <w:rPr>
          <w:rFonts w:asciiTheme="minorHAnsi" w:hAnsiTheme="minorHAnsi" w:cstheme="minorHAnsi"/>
          <w:b/>
          <w:sz w:val="22"/>
          <w:szCs w:val="22"/>
        </w:rPr>
        <w:t>EVALUACIÓN</w:t>
      </w:r>
      <w:r w:rsidR="00B70BD0">
        <w:rPr>
          <w:rFonts w:asciiTheme="minorHAnsi" w:hAnsiTheme="minorHAnsi" w:cstheme="minorHAnsi"/>
          <w:b/>
          <w:sz w:val="22"/>
          <w:szCs w:val="22"/>
        </w:rPr>
        <w:t>. -</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B70BD0" w:rsidRPr="00365997">
        <w:rPr>
          <w:rFonts w:asciiTheme="minorHAnsi" w:hAnsiTheme="minorHAnsi" w:cstheme="minorHAnsi"/>
          <w:b/>
          <w:sz w:val="22"/>
          <w:szCs w:val="22"/>
        </w:rPr>
        <w:t>CONCERTACIÓN</w:t>
      </w:r>
      <w:r w:rsidR="00B70BD0">
        <w:rPr>
          <w:rFonts w:asciiTheme="minorHAnsi" w:hAnsiTheme="minorHAnsi" w:cstheme="minorHAnsi"/>
          <w:b/>
          <w:sz w:val="22"/>
          <w:szCs w:val="22"/>
        </w:rPr>
        <w:t>.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8C618D" w:rsidRPr="00752A46" w:rsidRDefault="008C618D" w:rsidP="008C618D">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Pr>
          <w:rFonts w:asciiTheme="minorHAnsi" w:hAnsiTheme="minorHAnsi" w:cstheme="minorHAnsi"/>
          <w:b/>
          <w:sz w:val="22"/>
          <w:szCs w:val="22"/>
          <w:u w:val="single"/>
        </w:rPr>
        <w:t>” O “CALIDAD”</w:t>
      </w:r>
      <w:r w:rsidRPr="00752A46">
        <w:rPr>
          <w:rFonts w:asciiTheme="minorHAnsi" w:hAnsiTheme="minorHAnsi" w:cstheme="minorHAnsi"/>
          <w:b/>
          <w:sz w:val="22"/>
          <w:szCs w:val="22"/>
          <w:u w:val="single"/>
        </w:rPr>
        <w:t xml:space="preserve">   </w:t>
      </w:r>
    </w:p>
    <w:p w:rsidR="008C618D" w:rsidRPr="008B6CB5"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9D4F1D">
      <w:pPr>
        <w:pStyle w:val="Prrafodelista"/>
        <w:numPr>
          <w:ilvl w:val="3"/>
          <w:numId w:val="32"/>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8C618D" w:rsidRPr="00C3344E" w:rsidRDefault="008C618D" w:rsidP="008C618D">
      <w:pPr>
        <w:pStyle w:val="Prrafodelista"/>
        <w:rPr>
          <w:rFonts w:asciiTheme="minorHAnsi" w:hAnsiTheme="minorHAnsi" w:cstheme="minorHAnsi"/>
          <w:sz w:val="22"/>
          <w:szCs w:val="22"/>
        </w:rPr>
      </w:pPr>
    </w:p>
    <w:p w:rsidR="008C618D" w:rsidRPr="00C3344E" w:rsidRDefault="008C618D" w:rsidP="009D4F1D">
      <w:pPr>
        <w:pStyle w:val="Prrafodelista"/>
        <w:numPr>
          <w:ilvl w:val="3"/>
          <w:numId w:val="32"/>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853EE9" w:rsidRPr="00365997" w:rsidRDefault="00853EE9" w:rsidP="002B6F0F">
      <w:pPr>
        <w:jc w:val="both"/>
        <w:rPr>
          <w:rFonts w:asciiTheme="minorHAnsi" w:hAnsiTheme="minorHAnsi" w:cstheme="minorHAnsi"/>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B70BD0" w:rsidRPr="00365997">
        <w:rPr>
          <w:rFonts w:asciiTheme="minorHAnsi" w:hAnsiTheme="minorHAnsi" w:cstheme="minorHAnsi"/>
          <w:b/>
          <w:sz w:val="22"/>
          <w:szCs w:val="22"/>
        </w:rPr>
        <w:t>CONTRATACION</w:t>
      </w:r>
      <w:r w:rsidR="00B70BD0">
        <w:rPr>
          <w:rFonts w:asciiTheme="minorHAnsi" w:hAnsiTheme="minorHAnsi" w:cstheme="minorHAnsi"/>
          <w:b/>
          <w:sz w:val="22"/>
          <w:szCs w:val="22"/>
        </w:rPr>
        <w:t>.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9"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B70BD0" w:rsidRPr="00365997">
        <w:rPr>
          <w:rFonts w:asciiTheme="minorHAnsi" w:hAnsiTheme="minorHAnsi" w:cstheme="minorHAnsi"/>
          <w:b/>
          <w:sz w:val="22"/>
          <w:szCs w:val="22"/>
        </w:rPr>
        <w:t>CONTRATO</w:t>
      </w:r>
      <w:r w:rsidR="00B70BD0">
        <w:rPr>
          <w:rFonts w:asciiTheme="minorHAnsi" w:hAnsiTheme="minorHAnsi" w:cstheme="minorHAnsi"/>
          <w:b/>
          <w:sz w:val="22"/>
          <w:szCs w:val="22"/>
        </w:rPr>
        <w:t>. -</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B70BD0" w:rsidRDefault="00B70BD0">
      <w:pPr>
        <w:spacing w:after="160" w:line="259" w:lineRule="auto"/>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9D4F1D">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9D4F1D">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9D4F1D">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9D4F1D">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2B6F0F" w:rsidRPr="00365997" w:rsidRDefault="002B6F0F" w:rsidP="009D4F1D">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Pr="00365997">
        <w:rPr>
          <w:rFonts w:asciiTheme="minorHAnsi" w:hAnsiTheme="minorHAnsi" w:cstheme="minorHAnsi"/>
          <w:b/>
          <w:i/>
          <w:color w:val="FF0000"/>
          <w:sz w:val="22"/>
          <w:szCs w:val="22"/>
        </w:rPr>
        <w:t xml:space="preserve"> </w:t>
      </w:r>
    </w:p>
    <w:p w:rsidR="002B6F0F" w:rsidRPr="00365997" w:rsidRDefault="0095658D" w:rsidP="0095658D">
      <w:pPr>
        <w:tabs>
          <w:tab w:val="left" w:pos="2400"/>
        </w:tabs>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9D4F1D">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9D4F1D">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9D4F1D">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 LA PRESENTACION DE </w:t>
      </w:r>
      <w:r w:rsidR="00B70BD0" w:rsidRPr="00365997">
        <w:rPr>
          <w:rFonts w:asciiTheme="minorHAnsi" w:hAnsiTheme="minorHAnsi" w:cstheme="minorHAnsi"/>
          <w:b/>
          <w:sz w:val="22"/>
          <w:szCs w:val="22"/>
        </w:rPr>
        <w:t>PROPUESTAS. -</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9D4F1D">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9D4F1D">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9D4F1D">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9D4F1D">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9D4F1D">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9D4F1D">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9D4F1D">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9D4F1D">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9D4F1D">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9D4F1D">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9D4F1D">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9D4F1D">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xml:space="preserve">FORMULARIOS/DOCUMENTOS U OTROS DE LA PROPUESTA </w:t>
      </w:r>
      <w:proofErr w:type="gramStart"/>
      <w:r w:rsidRPr="00B009D7">
        <w:rPr>
          <w:rFonts w:asciiTheme="minorHAnsi" w:hAnsiTheme="minorHAnsi" w:cstheme="minorHAnsi"/>
          <w:b/>
          <w:sz w:val="22"/>
          <w:szCs w:val="22"/>
          <w:lang w:val="es-BO"/>
        </w:rPr>
        <w:t>TÉCNICA.-</w:t>
      </w:r>
      <w:proofErr w:type="gramEnd"/>
    </w:p>
    <w:p w:rsidR="002B6F0F" w:rsidRPr="00B009D7" w:rsidRDefault="002B6F0F" w:rsidP="002B6F0F">
      <w:pPr>
        <w:jc w:val="both"/>
        <w:rPr>
          <w:rFonts w:asciiTheme="minorHAnsi" w:hAnsiTheme="minorHAnsi" w:cstheme="minorHAnsi"/>
          <w:sz w:val="22"/>
          <w:szCs w:val="22"/>
          <w:lang w:val="es-BO"/>
        </w:rPr>
      </w:pPr>
    </w:p>
    <w:p w:rsidR="00935E0A" w:rsidRPr="00B009D7" w:rsidRDefault="00935E0A" w:rsidP="00935E0A">
      <w:pPr>
        <w:jc w:val="both"/>
        <w:rPr>
          <w:rFonts w:asciiTheme="minorHAnsi" w:hAnsiTheme="minorHAnsi" w:cstheme="minorHAnsi"/>
          <w:sz w:val="22"/>
          <w:szCs w:val="22"/>
          <w:lang w:val="es-BO"/>
        </w:rPr>
      </w:pPr>
    </w:p>
    <w:p w:rsidR="00935E0A" w:rsidRPr="006F470A" w:rsidRDefault="00935E0A" w:rsidP="00935E0A">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935E0A" w:rsidRPr="006F470A" w:rsidRDefault="00935E0A" w:rsidP="00935E0A">
      <w:pPr>
        <w:ind w:left="2832" w:hanging="2124"/>
        <w:jc w:val="both"/>
        <w:rPr>
          <w:rFonts w:asciiTheme="minorHAnsi" w:hAnsiTheme="minorHAnsi" w:cstheme="minorHAnsi"/>
          <w:sz w:val="16"/>
          <w:szCs w:val="22"/>
          <w:lang w:val="es-BO"/>
        </w:rPr>
      </w:pPr>
    </w:p>
    <w:p w:rsidR="00935E0A" w:rsidRPr="006F470A" w:rsidRDefault="00935E0A" w:rsidP="00935E0A">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Experiencia Gene</w:t>
      </w:r>
      <w:r>
        <w:rPr>
          <w:rFonts w:asciiTheme="minorHAnsi" w:hAnsiTheme="minorHAnsi" w:cstheme="minorHAnsi"/>
          <w:sz w:val="22"/>
          <w:szCs w:val="22"/>
          <w:lang w:val="es-BO"/>
        </w:rPr>
        <w:t>ral y Específica del Proponente</w:t>
      </w:r>
    </w:p>
    <w:p w:rsidR="00935E0A" w:rsidRPr="006F470A" w:rsidRDefault="00935E0A" w:rsidP="00935E0A">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935E0A" w:rsidRDefault="00935E0A" w:rsidP="00935E0A">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w:t>
      </w:r>
      <w:r>
        <w:rPr>
          <w:rFonts w:asciiTheme="minorHAnsi" w:hAnsiTheme="minorHAnsi" w:cstheme="minorHAnsi"/>
          <w:sz w:val="22"/>
          <w:szCs w:val="22"/>
          <w:lang w:val="es-BO"/>
        </w:rPr>
        <w:t>y Específica del Personal Clave:</w:t>
      </w:r>
    </w:p>
    <w:p w:rsidR="00935E0A" w:rsidRDefault="00935E0A" w:rsidP="009D4F1D">
      <w:pPr>
        <w:pStyle w:val="Prrafodelista"/>
        <w:numPr>
          <w:ilvl w:val="0"/>
          <w:numId w:val="25"/>
        </w:numPr>
        <w:ind w:left="2977" w:hanging="283"/>
        <w:jc w:val="both"/>
        <w:rPr>
          <w:rFonts w:asciiTheme="minorHAnsi" w:hAnsiTheme="minorHAnsi" w:cstheme="minorHAnsi"/>
          <w:sz w:val="22"/>
          <w:szCs w:val="22"/>
          <w:lang w:val="es-BO"/>
        </w:rPr>
      </w:pPr>
      <w:r>
        <w:rPr>
          <w:rFonts w:asciiTheme="minorHAnsi" w:hAnsiTheme="minorHAnsi" w:cstheme="minorHAnsi"/>
          <w:sz w:val="22"/>
          <w:szCs w:val="22"/>
          <w:lang w:val="es-BO"/>
        </w:rPr>
        <w:t>Residente de Supervisión</w:t>
      </w:r>
    </w:p>
    <w:p w:rsidR="00935E0A" w:rsidRDefault="00935E0A" w:rsidP="009D4F1D">
      <w:pPr>
        <w:pStyle w:val="Prrafodelista"/>
        <w:numPr>
          <w:ilvl w:val="0"/>
          <w:numId w:val="25"/>
        </w:numPr>
        <w:ind w:left="2977" w:hanging="283"/>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Especialista Instalaciones Mecánicas y/o Electromecánico </w:t>
      </w:r>
    </w:p>
    <w:p w:rsidR="00935E0A" w:rsidRDefault="00935E0A" w:rsidP="009D4F1D">
      <w:pPr>
        <w:pStyle w:val="Prrafodelista"/>
        <w:numPr>
          <w:ilvl w:val="0"/>
          <w:numId w:val="25"/>
        </w:numPr>
        <w:ind w:left="2977" w:hanging="283"/>
        <w:jc w:val="both"/>
        <w:rPr>
          <w:rFonts w:asciiTheme="minorHAnsi" w:hAnsiTheme="minorHAnsi" w:cstheme="minorHAnsi"/>
          <w:sz w:val="22"/>
          <w:szCs w:val="22"/>
          <w:lang w:val="es-BO"/>
        </w:rPr>
      </w:pPr>
      <w:r>
        <w:rPr>
          <w:rFonts w:asciiTheme="minorHAnsi" w:hAnsiTheme="minorHAnsi" w:cstheme="minorHAnsi"/>
          <w:sz w:val="22"/>
          <w:szCs w:val="22"/>
          <w:lang w:val="es-BO"/>
        </w:rPr>
        <w:t>Especialista Instalaciones Eléctrico y/o Electricista.</w:t>
      </w:r>
    </w:p>
    <w:p w:rsidR="00935E0A" w:rsidRPr="006F470A" w:rsidRDefault="00935E0A" w:rsidP="00935E0A">
      <w:pPr>
        <w:ind w:left="2552" w:hanging="1844"/>
        <w:jc w:val="both"/>
        <w:rPr>
          <w:rFonts w:asciiTheme="minorHAnsi" w:hAnsiTheme="minorHAnsi" w:cstheme="minorHAnsi"/>
          <w:sz w:val="22"/>
          <w:szCs w:val="22"/>
          <w:lang w:val="es-BO"/>
        </w:rPr>
      </w:pPr>
    </w:p>
    <w:p w:rsidR="00935E0A" w:rsidRPr="006F470A" w:rsidRDefault="00935E0A" w:rsidP="00935E0A">
      <w:pPr>
        <w:pStyle w:val="Normal2"/>
        <w:tabs>
          <w:tab w:val="left" w:pos="1701"/>
        </w:tabs>
        <w:ind w:left="2268" w:hanging="1560"/>
        <w:rPr>
          <w:rFonts w:asciiTheme="minorHAnsi" w:hAnsiTheme="minorHAnsi" w:cstheme="minorHAnsi"/>
          <w:sz w:val="18"/>
          <w:szCs w:val="22"/>
          <w:lang w:val="es-BO"/>
        </w:rPr>
      </w:pPr>
    </w:p>
    <w:p w:rsidR="00935E0A" w:rsidRPr="00A868D0" w:rsidRDefault="00935E0A" w:rsidP="00935E0A">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6F470A" w:rsidRDefault="002B6F0F" w:rsidP="002B6F0F">
      <w:pPr>
        <w:tabs>
          <w:tab w:val="left" w:pos="5025"/>
        </w:tabs>
        <w:ind w:left="709"/>
        <w:rPr>
          <w:rFonts w:asciiTheme="minorHAnsi" w:hAnsiTheme="minorHAnsi" w:cstheme="minorHAnsi"/>
          <w:color w:val="FF0000"/>
          <w:sz w:val="22"/>
          <w:szCs w:val="22"/>
          <w:lang w:val="es-BO"/>
        </w:rPr>
      </w:pPr>
    </w:p>
    <w:p w:rsidR="002B6F0F" w:rsidRPr="006F470A"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w:t>
      </w:r>
      <w:proofErr w:type="gramStart"/>
      <w:r w:rsidRPr="00057263">
        <w:rPr>
          <w:rFonts w:asciiTheme="minorHAnsi" w:hAnsiTheme="minorHAnsi" w:cstheme="minorHAnsi"/>
          <w:sz w:val="22"/>
          <w:szCs w:val="22"/>
        </w:rPr>
        <w:t>que</w:t>
      </w:r>
      <w:proofErr w:type="gramEnd"/>
      <w:r w:rsidRPr="00057263">
        <w:rPr>
          <w:rFonts w:asciiTheme="minorHAnsi" w:hAnsiTheme="minorHAnsi" w:cstheme="minorHAnsi"/>
          <w:sz w:val="22"/>
          <w:szCs w:val="22"/>
        </w:rPr>
        <w:t xml:space="preserv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9D4F1D">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proofErr w:type="gramStart"/>
      <w:r w:rsidRPr="00057263">
        <w:rPr>
          <w:rFonts w:asciiTheme="minorHAnsi" w:hAnsiTheme="minorHAnsi" w:cstheme="minorHAnsi"/>
          <w:sz w:val="22"/>
          <w:szCs w:val="22"/>
        </w:rPr>
        <w:t>Bolivianos</w:t>
      </w:r>
      <w:proofErr w:type="gramEnd"/>
      <w:r w:rsidRPr="00057263">
        <w:rPr>
          <w:rFonts w:asciiTheme="minorHAnsi" w:hAnsiTheme="minorHAnsi" w:cstheme="minorHAnsi"/>
          <w:sz w:val="22"/>
          <w:szCs w:val="22"/>
        </w:rPr>
        <w:t>).</w:t>
      </w:r>
    </w:p>
    <w:p w:rsidR="00AD2868" w:rsidRPr="00057263" w:rsidRDefault="00AD2868" w:rsidP="009D4F1D">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9D4F1D">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9D4F1D">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2868" w:rsidRPr="00057263" w:rsidRDefault="00AD2868" w:rsidP="009D4F1D">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lastRenderedPageBreak/>
        <w:t>Documento de identificación del propietario o representante legal.</w:t>
      </w:r>
    </w:p>
    <w:p w:rsidR="00AD2868" w:rsidRPr="00057263" w:rsidRDefault="00AD2868" w:rsidP="009D4F1D">
      <w:pPr>
        <w:pStyle w:val="Prrafodelista"/>
        <w:numPr>
          <w:ilvl w:val="0"/>
          <w:numId w:val="30"/>
        </w:numPr>
        <w:ind w:left="567"/>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B02109" w:rsidRPr="00057263">
        <w:rPr>
          <w:rFonts w:asciiTheme="minorHAnsi" w:hAnsiTheme="minorHAnsi" w:cstheme="minorHAnsi"/>
          <w:sz w:val="22"/>
          <w:szCs w:val="22"/>
        </w:rPr>
        <w:t>solo para montos adju</w:t>
      </w:r>
      <w:r w:rsidR="00656B66">
        <w:rPr>
          <w:rFonts w:asciiTheme="minorHAnsi" w:hAnsiTheme="minorHAnsi" w:cstheme="minorHAnsi"/>
          <w:sz w:val="22"/>
          <w:szCs w:val="22"/>
        </w:rPr>
        <w:t>dicados mayores a Bs1.000.000.-</w:t>
      </w:r>
      <w:r w:rsidR="008B429B">
        <w:rPr>
          <w:rFonts w:asciiTheme="minorHAnsi" w:hAnsiTheme="minorHAnsi" w:cstheme="minorHAnsi"/>
          <w:sz w:val="22"/>
          <w:szCs w:val="22"/>
        </w:rPr>
        <w:t xml:space="preserve"> (Un millón 00/100 bolivianos).</w:t>
      </w:r>
    </w:p>
    <w:p w:rsidR="00AD2868" w:rsidRPr="001D36AB" w:rsidRDefault="00AD2868" w:rsidP="009D4F1D">
      <w:pPr>
        <w:pStyle w:val="Prrafodelista"/>
        <w:numPr>
          <w:ilvl w:val="0"/>
          <w:numId w:val="30"/>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9D4F1D">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9D4F1D">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w:t>
      </w:r>
      <w:proofErr w:type="gramStart"/>
      <w:r w:rsidRPr="00057263">
        <w:rPr>
          <w:rFonts w:asciiTheme="minorHAnsi" w:hAnsiTheme="minorHAnsi" w:cstheme="minorHAnsi"/>
          <w:sz w:val="22"/>
          <w:szCs w:val="22"/>
        </w:rPr>
        <w:t>de los certificado</w:t>
      </w:r>
      <w:proofErr w:type="gramEnd"/>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9D4F1D">
      <w:pPr>
        <w:pStyle w:val="Prrafodelista"/>
        <w:numPr>
          <w:ilvl w:val="0"/>
          <w:numId w:val="30"/>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9D4F1D">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9D4F1D">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proofErr w:type="gramStart"/>
      <w:r w:rsidRPr="00057263">
        <w:rPr>
          <w:rFonts w:asciiTheme="minorHAnsi" w:hAnsiTheme="minorHAnsi" w:cstheme="minorHAnsi"/>
          <w:sz w:val="22"/>
          <w:szCs w:val="22"/>
        </w:rPr>
        <w:t>Bolivianos</w:t>
      </w:r>
      <w:proofErr w:type="gramEnd"/>
      <w:r w:rsidRPr="00057263">
        <w:rPr>
          <w:rFonts w:asciiTheme="minorHAnsi" w:hAnsiTheme="minorHAnsi" w:cstheme="minorHAnsi"/>
          <w:sz w:val="22"/>
          <w:szCs w:val="22"/>
        </w:rPr>
        <w:t>).</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w:t>
      </w:r>
      <w:proofErr w:type="gramStart"/>
      <w:r w:rsidRPr="00057263">
        <w:rPr>
          <w:rFonts w:asciiTheme="minorHAnsi" w:hAnsiTheme="minorHAnsi" w:cstheme="minorHAnsi"/>
          <w:sz w:val="22"/>
          <w:szCs w:val="22"/>
        </w:rPr>
        <w:t>de los certificado</w:t>
      </w:r>
      <w:proofErr w:type="gramEnd"/>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9D4F1D">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proofErr w:type="gramStart"/>
      <w:r w:rsidRPr="00057263">
        <w:rPr>
          <w:rFonts w:asciiTheme="minorHAnsi" w:hAnsiTheme="minorHAnsi" w:cstheme="minorHAnsi"/>
          <w:sz w:val="22"/>
          <w:szCs w:val="22"/>
        </w:rPr>
        <w:t>Bolivianos</w:t>
      </w:r>
      <w:proofErr w:type="gramEnd"/>
      <w:r w:rsidRPr="00057263">
        <w:rPr>
          <w:rFonts w:asciiTheme="minorHAnsi" w:hAnsiTheme="minorHAnsi" w:cstheme="minorHAnsi"/>
          <w:sz w:val="22"/>
          <w:szCs w:val="22"/>
        </w:rPr>
        <w:t>).</w:t>
      </w:r>
    </w:p>
    <w:p w:rsidR="00AD2868" w:rsidRPr="00057263" w:rsidRDefault="00AD2868" w:rsidP="009D4F1D">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9D4F1D">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9D4F1D">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9D4F1D">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9D4F1D">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656B66">
        <w:rPr>
          <w:rFonts w:asciiTheme="minorHAnsi" w:hAnsiTheme="minorHAnsi" w:cstheme="minorHAnsi"/>
          <w:sz w:val="22"/>
          <w:szCs w:val="22"/>
        </w:rPr>
        <w:t xml:space="preserve"> mayores a Bs1.000.000.-</w:t>
      </w:r>
      <w:r w:rsidR="008B429B">
        <w:rPr>
          <w:rFonts w:asciiTheme="minorHAnsi" w:hAnsiTheme="minorHAnsi" w:cstheme="minorHAnsi"/>
          <w:sz w:val="22"/>
          <w:szCs w:val="22"/>
        </w:rPr>
        <w:t xml:space="preserve"> (Un millón 00/100 bolivianos).</w:t>
      </w:r>
    </w:p>
    <w:p w:rsidR="00AD2868" w:rsidRPr="001D36AB" w:rsidRDefault="00AD2868" w:rsidP="009D4F1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9D4F1D">
      <w:pPr>
        <w:pStyle w:val="Prrafodelista"/>
        <w:numPr>
          <w:ilvl w:val="0"/>
          <w:numId w:val="31"/>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los documentos deben guardar relación con los requeridos localmente.</w:t>
      </w:r>
    </w:p>
    <w:p w:rsidR="0095658D"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95658D" w:rsidRDefault="0095658D" w:rsidP="0095658D">
      <w:pPr>
        <w:jc w:val="both"/>
        <w:rPr>
          <w:rFonts w:asciiTheme="minorHAnsi" w:hAnsiTheme="minorHAnsi" w:cstheme="minorHAnsi"/>
          <w:sz w:val="22"/>
          <w:szCs w:val="22"/>
          <w:lang w:val="es-BO"/>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9C107B" w:rsidRPr="00983395">
        <w:rPr>
          <w:rFonts w:asciiTheme="minorHAnsi" w:hAnsiTheme="minorHAnsi" w:cstheme="minorHAnsi"/>
          <w:sz w:val="22"/>
          <w:szCs w:val="22"/>
        </w:rPr>
        <w:t>protocolizado</w:t>
      </w:r>
      <w:r w:rsidRPr="00983395">
        <w:rPr>
          <w:rFonts w:asciiTheme="minorHAnsi" w:hAnsiTheme="minorHAnsi" w:cstheme="minorHAnsi"/>
          <w:sz w:val="22"/>
          <w:szCs w:val="22"/>
        </w:rPr>
        <w:t xml:space="preserve"> ante Notaria de Fe Pública en Bolivia.</w:t>
      </w:r>
    </w:p>
    <w:p w:rsidR="0095658D" w:rsidRPr="00983395" w:rsidRDefault="0095658D" w:rsidP="0095658D">
      <w:pPr>
        <w:jc w:val="both"/>
        <w:rPr>
          <w:rFonts w:asciiTheme="minorHAnsi" w:hAnsiTheme="minorHAnsi" w:cstheme="minorHAnsi"/>
          <w:sz w:val="22"/>
          <w:szCs w:val="22"/>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 </w:t>
      </w:r>
    </w:p>
    <w:p w:rsidR="0095658D" w:rsidRPr="00983395"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D2868" w:rsidRPr="006F470A" w:rsidRDefault="00AD2868"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552079" w:rsidRDefault="002B6F0F" w:rsidP="002B6F0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1B0A4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FE50F2">
        <w:trPr>
          <w:trHeight w:val="72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FE50F2" w:rsidP="001B0A46">
            <w:pPr>
              <w:jc w:val="center"/>
              <w:rPr>
                <w:rFonts w:asciiTheme="minorHAnsi" w:hAnsiTheme="minorHAnsi" w:cstheme="minorHAnsi"/>
                <w:sz w:val="22"/>
                <w:szCs w:val="22"/>
                <w:lang w:val="es-BO"/>
              </w:rPr>
            </w:pPr>
            <w:r w:rsidRPr="00FE50F2">
              <w:rPr>
                <w:rFonts w:asciiTheme="minorHAnsi" w:hAnsiTheme="minorHAnsi" w:cstheme="minorHAnsi"/>
                <w:sz w:val="22"/>
                <w:szCs w:val="22"/>
                <w:lang w:val="es-BO"/>
              </w:rPr>
              <w:t>SUPERVISION AMPLIACION ESTACION DE SERVICIO ANTOFAGASTA - VILLAZON</w:t>
            </w:r>
          </w:p>
        </w:tc>
        <w:tc>
          <w:tcPr>
            <w:tcW w:w="1553"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20"/>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w:t>
      </w:r>
      <w:proofErr w:type="gramStart"/>
      <w:r w:rsidRPr="005F2E7B">
        <w:rPr>
          <w:rFonts w:asciiTheme="minorHAnsi" w:hAnsiTheme="minorHAnsi" w:cstheme="minorHAnsi"/>
          <w:b/>
          <w:bCs/>
          <w:sz w:val="22"/>
        </w:rPr>
        <w:t>…….</w:t>
      </w:r>
      <w:proofErr w:type="gramEnd"/>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2B6F0F" w:rsidP="00FE50F2">
            <w:pPr>
              <w:jc w:val="center"/>
              <w:rPr>
                <w:rFonts w:ascii="Arial" w:hAnsi="Arial" w:cs="Arial"/>
                <w:b/>
                <w:bCs/>
                <w:sz w:val="16"/>
                <w:szCs w:val="16"/>
                <w:lang w:val="es-BO" w:eastAsia="es-BO"/>
              </w:rPr>
            </w:pPr>
            <w:r w:rsidRPr="00AE665C">
              <w:rPr>
                <w:rFonts w:asciiTheme="minorHAnsi" w:hAnsiTheme="minorHAnsi" w:cstheme="minorHAnsi"/>
                <w:b/>
                <w:color w:val="FF0000"/>
                <w:sz w:val="16"/>
                <w:szCs w:val="22"/>
                <w:lang w:val="es-BO"/>
              </w:rPr>
              <w:t xml:space="preserve">Bolivianos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AA660C" w:rsidRPr="00AA660C" w:rsidRDefault="00AA660C" w:rsidP="009D4F1D">
            <w:pPr>
              <w:pStyle w:val="Prrafodelista"/>
              <w:numPr>
                <w:ilvl w:val="3"/>
                <w:numId w:val="16"/>
              </w:numPr>
              <w:ind w:left="48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9D4F1D">
            <w:pPr>
              <w:pStyle w:val="Prrafodelista"/>
              <w:numPr>
                <w:ilvl w:val="3"/>
                <w:numId w:val="16"/>
              </w:numPr>
              <w:ind w:left="48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682199" w:rsidRPr="006F470A" w:rsidRDefault="00682199" w:rsidP="002B6F0F">
      <w:pPr>
        <w:jc w:val="center"/>
        <w:rPr>
          <w:rFonts w:asciiTheme="minorHAnsi" w:hAnsiTheme="minorHAnsi" w:cstheme="minorHAnsi"/>
          <w:b/>
          <w:sz w:val="22"/>
          <w:szCs w:val="22"/>
        </w:rPr>
      </w:pPr>
    </w:p>
    <w:p w:rsidR="00FE50F2" w:rsidRDefault="00FE50F2">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2B6F0F" w:rsidRPr="006F470A" w:rsidRDefault="002B6F0F" w:rsidP="002B6F0F">
      <w:pPr>
        <w:jc w:val="center"/>
        <w:rPr>
          <w:rFonts w:asciiTheme="minorHAnsi" w:hAnsiTheme="minorHAnsi" w:cstheme="minorHAnsi"/>
          <w:b/>
          <w:i/>
          <w:sz w:val="22"/>
          <w:szCs w:val="22"/>
        </w:rPr>
      </w:pPr>
      <w:r w:rsidRPr="00FE50F2">
        <w:rPr>
          <w:rFonts w:asciiTheme="minorHAnsi" w:hAnsiTheme="minorHAnsi" w:cstheme="minorHAnsi"/>
          <w:b/>
          <w:i/>
          <w:sz w:val="22"/>
          <w:szCs w:val="22"/>
          <w:highlight w:val="yellow"/>
        </w:rPr>
        <w:t>(El Proponente deberá indicar el cargo del personal clave de acuerdo a lo solicitado en los términos de referencia y realizar un formulario para cada cargo)</w:t>
      </w:r>
      <w:r w:rsidRPr="006F470A">
        <w:rPr>
          <w:rFonts w:asciiTheme="minorHAnsi" w:hAnsiTheme="minorHAnsi" w:cstheme="minorHAnsi"/>
          <w:b/>
          <w:i/>
          <w:sz w:val="22"/>
          <w:szCs w:val="22"/>
        </w:rPr>
        <w:t xml:space="preserve">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FE50F2">
            <w:pPr>
              <w:jc w:val="center"/>
              <w:rPr>
                <w:rFonts w:asciiTheme="minorHAnsi" w:hAnsiTheme="minorHAnsi" w:cstheme="minorHAnsi"/>
                <w:b/>
                <w:sz w:val="22"/>
                <w:szCs w:val="22"/>
                <w:lang w:val="es-BO"/>
              </w:rPr>
            </w:pPr>
            <w:r w:rsidRPr="00AE665C">
              <w:rPr>
                <w:rFonts w:asciiTheme="minorHAnsi" w:hAnsiTheme="minorHAnsi" w:cstheme="minorHAnsi"/>
                <w:b/>
                <w:color w:val="FF0000"/>
                <w:sz w:val="16"/>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FE50F2" w:rsidRDefault="002B6F0F" w:rsidP="00FE50F2">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660C" w:rsidRPr="00AA660C" w:rsidRDefault="00AA660C" w:rsidP="009D4F1D">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9D4F1D">
            <w:pPr>
              <w:pStyle w:val="Prrafodelista"/>
              <w:numPr>
                <w:ilvl w:val="2"/>
                <w:numId w:val="28"/>
              </w:numPr>
              <w:tabs>
                <w:tab w:val="clear" w:pos="2340"/>
                <w:tab w:val="num" w:pos="1980"/>
              </w:tabs>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C36B92" w:rsidRDefault="00C36B92">
      <w:pPr>
        <w:rPr>
          <w:lang w:val="es-BO"/>
        </w:rPr>
      </w:pPr>
    </w:p>
    <w:p w:rsidR="00FE50F2" w:rsidRDefault="00FE50F2">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C36B92" w:rsidRDefault="00C36B92"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FE50F2">
        <w:trPr>
          <w:trHeight w:val="706"/>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36B92" w:rsidRPr="00365997" w:rsidRDefault="00C36B92" w:rsidP="00C36B92">
      <w:pPr>
        <w:jc w:val="center"/>
        <w:rPr>
          <w:rFonts w:asciiTheme="minorHAnsi" w:hAnsiTheme="minorHAnsi" w:cstheme="minorHAnsi"/>
          <w:b/>
          <w:sz w:val="22"/>
          <w:szCs w:val="22"/>
          <w:lang w:val="es-BO"/>
        </w:rPr>
      </w:pPr>
    </w:p>
    <w:p w:rsidR="00C36B92" w:rsidRDefault="00C36B92" w:rsidP="00C36B92">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C36B92" w:rsidRDefault="00C36B92" w:rsidP="00C36B92">
      <w:pPr>
        <w:jc w:val="both"/>
        <w:rPr>
          <w:rFonts w:asciiTheme="minorHAnsi" w:hAnsiTheme="minorHAnsi" w:cstheme="minorHAnsi"/>
          <w:sz w:val="22"/>
          <w:szCs w:val="22"/>
        </w:rPr>
      </w:pPr>
    </w:p>
    <w:p w:rsidR="00C36B92" w:rsidRPr="00AD212F" w:rsidRDefault="00C36B92" w:rsidP="00C36B92">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C36B92" w:rsidRPr="00AD212F" w:rsidRDefault="00C36B92" w:rsidP="00C36B92">
      <w:pPr>
        <w:ind w:left="567"/>
        <w:jc w:val="both"/>
        <w:rPr>
          <w:rFonts w:asciiTheme="minorHAnsi" w:hAnsiTheme="minorHAnsi" w:cstheme="minorHAnsi"/>
          <w:sz w:val="22"/>
          <w:szCs w:val="22"/>
        </w:rPr>
      </w:pP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w:t>
      </w:r>
      <w:r w:rsidR="00FE50F2">
        <w:rPr>
          <w:rFonts w:asciiTheme="minorHAnsi" w:hAnsiTheme="minorHAnsi" w:cstheme="minorHAnsi"/>
          <w:sz w:val="22"/>
          <w:szCs w:val="22"/>
        </w:rPr>
        <w:t xml:space="preserve"> ETAPA:</w:t>
      </w:r>
      <w:r w:rsidR="00FE50F2">
        <w:rPr>
          <w:rFonts w:asciiTheme="minorHAnsi" w:hAnsiTheme="minorHAnsi" w:cstheme="minorHAnsi"/>
          <w:sz w:val="22"/>
          <w:szCs w:val="22"/>
        </w:rPr>
        <w:tab/>
        <w:t>Propuesta Económica</w:t>
      </w:r>
      <w:r w:rsidR="00FE50F2">
        <w:rPr>
          <w:rFonts w:asciiTheme="minorHAnsi" w:hAnsiTheme="minorHAnsi" w:cstheme="minorHAnsi"/>
          <w:sz w:val="22"/>
          <w:szCs w:val="22"/>
        </w:rPr>
        <w:tab/>
        <w:t xml:space="preserve">: </w:t>
      </w:r>
      <w:r w:rsidR="00FE50F2">
        <w:rPr>
          <w:rFonts w:asciiTheme="minorHAnsi" w:hAnsiTheme="minorHAnsi" w:cstheme="minorHAnsi"/>
          <w:sz w:val="22"/>
          <w:szCs w:val="22"/>
        </w:rPr>
        <w:tab/>
        <w:t>30</w:t>
      </w:r>
      <w:r w:rsidRPr="00AD212F">
        <w:rPr>
          <w:rFonts w:asciiTheme="minorHAnsi" w:hAnsiTheme="minorHAnsi" w:cstheme="minorHAnsi"/>
          <w:sz w:val="22"/>
          <w:szCs w:val="22"/>
        </w:rPr>
        <w:t xml:space="preserve"> puntos </w:t>
      </w: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w:t>
      </w:r>
      <w:r w:rsidR="00FE50F2">
        <w:rPr>
          <w:rFonts w:asciiTheme="minorHAnsi" w:hAnsiTheme="minorHAnsi" w:cstheme="minorHAnsi"/>
          <w:sz w:val="22"/>
          <w:szCs w:val="22"/>
        </w:rPr>
        <w:t>A ETAPA:</w:t>
      </w:r>
      <w:r w:rsidR="00FE50F2">
        <w:rPr>
          <w:rFonts w:asciiTheme="minorHAnsi" w:hAnsiTheme="minorHAnsi" w:cstheme="minorHAnsi"/>
          <w:sz w:val="22"/>
          <w:szCs w:val="22"/>
        </w:rPr>
        <w:tab/>
        <w:t>Propuesta Técnica</w:t>
      </w:r>
      <w:r w:rsidR="00FE50F2">
        <w:rPr>
          <w:rFonts w:asciiTheme="minorHAnsi" w:hAnsiTheme="minorHAnsi" w:cstheme="minorHAnsi"/>
          <w:sz w:val="22"/>
          <w:szCs w:val="22"/>
        </w:rPr>
        <w:tab/>
        <w:t xml:space="preserve">: </w:t>
      </w:r>
      <w:r w:rsidR="00FE50F2">
        <w:rPr>
          <w:rFonts w:asciiTheme="minorHAnsi" w:hAnsiTheme="minorHAnsi" w:cstheme="minorHAnsi"/>
          <w:sz w:val="22"/>
          <w:szCs w:val="22"/>
        </w:rPr>
        <w:tab/>
        <w:t xml:space="preserve">70 </w:t>
      </w:r>
      <w:r w:rsidRPr="00AD212F">
        <w:rPr>
          <w:rFonts w:asciiTheme="minorHAnsi" w:hAnsiTheme="minorHAnsi" w:cstheme="minorHAnsi"/>
          <w:sz w:val="22"/>
          <w:szCs w:val="22"/>
        </w:rPr>
        <w:t>puntos</w:t>
      </w:r>
    </w:p>
    <w:p w:rsidR="00C36B92" w:rsidRPr="00AD212F" w:rsidRDefault="00C36B92" w:rsidP="00C36B92">
      <w:pPr>
        <w:jc w:val="both"/>
        <w:rPr>
          <w:rFonts w:asciiTheme="minorHAnsi" w:eastAsia="Calibri" w:hAnsiTheme="minorHAnsi" w:cstheme="minorHAnsi"/>
          <w:sz w:val="22"/>
          <w:szCs w:val="22"/>
        </w:rPr>
      </w:pPr>
    </w:p>
    <w:p w:rsidR="00C36B92" w:rsidRPr="00365997" w:rsidRDefault="003176FC" w:rsidP="009D4F1D">
      <w:pPr>
        <w:pStyle w:val="Sinespaciado"/>
        <w:numPr>
          <w:ilvl w:val="6"/>
          <w:numId w:val="23"/>
        </w:numPr>
        <w:ind w:left="284"/>
        <w:jc w:val="both"/>
        <w:rPr>
          <w:rFonts w:asciiTheme="minorHAnsi" w:hAnsiTheme="minorHAnsi" w:cstheme="minorHAnsi"/>
        </w:rPr>
      </w:pPr>
      <w:r>
        <w:rPr>
          <w:rFonts w:asciiTheme="minorHAnsi" w:hAnsiTheme="minorHAnsi" w:cstheme="minorHAnsi"/>
          <w:b/>
        </w:rPr>
        <w:t xml:space="preserve">EVALUACION </w:t>
      </w:r>
      <w:proofErr w:type="gramStart"/>
      <w:r>
        <w:rPr>
          <w:rFonts w:asciiTheme="minorHAnsi" w:hAnsiTheme="minorHAnsi" w:cstheme="minorHAnsi"/>
          <w:b/>
        </w:rPr>
        <w:t>PRELIMINAR.-</w:t>
      </w:r>
      <w:proofErr w:type="gramEnd"/>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7A25EB">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426"/>
        <w:jc w:val="both"/>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Default="00C36B92" w:rsidP="00C36B92">
      <w:pPr>
        <w:pStyle w:val="Sinespaciado"/>
        <w:ind w:left="426"/>
        <w:jc w:val="both"/>
        <w:rPr>
          <w:rFonts w:asciiTheme="minorHAnsi" w:hAnsiTheme="minorHAnsi" w:cstheme="minorHAnsi"/>
        </w:rPr>
      </w:pPr>
    </w:p>
    <w:p w:rsidR="00C36B92" w:rsidRDefault="00C36B92" w:rsidP="009D4F1D">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 xml:space="preserve">CION ADMINISTRATIVA Y </w:t>
      </w:r>
      <w:proofErr w:type="gramStart"/>
      <w:r w:rsidR="003176FC">
        <w:rPr>
          <w:rFonts w:asciiTheme="minorHAnsi" w:hAnsiTheme="minorHAnsi" w:cstheme="minorHAnsi"/>
          <w:b/>
        </w:rPr>
        <w:t>ECONOMICA.-</w:t>
      </w:r>
      <w:proofErr w:type="gramEnd"/>
    </w:p>
    <w:p w:rsidR="00C36B92" w:rsidRDefault="00C36B92" w:rsidP="00C36B92">
      <w:pPr>
        <w:pStyle w:val="Sinespaciado"/>
        <w:jc w:val="both"/>
        <w:rPr>
          <w:rFonts w:asciiTheme="minorHAnsi" w:hAnsiTheme="minorHAnsi" w:cstheme="minorHAnsi"/>
          <w:b/>
        </w:rPr>
      </w:pPr>
    </w:p>
    <w:p w:rsidR="00C36B92" w:rsidRPr="00365997" w:rsidRDefault="00C36B92" w:rsidP="009D4F1D">
      <w:pPr>
        <w:pStyle w:val="Sinespaciado"/>
        <w:numPr>
          <w:ilvl w:val="1"/>
          <w:numId w:val="29"/>
        </w:numPr>
        <w:jc w:val="both"/>
        <w:rPr>
          <w:rFonts w:asciiTheme="minorHAnsi" w:hAnsiTheme="minorHAnsi" w:cstheme="minorHAnsi"/>
          <w:b/>
        </w:rPr>
      </w:pPr>
      <w:r w:rsidRPr="00365997">
        <w:rPr>
          <w:rFonts w:asciiTheme="minorHAnsi" w:hAnsiTheme="minorHAnsi" w:cstheme="minorHAnsi"/>
          <w:b/>
        </w:rPr>
        <w:t xml:space="preserve">EVALUACION </w:t>
      </w:r>
      <w:proofErr w:type="gramStart"/>
      <w:r w:rsidRPr="00365997">
        <w:rPr>
          <w:rFonts w:asciiTheme="minorHAnsi" w:hAnsiTheme="minorHAnsi" w:cstheme="minorHAnsi"/>
          <w:b/>
        </w:rPr>
        <w:t>ADMINISTRATIVA</w:t>
      </w:r>
      <w:r w:rsidR="003176FC">
        <w:rPr>
          <w:rFonts w:asciiTheme="minorHAnsi" w:hAnsiTheme="minorHAnsi" w:cstheme="minorHAnsi"/>
          <w:b/>
        </w:rPr>
        <w:t>.-</w:t>
      </w:r>
      <w:proofErr w:type="gramEnd"/>
    </w:p>
    <w:p w:rsidR="00C36B92" w:rsidRPr="00365997" w:rsidRDefault="00C36B92" w:rsidP="00C36B92">
      <w:pPr>
        <w:pStyle w:val="Sinespaciado"/>
        <w:jc w:val="both"/>
        <w:rPr>
          <w:rFonts w:asciiTheme="minorHAnsi" w:hAnsiTheme="minorHAnsi" w:cstheme="minorHAnsi"/>
          <w:b/>
        </w:rPr>
      </w:pPr>
    </w:p>
    <w:p w:rsidR="00C36B92" w:rsidRPr="00365997" w:rsidRDefault="00C36B92" w:rsidP="009D4F1D">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 xml:space="preserve">VERIFICACIÓN </w:t>
      </w:r>
      <w:proofErr w:type="gramStart"/>
      <w:r w:rsidRPr="00365997">
        <w:rPr>
          <w:rFonts w:asciiTheme="minorHAnsi" w:hAnsiTheme="minorHAnsi" w:cstheme="minorHAnsi"/>
          <w:b/>
        </w:rPr>
        <w:t>SICOES</w:t>
      </w:r>
      <w:r w:rsidR="003176FC">
        <w:rPr>
          <w:rFonts w:asciiTheme="minorHAnsi" w:hAnsiTheme="minorHAnsi" w:cstheme="minorHAnsi"/>
          <w:b/>
        </w:rPr>
        <w:t>.-</w:t>
      </w:r>
      <w:proofErr w:type="gramEnd"/>
    </w:p>
    <w:p w:rsidR="00C36B92" w:rsidRPr="00365997" w:rsidRDefault="00C36B92" w:rsidP="00C36B92">
      <w:pPr>
        <w:pStyle w:val="Sinespaciado"/>
        <w:jc w:val="both"/>
        <w:rPr>
          <w:rFonts w:asciiTheme="minorHAnsi" w:hAnsiTheme="minorHAnsi" w:cstheme="minorHAnsi"/>
        </w:rPr>
      </w:pPr>
      <w:r>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9D4F1D">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 xml:space="preserve">VERIFICACION DE CUMPLIMIENTO DE DOCUMENTOS </w:t>
      </w:r>
      <w:proofErr w:type="gramStart"/>
      <w:r w:rsidRPr="00365997">
        <w:rPr>
          <w:rFonts w:asciiTheme="minorHAnsi" w:hAnsiTheme="minorHAnsi" w:cstheme="minorHAnsi"/>
          <w:b/>
        </w:rPr>
        <w:t>PRESENTADOS</w:t>
      </w:r>
      <w:r w:rsidR="003176FC">
        <w:rPr>
          <w:rFonts w:asciiTheme="minorHAnsi" w:hAnsiTheme="minorHAnsi" w:cstheme="minorHAnsi"/>
          <w:b/>
        </w:rPr>
        <w:t>.-</w:t>
      </w:r>
      <w:proofErr w:type="gramEnd"/>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426"/>
        <w:jc w:val="both"/>
        <w:rPr>
          <w:rFonts w:asciiTheme="minorHAnsi" w:hAnsiTheme="minorHAnsi" w:cstheme="minorHAnsi"/>
        </w:rPr>
      </w:pPr>
    </w:p>
    <w:p w:rsidR="00C36B92" w:rsidRPr="00365997" w:rsidRDefault="00C36B92" w:rsidP="009D4F1D">
      <w:pPr>
        <w:pStyle w:val="Sinespaciado"/>
        <w:numPr>
          <w:ilvl w:val="1"/>
          <w:numId w:val="29"/>
        </w:numPr>
        <w:jc w:val="both"/>
        <w:rPr>
          <w:rFonts w:asciiTheme="minorHAnsi" w:hAnsiTheme="minorHAnsi" w:cstheme="minorHAnsi"/>
          <w:b/>
        </w:rPr>
      </w:pPr>
      <w:r w:rsidRPr="00365997">
        <w:rPr>
          <w:rFonts w:asciiTheme="minorHAnsi" w:hAnsiTheme="minorHAnsi" w:cstheme="minorHAnsi"/>
          <w:b/>
        </w:rPr>
        <w:t xml:space="preserve">EVALUACIÓN </w:t>
      </w:r>
      <w:proofErr w:type="gramStart"/>
      <w:r w:rsidRPr="00365997">
        <w:rPr>
          <w:rFonts w:asciiTheme="minorHAnsi" w:hAnsiTheme="minorHAnsi" w:cstheme="minorHAnsi"/>
          <w:b/>
        </w:rPr>
        <w:t>ECONÓMICA.-</w:t>
      </w:r>
      <w:proofErr w:type="gramEnd"/>
    </w:p>
    <w:p w:rsidR="00C36B92" w:rsidRPr="00365997" w:rsidRDefault="00C36B92" w:rsidP="00C36B92">
      <w:pPr>
        <w:pStyle w:val="Sinespaciado"/>
        <w:ind w:left="284"/>
        <w:rPr>
          <w:rFonts w:asciiTheme="minorHAnsi" w:hAnsiTheme="minorHAnsi" w:cstheme="minorHAnsi"/>
          <w:b/>
        </w:rPr>
      </w:pPr>
    </w:p>
    <w:p w:rsidR="00C36B92" w:rsidRPr="00365997" w:rsidRDefault="00C36B92" w:rsidP="009D4F1D">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 xml:space="preserve">VERIFICACIÓN DE ERRORES </w:t>
      </w:r>
      <w:proofErr w:type="gramStart"/>
      <w:r w:rsidRPr="00365997">
        <w:rPr>
          <w:rFonts w:asciiTheme="minorHAnsi" w:hAnsiTheme="minorHAnsi" w:cstheme="minorHAnsi"/>
          <w:b/>
        </w:rPr>
        <w:t>ARITMÉTICOS.-</w:t>
      </w:r>
      <w:proofErr w:type="gramEnd"/>
    </w:p>
    <w:p w:rsidR="00C36B92" w:rsidRPr="00365997" w:rsidRDefault="00C36B92" w:rsidP="00C36B92">
      <w:pPr>
        <w:pStyle w:val="Sinespaciado"/>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tabs>
          <w:tab w:val="left" w:pos="1848"/>
        </w:tabs>
        <w:jc w:val="both"/>
        <w:rPr>
          <w:rFonts w:asciiTheme="minorHAnsi" w:hAnsiTheme="minorHAnsi" w:cstheme="minorHAnsi"/>
        </w:rPr>
      </w:pPr>
    </w:p>
    <w:p w:rsidR="00C36B92" w:rsidRDefault="00C36B92" w:rsidP="009D4F1D">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C36B92" w:rsidRPr="006131EC" w:rsidRDefault="00C36B92" w:rsidP="009D4F1D">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C36B92" w:rsidRPr="00365997" w:rsidRDefault="00C36B92" w:rsidP="009D4F1D">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365997" w:rsidRDefault="00C36B92" w:rsidP="009D4F1D">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sidR="00883DE5">
        <w:rPr>
          <w:rFonts w:asciiTheme="minorHAnsi" w:hAnsiTheme="minorHAnsi" w:cstheme="minorHAnsi"/>
        </w:rPr>
        <w:t>a) no son las solicitadas en los términos de referencia</w:t>
      </w:r>
      <w:r w:rsidR="00102438">
        <w:rPr>
          <w:rFonts w:asciiTheme="minorHAnsi" w:hAnsiTheme="minorHAnsi" w:cstheme="minorHAnsi"/>
        </w:rPr>
        <w:t>, la propuesta</w:t>
      </w:r>
      <w:r w:rsidRPr="00365997">
        <w:rPr>
          <w:rFonts w:asciiTheme="minorHAnsi" w:hAnsiTheme="minorHAnsi" w:cstheme="minorHAnsi"/>
        </w:rPr>
        <w:t xml:space="preserve"> será descalificada.</w:t>
      </w:r>
    </w:p>
    <w:p w:rsidR="00C36B92" w:rsidRPr="005B11B1" w:rsidRDefault="00C36B92" w:rsidP="00C36B92">
      <w:pPr>
        <w:pStyle w:val="Sinespaciado"/>
        <w:jc w:val="both"/>
        <w:rPr>
          <w:rFonts w:asciiTheme="minorHAnsi" w:hAnsiTheme="minorHAnsi" w:cstheme="minorHAnsi"/>
        </w:rPr>
      </w:pPr>
    </w:p>
    <w:p w:rsidR="00C36B92" w:rsidRPr="00365997" w:rsidRDefault="00C36B92" w:rsidP="00C36B92">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9D4F1D">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C36B92" w:rsidRPr="00365997" w:rsidRDefault="00C36B92" w:rsidP="00C36B92">
      <w:pPr>
        <w:pStyle w:val="Sinespaciado"/>
        <w:ind w:left="567"/>
        <w:jc w:val="both"/>
        <w:rPr>
          <w:rFonts w:asciiTheme="minorHAnsi" w:hAnsiTheme="minorHAnsi" w:cstheme="minorHAnsi"/>
        </w:rPr>
      </w:pPr>
    </w:p>
    <w:p w:rsidR="00C36B92" w:rsidRPr="00365997" w:rsidRDefault="00C36B92" w:rsidP="00C36B92">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C36B92" w:rsidRPr="00365997" w:rsidRDefault="00C36B92" w:rsidP="00C36B92">
      <w:pPr>
        <w:pStyle w:val="Sinespaciado"/>
        <w:jc w:val="both"/>
        <w:rPr>
          <w:rFonts w:asciiTheme="minorHAnsi" w:hAnsiTheme="minorHAnsi" w:cstheme="minorHAnsi"/>
          <w:color w:val="000000"/>
        </w:rPr>
      </w:pPr>
    </w:p>
    <w:p w:rsidR="00C36B92" w:rsidRPr="00365997" w:rsidRDefault="008079C3"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t xml:space="preserve">              Dónde:</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9D4F1D">
      <w:pPr>
        <w:pStyle w:val="Sinespaciado"/>
        <w:numPr>
          <w:ilvl w:val="6"/>
          <w:numId w:val="23"/>
        </w:numPr>
        <w:ind w:left="284"/>
        <w:jc w:val="both"/>
        <w:rPr>
          <w:rFonts w:asciiTheme="minorHAnsi" w:hAnsiTheme="minorHAnsi" w:cstheme="minorHAnsi"/>
          <w:b/>
        </w:rPr>
      </w:pPr>
      <w:r>
        <w:rPr>
          <w:rFonts w:asciiTheme="minorHAnsi" w:hAnsiTheme="minorHAnsi" w:cstheme="minorHAnsi"/>
          <w:b/>
        </w:rPr>
        <w:t xml:space="preserve">EVALUACIÓN </w:t>
      </w:r>
      <w:proofErr w:type="gramStart"/>
      <w:r>
        <w:rPr>
          <w:rFonts w:asciiTheme="minorHAnsi" w:hAnsiTheme="minorHAnsi" w:cstheme="minorHAnsi"/>
          <w:b/>
        </w:rPr>
        <w:t>LEGAL</w:t>
      </w:r>
      <w:r w:rsidR="003176FC">
        <w:rPr>
          <w:rFonts w:asciiTheme="minorHAnsi" w:hAnsiTheme="minorHAnsi" w:cstheme="minorHAnsi"/>
          <w:b/>
        </w:rPr>
        <w:t>.-</w:t>
      </w:r>
      <w:proofErr w:type="gramEnd"/>
    </w:p>
    <w:p w:rsidR="00C36B92" w:rsidRPr="00365997" w:rsidRDefault="00C36B92" w:rsidP="00C36B92">
      <w:pPr>
        <w:rPr>
          <w:rFonts w:asciiTheme="minorHAnsi" w:hAnsiTheme="minorHAnsi" w:cstheme="minorHAnsi"/>
        </w:rPr>
      </w:pPr>
    </w:p>
    <w:p w:rsidR="00881F86" w:rsidRPr="00365997" w:rsidRDefault="00881F86" w:rsidP="00881F86">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Default="00C36B92" w:rsidP="00C36B92">
      <w:pPr>
        <w:pStyle w:val="Sinespaciado"/>
        <w:ind w:left="284"/>
        <w:jc w:val="both"/>
        <w:rPr>
          <w:rFonts w:asciiTheme="minorHAnsi" w:hAnsiTheme="minorHAnsi" w:cstheme="minorHAnsi"/>
        </w:rPr>
      </w:pPr>
    </w:p>
    <w:p w:rsidR="00C36B92" w:rsidRPr="00365997" w:rsidRDefault="00C36B92" w:rsidP="009D4F1D">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EVALUACIÓN PROPUESTA </w:t>
      </w:r>
      <w:proofErr w:type="gramStart"/>
      <w:r w:rsidRPr="00365997">
        <w:rPr>
          <w:rFonts w:asciiTheme="minorHAnsi" w:hAnsiTheme="minorHAnsi" w:cstheme="minorHAnsi"/>
          <w:b/>
        </w:rPr>
        <w:t>TÉCNICA.-</w:t>
      </w:r>
      <w:proofErr w:type="gramEnd"/>
    </w:p>
    <w:p w:rsidR="00C36B92" w:rsidRPr="00365997" w:rsidRDefault="00C36B92" w:rsidP="00C36B92">
      <w:pPr>
        <w:pStyle w:val="Sinespaciado"/>
        <w:ind w:left="360"/>
        <w:jc w:val="both"/>
        <w:rPr>
          <w:rFonts w:asciiTheme="minorHAnsi" w:hAnsiTheme="minorHAnsi" w:cstheme="minorHAnsi"/>
        </w:rPr>
      </w:pPr>
    </w:p>
    <w:p w:rsidR="00C36B92" w:rsidRDefault="00C36B92" w:rsidP="00C36B92">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C36B92" w:rsidRDefault="00C36B92" w:rsidP="00C36B92">
      <w:pPr>
        <w:pStyle w:val="Sinespaciado"/>
        <w:ind w:left="284"/>
        <w:jc w:val="both"/>
        <w:rPr>
          <w:rFonts w:cs="Calibri"/>
          <w:lang w:eastAsia="es-BO"/>
        </w:rPr>
      </w:pPr>
    </w:p>
    <w:p w:rsidR="00C36B92" w:rsidRPr="003B6D42" w:rsidRDefault="00C36B92" w:rsidP="00C36B92">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sidR="00EA709A">
        <w:rPr>
          <w:rFonts w:ascii="Calibri" w:hAnsi="Calibri" w:cs="Calibri"/>
          <w:sz w:val="22"/>
          <w:szCs w:val="22"/>
        </w:rPr>
        <w:t>s adicionales establecidas en lo</w:t>
      </w:r>
      <w:r w:rsidRPr="003B6D42">
        <w:rPr>
          <w:rFonts w:ascii="Calibri" w:hAnsi="Calibri" w:cs="Calibri"/>
          <w:sz w:val="22"/>
          <w:szCs w:val="22"/>
        </w:rPr>
        <w:t xml:space="preserve">s </w:t>
      </w:r>
      <w:r w:rsidR="00883DE5">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C36B92" w:rsidRPr="003B6D42" w:rsidRDefault="00C36B92" w:rsidP="00C36B92">
      <w:pPr>
        <w:pStyle w:val="Sinespaciado"/>
        <w:ind w:left="284"/>
        <w:jc w:val="both"/>
        <w:rPr>
          <w:rFonts w:cs="Calibri"/>
          <w:lang w:eastAsia="es-BO"/>
        </w:rPr>
      </w:pPr>
    </w:p>
    <w:p w:rsidR="00C36B92" w:rsidRPr="003B6D42" w:rsidRDefault="00C36B92" w:rsidP="00C36B92">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C36B92" w:rsidRPr="003B6D42" w:rsidRDefault="00C36B92" w:rsidP="00C36B92">
      <w:pPr>
        <w:pStyle w:val="Sinespaciado"/>
        <w:ind w:left="284"/>
        <w:jc w:val="both"/>
        <w:rPr>
          <w:rFonts w:cs="Calibri"/>
          <w:lang w:eastAsia="es-BO"/>
        </w:rPr>
      </w:pPr>
      <w:r w:rsidRPr="003B6D42">
        <w:rPr>
          <w:rFonts w:cs="Calibri"/>
          <w:lang w:eastAsia="es-BO"/>
        </w:rPr>
        <w:t xml:space="preserve">  </w:t>
      </w:r>
    </w:p>
    <w:p w:rsidR="00C36B92" w:rsidRPr="00F63B8F" w:rsidRDefault="00C36B92" w:rsidP="00C36B92">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883DE5">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C36B92" w:rsidRDefault="00C36B92" w:rsidP="00C36B92">
      <w:pPr>
        <w:pStyle w:val="Sinespaciado"/>
        <w:jc w:val="both"/>
        <w:rPr>
          <w:rFonts w:asciiTheme="minorHAnsi" w:hAnsiTheme="minorHAnsi" w:cstheme="minorHAnsi"/>
        </w:rPr>
      </w:pPr>
    </w:p>
    <w:p w:rsidR="00C36B92" w:rsidRPr="00365997" w:rsidRDefault="00C36B92" w:rsidP="009D4F1D">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w:t>
      </w:r>
      <w:proofErr w:type="gramStart"/>
      <w:r w:rsidRPr="00365997">
        <w:rPr>
          <w:rFonts w:asciiTheme="minorHAnsi" w:hAnsiTheme="minorHAnsi" w:cstheme="minorHAnsi"/>
          <w:b/>
        </w:rPr>
        <w:t>TOTAL.-</w:t>
      </w:r>
      <w:proofErr w:type="gramEnd"/>
      <w:r w:rsidRPr="00365997">
        <w:rPr>
          <w:rFonts w:asciiTheme="minorHAnsi" w:hAnsiTheme="minorHAnsi" w:cstheme="minorHAnsi"/>
          <w:b/>
        </w:rPr>
        <w:t xml:space="preserve">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C36B92" w:rsidRDefault="00C36B92" w:rsidP="00C36B92">
      <w:pPr>
        <w:pStyle w:val="Sinespaciado"/>
        <w:ind w:left="708"/>
        <w:jc w:val="both"/>
      </w:pPr>
    </w:p>
    <w:p w:rsidR="00C36B92" w:rsidRPr="00365997" w:rsidRDefault="00C36B92" w:rsidP="009D4F1D">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 xml:space="preserve">RESULTADO DE LA </w:t>
      </w:r>
      <w:proofErr w:type="gramStart"/>
      <w:r w:rsidRPr="00365997">
        <w:rPr>
          <w:rFonts w:asciiTheme="minorHAnsi" w:hAnsiTheme="minorHAnsi" w:cstheme="minorHAnsi"/>
          <w:b/>
        </w:rPr>
        <w:t>EVALUACIÓN.-</w:t>
      </w:r>
      <w:proofErr w:type="gramEnd"/>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C36B92" w:rsidRDefault="00C36B92" w:rsidP="00C36B92">
      <w:pPr>
        <w:pStyle w:val="Sinespaciado"/>
        <w:ind w:left="284"/>
        <w:jc w:val="both"/>
        <w:rPr>
          <w:rFonts w:asciiTheme="minorHAnsi" w:hAnsiTheme="minorHAnsi" w:cstheme="minorHAnsi"/>
        </w:rPr>
      </w:pPr>
    </w:p>
    <w:p w:rsidR="00C36B92" w:rsidRPr="00694844" w:rsidRDefault="00C36B92" w:rsidP="00C36B92">
      <w:pPr>
        <w:pStyle w:val="Sinespaciado"/>
        <w:tabs>
          <w:tab w:val="left" w:pos="284"/>
        </w:tabs>
        <w:jc w:val="both"/>
      </w:pPr>
      <w:r w:rsidRPr="00694844">
        <w:t>En el caso de que todas las propuestas sean descalificadas en cualquiera de las etapas descritas, el Comité de Licitación recomendará mediante informe al Responsable del Proceso de Contratación declarar desierta la contratación.</w:t>
      </w:r>
    </w:p>
    <w:p w:rsidR="00C36B92" w:rsidRPr="00694844" w:rsidRDefault="00C36B92" w:rsidP="00C36B92">
      <w:pPr>
        <w:pStyle w:val="Sinespaciado"/>
        <w:tabs>
          <w:tab w:val="left" w:pos="284"/>
        </w:tabs>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FE50F2" w:rsidRDefault="00FE50F2">
      <w:pPr>
        <w:spacing w:after="160" w:line="259" w:lineRule="auto"/>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C36B92" w:rsidRPr="006F470A" w:rsidRDefault="00694844"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C36B92" w:rsidRPr="006F470A" w:rsidRDefault="00C36B92" w:rsidP="00C36B92">
      <w:pPr>
        <w:rPr>
          <w:rFonts w:asciiTheme="minorHAnsi" w:eastAsia="Arial Unicode MS" w:hAnsiTheme="minorHAnsi" w:cstheme="minorHAnsi"/>
        </w:rPr>
      </w:pPr>
    </w:p>
    <w:p w:rsidR="00FE50F2" w:rsidRPr="00F7060E" w:rsidRDefault="00FE50F2" w:rsidP="00FE50F2">
      <w:pPr>
        <w:pStyle w:val="Encabezado"/>
        <w:jc w:val="center"/>
        <w:rPr>
          <w:rFonts w:ascii="Calibri" w:eastAsia="Arial Unicode MS" w:hAnsi="Calibri" w:cs="Calibri"/>
          <w:color w:val="FF0000"/>
          <w:sz w:val="32"/>
          <w:szCs w:val="12"/>
          <w:lang w:val="es-MX"/>
        </w:rPr>
      </w:pPr>
      <w:r>
        <w:rPr>
          <w:rFonts w:ascii="Verdana" w:hAnsi="Verdana" w:cs="Arial"/>
          <w:b/>
          <w:sz w:val="18"/>
          <w:szCs w:val="18"/>
        </w:rPr>
        <w:t>SUPERVISION AMPLIACION ESTACION DE SERVICIO ANTOFAGASTA - VILLAZON</w:t>
      </w:r>
    </w:p>
    <w:p w:rsidR="00FE50F2" w:rsidRPr="00F7060E" w:rsidRDefault="00FE50F2" w:rsidP="00FE50F2">
      <w:pPr>
        <w:rPr>
          <w:rFonts w:ascii="Verdana" w:hAnsi="Verdana" w:cs="Arial"/>
          <w:b/>
          <w:szCs w:val="18"/>
          <w:u w:val="single"/>
          <w:lang w:val="es-MX"/>
        </w:rPr>
      </w:pPr>
    </w:p>
    <w:p w:rsidR="00FE50F2" w:rsidRPr="00FA03A2" w:rsidRDefault="00FE50F2" w:rsidP="009D4F1D">
      <w:pPr>
        <w:pStyle w:val="Prrafodelista"/>
        <w:numPr>
          <w:ilvl w:val="0"/>
          <w:numId w:val="33"/>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FE50F2" w:rsidRPr="000A516A" w:rsidTr="00FE50F2">
        <w:trPr>
          <w:trHeight w:val="336"/>
        </w:trPr>
        <w:tc>
          <w:tcPr>
            <w:tcW w:w="9782" w:type="dxa"/>
            <w:shd w:val="clear" w:color="auto" w:fill="B8CCE4"/>
            <w:vAlign w:val="center"/>
            <w:hideMark/>
          </w:tcPr>
          <w:p w:rsidR="00FE50F2" w:rsidRPr="000A516A" w:rsidRDefault="00FE50F2" w:rsidP="00686265">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FE50F2" w:rsidRPr="000A516A" w:rsidTr="00FE50F2">
        <w:trPr>
          <w:trHeight w:val="971"/>
        </w:trPr>
        <w:tc>
          <w:tcPr>
            <w:tcW w:w="9782" w:type="dxa"/>
            <w:shd w:val="clear" w:color="auto" w:fill="auto"/>
            <w:vAlign w:val="bottom"/>
          </w:tcPr>
          <w:p w:rsidR="00FE50F2" w:rsidRPr="00640A0B" w:rsidRDefault="00FE50F2" w:rsidP="00686265">
            <w:pPr>
              <w:jc w:val="both"/>
              <w:rPr>
                <w:rFonts w:ascii="Calibri" w:hAnsi="Calibri" w:cs="Arial"/>
                <w:bCs/>
                <w:iCs/>
                <w:kern w:val="32"/>
                <w:sz w:val="22"/>
              </w:rPr>
            </w:pPr>
            <w:r w:rsidRPr="00640A0B">
              <w:rPr>
                <w:rFonts w:ascii="Calibri" w:hAnsi="Calibri" w:cs="Arial"/>
                <w:bCs/>
                <w:iCs/>
                <w:kern w:val="32"/>
                <w:sz w:val="22"/>
              </w:rPr>
              <w:t>Yacimientos Petrolíferos Fi</w:t>
            </w:r>
            <w:r>
              <w:rPr>
                <w:rFonts w:ascii="Calibri" w:hAnsi="Calibri" w:cs="Arial"/>
                <w:bCs/>
                <w:iCs/>
                <w:kern w:val="32"/>
                <w:sz w:val="22"/>
              </w:rPr>
              <w:t>scales Bolivianos ha priorizado</w:t>
            </w:r>
            <w:r w:rsidRPr="00640A0B">
              <w:rPr>
                <w:rFonts w:ascii="Calibri" w:hAnsi="Calibri" w:cs="Arial"/>
                <w:bCs/>
                <w:iCs/>
                <w:kern w:val="32"/>
                <w:sz w:val="22"/>
              </w:rPr>
              <w:t xml:space="preserve"> en el Plan Operativo del 201</w:t>
            </w:r>
            <w:r>
              <w:rPr>
                <w:rFonts w:ascii="Calibri" w:hAnsi="Calibri" w:cs="Arial"/>
                <w:bCs/>
                <w:iCs/>
                <w:kern w:val="32"/>
                <w:sz w:val="22"/>
              </w:rPr>
              <w:t>6</w:t>
            </w:r>
            <w:r w:rsidRPr="00640A0B">
              <w:rPr>
                <w:rFonts w:ascii="Calibri" w:hAnsi="Calibri" w:cs="Arial"/>
                <w:bCs/>
                <w:iCs/>
                <w:kern w:val="32"/>
                <w:sz w:val="22"/>
              </w:rPr>
              <w:t xml:space="preserve"> la “</w:t>
            </w:r>
            <w:r w:rsidRPr="008A3E04">
              <w:rPr>
                <w:rFonts w:ascii="Calibri" w:hAnsi="Calibri" w:cs="Arial"/>
                <w:b/>
                <w:bCs/>
                <w:iCs/>
                <w:kern w:val="32"/>
                <w:sz w:val="22"/>
              </w:rPr>
              <w:t>AMPLIACION</w:t>
            </w:r>
            <w:r>
              <w:rPr>
                <w:rFonts w:ascii="Calibri" w:hAnsi="Calibri" w:cs="Arial"/>
                <w:bCs/>
                <w:iCs/>
                <w:kern w:val="32"/>
                <w:sz w:val="22"/>
              </w:rPr>
              <w:t xml:space="preserve"> </w:t>
            </w:r>
            <w:r w:rsidRPr="00640A0B">
              <w:rPr>
                <w:rFonts w:ascii="Calibri" w:hAnsi="Calibri" w:cs="Arial"/>
                <w:b/>
                <w:sz w:val="22"/>
              </w:rPr>
              <w:t xml:space="preserve">ESTACION DE SERVICIO </w:t>
            </w:r>
            <w:r>
              <w:rPr>
                <w:rFonts w:ascii="Calibri" w:hAnsi="Calibri" w:cs="Arial"/>
                <w:b/>
                <w:sz w:val="22"/>
              </w:rPr>
              <w:t>ANTOFAGASTA - VILLAZON</w:t>
            </w:r>
            <w:r w:rsidRPr="00640A0B">
              <w:rPr>
                <w:rFonts w:ascii="Calibri" w:hAnsi="Calibri" w:cs="Arial"/>
                <w:bCs/>
                <w:iCs/>
                <w:kern w:val="32"/>
                <w:sz w:val="22"/>
              </w:rPr>
              <w:t>” que se dedicara a la comercialización de combustible</w:t>
            </w:r>
            <w:r>
              <w:rPr>
                <w:rFonts w:ascii="Calibri" w:hAnsi="Calibri" w:cs="Arial"/>
                <w:bCs/>
                <w:iCs/>
                <w:kern w:val="32"/>
                <w:sz w:val="22"/>
              </w:rPr>
              <w:t>s.</w:t>
            </w:r>
          </w:p>
          <w:p w:rsidR="00FE50F2" w:rsidRPr="00640A0B" w:rsidRDefault="00FE50F2" w:rsidP="00686265">
            <w:pPr>
              <w:jc w:val="both"/>
              <w:rPr>
                <w:rFonts w:ascii="Calibri" w:hAnsi="Calibri" w:cs="Arial"/>
                <w:bCs/>
                <w:iCs/>
                <w:kern w:val="32"/>
                <w:sz w:val="22"/>
              </w:rPr>
            </w:pPr>
          </w:p>
          <w:p w:rsidR="00FE50F2" w:rsidRDefault="00FE50F2" w:rsidP="00686265">
            <w:pPr>
              <w:jc w:val="both"/>
              <w:rPr>
                <w:rFonts w:ascii="Calibri" w:hAnsi="Calibri" w:cs="Arial"/>
                <w:bCs/>
                <w:iCs/>
                <w:kern w:val="32"/>
                <w:sz w:val="22"/>
              </w:rPr>
            </w:pPr>
            <w:r w:rsidRPr="00640A0B">
              <w:rPr>
                <w:rFonts w:ascii="Calibri" w:hAnsi="Calibri" w:cs="Arial"/>
                <w:bCs/>
                <w:iCs/>
                <w:kern w:val="32"/>
                <w:sz w:val="22"/>
              </w:rPr>
              <w:t xml:space="preserve">Para la ejecución de este proyecto, es necesario contratar a una empresa supervisora, en adelante llamada </w:t>
            </w:r>
            <w:r>
              <w:rPr>
                <w:rFonts w:ascii="Calibri" w:hAnsi="Calibri" w:cs="Arial"/>
                <w:bCs/>
                <w:iCs/>
                <w:kern w:val="32"/>
                <w:sz w:val="22"/>
              </w:rPr>
              <w:t>“</w:t>
            </w:r>
            <w:r w:rsidRPr="00640A0B">
              <w:rPr>
                <w:rFonts w:ascii="Calibri" w:hAnsi="Calibri" w:cs="Arial"/>
                <w:bCs/>
                <w:iCs/>
                <w:kern w:val="32"/>
                <w:sz w:val="22"/>
              </w:rPr>
              <w:t>Supervisión</w:t>
            </w:r>
            <w:r>
              <w:rPr>
                <w:rFonts w:ascii="Calibri" w:hAnsi="Calibri" w:cs="Arial"/>
                <w:bCs/>
                <w:iCs/>
                <w:kern w:val="32"/>
                <w:sz w:val="22"/>
              </w:rPr>
              <w:t>”</w:t>
            </w:r>
            <w:r w:rsidRPr="00640A0B">
              <w:rPr>
                <w:rFonts w:ascii="Calibri" w:hAnsi="Calibri" w:cs="Arial"/>
                <w:bCs/>
                <w:iCs/>
                <w:kern w:val="32"/>
                <w:sz w:val="22"/>
              </w:rPr>
              <w:t xml:space="preserve"> con el objeto de </w:t>
            </w:r>
            <w:r>
              <w:rPr>
                <w:rFonts w:ascii="Calibri" w:hAnsi="Calibri" w:cs="Arial"/>
                <w:bCs/>
                <w:iCs/>
                <w:kern w:val="32"/>
                <w:sz w:val="22"/>
              </w:rPr>
              <w:t xml:space="preserve">ejercer control sobre la </w:t>
            </w:r>
            <w:r w:rsidRPr="00640A0B">
              <w:rPr>
                <w:rFonts w:ascii="Calibri" w:hAnsi="Calibri" w:cs="Arial"/>
                <w:bCs/>
                <w:iCs/>
                <w:kern w:val="32"/>
                <w:sz w:val="22"/>
              </w:rPr>
              <w:t>“</w:t>
            </w:r>
            <w:r w:rsidRPr="008A3E04">
              <w:rPr>
                <w:rFonts w:ascii="Calibri" w:hAnsi="Calibri" w:cs="Arial"/>
                <w:b/>
                <w:bCs/>
                <w:iCs/>
                <w:kern w:val="32"/>
                <w:sz w:val="22"/>
              </w:rPr>
              <w:t>AMPLIACION</w:t>
            </w:r>
            <w:r>
              <w:rPr>
                <w:rFonts w:ascii="Calibri" w:hAnsi="Calibri" w:cs="Arial"/>
                <w:bCs/>
                <w:iCs/>
                <w:kern w:val="32"/>
                <w:sz w:val="22"/>
              </w:rPr>
              <w:t xml:space="preserve"> </w:t>
            </w:r>
            <w:r w:rsidRPr="00640A0B">
              <w:rPr>
                <w:rFonts w:ascii="Calibri" w:hAnsi="Calibri" w:cs="Arial"/>
                <w:b/>
                <w:sz w:val="22"/>
              </w:rPr>
              <w:t xml:space="preserve">ESTACION DE SERVICIO </w:t>
            </w:r>
            <w:r>
              <w:rPr>
                <w:rFonts w:ascii="Calibri" w:hAnsi="Calibri" w:cs="Arial"/>
                <w:b/>
                <w:sz w:val="22"/>
              </w:rPr>
              <w:t>ANTOFAGASTA - VILLAZON</w:t>
            </w:r>
            <w:r w:rsidRPr="00640A0B">
              <w:rPr>
                <w:rFonts w:ascii="Calibri" w:hAnsi="Calibri" w:cs="Arial"/>
                <w:bCs/>
                <w:iCs/>
                <w:kern w:val="32"/>
                <w:sz w:val="22"/>
              </w:rPr>
              <w:t xml:space="preserve">”, </w:t>
            </w:r>
            <w:r w:rsidRPr="00640A0B">
              <w:rPr>
                <w:rFonts w:ascii="Calibri" w:hAnsi="Calibri" w:cs="Arial"/>
                <w:b/>
                <w:bCs/>
                <w:i/>
                <w:iCs/>
                <w:kern w:val="32"/>
                <w:sz w:val="22"/>
              </w:rPr>
              <w:t>hasta el cierre físico - financiero</w:t>
            </w:r>
            <w:r w:rsidRPr="00640A0B">
              <w:rPr>
                <w:rFonts w:ascii="Calibri" w:hAnsi="Calibri" w:cs="Arial"/>
                <w:bCs/>
                <w:iCs/>
                <w:kern w:val="32"/>
                <w:sz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FE50F2" w:rsidRDefault="00FE50F2" w:rsidP="00686265">
            <w:pPr>
              <w:pStyle w:val="Ttulo1"/>
              <w:widowControl w:val="0"/>
              <w:spacing w:line="20" w:lineRule="atLeast"/>
              <w:rPr>
                <w:rFonts w:ascii="Calibri" w:hAnsi="Calibri"/>
                <w:b w:val="0"/>
                <w:iCs/>
                <w:sz w:val="22"/>
                <w:szCs w:val="20"/>
              </w:rPr>
            </w:pPr>
            <w:r w:rsidRPr="00640A0B">
              <w:rPr>
                <w:rFonts w:ascii="Calibri" w:hAnsi="Calibri"/>
                <w:b w:val="0"/>
                <w:iCs/>
                <w:sz w:val="22"/>
                <w:szCs w:val="20"/>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FE50F2" w:rsidRPr="00640A0B" w:rsidRDefault="00FE50F2" w:rsidP="00686265">
            <w:pPr>
              <w:pStyle w:val="Ttulo1"/>
              <w:widowControl w:val="0"/>
              <w:spacing w:line="20" w:lineRule="atLeast"/>
              <w:rPr>
                <w:rFonts w:ascii="Calibri" w:hAnsi="Calibri"/>
                <w:b w:val="0"/>
                <w:iCs/>
                <w:sz w:val="22"/>
                <w:szCs w:val="20"/>
              </w:rPr>
            </w:pPr>
            <w:r w:rsidRPr="00640A0B">
              <w:rPr>
                <w:rFonts w:ascii="Calibri" w:hAnsi="Calibri"/>
                <w:b w:val="0"/>
                <w:iCs/>
                <w:sz w:val="22"/>
                <w:szCs w:val="20"/>
              </w:rPr>
              <w:t>La Supervisión Técnica es la responsable por el trabajo a ser realizado dentro de los alcances previstos en los Términos de Referencia y el contenido aceptado de su propuesta.</w:t>
            </w:r>
          </w:p>
        </w:tc>
      </w:tr>
      <w:tr w:rsidR="00FE50F2" w:rsidRPr="000A516A" w:rsidTr="00FE50F2">
        <w:trPr>
          <w:trHeight w:val="440"/>
        </w:trPr>
        <w:tc>
          <w:tcPr>
            <w:tcW w:w="9782" w:type="dxa"/>
            <w:shd w:val="clear" w:color="auto" w:fill="B8CCE4"/>
            <w:vAlign w:val="center"/>
          </w:tcPr>
          <w:p w:rsidR="00FE50F2" w:rsidRPr="000A516A" w:rsidRDefault="00FE50F2" w:rsidP="00686265">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w:t>
            </w:r>
          </w:p>
        </w:tc>
      </w:tr>
      <w:tr w:rsidR="00FE50F2" w:rsidRPr="000A516A" w:rsidTr="00FE50F2">
        <w:trPr>
          <w:trHeight w:val="552"/>
        </w:trPr>
        <w:tc>
          <w:tcPr>
            <w:tcW w:w="9782" w:type="dxa"/>
            <w:shd w:val="clear" w:color="auto" w:fill="auto"/>
            <w:vAlign w:val="center"/>
            <w:hideMark/>
          </w:tcPr>
          <w:p w:rsidR="00FE50F2" w:rsidRDefault="00FE50F2" w:rsidP="00686265">
            <w:pPr>
              <w:jc w:val="both"/>
              <w:rPr>
                <w:rFonts w:ascii="Calibri" w:hAnsi="Calibri" w:cs="Calibri"/>
                <w:sz w:val="22"/>
                <w:szCs w:val="22"/>
                <w:lang w:eastAsia="es-BO"/>
              </w:rPr>
            </w:pPr>
            <w:r w:rsidRPr="000A516A">
              <w:rPr>
                <w:rFonts w:ascii="Calibri" w:hAnsi="Calibri" w:cs="Calibri"/>
                <w:b/>
                <w:bCs/>
                <w:sz w:val="22"/>
                <w:szCs w:val="22"/>
                <w:lang w:eastAsia="es-BO"/>
              </w:rPr>
              <w:t xml:space="preserve">Objetivo </w:t>
            </w:r>
            <w:proofErr w:type="gramStart"/>
            <w:r w:rsidRPr="000A516A">
              <w:rPr>
                <w:rFonts w:ascii="Calibri" w:hAnsi="Calibri" w:cs="Calibri"/>
                <w:b/>
                <w:bCs/>
                <w:sz w:val="22"/>
                <w:szCs w:val="22"/>
                <w:lang w:eastAsia="es-BO"/>
              </w:rPr>
              <w:t>General.-</w:t>
            </w:r>
            <w:proofErr w:type="gramEnd"/>
            <w:r w:rsidRPr="000A516A">
              <w:rPr>
                <w:rFonts w:ascii="Calibri" w:hAnsi="Calibri" w:cs="Calibri"/>
                <w:sz w:val="22"/>
                <w:szCs w:val="22"/>
                <w:lang w:eastAsia="es-BO"/>
              </w:rPr>
              <w:t xml:space="preserve"> </w:t>
            </w:r>
          </w:p>
          <w:p w:rsidR="00FE50F2" w:rsidRDefault="00FE50F2" w:rsidP="00686265">
            <w:pPr>
              <w:jc w:val="both"/>
              <w:rPr>
                <w:rFonts w:ascii="Calibri" w:hAnsi="Calibri" w:cs="Calibri"/>
                <w:sz w:val="22"/>
                <w:szCs w:val="22"/>
                <w:lang w:eastAsia="es-BO"/>
              </w:rPr>
            </w:pPr>
          </w:p>
          <w:p w:rsidR="00FE50F2" w:rsidRPr="00640A0B" w:rsidRDefault="00FE50F2" w:rsidP="00686265">
            <w:pPr>
              <w:tabs>
                <w:tab w:val="left" w:pos="284"/>
              </w:tabs>
              <w:jc w:val="both"/>
              <w:rPr>
                <w:rFonts w:ascii="Calibri" w:hAnsi="Calibri" w:cs="Arial"/>
                <w:sz w:val="22"/>
                <w:lang w:val="es-CL"/>
              </w:rPr>
            </w:pPr>
            <w:r w:rsidRPr="00640A0B">
              <w:rPr>
                <w:rFonts w:ascii="Calibri" w:hAnsi="Calibri" w:cs="Arial"/>
                <w:sz w:val="22"/>
                <w:lang w:val="es-CL"/>
              </w:rPr>
              <w:t xml:space="preserve">El objetivo principal del presente proceso de contratación </w:t>
            </w:r>
            <w:r>
              <w:rPr>
                <w:rFonts w:ascii="Calibri" w:hAnsi="Calibri" w:cs="Arial"/>
                <w:sz w:val="22"/>
                <w:lang w:val="es-CL"/>
              </w:rPr>
              <w:t xml:space="preserve">es la de realizar los trabajos </w:t>
            </w:r>
            <w:r w:rsidRPr="00640A0B">
              <w:rPr>
                <w:rFonts w:ascii="Calibri" w:hAnsi="Calibri" w:cs="Arial"/>
                <w:sz w:val="22"/>
                <w:lang w:val="es-CL"/>
              </w:rPr>
              <w:t xml:space="preserve">de Supervisión Técnica, para garantizar la calidad y cantidad ejecutada de los trabajos, en la construcción del proyecto </w:t>
            </w:r>
            <w:r w:rsidRPr="00640A0B">
              <w:rPr>
                <w:rFonts w:ascii="Calibri" w:hAnsi="Calibri" w:cs="Arial"/>
                <w:b/>
                <w:sz w:val="22"/>
                <w:lang w:val="es-CL"/>
              </w:rPr>
              <w:t>“</w:t>
            </w:r>
            <w:r>
              <w:rPr>
                <w:rFonts w:ascii="Calibri" w:hAnsi="Calibri" w:cs="Arial"/>
                <w:b/>
                <w:sz w:val="22"/>
                <w:lang w:val="es-CL"/>
              </w:rPr>
              <w:t xml:space="preserve">AMPLIACION </w:t>
            </w:r>
            <w:r w:rsidRPr="00640A0B">
              <w:rPr>
                <w:rFonts w:ascii="Calibri" w:hAnsi="Calibri" w:cs="Arial"/>
                <w:b/>
                <w:sz w:val="22"/>
              </w:rPr>
              <w:t xml:space="preserve">ESTACION DE SERVICIO </w:t>
            </w:r>
            <w:r>
              <w:rPr>
                <w:rFonts w:ascii="Calibri" w:hAnsi="Calibri" w:cs="Arial"/>
                <w:b/>
                <w:sz w:val="22"/>
              </w:rPr>
              <w:t>ANTOFAGASTA - VILLAZON</w:t>
            </w:r>
            <w:r w:rsidRPr="00640A0B">
              <w:rPr>
                <w:rFonts w:ascii="Calibri" w:hAnsi="Calibri" w:cs="Arial"/>
                <w:b/>
                <w:sz w:val="22"/>
                <w:lang w:val="es-CL"/>
              </w:rPr>
              <w:t>”</w:t>
            </w:r>
            <w:r w:rsidRPr="00640A0B">
              <w:rPr>
                <w:rFonts w:ascii="Calibri" w:hAnsi="Calibri" w:cs="Arial"/>
                <w:sz w:val="22"/>
                <w:lang w:val="es-CL"/>
              </w:rPr>
              <w:t>, de acuerdo a normas y especificaciones técnicas que establecen el presente proyecto.</w:t>
            </w:r>
          </w:p>
          <w:p w:rsidR="00FE50F2" w:rsidRDefault="00FE50F2" w:rsidP="00686265">
            <w:pPr>
              <w:jc w:val="both"/>
              <w:rPr>
                <w:rFonts w:ascii="Calibri" w:hAnsi="Calibri" w:cs="Calibri"/>
                <w:sz w:val="22"/>
                <w:szCs w:val="22"/>
                <w:lang w:eastAsia="es-BO"/>
              </w:rPr>
            </w:pPr>
            <w:r w:rsidRPr="000A516A">
              <w:rPr>
                <w:rFonts w:ascii="Calibri" w:hAnsi="Calibri" w:cs="Calibri"/>
                <w:sz w:val="22"/>
                <w:szCs w:val="22"/>
                <w:lang w:eastAsia="es-BO"/>
              </w:rPr>
              <w:br/>
            </w: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w:t>
            </w:r>
            <w:proofErr w:type="gramStart"/>
            <w:r w:rsidRPr="000A516A">
              <w:rPr>
                <w:rFonts w:ascii="Calibri" w:hAnsi="Calibri" w:cs="Calibri"/>
                <w:b/>
                <w:bCs/>
                <w:sz w:val="22"/>
                <w:szCs w:val="22"/>
                <w:lang w:eastAsia="es-BO"/>
              </w:rPr>
              <w:t>Específico</w:t>
            </w:r>
            <w:r>
              <w:rPr>
                <w:rFonts w:ascii="Calibri" w:hAnsi="Calibri" w:cs="Calibri"/>
                <w:b/>
                <w:bCs/>
                <w:sz w:val="22"/>
                <w:szCs w:val="22"/>
                <w:lang w:eastAsia="es-BO"/>
              </w:rPr>
              <w:t>s</w:t>
            </w:r>
            <w:r w:rsidRPr="000A516A">
              <w:rPr>
                <w:rFonts w:ascii="Calibri" w:hAnsi="Calibri" w:cs="Calibri"/>
                <w:b/>
                <w:bCs/>
                <w:sz w:val="22"/>
                <w:szCs w:val="22"/>
                <w:lang w:eastAsia="es-BO"/>
              </w:rPr>
              <w:t>.-</w:t>
            </w:r>
            <w:proofErr w:type="gramEnd"/>
            <w:r w:rsidRPr="000A516A">
              <w:rPr>
                <w:rFonts w:ascii="Calibri" w:hAnsi="Calibri" w:cs="Calibri"/>
                <w:sz w:val="22"/>
                <w:szCs w:val="22"/>
                <w:lang w:eastAsia="es-BO"/>
              </w:rPr>
              <w:t xml:space="preserve"> </w:t>
            </w:r>
          </w:p>
          <w:p w:rsidR="00FE50F2" w:rsidRDefault="00FE50F2" w:rsidP="00686265">
            <w:pPr>
              <w:jc w:val="both"/>
              <w:rPr>
                <w:rFonts w:ascii="Calibri" w:hAnsi="Calibri" w:cs="Calibri"/>
                <w:sz w:val="22"/>
                <w:szCs w:val="22"/>
                <w:lang w:eastAsia="es-BO"/>
              </w:rPr>
            </w:pPr>
          </w:p>
          <w:p w:rsidR="00FE50F2" w:rsidRPr="00640A0B" w:rsidRDefault="00FE50F2" w:rsidP="009D4F1D">
            <w:pPr>
              <w:numPr>
                <w:ilvl w:val="0"/>
                <w:numId w:val="34"/>
              </w:numPr>
              <w:tabs>
                <w:tab w:val="left" w:pos="284"/>
              </w:tabs>
              <w:jc w:val="both"/>
              <w:rPr>
                <w:rFonts w:ascii="Calibri" w:hAnsi="Calibri" w:cs="Arial"/>
                <w:sz w:val="22"/>
                <w:lang w:val="es-CL"/>
              </w:rPr>
            </w:pPr>
            <w:r w:rsidRPr="00640A0B">
              <w:rPr>
                <w:rFonts w:ascii="Calibri" w:hAnsi="Calibri" w:cs="Arial"/>
                <w:sz w:val="22"/>
                <w:lang w:val="es-CL"/>
              </w:rPr>
              <w:t>La Supervisión deberá evaluar profundamente y técnicamente el proyecto de forma previa al inicio de obra.</w:t>
            </w:r>
          </w:p>
          <w:p w:rsidR="00FE50F2" w:rsidRPr="00640A0B" w:rsidRDefault="00FE50F2" w:rsidP="009D4F1D">
            <w:pPr>
              <w:numPr>
                <w:ilvl w:val="0"/>
                <w:numId w:val="34"/>
              </w:numPr>
              <w:tabs>
                <w:tab w:val="left" w:pos="284"/>
              </w:tabs>
              <w:jc w:val="both"/>
              <w:rPr>
                <w:rFonts w:ascii="Calibri" w:hAnsi="Calibri" w:cs="Arial"/>
                <w:sz w:val="22"/>
                <w:lang w:val="es-CL"/>
              </w:rPr>
            </w:pPr>
            <w:r w:rsidRPr="00640A0B">
              <w:rPr>
                <w:rFonts w:ascii="Calibri" w:hAnsi="Calibri" w:cs="Arial"/>
                <w:sz w:val="22"/>
                <w:lang w:val="es-CL"/>
              </w:rPr>
              <w:t>Realizar cualquier evaluación y/o modificación técnica a fin de cumplir con el objeto del proyecto.</w:t>
            </w:r>
          </w:p>
          <w:p w:rsidR="00FE50F2" w:rsidRPr="00640A0B" w:rsidRDefault="00FE50F2" w:rsidP="009D4F1D">
            <w:pPr>
              <w:numPr>
                <w:ilvl w:val="0"/>
                <w:numId w:val="34"/>
              </w:numPr>
              <w:tabs>
                <w:tab w:val="left" w:pos="284"/>
              </w:tabs>
              <w:jc w:val="both"/>
              <w:rPr>
                <w:rFonts w:ascii="Calibri" w:hAnsi="Calibri" w:cs="Arial"/>
                <w:sz w:val="22"/>
                <w:lang w:val="es-CL"/>
              </w:rPr>
            </w:pPr>
            <w:r w:rsidRPr="00640A0B">
              <w:rPr>
                <w:rFonts w:ascii="Calibri" w:hAnsi="Calibri" w:cs="Arial"/>
                <w:sz w:val="22"/>
                <w:lang w:val="es-CL"/>
              </w:rPr>
              <w:t xml:space="preserve">La Supervisora también deberá presentar informes periódicos de la ejecución de la obra, según cronograma y </w:t>
            </w:r>
            <w:proofErr w:type="gramStart"/>
            <w:r w:rsidRPr="00640A0B">
              <w:rPr>
                <w:rFonts w:ascii="Calibri" w:hAnsi="Calibri" w:cs="Arial"/>
                <w:sz w:val="22"/>
                <w:lang w:val="es-CL"/>
              </w:rPr>
              <w:t>verificara</w:t>
            </w:r>
            <w:proofErr w:type="gramEnd"/>
            <w:r w:rsidRPr="00640A0B">
              <w:rPr>
                <w:rFonts w:ascii="Calibri" w:hAnsi="Calibri" w:cs="Arial"/>
                <w:sz w:val="22"/>
                <w:lang w:val="es-CL"/>
              </w:rPr>
              <w:t xml:space="preserve"> el cumplimiento de todos los ítems establecidos en el proyecto, por la empresa adjudicada para los trabajos de dicho proyecto, en concordancia con los requisitos y formatos establecidos.</w:t>
            </w:r>
          </w:p>
          <w:p w:rsidR="00FE50F2" w:rsidRPr="00640A0B" w:rsidRDefault="00FE50F2" w:rsidP="009D4F1D">
            <w:pPr>
              <w:numPr>
                <w:ilvl w:val="0"/>
                <w:numId w:val="34"/>
              </w:numPr>
              <w:tabs>
                <w:tab w:val="left" w:pos="284"/>
              </w:tabs>
              <w:jc w:val="both"/>
              <w:rPr>
                <w:rFonts w:ascii="Calibri" w:hAnsi="Calibri" w:cs="Arial"/>
                <w:iCs/>
                <w:sz w:val="22"/>
              </w:rPr>
            </w:pPr>
            <w:r w:rsidRPr="00640A0B">
              <w:rPr>
                <w:rFonts w:ascii="Calibri" w:hAnsi="Calibri" w:cs="Arial"/>
                <w:sz w:val="22"/>
                <w:lang w:val="es-CL"/>
              </w:rPr>
              <w:t>Ejercer un control del cumplimiento de las condiciones establecidas en los Contratos de Obra suscritos a ser realizado a través de los instrumentos, normas, reglamentos a fin de lograr la correcta administración y control de calidad de la obra.</w:t>
            </w:r>
          </w:p>
          <w:p w:rsidR="00FE50F2" w:rsidRPr="00640A0B" w:rsidRDefault="00FE50F2" w:rsidP="009D4F1D">
            <w:pPr>
              <w:numPr>
                <w:ilvl w:val="0"/>
                <w:numId w:val="34"/>
              </w:numPr>
              <w:tabs>
                <w:tab w:val="left" w:pos="284"/>
              </w:tabs>
              <w:jc w:val="both"/>
              <w:rPr>
                <w:rFonts w:ascii="Calibri" w:hAnsi="Calibri" w:cs="Arial"/>
                <w:iCs/>
                <w:sz w:val="22"/>
              </w:rPr>
            </w:pPr>
            <w:r w:rsidRPr="00640A0B">
              <w:rPr>
                <w:rFonts w:ascii="Calibri" w:hAnsi="Calibri" w:cs="Arial"/>
                <w:sz w:val="22"/>
                <w:lang w:val="es-CL"/>
              </w:rPr>
              <w:t>Establecer un sistema de seguimiento y control a la obra mediante los lineamientos generales que deben regir las tareas de Supervisión de proyectos de inversión.</w:t>
            </w:r>
          </w:p>
          <w:p w:rsidR="00FE50F2" w:rsidRPr="00640A0B" w:rsidRDefault="00FE50F2" w:rsidP="009D4F1D">
            <w:pPr>
              <w:numPr>
                <w:ilvl w:val="0"/>
                <w:numId w:val="34"/>
              </w:numPr>
              <w:tabs>
                <w:tab w:val="left" w:pos="284"/>
              </w:tabs>
              <w:jc w:val="both"/>
              <w:rPr>
                <w:rFonts w:ascii="Calibri" w:hAnsi="Calibri" w:cs="Arial"/>
                <w:iCs/>
                <w:sz w:val="22"/>
              </w:rPr>
            </w:pPr>
            <w:r w:rsidRPr="00640A0B">
              <w:rPr>
                <w:rFonts w:ascii="Calibri" w:hAnsi="Calibri" w:cs="Arial"/>
                <w:sz w:val="22"/>
                <w:lang w:val="es-CL"/>
              </w:rPr>
              <w:lastRenderedPageBreak/>
              <w:t>Establecer formatos de trabajo para los servicios de supervisión, con el fin de facilitar la recopilación de datos que procuren un buen seguimiento a la ejecución.</w:t>
            </w:r>
          </w:p>
          <w:p w:rsidR="00FE50F2" w:rsidRPr="00016502" w:rsidRDefault="00FE50F2" w:rsidP="009D4F1D">
            <w:pPr>
              <w:numPr>
                <w:ilvl w:val="0"/>
                <w:numId w:val="34"/>
              </w:numPr>
              <w:tabs>
                <w:tab w:val="left" w:pos="284"/>
              </w:tabs>
              <w:jc w:val="both"/>
              <w:rPr>
                <w:rFonts w:ascii="Calibri" w:hAnsi="Calibri" w:cs="Arial"/>
                <w:iCs/>
                <w:sz w:val="22"/>
              </w:rPr>
            </w:pPr>
            <w:r w:rsidRPr="00640A0B">
              <w:rPr>
                <w:rFonts w:ascii="Calibri" w:hAnsi="Calibri" w:cs="Arial"/>
                <w:iCs/>
                <w:sz w:val="22"/>
              </w:rPr>
              <w:t>Llevar un control directo de la obra.</w:t>
            </w:r>
          </w:p>
        </w:tc>
      </w:tr>
      <w:tr w:rsidR="00FE50F2" w:rsidRPr="000A516A" w:rsidTr="00FE50F2">
        <w:trPr>
          <w:trHeight w:val="386"/>
        </w:trPr>
        <w:tc>
          <w:tcPr>
            <w:tcW w:w="9782" w:type="dxa"/>
            <w:shd w:val="clear" w:color="auto" w:fill="B8CCE4"/>
            <w:vAlign w:val="center"/>
          </w:tcPr>
          <w:p w:rsidR="00FE50F2" w:rsidRPr="000A516A" w:rsidRDefault="00FE50F2" w:rsidP="00686265">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ALCANCE, ENFOQUE</w:t>
            </w:r>
          </w:p>
        </w:tc>
      </w:tr>
      <w:tr w:rsidR="00FE50F2" w:rsidRPr="000A516A" w:rsidTr="00FE50F2">
        <w:trPr>
          <w:trHeight w:val="675"/>
        </w:trPr>
        <w:tc>
          <w:tcPr>
            <w:tcW w:w="9782" w:type="dxa"/>
            <w:shd w:val="clear" w:color="auto" w:fill="auto"/>
            <w:vAlign w:val="center"/>
            <w:hideMark/>
          </w:tcPr>
          <w:p w:rsidR="00FE50F2" w:rsidRDefault="00FE50F2" w:rsidP="00686265">
            <w:pPr>
              <w:jc w:val="both"/>
              <w:rPr>
                <w:rFonts w:ascii="Calibri" w:hAnsi="Calibri" w:cs="Arial"/>
                <w:iCs/>
                <w:sz w:val="22"/>
                <w:lang w:val="es-MX"/>
              </w:rPr>
            </w:pPr>
            <w:r>
              <w:rPr>
                <w:rFonts w:ascii="Calibri" w:hAnsi="Calibri" w:cs="Arial"/>
                <w:iCs/>
                <w:sz w:val="22"/>
                <w:lang w:val="es-MX"/>
              </w:rPr>
              <w:t xml:space="preserve">La Supervisión asumirá la responsabilidad total por la ejecución de los trabajos de </w:t>
            </w:r>
            <w:r>
              <w:rPr>
                <w:rFonts w:ascii="Calibri" w:hAnsi="Calibri" w:cs="Arial"/>
                <w:bCs/>
                <w:iCs/>
                <w:sz w:val="22"/>
                <w:lang w:val="es-ES_tradnl"/>
              </w:rPr>
              <w:t xml:space="preserve">movimiento de tierras, estructuras, </w:t>
            </w:r>
            <w:r>
              <w:rPr>
                <w:rFonts w:ascii="Calibri" w:hAnsi="Calibri" w:cs="Arial"/>
                <w:iCs/>
                <w:sz w:val="22"/>
                <w:lang w:val="es-MX"/>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rsidR="00FE50F2" w:rsidRDefault="00FE50F2" w:rsidP="00686265">
            <w:pPr>
              <w:jc w:val="both"/>
              <w:rPr>
                <w:rFonts w:ascii="Calibri" w:hAnsi="Calibri" w:cs="Arial"/>
                <w:iCs/>
                <w:sz w:val="22"/>
                <w:lang w:val="es-MX"/>
              </w:rPr>
            </w:pPr>
          </w:p>
          <w:p w:rsidR="00FE50F2" w:rsidRDefault="00FE50F2" w:rsidP="00686265">
            <w:pPr>
              <w:jc w:val="both"/>
              <w:rPr>
                <w:rFonts w:ascii="Calibri" w:hAnsi="Calibri" w:cs="Arial"/>
                <w:iCs/>
                <w:sz w:val="22"/>
                <w:lang w:val="es-MX"/>
              </w:rPr>
            </w:pPr>
            <w:r>
              <w:rPr>
                <w:rFonts w:ascii="Calibri" w:hAnsi="Calibri" w:cs="Arial"/>
                <w:iCs/>
                <w:sz w:val="22"/>
                <w:lang w:val="es-MX"/>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rsidR="00FE50F2" w:rsidRDefault="00FE50F2" w:rsidP="00686265">
            <w:pPr>
              <w:jc w:val="both"/>
              <w:rPr>
                <w:rFonts w:ascii="Calibri" w:hAnsi="Calibri" w:cs="Arial"/>
                <w:iCs/>
                <w:sz w:val="22"/>
                <w:lang w:val="es-MX"/>
              </w:rPr>
            </w:pPr>
          </w:p>
          <w:p w:rsidR="00FE50F2" w:rsidRDefault="00FE50F2" w:rsidP="00686265">
            <w:pPr>
              <w:jc w:val="both"/>
              <w:rPr>
                <w:rFonts w:ascii="Calibri" w:hAnsi="Calibri" w:cs="Arial"/>
                <w:iCs/>
                <w:sz w:val="22"/>
                <w:lang w:val="es-MX"/>
              </w:rPr>
            </w:pPr>
            <w:r>
              <w:rPr>
                <w:rFonts w:ascii="Calibri" w:hAnsi="Calibri" w:cs="Arial"/>
                <w:iCs/>
                <w:sz w:val="22"/>
                <w:lang w:val="es-MX"/>
              </w:rPr>
              <w:t xml:space="preserve">La amplitud del trabajo y las obligaciones de </w:t>
            </w:r>
            <w:r>
              <w:rPr>
                <w:rFonts w:ascii="Calibri" w:hAnsi="Calibri" w:cs="Arial"/>
                <w:iCs/>
                <w:sz w:val="22"/>
              </w:rPr>
              <w:t xml:space="preserve">La Supervisión </w:t>
            </w:r>
            <w:r>
              <w:rPr>
                <w:rFonts w:ascii="Calibri" w:hAnsi="Calibri" w:cs="Arial"/>
                <w:iCs/>
                <w:sz w:val="22"/>
                <w:lang w:val="es-MX"/>
              </w:rPr>
              <w:t xml:space="preserve">estarán de acuerdo con las necesidades de la labor a realizarse a satisfacción de </w:t>
            </w:r>
            <w:r>
              <w:rPr>
                <w:rFonts w:ascii="Calibri" w:hAnsi="Calibri" w:cs="Arial"/>
                <w:bCs/>
                <w:iCs/>
                <w:kern w:val="32"/>
                <w:sz w:val="22"/>
              </w:rPr>
              <w:t>Yacimientos Petrolíferos Fiscales Bolivianos</w:t>
            </w:r>
            <w:r>
              <w:rPr>
                <w:rFonts w:ascii="Calibri" w:hAnsi="Calibri" w:cs="Arial"/>
                <w:iCs/>
                <w:sz w:val="22"/>
                <w:lang w:val="es-MX"/>
              </w:rPr>
              <w:t xml:space="preserve"> y deberán cubrir las actividades a realizar por </w:t>
            </w:r>
            <w:r>
              <w:rPr>
                <w:rFonts w:ascii="Calibri" w:hAnsi="Calibri" w:cs="Arial"/>
                <w:iCs/>
                <w:sz w:val="22"/>
              </w:rPr>
              <w:t>La Supervisión</w:t>
            </w:r>
            <w:r>
              <w:rPr>
                <w:rFonts w:ascii="Calibri" w:hAnsi="Calibri" w:cs="Arial"/>
                <w:iCs/>
                <w:sz w:val="22"/>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 además de otros que se detallan a continuación:</w:t>
            </w:r>
          </w:p>
          <w:p w:rsidR="00FE50F2" w:rsidRDefault="00FE50F2" w:rsidP="00686265">
            <w:pPr>
              <w:jc w:val="both"/>
              <w:rPr>
                <w:rFonts w:ascii="Calibri" w:hAnsi="Calibri" w:cs="Calibri"/>
                <w:b/>
                <w:bCs/>
                <w:sz w:val="22"/>
                <w:szCs w:val="22"/>
                <w:lang w:eastAsia="es-BO"/>
              </w:rPr>
            </w:pPr>
          </w:p>
          <w:p w:rsidR="00FE50F2" w:rsidRDefault="00FE50F2" w:rsidP="009D4F1D">
            <w:pPr>
              <w:numPr>
                <w:ilvl w:val="0"/>
                <w:numId w:val="35"/>
              </w:numPr>
              <w:jc w:val="both"/>
              <w:rPr>
                <w:rFonts w:ascii="Calibri" w:hAnsi="Calibri" w:cs="Calibri"/>
                <w:sz w:val="22"/>
                <w:szCs w:val="22"/>
                <w:lang w:eastAsia="es-BO"/>
              </w:rPr>
            </w:pPr>
            <w:r>
              <w:rPr>
                <w:rFonts w:ascii="Calibri" w:hAnsi="Calibri" w:cs="Calibri"/>
                <w:sz w:val="22"/>
                <w:szCs w:val="22"/>
                <w:lang w:eastAsia="es-BO"/>
              </w:rPr>
              <w:t>Aprobación de programa de control de calidad de la construcción de la estructura de la edificación o de los elementos no estructurales cuando su grado de desempeño así lo requiera.</w:t>
            </w:r>
          </w:p>
          <w:p w:rsidR="00FE50F2" w:rsidRDefault="00FE50F2" w:rsidP="009D4F1D">
            <w:pPr>
              <w:numPr>
                <w:ilvl w:val="0"/>
                <w:numId w:val="35"/>
              </w:numPr>
              <w:jc w:val="both"/>
              <w:rPr>
                <w:rFonts w:ascii="Calibri" w:hAnsi="Calibri" w:cs="Calibri"/>
                <w:sz w:val="22"/>
                <w:szCs w:val="22"/>
                <w:lang w:eastAsia="es-BO"/>
              </w:rPr>
            </w:pPr>
            <w:r>
              <w:rPr>
                <w:rFonts w:ascii="Calibri" w:hAnsi="Calibri" w:cs="Calibri"/>
                <w:sz w:val="22"/>
                <w:szCs w:val="22"/>
                <w:lang w:eastAsia="es-BO"/>
              </w:rPr>
              <w:t>Aprobación de laboratorio o laboratorios, que realicen los ensayos de control de calidad.</w:t>
            </w:r>
          </w:p>
          <w:p w:rsidR="00FE50F2" w:rsidRDefault="00FE50F2" w:rsidP="009D4F1D">
            <w:pPr>
              <w:numPr>
                <w:ilvl w:val="0"/>
                <w:numId w:val="35"/>
              </w:numPr>
              <w:jc w:val="both"/>
              <w:rPr>
                <w:rFonts w:ascii="Calibri" w:hAnsi="Calibri" w:cs="Calibri"/>
                <w:sz w:val="22"/>
                <w:szCs w:val="22"/>
                <w:lang w:eastAsia="es-BO"/>
              </w:rPr>
            </w:pPr>
            <w:r>
              <w:rPr>
                <w:rFonts w:ascii="Calibri" w:hAnsi="Calibri" w:cs="Calibri"/>
                <w:sz w:val="22"/>
                <w:szCs w:val="22"/>
                <w:lang w:eastAsia="es-BO"/>
              </w:rPr>
              <w:t>Realizar los controles exigidos para los materiales estructurales empleados en obra.</w:t>
            </w:r>
          </w:p>
          <w:p w:rsidR="00FE50F2" w:rsidRDefault="00FE50F2" w:rsidP="009D4F1D">
            <w:pPr>
              <w:numPr>
                <w:ilvl w:val="0"/>
                <w:numId w:val="35"/>
              </w:numPr>
              <w:jc w:val="both"/>
              <w:rPr>
                <w:rFonts w:ascii="Calibri" w:hAnsi="Calibri" w:cs="Calibri"/>
                <w:sz w:val="22"/>
                <w:szCs w:val="22"/>
                <w:lang w:eastAsia="es-BO"/>
              </w:rPr>
            </w:pPr>
            <w:r>
              <w:rPr>
                <w:rFonts w:ascii="Calibri" w:hAnsi="Calibri" w:cs="Calibri"/>
                <w:sz w:val="22"/>
                <w:szCs w:val="22"/>
                <w:lang w:eastAsia="es-BO"/>
              </w:rPr>
              <w:t>Aprobación de los procedimientos constructivos propuestos por el constructor.</w:t>
            </w:r>
          </w:p>
          <w:p w:rsidR="00FE50F2" w:rsidRDefault="00FE50F2" w:rsidP="009D4F1D">
            <w:pPr>
              <w:numPr>
                <w:ilvl w:val="0"/>
                <w:numId w:val="35"/>
              </w:numPr>
              <w:jc w:val="both"/>
              <w:rPr>
                <w:rFonts w:ascii="Calibri" w:hAnsi="Calibri" w:cs="Calibri"/>
                <w:sz w:val="22"/>
                <w:szCs w:val="22"/>
                <w:lang w:eastAsia="es-BO"/>
              </w:rPr>
            </w:pPr>
            <w:r>
              <w:rPr>
                <w:rFonts w:ascii="Calibri" w:hAnsi="Calibri" w:cs="Calibri"/>
                <w:sz w:val="22"/>
                <w:szCs w:val="22"/>
                <w:lang w:eastAsia="es-BO"/>
              </w:rPr>
              <w:t>Exigir a la empresa contratista el complemento o corrección de los planos, cuando estos estén incompletos, indefinidos o tengan omisiones o errores.</w:t>
            </w:r>
          </w:p>
          <w:p w:rsidR="00FE50F2" w:rsidRDefault="00FE50F2" w:rsidP="009D4F1D">
            <w:pPr>
              <w:numPr>
                <w:ilvl w:val="0"/>
                <w:numId w:val="35"/>
              </w:numPr>
              <w:jc w:val="both"/>
              <w:rPr>
                <w:rFonts w:ascii="Calibri" w:hAnsi="Calibri" w:cs="Calibri"/>
                <w:sz w:val="22"/>
                <w:szCs w:val="22"/>
                <w:lang w:eastAsia="es-BO"/>
              </w:rPr>
            </w:pPr>
            <w:r>
              <w:rPr>
                <w:rFonts w:ascii="Calibri" w:hAnsi="Calibri" w:cs="Calibri"/>
                <w:sz w:val="22"/>
                <w:szCs w:val="22"/>
                <w:lang w:eastAsia="es-BO"/>
              </w:rPr>
              <w:t>Mantener actualizado el libro de órdenes de todas las tareas realizadas, de acuerdo con lo establecido en las especificaciones técnicas de obra.</w:t>
            </w:r>
          </w:p>
          <w:p w:rsidR="00FE50F2" w:rsidRDefault="00FE50F2" w:rsidP="009D4F1D">
            <w:pPr>
              <w:numPr>
                <w:ilvl w:val="0"/>
                <w:numId w:val="35"/>
              </w:numPr>
              <w:jc w:val="both"/>
              <w:rPr>
                <w:rFonts w:ascii="Calibri" w:hAnsi="Calibri" w:cs="Calibri"/>
                <w:sz w:val="22"/>
                <w:szCs w:val="22"/>
                <w:lang w:eastAsia="es-BO"/>
              </w:rPr>
            </w:pPr>
            <w:r>
              <w:rPr>
                <w:rFonts w:ascii="Calibri" w:hAnsi="Calibri" w:cs="Calibri"/>
                <w:sz w:val="22"/>
                <w:szCs w:val="22"/>
                <w:lang w:eastAsia="es-BO"/>
              </w:rPr>
              <w:t>Velar en todo momento por la obtención de la mejor calidad de obra.</w:t>
            </w:r>
          </w:p>
          <w:p w:rsidR="00FE50F2" w:rsidRDefault="00FE50F2" w:rsidP="009D4F1D">
            <w:pPr>
              <w:numPr>
                <w:ilvl w:val="0"/>
                <w:numId w:val="35"/>
              </w:numPr>
              <w:jc w:val="both"/>
              <w:rPr>
                <w:rFonts w:ascii="Calibri" w:hAnsi="Calibri" w:cs="Calibri"/>
                <w:sz w:val="22"/>
                <w:szCs w:val="22"/>
                <w:lang w:eastAsia="es-BO"/>
              </w:rPr>
            </w:pPr>
            <w:r>
              <w:rPr>
                <w:rFonts w:ascii="Calibri" w:hAnsi="Calibri" w:cs="Calibri"/>
                <w:sz w:val="22"/>
                <w:szCs w:val="22"/>
                <w:lang w:eastAsia="es-BO"/>
              </w:rPr>
              <w:t>Prevenir por escrito al constructor sobre posibles deficiencias en la mano de obra, equipos, procedimientos constructivos y materiales inadecuados y vigilar por que se tomen los correctivos necesarios.</w:t>
            </w:r>
          </w:p>
          <w:p w:rsidR="00FE50F2" w:rsidRDefault="00FE50F2" w:rsidP="009D4F1D">
            <w:pPr>
              <w:numPr>
                <w:ilvl w:val="0"/>
                <w:numId w:val="35"/>
              </w:numPr>
              <w:jc w:val="both"/>
              <w:rPr>
                <w:rFonts w:ascii="Calibri" w:hAnsi="Calibri" w:cs="Calibri"/>
                <w:sz w:val="22"/>
                <w:szCs w:val="22"/>
                <w:lang w:eastAsia="es-BO"/>
              </w:rPr>
            </w:pPr>
            <w:r>
              <w:rPr>
                <w:rFonts w:ascii="Calibri" w:hAnsi="Calibri" w:cs="Calibri"/>
                <w:sz w:val="22"/>
                <w:szCs w:val="22"/>
                <w:lang w:eastAsia="es-BO"/>
              </w:rPr>
              <w:t>Recomendar la suspensión de labores de construcción de la estructura cuando el constructor no cumpla o se niegue a cumplir con los planos, especificaciones y controles exigidos, informando por escrito a la autoridad competente para ejercer un control eficiente de la obra.</w:t>
            </w:r>
          </w:p>
          <w:p w:rsidR="00FE50F2" w:rsidRDefault="00FE50F2" w:rsidP="009D4F1D">
            <w:pPr>
              <w:numPr>
                <w:ilvl w:val="0"/>
                <w:numId w:val="35"/>
              </w:numPr>
              <w:jc w:val="both"/>
              <w:rPr>
                <w:rFonts w:ascii="Calibri" w:hAnsi="Calibri" w:cs="Calibri"/>
                <w:sz w:val="22"/>
                <w:szCs w:val="22"/>
                <w:lang w:eastAsia="es-BO"/>
              </w:rPr>
            </w:pPr>
            <w:r>
              <w:rPr>
                <w:rFonts w:ascii="Calibri" w:hAnsi="Calibri" w:cs="Calibri"/>
                <w:sz w:val="22"/>
                <w:szCs w:val="22"/>
                <w:lang w:eastAsia="es-BO"/>
              </w:rPr>
              <w:t>Rechazar las partes de la estructura de la obra que no cumplan con los planos y especificaciones.</w:t>
            </w:r>
          </w:p>
          <w:p w:rsidR="00FE50F2" w:rsidRDefault="00FE50F2" w:rsidP="009D4F1D">
            <w:pPr>
              <w:numPr>
                <w:ilvl w:val="0"/>
                <w:numId w:val="35"/>
              </w:numPr>
              <w:jc w:val="both"/>
              <w:rPr>
                <w:rFonts w:ascii="Calibri" w:hAnsi="Calibri" w:cs="Calibri"/>
                <w:sz w:val="22"/>
                <w:szCs w:val="22"/>
                <w:lang w:eastAsia="es-BO"/>
              </w:rPr>
            </w:pPr>
            <w:r>
              <w:rPr>
                <w:rFonts w:ascii="Calibri" w:hAnsi="Calibri" w:cs="Calibri"/>
                <w:sz w:val="22"/>
                <w:szCs w:val="22"/>
                <w:lang w:eastAsia="es-BO"/>
              </w:rPr>
              <w:t>Ordenar los estudios necesarios para evaluar la seguridad de la parte o partes afectadas y ordenar las medidas correctivas correspondientes supervisando los trabajos de reparación.</w:t>
            </w:r>
          </w:p>
          <w:p w:rsidR="00FE50F2" w:rsidRPr="00313832" w:rsidRDefault="00FE50F2" w:rsidP="009D4F1D">
            <w:pPr>
              <w:numPr>
                <w:ilvl w:val="0"/>
                <w:numId w:val="35"/>
              </w:numPr>
              <w:jc w:val="both"/>
              <w:rPr>
                <w:rFonts w:ascii="Calibri" w:hAnsi="Calibri" w:cs="Calibri"/>
                <w:sz w:val="22"/>
                <w:szCs w:val="22"/>
                <w:lang w:eastAsia="es-BO"/>
              </w:rPr>
            </w:pPr>
            <w:r>
              <w:rPr>
                <w:rFonts w:ascii="Calibri" w:hAnsi="Calibri" w:cs="Calibri"/>
                <w:sz w:val="22"/>
                <w:szCs w:val="22"/>
                <w:lang w:eastAsia="es-BO"/>
              </w:rPr>
              <w:t>En caso de no ser posible la reparación recomendar la demolición de la estructura a la autoridad competente para ejercer control de la obra.</w:t>
            </w:r>
          </w:p>
        </w:tc>
      </w:tr>
      <w:tr w:rsidR="00FE50F2" w:rsidRPr="000A516A" w:rsidTr="00FE50F2">
        <w:trPr>
          <w:trHeight w:val="392"/>
        </w:trPr>
        <w:tc>
          <w:tcPr>
            <w:tcW w:w="9782" w:type="dxa"/>
            <w:shd w:val="clear" w:color="auto" w:fill="B8CCE4"/>
            <w:vAlign w:val="center"/>
          </w:tcPr>
          <w:p w:rsidR="00FE50F2" w:rsidRPr="000A516A" w:rsidRDefault="00FE50F2" w:rsidP="00686265">
            <w:pPr>
              <w:jc w:val="both"/>
              <w:rPr>
                <w:rFonts w:ascii="Calibri" w:hAnsi="Calibri" w:cs="Calibri"/>
                <w:sz w:val="22"/>
                <w:szCs w:val="22"/>
                <w:lang w:eastAsia="es-BO"/>
              </w:rPr>
            </w:pPr>
            <w:r w:rsidRPr="000A516A">
              <w:rPr>
                <w:rFonts w:ascii="Calibri" w:hAnsi="Calibri" w:cs="Calibri"/>
                <w:b/>
                <w:bCs/>
                <w:sz w:val="22"/>
                <w:szCs w:val="22"/>
                <w:lang w:eastAsia="es-BO"/>
              </w:rPr>
              <w:t>METODOLOGÍA</w:t>
            </w:r>
          </w:p>
        </w:tc>
      </w:tr>
      <w:tr w:rsidR="00FE50F2" w:rsidRPr="000A516A" w:rsidTr="00FE50F2">
        <w:trPr>
          <w:trHeight w:val="647"/>
        </w:trPr>
        <w:tc>
          <w:tcPr>
            <w:tcW w:w="9782" w:type="dxa"/>
            <w:shd w:val="clear" w:color="auto" w:fill="auto"/>
            <w:vAlign w:val="center"/>
            <w:hideMark/>
          </w:tcPr>
          <w:p w:rsidR="00FE50F2" w:rsidRPr="00194483" w:rsidRDefault="00FE50F2" w:rsidP="00686265">
            <w:pPr>
              <w:pStyle w:val="Prrafodelista1"/>
              <w:ind w:left="0"/>
              <w:jc w:val="both"/>
              <w:rPr>
                <w:rFonts w:ascii="Calibri" w:hAnsi="Calibri" w:cs="Calibri"/>
                <w:sz w:val="22"/>
                <w:szCs w:val="22"/>
              </w:rPr>
            </w:pPr>
            <w:r w:rsidRPr="00194483">
              <w:rPr>
                <w:rFonts w:ascii="Calibri" w:hAnsi="Calibri" w:cs="Calibri"/>
                <w:sz w:val="22"/>
                <w:szCs w:val="22"/>
              </w:rPr>
              <w:t xml:space="preserve">El </w:t>
            </w:r>
            <w:r w:rsidRPr="00194483">
              <w:rPr>
                <w:rFonts w:ascii="Calibri" w:hAnsi="Calibri" w:cs="Calibri"/>
                <w:b/>
                <w:sz w:val="22"/>
                <w:szCs w:val="22"/>
              </w:rPr>
              <w:t>SUPERVISOR</w:t>
            </w:r>
            <w:r w:rsidRPr="00194483">
              <w:rPr>
                <w:rFonts w:ascii="Calibri" w:hAnsi="Calibri" w:cs="Calibri"/>
                <w:sz w:val="22"/>
                <w:szCs w:val="22"/>
              </w:rPr>
              <w:t xml:space="preserve"> realizará mensualmente la evaluación del progreso de la obra con relación al programa de trabajo vigente y al cronograma de pagos.</w:t>
            </w:r>
          </w:p>
          <w:p w:rsidR="00FE50F2" w:rsidRPr="00194483" w:rsidRDefault="00FE50F2" w:rsidP="00686265">
            <w:pPr>
              <w:pStyle w:val="Prrafodelista1"/>
              <w:ind w:left="360"/>
              <w:jc w:val="both"/>
              <w:rPr>
                <w:rFonts w:ascii="Calibri" w:hAnsi="Calibri" w:cs="Calibri"/>
                <w:sz w:val="22"/>
                <w:szCs w:val="22"/>
              </w:rPr>
            </w:pPr>
          </w:p>
          <w:p w:rsidR="00FE50F2" w:rsidRPr="00194483" w:rsidRDefault="00FE50F2" w:rsidP="00686265">
            <w:pPr>
              <w:pStyle w:val="Prrafodelista1"/>
              <w:ind w:left="0"/>
              <w:jc w:val="both"/>
              <w:rPr>
                <w:rFonts w:ascii="Calibri" w:hAnsi="Calibri" w:cs="Calibri"/>
                <w:sz w:val="22"/>
                <w:szCs w:val="22"/>
              </w:rPr>
            </w:pPr>
            <w:r w:rsidRPr="00194483">
              <w:rPr>
                <w:rFonts w:ascii="Calibri" w:hAnsi="Calibri" w:cs="Calibri"/>
                <w:sz w:val="22"/>
                <w:szCs w:val="22"/>
              </w:rPr>
              <w:t xml:space="preserve">Si en opinión de la </w:t>
            </w:r>
            <w:proofErr w:type="gramStart"/>
            <w:r w:rsidRPr="00194483">
              <w:rPr>
                <w:rFonts w:ascii="Calibri" w:hAnsi="Calibri" w:cs="Calibri"/>
                <w:sz w:val="22"/>
                <w:szCs w:val="22"/>
              </w:rPr>
              <w:t xml:space="preserve">Empresa  </w:t>
            </w:r>
            <w:r w:rsidRPr="00194483">
              <w:rPr>
                <w:rFonts w:ascii="Calibri" w:hAnsi="Calibri" w:cs="Calibri"/>
                <w:b/>
                <w:sz w:val="22"/>
                <w:szCs w:val="22"/>
              </w:rPr>
              <w:t>SUPERVISORA</w:t>
            </w:r>
            <w:proofErr w:type="gramEnd"/>
            <w:r w:rsidRPr="00194483">
              <w:rPr>
                <w:rFonts w:ascii="Calibri" w:hAnsi="Calibri" w:cs="Calibri"/>
                <w:sz w:val="22"/>
                <w:szCs w:val="22"/>
              </w:rPr>
              <w:t xml:space="preserve">, el ritmo de avance de la obra o de una parte de ella, es demasiado lento y  por tanto no garantiza su terminación en el plazo previsto, de la empresa  </w:t>
            </w:r>
            <w:r w:rsidRPr="00194483">
              <w:rPr>
                <w:rFonts w:ascii="Calibri" w:hAnsi="Calibri" w:cs="Calibri"/>
                <w:b/>
                <w:sz w:val="22"/>
                <w:szCs w:val="22"/>
              </w:rPr>
              <w:t>SUPERVISORA</w:t>
            </w:r>
            <w:r w:rsidRPr="00194483">
              <w:rPr>
                <w:rFonts w:ascii="Calibri" w:hAnsi="Calibri" w:cs="Calibri"/>
                <w:sz w:val="22"/>
                <w:szCs w:val="22"/>
              </w:rPr>
              <w:t xml:space="preserve"> de forma independiente a la aplicación de multas previstas en el contrato de obra, notificara por escrito sobre esta situación al </w:t>
            </w:r>
            <w:r w:rsidRPr="00194483">
              <w:rPr>
                <w:rFonts w:ascii="Calibri" w:hAnsi="Calibri" w:cs="Calibri"/>
                <w:b/>
                <w:sz w:val="22"/>
                <w:szCs w:val="22"/>
              </w:rPr>
              <w:t>CONTRATISTA</w:t>
            </w:r>
            <w:r w:rsidRPr="00194483">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FE50F2" w:rsidRPr="00194483" w:rsidRDefault="00FE50F2" w:rsidP="00686265">
            <w:pPr>
              <w:pStyle w:val="Prrafodelista1"/>
              <w:ind w:left="360"/>
              <w:jc w:val="both"/>
              <w:rPr>
                <w:rFonts w:ascii="Calibri" w:hAnsi="Calibri" w:cs="Calibri"/>
                <w:sz w:val="22"/>
                <w:szCs w:val="22"/>
              </w:rPr>
            </w:pPr>
          </w:p>
          <w:p w:rsidR="00FE50F2" w:rsidRPr="00194483" w:rsidRDefault="00FE50F2" w:rsidP="00686265">
            <w:pPr>
              <w:pStyle w:val="Prrafodelista1"/>
              <w:ind w:left="0"/>
              <w:jc w:val="both"/>
              <w:rPr>
                <w:rFonts w:ascii="Calibri" w:hAnsi="Calibri" w:cs="Calibri"/>
                <w:sz w:val="22"/>
                <w:szCs w:val="22"/>
              </w:rPr>
            </w:pPr>
            <w:r w:rsidRPr="00194483">
              <w:rPr>
                <w:rFonts w:ascii="Calibri" w:hAnsi="Calibri" w:cs="Calibri"/>
                <w:sz w:val="22"/>
                <w:szCs w:val="22"/>
              </w:rPr>
              <w:t xml:space="preserve">Si en el plazo prudencial fijado por de la Empresa </w:t>
            </w:r>
            <w:r w:rsidRPr="00194483">
              <w:rPr>
                <w:rFonts w:ascii="Calibri" w:hAnsi="Calibri" w:cs="Calibri"/>
                <w:b/>
                <w:sz w:val="22"/>
                <w:szCs w:val="22"/>
              </w:rPr>
              <w:t>SUPERVISORA</w:t>
            </w:r>
            <w:r w:rsidRPr="00194483">
              <w:rPr>
                <w:rFonts w:ascii="Calibri" w:hAnsi="Calibri" w:cs="Calibri"/>
                <w:sz w:val="22"/>
                <w:szCs w:val="22"/>
              </w:rPr>
              <w:t xml:space="preserve"> el </w:t>
            </w:r>
            <w:r w:rsidRPr="00194483">
              <w:rPr>
                <w:rFonts w:ascii="Calibri" w:hAnsi="Calibri" w:cs="Calibri"/>
                <w:b/>
                <w:sz w:val="22"/>
                <w:szCs w:val="22"/>
              </w:rPr>
              <w:t>CONTRATISTA</w:t>
            </w:r>
            <w:r w:rsidRPr="00194483">
              <w:rPr>
                <w:rFonts w:ascii="Calibri" w:hAnsi="Calibri" w:cs="Calibri"/>
                <w:sz w:val="22"/>
                <w:szCs w:val="22"/>
              </w:rPr>
              <w:t xml:space="preserve"> no logra recuperar el atraso producido, estará obligado a presentar a consideración de la </w:t>
            </w:r>
            <w:proofErr w:type="gramStart"/>
            <w:r w:rsidRPr="00194483">
              <w:rPr>
                <w:rFonts w:ascii="Calibri" w:hAnsi="Calibri" w:cs="Calibri"/>
                <w:sz w:val="22"/>
                <w:szCs w:val="22"/>
              </w:rPr>
              <w:t xml:space="preserve">Empresa  </w:t>
            </w:r>
            <w:r w:rsidRPr="00194483">
              <w:rPr>
                <w:rFonts w:ascii="Calibri" w:hAnsi="Calibri" w:cs="Calibri"/>
                <w:b/>
                <w:sz w:val="22"/>
                <w:szCs w:val="22"/>
              </w:rPr>
              <w:t>SUPERVISORA</w:t>
            </w:r>
            <w:proofErr w:type="gramEnd"/>
            <w:r w:rsidRPr="00194483">
              <w:rPr>
                <w:rFonts w:ascii="Calibri" w:hAnsi="Calibri" w:cs="Calibri"/>
                <w:sz w:val="22"/>
                <w:szCs w:val="22"/>
              </w:rPr>
              <w:t xml:space="preserve"> un nuevo cronograma o programa acelerado de trabajos a partir del avance alcanzado, incorporando equipo adicional  a su propio costo y aplicación de rendimientos razonables que garanticen la terminación de la obra en el plazo final establecido.</w:t>
            </w:r>
          </w:p>
          <w:p w:rsidR="00FE50F2" w:rsidRPr="00194483" w:rsidRDefault="00FE50F2" w:rsidP="00686265">
            <w:pPr>
              <w:pStyle w:val="Prrafodelista1"/>
              <w:ind w:left="360"/>
              <w:jc w:val="both"/>
              <w:rPr>
                <w:rFonts w:ascii="Calibri" w:hAnsi="Calibri" w:cs="Calibri"/>
                <w:sz w:val="22"/>
                <w:szCs w:val="22"/>
              </w:rPr>
            </w:pPr>
          </w:p>
          <w:p w:rsidR="00FE50F2" w:rsidRPr="00EC20CD" w:rsidRDefault="00FE50F2" w:rsidP="009D4F1D">
            <w:pPr>
              <w:numPr>
                <w:ilvl w:val="0"/>
                <w:numId w:val="50"/>
              </w:numPr>
              <w:tabs>
                <w:tab w:val="clear" w:pos="425"/>
              </w:tabs>
              <w:ind w:left="993"/>
              <w:jc w:val="both"/>
              <w:rPr>
                <w:rFonts w:ascii="Calibri" w:hAnsi="Calibri" w:cs="Calibri"/>
                <w:b/>
                <w:sz w:val="22"/>
                <w:szCs w:val="22"/>
                <w:lang w:val="es-ES_tradnl"/>
              </w:rPr>
            </w:pPr>
            <w:r w:rsidRPr="00EC20CD">
              <w:rPr>
                <w:rFonts w:ascii="Calibri" w:hAnsi="Calibri" w:cs="Calibri"/>
                <w:b/>
                <w:sz w:val="22"/>
                <w:szCs w:val="22"/>
                <w:lang w:val="es-ES_tradnl"/>
              </w:rPr>
              <w:t>Mantenimiento de obra en ejecución</w:t>
            </w: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Es responsabilidad de la Supervisión controlar que el Contratista mantenga la obra de ejecución, en todas sus partes terminadas, en buenas condiciones, evitando que la acción de agentes atmosféricos o de otra naturaleza ocasione daños, los que de producirse deberán ser inmediatamente reparados, a satisfacción de la Supervisión.</w:t>
            </w:r>
          </w:p>
          <w:p w:rsidR="00FE50F2" w:rsidRPr="00194483" w:rsidRDefault="00FE50F2" w:rsidP="00686265">
            <w:pPr>
              <w:ind w:left="360" w:right="51"/>
              <w:jc w:val="both"/>
              <w:rPr>
                <w:rFonts w:ascii="Calibri" w:hAnsi="Calibri" w:cs="Calibri"/>
                <w:sz w:val="22"/>
                <w:szCs w:val="22"/>
                <w:lang w:val="es-MX"/>
              </w:rPr>
            </w:pP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FE50F2" w:rsidRPr="00194483" w:rsidRDefault="00FE50F2" w:rsidP="00686265">
            <w:pPr>
              <w:ind w:left="360" w:right="51"/>
              <w:jc w:val="both"/>
              <w:rPr>
                <w:rFonts w:ascii="Calibri" w:hAnsi="Calibri" w:cs="Calibri"/>
                <w:sz w:val="22"/>
                <w:szCs w:val="22"/>
                <w:lang w:val="es-MX"/>
              </w:rPr>
            </w:pP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FE50F2" w:rsidRPr="00194483" w:rsidRDefault="00FE50F2" w:rsidP="00686265">
            <w:pPr>
              <w:ind w:left="360" w:right="51"/>
              <w:jc w:val="both"/>
              <w:rPr>
                <w:rFonts w:ascii="Calibri" w:hAnsi="Calibri" w:cs="Calibri"/>
                <w:sz w:val="22"/>
                <w:szCs w:val="22"/>
                <w:lang w:val="es-MX"/>
              </w:rPr>
            </w:pPr>
          </w:p>
          <w:p w:rsidR="00FE50F2" w:rsidRPr="00EC20CD" w:rsidRDefault="00FE50F2" w:rsidP="009D4F1D">
            <w:pPr>
              <w:numPr>
                <w:ilvl w:val="0"/>
                <w:numId w:val="50"/>
              </w:numPr>
              <w:tabs>
                <w:tab w:val="clear" w:pos="425"/>
              </w:tabs>
              <w:ind w:left="993"/>
              <w:jc w:val="both"/>
              <w:rPr>
                <w:rFonts w:ascii="Calibri" w:hAnsi="Calibri" w:cs="Calibri"/>
                <w:b/>
                <w:sz w:val="22"/>
                <w:szCs w:val="22"/>
                <w:lang w:val="es-ES_tradnl"/>
              </w:rPr>
            </w:pPr>
            <w:r w:rsidRPr="00EC20CD">
              <w:rPr>
                <w:rFonts w:ascii="Calibri" w:hAnsi="Calibri" w:cs="Calibri"/>
                <w:b/>
                <w:sz w:val="22"/>
                <w:szCs w:val="22"/>
                <w:lang w:val="es-ES_tradnl"/>
              </w:rPr>
              <w:t>Inspección de la calidad de los trabajos</w:t>
            </w: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El Supervisor ejercerá la inspección y control permanente, exigiendo el cumplimiento de las especificaciones, en todas las fases del trabajo y en toda o cualquier parte de la obra.</w:t>
            </w:r>
          </w:p>
          <w:p w:rsidR="00FE50F2" w:rsidRPr="00194483" w:rsidRDefault="00FE50F2" w:rsidP="00686265">
            <w:pPr>
              <w:ind w:left="360" w:right="51"/>
              <w:jc w:val="both"/>
              <w:rPr>
                <w:rFonts w:ascii="Calibri" w:hAnsi="Calibri" w:cs="Calibri"/>
                <w:sz w:val="22"/>
                <w:szCs w:val="22"/>
                <w:lang w:val="es-MX"/>
              </w:rPr>
            </w:pP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FE50F2" w:rsidRPr="00194483" w:rsidRDefault="00FE50F2" w:rsidP="00686265">
            <w:pPr>
              <w:ind w:left="360" w:right="51"/>
              <w:jc w:val="both"/>
              <w:rPr>
                <w:rFonts w:ascii="Calibri" w:hAnsi="Calibri" w:cs="Calibri"/>
                <w:sz w:val="22"/>
                <w:szCs w:val="22"/>
                <w:lang w:val="es-MX"/>
              </w:rPr>
            </w:pP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FE50F2" w:rsidRPr="00194483" w:rsidRDefault="00FE50F2" w:rsidP="00686265">
            <w:pPr>
              <w:ind w:left="360" w:right="51"/>
              <w:jc w:val="both"/>
              <w:rPr>
                <w:rFonts w:ascii="Calibri" w:hAnsi="Calibri" w:cs="Calibri"/>
                <w:sz w:val="22"/>
                <w:szCs w:val="22"/>
                <w:lang w:val="es-MX"/>
              </w:rPr>
            </w:pP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Las instrucciones y observaciones verbales del personal del Supervisor deberán ser ratificadas por escrito, en el libro de Órdenes, que para el efecto deberá tener disponible el Contratista.</w:t>
            </w:r>
          </w:p>
          <w:p w:rsidR="00FE50F2" w:rsidRPr="00194483" w:rsidRDefault="00FE50F2" w:rsidP="00686265">
            <w:pPr>
              <w:ind w:left="360" w:right="51"/>
              <w:jc w:val="both"/>
              <w:rPr>
                <w:rFonts w:ascii="Calibri" w:hAnsi="Calibri" w:cs="Calibri"/>
                <w:sz w:val="22"/>
                <w:szCs w:val="22"/>
                <w:lang w:val="es-MX"/>
              </w:rPr>
            </w:pP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 xml:space="preserve">Ningún trabajo será cubierto o puesto fuera de vista, sin la aprobación del Supervisor, y el Contratista estará obligado a solicitar dicha aprobación, dando aviso al Supervisor con la debida anticipación, cuando los </w:t>
            </w:r>
            <w:r w:rsidRPr="00194483">
              <w:rPr>
                <w:rFonts w:ascii="Calibri" w:hAnsi="Calibri" w:cs="Calibri"/>
                <w:sz w:val="22"/>
                <w:szCs w:val="22"/>
                <w:lang w:val="es-MX"/>
              </w:rPr>
              <w:lastRenderedPageBreak/>
              <w:t>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FE50F2" w:rsidRPr="00194483" w:rsidRDefault="00FE50F2" w:rsidP="00686265">
            <w:pPr>
              <w:ind w:left="360" w:right="51"/>
              <w:jc w:val="both"/>
              <w:rPr>
                <w:rFonts w:ascii="Calibri" w:hAnsi="Calibri" w:cs="Calibri"/>
                <w:sz w:val="22"/>
                <w:szCs w:val="22"/>
                <w:lang w:val="es-MX"/>
              </w:rPr>
            </w:pP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FE50F2" w:rsidRPr="00194483" w:rsidRDefault="00FE50F2" w:rsidP="00686265">
            <w:pPr>
              <w:ind w:left="360" w:right="51"/>
              <w:jc w:val="both"/>
              <w:rPr>
                <w:rFonts w:ascii="Calibri" w:hAnsi="Calibri" w:cs="Calibri"/>
                <w:sz w:val="22"/>
                <w:szCs w:val="22"/>
                <w:lang w:val="es-MX"/>
              </w:rPr>
            </w:pPr>
          </w:p>
          <w:p w:rsidR="00FE50F2" w:rsidRPr="00EC20CD" w:rsidRDefault="00FE50F2" w:rsidP="009D4F1D">
            <w:pPr>
              <w:numPr>
                <w:ilvl w:val="0"/>
                <w:numId w:val="50"/>
              </w:numPr>
              <w:tabs>
                <w:tab w:val="clear" w:pos="425"/>
              </w:tabs>
              <w:ind w:left="993"/>
              <w:jc w:val="both"/>
              <w:rPr>
                <w:rFonts w:ascii="Calibri" w:hAnsi="Calibri" w:cs="Calibri"/>
                <w:b/>
                <w:sz w:val="22"/>
                <w:szCs w:val="22"/>
                <w:lang w:val="es-ES_tradnl"/>
              </w:rPr>
            </w:pPr>
            <w:r w:rsidRPr="00EC20CD">
              <w:rPr>
                <w:rFonts w:ascii="Calibri" w:hAnsi="Calibri" w:cs="Calibri"/>
                <w:b/>
                <w:sz w:val="22"/>
                <w:szCs w:val="22"/>
                <w:lang w:val="es-ES_tradnl"/>
              </w:rPr>
              <w:t>Remoción de trabajos defectuosos</w:t>
            </w: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Toda parte de la obra que no cumpla con los requerimientos de las especificaciones, planos u otros documentos técnicos del Contrato, será considerada trabajo defectuoso.</w:t>
            </w:r>
          </w:p>
          <w:p w:rsidR="00FE50F2" w:rsidRPr="00194483" w:rsidRDefault="00FE50F2" w:rsidP="00686265">
            <w:pPr>
              <w:ind w:left="360" w:right="51"/>
              <w:jc w:val="both"/>
              <w:rPr>
                <w:rFonts w:ascii="Calibri" w:hAnsi="Calibri" w:cs="Calibri"/>
                <w:sz w:val="22"/>
                <w:szCs w:val="22"/>
                <w:lang w:val="es-MX"/>
              </w:rPr>
            </w:pP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FE50F2" w:rsidRPr="00194483" w:rsidRDefault="00FE50F2" w:rsidP="00686265">
            <w:pPr>
              <w:ind w:left="360" w:right="51"/>
              <w:jc w:val="both"/>
              <w:rPr>
                <w:rFonts w:ascii="Calibri" w:hAnsi="Calibri" w:cs="Calibri"/>
                <w:sz w:val="22"/>
                <w:szCs w:val="22"/>
                <w:lang w:val="es-MX"/>
              </w:rPr>
            </w:pP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contratista y en consecuencia el importe se descontará de su certificado de pago por avance de obra, o de su garantía de cumplimiento de contrato.</w:t>
            </w:r>
          </w:p>
          <w:p w:rsidR="00FE50F2" w:rsidRPr="00194483" w:rsidRDefault="00FE50F2" w:rsidP="00686265">
            <w:pPr>
              <w:ind w:left="360" w:right="51"/>
              <w:jc w:val="both"/>
              <w:rPr>
                <w:rFonts w:ascii="Calibri" w:hAnsi="Calibri" w:cs="Calibri"/>
                <w:sz w:val="22"/>
                <w:szCs w:val="22"/>
                <w:lang w:val="es-MX"/>
              </w:rPr>
            </w:pPr>
          </w:p>
          <w:p w:rsidR="00FE50F2" w:rsidRPr="00194483" w:rsidRDefault="00FE50F2" w:rsidP="009D4F1D">
            <w:pPr>
              <w:numPr>
                <w:ilvl w:val="0"/>
                <w:numId w:val="50"/>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Mediciones</w:t>
            </w: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Todas las cantidades de trabajo realmente ejecutado de acuerdo a lo establecido en el contrato, serán medidas netas en las unidades especificadas en la propuesta del Contratista.</w:t>
            </w:r>
          </w:p>
          <w:p w:rsidR="00FE50F2" w:rsidRPr="00194483" w:rsidRDefault="00FE50F2" w:rsidP="00686265">
            <w:pPr>
              <w:ind w:left="360" w:right="51"/>
              <w:jc w:val="both"/>
              <w:rPr>
                <w:rFonts w:ascii="Calibri" w:hAnsi="Calibri" w:cs="Calibri"/>
                <w:sz w:val="22"/>
                <w:szCs w:val="22"/>
                <w:lang w:val="es-MX"/>
              </w:rPr>
            </w:pP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Se verificará el cumplimiento por parte del Contratista, de la ejecución de las obras de construcción de acuerdo a los niveles, volúmenes de obra y especificaciones técnicas generales y especiales descritas en los documentos del proyecto.</w:t>
            </w:r>
          </w:p>
          <w:p w:rsidR="00FE50F2" w:rsidRPr="00194483" w:rsidRDefault="00FE50F2" w:rsidP="00686265">
            <w:pPr>
              <w:ind w:left="360" w:right="51"/>
              <w:jc w:val="both"/>
              <w:rPr>
                <w:rFonts w:ascii="Calibri" w:hAnsi="Calibri" w:cs="Calibri"/>
                <w:sz w:val="22"/>
                <w:szCs w:val="22"/>
                <w:lang w:val="es-MX"/>
              </w:rPr>
            </w:pP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Mediciones detalladas por actividad ejecutada para determinar los volúmenes de obra definidos para la certificación de pagos por avance de obra.</w:t>
            </w:r>
          </w:p>
          <w:p w:rsidR="00FE50F2" w:rsidRPr="00194483" w:rsidRDefault="00FE50F2" w:rsidP="00686265">
            <w:pPr>
              <w:ind w:left="360" w:right="51"/>
              <w:jc w:val="both"/>
              <w:rPr>
                <w:rFonts w:ascii="Calibri" w:hAnsi="Calibri" w:cs="Calibri"/>
                <w:sz w:val="22"/>
                <w:szCs w:val="22"/>
                <w:lang w:val="es-MX"/>
              </w:rPr>
            </w:pP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Se verificarán los controles de rasante para la plataforma (áreas de circulación y parqueo), obras de drenaje, instalaciones, servicios, muros y otras estructuras, y para cualquier otro trabajo de replanteo realizado por el Contratista.</w:t>
            </w:r>
          </w:p>
          <w:p w:rsidR="00FE50F2" w:rsidRPr="00194483" w:rsidRDefault="00FE50F2" w:rsidP="00686265">
            <w:pPr>
              <w:ind w:left="360" w:right="51"/>
              <w:jc w:val="both"/>
              <w:rPr>
                <w:rFonts w:ascii="Calibri" w:hAnsi="Calibri" w:cs="Calibri"/>
                <w:sz w:val="22"/>
                <w:szCs w:val="22"/>
                <w:lang w:val="es-MX"/>
              </w:rPr>
            </w:pPr>
          </w:p>
          <w:p w:rsidR="00FE50F2" w:rsidRPr="00194483" w:rsidRDefault="00FE50F2" w:rsidP="009D4F1D">
            <w:pPr>
              <w:numPr>
                <w:ilvl w:val="0"/>
                <w:numId w:val="50"/>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Certificados y planillas mensuales de pago</w:t>
            </w: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FE50F2" w:rsidRPr="00194483" w:rsidRDefault="00FE50F2" w:rsidP="00686265">
            <w:pPr>
              <w:ind w:left="360" w:right="51"/>
              <w:jc w:val="both"/>
              <w:rPr>
                <w:rFonts w:ascii="Calibri" w:hAnsi="Calibri" w:cs="Calibri"/>
                <w:sz w:val="22"/>
                <w:szCs w:val="22"/>
                <w:lang w:val="es-MX"/>
              </w:rPr>
            </w:pPr>
          </w:p>
          <w:p w:rsidR="00FE50F2"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Para ello deberá elaborar formularios tipo y otro tipo de controles para la verificación de trabajos realizados por el Contratista y para la aprobación de los certificados de pago correspondientes.</w:t>
            </w:r>
          </w:p>
          <w:p w:rsidR="00FE50F2" w:rsidRDefault="00FE50F2" w:rsidP="00686265">
            <w:pPr>
              <w:ind w:right="51"/>
              <w:jc w:val="both"/>
              <w:rPr>
                <w:rFonts w:ascii="Calibri" w:hAnsi="Calibri" w:cs="Calibri"/>
                <w:sz w:val="22"/>
                <w:szCs w:val="22"/>
                <w:lang w:val="es-MX"/>
              </w:rPr>
            </w:pPr>
          </w:p>
          <w:p w:rsidR="00FE50F2" w:rsidRPr="00194483" w:rsidRDefault="00FE50F2" w:rsidP="00686265">
            <w:pPr>
              <w:ind w:right="51"/>
              <w:jc w:val="both"/>
              <w:rPr>
                <w:rFonts w:ascii="Calibri" w:hAnsi="Calibri" w:cs="Calibri"/>
                <w:sz w:val="22"/>
                <w:szCs w:val="22"/>
                <w:lang w:val="es-MX"/>
              </w:rPr>
            </w:pPr>
            <w:r>
              <w:rPr>
                <w:rFonts w:ascii="Calibri" w:hAnsi="Calibri" w:cs="Calibri"/>
                <w:sz w:val="22"/>
                <w:szCs w:val="22"/>
                <w:lang w:val="es-MX"/>
              </w:rPr>
              <w:lastRenderedPageBreak/>
              <w:t>El supervisor acredita la permanencia a tiempo completa o parcial de obra mediante reporte fotográfico con la aplicación GPS Camera Lite (</w:t>
            </w:r>
            <w:proofErr w:type="spellStart"/>
            <w:r>
              <w:rPr>
                <w:rFonts w:ascii="Calibri" w:hAnsi="Calibri" w:cs="Calibri"/>
                <w:sz w:val="22"/>
                <w:szCs w:val="22"/>
                <w:lang w:val="es-MX"/>
              </w:rPr>
              <w:t>S</w:t>
            </w:r>
            <w:r w:rsidRPr="002B6670">
              <w:rPr>
                <w:rFonts w:ascii="Calibri" w:hAnsi="Calibri" w:cs="Calibri"/>
                <w:sz w:val="22"/>
                <w:szCs w:val="22"/>
                <w:lang w:val="es-MX"/>
              </w:rPr>
              <w:t>elfies</w:t>
            </w:r>
            <w:proofErr w:type="spellEnd"/>
            <w:r>
              <w:rPr>
                <w:rFonts w:ascii="Calibri" w:hAnsi="Calibri" w:cs="Calibri"/>
                <w:sz w:val="22"/>
                <w:szCs w:val="22"/>
                <w:lang w:val="es-MX"/>
              </w:rPr>
              <w:t xml:space="preserve"> de los profesionales) que certifique la permanencia completa o parcial en obra. </w:t>
            </w:r>
          </w:p>
          <w:p w:rsidR="00FE50F2" w:rsidRPr="00194483" w:rsidRDefault="00FE50F2" w:rsidP="00686265">
            <w:pPr>
              <w:ind w:left="708" w:right="51"/>
              <w:jc w:val="both"/>
              <w:rPr>
                <w:rFonts w:ascii="Calibri" w:hAnsi="Calibri" w:cs="Calibri"/>
                <w:sz w:val="22"/>
                <w:szCs w:val="22"/>
                <w:lang w:val="es-MX"/>
              </w:rPr>
            </w:pPr>
          </w:p>
          <w:p w:rsidR="00FE50F2" w:rsidRPr="00194483" w:rsidRDefault="00FE50F2" w:rsidP="009D4F1D">
            <w:pPr>
              <w:numPr>
                <w:ilvl w:val="0"/>
                <w:numId w:val="50"/>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Firma y fecha en el certificado de pago</w:t>
            </w:r>
          </w:p>
          <w:p w:rsidR="00FE50F2" w:rsidRPr="00194483" w:rsidRDefault="00FE50F2" w:rsidP="00686265">
            <w:pPr>
              <w:ind w:right="51"/>
              <w:jc w:val="both"/>
              <w:rPr>
                <w:rFonts w:ascii="Calibri" w:hAnsi="Calibri" w:cs="Calibri"/>
                <w:sz w:val="22"/>
                <w:szCs w:val="22"/>
                <w:lang w:val="es-MX"/>
              </w:rPr>
            </w:pPr>
            <w:r w:rsidRPr="00194483">
              <w:rPr>
                <w:rFonts w:ascii="Calibri" w:hAnsi="Calibri" w:cs="Calibri"/>
                <w:sz w:val="22"/>
                <w:szCs w:val="22"/>
                <w:lang w:val="es-MX"/>
              </w:rPr>
              <w:t>Cada certificado de pago deberá necesariamente llevar las siguientes firmas y la fecha en que se efectúan las mismas:</w:t>
            </w:r>
          </w:p>
          <w:p w:rsidR="00FE50F2" w:rsidRPr="00194483" w:rsidRDefault="00FE50F2" w:rsidP="009D4F1D">
            <w:pPr>
              <w:numPr>
                <w:ilvl w:val="0"/>
                <w:numId w:val="51"/>
              </w:numPr>
              <w:ind w:right="51"/>
              <w:jc w:val="both"/>
              <w:rPr>
                <w:rFonts w:ascii="Calibri" w:hAnsi="Calibri" w:cs="Calibri"/>
                <w:sz w:val="22"/>
                <w:szCs w:val="22"/>
                <w:lang w:val="es-MX"/>
              </w:rPr>
            </w:pPr>
            <w:r w:rsidRPr="00194483">
              <w:rPr>
                <w:rFonts w:ascii="Calibri" w:hAnsi="Calibri" w:cs="Calibri"/>
                <w:sz w:val="22"/>
                <w:szCs w:val="22"/>
                <w:lang w:val="es-MX"/>
              </w:rPr>
              <w:t>Firma del Contratista y fecha de entrega a la Supervisión.</w:t>
            </w:r>
          </w:p>
          <w:p w:rsidR="00FE50F2" w:rsidRPr="000A516A" w:rsidRDefault="00FE50F2" w:rsidP="00686265">
            <w:pPr>
              <w:jc w:val="both"/>
              <w:rPr>
                <w:rFonts w:ascii="Calibri" w:hAnsi="Calibri" w:cs="Calibri"/>
                <w:b/>
                <w:bCs/>
                <w:sz w:val="22"/>
                <w:szCs w:val="22"/>
                <w:lang w:eastAsia="es-BO"/>
              </w:rPr>
            </w:pPr>
            <w:r w:rsidRPr="00194483">
              <w:rPr>
                <w:rFonts w:ascii="Calibri" w:hAnsi="Calibri" w:cs="Calibri"/>
                <w:sz w:val="22"/>
                <w:szCs w:val="22"/>
                <w:lang w:val="es-MX"/>
              </w:rPr>
              <w:t>Firma de la Supervisión y fecha de entrega a la Fiscalización.</w:t>
            </w:r>
          </w:p>
        </w:tc>
      </w:tr>
      <w:tr w:rsidR="00FE50F2" w:rsidRPr="000A516A" w:rsidTr="00FE50F2">
        <w:trPr>
          <w:trHeight w:val="486"/>
        </w:trPr>
        <w:tc>
          <w:tcPr>
            <w:tcW w:w="9782" w:type="dxa"/>
            <w:shd w:val="clear" w:color="auto" w:fill="B8CCE4"/>
            <w:vAlign w:val="center"/>
          </w:tcPr>
          <w:p w:rsidR="00FE50F2" w:rsidRPr="000A516A" w:rsidRDefault="00FE50F2" w:rsidP="00686265">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LUGAR DONDE SE REALIZARÁ </w:t>
            </w:r>
            <w:r>
              <w:rPr>
                <w:rFonts w:ascii="Calibri" w:hAnsi="Calibri" w:cs="Calibri"/>
                <w:b/>
                <w:bCs/>
                <w:sz w:val="22"/>
                <w:szCs w:val="22"/>
                <w:lang w:eastAsia="es-BO"/>
              </w:rPr>
              <w:t>LA SUPERVISIÓN TECNICA</w:t>
            </w:r>
          </w:p>
        </w:tc>
      </w:tr>
      <w:tr w:rsidR="00FE50F2" w:rsidRPr="000A516A" w:rsidTr="00FE50F2">
        <w:trPr>
          <w:trHeight w:val="891"/>
        </w:trPr>
        <w:tc>
          <w:tcPr>
            <w:tcW w:w="9782" w:type="dxa"/>
            <w:shd w:val="clear" w:color="auto" w:fill="auto"/>
            <w:vAlign w:val="center"/>
            <w:hideMark/>
          </w:tcPr>
          <w:p w:rsidR="00FE50F2" w:rsidRPr="000A516A" w:rsidRDefault="00FE50F2" w:rsidP="00686265">
            <w:pPr>
              <w:jc w:val="both"/>
              <w:rPr>
                <w:rFonts w:ascii="Calibri" w:hAnsi="Calibri" w:cs="Calibri"/>
                <w:b/>
                <w:bCs/>
                <w:sz w:val="22"/>
                <w:szCs w:val="22"/>
                <w:lang w:eastAsia="es-BO"/>
              </w:rPr>
            </w:pPr>
            <w:r w:rsidRPr="00122E49">
              <w:rPr>
                <w:rFonts w:ascii="Calibri" w:hAnsi="Calibri" w:cs="Arial"/>
                <w:bCs/>
                <w:iCs/>
                <w:sz w:val="22"/>
              </w:rPr>
              <w:t xml:space="preserve">La </w:t>
            </w:r>
            <w:r>
              <w:rPr>
                <w:rFonts w:ascii="Calibri" w:hAnsi="Calibri" w:cs="Arial"/>
                <w:bCs/>
                <w:iCs/>
                <w:sz w:val="22"/>
              </w:rPr>
              <w:t xml:space="preserve">Supervisión Ampliación </w:t>
            </w:r>
            <w:r w:rsidRPr="00122E49">
              <w:rPr>
                <w:rFonts w:ascii="Calibri" w:hAnsi="Calibri" w:cs="Arial"/>
                <w:bCs/>
                <w:iCs/>
                <w:sz w:val="22"/>
              </w:rPr>
              <w:t>de la Estación</w:t>
            </w:r>
            <w:r w:rsidRPr="000D0A84">
              <w:rPr>
                <w:rFonts w:ascii="Calibri" w:hAnsi="Calibri" w:cs="Arial"/>
                <w:bCs/>
                <w:iCs/>
                <w:sz w:val="22"/>
              </w:rPr>
              <w:t xml:space="preserve"> de Servicio </w:t>
            </w:r>
            <w:r>
              <w:rPr>
                <w:rFonts w:ascii="Calibri" w:hAnsi="Calibri" w:cs="Arial"/>
                <w:bCs/>
                <w:iCs/>
                <w:sz w:val="22"/>
              </w:rPr>
              <w:t xml:space="preserve">Antofagasta - </w:t>
            </w:r>
            <w:proofErr w:type="spellStart"/>
            <w:r>
              <w:rPr>
                <w:rFonts w:ascii="Calibri" w:hAnsi="Calibri" w:cs="Arial"/>
                <w:bCs/>
                <w:iCs/>
                <w:sz w:val="22"/>
              </w:rPr>
              <w:t>Villazon</w:t>
            </w:r>
            <w:proofErr w:type="spellEnd"/>
            <w:r>
              <w:rPr>
                <w:rFonts w:ascii="Calibri" w:hAnsi="Calibri" w:cs="Arial"/>
                <w:bCs/>
                <w:iCs/>
                <w:sz w:val="22"/>
              </w:rPr>
              <w:t xml:space="preserve"> </w:t>
            </w:r>
            <w:r w:rsidRPr="001127EE">
              <w:rPr>
                <w:rFonts w:ascii="Calibri" w:hAnsi="Calibri" w:cs="Calibri"/>
                <w:kern w:val="28"/>
                <w:sz w:val="22"/>
                <w:szCs w:val="22"/>
              </w:rPr>
              <w:t xml:space="preserve">se ejecutará en el </w:t>
            </w:r>
            <w:r w:rsidRPr="009F22A8">
              <w:rPr>
                <w:rFonts w:ascii="Calibri" w:hAnsi="Calibri" w:cs="Calibri"/>
                <w:kern w:val="28"/>
                <w:sz w:val="22"/>
                <w:szCs w:val="22"/>
              </w:rPr>
              <w:t>Departamento de</w:t>
            </w:r>
            <w:r>
              <w:rPr>
                <w:rFonts w:ascii="Calibri" w:hAnsi="Calibri" w:cs="Calibri"/>
                <w:kern w:val="28"/>
                <w:sz w:val="22"/>
                <w:szCs w:val="22"/>
              </w:rPr>
              <w:t xml:space="preserve"> Potosí, municipio </w:t>
            </w:r>
            <w:proofErr w:type="spellStart"/>
            <w:r>
              <w:rPr>
                <w:rFonts w:ascii="Calibri" w:hAnsi="Calibri" w:cs="Calibri"/>
                <w:kern w:val="28"/>
                <w:sz w:val="22"/>
                <w:szCs w:val="22"/>
              </w:rPr>
              <w:t>Villazón</w:t>
            </w:r>
            <w:proofErr w:type="spellEnd"/>
            <w:r>
              <w:rPr>
                <w:rFonts w:ascii="Calibri" w:hAnsi="Calibri" w:cs="Calibri"/>
                <w:kern w:val="28"/>
                <w:sz w:val="22"/>
                <w:szCs w:val="22"/>
              </w:rPr>
              <w:t xml:space="preserve">,  Provincia Modesto </w:t>
            </w:r>
            <w:proofErr w:type="spellStart"/>
            <w:r>
              <w:rPr>
                <w:rFonts w:ascii="Calibri" w:hAnsi="Calibri" w:cs="Calibri"/>
                <w:kern w:val="28"/>
                <w:sz w:val="22"/>
                <w:szCs w:val="22"/>
              </w:rPr>
              <w:t>Omiste</w:t>
            </w:r>
            <w:proofErr w:type="spellEnd"/>
            <w:r>
              <w:rPr>
                <w:rFonts w:ascii="Calibri" w:hAnsi="Calibri" w:cs="Calibri"/>
                <w:kern w:val="28"/>
                <w:sz w:val="22"/>
                <w:szCs w:val="22"/>
              </w:rPr>
              <w:t xml:space="preserve"> </w:t>
            </w:r>
            <w:r>
              <w:rPr>
                <w:rFonts w:ascii="Calibri" w:hAnsi="Calibri" w:cs="Calibri"/>
                <w:sz w:val="22"/>
                <w:szCs w:val="22"/>
              </w:rPr>
              <w:t>avenida Litoral entre av. Antofagasta y calle sin Denominación.</w:t>
            </w:r>
          </w:p>
        </w:tc>
      </w:tr>
      <w:tr w:rsidR="00FE50F2" w:rsidRPr="000A516A" w:rsidTr="00FE50F2">
        <w:trPr>
          <w:trHeight w:val="418"/>
        </w:trPr>
        <w:tc>
          <w:tcPr>
            <w:tcW w:w="9782" w:type="dxa"/>
            <w:shd w:val="clear" w:color="auto" w:fill="9CC2E5"/>
            <w:vAlign w:val="center"/>
          </w:tcPr>
          <w:p w:rsidR="00FE50F2" w:rsidRPr="000A516A" w:rsidRDefault="00FE50F2" w:rsidP="00686265">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PLAZO DE REALIZACIÓN DE LA </w:t>
            </w:r>
            <w:r>
              <w:rPr>
                <w:rFonts w:ascii="Calibri" w:hAnsi="Calibri" w:cs="Calibri"/>
                <w:b/>
                <w:bCs/>
                <w:sz w:val="22"/>
                <w:szCs w:val="22"/>
                <w:lang w:eastAsia="es-BO"/>
              </w:rPr>
              <w:t>SUPERVISIÓN</w:t>
            </w:r>
          </w:p>
        </w:tc>
      </w:tr>
      <w:tr w:rsidR="00FE50F2" w:rsidRPr="000A516A" w:rsidTr="00FE50F2">
        <w:trPr>
          <w:trHeight w:val="3468"/>
        </w:trPr>
        <w:tc>
          <w:tcPr>
            <w:tcW w:w="9782" w:type="dxa"/>
            <w:shd w:val="clear" w:color="auto" w:fill="auto"/>
            <w:vAlign w:val="center"/>
            <w:hideMark/>
          </w:tcPr>
          <w:p w:rsidR="00FE50F2" w:rsidRPr="00C749FE" w:rsidRDefault="00FE50F2" w:rsidP="00686265">
            <w:pPr>
              <w:jc w:val="both"/>
              <w:rPr>
                <w:rFonts w:ascii="Calibri" w:hAnsi="Calibri" w:cs="Arial"/>
                <w:bCs/>
                <w:iCs/>
                <w:sz w:val="22"/>
              </w:rPr>
            </w:pPr>
            <w:r w:rsidRPr="00C749FE">
              <w:rPr>
                <w:rFonts w:ascii="Calibri" w:hAnsi="Calibri" w:cs="Arial"/>
                <w:bCs/>
                <w:iCs/>
                <w:sz w:val="22"/>
              </w:rPr>
              <w:t xml:space="preserve">El plazo previsto para la ejecución </w:t>
            </w:r>
            <w:r w:rsidRPr="00C749FE">
              <w:rPr>
                <w:rFonts w:ascii="Calibri" w:hAnsi="Calibri" w:cs="Arial"/>
                <w:sz w:val="22"/>
                <w:lang w:val="es-CL"/>
              </w:rPr>
              <w:t xml:space="preserve">de la obra </w:t>
            </w:r>
            <w:r w:rsidRPr="00C749FE">
              <w:rPr>
                <w:rFonts w:ascii="Calibri" w:hAnsi="Calibri" w:cs="Arial"/>
                <w:bCs/>
                <w:iCs/>
                <w:sz w:val="22"/>
              </w:rPr>
              <w:t>“</w:t>
            </w:r>
            <w:r w:rsidRPr="00B21216">
              <w:rPr>
                <w:rFonts w:ascii="Calibri" w:hAnsi="Calibri" w:cs="Arial"/>
                <w:b/>
                <w:bCs/>
                <w:iCs/>
                <w:sz w:val="22"/>
              </w:rPr>
              <w:t>AMPLIACION</w:t>
            </w:r>
            <w:r>
              <w:rPr>
                <w:rFonts w:ascii="Calibri" w:hAnsi="Calibri" w:cs="Arial"/>
                <w:bCs/>
                <w:iCs/>
                <w:sz w:val="22"/>
              </w:rPr>
              <w:t xml:space="preserve"> </w:t>
            </w:r>
            <w:r w:rsidRPr="00C749FE">
              <w:rPr>
                <w:rFonts w:ascii="Calibri" w:hAnsi="Calibri" w:cs="Arial"/>
                <w:b/>
                <w:sz w:val="22"/>
              </w:rPr>
              <w:t xml:space="preserve">DE LA ESTACION DE SERVICIO </w:t>
            </w:r>
            <w:r>
              <w:rPr>
                <w:rFonts w:ascii="Calibri" w:hAnsi="Calibri" w:cs="Arial"/>
                <w:b/>
                <w:sz w:val="22"/>
              </w:rPr>
              <w:t>ANTOFAGASTA - VILLAZON</w:t>
            </w:r>
            <w:r w:rsidRPr="00C749FE">
              <w:rPr>
                <w:rFonts w:ascii="Calibri" w:hAnsi="Calibri" w:cs="Arial"/>
                <w:b/>
                <w:sz w:val="22"/>
              </w:rPr>
              <w:t>”</w:t>
            </w:r>
            <w:r w:rsidRPr="00C749FE">
              <w:rPr>
                <w:rFonts w:ascii="Calibri" w:hAnsi="Calibri" w:cs="Arial"/>
                <w:bCs/>
                <w:iCs/>
                <w:sz w:val="22"/>
              </w:rPr>
              <w:t xml:space="preserve">, es de </w:t>
            </w:r>
            <w:r>
              <w:rPr>
                <w:rFonts w:ascii="Calibri" w:hAnsi="Calibri" w:cs="Arial"/>
                <w:b/>
                <w:bCs/>
                <w:iCs/>
                <w:sz w:val="22"/>
              </w:rPr>
              <w:t xml:space="preserve">Doscientos </w:t>
            </w:r>
            <w:proofErr w:type="gramStart"/>
            <w:r>
              <w:rPr>
                <w:rFonts w:ascii="Calibri" w:hAnsi="Calibri" w:cs="Arial"/>
                <w:b/>
                <w:bCs/>
                <w:iCs/>
                <w:sz w:val="22"/>
              </w:rPr>
              <w:t>cuarenta  (</w:t>
            </w:r>
            <w:proofErr w:type="gramEnd"/>
            <w:r>
              <w:rPr>
                <w:rFonts w:ascii="Calibri" w:hAnsi="Calibri" w:cs="Arial"/>
                <w:b/>
                <w:bCs/>
                <w:iCs/>
                <w:sz w:val="22"/>
              </w:rPr>
              <w:t>240) días calendario a partir de la orden de Proceder</w:t>
            </w:r>
            <w:r w:rsidRPr="00C749FE">
              <w:rPr>
                <w:rFonts w:ascii="Calibri" w:hAnsi="Calibri" w:cs="Arial"/>
                <w:b/>
                <w:bCs/>
                <w:iCs/>
                <w:sz w:val="22"/>
              </w:rPr>
              <w:t>.</w:t>
            </w:r>
            <w:r w:rsidRPr="00C749FE">
              <w:rPr>
                <w:rFonts w:ascii="Calibri" w:hAnsi="Calibri" w:cs="Arial"/>
                <w:bCs/>
                <w:iCs/>
                <w:sz w:val="22"/>
              </w:rPr>
              <w:t xml:space="preserve"> La supervisión tendrá un plazo similar, sin embargo se deja claramente establecido que el plazo de las funciones del supervisión es por ejecución de obra, vale decir que, la supervisión deberá controlar de f</w:t>
            </w:r>
            <w:r>
              <w:rPr>
                <w:rFonts w:ascii="Calibri" w:hAnsi="Calibri" w:cs="Arial"/>
                <w:bCs/>
                <w:iCs/>
                <w:sz w:val="22"/>
              </w:rPr>
              <w:t>orma cuantitativa y cualitativa</w:t>
            </w:r>
            <w:r w:rsidRPr="00C749FE">
              <w:rPr>
                <w:rFonts w:ascii="Calibri" w:hAnsi="Calibri" w:cs="Arial"/>
                <w:bCs/>
                <w:iCs/>
                <w:sz w:val="22"/>
              </w:rPr>
              <w:t>, además de ser responsable de la ejecución de la obra</w:t>
            </w:r>
            <w:r w:rsidRPr="00C749FE">
              <w:rPr>
                <w:rFonts w:ascii="Calibri" w:hAnsi="Calibri" w:cs="Arial"/>
                <w:b/>
                <w:bCs/>
                <w:i/>
                <w:iCs/>
                <w:sz w:val="22"/>
              </w:rPr>
              <w:t xml:space="preserve">, </w:t>
            </w:r>
            <w:r w:rsidRPr="00C749FE">
              <w:rPr>
                <w:rFonts w:ascii="Calibri" w:hAnsi="Calibri" w:cs="Arial"/>
                <w:b/>
                <w:bCs/>
                <w:i/>
                <w:iCs/>
                <w:sz w:val="22"/>
                <w:u w:val="single"/>
              </w:rPr>
              <w:t>desde el momento en que recibe la orden de proceder hasta la entrega definitiva aprobada de la obra</w:t>
            </w:r>
            <w:r w:rsidRPr="00C749FE">
              <w:rPr>
                <w:rFonts w:ascii="Calibri" w:hAnsi="Calibri" w:cs="Arial"/>
                <w:bCs/>
                <w:iCs/>
                <w:sz w:val="22"/>
              </w:rPr>
              <w:t>; concluyendo de esta manera con el cierre físico y financiero del proyecto, sin considerar que en el intermedio hayan existido interrupciones en la ejecución de la obra. Por lo que deberá considerar que el monto de contrato por La Supervisión es por la ejecución de la obra y el cierre físico y financiero de la obra, y no por el plazo.</w:t>
            </w:r>
          </w:p>
          <w:p w:rsidR="00FE50F2" w:rsidRPr="00C749FE" w:rsidRDefault="00FE50F2" w:rsidP="00686265">
            <w:pPr>
              <w:jc w:val="both"/>
              <w:rPr>
                <w:rFonts w:ascii="Calibri" w:hAnsi="Calibri" w:cs="Arial"/>
                <w:b/>
                <w:iCs/>
                <w:sz w:val="22"/>
              </w:rPr>
            </w:pPr>
          </w:p>
          <w:p w:rsidR="00FE50F2" w:rsidRPr="000D0A84" w:rsidRDefault="00FE50F2" w:rsidP="00686265">
            <w:pPr>
              <w:jc w:val="both"/>
              <w:rPr>
                <w:rFonts w:ascii="Calibri" w:hAnsi="Calibri" w:cs="Arial"/>
                <w:iCs/>
                <w:sz w:val="22"/>
                <w:lang w:val="es-MX"/>
              </w:rPr>
            </w:pPr>
            <w:r w:rsidRPr="00C749FE">
              <w:rPr>
                <w:rFonts w:ascii="Calibri" w:hAnsi="Calibri" w:cs="Arial"/>
                <w:iCs/>
                <w:sz w:val="22"/>
                <w:lang w:val="es-MX"/>
              </w:rPr>
              <w:t xml:space="preserve">La ejecución del servicio se computará a partir de la fecha de la Orden de Proceder emitida por el fiscal de obra designado por </w:t>
            </w:r>
            <w:r w:rsidRPr="00C749FE">
              <w:rPr>
                <w:rFonts w:ascii="Calibri" w:hAnsi="Calibri" w:cs="Arial"/>
                <w:bCs/>
                <w:iCs/>
                <w:kern w:val="32"/>
                <w:sz w:val="22"/>
              </w:rPr>
              <w:t>Yacimientos Petrolíferos Fiscales Bolivianos</w:t>
            </w:r>
            <w:r w:rsidRPr="00C749FE">
              <w:rPr>
                <w:rFonts w:ascii="Calibri" w:hAnsi="Calibri" w:cs="Arial"/>
                <w:iCs/>
                <w:sz w:val="22"/>
                <w:lang w:val="es-MX"/>
              </w:rPr>
              <w:t>.</w:t>
            </w:r>
          </w:p>
        </w:tc>
      </w:tr>
      <w:tr w:rsidR="00FE50F2" w:rsidRPr="000A516A" w:rsidTr="00FE50F2">
        <w:trPr>
          <w:trHeight w:val="380"/>
        </w:trPr>
        <w:tc>
          <w:tcPr>
            <w:tcW w:w="9782" w:type="dxa"/>
            <w:shd w:val="clear" w:color="auto" w:fill="9CC2E5"/>
            <w:vAlign w:val="center"/>
          </w:tcPr>
          <w:p w:rsidR="00FE50F2" w:rsidRPr="004B6BE8" w:rsidRDefault="00FE50F2" w:rsidP="00686265">
            <w:pPr>
              <w:jc w:val="both"/>
              <w:rPr>
                <w:rFonts w:ascii="Calibri" w:hAnsi="Calibri" w:cs="Arial"/>
                <w:b/>
                <w:bCs/>
                <w:iCs/>
                <w:sz w:val="22"/>
              </w:rPr>
            </w:pPr>
            <w:r w:rsidRPr="004B6BE8">
              <w:rPr>
                <w:rFonts w:ascii="Calibri" w:hAnsi="Calibri" w:cs="Arial"/>
                <w:b/>
                <w:bCs/>
                <w:iCs/>
                <w:sz w:val="22"/>
              </w:rPr>
              <w:t>ORDEN DE PROCEDER</w:t>
            </w:r>
          </w:p>
        </w:tc>
      </w:tr>
      <w:tr w:rsidR="00FE50F2" w:rsidRPr="000A516A" w:rsidTr="00FE50F2">
        <w:trPr>
          <w:trHeight w:val="653"/>
        </w:trPr>
        <w:tc>
          <w:tcPr>
            <w:tcW w:w="9782" w:type="dxa"/>
            <w:shd w:val="clear" w:color="auto" w:fill="auto"/>
            <w:vAlign w:val="center"/>
          </w:tcPr>
          <w:p w:rsidR="00FE50F2" w:rsidRPr="00FE50F2" w:rsidRDefault="00FE50F2" w:rsidP="00686265">
            <w:pPr>
              <w:jc w:val="both"/>
              <w:rPr>
                <w:rFonts w:ascii="Arial" w:hAnsi="Arial" w:cs="Arial"/>
                <w:bCs/>
                <w:sz w:val="22"/>
                <w:szCs w:val="22"/>
              </w:rPr>
            </w:pPr>
            <w:r w:rsidRPr="00614D23">
              <w:rPr>
                <w:rFonts w:ascii="Calibri" w:hAnsi="Calibri" w:cs="Arial"/>
                <w:iCs/>
                <w:sz w:val="22"/>
                <w:szCs w:val="22"/>
                <w:lang w:val="es-MX"/>
              </w:rPr>
              <w:t xml:space="preserve">La Orden de Proceder será emitida por el Fiscal de Obra designado por </w:t>
            </w:r>
            <w:r w:rsidRPr="00614D23">
              <w:rPr>
                <w:rFonts w:ascii="Calibri" w:hAnsi="Calibri" w:cs="Arial"/>
                <w:bCs/>
                <w:iCs/>
                <w:kern w:val="32"/>
                <w:sz w:val="22"/>
                <w:szCs w:val="22"/>
              </w:rPr>
              <w:t>Yacimientos Petrolíferos Fiscales Bolivianos, una vez se haga efectiva la firma de contrato</w:t>
            </w:r>
            <w:r w:rsidRPr="00614D23">
              <w:rPr>
                <w:rFonts w:ascii="Calibri" w:hAnsi="Calibri" w:cs="Arial"/>
                <w:iCs/>
                <w:sz w:val="22"/>
                <w:szCs w:val="22"/>
              </w:rPr>
              <w:t>.</w:t>
            </w:r>
          </w:p>
        </w:tc>
      </w:tr>
      <w:tr w:rsidR="00FE50F2" w:rsidRPr="000A516A" w:rsidTr="00FE50F2">
        <w:trPr>
          <w:trHeight w:val="380"/>
        </w:trPr>
        <w:tc>
          <w:tcPr>
            <w:tcW w:w="9782" w:type="dxa"/>
            <w:shd w:val="clear" w:color="auto" w:fill="9CC2E5"/>
            <w:vAlign w:val="center"/>
          </w:tcPr>
          <w:p w:rsidR="00FE50F2" w:rsidRDefault="00FE50F2" w:rsidP="00686265">
            <w:pPr>
              <w:jc w:val="both"/>
              <w:rPr>
                <w:rFonts w:ascii="Calibri" w:hAnsi="Calibri" w:cs="Calibri"/>
                <w:b/>
                <w:bCs/>
                <w:sz w:val="22"/>
                <w:szCs w:val="22"/>
                <w:lang w:eastAsia="es-BO"/>
              </w:rPr>
            </w:pPr>
            <w:r>
              <w:rPr>
                <w:rFonts w:ascii="Calibri" w:hAnsi="Calibri" w:cs="Calibri"/>
                <w:b/>
                <w:bCs/>
                <w:sz w:val="22"/>
                <w:szCs w:val="22"/>
                <w:lang w:eastAsia="es-BO"/>
              </w:rPr>
              <w:t>FORMA DE PAGO</w:t>
            </w:r>
          </w:p>
        </w:tc>
      </w:tr>
      <w:tr w:rsidR="00FE50F2" w:rsidRPr="000A516A" w:rsidTr="00FE50F2">
        <w:trPr>
          <w:trHeight w:val="380"/>
        </w:trPr>
        <w:tc>
          <w:tcPr>
            <w:tcW w:w="9782" w:type="dxa"/>
            <w:shd w:val="clear" w:color="auto" w:fill="auto"/>
            <w:vAlign w:val="center"/>
          </w:tcPr>
          <w:p w:rsidR="00FE50F2" w:rsidRPr="00FE50F2" w:rsidRDefault="00FE50F2" w:rsidP="00FE50F2">
            <w:pPr>
              <w:widowControl w:val="0"/>
              <w:spacing w:line="20" w:lineRule="atLeast"/>
              <w:jc w:val="both"/>
              <w:rPr>
                <w:rFonts w:ascii="Calibri" w:hAnsi="Calibri" w:cs="Arial"/>
                <w:iCs/>
                <w:sz w:val="22"/>
              </w:rPr>
            </w:pPr>
            <w:r>
              <w:rPr>
                <w:rFonts w:ascii="Calibri" w:hAnsi="Calibri" w:cs="Arial"/>
                <w:iCs/>
                <w:sz w:val="22"/>
              </w:rPr>
              <w:t>Se efectuara mediante p</w:t>
            </w:r>
            <w:r w:rsidRPr="00714C97">
              <w:rPr>
                <w:rFonts w:ascii="Calibri" w:hAnsi="Calibri" w:cs="Arial"/>
                <w:iCs/>
                <w:sz w:val="22"/>
              </w:rPr>
              <w:t xml:space="preserve">agos parciales </w:t>
            </w:r>
            <w:r>
              <w:rPr>
                <w:rFonts w:ascii="Calibri" w:hAnsi="Calibri" w:cs="Arial"/>
                <w:iCs/>
                <w:sz w:val="22"/>
              </w:rPr>
              <w:t xml:space="preserve">de forma mensual, certificándose el pago con planillas de avance, proporcional y </w:t>
            </w:r>
            <w:r w:rsidRPr="00714C97">
              <w:rPr>
                <w:rFonts w:ascii="Calibri" w:hAnsi="Calibri" w:cs="Arial"/>
                <w:iCs/>
                <w:sz w:val="22"/>
              </w:rPr>
              <w:t>paralelamente al avance físico de la obra demostrada con el certificado de pago de la constructora.</w:t>
            </w:r>
          </w:p>
        </w:tc>
      </w:tr>
      <w:tr w:rsidR="00FE50F2" w:rsidRPr="000A516A" w:rsidTr="00FE50F2">
        <w:trPr>
          <w:trHeight w:val="380"/>
        </w:trPr>
        <w:tc>
          <w:tcPr>
            <w:tcW w:w="9782" w:type="dxa"/>
            <w:shd w:val="clear" w:color="auto" w:fill="9CC2E5"/>
            <w:vAlign w:val="center"/>
          </w:tcPr>
          <w:p w:rsidR="00FE50F2" w:rsidRDefault="00FE50F2" w:rsidP="00686265">
            <w:pPr>
              <w:jc w:val="both"/>
              <w:rPr>
                <w:rFonts w:ascii="Calibri" w:hAnsi="Calibri" w:cs="Calibri"/>
                <w:b/>
                <w:bCs/>
                <w:sz w:val="22"/>
                <w:szCs w:val="22"/>
                <w:lang w:eastAsia="es-BO"/>
              </w:rPr>
            </w:pPr>
            <w:r>
              <w:rPr>
                <w:rFonts w:ascii="Calibri" w:hAnsi="Calibri" w:cs="Calibri"/>
                <w:b/>
                <w:bCs/>
                <w:sz w:val="22"/>
                <w:szCs w:val="22"/>
                <w:lang w:eastAsia="es-BO"/>
              </w:rPr>
              <w:t>PRODUCTOS E INFORMES A ENTREGAR</w:t>
            </w:r>
          </w:p>
        </w:tc>
      </w:tr>
      <w:tr w:rsidR="00FE50F2" w:rsidRPr="00407444" w:rsidTr="00FE50F2">
        <w:trPr>
          <w:trHeight w:val="380"/>
        </w:trPr>
        <w:tc>
          <w:tcPr>
            <w:tcW w:w="9782" w:type="dxa"/>
            <w:shd w:val="clear" w:color="auto" w:fill="auto"/>
            <w:vAlign w:val="center"/>
          </w:tcPr>
          <w:p w:rsidR="00FE50F2" w:rsidRPr="00614D23" w:rsidRDefault="00FE50F2" w:rsidP="00686265">
            <w:pPr>
              <w:tabs>
                <w:tab w:val="left" w:pos="567"/>
              </w:tabs>
              <w:jc w:val="both"/>
              <w:rPr>
                <w:rFonts w:ascii="Calibri" w:hAnsi="Calibri" w:cs="Arial"/>
                <w:iCs/>
                <w:sz w:val="22"/>
                <w:szCs w:val="22"/>
                <w:lang w:val="es-MX"/>
              </w:rPr>
            </w:pPr>
            <w:r w:rsidRPr="00614D23">
              <w:rPr>
                <w:rFonts w:ascii="Calibri" w:hAnsi="Calibri" w:cs="Arial"/>
                <w:iCs/>
                <w:sz w:val="22"/>
                <w:szCs w:val="22"/>
              </w:rPr>
              <w:t xml:space="preserve">La Supervisión, presentará informes de avance del trabajo de las diferentes etapas determinadas al Fiscal designado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r w:rsidRPr="00614D23">
              <w:rPr>
                <w:rFonts w:ascii="Calibri" w:hAnsi="Calibri" w:cs="Arial"/>
                <w:iCs/>
                <w:sz w:val="22"/>
                <w:szCs w:val="22"/>
                <w:lang w:val="es-MX"/>
              </w:rPr>
              <w:t xml:space="preserve"> También La Supervisión presentará los siguientes informes:</w:t>
            </w:r>
          </w:p>
          <w:p w:rsidR="00FE50F2" w:rsidRPr="00614D23" w:rsidRDefault="00FE50F2" w:rsidP="00686265">
            <w:pPr>
              <w:jc w:val="both"/>
              <w:rPr>
                <w:rFonts w:ascii="Calibri" w:hAnsi="Calibri" w:cs="Arial"/>
                <w:bCs/>
                <w:sz w:val="22"/>
                <w:szCs w:val="22"/>
                <w:u w:val="single"/>
              </w:rPr>
            </w:pPr>
          </w:p>
          <w:p w:rsidR="00FE50F2" w:rsidRPr="00614D23" w:rsidRDefault="00FE50F2" w:rsidP="009D4F1D">
            <w:pPr>
              <w:numPr>
                <w:ilvl w:val="0"/>
                <w:numId w:val="52"/>
              </w:numPr>
              <w:jc w:val="both"/>
              <w:rPr>
                <w:rFonts w:ascii="Calibri" w:hAnsi="Calibri" w:cs="Arial"/>
                <w:bCs/>
                <w:sz w:val="22"/>
                <w:szCs w:val="22"/>
                <w:u w:val="single"/>
              </w:rPr>
            </w:pPr>
            <w:r w:rsidRPr="00614D23">
              <w:rPr>
                <w:rFonts w:ascii="Calibri" w:hAnsi="Calibri" w:cs="Arial"/>
                <w:b/>
                <w:bCs/>
                <w:sz w:val="22"/>
                <w:szCs w:val="22"/>
                <w:u w:val="single"/>
              </w:rPr>
              <w:t>Informe Inicial</w:t>
            </w:r>
          </w:p>
          <w:p w:rsidR="00FE50F2" w:rsidRPr="00614D23" w:rsidRDefault="00FE50F2" w:rsidP="00686265">
            <w:pPr>
              <w:jc w:val="both"/>
              <w:rPr>
                <w:rFonts w:ascii="Calibri" w:hAnsi="Calibri" w:cs="Arial"/>
                <w:bCs/>
                <w:sz w:val="22"/>
                <w:szCs w:val="22"/>
              </w:rPr>
            </w:pPr>
            <w:r w:rsidRPr="00614D23">
              <w:rPr>
                <w:rFonts w:ascii="Calibri" w:hAnsi="Calibri" w:cs="Arial"/>
                <w:bCs/>
                <w:sz w:val="22"/>
                <w:szCs w:val="22"/>
              </w:rPr>
              <w:t xml:space="preserve">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w:t>
            </w:r>
            <w:r w:rsidRPr="00614D23">
              <w:rPr>
                <w:rFonts w:ascii="Calibri" w:hAnsi="Calibri" w:cs="Arial"/>
                <w:bCs/>
                <w:sz w:val="22"/>
                <w:szCs w:val="22"/>
              </w:rPr>
              <w:lastRenderedPageBreak/>
              <w:t>aprobado, solamente podrá ser modificado con la aprobación escrita de la Entidad, en la instancia competente.</w:t>
            </w:r>
          </w:p>
          <w:p w:rsidR="00FE50F2" w:rsidRPr="00614D23" w:rsidRDefault="00FE50F2" w:rsidP="00686265">
            <w:pPr>
              <w:ind w:left="360"/>
              <w:jc w:val="both"/>
              <w:rPr>
                <w:rFonts w:ascii="Calibri" w:hAnsi="Calibri" w:cs="Arial"/>
                <w:bCs/>
                <w:sz w:val="22"/>
                <w:szCs w:val="22"/>
              </w:rPr>
            </w:pPr>
          </w:p>
          <w:p w:rsidR="00FE50F2" w:rsidRPr="00614D23" w:rsidRDefault="00FE50F2" w:rsidP="009D4F1D">
            <w:pPr>
              <w:numPr>
                <w:ilvl w:val="0"/>
                <w:numId w:val="52"/>
              </w:numPr>
              <w:jc w:val="both"/>
              <w:rPr>
                <w:rFonts w:ascii="Calibri" w:hAnsi="Calibri" w:cs="Arial"/>
                <w:b/>
                <w:iCs/>
                <w:sz w:val="22"/>
                <w:szCs w:val="22"/>
                <w:lang w:val="es-MX"/>
              </w:rPr>
            </w:pPr>
            <w:r w:rsidRPr="00614D23">
              <w:rPr>
                <w:rFonts w:ascii="Calibri" w:hAnsi="Calibri" w:cs="Arial"/>
                <w:b/>
                <w:bCs/>
                <w:iCs/>
                <w:sz w:val="22"/>
                <w:szCs w:val="22"/>
                <w:u w:val="single"/>
              </w:rPr>
              <w:t>Informes Mensuales</w:t>
            </w:r>
          </w:p>
          <w:p w:rsidR="00FE50F2" w:rsidRPr="00614D23" w:rsidRDefault="00FE50F2" w:rsidP="00686265">
            <w:pPr>
              <w:jc w:val="both"/>
              <w:rPr>
                <w:rFonts w:ascii="Calibri" w:hAnsi="Calibri" w:cs="Arial"/>
                <w:iCs/>
                <w:sz w:val="22"/>
                <w:szCs w:val="22"/>
                <w:lang w:val="es-MX"/>
              </w:rPr>
            </w:pPr>
            <w:r w:rsidRPr="00614D23">
              <w:rPr>
                <w:rFonts w:ascii="Calibri" w:hAnsi="Calibri" w:cs="Arial"/>
                <w:iCs/>
                <w:sz w:val="22"/>
                <w:szCs w:val="22"/>
                <w:lang w:val="es-MX"/>
              </w:rPr>
              <w:t>Informes mensuales de progreso en 3 ejemplares (1 original y 2 copia) que serán entregados a Fiscalización</w:t>
            </w:r>
            <w:r w:rsidRPr="00614D23">
              <w:rPr>
                <w:rFonts w:ascii="Calibri" w:hAnsi="Calibri" w:cs="Arial"/>
                <w:iCs/>
                <w:sz w:val="22"/>
                <w:szCs w:val="22"/>
              </w:rPr>
              <w:t xml:space="preserve"> de</w:t>
            </w:r>
            <w:r w:rsidRPr="00614D23">
              <w:rPr>
                <w:rFonts w:ascii="Calibri" w:hAnsi="Calibri" w:cs="Arial"/>
                <w:iCs/>
                <w:sz w:val="22"/>
                <w:szCs w:val="22"/>
                <w:lang w:val="es-MX"/>
              </w:rPr>
              <w:t xml:space="preserve">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hasta el 10 del mes siguiente, en los que se abarcarán los siguientes aspectos:</w:t>
            </w:r>
          </w:p>
          <w:p w:rsidR="00FE50F2" w:rsidRPr="00614D23" w:rsidRDefault="00FE50F2" w:rsidP="00686265">
            <w:pPr>
              <w:jc w:val="both"/>
              <w:rPr>
                <w:rFonts w:ascii="Calibri" w:hAnsi="Calibri" w:cs="Arial"/>
                <w:iCs/>
                <w:sz w:val="22"/>
                <w:szCs w:val="22"/>
                <w:lang w:val="es-MX"/>
              </w:rPr>
            </w:pP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Generalidades, describiendo en forma sucinta antecedentes, como son: el Contrato de Servicios de Supervisión y Contrato de Construcción.</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Descripción breve del proyecto, indicando ubicación y características principales.</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Progreso de la obra mediante descripción del avance alcanzado en las principales actividades.</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Gráficos que muestren el progreso de la obra comparando con el cronograma vigente.</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Recomendaciones tendientes a incrementar el ritmo de avance de las actividades o ítems considerados críticos para cumplir con el plazo contractual.</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Informes sobre las dificultades que pueden anticiparse en el futuro y recomendación de las medidas a tomar para disminuir sus efectos con relación al avance de las obras.</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 xml:space="preserve">Ensayos de laboratorio y ensayos </w:t>
            </w:r>
            <w:r w:rsidRPr="00194483">
              <w:rPr>
                <w:rFonts w:ascii="Calibri" w:hAnsi="Calibri" w:cs="Calibri"/>
                <w:i/>
                <w:sz w:val="22"/>
                <w:szCs w:val="22"/>
              </w:rPr>
              <w:t>in situ,</w:t>
            </w:r>
            <w:r w:rsidRPr="00194483">
              <w:rPr>
                <w:rFonts w:ascii="Calibri" w:hAnsi="Calibri" w:cs="Calibri"/>
                <w:sz w:val="22"/>
                <w:szCs w:val="22"/>
              </w:rPr>
              <w:t xml:space="preserve"> realizados en el periodo, adjuntando los documentos de respaldo. </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Provisión de materiales y su relación con el plan de trabajos vigente.</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Calidad de los trabajos ejecutados y de los materiales incorporados a la obra.</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Cumplimiento de las actividades programadas para el periodo.</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Trabajos programados para el siguiente periodo.</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Empresa supervisora; relación del personal asignado al proyecto, avance alcanzado en los trabajos realizados, descripción de tareas de supervisión realizadas durante el periodo y modificaciones introducidas al proyecto.</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Administración del Contrato de obra.</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Resumen de la correspondencia de mayor trascendencia que fuera cursada durante el mes entre la Supervisión, la Fiscalización y el Contratista con relación al Proyecto.</w:t>
            </w:r>
          </w:p>
          <w:p w:rsidR="00FE50F2" w:rsidRPr="00194483" w:rsidRDefault="00FE50F2" w:rsidP="009D4F1D">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Fotografías y registros mostrando la actividad cumplida en la obra.</w:t>
            </w:r>
          </w:p>
          <w:p w:rsidR="00FE50F2" w:rsidRPr="00614D23" w:rsidRDefault="00FE50F2" w:rsidP="00686265">
            <w:pPr>
              <w:jc w:val="both"/>
              <w:rPr>
                <w:rFonts w:ascii="Calibri" w:hAnsi="Calibri" w:cs="Arial"/>
                <w:iCs/>
                <w:sz w:val="22"/>
                <w:szCs w:val="22"/>
              </w:rPr>
            </w:pPr>
          </w:p>
          <w:p w:rsidR="00FE50F2" w:rsidRPr="00614D23" w:rsidRDefault="00FE50F2" w:rsidP="009D4F1D">
            <w:pPr>
              <w:numPr>
                <w:ilvl w:val="0"/>
                <w:numId w:val="52"/>
              </w:numPr>
              <w:jc w:val="both"/>
              <w:rPr>
                <w:rFonts w:ascii="Calibri" w:hAnsi="Calibri" w:cs="Arial"/>
                <w:b/>
                <w:bCs/>
                <w:iCs/>
                <w:sz w:val="22"/>
                <w:szCs w:val="22"/>
                <w:u w:val="single"/>
              </w:rPr>
            </w:pPr>
            <w:r w:rsidRPr="00614D23">
              <w:rPr>
                <w:rFonts w:ascii="Calibri" w:hAnsi="Calibri" w:cs="Arial"/>
                <w:b/>
                <w:bCs/>
                <w:iCs/>
                <w:sz w:val="22"/>
                <w:szCs w:val="22"/>
                <w:u w:val="single"/>
              </w:rPr>
              <w:t>Informes Especiales sobre temas específicos del proyecto</w:t>
            </w:r>
          </w:p>
          <w:p w:rsidR="00FE50F2" w:rsidRPr="00614D23" w:rsidRDefault="00FE50F2" w:rsidP="00686265">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 xml:space="preserve">Cuando se presenten asuntos o problemas que, por su importancia, inciden en el desarrollo normal de la obra, la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FE50F2" w:rsidRPr="00614D23" w:rsidRDefault="00FE50F2" w:rsidP="00686265">
            <w:pPr>
              <w:pStyle w:val="Prrafodelista1"/>
              <w:ind w:left="360"/>
              <w:jc w:val="both"/>
              <w:rPr>
                <w:rFonts w:ascii="Calibri" w:hAnsi="Calibri" w:cs="Arial"/>
                <w:iCs/>
                <w:sz w:val="22"/>
                <w:szCs w:val="22"/>
                <w:lang w:val="es-MX" w:eastAsia="es-ES"/>
              </w:rPr>
            </w:pPr>
          </w:p>
          <w:p w:rsidR="00FE50F2" w:rsidRPr="00614D23" w:rsidRDefault="00FE50F2" w:rsidP="00686265">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En estos casos se elevará a la Fiscalización un informe circunstanciado sobre el particular, conteniendo las recomendaciones del Supervisor para que la Fiscalización pueda adoptar las decisiones más adecuadas.</w:t>
            </w:r>
          </w:p>
          <w:p w:rsidR="00FE50F2" w:rsidRPr="00614D23" w:rsidRDefault="00FE50F2" w:rsidP="00686265">
            <w:pPr>
              <w:jc w:val="both"/>
              <w:rPr>
                <w:rFonts w:ascii="Calibri" w:hAnsi="Calibri" w:cs="Arial"/>
                <w:iCs/>
                <w:sz w:val="22"/>
                <w:szCs w:val="22"/>
                <w:lang w:val="es-MX"/>
              </w:rPr>
            </w:pPr>
          </w:p>
          <w:p w:rsidR="00FE50F2" w:rsidRPr="00614D23" w:rsidRDefault="00FE50F2" w:rsidP="009D4F1D">
            <w:pPr>
              <w:numPr>
                <w:ilvl w:val="0"/>
                <w:numId w:val="52"/>
              </w:numPr>
              <w:jc w:val="both"/>
              <w:rPr>
                <w:rFonts w:ascii="Calibri" w:hAnsi="Calibri" w:cs="Arial"/>
                <w:b/>
                <w:bCs/>
                <w:iCs/>
                <w:sz w:val="22"/>
                <w:szCs w:val="22"/>
                <w:u w:val="single"/>
              </w:rPr>
            </w:pPr>
            <w:r w:rsidRPr="00614D23">
              <w:rPr>
                <w:rFonts w:ascii="Calibri" w:hAnsi="Calibri" w:cs="Arial"/>
                <w:b/>
                <w:bCs/>
                <w:iCs/>
                <w:sz w:val="22"/>
                <w:szCs w:val="22"/>
                <w:u w:val="single"/>
              </w:rPr>
              <w:t>Informe adjunto a la planilla de pago al contratista</w:t>
            </w:r>
          </w:p>
          <w:p w:rsidR="00FE50F2" w:rsidRDefault="00FE50F2" w:rsidP="00686265">
            <w:pPr>
              <w:jc w:val="both"/>
              <w:rPr>
                <w:rFonts w:ascii="Calibri" w:hAnsi="Calibri" w:cs="Arial"/>
                <w:iCs/>
                <w:sz w:val="22"/>
                <w:szCs w:val="22"/>
                <w:lang w:val="es-MX"/>
              </w:rPr>
            </w:pPr>
            <w:r w:rsidRPr="005769A0">
              <w:rPr>
                <w:rFonts w:ascii="Calibri" w:hAnsi="Calibri" w:cs="Arial"/>
                <w:iCs/>
                <w:sz w:val="22"/>
                <w:szCs w:val="22"/>
                <w:lang w:val="es-MX"/>
              </w:rPr>
              <w:t>Presentación a la Fiscalización de informes valorativos técnico – económicos no repetitivos y narra</w:t>
            </w:r>
            <w:r>
              <w:rPr>
                <w:rFonts w:ascii="Calibri" w:hAnsi="Calibri" w:cs="Arial"/>
                <w:iCs/>
                <w:sz w:val="22"/>
                <w:szCs w:val="22"/>
                <w:lang w:val="es-MX"/>
              </w:rPr>
              <w:t>tivos mensuales de progreso en 3</w:t>
            </w:r>
            <w:r w:rsidRPr="005769A0">
              <w:rPr>
                <w:rFonts w:ascii="Calibri" w:hAnsi="Calibri" w:cs="Arial"/>
                <w:iCs/>
                <w:sz w:val="22"/>
                <w:szCs w:val="22"/>
                <w:lang w:val="es-MX"/>
              </w:rPr>
              <w:t xml:space="preserve"> ejemplares, incluyendo informes específicos y registros fotográficos, que serán </w:t>
            </w:r>
            <w:r w:rsidRPr="005769A0">
              <w:rPr>
                <w:rFonts w:ascii="Calibri" w:hAnsi="Calibri" w:cs="Arial"/>
                <w:iCs/>
                <w:sz w:val="22"/>
                <w:szCs w:val="22"/>
                <w:lang w:val="es-MX"/>
              </w:rPr>
              <w:lastRenderedPageBreak/>
              <w:t>entregados hasta antes del día 15 (quince) de cada mes. Se incluirán diagramas de progreso de todas las fases de construcción. Estos informes deben abarcar de manera enunciativa no limitativa</w:t>
            </w:r>
          </w:p>
          <w:p w:rsidR="00FE50F2" w:rsidRPr="00614D23" w:rsidRDefault="00FE50F2" w:rsidP="00686265">
            <w:pPr>
              <w:jc w:val="both"/>
              <w:rPr>
                <w:rFonts w:ascii="Calibri" w:hAnsi="Calibri" w:cs="Arial"/>
                <w:b/>
                <w:iCs/>
                <w:sz w:val="22"/>
                <w:szCs w:val="22"/>
                <w:lang w:val="es-MX"/>
              </w:rPr>
            </w:pPr>
          </w:p>
          <w:p w:rsidR="00FE50F2" w:rsidRPr="00614D23" w:rsidRDefault="00FE50F2" w:rsidP="009D4F1D">
            <w:pPr>
              <w:numPr>
                <w:ilvl w:val="0"/>
                <w:numId w:val="52"/>
              </w:numPr>
              <w:jc w:val="both"/>
              <w:rPr>
                <w:rFonts w:ascii="Calibri" w:hAnsi="Calibri" w:cs="Arial"/>
                <w:b/>
                <w:bCs/>
                <w:iCs/>
                <w:sz w:val="22"/>
                <w:szCs w:val="22"/>
                <w:u w:val="single"/>
              </w:rPr>
            </w:pPr>
            <w:r w:rsidRPr="00614D23">
              <w:rPr>
                <w:rFonts w:ascii="Calibri" w:hAnsi="Calibri" w:cs="Arial"/>
                <w:b/>
                <w:bCs/>
                <w:iCs/>
                <w:sz w:val="22"/>
                <w:szCs w:val="22"/>
                <w:u w:val="single"/>
              </w:rPr>
              <w:t>Informe Final</w:t>
            </w:r>
          </w:p>
          <w:p w:rsidR="00FE50F2" w:rsidRPr="00194483" w:rsidRDefault="00FE50F2" w:rsidP="00686265">
            <w:pPr>
              <w:pStyle w:val="Prrafodelista1"/>
              <w:ind w:left="0"/>
              <w:jc w:val="both"/>
              <w:rPr>
                <w:rFonts w:ascii="Calibri" w:hAnsi="Calibri" w:cs="Calibri"/>
                <w:sz w:val="22"/>
                <w:szCs w:val="22"/>
              </w:rPr>
            </w:pPr>
            <w:r w:rsidRPr="00194483">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FE50F2" w:rsidRPr="00194483" w:rsidRDefault="00FE50F2" w:rsidP="00686265">
            <w:pPr>
              <w:pStyle w:val="Prrafodelista1"/>
              <w:ind w:left="360"/>
              <w:jc w:val="both"/>
              <w:rPr>
                <w:rFonts w:ascii="Calibri" w:hAnsi="Calibri" w:cs="Calibri"/>
                <w:sz w:val="22"/>
                <w:szCs w:val="22"/>
              </w:rPr>
            </w:pPr>
          </w:p>
          <w:p w:rsidR="00FE50F2" w:rsidRPr="00194483" w:rsidRDefault="00FE50F2" w:rsidP="009D4F1D">
            <w:pPr>
              <w:pStyle w:val="Prrafodelista1"/>
              <w:numPr>
                <w:ilvl w:val="0"/>
                <w:numId w:val="53"/>
              </w:numPr>
              <w:contextualSpacing w:val="0"/>
              <w:jc w:val="both"/>
              <w:rPr>
                <w:rFonts w:ascii="Calibri" w:hAnsi="Calibri" w:cs="Calibri"/>
                <w:sz w:val="22"/>
                <w:szCs w:val="22"/>
              </w:rPr>
            </w:pPr>
            <w:r w:rsidRPr="00194483">
              <w:rPr>
                <w:rFonts w:ascii="Calibri" w:hAnsi="Calibri" w:cs="Calibri"/>
                <w:sz w:val="22"/>
                <w:szCs w:val="22"/>
              </w:rPr>
              <w:t>Informe Final del Servicio de Supervisión, incluyendo todos los aspectos y elementos previstos en el Alcance de Trabajo y Propuesta presentada.</w:t>
            </w:r>
          </w:p>
          <w:p w:rsidR="00FE50F2" w:rsidRPr="00194483" w:rsidRDefault="00FE50F2" w:rsidP="00686265">
            <w:pPr>
              <w:pStyle w:val="Prrafodelista1"/>
              <w:ind w:left="1080"/>
              <w:jc w:val="both"/>
              <w:rPr>
                <w:rFonts w:ascii="Calibri" w:hAnsi="Calibri" w:cs="Calibri"/>
                <w:sz w:val="22"/>
                <w:szCs w:val="22"/>
              </w:rPr>
            </w:pPr>
            <w:r w:rsidRPr="00194483">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FE50F2" w:rsidRPr="00194483" w:rsidRDefault="00FE50F2" w:rsidP="009D4F1D">
            <w:pPr>
              <w:pStyle w:val="Prrafodelista1"/>
              <w:numPr>
                <w:ilvl w:val="0"/>
                <w:numId w:val="53"/>
              </w:numPr>
              <w:contextualSpacing w:val="0"/>
              <w:jc w:val="both"/>
              <w:rPr>
                <w:rFonts w:ascii="Calibri" w:hAnsi="Calibri" w:cs="Calibri"/>
                <w:sz w:val="22"/>
                <w:szCs w:val="22"/>
              </w:rPr>
            </w:pPr>
            <w:r w:rsidRPr="00194483">
              <w:rPr>
                <w:rFonts w:ascii="Calibri" w:hAnsi="Calibri" w:cs="Calibri"/>
                <w:sz w:val="22"/>
                <w:szCs w:val="22"/>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FE50F2" w:rsidRPr="00194483" w:rsidRDefault="00FE50F2" w:rsidP="009D4F1D">
            <w:pPr>
              <w:pStyle w:val="Prrafodelista1"/>
              <w:numPr>
                <w:ilvl w:val="0"/>
                <w:numId w:val="53"/>
              </w:numPr>
              <w:contextualSpacing w:val="0"/>
              <w:jc w:val="both"/>
              <w:rPr>
                <w:rFonts w:ascii="Calibri" w:hAnsi="Calibri" w:cs="Calibri"/>
                <w:sz w:val="22"/>
                <w:szCs w:val="22"/>
              </w:rPr>
            </w:pPr>
            <w:r w:rsidRPr="00194483">
              <w:rPr>
                <w:rFonts w:ascii="Calibri" w:hAnsi="Calibri" w:cs="Calibri"/>
                <w:sz w:val="22"/>
                <w:szCs w:val="22"/>
              </w:rPr>
              <w:t xml:space="preserve">Planos As </w:t>
            </w:r>
            <w:proofErr w:type="spellStart"/>
            <w:r w:rsidRPr="00194483">
              <w:rPr>
                <w:rFonts w:ascii="Calibri" w:hAnsi="Calibri" w:cs="Calibri"/>
                <w:sz w:val="22"/>
                <w:szCs w:val="22"/>
              </w:rPr>
              <w:t>Built</w:t>
            </w:r>
            <w:proofErr w:type="spellEnd"/>
            <w:r w:rsidRPr="00194483">
              <w:rPr>
                <w:rFonts w:ascii="Calibri" w:hAnsi="Calibri" w:cs="Calibri"/>
                <w:sz w:val="22"/>
                <w:szCs w:val="22"/>
              </w:rPr>
              <w:t xml:space="preserve"> que muestren en detalle y en escalas totalmente legibles en medio impreso así mismo deberá entregar planos en formato digital en </w:t>
            </w:r>
            <w:proofErr w:type="spellStart"/>
            <w:r w:rsidRPr="00194483">
              <w:rPr>
                <w:rFonts w:ascii="Calibri" w:hAnsi="Calibri" w:cs="Calibri"/>
                <w:sz w:val="22"/>
                <w:szCs w:val="22"/>
              </w:rPr>
              <w:t>Autocad</w:t>
            </w:r>
            <w:proofErr w:type="spellEnd"/>
            <w:r w:rsidRPr="00194483">
              <w:rPr>
                <w:rFonts w:ascii="Calibri" w:hAnsi="Calibri" w:cs="Calibri"/>
                <w:sz w:val="22"/>
                <w:szCs w:val="22"/>
              </w:rPr>
              <w:t xml:space="preserve"> y </w:t>
            </w:r>
            <w:proofErr w:type="spellStart"/>
            <w:r w:rsidRPr="00194483">
              <w:rPr>
                <w:rFonts w:ascii="Calibri" w:hAnsi="Calibri" w:cs="Calibri"/>
                <w:sz w:val="22"/>
                <w:szCs w:val="22"/>
              </w:rPr>
              <w:t>Rebit</w:t>
            </w:r>
            <w:proofErr w:type="spellEnd"/>
            <w:r w:rsidRPr="00194483">
              <w:rPr>
                <w:rFonts w:ascii="Calibri" w:hAnsi="Calibri" w:cs="Calibri"/>
                <w:sz w:val="22"/>
                <w:szCs w:val="22"/>
              </w:rPr>
              <w:t xml:space="preserve">. </w:t>
            </w:r>
          </w:p>
          <w:p w:rsidR="00FE50F2" w:rsidRPr="00194483" w:rsidRDefault="00FE50F2" w:rsidP="00686265">
            <w:pPr>
              <w:pStyle w:val="Prrafodelista1"/>
              <w:ind w:left="1080"/>
              <w:jc w:val="both"/>
              <w:rPr>
                <w:rFonts w:ascii="Calibri" w:hAnsi="Calibri" w:cs="Calibri"/>
                <w:sz w:val="22"/>
                <w:szCs w:val="22"/>
              </w:rPr>
            </w:pPr>
          </w:p>
          <w:p w:rsidR="00FE50F2" w:rsidRPr="00194483" w:rsidRDefault="00FE50F2" w:rsidP="00686265">
            <w:pPr>
              <w:pStyle w:val="Prrafodelista1"/>
              <w:ind w:left="0"/>
              <w:jc w:val="both"/>
              <w:rPr>
                <w:rFonts w:ascii="Calibri" w:hAnsi="Calibri" w:cs="Calibri"/>
                <w:sz w:val="22"/>
                <w:szCs w:val="22"/>
              </w:rPr>
            </w:pPr>
            <w:r w:rsidRPr="00194483">
              <w:rPr>
                <w:rFonts w:ascii="Calibri" w:hAnsi="Calibri" w:cs="Calibri"/>
                <w:sz w:val="22"/>
                <w:szCs w:val="22"/>
              </w:rPr>
              <w:t>El informe final debe ser presentado por la SUPERVISIÓN dentro del plazo previsto, en 4 ejemplares.</w:t>
            </w:r>
          </w:p>
          <w:p w:rsidR="00FE50F2" w:rsidRPr="00194483" w:rsidRDefault="00FE50F2" w:rsidP="00686265">
            <w:pPr>
              <w:pStyle w:val="Prrafodelista1"/>
              <w:ind w:left="360"/>
              <w:jc w:val="both"/>
              <w:rPr>
                <w:rFonts w:ascii="Calibri" w:hAnsi="Calibri" w:cs="Calibri"/>
                <w:sz w:val="22"/>
                <w:szCs w:val="22"/>
              </w:rPr>
            </w:pPr>
          </w:p>
          <w:p w:rsidR="00FE50F2" w:rsidRPr="00194483" w:rsidRDefault="00FE50F2" w:rsidP="00686265">
            <w:pPr>
              <w:pStyle w:val="Prrafodelista1"/>
              <w:ind w:left="0"/>
              <w:jc w:val="both"/>
              <w:rPr>
                <w:rFonts w:ascii="Calibri" w:hAnsi="Calibri" w:cs="Calibri"/>
                <w:sz w:val="22"/>
                <w:szCs w:val="22"/>
                <w:lang w:val="es-BO"/>
              </w:rPr>
            </w:pPr>
            <w:r w:rsidRPr="00194483">
              <w:rPr>
                <w:rFonts w:ascii="Calibri" w:hAnsi="Calibri" w:cs="Calibri"/>
                <w:sz w:val="22"/>
                <w:szCs w:val="22"/>
              </w:rPr>
              <w:t xml:space="preserve">Este </w:t>
            </w:r>
            <w:r w:rsidRPr="00194483">
              <w:rPr>
                <w:rFonts w:ascii="Calibri" w:hAnsi="Calibri" w:cs="Calibri"/>
                <w:sz w:val="22"/>
                <w:szCs w:val="22"/>
                <w:lang w:val="es-BO"/>
              </w:rPr>
              <w:t xml:space="preserve">informe final, deberá ser analizado por la </w:t>
            </w:r>
            <w:r w:rsidRPr="00194483">
              <w:rPr>
                <w:rFonts w:ascii="Calibri" w:hAnsi="Calibri" w:cs="Calibri"/>
                <w:b/>
                <w:bCs/>
                <w:sz w:val="22"/>
                <w:szCs w:val="22"/>
                <w:lang w:val="es-BO"/>
              </w:rPr>
              <w:t>ENTIDAD</w:t>
            </w:r>
            <w:r w:rsidRPr="00194483">
              <w:rPr>
                <w:rFonts w:ascii="Calibri" w:hAnsi="Calibri" w:cs="Calibri"/>
                <w:sz w:val="22"/>
                <w:szCs w:val="22"/>
                <w:lang w:val="es-BO"/>
              </w:rPr>
              <w:t xml:space="preserve">, en el nivel operativo correspondiente dentro del plazo máximo de veinte (20) días calendario desde su presentación. Emitida su aceptación y aprobación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éste autorizará el pago final a favor del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w:t>
            </w:r>
          </w:p>
          <w:p w:rsidR="00FE50F2" w:rsidRPr="00194483" w:rsidRDefault="00FE50F2" w:rsidP="00686265">
            <w:pPr>
              <w:pStyle w:val="Prrafodelista1"/>
              <w:ind w:left="360"/>
              <w:jc w:val="both"/>
              <w:rPr>
                <w:rFonts w:ascii="Calibri" w:hAnsi="Calibri" w:cs="Calibri"/>
                <w:sz w:val="22"/>
                <w:szCs w:val="22"/>
                <w:lang w:val="es-BO"/>
              </w:rPr>
            </w:pPr>
          </w:p>
          <w:p w:rsidR="00FE50F2" w:rsidRPr="00194483" w:rsidRDefault="00FE50F2" w:rsidP="00686265">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En caso que el informe final presentado fuese observado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dentro del plazo máximo de treinta (30) días calendario, el mismo será devuelto al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para que éste realice ya sea las complementaciones o correcciones pertinentes, dentro del plazo que el </w:t>
            </w:r>
            <w:r w:rsidRPr="00194483">
              <w:rPr>
                <w:rFonts w:ascii="Calibri" w:hAnsi="Calibri" w:cs="Calibri"/>
                <w:b/>
                <w:bCs/>
                <w:sz w:val="22"/>
                <w:szCs w:val="22"/>
                <w:lang w:val="es-BO"/>
              </w:rPr>
              <w:t xml:space="preserve">FISCAL DE OBRA </w:t>
            </w:r>
            <w:r w:rsidRPr="00194483">
              <w:rPr>
                <w:rFonts w:ascii="Calibri" w:hAnsi="Calibri" w:cs="Calibri"/>
                <w:sz w:val="22"/>
                <w:szCs w:val="22"/>
                <w:lang w:val="es-BO"/>
              </w:rPr>
              <w:t xml:space="preserve">prevea al efecto de forma expresa en la carta de devolución del informe final. </w:t>
            </w:r>
          </w:p>
          <w:p w:rsidR="00FE50F2" w:rsidRPr="00194483" w:rsidRDefault="00FE50F2" w:rsidP="00686265">
            <w:pPr>
              <w:pStyle w:val="Prrafodelista1"/>
              <w:ind w:left="360"/>
              <w:jc w:val="both"/>
              <w:rPr>
                <w:rFonts w:ascii="Calibri" w:hAnsi="Calibri" w:cs="Calibri"/>
                <w:sz w:val="22"/>
                <w:szCs w:val="22"/>
                <w:lang w:val="es-BO"/>
              </w:rPr>
            </w:pPr>
          </w:p>
          <w:p w:rsidR="00FE50F2" w:rsidRPr="00194483" w:rsidRDefault="00FE50F2" w:rsidP="00686265">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Concluido el plazo señalado, el </w:t>
            </w:r>
            <w:r w:rsidRPr="00194483">
              <w:rPr>
                <w:rFonts w:ascii="Calibri" w:hAnsi="Calibri" w:cs="Calibri"/>
                <w:b/>
                <w:bCs/>
                <w:sz w:val="22"/>
                <w:szCs w:val="22"/>
                <w:lang w:val="es-BO"/>
              </w:rPr>
              <w:t xml:space="preserve">SUPERVISOR </w:t>
            </w:r>
            <w:r w:rsidRPr="00194483">
              <w:rPr>
                <w:rFonts w:ascii="Calibri" w:hAnsi="Calibri" w:cs="Calibri"/>
                <w:sz w:val="22"/>
                <w:szCs w:val="22"/>
                <w:lang w:val="es-BO"/>
              </w:rPr>
              <w:t>presentará el informe final y el trámite de aprobación, se procesará conforme lo previsto en la presente Cláusula.</w:t>
            </w:r>
          </w:p>
          <w:p w:rsidR="00FE50F2" w:rsidRPr="00614D23" w:rsidRDefault="00FE50F2" w:rsidP="00686265">
            <w:pPr>
              <w:jc w:val="both"/>
              <w:rPr>
                <w:rFonts w:ascii="Calibri" w:hAnsi="Calibri" w:cs="Arial"/>
                <w:iCs/>
                <w:sz w:val="22"/>
                <w:szCs w:val="22"/>
                <w:lang w:val="es-BO"/>
              </w:rPr>
            </w:pPr>
          </w:p>
          <w:p w:rsidR="00FE50F2" w:rsidRPr="00614D23" w:rsidRDefault="00FE50F2" w:rsidP="009D4F1D">
            <w:pPr>
              <w:numPr>
                <w:ilvl w:val="0"/>
                <w:numId w:val="52"/>
              </w:numPr>
              <w:jc w:val="both"/>
              <w:rPr>
                <w:rFonts w:ascii="Calibri" w:hAnsi="Calibri" w:cs="Arial"/>
                <w:b/>
                <w:bCs/>
                <w:iCs/>
                <w:sz w:val="22"/>
                <w:szCs w:val="22"/>
                <w:u w:val="single"/>
              </w:rPr>
            </w:pPr>
            <w:r w:rsidRPr="00614D23">
              <w:rPr>
                <w:rFonts w:ascii="Calibri" w:hAnsi="Calibri" w:cs="Arial"/>
                <w:b/>
                <w:bCs/>
                <w:iCs/>
                <w:sz w:val="22"/>
                <w:szCs w:val="22"/>
                <w:u w:val="single"/>
              </w:rPr>
              <w:t>Informe de Multas al Contratista</w:t>
            </w:r>
          </w:p>
          <w:p w:rsidR="00FE50F2" w:rsidRPr="00407444" w:rsidRDefault="00FE50F2" w:rsidP="00686265">
            <w:pPr>
              <w:jc w:val="both"/>
              <w:rPr>
                <w:rFonts w:ascii="Calibri" w:hAnsi="Calibri" w:cs="Arial"/>
                <w:iCs/>
                <w:sz w:val="22"/>
                <w:lang w:val="es-MX"/>
              </w:rPr>
            </w:pPr>
            <w:r w:rsidRPr="00614D23">
              <w:rPr>
                <w:rFonts w:ascii="Calibri" w:hAnsi="Calibri" w:cs="Arial"/>
                <w:iCs/>
                <w:sz w:val="22"/>
                <w:szCs w:val="22"/>
                <w:lang w:val="es-MX"/>
              </w:rPr>
              <w:t>En caso de que la empresa contratista de la obra incurriera en multas, la supervisión deberá elaborar el respectivo informe de multas a ejecutar a la empresa contratista enmarcado en el contrato de la obra.</w:t>
            </w:r>
          </w:p>
        </w:tc>
      </w:tr>
      <w:tr w:rsidR="00FE50F2" w:rsidRPr="00407444" w:rsidTr="00FE50F2">
        <w:trPr>
          <w:trHeight w:val="380"/>
        </w:trPr>
        <w:tc>
          <w:tcPr>
            <w:tcW w:w="9782" w:type="dxa"/>
            <w:shd w:val="clear" w:color="auto" w:fill="9CC2E5"/>
            <w:vAlign w:val="center"/>
          </w:tcPr>
          <w:p w:rsidR="00FE50F2" w:rsidRPr="00407444" w:rsidRDefault="00FE50F2" w:rsidP="00686265">
            <w:pPr>
              <w:tabs>
                <w:tab w:val="left" w:pos="567"/>
              </w:tabs>
              <w:jc w:val="both"/>
              <w:rPr>
                <w:rFonts w:ascii="Calibri" w:hAnsi="Calibri" w:cs="Arial"/>
                <w:b/>
                <w:iCs/>
                <w:sz w:val="22"/>
              </w:rPr>
            </w:pPr>
            <w:r w:rsidRPr="00407444">
              <w:rPr>
                <w:rFonts w:ascii="Calibri" w:hAnsi="Calibri" w:cs="Arial"/>
                <w:b/>
                <w:iCs/>
                <w:sz w:val="22"/>
              </w:rPr>
              <w:lastRenderedPageBreak/>
              <w:t>SEGUIMIENTO, EVALUACION SUPERVISION Y FISCALIZACION</w:t>
            </w:r>
          </w:p>
        </w:tc>
      </w:tr>
      <w:tr w:rsidR="00FE50F2" w:rsidRPr="00407444" w:rsidTr="00FE50F2">
        <w:trPr>
          <w:trHeight w:val="380"/>
        </w:trPr>
        <w:tc>
          <w:tcPr>
            <w:tcW w:w="9782" w:type="dxa"/>
            <w:shd w:val="clear" w:color="auto" w:fill="auto"/>
            <w:vAlign w:val="center"/>
          </w:tcPr>
          <w:p w:rsidR="00FE50F2" w:rsidRDefault="00FE50F2" w:rsidP="00686265">
            <w:pPr>
              <w:jc w:val="both"/>
              <w:rPr>
                <w:rFonts w:ascii="Calibri" w:hAnsi="Calibri" w:cs="Arial"/>
                <w:sz w:val="22"/>
                <w:szCs w:val="22"/>
              </w:rPr>
            </w:pPr>
            <w:r>
              <w:rPr>
                <w:rFonts w:ascii="Calibri" w:hAnsi="Calibri" w:cs="Arial"/>
                <w:sz w:val="22"/>
                <w:szCs w:val="22"/>
              </w:rPr>
              <w:t>YPFB designará un FISCAL, dependiente de la Gerencia de Comercialización, el mismo que cumplirá la siguiente función: seguimiento y evaluación de trabajos de la SUPERVISION.</w:t>
            </w:r>
          </w:p>
          <w:p w:rsidR="00FE50F2" w:rsidRDefault="00FE50F2" w:rsidP="00686265">
            <w:pPr>
              <w:jc w:val="both"/>
              <w:rPr>
                <w:rFonts w:ascii="Calibri" w:hAnsi="Calibri" w:cs="Arial"/>
                <w:sz w:val="22"/>
                <w:szCs w:val="22"/>
              </w:rPr>
            </w:pPr>
          </w:p>
          <w:p w:rsidR="00FE50F2" w:rsidRDefault="00FE50F2" w:rsidP="00686265">
            <w:pPr>
              <w:jc w:val="both"/>
              <w:rPr>
                <w:rFonts w:ascii="Calibri" w:hAnsi="Calibri" w:cs="Arial"/>
                <w:iCs/>
                <w:sz w:val="22"/>
              </w:rPr>
            </w:pPr>
            <w:r>
              <w:rPr>
                <w:rFonts w:ascii="Calibri" w:hAnsi="Calibri" w:cs="Arial"/>
                <w:iCs/>
                <w:sz w:val="22"/>
              </w:rPr>
              <w:t xml:space="preserve">El trabajo de La Supervisión estará sujeto a FISCALIZACIÓN permanente designada por </w:t>
            </w:r>
            <w:r>
              <w:rPr>
                <w:rFonts w:ascii="Calibri" w:hAnsi="Calibri" w:cs="Arial"/>
                <w:bCs/>
                <w:iCs/>
                <w:kern w:val="32"/>
                <w:sz w:val="22"/>
              </w:rPr>
              <w:t>Yacimientos Petrolíferos Fiscales Bolivianos</w:t>
            </w:r>
            <w:r>
              <w:rPr>
                <w:rFonts w:ascii="Calibri" w:hAnsi="Calibri" w:cs="Arial"/>
                <w:iCs/>
                <w:sz w:val="22"/>
              </w:rPr>
              <w:t>.</w:t>
            </w:r>
          </w:p>
          <w:p w:rsidR="00FE50F2" w:rsidRDefault="00FE50F2" w:rsidP="00686265">
            <w:pPr>
              <w:jc w:val="both"/>
              <w:rPr>
                <w:rFonts w:ascii="Calibri" w:hAnsi="Calibri" w:cs="Arial"/>
                <w:iCs/>
                <w:sz w:val="22"/>
              </w:rPr>
            </w:pPr>
          </w:p>
          <w:p w:rsidR="00FE50F2" w:rsidRDefault="00FE50F2" w:rsidP="00686265">
            <w:pPr>
              <w:jc w:val="both"/>
              <w:rPr>
                <w:rFonts w:ascii="Calibri" w:hAnsi="Calibri" w:cs="Arial"/>
                <w:iCs/>
                <w:sz w:val="22"/>
              </w:rPr>
            </w:pPr>
            <w:r>
              <w:rPr>
                <w:rFonts w:ascii="Calibri" w:hAnsi="Calibri" w:cs="Arial"/>
                <w:iCs/>
                <w:sz w:val="22"/>
              </w:rPr>
              <w:t>La Supervisión deberá tener presente en el desarrollo de los trabajos lo siguiente:</w:t>
            </w:r>
          </w:p>
          <w:p w:rsidR="00FE50F2" w:rsidRDefault="00FE50F2" w:rsidP="00686265">
            <w:pPr>
              <w:jc w:val="both"/>
              <w:rPr>
                <w:rFonts w:ascii="Calibri" w:hAnsi="Calibri" w:cs="Arial"/>
                <w:iCs/>
                <w:sz w:val="22"/>
              </w:rPr>
            </w:pPr>
          </w:p>
          <w:p w:rsidR="00FE50F2" w:rsidRDefault="00FE50F2" w:rsidP="009D4F1D">
            <w:pPr>
              <w:pStyle w:val="Prrafodelista"/>
              <w:numPr>
                <w:ilvl w:val="0"/>
                <w:numId w:val="46"/>
              </w:numPr>
              <w:jc w:val="both"/>
              <w:rPr>
                <w:rFonts w:ascii="Calibri" w:hAnsi="Calibri" w:cs="Arial"/>
                <w:iCs/>
                <w:sz w:val="22"/>
              </w:rPr>
            </w:pPr>
            <w:r>
              <w:rPr>
                <w:rFonts w:ascii="Calibri" w:hAnsi="Calibri" w:cs="Arial"/>
                <w:iCs/>
                <w:sz w:val="22"/>
              </w:rPr>
              <w:t>El FISCAL estará encargado del seguimiento, control, coordinación y revisión de los trabajos.</w:t>
            </w:r>
          </w:p>
          <w:p w:rsidR="00FE50F2" w:rsidRDefault="00FE50F2" w:rsidP="00686265">
            <w:pPr>
              <w:pStyle w:val="Prrafodelista"/>
              <w:jc w:val="both"/>
              <w:rPr>
                <w:rFonts w:ascii="Calibri" w:hAnsi="Calibri" w:cs="Arial"/>
                <w:iCs/>
                <w:sz w:val="22"/>
              </w:rPr>
            </w:pPr>
          </w:p>
          <w:p w:rsidR="00FE50F2" w:rsidRPr="00EB7D3D" w:rsidRDefault="00FE50F2" w:rsidP="00FE50F2">
            <w:pPr>
              <w:tabs>
                <w:tab w:val="left" w:pos="567"/>
              </w:tabs>
              <w:jc w:val="both"/>
              <w:rPr>
                <w:rFonts w:ascii="Calibri" w:hAnsi="Calibri" w:cs="Arial"/>
                <w:iCs/>
                <w:sz w:val="22"/>
              </w:rPr>
            </w:pPr>
            <w:r>
              <w:rPr>
                <w:rFonts w:ascii="Calibri" w:hAnsi="Calibri" w:cs="Arial"/>
                <w:iCs/>
                <w:sz w:val="22"/>
              </w:rPr>
              <w:t>Cualquier demora en la entrega de los Informes del servicio deberá estar sustentada.</w:t>
            </w:r>
          </w:p>
        </w:tc>
      </w:tr>
      <w:tr w:rsidR="00FE50F2" w:rsidRPr="00DE5352" w:rsidTr="00FE50F2">
        <w:trPr>
          <w:trHeight w:val="380"/>
        </w:trPr>
        <w:tc>
          <w:tcPr>
            <w:tcW w:w="9782" w:type="dxa"/>
            <w:shd w:val="clear" w:color="auto" w:fill="9CC2E5"/>
            <w:vAlign w:val="center"/>
          </w:tcPr>
          <w:p w:rsidR="00FE50F2" w:rsidRPr="00EB7D3D" w:rsidRDefault="00FE50F2" w:rsidP="00686265">
            <w:pPr>
              <w:jc w:val="both"/>
              <w:rPr>
                <w:rFonts w:ascii="Calibri" w:hAnsi="Calibri" w:cs="Arial"/>
                <w:b/>
                <w:sz w:val="22"/>
                <w:szCs w:val="22"/>
              </w:rPr>
            </w:pPr>
            <w:r w:rsidRPr="00DE5352">
              <w:rPr>
                <w:rFonts w:ascii="Calibri" w:hAnsi="Calibri" w:cs="Arial"/>
                <w:b/>
                <w:sz w:val="22"/>
                <w:szCs w:val="22"/>
              </w:rPr>
              <w:lastRenderedPageBreak/>
              <w:t xml:space="preserve">COORDINACION CON INSTITUCIONES </w:t>
            </w:r>
          </w:p>
        </w:tc>
      </w:tr>
      <w:tr w:rsidR="00FE50F2" w:rsidRPr="00DE5352" w:rsidTr="00FE50F2">
        <w:trPr>
          <w:trHeight w:val="5183"/>
        </w:trPr>
        <w:tc>
          <w:tcPr>
            <w:tcW w:w="9782" w:type="dxa"/>
            <w:shd w:val="clear" w:color="auto" w:fill="auto"/>
            <w:vAlign w:val="center"/>
          </w:tcPr>
          <w:p w:rsidR="00FE50F2" w:rsidRPr="00DE5352" w:rsidRDefault="00FE50F2" w:rsidP="00686265">
            <w:pPr>
              <w:jc w:val="both"/>
              <w:rPr>
                <w:rFonts w:ascii="Calibri" w:hAnsi="Calibri" w:cs="Arial"/>
                <w:iCs/>
                <w:sz w:val="22"/>
              </w:rPr>
            </w:pPr>
            <w:r w:rsidRPr="00DE5352">
              <w:rPr>
                <w:rFonts w:ascii="Calibri" w:hAnsi="Calibri" w:cs="Arial"/>
                <w:iCs/>
                <w:sz w:val="22"/>
              </w:rPr>
              <w:t xml:space="preserve">Además de la Coordinación continua con </w:t>
            </w:r>
            <w:r w:rsidRPr="00DE5352">
              <w:rPr>
                <w:rFonts w:ascii="Calibri" w:hAnsi="Calibri" w:cs="Arial"/>
                <w:bCs/>
                <w:iCs/>
                <w:kern w:val="32"/>
                <w:sz w:val="22"/>
              </w:rPr>
              <w:t>Yacimientos Petrolíferos Fiscales Bolivianos</w:t>
            </w:r>
            <w:r>
              <w:rPr>
                <w:rFonts w:ascii="Calibri" w:hAnsi="Calibri" w:cs="Arial"/>
                <w:bCs/>
                <w:iCs/>
                <w:kern w:val="32"/>
                <w:sz w:val="22"/>
              </w:rPr>
              <w:t>, l</w:t>
            </w:r>
            <w:r w:rsidRPr="00DE5352">
              <w:rPr>
                <w:rFonts w:ascii="Calibri" w:hAnsi="Calibri" w:cs="Arial"/>
                <w:iCs/>
                <w:sz w:val="22"/>
              </w:rPr>
              <w:t>a Supervisión deberá coordinar con las diferentes instituciones involucradas</w:t>
            </w:r>
            <w:r>
              <w:rPr>
                <w:rFonts w:ascii="Calibri" w:hAnsi="Calibri" w:cs="Arial"/>
                <w:iCs/>
                <w:sz w:val="22"/>
              </w:rPr>
              <w:t xml:space="preserve"> todos</w:t>
            </w:r>
            <w:r w:rsidRPr="00DE5352">
              <w:rPr>
                <w:rFonts w:ascii="Calibri" w:hAnsi="Calibri" w:cs="Arial"/>
                <w:iCs/>
                <w:sz w:val="22"/>
              </w:rPr>
              <w:t xml:space="preserve"> los aspectos necesarios que tengan relación con el proyecto. En forma permanente deberá coordinar con el FISCAL designado por </w:t>
            </w:r>
            <w:r w:rsidRPr="00DE5352">
              <w:rPr>
                <w:rFonts w:ascii="Calibri" w:hAnsi="Calibri" w:cs="Arial"/>
                <w:bCs/>
                <w:iCs/>
                <w:kern w:val="32"/>
                <w:sz w:val="22"/>
              </w:rPr>
              <w:t>Yacimientos Petrolíferos Fiscales Bolivianos</w:t>
            </w:r>
            <w:r w:rsidRPr="00DE5352">
              <w:rPr>
                <w:rFonts w:ascii="Calibri" w:hAnsi="Calibri" w:cs="Arial"/>
                <w:iCs/>
                <w:sz w:val="22"/>
              </w:rPr>
              <w:t>.</w:t>
            </w:r>
          </w:p>
          <w:p w:rsidR="00FE50F2" w:rsidRPr="00DE5352" w:rsidRDefault="00FE50F2" w:rsidP="00686265">
            <w:pPr>
              <w:jc w:val="both"/>
              <w:rPr>
                <w:rFonts w:ascii="Calibri" w:hAnsi="Calibri" w:cs="Arial"/>
                <w:iCs/>
                <w:sz w:val="22"/>
              </w:rPr>
            </w:pPr>
          </w:p>
          <w:p w:rsidR="00FE50F2" w:rsidRPr="00DE5352" w:rsidRDefault="00FE50F2" w:rsidP="00686265">
            <w:pPr>
              <w:jc w:val="both"/>
              <w:rPr>
                <w:rFonts w:ascii="Calibri" w:hAnsi="Calibri" w:cs="Arial"/>
                <w:iCs/>
                <w:sz w:val="22"/>
              </w:rPr>
            </w:pPr>
            <w:r w:rsidRPr="00DE5352">
              <w:rPr>
                <w:rFonts w:ascii="Calibri" w:hAnsi="Calibri" w:cs="Arial"/>
                <w:iCs/>
                <w:sz w:val="22"/>
              </w:rPr>
              <w:t xml:space="preserve">Será parte del alcance de la Supervisión el exponer el proyecto, ante las autoridades de </w:t>
            </w:r>
            <w:r w:rsidRPr="00DE5352">
              <w:rPr>
                <w:rFonts w:ascii="Calibri" w:hAnsi="Calibri" w:cs="Arial"/>
                <w:bCs/>
                <w:iCs/>
                <w:kern w:val="32"/>
                <w:sz w:val="22"/>
              </w:rPr>
              <w:t>Yacimientos Petrolíferos Fiscales Bolivianos</w:t>
            </w:r>
            <w:r w:rsidRPr="00DE5352">
              <w:rPr>
                <w:rFonts w:ascii="Calibri" w:hAnsi="Calibri" w:cs="Arial"/>
                <w:iCs/>
                <w:sz w:val="22"/>
              </w:rPr>
              <w:t xml:space="preserve"> o ante los beneficiarios según sea requerida su socialización.</w:t>
            </w:r>
          </w:p>
          <w:p w:rsidR="00FE50F2" w:rsidRPr="00DE5352" w:rsidRDefault="00FE50F2" w:rsidP="00686265">
            <w:pPr>
              <w:jc w:val="both"/>
              <w:rPr>
                <w:rFonts w:ascii="Calibri" w:hAnsi="Calibri" w:cs="Arial"/>
                <w:iCs/>
                <w:sz w:val="22"/>
              </w:rPr>
            </w:pPr>
          </w:p>
          <w:p w:rsidR="00FE50F2" w:rsidRPr="00DE5352" w:rsidRDefault="00FE50F2" w:rsidP="00686265">
            <w:pPr>
              <w:jc w:val="both"/>
              <w:rPr>
                <w:rFonts w:ascii="Calibri" w:hAnsi="Calibri" w:cs="Arial"/>
                <w:iCs/>
                <w:sz w:val="22"/>
              </w:rPr>
            </w:pPr>
            <w:r w:rsidRPr="00DE5352">
              <w:rPr>
                <w:rFonts w:ascii="Calibri" w:hAnsi="Calibri" w:cs="Arial"/>
                <w:iCs/>
                <w:sz w:val="22"/>
              </w:rPr>
              <w:t>Coordinación con otras instituciones públicas que prestan servicios en el área de ubicación de los proyectos. La Supervisión al inicio de su trabajo deberá investigar la existencia de infraestructura urbana y/</w:t>
            </w:r>
            <w:proofErr w:type="spellStart"/>
            <w:r w:rsidRPr="00DE5352">
              <w:rPr>
                <w:rFonts w:ascii="Calibri" w:hAnsi="Calibri" w:cs="Arial"/>
                <w:iCs/>
                <w:sz w:val="22"/>
              </w:rPr>
              <w:t>ó</w:t>
            </w:r>
            <w:proofErr w:type="spellEnd"/>
            <w:r w:rsidRPr="00DE5352">
              <w:rPr>
                <w:rFonts w:ascii="Calibri" w:hAnsi="Calibri" w:cs="Arial"/>
                <w:iCs/>
                <w:sz w:val="22"/>
              </w:rPr>
              <w:t xml:space="preserve"> servicios existentes en el área de emplazamiento de los proyectos, para evitar posibles interferencias o afectaciones daños a tubos, cables, ductos, cajas, postes u otros elementos o estructuras existentes; debiendo por lo tanto coordinar antes de elaborar el proyecto final con las instituciones </w:t>
            </w:r>
            <w:r>
              <w:rPr>
                <w:rFonts w:ascii="Calibri" w:hAnsi="Calibri" w:cs="Arial"/>
                <w:iCs/>
                <w:sz w:val="22"/>
              </w:rPr>
              <w:t>encargadas de su administración</w:t>
            </w:r>
            <w:r w:rsidRPr="00DE5352">
              <w:rPr>
                <w:rFonts w:ascii="Calibri" w:hAnsi="Calibri" w:cs="Arial"/>
                <w:iCs/>
                <w:sz w:val="22"/>
              </w:rPr>
              <w:t>; a fin de conservarlas y protegerlas, y donde sea necesario retirarlas, reubicarlas o plantear soluciones que eviten su afectación.</w:t>
            </w:r>
          </w:p>
          <w:p w:rsidR="00FE50F2" w:rsidRPr="00DE5352" w:rsidRDefault="00FE50F2" w:rsidP="00686265">
            <w:pPr>
              <w:jc w:val="both"/>
              <w:rPr>
                <w:rFonts w:ascii="Calibri" w:hAnsi="Calibri" w:cs="Arial"/>
                <w:iCs/>
                <w:sz w:val="22"/>
              </w:rPr>
            </w:pPr>
          </w:p>
          <w:p w:rsidR="00FE50F2" w:rsidRPr="00DE5352" w:rsidRDefault="00FE50F2" w:rsidP="00686265">
            <w:pPr>
              <w:jc w:val="both"/>
              <w:rPr>
                <w:rFonts w:ascii="Calibri" w:hAnsi="Calibri" w:cs="Arial"/>
                <w:iCs/>
                <w:sz w:val="22"/>
              </w:rPr>
            </w:pPr>
            <w:r w:rsidRPr="00DE5352">
              <w:rPr>
                <w:rFonts w:ascii="Calibri" w:hAnsi="Calibri" w:cs="Arial"/>
                <w:iCs/>
                <w:sz w:val="22"/>
              </w:rPr>
              <w:t xml:space="preserve">Coordinación con otras instituciones si corresponde. Se </w:t>
            </w:r>
            <w:proofErr w:type="gramStart"/>
            <w:r w:rsidRPr="00DE5352">
              <w:rPr>
                <w:rFonts w:ascii="Calibri" w:hAnsi="Calibri" w:cs="Arial"/>
                <w:iCs/>
                <w:sz w:val="22"/>
              </w:rPr>
              <w:t>realizara</w:t>
            </w:r>
            <w:proofErr w:type="gramEnd"/>
            <w:r w:rsidRPr="00DE5352">
              <w:rPr>
                <w:rFonts w:ascii="Calibri" w:hAnsi="Calibri" w:cs="Arial"/>
                <w:iCs/>
                <w:sz w:val="22"/>
              </w:rPr>
              <w:t xml:space="preserve"> la coordinación con otras instituciones públicas o agrupaciones de control ciudadano si correspondiese. Toda coordinación será consultada y autorizada por la FISCALIZACION designada por </w:t>
            </w:r>
            <w:r w:rsidRPr="00DE5352">
              <w:rPr>
                <w:rFonts w:ascii="Calibri" w:hAnsi="Calibri" w:cs="Arial"/>
                <w:bCs/>
                <w:iCs/>
                <w:kern w:val="32"/>
                <w:sz w:val="22"/>
              </w:rPr>
              <w:t>Yacimientos Petrolíferos Fiscales Bolivianos.</w:t>
            </w:r>
            <w:r w:rsidRPr="00DE5352">
              <w:rPr>
                <w:rFonts w:ascii="Calibri" w:hAnsi="Calibri" w:cs="Arial"/>
                <w:iCs/>
                <w:sz w:val="22"/>
              </w:rPr>
              <w:t xml:space="preserve"> </w:t>
            </w:r>
          </w:p>
        </w:tc>
      </w:tr>
      <w:tr w:rsidR="00FE50F2" w:rsidRPr="00DE5352" w:rsidTr="00FE50F2">
        <w:trPr>
          <w:trHeight w:val="380"/>
        </w:trPr>
        <w:tc>
          <w:tcPr>
            <w:tcW w:w="9782" w:type="dxa"/>
            <w:shd w:val="clear" w:color="auto" w:fill="9CC2E5"/>
            <w:vAlign w:val="center"/>
          </w:tcPr>
          <w:p w:rsidR="00FE50F2" w:rsidRPr="00DE5352" w:rsidRDefault="00FE50F2" w:rsidP="00686265">
            <w:pPr>
              <w:jc w:val="both"/>
              <w:rPr>
                <w:rFonts w:ascii="Calibri" w:hAnsi="Calibri" w:cs="Arial"/>
                <w:b/>
                <w:sz w:val="22"/>
                <w:szCs w:val="22"/>
              </w:rPr>
            </w:pPr>
            <w:r>
              <w:rPr>
                <w:rFonts w:ascii="Calibri" w:hAnsi="Calibri" w:cs="Arial"/>
                <w:b/>
                <w:sz w:val="22"/>
                <w:szCs w:val="22"/>
              </w:rPr>
              <w:t xml:space="preserve">ACTIVIDADES A REALIZAR POR LA SUPERVISION </w:t>
            </w:r>
          </w:p>
        </w:tc>
      </w:tr>
      <w:tr w:rsidR="00FE50F2" w:rsidRPr="00DE5352" w:rsidTr="00FE50F2">
        <w:trPr>
          <w:trHeight w:val="380"/>
        </w:trPr>
        <w:tc>
          <w:tcPr>
            <w:tcW w:w="9782" w:type="dxa"/>
            <w:shd w:val="clear" w:color="auto" w:fill="auto"/>
            <w:vAlign w:val="center"/>
          </w:tcPr>
          <w:p w:rsidR="00FE50F2" w:rsidRPr="00614D23" w:rsidRDefault="00FE50F2" w:rsidP="009D4F1D">
            <w:pPr>
              <w:numPr>
                <w:ilvl w:val="0"/>
                <w:numId w:val="40"/>
              </w:numPr>
              <w:jc w:val="both"/>
              <w:rPr>
                <w:rFonts w:ascii="Calibri" w:hAnsi="Calibri" w:cs="Arial"/>
                <w:b/>
                <w:bCs/>
                <w:iCs/>
                <w:sz w:val="22"/>
                <w:szCs w:val="22"/>
                <w:u w:val="single"/>
              </w:rPr>
            </w:pPr>
            <w:r w:rsidRPr="00614D23">
              <w:rPr>
                <w:rFonts w:ascii="Calibri" w:hAnsi="Calibri" w:cs="Arial"/>
                <w:b/>
                <w:bCs/>
                <w:iCs/>
                <w:sz w:val="22"/>
                <w:szCs w:val="22"/>
                <w:u w:val="single"/>
              </w:rPr>
              <w:t>CONTROLES DURANTE LA EJECUCIÓN DEL PROYECTO</w:t>
            </w:r>
          </w:p>
          <w:p w:rsidR="00FE50F2" w:rsidRPr="00614D23" w:rsidRDefault="00FE50F2" w:rsidP="00686265">
            <w:pPr>
              <w:jc w:val="both"/>
              <w:rPr>
                <w:rFonts w:ascii="Calibri" w:hAnsi="Calibri" w:cs="Arial"/>
                <w:b/>
                <w:iCs/>
                <w:sz w:val="22"/>
                <w:szCs w:val="22"/>
                <w:lang w:val="es-MX"/>
              </w:rPr>
            </w:pPr>
          </w:p>
          <w:p w:rsidR="00FE50F2" w:rsidRPr="00614D23" w:rsidRDefault="00FE50F2" w:rsidP="00686265">
            <w:pPr>
              <w:jc w:val="both"/>
              <w:rPr>
                <w:rFonts w:ascii="Calibri" w:hAnsi="Calibri" w:cs="Arial"/>
                <w:b/>
                <w:iCs/>
                <w:sz w:val="22"/>
                <w:szCs w:val="22"/>
                <w:u w:val="single"/>
                <w:lang w:val="es-MX"/>
              </w:rPr>
            </w:pPr>
            <w:r w:rsidRPr="00614D23">
              <w:rPr>
                <w:rFonts w:ascii="Calibri" w:hAnsi="Calibri" w:cs="Arial"/>
                <w:b/>
                <w:iCs/>
                <w:sz w:val="22"/>
                <w:szCs w:val="22"/>
                <w:u w:val="single"/>
                <w:lang w:val="es-MX"/>
              </w:rPr>
              <w:t>Replanteo y trazado</w:t>
            </w:r>
          </w:p>
          <w:p w:rsidR="00FE50F2" w:rsidRPr="00614D23" w:rsidRDefault="00FE50F2" w:rsidP="00686265">
            <w:pPr>
              <w:jc w:val="both"/>
              <w:rPr>
                <w:rFonts w:ascii="Calibri" w:hAnsi="Calibri" w:cs="Arial"/>
                <w:iCs/>
                <w:sz w:val="22"/>
                <w:szCs w:val="22"/>
                <w:lang w:val="es-MX"/>
              </w:rPr>
            </w:pPr>
            <w:r w:rsidRPr="00614D23">
              <w:rPr>
                <w:rFonts w:ascii="Calibri" w:hAnsi="Calibri" w:cs="Arial"/>
                <w:iCs/>
                <w:sz w:val="22"/>
                <w:szCs w:val="22"/>
                <w:lang w:val="es-MX"/>
              </w:rPr>
              <w:t>Verificación de los controles de nivel de la OBRA, de la línea y nivel para ductos, muros y otras estructuras, para cualquier otro trabajo de replanteo realizado por el contratista.</w:t>
            </w:r>
          </w:p>
          <w:p w:rsidR="00FE50F2" w:rsidRPr="00614D23" w:rsidRDefault="00FE50F2" w:rsidP="00686265">
            <w:pPr>
              <w:jc w:val="both"/>
              <w:rPr>
                <w:rFonts w:ascii="Calibri" w:hAnsi="Calibri" w:cs="Arial"/>
                <w:iCs/>
                <w:sz w:val="22"/>
                <w:szCs w:val="22"/>
                <w:u w:val="single"/>
                <w:lang w:val="es-MX"/>
              </w:rPr>
            </w:pPr>
          </w:p>
          <w:p w:rsidR="00FE50F2" w:rsidRPr="00614D23" w:rsidRDefault="00FE50F2" w:rsidP="00686265">
            <w:pPr>
              <w:jc w:val="both"/>
              <w:rPr>
                <w:rFonts w:ascii="Calibri" w:hAnsi="Calibri" w:cs="Arial"/>
                <w:b/>
                <w:iCs/>
                <w:sz w:val="22"/>
                <w:szCs w:val="22"/>
                <w:lang w:val="es-MX"/>
              </w:rPr>
            </w:pPr>
            <w:r w:rsidRPr="00614D23">
              <w:rPr>
                <w:rFonts w:ascii="Calibri" w:hAnsi="Calibri" w:cs="Arial"/>
                <w:b/>
                <w:iCs/>
                <w:sz w:val="22"/>
                <w:szCs w:val="22"/>
                <w:u w:val="single"/>
                <w:lang w:val="es-MX"/>
              </w:rPr>
              <w:t>Control y Seguimiento de la Ejecución</w:t>
            </w:r>
          </w:p>
          <w:p w:rsidR="00FE50F2" w:rsidRPr="00614D23" w:rsidRDefault="00FE50F2" w:rsidP="009D4F1D">
            <w:pPr>
              <w:numPr>
                <w:ilvl w:val="0"/>
                <w:numId w:val="36"/>
              </w:numPr>
              <w:jc w:val="both"/>
              <w:rPr>
                <w:rFonts w:ascii="Calibri" w:hAnsi="Calibri" w:cs="Arial"/>
                <w:iCs/>
                <w:sz w:val="22"/>
                <w:szCs w:val="22"/>
                <w:lang w:val="es-MX"/>
              </w:rPr>
            </w:pPr>
            <w:r w:rsidRPr="00614D23">
              <w:rPr>
                <w:rFonts w:ascii="Calibri" w:hAnsi="Calibri" w:cs="Arial"/>
                <w:iCs/>
                <w:sz w:val="22"/>
                <w:szCs w:val="22"/>
                <w:lang w:val="es-MX"/>
              </w:rPr>
              <w:t>Verificar y exigir el cumplimiento del Contrato de obras y cronograma respectivo propuesto por el contratista para la ejecución del proyecto de acuerdo a contrato y especificaciones técnicas generales y especiales.</w:t>
            </w:r>
          </w:p>
          <w:p w:rsidR="00FE50F2" w:rsidRPr="00614D23" w:rsidRDefault="00FE50F2" w:rsidP="009D4F1D">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Estudiar e interpretar técnicamente los planos y especificaciones para su correcta aplicación por el Contratista.</w:t>
            </w:r>
          </w:p>
          <w:p w:rsidR="00FE50F2" w:rsidRPr="00614D23" w:rsidRDefault="00FE50F2" w:rsidP="009D4F1D">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Verificar y exigir que en obra exista la suficiente mano de obra, materiales, maquinaria y recursos económicos para que el proyecto se ejecute de acuerdo a los plazos establecidos y según la propuesta del Contratista.</w:t>
            </w:r>
          </w:p>
          <w:p w:rsidR="00FE50F2" w:rsidRPr="00614D23" w:rsidRDefault="00FE50F2" w:rsidP="009D4F1D">
            <w:pPr>
              <w:numPr>
                <w:ilvl w:val="0"/>
                <w:numId w:val="36"/>
              </w:numPr>
              <w:jc w:val="both"/>
              <w:rPr>
                <w:rFonts w:ascii="Calibri" w:hAnsi="Calibri" w:cs="Arial"/>
                <w:iCs/>
                <w:sz w:val="22"/>
                <w:szCs w:val="22"/>
                <w:lang w:val="es-MX"/>
              </w:rPr>
            </w:pPr>
            <w:r w:rsidRPr="00614D23">
              <w:rPr>
                <w:rFonts w:ascii="Calibri" w:hAnsi="Calibri" w:cs="Arial"/>
                <w:iCs/>
                <w:sz w:val="22"/>
                <w:szCs w:val="22"/>
                <w:lang w:val="es-MX"/>
              </w:rPr>
              <w:t xml:space="preserve">Verificar </w:t>
            </w:r>
            <w:proofErr w:type="gramStart"/>
            <w:r w:rsidRPr="00614D23">
              <w:rPr>
                <w:rFonts w:ascii="Calibri" w:hAnsi="Calibri" w:cs="Arial"/>
                <w:iCs/>
                <w:sz w:val="22"/>
                <w:szCs w:val="22"/>
                <w:lang w:val="es-MX"/>
              </w:rPr>
              <w:t>de que</w:t>
            </w:r>
            <w:proofErr w:type="gramEnd"/>
            <w:r w:rsidRPr="00614D23">
              <w:rPr>
                <w:rFonts w:ascii="Calibri" w:hAnsi="Calibri" w:cs="Arial"/>
                <w:iCs/>
                <w:sz w:val="22"/>
                <w:szCs w:val="22"/>
                <w:lang w:val="es-MX"/>
              </w:rPr>
              <w:t xml:space="preserve"> el Contratista haya movilizado oportunamente a la obra, el personal y equipo ofertados en su propuesta, y en caso contrario exigirle el cumplimiento de estos requisitos.</w:t>
            </w:r>
          </w:p>
          <w:p w:rsidR="00FE50F2" w:rsidRPr="00614D23" w:rsidRDefault="00FE50F2" w:rsidP="009D4F1D">
            <w:pPr>
              <w:numPr>
                <w:ilvl w:val="0"/>
                <w:numId w:val="36"/>
              </w:numPr>
              <w:jc w:val="both"/>
              <w:rPr>
                <w:rFonts w:ascii="Calibri" w:hAnsi="Calibri" w:cs="Arial"/>
                <w:iCs/>
                <w:sz w:val="22"/>
                <w:szCs w:val="22"/>
                <w:lang w:val="es-MX"/>
              </w:rPr>
            </w:pPr>
            <w:r w:rsidRPr="00614D23">
              <w:rPr>
                <w:rFonts w:ascii="Calibri" w:hAnsi="Calibri" w:cs="Arial"/>
                <w:bCs/>
                <w:sz w:val="22"/>
                <w:szCs w:val="22"/>
              </w:rPr>
              <w:t>Verificar el cumplimiento del personal propuesto por el Contratista, que participe en el proceso de construcción.</w:t>
            </w:r>
          </w:p>
          <w:p w:rsidR="00FE50F2" w:rsidRPr="00614D23" w:rsidRDefault="00FE50F2" w:rsidP="009D4F1D">
            <w:pPr>
              <w:numPr>
                <w:ilvl w:val="0"/>
                <w:numId w:val="36"/>
              </w:numPr>
              <w:jc w:val="both"/>
              <w:rPr>
                <w:rFonts w:ascii="Calibri" w:hAnsi="Calibri" w:cs="Arial"/>
                <w:iCs/>
                <w:sz w:val="22"/>
                <w:szCs w:val="22"/>
                <w:lang w:val="es-MX"/>
              </w:rPr>
            </w:pPr>
            <w:r w:rsidRPr="00614D23">
              <w:rPr>
                <w:rFonts w:ascii="Calibri" w:hAnsi="Calibri" w:cs="Arial"/>
                <w:iCs/>
                <w:sz w:val="22"/>
                <w:szCs w:val="22"/>
                <w:lang w:val="es-MX"/>
              </w:rPr>
              <w:lastRenderedPageBreak/>
              <w:t>Verificación y aprobación de los métodos constructivos, construcción y/o mejoramiento de los ítems adjudicados por parte de la empresa, incluyendo encofrados y planos de detalle preparados por el Contratista.</w:t>
            </w:r>
          </w:p>
          <w:p w:rsidR="00FE50F2" w:rsidRPr="00614D23" w:rsidRDefault="00FE50F2" w:rsidP="009D4F1D">
            <w:pPr>
              <w:numPr>
                <w:ilvl w:val="0"/>
                <w:numId w:val="36"/>
              </w:numPr>
              <w:jc w:val="both"/>
              <w:rPr>
                <w:rFonts w:ascii="Calibri" w:hAnsi="Calibri" w:cs="Arial"/>
                <w:iCs/>
                <w:sz w:val="22"/>
                <w:szCs w:val="22"/>
                <w:lang w:val="es-MX"/>
              </w:rPr>
            </w:pPr>
            <w:r w:rsidRPr="00614D23">
              <w:rPr>
                <w:rFonts w:ascii="Calibri" w:hAnsi="Calibri" w:cs="Arial"/>
                <w:iCs/>
                <w:sz w:val="22"/>
                <w:szCs w:val="22"/>
                <w:lang w:val="es-MX"/>
              </w:rPr>
              <w:t xml:space="preserve">Cuando se requieran cambios en el diseño, debido a condiciones que se revelen durante la construcción, </w:t>
            </w:r>
            <w:r w:rsidRPr="00614D23">
              <w:rPr>
                <w:rFonts w:ascii="Calibri" w:hAnsi="Calibri" w:cs="Arial"/>
                <w:iCs/>
                <w:sz w:val="22"/>
                <w:szCs w:val="22"/>
              </w:rPr>
              <w:t xml:space="preserve">La Supervisión </w:t>
            </w:r>
            <w:r w:rsidRPr="00614D23">
              <w:rPr>
                <w:rFonts w:ascii="Calibri" w:hAnsi="Calibri" w:cs="Arial"/>
                <w:iCs/>
                <w:sz w:val="22"/>
                <w:szCs w:val="22"/>
                <w:lang w:val="es-MX"/>
              </w:rPr>
              <w:t xml:space="preserve">presentará recomendaciones específicas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dichos cambios. Al recibo de la aprobación escrita correspondiente, </w:t>
            </w:r>
            <w:r w:rsidRPr="00614D23">
              <w:rPr>
                <w:rFonts w:ascii="Calibri" w:hAnsi="Calibri" w:cs="Arial"/>
                <w:iCs/>
                <w:sz w:val="22"/>
                <w:szCs w:val="22"/>
              </w:rPr>
              <w:t xml:space="preserve">La Supervisión </w:t>
            </w:r>
            <w:r w:rsidRPr="00614D23">
              <w:rPr>
                <w:rFonts w:ascii="Calibri" w:hAnsi="Calibri" w:cs="Arial"/>
                <w:iCs/>
                <w:sz w:val="22"/>
                <w:szCs w:val="22"/>
                <w:lang w:val="es-MX"/>
              </w:rPr>
              <w:t xml:space="preserve">realizará los diseños respectivos introduciendo los cambios necesarios, cuya ejecución será ordenada al Contratista que corresponda a través de una Orden de Cambio y/o Contrato Modificatorio. </w:t>
            </w:r>
            <w:proofErr w:type="gramStart"/>
            <w:r w:rsidRPr="00614D23">
              <w:rPr>
                <w:rFonts w:ascii="Calibri" w:hAnsi="Calibri" w:cs="Arial"/>
                <w:iCs/>
                <w:sz w:val="22"/>
                <w:szCs w:val="22"/>
                <w:lang w:val="es-MX"/>
              </w:rPr>
              <w:t>Estos puede</w:t>
            </w:r>
            <w:proofErr w:type="gramEnd"/>
            <w:r w:rsidRPr="00614D23">
              <w:rPr>
                <w:rFonts w:ascii="Calibri" w:hAnsi="Calibri" w:cs="Arial"/>
                <w:iCs/>
                <w:sz w:val="22"/>
                <w:szCs w:val="22"/>
                <w:lang w:val="es-MX"/>
              </w:rPr>
              <w:t xml:space="preserve"> iniciarse con una orden de trabajo si entra en el presupuesto y no consigna mayor plazo.</w:t>
            </w:r>
          </w:p>
          <w:p w:rsidR="00FE50F2" w:rsidRPr="00614D23" w:rsidRDefault="00FE50F2" w:rsidP="009D4F1D">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verificará comparativamente el progreso de los trabajos con relación a los cronogramas de construcción vigentes e informará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de cualquier desfase o retraso de los proyectos con relación a los citados cronogramas, recomendando oportunamente las medidas a tomarse para subsanar dicha demora.</w:t>
            </w:r>
          </w:p>
          <w:p w:rsidR="00FE50F2" w:rsidRPr="00614D23" w:rsidRDefault="00FE50F2" w:rsidP="009D4F1D">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deberá exigir al Contratista la disponibilidad permanente del Libro de Órdenes de Trabajo en obra, por el cual comunicará al contratista la iniciación de obra y el proceso de ejecución. </w:t>
            </w:r>
          </w:p>
          <w:p w:rsidR="00FE50F2" w:rsidRPr="00614D23" w:rsidRDefault="00FE50F2" w:rsidP="009D4F1D">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FE50F2" w:rsidRPr="00614D23" w:rsidRDefault="00FE50F2" w:rsidP="009D4F1D">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Preparación de los planos AS – BUILT de obra concluida incluyendo todas las modificaciones durante el periodo de construcción y entrega a</w:t>
            </w:r>
            <w:r w:rsidRPr="00614D23">
              <w:rPr>
                <w:rFonts w:ascii="Calibri" w:hAnsi="Calibri" w:cs="Arial"/>
                <w:bCs/>
                <w:iCs/>
                <w:kern w:val="32"/>
                <w:sz w:val="22"/>
                <w:szCs w:val="22"/>
              </w:rPr>
              <w:t xml:space="preserve"> Yacimientos Petrolíferos Fiscales Bolivianos</w:t>
            </w:r>
            <w:r w:rsidRPr="00614D23">
              <w:rPr>
                <w:rFonts w:ascii="Calibri" w:hAnsi="Calibri" w:cs="Arial"/>
                <w:iCs/>
                <w:sz w:val="22"/>
                <w:szCs w:val="22"/>
                <w:lang w:val="es-MX"/>
              </w:rPr>
              <w:t xml:space="preserve"> cuatro original impreso, </w:t>
            </w:r>
            <w:proofErr w:type="gramStart"/>
            <w:r w:rsidRPr="00614D23">
              <w:rPr>
                <w:rFonts w:ascii="Calibri" w:hAnsi="Calibri" w:cs="Arial"/>
                <w:iCs/>
                <w:sz w:val="22"/>
                <w:szCs w:val="22"/>
                <w:lang w:val="es-MX"/>
              </w:rPr>
              <w:t>firmadas ,</w:t>
            </w:r>
            <w:proofErr w:type="gramEnd"/>
            <w:r w:rsidRPr="00614D23">
              <w:rPr>
                <w:rFonts w:ascii="Calibri" w:hAnsi="Calibri" w:cs="Arial"/>
                <w:iCs/>
                <w:sz w:val="22"/>
                <w:szCs w:val="22"/>
                <w:lang w:val="es-MX"/>
              </w:rPr>
              <w:t xml:space="preserve"> más dos dispositivos magnéticos externos CD.</w:t>
            </w:r>
          </w:p>
          <w:p w:rsidR="00FE50F2" w:rsidRPr="00614D23" w:rsidRDefault="00FE50F2" w:rsidP="009D4F1D">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Elaboración de un Informe Final sobre la construcción de cada ítem de obra en el que se certificará la aceptabilidad del trabajo realizado por el Contratista.</w:t>
            </w:r>
          </w:p>
          <w:p w:rsidR="00FE50F2" w:rsidRPr="00614D23" w:rsidRDefault="00FE50F2" w:rsidP="009D4F1D">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FE50F2" w:rsidRPr="00614D23" w:rsidRDefault="00FE50F2" w:rsidP="009D4F1D">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Verificación permanente de que el Contratista aplique en todas y cada una de las fases de trabajo las mejores normas de ingeniería y ética profesional.</w:t>
            </w:r>
          </w:p>
          <w:p w:rsidR="00FE50F2" w:rsidRPr="00614D23" w:rsidRDefault="00FE50F2" w:rsidP="009D4F1D">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Inspección permanente de las obras y ejecución de ensayos de campo para verificar que los trabajos son ejecutados en cantidad y calidad de acuerdo con los planos y especificaciones.</w:t>
            </w:r>
          </w:p>
          <w:p w:rsidR="00FE50F2" w:rsidRPr="00614D23" w:rsidRDefault="00FE50F2" w:rsidP="009D4F1D">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614D23">
              <w:rPr>
                <w:rFonts w:ascii="Calibri" w:hAnsi="Calibri" w:cs="Arial"/>
                <w:iCs/>
                <w:sz w:val="22"/>
                <w:szCs w:val="22"/>
                <w:lang w:val="es-MX"/>
              </w:rPr>
              <w:t>Pórtland</w:t>
            </w:r>
            <w:proofErr w:type="spellEnd"/>
            <w:r w:rsidRPr="00614D23">
              <w:rPr>
                <w:rFonts w:ascii="Calibri" w:hAnsi="Calibri" w:cs="Arial"/>
                <w:iCs/>
                <w:sz w:val="22"/>
                <w:szCs w:val="22"/>
                <w:lang w:val="es-MX"/>
              </w:rPr>
              <w:t>, etc.</w:t>
            </w:r>
          </w:p>
          <w:p w:rsidR="00FE50F2" w:rsidRPr="00614D23" w:rsidRDefault="00FE50F2" w:rsidP="009D4F1D">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Controlar la colocación y la permanencia del letrero </w:t>
            </w:r>
            <w:proofErr w:type="spellStart"/>
            <w:r w:rsidRPr="00614D23">
              <w:rPr>
                <w:rFonts w:ascii="Calibri" w:hAnsi="Calibri" w:cs="Arial"/>
                <w:iCs/>
                <w:sz w:val="22"/>
                <w:szCs w:val="22"/>
                <w:lang w:val="es-MX"/>
              </w:rPr>
              <w:t>identificatorio</w:t>
            </w:r>
            <w:proofErr w:type="spellEnd"/>
            <w:r w:rsidRPr="00614D23">
              <w:rPr>
                <w:rFonts w:ascii="Calibri" w:hAnsi="Calibri" w:cs="Arial"/>
                <w:iCs/>
                <w:sz w:val="22"/>
                <w:szCs w:val="22"/>
                <w:lang w:val="es-MX"/>
              </w:rPr>
              <w:t xml:space="preserve"> de la obra.</w:t>
            </w:r>
          </w:p>
          <w:p w:rsidR="00FE50F2" w:rsidRPr="00614D23" w:rsidRDefault="00FE50F2" w:rsidP="009D4F1D">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Inspección de las obras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la recepción provisional, recepción definitiva o inspección final para realizar y recomendar la recepción definitiva del trabajo terminado del contrato de obra.</w:t>
            </w:r>
          </w:p>
          <w:p w:rsidR="00FE50F2" w:rsidRPr="00614D23" w:rsidRDefault="00FE50F2" w:rsidP="00686265">
            <w:pPr>
              <w:ind w:left="1118"/>
              <w:jc w:val="both"/>
              <w:rPr>
                <w:rFonts w:ascii="Calibri" w:hAnsi="Calibri" w:cs="Arial"/>
                <w:iCs/>
                <w:sz w:val="22"/>
                <w:szCs w:val="22"/>
                <w:lang w:val="es-MX"/>
              </w:rPr>
            </w:pPr>
          </w:p>
          <w:p w:rsidR="00FE50F2" w:rsidRPr="00614D23" w:rsidRDefault="00FE50F2" w:rsidP="009D4F1D">
            <w:pPr>
              <w:numPr>
                <w:ilvl w:val="0"/>
                <w:numId w:val="40"/>
              </w:numPr>
              <w:jc w:val="both"/>
              <w:rPr>
                <w:rFonts w:ascii="Calibri" w:hAnsi="Calibri" w:cs="Arial"/>
                <w:b/>
                <w:bCs/>
                <w:iCs/>
                <w:sz w:val="22"/>
                <w:szCs w:val="22"/>
                <w:u w:val="single"/>
              </w:rPr>
            </w:pPr>
            <w:r w:rsidRPr="00614D23">
              <w:rPr>
                <w:rFonts w:ascii="Calibri" w:hAnsi="Calibri" w:cs="Arial"/>
                <w:b/>
                <w:bCs/>
                <w:iCs/>
                <w:sz w:val="22"/>
                <w:szCs w:val="22"/>
                <w:u w:val="single"/>
              </w:rPr>
              <w:t>MEDICIONES Y CERTIFICACIONES DE OBRA</w:t>
            </w:r>
          </w:p>
          <w:p w:rsidR="00FE50F2" w:rsidRPr="00614D23" w:rsidRDefault="00FE50F2" w:rsidP="009D4F1D">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Mediciones detalladas por ítem de trabajo adecuado para determinar los volúmenes de obra definitivos para el Certificado Parciales y Final de Pago del contrato. </w:t>
            </w:r>
          </w:p>
          <w:p w:rsidR="00FE50F2" w:rsidRPr="00614D23" w:rsidRDefault="00FE50F2" w:rsidP="009D4F1D">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Medición de todos los ítems diariamente, para cumplir con el reporte mensual y planilla de pago.</w:t>
            </w:r>
          </w:p>
          <w:p w:rsidR="00FE50F2" w:rsidRPr="00614D23" w:rsidRDefault="00FE50F2" w:rsidP="009D4F1D">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lastRenderedPageBreak/>
              <w:t>La Supervisión exigirá al contratista los respaldos técnicos necesarios, para procesar planillas o certificados de pago.</w:t>
            </w:r>
          </w:p>
          <w:p w:rsidR="00FE50F2" w:rsidRPr="00614D23" w:rsidRDefault="00FE50F2" w:rsidP="009D4F1D">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Realizará mediciones conjuntas con el Contratista de la obra ejecutada y aprobar los certificados o planillas de avance de obra.</w:t>
            </w:r>
          </w:p>
          <w:p w:rsidR="00FE50F2" w:rsidRPr="00614D23" w:rsidRDefault="00FE50F2" w:rsidP="009D4F1D">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FE50F2" w:rsidRPr="00614D23" w:rsidRDefault="00FE50F2" w:rsidP="009D4F1D">
            <w:pPr>
              <w:numPr>
                <w:ilvl w:val="0"/>
                <w:numId w:val="37"/>
              </w:numPr>
              <w:ind w:left="1134" w:hanging="283"/>
              <w:jc w:val="both"/>
              <w:rPr>
                <w:rFonts w:ascii="Calibri" w:hAnsi="Calibri" w:cs="Arial"/>
                <w:iCs/>
                <w:sz w:val="22"/>
                <w:szCs w:val="22"/>
                <w:lang w:val="es-MX"/>
              </w:rPr>
            </w:pPr>
            <w:proofErr w:type="gramStart"/>
            <w:r w:rsidRPr="00614D23">
              <w:rPr>
                <w:rFonts w:ascii="Calibri" w:hAnsi="Calibri" w:cs="Arial"/>
                <w:iCs/>
                <w:sz w:val="22"/>
                <w:szCs w:val="22"/>
                <w:lang w:val="es-MX"/>
              </w:rPr>
              <w:t>Asimismo</w:t>
            </w:r>
            <w:proofErr w:type="gramEnd"/>
            <w:r w:rsidRPr="00614D23">
              <w:rPr>
                <w:rFonts w:ascii="Calibri" w:hAnsi="Calibri" w:cs="Arial"/>
                <w:iCs/>
                <w:sz w:val="22"/>
                <w:szCs w:val="22"/>
                <w:lang w:val="es-MX"/>
              </w:rPr>
              <w:t xml:space="preserve"> La Supervisión deberá realizar toma de documentación magnética (fotografías, filmaciones) de los trabajos realizados por el contratista y deberá entregar toda la documentación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FE50F2" w:rsidRPr="00614D23" w:rsidRDefault="00FE50F2" w:rsidP="00686265">
            <w:pPr>
              <w:jc w:val="both"/>
              <w:rPr>
                <w:rFonts w:ascii="Calibri" w:hAnsi="Calibri" w:cs="Arial"/>
                <w:iCs/>
                <w:sz w:val="22"/>
                <w:szCs w:val="22"/>
                <w:lang w:val="es-MX"/>
              </w:rPr>
            </w:pPr>
          </w:p>
          <w:p w:rsidR="00FE50F2" w:rsidRPr="00614D23" w:rsidRDefault="00FE50F2" w:rsidP="009D4F1D">
            <w:pPr>
              <w:numPr>
                <w:ilvl w:val="0"/>
                <w:numId w:val="40"/>
              </w:numPr>
              <w:jc w:val="both"/>
              <w:rPr>
                <w:rFonts w:ascii="Calibri" w:hAnsi="Calibri" w:cs="Arial"/>
                <w:b/>
                <w:bCs/>
                <w:iCs/>
                <w:sz w:val="22"/>
                <w:szCs w:val="22"/>
                <w:u w:val="single"/>
              </w:rPr>
            </w:pPr>
            <w:r w:rsidRPr="00614D23">
              <w:rPr>
                <w:rFonts w:ascii="Calibri" w:hAnsi="Calibri" w:cs="Arial"/>
                <w:b/>
                <w:bCs/>
                <w:iCs/>
                <w:sz w:val="22"/>
                <w:szCs w:val="22"/>
                <w:u w:val="single"/>
              </w:rPr>
              <w:t>CONTROL DE CALIDAD.</w:t>
            </w:r>
          </w:p>
          <w:p w:rsidR="00FE50F2" w:rsidRPr="00614D23" w:rsidRDefault="00FE50F2" w:rsidP="00686265">
            <w:pPr>
              <w:jc w:val="both"/>
              <w:rPr>
                <w:rFonts w:ascii="Calibri" w:hAnsi="Calibri" w:cs="Arial"/>
                <w:iCs/>
                <w:sz w:val="22"/>
                <w:szCs w:val="22"/>
                <w:lang w:val="es-MX"/>
              </w:rPr>
            </w:pPr>
            <w:r w:rsidRPr="00614D23">
              <w:rPr>
                <w:rFonts w:ascii="Calibri" w:hAnsi="Calibri" w:cs="Arial"/>
                <w:iCs/>
                <w:sz w:val="22"/>
                <w:szCs w:val="22"/>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FE50F2" w:rsidRPr="00614D23" w:rsidRDefault="00FE50F2" w:rsidP="00686265">
            <w:pPr>
              <w:jc w:val="both"/>
              <w:rPr>
                <w:rFonts w:ascii="Calibri" w:hAnsi="Calibri" w:cs="Arial"/>
                <w:iCs/>
                <w:sz w:val="22"/>
                <w:szCs w:val="22"/>
                <w:lang w:val="es-MX"/>
              </w:rPr>
            </w:pPr>
          </w:p>
          <w:p w:rsidR="00FE50F2" w:rsidRPr="00614D23" w:rsidRDefault="00FE50F2" w:rsidP="00686265">
            <w:pPr>
              <w:jc w:val="both"/>
              <w:rPr>
                <w:rFonts w:ascii="Calibri" w:hAnsi="Calibri" w:cs="Arial"/>
                <w:iCs/>
                <w:sz w:val="22"/>
                <w:szCs w:val="22"/>
                <w:lang w:val="es-MX"/>
              </w:rPr>
            </w:pPr>
            <w:r w:rsidRPr="00614D23">
              <w:rPr>
                <w:rFonts w:ascii="Calibri" w:hAnsi="Calibri" w:cs="Arial"/>
                <w:iCs/>
                <w:sz w:val="22"/>
                <w:szCs w:val="22"/>
                <w:lang w:val="es-MX"/>
              </w:rPr>
              <w:t>Control de calidad de los materiales</w:t>
            </w:r>
          </w:p>
          <w:p w:rsidR="00FE50F2" w:rsidRPr="00614D23" w:rsidRDefault="00FE50F2" w:rsidP="009D4F1D">
            <w:pPr>
              <w:numPr>
                <w:ilvl w:val="0"/>
                <w:numId w:val="38"/>
              </w:numPr>
              <w:ind w:left="1134" w:hanging="283"/>
              <w:jc w:val="both"/>
              <w:rPr>
                <w:rFonts w:ascii="Calibri" w:hAnsi="Calibri" w:cs="Arial"/>
                <w:iCs/>
                <w:sz w:val="22"/>
                <w:szCs w:val="22"/>
                <w:lang w:val="es-MX"/>
              </w:rPr>
            </w:pPr>
            <w:r w:rsidRPr="00614D23">
              <w:rPr>
                <w:rFonts w:ascii="Calibri" w:hAnsi="Calibri" w:cs="Arial"/>
                <w:iCs/>
                <w:sz w:val="22"/>
                <w:szCs w:val="22"/>
              </w:rPr>
              <w:t xml:space="preserve">La Supervisión </w:t>
            </w:r>
            <w:r w:rsidRPr="00614D23">
              <w:rPr>
                <w:rFonts w:ascii="Calibri" w:hAnsi="Calibri" w:cs="Arial"/>
                <w:iCs/>
                <w:sz w:val="22"/>
                <w:szCs w:val="22"/>
                <w:lang w:val="es-MX"/>
              </w:rPr>
              <w:t>deberá revisar los materiales suplidos por el Contratista, rechazando los que a su juicio no sean satisfactorios por no cumplir con las normas y especificaciones requeridas por el proyecto.</w:t>
            </w:r>
          </w:p>
          <w:p w:rsidR="00FE50F2" w:rsidRPr="00614D23" w:rsidRDefault="00FE50F2" w:rsidP="009D4F1D">
            <w:pPr>
              <w:numPr>
                <w:ilvl w:val="0"/>
                <w:numId w:val="38"/>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Cuando un material sea rechazado, lo mejor será verificar que se retire del sitio, pues puede suceder </w:t>
            </w:r>
            <w:proofErr w:type="gramStart"/>
            <w:r w:rsidRPr="00614D23">
              <w:rPr>
                <w:rFonts w:ascii="Calibri" w:hAnsi="Calibri" w:cs="Arial"/>
                <w:iCs/>
                <w:sz w:val="22"/>
                <w:szCs w:val="22"/>
                <w:lang w:val="es-MX"/>
              </w:rPr>
              <w:t>que</w:t>
            </w:r>
            <w:proofErr w:type="gramEnd"/>
            <w:r w:rsidRPr="00614D23">
              <w:rPr>
                <w:rFonts w:ascii="Calibri" w:hAnsi="Calibri" w:cs="Arial"/>
                <w:iCs/>
                <w:sz w:val="22"/>
                <w:szCs w:val="22"/>
                <w:lang w:val="es-MX"/>
              </w:rPr>
              <w:t xml:space="preserve"> dejándolo, inadvertidamente o no, más adelante se incorpore a la obra.</w:t>
            </w:r>
          </w:p>
          <w:p w:rsidR="00FE50F2" w:rsidRPr="00614D23" w:rsidRDefault="00FE50F2" w:rsidP="00686265">
            <w:pPr>
              <w:jc w:val="both"/>
              <w:rPr>
                <w:rFonts w:ascii="Calibri" w:hAnsi="Calibri" w:cs="Arial"/>
                <w:iCs/>
                <w:sz w:val="22"/>
                <w:szCs w:val="22"/>
                <w:lang w:val="es-MX"/>
              </w:rPr>
            </w:pPr>
          </w:p>
          <w:p w:rsidR="00FE50F2" w:rsidRPr="00614D23" w:rsidRDefault="00FE50F2" w:rsidP="00686265">
            <w:pPr>
              <w:jc w:val="both"/>
              <w:rPr>
                <w:rFonts w:ascii="Calibri" w:hAnsi="Calibri" w:cs="Arial"/>
                <w:iCs/>
                <w:sz w:val="22"/>
                <w:szCs w:val="22"/>
                <w:lang w:val="es-MX"/>
              </w:rPr>
            </w:pPr>
            <w:r w:rsidRPr="00614D23">
              <w:rPr>
                <w:rFonts w:ascii="Calibri" w:hAnsi="Calibri" w:cs="Arial"/>
                <w:iCs/>
                <w:sz w:val="22"/>
                <w:szCs w:val="22"/>
                <w:lang w:val="es-MX"/>
              </w:rPr>
              <w:t>Control de calidad de la puesta en obra de encofrados, armaduras y hormigón</w:t>
            </w:r>
          </w:p>
          <w:p w:rsidR="00FE50F2" w:rsidRPr="00614D23" w:rsidRDefault="00FE50F2" w:rsidP="009D4F1D">
            <w:pPr>
              <w:numPr>
                <w:ilvl w:val="0"/>
                <w:numId w:val="39"/>
              </w:numPr>
              <w:jc w:val="both"/>
              <w:rPr>
                <w:rFonts w:ascii="Calibri" w:hAnsi="Calibri" w:cs="Arial"/>
                <w:iCs/>
                <w:sz w:val="22"/>
                <w:szCs w:val="22"/>
                <w:lang w:val="es-MX"/>
              </w:rPr>
            </w:pPr>
            <w:r w:rsidRPr="00614D23">
              <w:rPr>
                <w:rFonts w:ascii="Calibri" w:hAnsi="Calibri" w:cs="Arial"/>
                <w:iCs/>
                <w:sz w:val="22"/>
                <w:szCs w:val="22"/>
                <w:lang w:val="es-MX"/>
              </w:rPr>
              <w:t>Supervisar la preparación y puesta en obra de los encofrados, para que se realice de acuerdo a planos, especificaciones contenidas en la documentación del proyecto y en los procedimientos de montaje, cumpliendo las condiciones de calidad y de seguridad y salud de acuerdo con los planes correspondientes de la obra.</w:t>
            </w:r>
          </w:p>
          <w:p w:rsidR="00FE50F2" w:rsidRPr="00614D23" w:rsidRDefault="00FE50F2" w:rsidP="009D4F1D">
            <w:pPr>
              <w:numPr>
                <w:ilvl w:val="0"/>
                <w:numId w:val="39"/>
              </w:numPr>
              <w:jc w:val="both"/>
              <w:rPr>
                <w:rFonts w:ascii="Calibri" w:hAnsi="Calibri" w:cs="Arial"/>
                <w:iCs/>
                <w:sz w:val="22"/>
                <w:szCs w:val="22"/>
                <w:lang w:val="es-MX"/>
              </w:rPr>
            </w:pPr>
            <w:r w:rsidRPr="00614D23">
              <w:rPr>
                <w:rFonts w:ascii="Calibri" w:hAnsi="Calibri" w:cs="Arial"/>
                <w:iCs/>
                <w:sz w:val="22"/>
                <w:szCs w:val="22"/>
                <w:lang w:val="es-MX"/>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FE50F2" w:rsidRPr="00614D23" w:rsidRDefault="00FE50F2" w:rsidP="009D4F1D">
            <w:pPr>
              <w:numPr>
                <w:ilvl w:val="0"/>
                <w:numId w:val="39"/>
              </w:numPr>
              <w:jc w:val="both"/>
              <w:rPr>
                <w:rFonts w:ascii="Calibri" w:hAnsi="Calibri" w:cs="Arial"/>
                <w:iCs/>
                <w:sz w:val="22"/>
                <w:szCs w:val="22"/>
                <w:lang w:val="es-MX"/>
              </w:rPr>
            </w:pPr>
            <w:r w:rsidRPr="00614D23">
              <w:rPr>
                <w:rFonts w:ascii="Calibri" w:hAnsi="Calibri" w:cs="Arial"/>
                <w:iCs/>
                <w:sz w:val="22"/>
                <w:szCs w:val="22"/>
                <w:lang w:val="es-MX"/>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FE50F2" w:rsidRPr="00614D23" w:rsidRDefault="00FE50F2" w:rsidP="009D4F1D">
            <w:pPr>
              <w:numPr>
                <w:ilvl w:val="0"/>
                <w:numId w:val="39"/>
              </w:numPr>
              <w:jc w:val="both"/>
              <w:rPr>
                <w:rFonts w:ascii="Calibri" w:hAnsi="Calibri" w:cs="Arial"/>
                <w:iCs/>
                <w:sz w:val="22"/>
                <w:szCs w:val="22"/>
                <w:lang w:val="es-MX"/>
              </w:rPr>
            </w:pPr>
            <w:r w:rsidRPr="00614D23">
              <w:rPr>
                <w:rFonts w:ascii="Calibri" w:hAnsi="Calibri" w:cs="Arial"/>
                <w:iCs/>
                <w:sz w:val="22"/>
                <w:szCs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FE50F2" w:rsidRPr="00614D23" w:rsidRDefault="00FE50F2" w:rsidP="009D4F1D">
            <w:pPr>
              <w:numPr>
                <w:ilvl w:val="0"/>
                <w:numId w:val="39"/>
              </w:numPr>
              <w:jc w:val="both"/>
              <w:rPr>
                <w:rFonts w:ascii="Calibri" w:hAnsi="Calibri" w:cs="Arial"/>
                <w:iCs/>
                <w:sz w:val="22"/>
                <w:szCs w:val="22"/>
                <w:lang w:val="es-MX"/>
              </w:rPr>
            </w:pPr>
            <w:r w:rsidRPr="00614D23">
              <w:rPr>
                <w:rFonts w:ascii="Calibri" w:hAnsi="Calibri" w:cs="Arial"/>
                <w:iCs/>
                <w:sz w:val="22"/>
                <w:szCs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FE50F2" w:rsidRPr="00614D23" w:rsidRDefault="00FE50F2" w:rsidP="009D4F1D">
            <w:pPr>
              <w:numPr>
                <w:ilvl w:val="0"/>
                <w:numId w:val="39"/>
              </w:numPr>
              <w:jc w:val="both"/>
              <w:rPr>
                <w:rFonts w:ascii="Calibri" w:hAnsi="Calibri" w:cs="Arial"/>
                <w:iCs/>
                <w:sz w:val="22"/>
                <w:szCs w:val="22"/>
                <w:lang w:val="es-MX"/>
              </w:rPr>
            </w:pPr>
            <w:r w:rsidRPr="00614D23">
              <w:rPr>
                <w:rFonts w:ascii="Calibri" w:hAnsi="Calibri" w:cs="Arial"/>
                <w:iCs/>
                <w:sz w:val="22"/>
                <w:szCs w:val="22"/>
                <w:lang w:val="es-MX"/>
              </w:rPr>
              <w:lastRenderedPageBreak/>
              <w:t>Supervisar la toma de muestras de probetas cilíndricas de hormigón para la realización de ensayos a compresión de las mismas de acuerdo a las especificaciones.</w:t>
            </w:r>
          </w:p>
          <w:p w:rsidR="00FE50F2" w:rsidRPr="00614D23" w:rsidRDefault="00FE50F2" w:rsidP="00686265">
            <w:pPr>
              <w:jc w:val="both"/>
              <w:rPr>
                <w:rFonts w:ascii="Calibri" w:hAnsi="Calibri" w:cs="Arial"/>
                <w:iCs/>
                <w:sz w:val="22"/>
                <w:szCs w:val="22"/>
                <w:lang w:val="es-MX"/>
              </w:rPr>
            </w:pPr>
          </w:p>
          <w:p w:rsidR="00FE50F2" w:rsidRPr="00614D23" w:rsidRDefault="00FE50F2" w:rsidP="00686265">
            <w:pPr>
              <w:jc w:val="both"/>
              <w:rPr>
                <w:rFonts w:ascii="Calibri" w:hAnsi="Calibri" w:cs="Arial"/>
                <w:iCs/>
                <w:sz w:val="22"/>
                <w:szCs w:val="22"/>
                <w:lang w:val="es-MX"/>
              </w:rPr>
            </w:pPr>
            <w:r w:rsidRPr="00614D23">
              <w:rPr>
                <w:rFonts w:ascii="Calibri" w:hAnsi="Calibri" w:cs="Arial"/>
                <w:iCs/>
                <w:sz w:val="22"/>
                <w:szCs w:val="22"/>
                <w:lang w:val="es-MX"/>
              </w:rPr>
              <w:t>Control de la seguridad industrial</w:t>
            </w:r>
          </w:p>
          <w:p w:rsidR="00FE50F2" w:rsidRPr="00614D23" w:rsidRDefault="00FE50F2" w:rsidP="009D4F1D">
            <w:pPr>
              <w:numPr>
                <w:ilvl w:val="0"/>
                <w:numId w:val="39"/>
              </w:numPr>
              <w:jc w:val="both"/>
              <w:rPr>
                <w:rFonts w:ascii="Calibri" w:hAnsi="Calibri" w:cs="Arial"/>
                <w:iCs/>
                <w:sz w:val="22"/>
                <w:szCs w:val="22"/>
                <w:lang w:val="es-MX"/>
              </w:rPr>
            </w:pPr>
            <w:r w:rsidRPr="00614D23">
              <w:rPr>
                <w:rFonts w:ascii="Calibri" w:hAnsi="Calibri" w:cs="Arial"/>
                <w:iCs/>
                <w:sz w:val="22"/>
                <w:szCs w:val="22"/>
              </w:rPr>
              <w:t xml:space="preserve">La Supervisión </w:t>
            </w:r>
            <w:r w:rsidRPr="00614D23">
              <w:rPr>
                <w:rFonts w:ascii="Calibri" w:hAnsi="Calibri" w:cs="Arial"/>
                <w:iCs/>
                <w:sz w:val="22"/>
                <w:szCs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rsidR="00FE50F2" w:rsidRDefault="00FE50F2" w:rsidP="00686265">
            <w:pPr>
              <w:jc w:val="both"/>
              <w:rPr>
                <w:rFonts w:ascii="Calibri" w:hAnsi="Calibri" w:cs="Arial"/>
                <w:b/>
                <w:sz w:val="22"/>
                <w:szCs w:val="22"/>
              </w:rPr>
            </w:pPr>
            <w:r w:rsidRPr="00614D23">
              <w:rPr>
                <w:rFonts w:ascii="Calibri" w:hAnsi="Calibri" w:cs="Arial"/>
                <w:iCs/>
                <w:sz w:val="22"/>
                <w:szCs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FE50F2" w:rsidRPr="00DE5352" w:rsidTr="00FE50F2">
        <w:trPr>
          <w:trHeight w:val="380"/>
        </w:trPr>
        <w:tc>
          <w:tcPr>
            <w:tcW w:w="9782" w:type="dxa"/>
            <w:shd w:val="clear" w:color="auto" w:fill="9CC2E5"/>
            <w:vAlign w:val="center"/>
          </w:tcPr>
          <w:p w:rsidR="00FE50F2" w:rsidRPr="00DE5352" w:rsidRDefault="00FE50F2" w:rsidP="00686265">
            <w:pPr>
              <w:jc w:val="both"/>
              <w:rPr>
                <w:rFonts w:ascii="Calibri" w:hAnsi="Calibri" w:cs="Arial"/>
                <w:b/>
                <w:sz w:val="22"/>
                <w:szCs w:val="22"/>
              </w:rPr>
            </w:pPr>
            <w:r>
              <w:rPr>
                <w:rFonts w:ascii="Calibri" w:hAnsi="Calibri" w:cs="Arial"/>
                <w:b/>
                <w:sz w:val="22"/>
                <w:szCs w:val="22"/>
              </w:rPr>
              <w:lastRenderedPageBreak/>
              <w:t>RESPONSABILIDAD DE LA SUPERVISION</w:t>
            </w:r>
          </w:p>
        </w:tc>
      </w:tr>
      <w:tr w:rsidR="00FE50F2" w:rsidRPr="00DE5352" w:rsidTr="00FE50F2">
        <w:trPr>
          <w:trHeight w:val="380"/>
        </w:trPr>
        <w:tc>
          <w:tcPr>
            <w:tcW w:w="9782" w:type="dxa"/>
            <w:shd w:val="clear" w:color="auto" w:fill="auto"/>
            <w:vAlign w:val="center"/>
          </w:tcPr>
          <w:p w:rsidR="00FE50F2" w:rsidRPr="004B6BE8" w:rsidRDefault="00FE50F2" w:rsidP="00686265">
            <w:pPr>
              <w:jc w:val="both"/>
              <w:rPr>
                <w:rFonts w:ascii="Calibri" w:hAnsi="Calibri" w:cs="Arial"/>
                <w:iCs/>
                <w:sz w:val="22"/>
              </w:rPr>
            </w:pPr>
            <w:r w:rsidRPr="004B6BE8">
              <w:rPr>
                <w:rFonts w:ascii="Calibri" w:hAnsi="Calibri" w:cs="Arial"/>
                <w:iCs/>
                <w:sz w:val="22"/>
              </w:rPr>
              <w:t xml:space="preserve">La Supervisión asumirá la responsabilidad técnica total de los servicios profesionales presentados en función a las disposiciones establecidas dentro de la ley 1178; por lo </w:t>
            </w:r>
            <w:proofErr w:type="gramStart"/>
            <w:r w:rsidRPr="004B6BE8">
              <w:rPr>
                <w:rFonts w:ascii="Calibri" w:hAnsi="Calibri" w:cs="Arial"/>
                <w:iCs/>
                <w:sz w:val="22"/>
              </w:rPr>
              <w:t>tanto</w:t>
            </w:r>
            <w:proofErr w:type="gramEnd"/>
            <w:r w:rsidRPr="004B6BE8">
              <w:rPr>
                <w:rFonts w:ascii="Calibri" w:hAnsi="Calibri" w:cs="Arial"/>
                <w:iCs/>
                <w:sz w:val="22"/>
              </w:rPr>
              <w:t xml:space="preserve"> no podrá aducir desconocimiento alguno de la normativa vigente para eximirse de responsabilidad alguna, en caso de presentarse una situación adversa a lo estipulado en el documento de Contrato de Prestación de Servicios.</w:t>
            </w:r>
          </w:p>
          <w:p w:rsidR="00FE50F2" w:rsidRPr="004B6BE8" w:rsidRDefault="00FE50F2" w:rsidP="00686265">
            <w:pPr>
              <w:jc w:val="both"/>
              <w:rPr>
                <w:rFonts w:ascii="Calibri" w:hAnsi="Calibri" w:cs="Arial"/>
                <w:iCs/>
                <w:sz w:val="22"/>
              </w:rPr>
            </w:pPr>
          </w:p>
          <w:p w:rsidR="00FE50F2" w:rsidRPr="004B6BE8" w:rsidRDefault="00FE50F2" w:rsidP="00686265">
            <w:pPr>
              <w:jc w:val="both"/>
              <w:rPr>
                <w:rFonts w:ascii="Calibri" w:hAnsi="Calibri" w:cs="Arial"/>
                <w:iCs/>
                <w:sz w:val="22"/>
              </w:rPr>
            </w:pPr>
            <w:r w:rsidRPr="004B6BE8">
              <w:rPr>
                <w:rFonts w:ascii="Calibri" w:hAnsi="Calibri" w:cs="Arial"/>
                <w:iCs/>
                <w:sz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4B6BE8">
              <w:rPr>
                <w:rFonts w:ascii="Calibri" w:hAnsi="Calibri" w:cs="Arial"/>
                <w:szCs w:val="22"/>
                <w:lang w:val="es-ES_tradnl"/>
              </w:rPr>
              <w:t xml:space="preserve"> </w:t>
            </w:r>
            <w:r w:rsidRPr="004B6BE8">
              <w:rPr>
                <w:rFonts w:ascii="Calibri" w:hAnsi="Calibri" w:cs="Arial"/>
                <w:iCs/>
                <w:sz w:val="22"/>
              </w:rPr>
              <w:t>propuestos, según la especialidad correspondiente, en señal de conformidad e integridad del mismo.</w:t>
            </w:r>
          </w:p>
          <w:p w:rsidR="00FE50F2" w:rsidRPr="004B6BE8" w:rsidRDefault="00FE50F2" w:rsidP="00686265">
            <w:pPr>
              <w:jc w:val="both"/>
              <w:rPr>
                <w:rFonts w:ascii="Calibri" w:hAnsi="Calibri" w:cs="Arial"/>
                <w:szCs w:val="22"/>
                <w:lang w:val="es-ES_tradnl"/>
              </w:rPr>
            </w:pPr>
          </w:p>
          <w:p w:rsidR="00FE50F2" w:rsidRPr="004B6BE8" w:rsidRDefault="00FE50F2" w:rsidP="00686265">
            <w:pPr>
              <w:jc w:val="both"/>
              <w:rPr>
                <w:rFonts w:ascii="Calibri" w:hAnsi="Calibri" w:cs="Arial"/>
                <w:iCs/>
                <w:sz w:val="22"/>
              </w:rPr>
            </w:pPr>
            <w:r w:rsidRPr="004B6BE8">
              <w:rPr>
                <w:rFonts w:ascii="Calibri" w:hAnsi="Calibri" w:cs="Arial"/>
                <w:iCs/>
                <w:sz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FE50F2" w:rsidRPr="00DE5352" w:rsidTr="00FE50F2">
        <w:trPr>
          <w:trHeight w:val="380"/>
        </w:trPr>
        <w:tc>
          <w:tcPr>
            <w:tcW w:w="9782" w:type="dxa"/>
            <w:shd w:val="clear" w:color="auto" w:fill="9CC2E5"/>
            <w:vAlign w:val="center"/>
          </w:tcPr>
          <w:p w:rsidR="00FE50F2" w:rsidRDefault="00FE50F2" w:rsidP="00686265">
            <w:pPr>
              <w:jc w:val="both"/>
              <w:rPr>
                <w:rFonts w:ascii="Calibri" w:hAnsi="Calibri" w:cs="Arial"/>
                <w:b/>
                <w:sz w:val="22"/>
                <w:szCs w:val="22"/>
              </w:rPr>
            </w:pPr>
            <w:r>
              <w:rPr>
                <w:rFonts w:ascii="Calibri" w:hAnsi="Calibri" w:cs="Arial"/>
                <w:b/>
                <w:sz w:val="22"/>
                <w:szCs w:val="22"/>
              </w:rPr>
              <w:t>PERSONAL DE APOYO (No Evaluable)</w:t>
            </w:r>
          </w:p>
        </w:tc>
      </w:tr>
      <w:tr w:rsidR="00FE50F2" w:rsidRPr="00DE5352" w:rsidTr="00FE50F2">
        <w:trPr>
          <w:trHeight w:val="1418"/>
        </w:trPr>
        <w:tc>
          <w:tcPr>
            <w:tcW w:w="9782" w:type="dxa"/>
            <w:shd w:val="clear" w:color="auto" w:fill="auto"/>
            <w:vAlign w:val="center"/>
          </w:tcPr>
          <w:p w:rsidR="00FE50F2" w:rsidRDefault="00FE50F2" w:rsidP="009D4F1D">
            <w:pPr>
              <w:numPr>
                <w:ilvl w:val="0"/>
                <w:numId w:val="47"/>
              </w:numPr>
              <w:jc w:val="both"/>
              <w:rPr>
                <w:rFonts w:ascii="Calibri" w:hAnsi="Calibri" w:cs="Arial"/>
                <w:b/>
                <w:bCs/>
                <w:iCs/>
                <w:sz w:val="22"/>
                <w:u w:val="single"/>
              </w:rPr>
            </w:pPr>
            <w:r>
              <w:rPr>
                <w:rFonts w:ascii="Calibri" w:hAnsi="Calibri" w:cs="Arial"/>
                <w:b/>
                <w:bCs/>
                <w:iCs/>
                <w:sz w:val="22"/>
                <w:u w:val="single"/>
              </w:rPr>
              <w:t>Topógrafo / Agrimensor</w:t>
            </w:r>
          </w:p>
          <w:p w:rsidR="00FE50F2" w:rsidRDefault="00FE50F2" w:rsidP="00686265">
            <w:pPr>
              <w:ind w:left="720"/>
              <w:jc w:val="both"/>
              <w:rPr>
                <w:rFonts w:ascii="Calibri" w:hAnsi="Calibri" w:cs="Arial"/>
                <w:szCs w:val="22"/>
                <w:lang w:val="es-MX"/>
              </w:rPr>
            </w:pPr>
          </w:p>
          <w:p w:rsidR="00FE50F2" w:rsidRDefault="00FE50F2" w:rsidP="00686265">
            <w:pPr>
              <w:jc w:val="both"/>
              <w:rPr>
                <w:rFonts w:ascii="Calibri" w:hAnsi="Calibri" w:cs="Arial"/>
                <w:iCs/>
                <w:sz w:val="22"/>
              </w:rPr>
            </w:pPr>
            <w:r>
              <w:rPr>
                <w:rFonts w:ascii="Calibri" w:hAnsi="Calibri" w:cs="Arial"/>
                <w:iCs/>
                <w:sz w:val="22"/>
              </w:rPr>
              <w:t>Licenciado en topografía / Agrimensor con una experiencia en relevamiento y replanteo de obras civiles.</w:t>
            </w:r>
          </w:p>
          <w:p w:rsidR="00FE50F2" w:rsidRPr="00FE50F2" w:rsidRDefault="00FE50F2" w:rsidP="00FE50F2">
            <w:pPr>
              <w:jc w:val="both"/>
              <w:rPr>
                <w:rFonts w:ascii="Calibri" w:hAnsi="Calibri" w:cs="Arial"/>
                <w:iCs/>
                <w:sz w:val="22"/>
              </w:rPr>
            </w:pPr>
            <w:r>
              <w:rPr>
                <w:rFonts w:ascii="Calibri" w:hAnsi="Calibri" w:cs="Arial"/>
                <w:iCs/>
                <w:sz w:val="22"/>
              </w:rPr>
              <w:t>La empresa Contratada deberá contar con el Topógrafo / Agrimensor las veces que YPFB así lo requiera, la misma que será solicitado a través del Fiscal designado.</w:t>
            </w:r>
          </w:p>
        </w:tc>
      </w:tr>
      <w:tr w:rsidR="00FE50F2" w:rsidRPr="00DE5352" w:rsidTr="00FE50F2">
        <w:trPr>
          <w:trHeight w:val="380"/>
        </w:trPr>
        <w:tc>
          <w:tcPr>
            <w:tcW w:w="9782" w:type="dxa"/>
            <w:shd w:val="clear" w:color="auto" w:fill="9CC2E5"/>
            <w:vAlign w:val="center"/>
          </w:tcPr>
          <w:p w:rsidR="00FE50F2" w:rsidRPr="00DE5352" w:rsidRDefault="00FE50F2" w:rsidP="00686265">
            <w:pPr>
              <w:jc w:val="both"/>
              <w:rPr>
                <w:rFonts w:ascii="Calibri" w:hAnsi="Calibri" w:cs="Arial"/>
                <w:b/>
                <w:sz w:val="22"/>
                <w:szCs w:val="22"/>
              </w:rPr>
            </w:pPr>
            <w:r>
              <w:rPr>
                <w:rFonts w:ascii="Calibri" w:hAnsi="Calibri" w:cs="Arial"/>
                <w:b/>
                <w:sz w:val="22"/>
                <w:szCs w:val="22"/>
              </w:rPr>
              <w:t>PROPIEDAD DE LA DOCUMENTACION</w:t>
            </w:r>
          </w:p>
        </w:tc>
      </w:tr>
      <w:tr w:rsidR="00FE50F2" w:rsidRPr="00DE5352" w:rsidTr="00FE50F2">
        <w:trPr>
          <w:trHeight w:val="754"/>
        </w:trPr>
        <w:tc>
          <w:tcPr>
            <w:tcW w:w="9782" w:type="dxa"/>
            <w:shd w:val="clear" w:color="auto" w:fill="auto"/>
            <w:vAlign w:val="center"/>
          </w:tcPr>
          <w:p w:rsidR="00FE50F2" w:rsidRPr="004B6BE8" w:rsidRDefault="00FE50F2" w:rsidP="00686265">
            <w:pPr>
              <w:jc w:val="both"/>
              <w:rPr>
                <w:rFonts w:ascii="Calibri" w:hAnsi="Calibri" w:cs="Arial"/>
                <w:iCs/>
                <w:sz w:val="22"/>
              </w:rPr>
            </w:pPr>
            <w:r w:rsidRPr="00811E2A">
              <w:rPr>
                <w:rFonts w:ascii="Calibri" w:hAnsi="Calibri" w:cs="Arial"/>
                <w:iCs/>
                <w:sz w:val="22"/>
              </w:rPr>
              <w:t xml:space="preserve">Todos los originales de los documentos, libretas de campo, memorias de cálculo, planos, diseños, planos As </w:t>
            </w:r>
            <w:proofErr w:type="spellStart"/>
            <w:r w:rsidRPr="00811E2A">
              <w:rPr>
                <w:rFonts w:ascii="Calibri" w:hAnsi="Calibri" w:cs="Arial"/>
                <w:iCs/>
                <w:sz w:val="22"/>
              </w:rPr>
              <w:t>Built</w:t>
            </w:r>
            <w:proofErr w:type="spellEnd"/>
            <w:r w:rsidRPr="00811E2A">
              <w:rPr>
                <w:rFonts w:ascii="Calibri" w:hAnsi="Calibri" w:cs="Arial"/>
                <w:iCs/>
                <w:sz w:val="22"/>
              </w:rPr>
              <w:t xml:space="preserve"> y otros documentos que elabore la Supervisión con relación a la obra, serán de propiedad de 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tc>
      </w:tr>
      <w:tr w:rsidR="00FE50F2" w:rsidRPr="00DE5352" w:rsidTr="00FE50F2">
        <w:trPr>
          <w:trHeight w:val="380"/>
        </w:trPr>
        <w:tc>
          <w:tcPr>
            <w:tcW w:w="9782" w:type="dxa"/>
            <w:shd w:val="clear" w:color="auto" w:fill="9CC2E5"/>
            <w:vAlign w:val="center"/>
          </w:tcPr>
          <w:p w:rsidR="00FE50F2" w:rsidRPr="00DE5352" w:rsidRDefault="00FE50F2" w:rsidP="00686265">
            <w:pPr>
              <w:jc w:val="both"/>
              <w:rPr>
                <w:rFonts w:ascii="Calibri" w:hAnsi="Calibri" w:cs="Arial"/>
                <w:b/>
                <w:sz w:val="22"/>
                <w:szCs w:val="22"/>
              </w:rPr>
            </w:pPr>
            <w:r>
              <w:rPr>
                <w:rFonts w:ascii="Calibri" w:hAnsi="Calibri" w:cs="Arial"/>
                <w:b/>
                <w:sz w:val="22"/>
                <w:szCs w:val="22"/>
              </w:rPr>
              <w:t>PROPUESTA TECNICA</w:t>
            </w:r>
          </w:p>
        </w:tc>
      </w:tr>
      <w:tr w:rsidR="00FE50F2" w:rsidRPr="00DE5352" w:rsidTr="00FE50F2">
        <w:trPr>
          <w:trHeight w:val="380"/>
        </w:trPr>
        <w:tc>
          <w:tcPr>
            <w:tcW w:w="9782" w:type="dxa"/>
            <w:shd w:val="clear" w:color="auto" w:fill="auto"/>
            <w:vAlign w:val="center"/>
          </w:tcPr>
          <w:p w:rsidR="00FE50F2" w:rsidRPr="00252B36" w:rsidRDefault="00FE50F2" w:rsidP="00686265">
            <w:pPr>
              <w:jc w:val="both"/>
              <w:rPr>
                <w:rFonts w:ascii="Calibri" w:hAnsi="Calibri" w:cs="Arial"/>
                <w:szCs w:val="22"/>
                <w:lang w:val="es-ES_tradnl"/>
              </w:rPr>
            </w:pPr>
            <w:r w:rsidRPr="00252B36">
              <w:rPr>
                <w:rFonts w:ascii="Calibri" w:hAnsi="Calibri" w:cs="Arial"/>
                <w:szCs w:val="22"/>
                <w:lang w:val="es-ES_tradnl"/>
              </w:rPr>
              <w:t>La propuesta técnica presentada por los Proponentes, mínimamente contendrá lo siguiente:</w:t>
            </w:r>
          </w:p>
          <w:p w:rsidR="00FE50F2" w:rsidRPr="00252B36" w:rsidRDefault="00FE50F2" w:rsidP="00686265">
            <w:pPr>
              <w:jc w:val="both"/>
              <w:rPr>
                <w:rFonts w:ascii="Calibri" w:hAnsi="Calibri" w:cs="Arial"/>
                <w:b/>
                <w:szCs w:val="22"/>
                <w:lang w:val="es-ES_tradnl"/>
              </w:rPr>
            </w:pPr>
          </w:p>
          <w:p w:rsidR="00FE50F2" w:rsidRPr="00252B36" w:rsidRDefault="00FE50F2" w:rsidP="009D4F1D">
            <w:pPr>
              <w:pStyle w:val="Prrafodelista"/>
              <w:numPr>
                <w:ilvl w:val="0"/>
                <w:numId w:val="43"/>
              </w:numPr>
              <w:jc w:val="both"/>
              <w:rPr>
                <w:rFonts w:ascii="Calibri" w:hAnsi="Calibri" w:cs="Arial"/>
                <w:iCs/>
                <w:sz w:val="22"/>
              </w:rPr>
            </w:pPr>
            <w:r w:rsidRPr="00252B36">
              <w:rPr>
                <w:rFonts w:ascii="Calibri" w:hAnsi="Calibri" w:cs="Arial"/>
                <w:b/>
                <w:szCs w:val="22"/>
                <w:lang w:val="es-ES_tradnl"/>
              </w:rPr>
              <w:t>Enfoque:</w:t>
            </w:r>
            <w:r w:rsidRPr="00252B36">
              <w:rPr>
                <w:rFonts w:ascii="Calibri" w:hAnsi="Calibri" w:cs="Arial"/>
                <w:szCs w:val="22"/>
                <w:lang w:val="es-ES_tradnl"/>
              </w:rPr>
              <w:t xml:space="preserve"> </w:t>
            </w:r>
            <w:r>
              <w:rPr>
                <w:rFonts w:ascii="Calibri" w:hAnsi="Calibri" w:cs="Arial"/>
                <w:iCs/>
                <w:sz w:val="22"/>
              </w:rPr>
              <w:t>Es un término amplio</w:t>
            </w:r>
            <w:r w:rsidRPr="00252B36">
              <w:rPr>
                <w:rFonts w:ascii="Calibri" w:hAnsi="Calibri" w:cs="Arial"/>
                <w:iCs/>
                <w:sz w:val="22"/>
              </w:rPr>
              <w:t>, la explicación de cómo La Supervisión piensa llevar adelante la realización del servicio bajo criterio de coherencia y lógica, resaltando los aspectos novedosos o aspectos especiales que el proponente ofrece para la realización del servicio.</w:t>
            </w:r>
          </w:p>
          <w:p w:rsidR="00FE50F2" w:rsidRPr="00252B36" w:rsidRDefault="00FE50F2" w:rsidP="00686265">
            <w:pPr>
              <w:jc w:val="both"/>
              <w:rPr>
                <w:rFonts w:ascii="Calibri" w:hAnsi="Calibri" w:cs="Arial"/>
                <w:szCs w:val="22"/>
                <w:lang w:val="es-ES_tradnl"/>
              </w:rPr>
            </w:pPr>
          </w:p>
          <w:p w:rsidR="00FE50F2" w:rsidRPr="00252B36" w:rsidRDefault="00FE50F2" w:rsidP="009D4F1D">
            <w:pPr>
              <w:pStyle w:val="Prrafodelista"/>
              <w:numPr>
                <w:ilvl w:val="0"/>
                <w:numId w:val="43"/>
              </w:numPr>
              <w:jc w:val="both"/>
              <w:rPr>
                <w:rFonts w:ascii="Calibri" w:hAnsi="Calibri" w:cs="Arial"/>
                <w:szCs w:val="22"/>
                <w:lang w:val="es-ES_tradnl"/>
              </w:rPr>
            </w:pPr>
            <w:r w:rsidRPr="00252B36">
              <w:rPr>
                <w:rFonts w:ascii="Calibri" w:hAnsi="Calibri" w:cs="Arial"/>
                <w:b/>
                <w:szCs w:val="22"/>
                <w:lang w:val="es-ES_tradnl"/>
              </w:rPr>
              <w:t>Objetivo y Alcance:</w:t>
            </w:r>
            <w:r w:rsidRPr="00252B36">
              <w:rPr>
                <w:rFonts w:ascii="Calibri" w:hAnsi="Calibri" w:cs="Arial"/>
                <w:szCs w:val="22"/>
                <w:lang w:val="es-ES_tradnl"/>
              </w:rPr>
              <w:t xml:space="preserve"> </w:t>
            </w:r>
            <w:r w:rsidRPr="00252B36">
              <w:rPr>
                <w:rFonts w:ascii="Calibri" w:hAnsi="Calibri" w:cs="Arial"/>
                <w:iCs/>
                <w:sz w:val="22"/>
              </w:rPr>
              <w:t>Objetivo es la descripción concreta y tangible del fin último que se persigue en el ente contratante luego de realizado el trabajo de La Supervisión</w:t>
            </w:r>
            <w:r w:rsidRPr="00252B36">
              <w:rPr>
                <w:rFonts w:ascii="Calibri" w:hAnsi="Calibri" w:cs="Arial"/>
                <w:szCs w:val="22"/>
                <w:lang w:val="es-ES_tradnl"/>
              </w:rPr>
              <w:t>.</w:t>
            </w:r>
          </w:p>
          <w:p w:rsidR="00FE50F2" w:rsidRPr="00252B36" w:rsidRDefault="00FE50F2" w:rsidP="00686265">
            <w:pPr>
              <w:jc w:val="both"/>
              <w:rPr>
                <w:rFonts w:ascii="Calibri" w:hAnsi="Calibri" w:cs="Arial"/>
                <w:szCs w:val="22"/>
                <w:lang w:val="es-ES_tradnl"/>
              </w:rPr>
            </w:pPr>
          </w:p>
          <w:p w:rsidR="00FE50F2" w:rsidRPr="00252B36" w:rsidRDefault="00FE50F2" w:rsidP="00686265">
            <w:pPr>
              <w:ind w:left="708"/>
              <w:jc w:val="both"/>
              <w:rPr>
                <w:rFonts w:ascii="Calibri" w:hAnsi="Calibri" w:cs="Arial"/>
                <w:iCs/>
                <w:sz w:val="22"/>
              </w:rPr>
            </w:pPr>
            <w:r w:rsidRPr="00252B36">
              <w:rPr>
                <w:rFonts w:ascii="Calibri" w:hAnsi="Calibri" w:cs="Arial"/>
                <w:iCs/>
                <w:sz w:val="22"/>
              </w:rPr>
              <w:lastRenderedPageBreak/>
              <w:t>Alcance es la descripción detallada y ordenada de las actividades que La Supervisión desarrollará para lograr el objetivo del trabajo en directa relación al logro de los productos intermedios y finales a ser entregados.</w:t>
            </w:r>
          </w:p>
          <w:p w:rsidR="00FE50F2" w:rsidRPr="00252B36" w:rsidRDefault="00FE50F2" w:rsidP="00686265">
            <w:pPr>
              <w:jc w:val="both"/>
              <w:rPr>
                <w:rFonts w:ascii="Calibri" w:hAnsi="Calibri" w:cs="Arial"/>
                <w:sz w:val="14"/>
                <w:szCs w:val="12"/>
                <w:lang w:val="es-ES_tradnl"/>
              </w:rPr>
            </w:pPr>
          </w:p>
          <w:p w:rsidR="00FE50F2" w:rsidRPr="00252B36" w:rsidRDefault="00FE50F2" w:rsidP="009D4F1D">
            <w:pPr>
              <w:pStyle w:val="Prrafodelista"/>
              <w:numPr>
                <w:ilvl w:val="0"/>
                <w:numId w:val="43"/>
              </w:numPr>
              <w:jc w:val="both"/>
              <w:rPr>
                <w:rFonts w:ascii="Calibri" w:hAnsi="Calibri" w:cs="Arial"/>
                <w:szCs w:val="22"/>
                <w:lang w:val="es-ES_tradnl"/>
              </w:rPr>
            </w:pPr>
            <w:r w:rsidRPr="00252B36">
              <w:rPr>
                <w:rFonts w:ascii="Calibri" w:hAnsi="Calibri" w:cs="Arial"/>
                <w:b/>
                <w:szCs w:val="22"/>
                <w:lang w:val="es-ES_tradnl"/>
              </w:rPr>
              <w:t>Metodología:</w:t>
            </w:r>
            <w:r w:rsidRPr="00252B36">
              <w:rPr>
                <w:rFonts w:ascii="Calibri" w:hAnsi="Calibri" w:cs="Arial"/>
                <w:szCs w:val="22"/>
                <w:lang w:val="es-ES_tradnl"/>
              </w:rPr>
              <w:t xml:space="preserve"> </w:t>
            </w:r>
            <w:r w:rsidRPr="00252B36">
              <w:rPr>
                <w:rFonts w:ascii="Calibri" w:hAnsi="Calibri" w:cs="Arial"/>
                <w:iCs/>
                <w:sz w:val="22"/>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r w:rsidRPr="00252B36">
              <w:rPr>
                <w:rFonts w:ascii="Calibri" w:hAnsi="Calibri" w:cs="Arial"/>
                <w:szCs w:val="22"/>
                <w:lang w:val="es-ES_tradnl"/>
              </w:rPr>
              <w:t>.</w:t>
            </w:r>
          </w:p>
          <w:p w:rsidR="00FE50F2" w:rsidRPr="00252B36" w:rsidRDefault="00FE50F2" w:rsidP="00686265">
            <w:pPr>
              <w:jc w:val="both"/>
              <w:rPr>
                <w:rFonts w:ascii="Calibri" w:hAnsi="Calibri" w:cs="Arial"/>
                <w:sz w:val="14"/>
                <w:szCs w:val="12"/>
                <w:lang w:val="es-ES_tradnl"/>
              </w:rPr>
            </w:pPr>
          </w:p>
          <w:p w:rsidR="00FE50F2" w:rsidRPr="00FE50F2" w:rsidRDefault="00FE50F2" w:rsidP="009D4F1D">
            <w:pPr>
              <w:pStyle w:val="Prrafodelista"/>
              <w:numPr>
                <w:ilvl w:val="0"/>
                <w:numId w:val="43"/>
              </w:numPr>
              <w:jc w:val="both"/>
              <w:rPr>
                <w:rFonts w:ascii="Calibri" w:hAnsi="Calibri" w:cs="Arial"/>
                <w:szCs w:val="22"/>
                <w:lang w:val="es-ES_tradnl"/>
              </w:rPr>
            </w:pPr>
            <w:r w:rsidRPr="00252B36">
              <w:rPr>
                <w:rFonts w:ascii="Calibri" w:hAnsi="Calibri" w:cs="Arial"/>
                <w:b/>
                <w:szCs w:val="22"/>
                <w:lang w:val="es-ES_tradnl"/>
              </w:rPr>
              <w:t>Plan de trabajo:</w:t>
            </w:r>
            <w:r w:rsidRPr="00252B36">
              <w:rPr>
                <w:rFonts w:ascii="Calibri" w:hAnsi="Calibri" w:cs="Arial"/>
                <w:szCs w:val="22"/>
                <w:lang w:val="es-ES_tradnl"/>
              </w:rPr>
              <w:t xml:space="preserve"> </w:t>
            </w:r>
            <w:r w:rsidRPr="00252B36">
              <w:rPr>
                <w:rFonts w:ascii="Calibri" w:hAnsi="Calibri" w:cs="Arial"/>
                <w:iCs/>
                <w:sz w:val="22"/>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252B36">
              <w:rPr>
                <w:rFonts w:ascii="Calibri" w:hAnsi="Calibri" w:cs="Arial"/>
                <w:szCs w:val="22"/>
                <w:lang w:val="es-ES_tradnl"/>
              </w:rPr>
              <w:t xml:space="preserve"> </w:t>
            </w:r>
          </w:p>
        </w:tc>
      </w:tr>
      <w:tr w:rsidR="00FE50F2" w:rsidRPr="00DE5352" w:rsidTr="00FE50F2">
        <w:trPr>
          <w:trHeight w:val="380"/>
        </w:trPr>
        <w:tc>
          <w:tcPr>
            <w:tcW w:w="9782" w:type="dxa"/>
            <w:shd w:val="clear" w:color="auto" w:fill="9CC2E5"/>
            <w:vAlign w:val="center"/>
          </w:tcPr>
          <w:p w:rsidR="00FE50F2" w:rsidRDefault="00FE50F2" w:rsidP="00686265">
            <w:pPr>
              <w:jc w:val="both"/>
              <w:rPr>
                <w:rFonts w:ascii="Calibri" w:hAnsi="Calibri" w:cs="Arial"/>
                <w:b/>
                <w:sz w:val="22"/>
                <w:szCs w:val="22"/>
              </w:rPr>
            </w:pPr>
            <w:r>
              <w:rPr>
                <w:rFonts w:ascii="Calibri" w:hAnsi="Calibri" w:cs="Arial"/>
                <w:b/>
                <w:sz w:val="22"/>
                <w:szCs w:val="22"/>
              </w:rPr>
              <w:lastRenderedPageBreak/>
              <w:t>EQUIPO MINIMO REQUERIDO</w:t>
            </w:r>
          </w:p>
        </w:tc>
      </w:tr>
      <w:tr w:rsidR="00FE50F2" w:rsidRPr="00DE5352" w:rsidTr="00FE50F2">
        <w:trPr>
          <w:trHeight w:val="380"/>
        </w:trPr>
        <w:tc>
          <w:tcPr>
            <w:tcW w:w="9782" w:type="dxa"/>
            <w:shd w:val="clear" w:color="auto" w:fill="auto"/>
            <w:vAlign w:val="center"/>
          </w:tcPr>
          <w:p w:rsidR="00FE50F2" w:rsidRPr="00614D23" w:rsidRDefault="00FE50F2" w:rsidP="00686265">
            <w:pPr>
              <w:jc w:val="both"/>
              <w:rPr>
                <w:rFonts w:ascii="Calibri" w:hAnsi="Calibri" w:cs="Arial"/>
                <w:iCs/>
                <w:sz w:val="22"/>
                <w:szCs w:val="22"/>
              </w:rPr>
            </w:pPr>
            <w:r w:rsidRPr="00614D23">
              <w:rPr>
                <w:rFonts w:ascii="Calibri" w:hAnsi="Calibri" w:cs="Arial"/>
                <w:iCs/>
                <w:sz w:val="22"/>
                <w:szCs w:val="22"/>
              </w:rPr>
              <w:t>La Supervisión deberá contar con el equipo mínimo solicitado en los presentes Términos de Referencia por el periodo que dure la Supervisión, lo que estará a disposición del FISCAL cuando este así lo requiera.</w:t>
            </w:r>
          </w:p>
          <w:p w:rsidR="00FE50F2" w:rsidRPr="00614D23" w:rsidRDefault="00FE50F2" w:rsidP="00686265">
            <w:pPr>
              <w:jc w:val="both"/>
              <w:rPr>
                <w:rFonts w:ascii="Calibri" w:hAnsi="Calibri" w:cs="Arial"/>
                <w:b/>
                <w:bCs/>
                <w:iCs/>
                <w:sz w:val="22"/>
                <w:szCs w:val="22"/>
                <w:u w:val="single"/>
              </w:rPr>
            </w:pPr>
          </w:p>
          <w:p w:rsidR="00FE50F2" w:rsidRPr="00614D23" w:rsidRDefault="00FE50F2" w:rsidP="009D4F1D">
            <w:pPr>
              <w:numPr>
                <w:ilvl w:val="0"/>
                <w:numId w:val="41"/>
              </w:numPr>
              <w:jc w:val="both"/>
              <w:rPr>
                <w:rFonts w:ascii="Calibri" w:hAnsi="Calibri" w:cs="Arial"/>
                <w:b/>
                <w:bCs/>
                <w:iCs/>
                <w:sz w:val="22"/>
                <w:szCs w:val="22"/>
                <w:u w:val="single"/>
              </w:rPr>
            </w:pPr>
            <w:r w:rsidRPr="00614D23">
              <w:rPr>
                <w:rFonts w:ascii="Calibri" w:hAnsi="Calibri" w:cs="Arial"/>
                <w:b/>
                <w:bCs/>
                <w:iCs/>
                <w:sz w:val="22"/>
                <w:szCs w:val="22"/>
                <w:u w:val="single"/>
              </w:rPr>
              <w:t>Equipo de Movilización</w:t>
            </w:r>
          </w:p>
          <w:p w:rsidR="00FE50F2" w:rsidRPr="00614D23" w:rsidRDefault="00FE50F2" w:rsidP="009D4F1D">
            <w:pPr>
              <w:numPr>
                <w:ilvl w:val="0"/>
                <w:numId w:val="55"/>
              </w:numPr>
              <w:ind w:left="920" w:firstLine="0"/>
              <w:jc w:val="both"/>
              <w:rPr>
                <w:rFonts w:ascii="Calibri" w:hAnsi="Calibri" w:cs="Arial"/>
                <w:bCs/>
                <w:iCs/>
                <w:sz w:val="22"/>
                <w:szCs w:val="22"/>
              </w:rPr>
            </w:pPr>
            <w:r w:rsidRPr="00614D23">
              <w:rPr>
                <w:rFonts w:ascii="Calibri" w:hAnsi="Calibri" w:cs="Arial"/>
                <w:bCs/>
                <w:iCs/>
                <w:sz w:val="22"/>
                <w:szCs w:val="22"/>
              </w:rPr>
              <w:t xml:space="preserve">Camioneta 4x4 cap. 1 ton. Con permanencia en obra. </w:t>
            </w:r>
          </w:p>
          <w:p w:rsidR="00FE50F2" w:rsidRPr="00614D23" w:rsidRDefault="00FE50F2" w:rsidP="00686265">
            <w:pPr>
              <w:ind w:left="920"/>
              <w:jc w:val="both"/>
              <w:rPr>
                <w:rFonts w:ascii="Calibri" w:hAnsi="Calibri" w:cs="Arial"/>
                <w:bCs/>
                <w:iCs/>
                <w:sz w:val="22"/>
                <w:szCs w:val="22"/>
              </w:rPr>
            </w:pPr>
          </w:p>
          <w:p w:rsidR="00FE50F2" w:rsidRPr="00614D23" w:rsidRDefault="00FE50F2" w:rsidP="009D4F1D">
            <w:pPr>
              <w:numPr>
                <w:ilvl w:val="0"/>
                <w:numId w:val="41"/>
              </w:numPr>
              <w:jc w:val="both"/>
              <w:rPr>
                <w:rFonts w:ascii="Calibri" w:hAnsi="Calibri" w:cs="Arial"/>
                <w:b/>
                <w:bCs/>
                <w:iCs/>
                <w:sz w:val="22"/>
                <w:szCs w:val="22"/>
                <w:u w:val="single"/>
              </w:rPr>
            </w:pPr>
            <w:r w:rsidRPr="00614D23">
              <w:rPr>
                <w:rFonts w:ascii="Calibri" w:hAnsi="Calibri" w:cs="Arial"/>
                <w:b/>
                <w:bCs/>
                <w:iCs/>
                <w:sz w:val="22"/>
                <w:szCs w:val="22"/>
                <w:u w:val="single"/>
              </w:rPr>
              <w:t>Equipo de Topografía</w:t>
            </w:r>
          </w:p>
          <w:p w:rsidR="00FE50F2" w:rsidRPr="00614D23" w:rsidRDefault="00FE50F2" w:rsidP="009D4F1D">
            <w:pPr>
              <w:pStyle w:val="Prrafodelista"/>
              <w:numPr>
                <w:ilvl w:val="0"/>
                <w:numId w:val="48"/>
              </w:numPr>
              <w:ind w:left="1283"/>
              <w:jc w:val="both"/>
              <w:rPr>
                <w:rFonts w:ascii="Calibri" w:hAnsi="Calibri" w:cs="Arial"/>
                <w:iCs/>
                <w:sz w:val="22"/>
                <w:szCs w:val="22"/>
              </w:rPr>
            </w:pPr>
            <w:r w:rsidRPr="00614D23">
              <w:rPr>
                <w:rFonts w:ascii="Calibri" w:hAnsi="Calibri" w:cs="Arial"/>
                <w:iCs/>
                <w:sz w:val="22"/>
                <w:szCs w:val="22"/>
              </w:rPr>
              <w:t>GPS satelital</w:t>
            </w:r>
          </w:p>
          <w:p w:rsidR="00FE50F2" w:rsidRPr="00614D23" w:rsidRDefault="00FE50F2" w:rsidP="009D4F1D">
            <w:pPr>
              <w:pStyle w:val="Prrafodelista"/>
              <w:numPr>
                <w:ilvl w:val="0"/>
                <w:numId w:val="48"/>
              </w:numPr>
              <w:ind w:left="1283"/>
              <w:jc w:val="both"/>
              <w:rPr>
                <w:rFonts w:ascii="Calibri" w:hAnsi="Calibri" w:cs="Arial"/>
                <w:iCs/>
                <w:sz w:val="22"/>
                <w:szCs w:val="22"/>
              </w:rPr>
            </w:pPr>
            <w:r w:rsidRPr="00614D23">
              <w:rPr>
                <w:rFonts w:ascii="Calibri" w:hAnsi="Calibri" w:cs="Arial"/>
                <w:iCs/>
                <w:sz w:val="22"/>
                <w:szCs w:val="22"/>
              </w:rPr>
              <w:t>Estación total</w:t>
            </w:r>
          </w:p>
          <w:p w:rsidR="00FE50F2" w:rsidRPr="00614D23" w:rsidRDefault="00FE50F2" w:rsidP="00686265">
            <w:pPr>
              <w:pStyle w:val="Prrafodelista"/>
              <w:ind w:left="1200"/>
              <w:jc w:val="both"/>
              <w:rPr>
                <w:rFonts w:ascii="Calibri" w:hAnsi="Calibri" w:cs="Arial"/>
                <w:iCs/>
                <w:sz w:val="22"/>
                <w:szCs w:val="22"/>
                <w:highlight w:val="yellow"/>
              </w:rPr>
            </w:pPr>
          </w:p>
          <w:p w:rsidR="00FE50F2" w:rsidRPr="00614D23" w:rsidRDefault="00FE50F2" w:rsidP="009D4F1D">
            <w:pPr>
              <w:numPr>
                <w:ilvl w:val="0"/>
                <w:numId w:val="41"/>
              </w:numPr>
              <w:jc w:val="both"/>
              <w:rPr>
                <w:rFonts w:ascii="Calibri" w:hAnsi="Calibri" w:cs="Arial"/>
                <w:b/>
                <w:bCs/>
                <w:iCs/>
                <w:sz w:val="22"/>
                <w:szCs w:val="22"/>
                <w:u w:val="single"/>
              </w:rPr>
            </w:pPr>
            <w:r w:rsidRPr="00614D23">
              <w:rPr>
                <w:rFonts w:ascii="Calibri" w:hAnsi="Calibri" w:cs="Arial"/>
                <w:b/>
                <w:bCs/>
                <w:iCs/>
                <w:sz w:val="22"/>
                <w:szCs w:val="22"/>
                <w:u w:val="single"/>
              </w:rPr>
              <w:t>Equipo de Cómputo y Software</w:t>
            </w:r>
          </w:p>
          <w:p w:rsidR="00FE50F2" w:rsidRPr="00614D23" w:rsidRDefault="00FE50F2" w:rsidP="009D4F1D">
            <w:pPr>
              <w:pStyle w:val="Prrafodelista"/>
              <w:numPr>
                <w:ilvl w:val="0"/>
                <w:numId w:val="48"/>
              </w:numPr>
              <w:ind w:left="1283"/>
              <w:jc w:val="both"/>
              <w:rPr>
                <w:rFonts w:ascii="Calibri" w:hAnsi="Calibri" w:cs="Arial"/>
                <w:sz w:val="22"/>
                <w:szCs w:val="22"/>
                <w:lang w:val="es-MX"/>
              </w:rPr>
            </w:pPr>
            <w:r w:rsidRPr="00614D23">
              <w:rPr>
                <w:rFonts w:ascii="Calibri" w:hAnsi="Calibri" w:cs="Arial"/>
                <w:iCs/>
                <w:sz w:val="22"/>
                <w:szCs w:val="22"/>
              </w:rPr>
              <w:t>Una computadora portátil</w:t>
            </w:r>
            <w:r w:rsidRPr="00614D23">
              <w:rPr>
                <w:rFonts w:ascii="Calibri" w:hAnsi="Calibri" w:cs="Arial"/>
                <w:sz w:val="22"/>
                <w:szCs w:val="22"/>
                <w:lang w:val="es-MX"/>
              </w:rPr>
              <w:t>.</w:t>
            </w:r>
          </w:p>
          <w:p w:rsidR="00FE50F2" w:rsidRPr="00614D23" w:rsidRDefault="00FE50F2" w:rsidP="009D4F1D">
            <w:pPr>
              <w:pStyle w:val="Prrafodelista"/>
              <w:numPr>
                <w:ilvl w:val="0"/>
                <w:numId w:val="48"/>
              </w:numPr>
              <w:ind w:left="1283"/>
              <w:jc w:val="both"/>
              <w:rPr>
                <w:rFonts w:ascii="Calibri" w:hAnsi="Calibri" w:cs="Arial"/>
                <w:sz w:val="22"/>
                <w:szCs w:val="22"/>
                <w:lang w:val="es-MX"/>
              </w:rPr>
            </w:pPr>
            <w:r w:rsidRPr="00614D23">
              <w:rPr>
                <w:rFonts w:ascii="Calibri" w:hAnsi="Calibri" w:cs="Arial"/>
                <w:iCs/>
                <w:sz w:val="22"/>
                <w:szCs w:val="22"/>
              </w:rPr>
              <w:t>Una Impresora a colores</w:t>
            </w:r>
            <w:r w:rsidRPr="00614D23">
              <w:rPr>
                <w:rFonts w:ascii="Calibri" w:hAnsi="Calibri" w:cs="Arial"/>
                <w:sz w:val="22"/>
                <w:szCs w:val="22"/>
                <w:lang w:val="es-MX"/>
              </w:rPr>
              <w:t xml:space="preserve">.   </w:t>
            </w:r>
          </w:p>
          <w:p w:rsidR="00FE50F2" w:rsidRPr="00614D23" w:rsidRDefault="00FE50F2" w:rsidP="00686265">
            <w:pPr>
              <w:jc w:val="both"/>
              <w:rPr>
                <w:rFonts w:ascii="Calibri" w:hAnsi="Calibri" w:cs="Arial"/>
                <w:sz w:val="22"/>
                <w:szCs w:val="22"/>
                <w:lang w:val="es-MX"/>
              </w:rPr>
            </w:pPr>
            <w:r w:rsidRPr="00614D23">
              <w:rPr>
                <w:rFonts w:ascii="Calibri" w:hAnsi="Calibri" w:cs="Arial"/>
                <w:sz w:val="22"/>
                <w:szCs w:val="22"/>
                <w:lang w:val="en-US"/>
              </w:rPr>
              <w:t xml:space="preserve">  </w:t>
            </w:r>
          </w:p>
          <w:p w:rsidR="00FE50F2" w:rsidRDefault="00FE50F2" w:rsidP="009D4F1D">
            <w:pPr>
              <w:numPr>
                <w:ilvl w:val="0"/>
                <w:numId w:val="41"/>
              </w:numPr>
              <w:jc w:val="both"/>
              <w:rPr>
                <w:rFonts w:ascii="Calibri" w:hAnsi="Calibri" w:cs="Arial"/>
                <w:b/>
                <w:bCs/>
                <w:iCs/>
                <w:sz w:val="22"/>
                <w:szCs w:val="22"/>
                <w:u w:val="single"/>
              </w:rPr>
            </w:pPr>
            <w:r w:rsidRPr="0046049C">
              <w:rPr>
                <w:rFonts w:ascii="Calibri" w:hAnsi="Calibri" w:cs="Arial"/>
                <w:b/>
                <w:bCs/>
                <w:iCs/>
                <w:sz w:val="22"/>
                <w:szCs w:val="22"/>
                <w:u w:val="single"/>
              </w:rPr>
              <w:t xml:space="preserve">Equipo </w:t>
            </w:r>
            <w:r>
              <w:rPr>
                <w:rFonts w:ascii="Calibri" w:hAnsi="Calibri" w:cs="Arial"/>
                <w:b/>
                <w:bCs/>
                <w:iCs/>
                <w:sz w:val="22"/>
                <w:szCs w:val="22"/>
                <w:u w:val="single"/>
              </w:rPr>
              <w:t>C</w:t>
            </w:r>
            <w:r w:rsidRPr="0046049C">
              <w:rPr>
                <w:rFonts w:ascii="Calibri" w:hAnsi="Calibri" w:cs="Arial"/>
                <w:b/>
                <w:bCs/>
                <w:iCs/>
                <w:sz w:val="22"/>
                <w:szCs w:val="22"/>
                <w:u w:val="single"/>
              </w:rPr>
              <w:t>elular</w:t>
            </w:r>
          </w:p>
          <w:p w:rsidR="00FE50F2" w:rsidRDefault="00FE50F2" w:rsidP="009D4F1D">
            <w:pPr>
              <w:pStyle w:val="Prrafodelista"/>
              <w:numPr>
                <w:ilvl w:val="0"/>
                <w:numId w:val="48"/>
              </w:numPr>
              <w:ind w:left="1283"/>
              <w:jc w:val="both"/>
              <w:rPr>
                <w:rFonts w:ascii="Calibri" w:hAnsi="Calibri" w:cs="Arial"/>
                <w:iCs/>
                <w:sz w:val="22"/>
                <w:szCs w:val="22"/>
              </w:rPr>
            </w:pPr>
            <w:r>
              <w:rPr>
                <w:rFonts w:ascii="Calibri" w:hAnsi="Calibri" w:cs="Arial"/>
                <w:iCs/>
                <w:sz w:val="22"/>
                <w:szCs w:val="22"/>
              </w:rPr>
              <w:t>Reportara el avance físico de la obra con fotografías sacadas a través de la aplicación móvil GPS Camera Lite, versión gratuita para tal efecto deberá contar con un teléfono móvil celular que cumpla con las siguientes características mínimas: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64"/>
              <w:gridCol w:w="3014"/>
            </w:tblGrid>
            <w:tr w:rsidR="00FE50F2" w:rsidRPr="00E267D6" w:rsidTr="00686265">
              <w:trPr>
                <w:jc w:val="center"/>
              </w:trPr>
              <w:tc>
                <w:tcPr>
                  <w:tcW w:w="3364" w:type="dxa"/>
                  <w:shd w:val="clear" w:color="auto" w:fill="BDD6EE"/>
                  <w:hideMark/>
                </w:tcPr>
                <w:p w:rsidR="00FE50F2" w:rsidRPr="00E267D6" w:rsidRDefault="00FE50F2" w:rsidP="00686265">
                  <w:pPr>
                    <w:contextualSpacing/>
                    <w:jc w:val="center"/>
                    <w:rPr>
                      <w:rFonts w:ascii="Calibri" w:hAnsi="Calibri" w:cs="Calibri"/>
                      <w:b/>
                      <w:i/>
                      <w:sz w:val="16"/>
                      <w:szCs w:val="16"/>
                    </w:rPr>
                  </w:pPr>
                  <w:r w:rsidRPr="00E267D6">
                    <w:rPr>
                      <w:rFonts w:ascii="Calibri" w:hAnsi="Calibri" w:cs="Calibri"/>
                      <w:b/>
                      <w:i/>
                      <w:sz w:val="16"/>
                      <w:szCs w:val="16"/>
                    </w:rPr>
                    <w:t>Especificaciones Técnicas</w:t>
                  </w:r>
                </w:p>
              </w:tc>
              <w:tc>
                <w:tcPr>
                  <w:tcW w:w="3014" w:type="dxa"/>
                  <w:shd w:val="clear" w:color="auto" w:fill="BDD6EE"/>
                  <w:hideMark/>
                </w:tcPr>
                <w:p w:rsidR="00FE50F2" w:rsidRPr="00E267D6" w:rsidRDefault="00FE50F2" w:rsidP="00686265">
                  <w:pPr>
                    <w:contextualSpacing/>
                    <w:jc w:val="center"/>
                    <w:rPr>
                      <w:rFonts w:ascii="Calibri" w:hAnsi="Calibri" w:cs="Calibri"/>
                      <w:b/>
                      <w:i/>
                      <w:sz w:val="16"/>
                      <w:szCs w:val="16"/>
                    </w:rPr>
                  </w:pPr>
                  <w:r w:rsidRPr="00E267D6">
                    <w:rPr>
                      <w:rFonts w:ascii="Calibri" w:hAnsi="Calibri" w:cs="Calibri"/>
                      <w:b/>
                      <w:i/>
                      <w:sz w:val="16"/>
                      <w:szCs w:val="16"/>
                    </w:rPr>
                    <w:t>Descripción</w:t>
                  </w:r>
                </w:p>
              </w:tc>
            </w:tr>
            <w:tr w:rsidR="00FE50F2" w:rsidRPr="00E267D6" w:rsidTr="00686265">
              <w:trPr>
                <w:jc w:val="center"/>
              </w:trPr>
              <w:tc>
                <w:tcPr>
                  <w:tcW w:w="3364" w:type="dxa"/>
                  <w:shd w:val="clear" w:color="auto" w:fill="FFFFFF"/>
                  <w:hideMark/>
                </w:tcPr>
                <w:p w:rsidR="00FE50F2" w:rsidRPr="00E267D6" w:rsidRDefault="00FE50F2" w:rsidP="00686265">
                  <w:pPr>
                    <w:contextualSpacing/>
                    <w:jc w:val="both"/>
                    <w:rPr>
                      <w:rFonts w:ascii="Calibri" w:hAnsi="Calibri" w:cs="Calibri"/>
                      <w:i/>
                      <w:sz w:val="16"/>
                      <w:szCs w:val="16"/>
                    </w:rPr>
                  </w:pPr>
                  <w:r w:rsidRPr="00E267D6">
                    <w:rPr>
                      <w:rFonts w:ascii="Calibri" w:hAnsi="Calibri" w:cs="Calibri"/>
                      <w:i/>
                      <w:sz w:val="16"/>
                      <w:szCs w:val="16"/>
                    </w:rPr>
                    <w:t>Tipo de Equipo</w:t>
                  </w:r>
                </w:p>
              </w:tc>
              <w:tc>
                <w:tcPr>
                  <w:tcW w:w="3014" w:type="dxa"/>
                  <w:shd w:val="clear" w:color="auto" w:fill="FFFFFF"/>
                  <w:hideMark/>
                </w:tcPr>
                <w:p w:rsidR="00FE50F2" w:rsidRPr="00E267D6" w:rsidRDefault="00FE50F2" w:rsidP="00686265">
                  <w:pPr>
                    <w:contextualSpacing/>
                    <w:jc w:val="both"/>
                    <w:rPr>
                      <w:rFonts w:ascii="Calibri" w:hAnsi="Calibri" w:cs="Calibri"/>
                      <w:i/>
                      <w:sz w:val="16"/>
                      <w:szCs w:val="16"/>
                    </w:rPr>
                  </w:pPr>
                  <w:r w:rsidRPr="00E267D6">
                    <w:rPr>
                      <w:rFonts w:ascii="Calibri" w:hAnsi="Calibri" w:cs="Calibri"/>
                      <w:i/>
                      <w:sz w:val="16"/>
                      <w:szCs w:val="16"/>
                    </w:rPr>
                    <w:t>Teléfono Smartphone o Tablet</w:t>
                  </w:r>
                </w:p>
              </w:tc>
            </w:tr>
            <w:tr w:rsidR="00FE50F2" w:rsidRPr="00E267D6" w:rsidTr="00686265">
              <w:trPr>
                <w:jc w:val="center"/>
              </w:trPr>
              <w:tc>
                <w:tcPr>
                  <w:tcW w:w="3364" w:type="dxa"/>
                  <w:shd w:val="clear" w:color="auto" w:fill="FFFFFF"/>
                  <w:hideMark/>
                </w:tcPr>
                <w:p w:rsidR="00FE50F2" w:rsidRPr="00E267D6" w:rsidRDefault="00FE50F2" w:rsidP="00686265">
                  <w:pPr>
                    <w:contextualSpacing/>
                    <w:jc w:val="both"/>
                    <w:rPr>
                      <w:rFonts w:ascii="Calibri" w:hAnsi="Calibri" w:cs="Calibri"/>
                      <w:i/>
                      <w:sz w:val="16"/>
                      <w:szCs w:val="16"/>
                    </w:rPr>
                  </w:pPr>
                  <w:r w:rsidRPr="00E267D6">
                    <w:rPr>
                      <w:rFonts w:ascii="Calibri" w:hAnsi="Calibri" w:cs="Calibri"/>
                      <w:i/>
                      <w:sz w:val="16"/>
                      <w:szCs w:val="16"/>
                    </w:rPr>
                    <w:t xml:space="preserve">Memoria </w:t>
                  </w:r>
                  <w:proofErr w:type="spellStart"/>
                  <w:r w:rsidRPr="00E267D6">
                    <w:rPr>
                      <w:rFonts w:ascii="Calibri" w:hAnsi="Calibri" w:cs="Calibri"/>
                      <w:i/>
                      <w:sz w:val="16"/>
                      <w:szCs w:val="16"/>
                    </w:rPr>
                    <w:t>Ram</w:t>
                  </w:r>
                  <w:proofErr w:type="spellEnd"/>
                </w:p>
              </w:tc>
              <w:tc>
                <w:tcPr>
                  <w:tcW w:w="3014" w:type="dxa"/>
                  <w:shd w:val="clear" w:color="auto" w:fill="FFFFFF"/>
                  <w:hideMark/>
                </w:tcPr>
                <w:p w:rsidR="00FE50F2" w:rsidRPr="00E267D6" w:rsidRDefault="00FE50F2" w:rsidP="00686265">
                  <w:pPr>
                    <w:contextualSpacing/>
                    <w:jc w:val="both"/>
                    <w:rPr>
                      <w:rFonts w:ascii="Calibri" w:hAnsi="Calibri" w:cs="Calibri"/>
                      <w:i/>
                      <w:sz w:val="16"/>
                      <w:szCs w:val="16"/>
                    </w:rPr>
                  </w:pPr>
                  <w:r w:rsidRPr="00E267D6">
                    <w:rPr>
                      <w:rFonts w:ascii="Calibri" w:hAnsi="Calibri" w:cs="Calibri"/>
                      <w:i/>
                      <w:sz w:val="16"/>
                      <w:szCs w:val="16"/>
                    </w:rPr>
                    <w:t>Mínima 2GB</w:t>
                  </w:r>
                </w:p>
              </w:tc>
            </w:tr>
            <w:tr w:rsidR="00FE50F2" w:rsidRPr="00E267D6" w:rsidTr="00686265">
              <w:trPr>
                <w:jc w:val="center"/>
              </w:trPr>
              <w:tc>
                <w:tcPr>
                  <w:tcW w:w="3364" w:type="dxa"/>
                  <w:shd w:val="clear" w:color="auto" w:fill="FFFFFF"/>
                  <w:hideMark/>
                </w:tcPr>
                <w:p w:rsidR="00FE50F2" w:rsidRPr="00E267D6" w:rsidRDefault="00FE50F2" w:rsidP="00686265">
                  <w:pPr>
                    <w:contextualSpacing/>
                    <w:jc w:val="both"/>
                    <w:rPr>
                      <w:rFonts w:ascii="Calibri" w:hAnsi="Calibri" w:cs="Calibri"/>
                      <w:i/>
                      <w:sz w:val="16"/>
                      <w:szCs w:val="16"/>
                    </w:rPr>
                  </w:pPr>
                  <w:r w:rsidRPr="00E267D6">
                    <w:rPr>
                      <w:rFonts w:ascii="Calibri" w:hAnsi="Calibri" w:cs="Calibri"/>
                      <w:i/>
                      <w:sz w:val="16"/>
                      <w:szCs w:val="16"/>
                    </w:rPr>
                    <w:t>Sistema Operativo</w:t>
                  </w:r>
                </w:p>
              </w:tc>
              <w:tc>
                <w:tcPr>
                  <w:tcW w:w="3014" w:type="dxa"/>
                  <w:shd w:val="clear" w:color="auto" w:fill="FFFFFF"/>
                  <w:hideMark/>
                </w:tcPr>
                <w:p w:rsidR="00FE50F2" w:rsidRPr="00E267D6" w:rsidRDefault="00FE50F2" w:rsidP="00686265">
                  <w:pPr>
                    <w:contextualSpacing/>
                    <w:jc w:val="both"/>
                    <w:rPr>
                      <w:rFonts w:ascii="Calibri" w:hAnsi="Calibri" w:cs="Calibri"/>
                      <w:i/>
                      <w:sz w:val="16"/>
                      <w:szCs w:val="16"/>
                    </w:rPr>
                  </w:pPr>
                  <w:r w:rsidRPr="00E267D6">
                    <w:rPr>
                      <w:rFonts w:ascii="Calibri" w:hAnsi="Calibri" w:cs="Calibri"/>
                      <w:i/>
                      <w:sz w:val="16"/>
                      <w:szCs w:val="16"/>
                    </w:rPr>
                    <w:t>IOS o Android 4.3 o Superior</w:t>
                  </w:r>
                </w:p>
              </w:tc>
            </w:tr>
            <w:tr w:rsidR="00FE50F2" w:rsidRPr="00E267D6" w:rsidTr="00686265">
              <w:trPr>
                <w:jc w:val="center"/>
              </w:trPr>
              <w:tc>
                <w:tcPr>
                  <w:tcW w:w="3364" w:type="dxa"/>
                  <w:shd w:val="clear" w:color="auto" w:fill="FFFFFF"/>
                  <w:hideMark/>
                </w:tcPr>
                <w:p w:rsidR="00FE50F2" w:rsidRPr="00E267D6" w:rsidRDefault="00FE50F2" w:rsidP="00686265">
                  <w:pPr>
                    <w:contextualSpacing/>
                    <w:jc w:val="both"/>
                    <w:rPr>
                      <w:rFonts w:ascii="Calibri" w:hAnsi="Calibri" w:cs="Calibri"/>
                      <w:i/>
                      <w:sz w:val="16"/>
                      <w:szCs w:val="16"/>
                    </w:rPr>
                  </w:pPr>
                  <w:r w:rsidRPr="00E267D6">
                    <w:rPr>
                      <w:rFonts w:ascii="Calibri" w:hAnsi="Calibri" w:cs="Calibri"/>
                      <w:i/>
                      <w:sz w:val="16"/>
                      <w:szCs w:val="16"/>
                    </w:rPr>
                    <w:t>Almacenamiento Interno</w:t>
                  </w:r>
                </w:p>
              </w:tc>
              <w:tc>
                <w:tcPr>
                  <w:tcW w:w="3014" w:type="dxa"/>
                  <w:shd w:val="clear" w:color="auto" w:fill="FFFFFF"/>
                  <w:hideMark/>
                </w:tcPr>
                <w:p w:rsidR="00FE50F2" w:rsidRPr="00E267D6" w:rsidRDefault="00FE50F2" w:rsidP="00686265">
                  <w:pPr>
                    <w:contextualSpacing/>
                    <w:jc w:val="both"/>
                    <w:rPr>
                      <w:rFonts w:ascii="Calibri" w:hAnsi="Calibri" w:cs="Calibri"/>
                      <w:i/>
                      <w:sz w:val="16"/>
                      <w:szCs w:val="16"/>
                    </w:rPr>
                  </w:pPr>
                  <w:r w:rsidRPr="008D51B1">
                    <w:rPr>
                      <w:rFonts w:ascii="Calibri" w:hAnsi="Calibri" w:cs="Calibri"/>
                      <w:i/>
                      <w:sz w:val="16"/>
                      <w:szCs w:val="16"/>
                    </w:rPr>
                    <w:t>16GB almacenamiento</w:t>
                  </w:r>
                  <w:r>
                    <w:rPr>
                      <w:rFonts w:ascii="Calibri" w:hAnsi="Calibri" w:cs="Calibri"/>
                      <w:i/>
                      <w:sz w:val="16"/>
                      <w:szCs w:val="16"/>
                    </w:rPr>
                    <w:t xml:space="preserve"> interno</w:t>
                  </w:r>
                  <w:r w:rsidRPr="008D51B1">
                    <w:rPr>
                      <w:rFonts w:ascii="Calibri" w:hAnsi="Calibri" w:cs="Calibri"/>
                      <w:i/>
                      <w:sz w:val="16"/>
                      <w:szCs w:val="16"/>
                    </w:rPr>
                    <w:t xml:space="preserve"> </w:t>
                  </w:r>
                  <w:r>
                    <w:rPr>
                      <w:rFonts w:ascii="Calibri" w:hAnsi="Calibri" w:cs="Calibri"/>
                      <w:i/>
                      <w:sz w:val="16"/>
                      <w:szCs w:val="16"/>
                    </w:rPr>
                    <w:t>o superior</w:t>
                  </w:r>
                </w:p>
              </w:tc>
            </w:tr>
            <w:tr w:rsidR="00FE50F2" w:rsidRPr="00E267D6" w:rsidTr="00686265">
              <w:trPr>
                <w:jc w:val="center"/>
              </w:trPr>
              <w:tc>
                <w:tcPr>
                  <w:tcW w:w="3364" w:type="dxa"/>
                  <w:shd w:val="clear" w:color="auto" w:fill="FFFFFF"/>
                  <w:hideMark/>
                </w:tcPr>
                <w:p w:rsidR="00FE50F2" w:rsidRPr="00E267D6" w:rsidRDefault="00FE50F2" w:rsidP="00686265">
                  <w:pPr>
                    <w:contextualSpacing/>
                    <w:jc w:val="both"/>
                    <w:rPr>
                      <w:rFonts w:ascii="Calibri" w:hAnsi="Calibri" w:cs="Calibri"/>
                      <w:i/>
                      <w:sz w:val="16"/>
                      <w:szCs w:val="16"/>
                    </w:rPr>
                  </w:pPr>
                  <w:r w:rsidRPr="00E267D6">
                    <w:rPr>
                      <w:rFonts w:ascii="Calibri" w:hAnsi="Calibri" w:cs="Calibri"/>
                      <w:i/>
                      <w:sz w:val="16"/>
                      <w:szCs w:val="16"/>
                    </w:rPr>
                    <w:t>Cámara – Resolución</w:t>
                  </w:r>
                </w:p>
              </w:tc>
              <w:tc>
                <w:tcPr>
                  <w:tcW w:w="3014" w:type="dxa"/>
                  <w:shd w:val="clear" w:color="auto" w:fill="FFFFFF"/>
                  <w:hideMark/>
                </w:tcPr>
                <w:p w:rsidR="00FE50F2" w:rsidRPr="00E267D6" w:rsidRDefault="00FE50F2" w:rsidP="00686265">
                  <w:pPr>
                    <w:contextualSpacing/>
                    <w:jc w:val="both"/>
                    <w:rPr>
                      <w:rFonts w:ascii="Calibri" w:hAnsi="Calibri" w:cs="Calibri"/>
                      <w:i/>
                      <w:sz w:val="16"/>
                      <w:szCs w:val="16"/>
                    </w:rPr>
                  </w:pPr>
                  <w:r>
                    <w:rPr>
                      <w:rFonts w:ascii="Calibri" w:hAnsi="Calibri" w:cs="Calibri"/>
                      <w:i/>
                      <w:sz w:val="16"/>
                      <w:szCs w:val="16"/>
                    </w:rPr>
                    <w:t>8</w:t>
                  </w:r>
                  <w:r w:rsidRPr="003C48F6">
                    <w:rPr>
                      <w:rFonts w:ascii="Calibri" w:hAnsi="Calibri" w:cs="Calibri"/>
                      <w:i/>
                      <w:sz w:val="16"/>
                      <w:szCs w:val="16"/>
                    </w:rPr>
                    <w:t xml:space="preserve"> MP, f/2.0</w:t>
                  </w:r>
                  <w:r>
                    <w:rPr>
                      <w:rFonts w:ascii="Calibri" w:hAnsi="Calibri" w:cs="Calibri"/>
                      <w:i/>
                      <w:sz w:val="16"/>
                      <w:szCs w:val="16"/>
                    </w:rPr>
                    <w:t xml:space="preserve"> o Superior y</w:t>
                  </w:r>
                  <w:r w:rsidRPr="003C48F6">
                    <w:rPr>
                      <w:rFonts w:ascii="Calibri" w:hAnsi="Calibri" w:cs="Calibri"/>
                      <w:i/>
                      <w:sz w:val="16"/>
                      <w:szCs w:val="16"/>
                    </w:rPr>
                    <w:t xml:space="preserve"> cámara frontal 5 MP f/2.2 </w:t>
                  </w:r>
                  <w:r>
                    <w:rPr>
                      <w:rFonts w:ascii="Calibri" w:hAnsi="Calibri" w:cs="Calibri"/>
                      <w:i/>
                      <w:sz w:val="16"/>
                      <w:szCs w:val="16"/>
                    </w:rPr>
                    <w:t>o Superior</w:t>
                  </w:r>
                </w:p>
              </w:tc>
            </w:tr>
            <w:tr w:rsidR="00FE50F2" w:rsidRPr="00E267D6" w:rsidTr="00686265">
              <w:trPr>
                <w:jc w:val="center"/>
              </w:trPr>
              <w:tc>
                <w:tcPr>
                  <w:tcW w:w="3364" w:type="dxa"/>
                  <w:shd w:val="clear" w:color="auto" w:fill="FFFFFF"/>
                  <w:hideMark/>
                </w:tcPr>
                <w:p w:rsidR="00FE50F2" w:rsidRPr="00E267D6" w:rsidRDefault="00FE50F2" w:rsidP="00686265">
                  <w:pPr>
                    <w:contextualSpacing/>
                    <w:jc w:val="both"/>
                    <w:rPr>
                      <w:rFonts w:ascii="Calibri" w:hAnsi="Calibri" w:cs="Calibri"/>
                      <w:i/>
                      <w:sz w:val="16"/>
                      <w:szCs w:val="16"/>
                    </w:rPr>
                  </w:pPr>
                  <w:r w:rsidRPr="00E267D6">
                    <w:rPr>
                      <w:rFonts w:ascii="Calibri" w:hAnsi="Calibri" w:cs="Calibri"/>
                      <w:i/>
                      <w:sz w:val="16"/>
                      <w:szCs w:val="16"/>
                    </w:rPr>
                    <w:t>GPS</w:t>
                  </w:r>
                </w:p>
              </w:tc>
              <w:tc>
                <w:tcPr>
                  <w:tcW w:w="3014" w:type="dxa"/>
                  <w:shd w:val="clear" w:color="auto" w:fill="FFFFFF"/>
                  <w:hideMark/>
                </w:tcPr>
                <w:p w:rsidR="00FE50F2" w:rsidRPr="00E267D6" w:rsidRDefault="00FE50F2" w:rsidP="00686265">
                  <w:pPr>
                    <w:contextualSpacing/>
                    <w:jc w:val="both"/>
                    <w:rPr>
                      <w:rFonts w:ascii="Calibri" w:hAnsi="Calibri" w:cs="Calibri"/>
                      <w:i/>
                      <w:sz w:val="16"/>
                      <w:szCs w:val="16"/>
                    </w:rPr>
                  </w:pPr>
                  <w:r w:rsidRPr="003C48F6">
                    <w:rPr>
                      <w:rFonts w:ascii="Calibri" w:hAnsi="Calibri" w:cs="Calibri"/>
                      <w:i/>
                      <w:sz w:val="16"/>
                      <w:szCs w:val="16"/>
                    </w:rPr>
                    <w:t>GPS con soporte A-GPS y GLONASS</w:t>
                  </w:r>
                </w:p>
              </w:tc>
            </w:tr>
            <w:tr w:rsidR="00FE50F2" w:rsidRPr="00E267D6" w:rsidTr="00686265">
              <w:trPr>
                <w:jc w:val="center"/>
              </w:trPr>
              <w:tc>
                <w:tcPr>
                  <w:tcW w:w="3364" w:type="dxa"/>
                  <w:shd w:val="clear" w:color="auto" w:fill="FFFFFF"/>
                  <w:hideMark/>
                </w:tcPr>
                <w:p w:rsidR="00FE50F2" w:rsidRPr="00E267D6" w:rsidRDefault="00FE50F2" w:rsidP="00686265">
                  <w:pPr>
                    <w:contextualSpacing/>
                    <w:jc w:val="both"/>
                    <w:rPr>
                      <w:rFonts w:ascii="Calibri" w:hAnsi="Calibri" w:cs="Calibri"/>
                      <w:i/>
                      <w:sz w:val="16"/>
                      <w:szCs w:val="16"/>
                    </w:rPr>
                  </w:pPr>
                  <w:r w:rsidRPr="00E267D6">
                    <w:rPr>
                      <w:rFonts w:ascii="Calibri" w:hAnsi="Calibri" w:cs="Calibri"/>
                      <w:i/>
                      <w:sz w:val="16"/>
                      <w:szCs w:val="16"/>
                    </w:rPr>
                    <w:t>Batería</w:t>
                  </w:r>
                </w:p>
              </w:tc>
              <w:tc>
                <w:tcPr>
                  <w:tcW w:w="3014" w:type="dxa"/>
                  <w:shd w:val="clear" w:color="auto" w:fill="FFFFFF"/>
                  <w:hideMark/>
                </w:tcPr>
                <w:p w:rsidR="00FE50F2" w:rsidRPr="00E267D6" w:rsidRDefault="00FE50F2" w:rsidP="00686265">
                  <w:pPr>
                    <w:contextualSpacing/>
                    <w:jc w:val="both"/>
                    <w:rPr>
                      <w:rFonts w:ascii="Calibri" w:hAnsi="Calibri" w:cs="Calibri"/>
                      <w:i/>
                      <w:sz w:val="16"/>
                      <w:szCs w:val="16"/>
                    </w:rPr>
                  </w:pPr>
                  <w:proofErr w:type="spellStart"/>
                  <w:r>
                    <w:rPr>
                      <w:rFonts w:ascii="Calibri" w:hAnsi="Calibri" w:cs="Calibri"/>
                      <w:i/>
                      <w:sz w:val="16"/>
                      <w:szCs w:val="16"/>
                    </w:rPr>
                    <w:t>Standart</w:t>
                  </w:r>
                  <w:proofErr w:type="spellEnd"/>
                  <w:r>
                    <w:rPr>
                      <w:rFonts w:ascii="Calibri" w:hAnsi="Calibri" w:cs="Calibri"/>
                      <w:i/>
                      <w:sz w:val="16"/>
                      <w:szCs w:val="16"/>
                    </w:rPr>
                    <w:t xml:space="preserve"> Lion con duración </w:t>
                  </w:r>
                  <w:proofErr w:type="spellStart"/>
                  <w:r>
                    <w:rPr>
                      <w:rFonts w:ascii="Calibri" w:hAnsi="Calibri" w:cs="Calibri"/>
                      <w:i/>
                      <w:sz w:val="16"/>
                      <w:szCs w:val="16"/>
                    </w:rPr>
                    <w:t>máx</w:t>
                  </w:r>
                  <w:proofErr w:type="spellEnd"/>
                  <w:r w:rsidRPr="00E267D6">
                    <w:rPr>
                      <w:rFonts w:ascii="Calibri" w:hAnsi="Calibri" w:cs="Calibri"/>
                      <w:i/>
                      <w:sz w:val="16"/>
                      <w:szCs w:val="16"/>
                    </w:rPr>
                    <w:t xml:space="preserve"> hasta 7h</w:t>
                  </w:r>
                  <w:r>
                    <w:rPr>
                      <w:rFonts w:ascii="Calibri" w:hAnsi="Calibri" w:cs="Calibri"/>
                      <w:i/>
                      <w:sz w:val="16"/>
                      <w:szCs w:val="16"/>
                    </w:rPr>
                    <w:t>rs</w:t>
                  </w:r>
                </w:p>
              </w:tc>
            </w:tr>
            <w:tr w:rsidR="00FE50F2" w:rsidRPr="00E267D6" w:rsidTr="00686265">
              <w:trPr>
                <w:jc w:val="center"/>
              </w:trPr>
              <w:tc>
                <w:tcPr>
                  <w:tcW w:w="3364" w:type="dxa"/>
                  <w:shd w:val="clear" w:color="auto" w:fill="FFFFFF"/>
                  <w:hideMark/>
                </w:tcPr>
                <w:p w:rsidR="00FE50F2" w:rsidRPr="00E267D6" w:rsidRDefault="00FE50F2" w:rsidP="00686265">
                  <w:pPr>
                    <w:contextualSpacing/>
                    <w:jc w:val="both"/>
                    <w:rPr>
                      <w:rFonts w:ascii="Calibri" w:hAnsi="Calibri" w:cs="Calibri"/>
                      <w:i/>
                      <w:sz w:val="16"/>
                      <w:szCs w:val="16"/>
                    </w:rPr>
                  </w:pPr>
                  <w:r w:rsidRPr="00E267D6">
                    <w:rPr>
                      <w:rFonts w:ascii="Calibri" w:hAnsi="Calibri" w:cs="Calibri"/>
                      <w:i/>
                      <w:sz w:val="16"/>
                      <w:szCs w:val="16"/>
                    </w:rPr>
                    <w:t>Red</w:t>
                  </w:r>
                </w:p>
              </w:tc>
              <w:tc>
                <w:tcPr>
                  <w:tcW w:w="3014" w:type="dxa"/>
                  <w:shd w:val="clear" w:color="auto" w:fill="FFFFFF"/>
                  <w:hideMark/>
                </w:tcPr>
                <w:p w:rsidR="00FE50F2" w:rsidRPr="00E267D6" w:rsidRDefault="00FE50F2" w:rsidP="00686265">
                  <w:pPr>
                    <w:contextualSpacing/>
                    <w:jc w:val="both"/>
                    <w:rPr>
                      <w:rFonts w:ascii="Calibri" w:hAnsi="Calibri" w:cs="Calibri"/>
                      <w:i/>
                      <w:sz w:val="16"/>
                      <w:szCs w:val="16"/>
                    </w:rPr>
                  </w:pPr>
                  <w:r w:rsidRPr="008D51B1">
                    <w:rPr>
                      <w:rFonts w:ascii="Calibri" w:hAnsi="Calibri" w:cs="Calibri"/>
                      <w:i/>
                      <w:sz w:val="16"/>
                      <w:szCs w:val="16"/>
                    </w:rPr>
                    <w:t>GSM – HSDPA – LTE</w:t>
                  </w:r>
                </w:p>
              </w:tc>
            </w:tr>
          </w:tbl>
          <w:p w:rsidR="00FE50F2" w:rsidRDefault="00FE50F2" w:rsidP="00686265">
            <w:pPr>
              <w:pStyle w:val="Prrafodelista"/>
              <w:ind w:left="1283"/>
              <w:jc w:val="both"/>
              <w:rPr>
                <w:rFonts w:ascii="Calibri" w:hAnsi="Calibri" w:cs="Arial"/>
                <w:iCs/>
                <w:sz w:val="22"/>
                <w:szCs w:val="22"/>
              </w:rPr>
            </w:pPr>
            <w:r>
              <w:rPr>
                <w:rFonts w:ascii="Calibri" w:hAnsi="Calibri" w:cs="Arial"/>
                <w:iCs/>
                <w:sz w:val="22"/>
                <w:szCs w:val="22"/>
              </w:rPr>
              <w:t xml:space="preserve">Las mismas que deberán ser </w:t>
            </w:r>
            <w:r w:rsidRPr="004225A5">
              <w:rPr>
                <w:rFonts w:ascii="Calibri" w:hAnsi="Calibri" w:cs="Arial"/>
                <w:b/>
                <w:iCs/>
                <w:sz w:val="22"/>
                <w:szCs w:val="22"/>
              </w:rPr>
              <w:t>enviadas de forma diari</w:t>
            </w:r>
            <w:r>
              <w:rPr>
                <w:rFonts w:ascii="Calibri" w:hAnsi="Calibri" w:cs="Arial"/>
                <w:b/>
                <w:iCs/>
                <w:sz w:val="22"/>
                <w:szCs w:val="22"/>
              </w:rPr>
              <w:t>a</w:t>
            </w:r>
            <w:r>
              <w:rPr>
                <w:rFonts w:ascii="Calibri" w:hAnsi="Calibri" w:cs="Arial"/>
                <w:iCs/>
                <w:sz w:val="22"/>
                <w:szCs w:val="22"/>
              </w:rPr>
              <w:t xml:space="preserve"> a través de la aplicación, </w:t>
            </w:r>
            <w:proofErr w:type="spellStart"/>
            <w:r>
              <w:rPr>
                <w:rFonts w:ascii="Calibri" w:hAnsi="Calibri" w:cs="Arial"/>
                <w:iCs/>
                <w:sz w:val="22"/>
                <w:szCs w:val="22"/>
              </w:rPr>
              <w:t>whatsapp</w:t>
            </w:r>
            <w:proofErr w:type="spellEnd"/>
            <w:r>
              <w:rPr>
                <w:rFonts w:ascii="Calibri" w:hAnsi="Calibri" w:cs="Arial"/>
                <w:iCs/>
                <w:sz w:val="22"/>
                <w:szCs w:val="22"/>
              </w:rPr>
              <w:t xml:space="preserve">, </w:t>
            </w:r>
            <w:proofErr w:type="spellStart"/>
            <w:r w:rsidRPr="004225A5">
              <w:rPr>
                <w:rFonts w:ascii="Calibri" w:hAnsi="Calibri" w:cs="Arial"/>
                <w:iCs/>
                <w:sz w:val="22"/>
                <w:szCs w:val="22"/>
              </w:rPr>
              <w:t>telegram</w:t>
            </w:r>
            <w:proofErr w:type="spellEnd"/>
            <w:r>
              <w:rPr>
                <w:rFonts w:ascii="Calibri" w:hAnsi="Calibri" w:cs="Arial"/>
                <w:iCs/>
                <w:sz w:val="22"/>
                <w:szCs w:val="22"/>
              </w:rPr>
              <w:t xml:space="preserve">, line o cualquier otra aplicación de mensajería instantánea al número de celular del FISCAL DE OBRA. </w:t>
            </w:r>
          </w:p>
          <w:p w:rsidR="00FE50F2" w:rsidRPr="00420BE6" w:rsidRDefault="00FE50F2" w:rsidP="009D4F1D">
            <w:pPr>
              <w:numPr>
                <w:ilvl w:val="0"/>
                <w:numId w:val="41"/>
              </w:numPr>
              <w:jc w:val="both"/>
              <w:rPr>
                <w:rFonts w:ascii="Calibri" w:hAnsi="Calibri" w:cs="Arial"/>
                <w:b/>
                <w:bCs/>
                <w:iCs/>
                <w:sz w:val="22"/>
                <w:szCs w:val="22"/>
                <w:u w:val="single"/>
              </w:rPr>
            </w:pPr>
            <w:r w:rsidRPr="00420BE6">
              <w:rPr>
                <w:rFonts w:ascii="Calibri" w:hAnsi="Calibri" w:cs="Arial"/>
                <w:b/>
                <w:bCs/>
                <w:iCs/>
                <w:sz w:val="22"/>
                <w:szCs w:val="22"/>
                <w:u w:val="single"/>
              </w:rPr>
              <w:t>Otros</w:t>
            </w:r>
          </w:p>
          <w:p w:rsidR="00FE50F2" w:rsidRPr="00EB7D3D" w:rsidRDefault="00FE50F2" w:rsidP="00686265">
            <w:pPr>
              <w:jc w:val="both"/>
              <w:rPr>
                <w:rFonts w:ascii="Calibri" w:hAnsi="Calibri" w:cs="Arial"/>
                <w:iCs/>
                <w:sz w:val="22"/>
              </w:rPr>
            </w:pPr>
            <w:r>
              <w:rPr>
                <w:rFonts w:ascii="Calibri" w:hAnsi="Calibri" w:cs="Arial"/>
                <w:iCs/>
                <w:sz w:val="22"/>
              </w:rPr>
              <w:t>C</w:t>
            </w:r>
            <w:r w:rsidRPr="00420BE6">
              <w:rPr>
                <w:rFonts w:ascii="Calibri" w:hAnsi="Calibri" w:cs="Arial"/>
                <w:iCs/>
                <w:sz w:val="22"/>
              </w:rPr>
              <w:t xml:space="preserve">ámara fotográfica digital </w:t>
            </w:r>
            <w:r>
              <w:rPr>
                <w:rFonts w:ascii="Calibri" w:hAnsi="Calibri" w:cs="Arial"/>
                <w:iCs/>
                <w:sz w:val="22"/>
              </w:rPr>
              <w:t xml:space="preserve">para </w:t>
            </w:r>
            <w:r w:rsidRPr="00F322EA">
              <w:rPr>
                <w:rFonts w:ascii="Calibri" w:hAnsi="Calibri" w:cs="Arial"/>
                <w:iCs/>
                <w:sz w:val="22"/>
              </w:rPr>
              <w:t xml:space="preserve">obtener imágenes </w:t>
            </w:r>
            <w:r w:rsidRPr="00420BE6">
              <w:rPr>
                <w:rFonts w:ascii="Calibri" w:hAnsi="Calibri" w:cs="Arial"/>
                <w:iCs/>
                <w:sz w:val="22"/>
              </w:rPr>
              <w:t>de los trabajos en ejecución, mínimo 12mpx y que grave en HD</w:t>
            </w:r>
            <w:r>
              <w:rPr>
                <w:rFonts w:ascii="Calibri" w:hAnsi="Calibri" w:cs="Arial"/>
                <w:iCs/>
                <w:sz w:val="22"/>
              </w:rPr>
              <w:t>, con la que reportara los registro, reporte o bitácora fotográficas de la obra.</w:t>
            </w:r>
          </w:p>
        </w:tc>
      </w:tr>
    </w:tbl>
    <w:p w:rsidR="00FE50F2" w:rsidRDefault="00FE50F2" w:rsidP="00FE50F2">
      <w:pPr>
        <w:rPr>
          <w:rFonts w:ascii="Calibri" w:hAnsi="Calibri" w:cs="Calibri"/>
          <w:b/>
          <w:sz w:val="22"/>
          <w:szCs w:val="22"/>
        </w:rPr>
      </w:pPr>
    </w:p>
    <w:tbl>
      <w:tblPr>
        <w:tblW w:w="99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98"/>
      </w:tblGrid>
      <w:tr w:rsidR="00FE50F2" w:rsidRPr="001C3729" w:rsidTr="00FE50F2">
        <w:trPr>
          <w:trHeight w:val="414"/>
        </w:trPr>
        <w:tc>
          <w:tcPr>
            <w:tcW w:w="9998" w:type="dxa"/>
            <w:shd w:val="clear" w:color="auto" w:fill="9CC2E5"/>
            <w:vAlign w:val="center"/>
          </w:tcPr>
          <w:p w:rsidR="00FE50F2" w:rsidRPr="001C3729" w:rsidRDefault="00FE50F2" w:rsidP="00686265">
            <w:pPr>
              <w:jc w:val="both"/>
              <w:rPr>
                <w:rFonts w:ascii="Calibri" w:hAnsi="Calibri" w:cs="Calibri"/>
                <w:sz w:val="22"/>
                <w:szCs w:val="22"/>
              </w:rPr>
            </w:pPr>
            <w:r w:rsidRPr="00614D23">
              <w:rPr>
                <w:rFonts w:ascii="Calibri" w:hAnsi="Calibri" w:cs="Arial"/>
                <w:b/>
                <w:iCs/>
                <w:sz w:val="22"/>
                <w:szCs w:val="22"/>
              </w:rPr>
              <w:lastRenderedPageBreak/>
              <w:t>DE LOS REQUERIMIENTOS PARA LA PRESENTACION DE LAS PROPUESTAS</w:t>
            </w:r>
          </w:p>
        </w:tc>
      </w:tr>
      <w:tr w:rsidR="00FE50F2" w:rsidRPr="008A242F" w:rsidTr="00FE50F2">
        <w:trPr>
          <w:trHeight w:val="414"/>
        </w:trPr>
        <w:tc>
          <w:tcPr>
            <w:tcW w:w="9998" w:type="dxa"/>
            <w:shd w:val="clear" w:color="auto" w:fill="auto"/>
            <w:vAlign w:val="center"/>
          </w:tcPr>
          <w:p w:rsidR="00FE50F2" w:rsidRPr="00614D23" w:rsidRDefault="00FE50F2" w:rsidP="00686265">
            <w:pPr>
              <w:jc w:val="both"/>
              <w:rPr>
                <w:rFonts w:ascii="Calibri" w:hAnsi="Calibri" w:cs="Arial"/>
                <w:iCs/>
                <w:sz w:val="22"/>
                <w:szCs w:val="22"/>
              </w:rPr>
            </w:pPr>
            <w:r w:rsidRPr="00614D23">
              <w:rPr>
                <w:rFonts w:ascii="Calibri" w:hAnsi="Calibri" w:cs="Arial"/>
                <w:iCs/>
                <w:sz w:val="22"/>
                <w:szCs w:val="22"/>
              </w:rPr>
              <w:t>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adecuado criterio profesional; en consecuencia</w:t>
            </w:r>
            <w:r>
              <w:rPr>
                <w:rFonts w:ascii="Calibri" w:hAnsi="Calibri" w:cs="Arial"/>
                <w:iCs/>
                <w:sz w:val="22"/>
                <w:szCs w:val="22"/>
              </w:rPr>
              <w:t>.</w:t>
            </w:r>
            <w:r w:rsidRPr="00614D23">
              <w:rPr>
                <w:rFonts w:ascii="Calibri" w:hAnsi="Calibri" w:cs="Arial"/>
                <w:iCs/>
                <w:sz w:val="22"/>
                <w:szCs w:val="22"/>
              </w:rPr>
              <w:t xml:space="preserve"> La Supervisión, será responsable de la calidad, integridad e idoneidad del Proyecto encomendado.</w:t>
            </w:r>
          </w:p>
          <w:p w:rsidR="00FE50F2" w:rsidRPr="00614D23" w:rsidRDefault="00FE50F2" w:rsidP="00686265">
            <w:pPr>
              <w:jc w:val="both"/>
              <w:rPr>
                <w:rFonts w:ascii="Calibri" w:hAnsi="Calibri" w:cs="Arial"/>
                <w:iCs/>
                <w:sz w:val="22"/>
                <w:szCs w:val="22"/>
              </w:rPr>
            </w:pPr>
          </w:p>
          <w:p w:rsidR="00FE50F2" w:rsidRPr="00614D23" w:rsidRDefault="00FE50F2" w:rsidP="00686265">
            <w:pPr>
              <w:jc w:val="both"/>
              <w:rPr>
                <w:rFonts w:ascii="Calibri" w:hAnsi="Calibri" w:cs="Arial"/>
                <w:iCs/>
                <w:sz w:val="22"/>
                <w:szCs w:val="22"/>
              </w:rPr>
            </w:pPr>
            <w:r w:rsidRPr="00614D23">
              <w:rPr>
                <w:rFonts w:ascii="Calibri" w:hAnsi="Calibri" w:cs="Arial"/>
                <w:iCs/>
                <w:sz w:val="22"/>
                <w:szCs w:val="22"/>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FE50F2" w:rsidRPr="00614D23" w:rsidRDefault="00FE50F2" w:rsidP="00686265">
            <w:pPr>
              <w:jc w:val="both"/>
              <w:rPr>
                <w:rFonts w:ascii="Calibri" w:hAnsi="Calibri" w:cs="Arial"/>
                <w:iCs/>
                <w:sz w:val="22"/>
                <w:szCs w:val="22"/>
              </w:rPr>
            </w:pPr>
          </w:p>
          <w:p w:rsidR="00FE50F2" w:rsidRPr="00614D23" w:rsidRDefault="00FE50F2" w:rsidP="009D4F1D">
            <w:pPr>
              <w:pStyle w:val="Prrafodelista"/>
              <w:numPr>
                <w:ilvl w:val="0"/>
                <w:numId w:val="49"/>
              </w:numPr>
              <w:jc w:val="both"/>
              <w:rPr>
                <w:rFonts w:ascii="Calibri" w:hAnsi="Calibri" w:cs="Arial"/>
                <w:sz w:val="22"/>
                <w:szCs w:val="22"/>
              </w:rPr>
            </w:pPr>
            <w:r w:rsidRPr="00614D23">
              <w:rPr>
                <w:rFonts w:ascii="Calibri" w:hAnsi="Calibri" w:cs="Arial"/>
                <w:iCs/>
                <w:sz w:val="22"/>
                <w:szCs w:val="22"/>
              </w:rPr>
              <w:t xml:space="preserve">Revisar detenidamente los presentes Términos de Referencia y comunicar por escrito, en el plazo previsto en el </w:t>
            </w:r>
            <w:r>
              <w:rPr>
                <w:rFonts w:ascii="Calibri" w:hAnsi="Calibri" w:cs="Arial"/>
                <w:iCs/>
                <w:sz w:val="22"/>
                <w:szCs w:val="22"/>
              </w:rPr>
              <w:t>cronograma</w:t>
            </w:r>
            <w:r w:rsidRPr="00614D23">
              <w:rPr>
                <w:rFonts w:ascii="Calibri" w:hAnsi="Calibri" w:cs="Arial"/>
                <w:iCs/>
                <w:sz w:val="22"/>
                <w:szCs w:val="22"/>
              </w:rPr>
              <w:t xml:space="preserve">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FE50F2" w:rsidRPr="00614D23" w:rsidRDefault="00FE50F2" w:rsidP="009D4F1D">
            <w:pPr>
              <w:pStyle w:val="Prrafodelista"/>
              <w:numPr>
                <w:ilvl w:val="0"/>
                <w:numId w:val="49"/>
              </w:numPr>
              <w:jc w:val="both"/>
              <w:rPr>
                <w:rFonts w:ascii="Calibri" w:hAnsi="Calibri" w:cs="Arial"/>
                <w:iCs/>
                <w:sz w:val="22"/>
                <w:szCs w:val="22"/>
              </w:rPr>
            </w:pPr>
            <w:r w:rsidRPr="00614D23">
              <w:rPr>
                <w:rFonts w:ascii="Calibri" w:hAnsi="Calibri" w:cs="Arial"/>
                <w:iCs/>
                <w:sz w:val="22"/>
                <w:szCs w:val="22"/>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p>
          <w:p w:rsidR="00FE50F2" w:rsidRPr="00614D23" w:rsidRDefault="00FE50F2" w:rsidP="00686265">
            <w:pPr>
              <w:jc w:val="both"/>
              <w:rPr>
                <w:rFonts w:ascii="Calibri" w:hAnsi="Calibri" w:cs="Arial"/>
                <w:sz w:val="22"/>
                <w:szCs w:val="22"/>
                <w:lang w:val="es-ES_tradnl"/>
              </w:rPr>
            </w:pPr>
          </w:p>
          <w:p w:rsidR="00FE50F2" w:rsidRPr="00614D23" w:rsidRDefault="00FE50F2" w:rsidP="00686265">
            <w:pPr>
              <w:jc w:val="both"/>
              <w:rPr>
                <w:rFonts w:ascii="Calibri" w:hAnsi="Calibri" w:cs="Arial"/>
                <w:iCs/>
                <w:sz w:val="22"/>
                <w:szCs w:val="22"/>
              </w:rPr>
            </w:pPr>
            <w:r w:rsidRPr="00614D23">
              <w:rPr>
                <w:rFonts w:ascii="Calibri" w:hAnsi="Calibri" w:cs="Arial"/>
                <w:iCs/>
                <w:sz w:val="22"/>
                <w:szCs w:val="22"/>
              </w:rPr>
              <w:t>La presentación de la Propuesta implicará la tácita aceptación del Proponente de no haber encontrado inconveniente alguno, tanto para la preparación de la Propuesta como para su ejecución dentro del plazo previsto.</w:t>
            </w:r>
          </w:p>
          <w:p w:rsidR="00FE50F2" w:rsidRPr="00614D23" w:rsidRDefault="00FE50F2" w:rsidP="00686265">
            <w:pPr>
              <w:jc w:val="both"/>
              <w:rPr>
                <w:rFonts w:ascii="Calibri" w:hAnsi="Calibri" w:cs="Arial"/>
                <w:iCs/>
                <w:sz w:val="22"/>
                <w:szCs w:val="22"/>
              </w:rPr>
            </w:pPr>
          </w:p>
          <w:p w:rsidR="00FE50F2" w:rsidRPr="008A242F" w:rsidRDefault="00FE50F2" w:rsidP="00686265">
            <w:pPr>
              <w:jc w:val="both"/>
              <w:rPr>
                <w:rFonts w:ascii="Calibri" w:hAnsi="Calibri" w:cs="Arial"/>
                <w:iCs/>
                <w:sz w:val="22"/>
                <w:lang w:val="es-MX"/>
              </w:rPr>
            </w:pPr>
            <w:r w:rsidRPr="00614D23">
              <w:rPr>
                <w:rFonts w:ascii="Calibri" w:hAnsi="Calibri" w:cs="Arial"/>
                <w:iCs/>
                <w:sz w:val="22"/>
                <w:szCs w:val="22"/>
              </w:rPr>
              <w:t>Además deberá presentar un documento con la propuesta técnica, metodología de trabajo, enfoque, acciones a tomar, etc.</w:t>
            </w:r>
          </w:p>
        </w:tc>
      </w:tr>
    </w:tbl>
    <w:p w:rsidR="00FE50F2" w:rsidRDefault="00FE50F2" w:rsidP="00FE50F2">
      <w:pPr>
        <w:rPr>
          <w:rFonts w:ascii="Calibri" w:hAnsi="Calibri" w:cs="Calibri"/>
          <w:b/>
          <w:sz w:val="22"/>
          <w:szCs w:val="22"/>
        </w:rPr>
      </w:pPr>
    </w:p>
    <w:tbl>
      <w:tblPr>
        <w:tblW w:w="99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98"/>
      </w:tblGrid>
      <w:tr w:rsidR="00FE50F2" w:rsidRPr="001C3729" w:rsidTr="00FE50F2">
        <w:trPr>
          <w:trHeight w:val="414"/>
        </w:trPr>
        <w:tc>
          <w:tcPr>
            <w:tcW w:w="9998" w:type="dxa"/>
            <w:shd w:val="clear" w:color="auto" w:fill="9CC2E5"/>
            <w:vAlign w:val="center"/>
          </w:tcPr>
          <w:p w:rsidR="00FE50F2" w:rsidRPr="001C3729" w:rsidRDefault="00FE50F2" w:rsidP="00686265">
            <w:pPr>
              <w:jc w:val="both"/>
              <w:rPr>
                <w:rFonts w:ascii="Calibri" w:hAnsi="Calibri" w:cs="Calibri"/>
                <w:sz w:val="22"/>
                <w:szCs w:val="22"/>
              </w:rPr>
            </w:pPr>
            <w:r w:rsidRPr="00614D23">
              <w:rPr>
                <w:rFonts w:ascii="Calibri" w:hAnsi="Calibri" w:cs="Calibri"/>
                <w:b/>
                <w:bCs/>
                <w:sz w:val="22"/>
                <w:szCs w:val="22"/>
              </w:rPr>
              <w:t>RESULTADOS ESPERADOS DE LA SUPERVISIÓN</w:t>
            </w:r>
          </w:p>
        </w:tc>
      </w:tr>
      <w:tr w:rsidR="00FE50F2" w:rsidRPr="008A242F" w:rsidTr="00FE50F2">
        <w:trPr>
          <w:trHeight w:val="414"/>
        </w:trPr>
        <w:tc>
          <w:tcPr>
            <w:tcW w:w="9998" w:type="dxa"/>
            <w:shd w:val="clear" w:color="auto" w:fill="auto"/>
            <w:vAlign w:val="center"/>
          </w:tcPr>
          <w:p w:rsidR="00FE50F2" w:rsidRPr="008A242F" w:rsidRDefault="00FE50F2" w:rsidP="00686265">
            <w:pPr>
              <w:jc w:val="both"/>
              <w:rPr>
                <w:rFonts w:ascii="Calibri" w:hAnsi="Calibri" w:cs="Arial"/>
                <w:iCs/>
                <w:sz w:val="22"/>
                <w:lang w:val="es-MX"/>
              </w:rPr>
            </w:pPr>
            <w:r w:rsidRPr="00614D23">
              <w:rPr>
                <w:rFonts w:ascii="Calibri" w:hAnsi="Calibri" w:cs="Arial"/>
                <w:sz w:val="22"/>
                <w:szCs w:val="22"/>
              </w:rPr>
              <w:t>Se espera que la empresa consultora SUPERVISORA realice una administración técnica-financiera adecuada y minuciosa acorde a las buenas prácticas de la Ingeniería durante la ejecución de la obra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tc>
      </w:tr>
    </w:tbl>
    <w:p w:rsidR="00FE50F2" w:rsidRPr="00EB7D3D" w:rsidRDefault="00FE50F2" w:rsidP="00FE50F2">
      <w:pPr>
        <w:rPr>
          <w:rFonts w:ascii="Calibri" w:hAnsi="Calibri" w:cs="Calibri"/>
          <w:b/>
          <w:sz w:val="22"/>
          <w:szCs w:val="22"/>
          <w:lang w:val="es-MX"/>
        </w:rPr>
      </w:pPr>
    </w:p>
    <w:p w:rsidR="00FE50F2" w:rsidRDefault="00FE50F2">
      <w:pPr>
        <w:spacing w:after="160" w:line="259" w:lineRule="auto"/>
        <w:rPr>
          <w:rFonts w:ascii="Calibri" w:hAnsi="Calibri" w:cs="Calibri"/>
          <w:b/>
          <w:sz w:val="22"/>
          <w:szCs w:val="22"/>
        </w:rPr>
      </w:pPr>
      <w:r>
        <w:rPr>
          <w:rFonts w:ascii="Calibri" w:hAnsi="Calibri" w:cs="Calibri"/>
          <w:b/>
          <w:sz w:val="22"/>
          <w:szCs w:val="22"/>
        </w:rPr>
        <w:br w:type="page"/>
      </w:r>
    </w:p>
    <w:p w:rsidR="00FE50F2" w:rsidRPr="000A516A" w:rsidRDefault="00FE50F2" w:rsidP="009D4F1D">
      <w:pPr>
        <w:pStyle w:val="Prrafodelista"/>
        <w:numPr>
          <w:ilvl w:val="0"/>
          <w:numId w:val="33"/>
        </w:numPr>
        <w:ind w:left="426"/>
        <w:contextualSpacing/>
        <w:jc w:val="both"/>
        <w:rPr>
          <w:rFonts w:ascii="Calibri" w:hAnsi="Calibri" w:cs="Calibri"/>
          <w:b/>
          <w:sz w:val="22"/>
          <w:szCs w:val="22"/>
        </w:rPr>
      </w:pPr>
      <w:r w:rsidRPr="000A516A">
        <w:rPr>
          <w:rFonts w:ascii="Calibri" w:hAnsi="Calibri" w:cs="Calibri"/>
          <w:b/>
          <w:sz w:val="22"/>
          <w:szCs w:val="22"/>
        </w:rPr>
        <w:lastRenderedPageBreak/>
        <w:t xml:space="preserve">CONDICIONES REQUERIDAS PARA PRESTACIÓN </w:t>
      </w:r>
      <w:r>
        <w:rPr>
          <w:rFonts w:ascii="Calibri" w:hAnsi="Calibri" w:cs="Calibri"/>
          <w:b/>
          <w:sz w:val="22"/>
          <w:szCs w:val="22"/>
        </w:rPr>
        <w:t>DE LA SUPERVISIÓN TECNICA</w:t>
      </w:r>
    </w:p>
    <w:p w:rsidR="00FE50F2" w:rsidRPr="00B51006" w:rsidRDefault="00FE50F2" w:rsidP="00FE50F2">
      <w:pPr>
        <w:pStyle w:val="Prrafodelista"/>
        <w:jc w:val="both"/>
        <w:rPr>
          <w:rFonts w:ascii="Calibri" w:hAnsi="Calibri" w:cs="Calibri"/>
          <w:sz w:val="12"/>
          <w:szCs w:val="22"/>
        </w:rPr>
      </w:pPr>
    </w:p>
    <w:tbl>
      <w:tblPr>
        <w:tblW w:w="99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73"/>
      </w:tblGrid>
      <w:tr w:rsidR="00FE50F2" w:rsidRPr="000A516A" w:rsidTr="00B51006">
        <w:trPr>
          <w:trHeight w:val="440"/>
        </w:trPr>
        <w:tc>
          <w:tcPr>
            <w:tcW w:w="9973" w:type="dxa"/>
            <w:shd w:val="clear" w:color="auto" w:fill="B8CCE4"/>
            <w:vAlign w:val="center"/>
          </w:tcPr>
          <w:p w:rsidR="00FE50F2" w:rsidRPr="000A516A" w:rsidRDefault="00FE50F2" w:rsidP="00686265">
            <w:pPr>
              <w:jc w:val="both"/>
              <w:rPr>
                <w:rFonts w:ascii="Calibri" w:hAnsi="Calibri" w:cs="Calibri"/>
                <w:b/>
                <w:bCs/>
                <w:sz w:val="22"/>
                <w:szCs w:val="22"/>
                <w:lang w:eastAsia="es-BO"/>
              </w:rPr>
            </w:pPr>
            <w:r>
              <w:rPr>
                <w:rFonts w:ascii="Calibri" w:hAnsi="Calibri" w:cs="Calibri"/>
                <w:b/>
                <w:bCs/>
                <w:sz w:val="22"/>
                <w:szCs w:val="22"/>
                <w:lang w:eastAsia="es-BO"/>
              </w:rPr>
              <w:t>METODO DE SELECCIÓN Y ADJUDICACION</w:t>
            </w:r>
          </w:p>
        </w:tc>
      </w:tr>
      <w:tr w:rsidR="00FE50F2" w:rsidRPr="000A516A" w:rsidTr="00B51006">
        <w:trPr>
          <w:trHeight w:val="2604"/>
        </w:trPr>
        <w:tc>
          <w:tcPr>
            <w:tcW w:w="9973" w:type="dxa"/>
            <w:shd w:val="clear" w:color="auto" w:fill="auto"/>
            <w:vAlign w:val="bottom"/>
          </w:tcPr>
          <w:p w:rsidR="00FE50F2" w:rsidRDefault="00FE50F2" w:rsidP="00686265">
            <w:pPr>
              <w:pStyle w:val="Sangra3detindependiente"/>
              <w:widowControl w:val="0"/>
              <w:spacing w:line="20" w:lineRule="atLeast"/>
              <w:rPr>
                <w:rFonts w:ascii="Calibri" w:hAnsi="Calibri" w:cs="Arial"/>
                <w:iCs/>
                <w:sz w:val="22"/>
              </w:rPr>
            </w:pPr>
            <w:r>
              <w:rPr>
                <w:rFonts w:ascii="Calibri" w:hAnsi="Calibri" w:cs="Arial"/>
                <w:iCs/>
                <w:sz w:val="22"/>
              </w:rPr>
              <w:t>El presente proceso de contratación utilizará el Método de Selección y Adjudicación de Calidad, Propuesta Técnica y Costo.</w:t>
            </w:r>
          </w:p>
          <w:p w:rsidR="00FE50F2" w:rsidRDefault="00FE50F2" w:rsidP="00686265">
            <w:pPr>
              <w:jc w:val="both"/>
              <w:rPr>
                <w:rFonts w:ascii="Calibri" w:hAnsi="Calibri" w:cs="Calibri"/>
                <w:sz w:val="22"/>
                <w:szCs w:val="18"/>
              </w:rPr>
            </w:pPr>
            <w:r>
              <w:rPr>
                <w:rFonts w:ascii="Calibri" w:hAnsi="Calibri" w:cs="Calibri"/>
                <w:sz w:val="22"/>
                <w:szCs w:val="18"/>
              </w:rPr>
              <w:t xml:space="preserve">La evaluación de propuestas se realizará en dos (2) etapas con los siguientes puntajes: </w:t>
            </w:r>
          </w:p>
          <w:p w:rsidR="00FE50F2" w:rsidRDefault="00FE50F2" w:rsidP="00686265">
            <w:pPr>
              <w:jc w:val="both"/>
              <w:rPr>
                <w:rFonts w:ascii="Calibri" w:hAnsi="Calibri" w:cs="Calibri"/>
                <w:sz w:val="22"/>
                <w:szCs w:val="18"/>
              </w:rPr>
            </w:pPr>
            <w:r>
              <w:rPr>
                <w:rFonts w:ascii="Calibri" w:hAnsi="Calibri" w:cs="Calibri"/>
                <w:sz w:val="22"/>
                <w:szCs w:val="18"/>
              </w:rPr>
              <w:t>PRIMERA ETAPA:</w:t>
            </w:r>
            <w:r>
              <w:rPr>
                <w:rFonts w:ascii="Calibri" w:hAnsi="Calibri" w:cs="Calibri"/>
                <w:sz w:val="22"/>
                <w:szCs w:val="18"/>
              </w:rPr>
              <w:tab/>
              <w:t>Propuesta Económica</w:t>
            </w:r>
            <w:r>
              <w:rPr>
                <w:rFonts w:ascii="Calibri" w:hAnsi="Calibri" w:cs="Calibri"/>
                <w:sz w:val="22"/>
                <w:szCs w:val="18"/>
              </w:rPr>
              <w:tab/>
              <w:t xml:space="preserve">: 30 puntos </w:t>
            </w:r>
          </w:p>
          <w:p w:rsidR="00FE50F2" w:rsidRDefault="00FE50F2" w:rsidP="00686265">
            <w:pPr>
              <w:pStyle w:val="Sangra3detindependiente"/>
              <w:widowControl w:val="0"/>
              <w:rPr>
                <w:rFonts w:ascii="Calibri" w:hAnsi="Calibri" w:cs="Calibri"/>
                <w:iCs/>
                <w:sz w:val="28"/>
              </w:rPr>
            </w:pPr>
            <w:r>
              <w:rPr>
                <w:rFonts w:ascii="Calibri" w:hAnsi="Calibri" w:cs="Calibri"/>
                <w:sz w:val="22"/>
                <w:szCs w:val="18"/>
              </w:rPr>
              <w:t>SEGUNDA ETAPA:</w:t>
            </w:r>
            <w:r>
              <w:rPr>
                <w:rFonts w:ascii="Calibri" w:hAnsi="Calibri" w:cs="Calibri"/>
                <w:sz w:val="22"/>
                <w:szCs w:val="18"/>
              </w:rPr>
              <w:tab/>
              <w:t xml:space="preserve">Propuesta Técnica </w:t>
            </w:r>
            <w:r>
              <w:rPr>
                <w:rFonts w:ascii="Calibri" w:hAnsi="Calibri" w:cs="Calibri"/>
                <w:sz w:val="22"/>
                <w:szCs w:val="18"/>
              </w:rPr>
              <w:tab/>
              <w:t>: 70 puntos</w:t>
            </w:r>
          </w:p>
          <w:p w:rsidR="00FE50F2" w:rsidRDefault="00FE50F2" w:rsidP="00686265">
            <w:pPr>
              <w:pStyle w:val="Sangra3detindependiente"/>
              <w:widowControl w:val="0"/>
              <w:spacing w:line="20" w:lineRule="atLeast"/>
              <w:rPr>
                <w:rFonts w:ascii="Calibri" w:hAnsi="Calibri" w:cs="Arial"/>
                <w:iCs/>
                <w:sz w:val="22"/>
              </w:rPr>
            </w:pPr>
            <w:r>
              <w:rPr>
                <w:rFonts w:ascii="Calibri" w:hAnsi="Calibri" w:cs="Arial"/>
                <w:iCs/>
                <w:sz w:val="22"/>
              </w:rPr>
              <w:t>Los formularios/documentos de la propuesta técnica, será evaluada aplicando la metodología CUMPLE/NO CUMPLE. A las propuestas que no hubieran sido descalificadas, como resultado de la Metodología CUMPLE/NO CUMPLE, se les asignarán treinta y cinco (35) puntos. Posteriormente, se evaluarán las condiciones adicionales establecidas, asignando un puntaje de hasta treinta y cinco (35) puntos.</w:t>
            </w:r>
          </w:p>
          <w:p w:rsidR="00FE50F2" w:rsidRDefault="00FE50F2" w:rsidP="00686265">
            <w:pPr>
              <w:jc w:val="both"/>
              <w:rPr>
                <w:rFonts w:ascii="Calibri" w:hAnsi="Calibri" w:cs="Arial"/>
                <w:iCs/>
                <w:sz w:val="22"/>
              </w:rPr>
            </w:pPr>
            <w:r>
              <w:rPr>
                <w:rFonts w:ascii="Calibri" w:hAnsi="Calibri" w:cs="Arial"/>
                <w:iCs/>
                <w:sz w:val="22"/>
              </w:rPr>
              <w:t xml:space="preserve">Los factores de la evaluación de la Condiciones Adicionales se </w:t>
            </w:r>
            <w:proofErr w:type="gramStart"/>
            <w:r>
              <w:rPr>
                <w:rFonts w:ascii="Calibri" w:hAnsi="Calibri" w:cs="Arial"/>
                <w:iCs/>
                <w:sz w:val="22"/>
              </w:rPr>
              <w:t>determinaran</w:t>
            </w:r>
            <w:proofErr w:type="gramEnd"/>
            <w:r>
              <w:rPr>
                <w:rFonts w:ascii="Calibri" w:hAnsi="Calibri" w:cs="Arial"/>
                <w:iCs/>
                <w:sz w:val="22"/>
              </w:rPr>
              <w:t xml:space="preserve"> de acuerdo a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FE50F2" w:rsidTr="00686265">
              <w:trPr>
                <w:trHeight w:val="325"/>
                <w:jc w:val="center"/>
              </w:trPr>
              <w:tc>
                <w:tcPr>
                  <w:tcW w:w="86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E50F2" w:rsidRPr="00CE7D97" w:rsidRDefault="00FE50F2" w:rsidP="00686265">
                  <w:pPr>
                    <w:tabs>
                      <w:tab w:val="left" w:pos="709"/>
                    </w:tabs>
                    <w:jc w:val="center"/>
                    <w:rPr>
                      <w:rFonts w:ascii="Verdana" w:hAnsi="Verdana" w:cs="Tahoma"/>
                      <w:b/>
                      <w:sz w:val="16"/>
                      <w:szCs w:val="16"/>
                    </w:rPr>
                  </w:pPr>
                  <w:r w:rsidRPr="00CE7D97">
                    <w:rPr>
                      <w:rFonts w:ascii="Verdana" w:hAnsi="Verdana" w:cs="Tahoma"/>
                      <w:b/>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E50F2" w:rsidRPr="00CE7D97" w:rsidRDefault="00FE50F2" w:rsidP="00686265">
                  <w:pPr>
                    <w:tabs>
                      <w:tab w:val="left" w:pos="709"/>
                    </w:tabs>
                    <w:jc w:val="center"/>
                    <w:rPr>
                      <w:rFonts w:ascii="Verdana" w:hAnsi="Verdana" w:cs="Tahoma"/>
                      <w:b/>
                      <w:sz w:val="16"/>
                      <w:szCs w:val="16"/>
                    </w:rPr>
                  </w:pPr>
                  <w:r w:rsidRPr="00CE7D97">
                    <w:rPr>
                      <w:rFonts w:ascii="Verdana" w:hAnsi="Verdana" w:cs="Tahoma"/>
                      <w:b/>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E50F2" w:rsidRPr="00CE7D97" w:rsidRDefault="00FE50F2" w:rsidP="00686265">
                  <w:pPr>
                    <w:tabs>
                      <w:tab w:val="left" w:pos="709"/>
                    </w:tabs>
                    <w:jc w:val="center"/>
                    <w:rPr>
                      <w:rFonts w:ascii="Verdana" w:hAnsi="Verdana" w:cs="Tahoma"/>
                      <w:b/>
                      <w:sz w:val="16"/>
                      <w:szCs w:val="16"/>
                    </w:rPr>
                  </w:pPr>
                  <w:r w:rsidRPr="00CE7D97">
                    <w:rPr>
                      <w:rFonts w:ascii="Verdana" w:hAnsi="Verdana" w:cs="Tahoma"/>
                      <w:b/>
                      <w:sz w:val="16"/>
                      <w:szCs w:val="16"/>
                    </w:rPr>
                    <w:t>PUNTAJE</w:t>
                  </w:r>
                </w:p>
              </w:tc>
            </w:tr>
            <w:tr w:rsidR="00FE50F2" w:rsidTr="00686265">
              <w:trPr>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FE50F2" w:rsidRDefault="00FE50F2" w:rsidP="00686265">
                  <w:pPr>
                    <w:tabs>
                      <w:tab w:val="left" w:pos="709"/>
                    </w:tabs>
                    <w:jc w:val="center"/>
                    <w:rPr>
                      <w:rFonts w:ascii="Verdana" w:hAnsi="Verdana" w:cs="Tahoma"/>
                      <w:sz w:val="16"/>
                      <w:szCs w:val="16"/>
                    </w:rPr>
                  </w:pPr>
                  <w:r>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FE50F2" w:rsidRDefault="00FE50F2" w:rsidP="00686265">
                  <w:pPr>
                    <w:tabs>
                      <w:tab w:val="left" w:pos="709"/>
                    </w:tabs>
                    <w:rPr>
                      <w:rFonts w:ascii="Verdana" w:hAnsi="Verdana" w:cs="Tahoma"/>
                      <w:sz w:val="16"/>
                      <w:szCs w:val="16"/>
                    </w:rPr>
                  </w:pPr>
                  <w:r>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FE50F2" w:rsidRDefault="00FE50F2" w:rsidP="00686265">
                  <w:pPr>
                    <w:tabs>
                      <w:tab w:val="left" w:pos="709"/>
                    </w:tabs>
                    <w:jc w:val="both"/>
                    <w:rPr>
                      <w:rFonts w:ascii="Verdana" w:hAnsi="Verdana" w:cs="Tahoma"/>
                      <w:sz w:val="16"/>
                      <w:szCs w:val="16"/>
                    </w:rPr>
                  </w:pPr>
                  <w:r>
                    <w:rPr>
                      <w:rFonts w:ascii="Verdana" w:hAnsi="Verdana" w:cs="Tahoma"/>
                      <w:sz w:val="16"/>
                      <w:szCs w:val="16"/>
                    </w:rPr>
                    <w:t>A = 15</w:t>
                  </w:r>
                </w:p>
              </w:tc>
            </w:tr>
            <w:tr w:rsidR="00FE50F2" w:rsidTr="00686265">
              <w:trPr>
                <w:trHeight w:val="222"/>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FE50F2" w:rsidRDefault="00FE50F2" w:rsidP="00686265">
                  <w:pPr>
                    <w:tabs>
                      <w:tab w:val="left" w:pos="709"/>
                    </w:tabs>
                    <w:jc w:val="center"/>
                    <w:rPr>
                      <w:rFonts w:ascii="Verdana" w:hAnsi="Verdana" w:cs="Tahoma"/>
                      <w:sz w:val="16"/>
                      <w:szCs w:val="16"/>
                    </w:rPr>
                  </w:pPr>
                  <w:r>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vAlign w:val="center"/>
                  <w:hideMark/>
                </w:tcPr>
                <w:p w:rsidR="00FE50F2" w:rsidRDefault="00FE50F2" w:rsidP="00686265">
                  <w:pPr>
                    <w:tabs>
                      <w:tab w:val="left" w:pos="709"/>
                    </w:tabs>
                    <w:rPr>
                      <w:rFonts w:ascii="Verdana" w:hAnsi="Verdana" w:cs="Tahoma"/>
                      <w:sz w:val="16"/>
                      <w:szCs w:val="16"/>
                    </w:rPr>
                  </w:pPr>
                  <w:r>
                    <w:rPr>
                      <w:rFonts w:ascii="Verdana" w:hAnsi="Verdana" w:cs="Tahoma"/>
                      <w:sz w:val="16"/>
                      <w:szCs w:val="16"/>
                    </w:rPr>
                    <w:t>CONDICIONES ADICIONALES DE CALIDAD</w:t>
                  </w:r>
                </w:p>
              </w:tc>
              <w:tc>
                <w:tcPr>
                  <w:tcW w:w="1991" w:type="dxa"/>
                  <w:tcBorders>
                    <w:top w:val="single" w:sz="4" w:space="0" w:color="auto"/>
                    <w:left w:val="single" w:sz="4" w:space="0" w:color="auto"/>
                    <w:bottom w:val="single" w:sz="4" w:space="0" w:color="auto"/>
                    <w:right w:val="single" w:sz="4" w:space="0" w:color="auto"/>
                  </w:tcBorders>
                  <w:vAlign w:val="center"/>
                  <w:hideMark/>
                </w:tcPr>
                <w:p w:rsidR="00FE50F2" w:rsidRDefault="00FE50F2" w:rsidP="00686265">
                  <w:pPr>
                    <w:tabs>
                      <w:tab w:val="left" w:pos="709"/>
                    </w:tabs>
                    <w:rPr>
                      <w:rFonts w:ascii="Verdana" w:hAnsi="Verdana" w:cs="Tahoma"/>
                      <w:sz w:val="16"/>
                      <w:szCs w:val="16"/>
                    </w:rPr>
                  </w:pPr>
                  <w:r>
                    <w:rPr>
                      <w:rFonts w:ascii="Verdana" w:hAnsi="Verdana" w:cs="Tahoma"/>
                      <w:sz w:val="16"/>
                      <w:szCs w:val="16"/>
                    </w:rPr>
                    <w:t>B = 20</w:t>
                  </w:r>
                </w:p>
              </w:tc>
            </w:tr>
            <w:tr w:rsidR="00FE50F2" w:rsidTr="00686265">
              <w:trPr>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FE50F2" w:rsidRDefault="00FE50F2" w:rsidP="00686265">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vAlign w:val="center"/>
                  <w:hideMark/>
                </w:tcPr>
                <w:p w:rsidR="00FE50F2" w:rsidRDefault="00FE50F2" w:rsidP="00686265">
                  <w:pPr>
                    <w:tabs>
                      <w:tab w:val="left" w:pos="709"/>
                    </w:tabs>
                    <w:rPr>
                      <w:rFonts w:ascii="Verdana" w:hAnsi="Verdana" w:cs="Tahoma"/>
                      <w:sz w:val="16"/>
                      <w:szCs w:val="16"/>
                    </w:rPr>
                  </w:pPr>
                  <w:r>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FE50F2" w:rsidRDefault="00FE50F2" w:rsidP="00686265">
                  <w:pPr>
                    <w:tabs>
                      <w:tab w:val="left" w:pos="709"/>
                    </w:tabs>
                    <w:jc w:val="both"/>
                    <w:rPr>
                      <w:rFonts w:ascii="Verdana" w:hAnsi="Verdana" w:cs="Tahoma"/>
                      <w:sz w:val="16"/>
                      <w:szCs w:val="16"/>
                    </w:rPr>
                  </w:pPr>
                  <w:r>
                    <w:rPr>
                      <w:rFonts w:ascii="Verdana" w:hAnsi="Verdana" w:cs="Tahoma"/>
                      <w:sz w:val="16"/>
                      <w:szCs w:val="16"/>
                    </w:rPr>
                    <w:t>C = A+B = 35</w:t>
                  </w:r>
                </w:p>
              </w:tc>
            </w:tr>
          </w:tbl>
          <w:p w:rsidR="00FE50F2" w:rsidRPr="002F50EC" w:rsidRDefault="00FE50F2" w:rsidP="00686265">
            <w:pPr>
              <w:pStyle w:val="Sangra3detindependiente"/>
              <w:widowControl w:val="0"/>
              <w:spacing w:line="20" w:lineRule="atLeast"/>
              <w:rPr>
                <w:rFonts w:ascii="Calibri" w:hAnsi="Calibri" w:cs="Arial"/>
                <w:iCs/>
                <w:sz w:val="22"/>
              </w:rPr>
            </w:pPr>
          </w:p>
        </w:tc>
      </w:tr>
      <w:tr w:rsidR="00FE50F2" w:rsidRPr="000A516A" w:rsidTr="00B51006">
        <w:trPr>
          <w:trHeight w:val="440"/>
        </w:trPr>
        <w:tc>
          <w:tcPr>
            <w:tcW w:w="9973" w:type="dxa"/>
            <w:shd w:val="clear" w:color="auto" w:fill="B8CCE4"/>
            <w:vAlign w:val="center"/>
          </w:tcPr>
          <w:p w:rsidR="00FE50F2" w:rsidRPr="000A516A" w:rsidRDefault="00FE50F2" w:rsidP="00686265">
            <w:pPr>
              <w:rPr>
                <w:rFonts w:ascii="Calibri" w:hAnsi="Calibri" w:cs="Calibri"/>
                <w:b/>
                <w:bCs/>
                <w:sz w:val="22"/>
                <w:szCs w:val="22"/>
                <w:lang w:eastAsia="es-BO"/>
              </w:rPr>
            </w:pPr>
            <w:r>
              <w:rPr>
                <w:rFonts w:ascii="Calibri" w:hAnsi="Calibri" w:cs="Calibri"/>
                <w:b/>
                <w:bCs/>
                <w:sz w:val="22"/>
                <w:szCs w:val="22"/>
                <w:lang w:eastAsia="es-BO"/>
              </w:rPr>
              <w:t>PERSONAL TECNICO REQUERIDO</w:t>
            </w:r>
          </w:p>
        </w:tc>
      </w:tr>
      <w:tr w:rsidR="00FE50F2" w:rsidRPr="000A516A" w:rsidTr="00B51006">
        <w:trPr>
          <w:trHeight w:val="283"/>
        </w:trPr>
        <w:tc>
          <w:tcPr>
            <w:tcW w:w="9973" w:type="dxa"/>
            <w:tcBorders>
              <w:bottom w:val="single" w:sz="4" w:space="0" w:color="auto"/>
            </w:tcBorders>
            <w:shd w:val="clear" w:color="auto" w:fill="auto"/>
            <w:vAlign w:val="bottom"/>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63"/>
              <w:gridCol w:w="1833"/>
              <w:gridCol w:w="6207"/>
            </w:tblGrid>
            <w:tr w:rsidR="00FE50F2" w:rsidTr="00686265">
              <w:trPr>
                <w:jc w:val="center"/>
              </w:trPr>
              <w:tc>
                <w:tcPr>
                  <w:tcW w:w="5000" w:type="pct"/>
                  <w:gridSpan w:val="3"/>
                  <w:tcBorders>
                    <w:top w:val="single" w:sz="12" w:space="0" w:color="auto"/>
                    <w:left w:val="single" w:sz="12" w:space="0" w:color="auto"/>
                    <w:bottom w:val="single" w:sz="12" w:space="0" w:color="auto"/>
                    <w:right w:val="single" w:sz="12" w:space="0" w:color="auto"/>
                  </w:tcBorders>
                  <w:shd w:val="clear" w:color="auto" w:fill="B3B3B3"/>
                  <w:vAlign w:val="center"/>
                  <w:hideMark/>
                </w:tcPr>
                <w:p w:rsidR="00FE50F2" w:rsidRDefault="00FE50F2" w:rsidP="00686265">
                  <w:pPr>
                    <w:pStyle w:val="Sinespaciado"/>
                    <w:jc w:val="center"/>
                    <w:rPr>
                      <w:rFonts w:cs="Arial"/>
                      <w:b/>
                      <w:sz w:val="16"/>
                      <w:szCs w:val="18"/>
                    </w:rPr>
                  </w:pPr>
                  <w:r>
                    <w:rPr>
                      <w:rFonts w:cs="Arial"/>
                      <w:b/>
                      <w:sz w:val="16"/>
                      <w:szCs w:val="18"/>
                    </w:rPr>
                    <w:t>PERSONAL TÉCNICO REQUERIDO</w:t>
                  </w:r>
                </w:p>
              </w:tc>
            </w:tr>
            <w:tr w:rsidR="00FE50F2" w:rsidTr="00B51006">
              <w:trPr>
                <w:cantSplit/>
                <w:trHeight w:val="250"/>
                <w:jc w:val="center"/>
              </w:trPr>
              <w:tc>
                <w:tcPr>
                  <w:tcW w:w="899"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FE50F2" w:rsidRDefault="00FE50F2" w:rsidP="00686265">
                  <w:pPr>
                    <w:pStyle w:val="Sinespaciado"/>
                    <w:jc w:val="center"/>
                    <w:rPr>
                      <w:rFonts w:cs="Arial"/>
                      <w:b/>
                      <w:sz w:val="16"/>
                      <w:szCs w:val="18"/>
                    </w:rPr>
                  </w:pPr>
                  <w:r>
                    <w:rPr>
                      <w:rFonts w:cs="Arial"/>
                      <w:b/>
                      <w:sz w:val="16"/>
                      <w:szCs w:val="18"/>
                    </w:rPr>
                    <w:t>FORMACIÓN</w:t>
                  </w:r>
                </w:p>
              </w:tc>
              <w:tc>
                <w:tcPr>
                  <w:tcW w:w="935" w:type="pct"/>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FE50F2" w:rsidRDefault="00FE50F2" w:rsidP="00686265">
                  <w:pPr>
                    <w:pStyle w:val="Sinespaciado"/>
                    <w:jc w:val="center"/>
                    <w:rPr>
                      <w:rFonts w:cs="Arial"/>
                      <w:b/>
                      <w:sz w:val="16"/>
                      <w:szCs w:val="18"/>
                    </w:rPr>
                  </w:pPr>
                  <w:r>
                    <w:rPr>
                      <w:rFonts w:cs="Arial"/>
                      <w:b/>
                      <w:sz w:val="16"/>
                      <w:szCs w:val="18"/>
                    </w:rPr>
                    <w:t>CARGO A DESEMPEÑAR</w:t>
                  </w:r>
                </w:p>
              </w:tc>
              <w:tc>
                <w:tcPr>
                  <w:tcW w:w="3165"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FE50F2" w:rsidRDefault="00FE50F2" w:rsidP="00686265">
                  <w:pPr>
                    <w:pStyle w:val="Sinespaciado"/>
                    <w:jc w:val="center"/>
                    <w:rPr>
                      <w:rFonts w:cs="Arial"/>
                      <w:b/>
                      <w:sz w:val="16"/>
                      <w:szCs w:val="18"/>
                    </w:rPr>
                  </w:pPr>
                  <w:r>
                    <w:rPr>
                      <w:rFonts w:cs="Arial"/>
                      <w:b/>
                      <w:sz w:val="16"/>
                      <w:szCs w:val="18"/>
                    </w:rPr>
                    <w:t>DESCRIPCIÓN EXPERIENCIA</w:t>
                  </w:r>
                </w:p>
              </w:tc>
            </w:tr>
            <w:tr w:rsidR="00FE50F2" w:rsidTr="00B51006">
              <w:trPr>
                <w:cantSplit/>
                <w:trHeight w:val="250"/>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FE50F2" w:rsidRDefault="00FE50F2" w:rsidP="00686265">
                  <w:pPr>
                    <w:rPr>
                      <w:rFonts w:ascii="Calibri" w:hAnsi="Calibri" w:cs="Arial"/>
                      <w:b/>
                      <w:sz w:val="16"/>
                      <w:szCs w:val="18"/>
                    </w:rPr>
                  </w:pPr>
                </w:p>
              </w:tc>
              <w:tc>
                <w:tcPr>
                  <w:tcW w:w="935" w:type="pct"/>
                  <w:vMerge/>
                  <w:tcBorders>
                    <w:top w:val="single" w:sz="12" w:space="0" w:color="auto"/>
                    <w:left w:val="single" w:sz="4" w:space="0" w:color="auto"/>
                    <w:bottom w:val="single" w:sz="12" w:space="0" w:color="auto"/>
                    <w:right w:val="single" w:sz="4" w:space="0" w:color="auto"/>
                  </w:tcBorders>
                  <w:vAlign w:val="center"/>
                  <w:hideMark/>
                </w:tcPr>
                <w:p w:rsidR="00FE50F2" w:rsidRDefault="00FE50F2" w:rsidP="00686265">
                  <w:pPr>
                    <w:rPr>
                      <w:rFonts w:ascii="Calibri" w:hAnsi="Calibri" w:cs="Arial"/>
                      <w:b/>
                      <w:sz w:val="16"/>
                      <w:szCs w:val="18"/>
                    </w:rPr>
                  </w:pPr>
                </w:p>
              </w:tc>
              <w:tc>
                <w:tcPr>
                  <w:tcW w:w="3165"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FE50F2" w:rsidRDefault="00FE50F2" w:rsidP="00686265">
                  <w:pPr>
                    <w:pStyle w:val="Sinespaciado"/>
                    <w:jc w:val="center"/>
                    <w:rPr>
                      <w:rFonts w:cs="Arial"/>
                      <w:b/>
                      <w:sz w:val="16"/>
                      <w:szCs w:val="18"/>
                    </w:rPr>
                  </w:pPr>
                  <w:r>
                    <w:rPr>
                      <w:rFonts w:cs="Arial"/>
                      <w:b/>
                      <w:sz w:val="16"/>
                      <w:szCs w:val="18"/>
                    </w:rPr>
                    <w:t>REQUISITOS DE EVALUACIÓN DE LA EXPERIENCIA</w:t>
                  </w:r>
                </w:p>
              </w:tc>
            </w:tr>
            <w:tr w:rsidR="00FE50F2" w:rsidTr="00B51006">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rsidR="00FE50F2" w:rsidRDefault="00FE50F2" w:rsidP="00686265">
                  <w:pPr>
                    <w:pStyle w:val="Sinespaciado"/>
                    <w:jc w:val="center"/>
                    <w:rPr>
                      <w:rFonts w:cs="Arial"/>
                      <w:b/>
                      <w:sz w:val="16"/>
                      <w:szCs w:val="18"/>
                    </w:rPr>
                  </w:pPr>
                  <w:r>
                    <w:rPr>
                      <w:rFonts w:cs="Arial"/>
                      <w:b/>
                      <w:sz w:val="16"/>
                      <w:szCs w:val="18"/>
                    </w:rPr>
                    <w:t>Ingeniero Civil</w:t>
                  </w:r>
                </w:p>
                <w:p w:rsidR="00FE50F2" w:rsidRPr="001C5E17" w:rsidRDefault="00FE50F2" w:rsidP="00686265">
                  <w:pPr>
                    <w:pStyle w:val="Sinespaciado"/>
                    <w:rPr>
                      <w:rFonts w:cs="Arial"/>
                      <w:sz w:val="16"/>
                      <w:szCs w:val="18"/>
                    </w:rPr>
                  </w:pPr>
                </w:p>
              </w:tc>
              <w:tc>
                <w:tcPr>
                  <w:tcW w:w="935" w:type="pct"/>
                  <w:tcBorders>
                    <w:top w:val="single" w:sz="12" w:space="0" w:color="auto"/>
                    <w:left w:val="single" w:sz="4" w:space="0" w:color="auto"/>
                    <w:bottom w:val="single" w:sz="12" w:space="0" w:color="auto"/>
                    <w:right w:val="single" w:sz="4" w:space="0" w:color="auto"/>
                  </w:tcBorders>
                  <w:vAlign w:val="center"/>
                  <w:hideMark/>
                </w:tcPr>
                <w:p w:rsidR="00FE50F2" w:rsidRDefault="00FE50F2" w:rsidP="00686265">
                  <w:pPr>
                    <w:pStyle w:val="Sinespaciado"/>
                    <w:jc w:val="center"/>
                    <w:rPr>
                      <w:rFonts w:cs="Arial"/>
                      <w:sz w:val="16"/>
                      <w:szCs w:val="18"/>
                      <w:lang w:val="es-ES_tradnl"/>
                    </w:rPr>
                  </w:pPr>
                  <w:r>
                    <w:rPr>
                      <w:rFonts w:cs="Arial"/>
                      <w:sz w:val="16"/>
                      <w:szCs w:val="18"/>
                    </w:rPr>
                    <w:t xml:space="preserve">Residente de Supervisión </w:t>
                  </w:r>
                </w:p>
              </w:tc>
              <w:tc>
                <w:tcPr>
                  <w:tcW w:w="3165" w:type="pct"/>
                  <w:tcBorders>
                    <w:top w:val="single" w:sz="12" w:space="0" w:color="auto"/>
                    <w:left w:val="single" w:sz="4" w:space="0" w:color="auto"/>
                    <w:bottom w:val="single" w:sz="12" w:space="0" w:color="auto"/>
                    <w:right w:val="single" w:sz="12" w:space="0" w:color="auto"/>
                  </w:tcBorders>
                  <w:vAlign w:val="center"/>
                  <w:hideMark/>
                </w:tcPr>
                <w:p w:rsidR="00FE50F2" w:rsidRDefault="00FE50F2" w:rsidP="00686265">
                  <w:pPr>
                    <w:pStyle w:val="Sinespaciado"/>
                    <w:jc w:val="both"/>
                    <w:rPr>
                      <w:rFonts w:cs="Arial"/>
                      <w:sz w:val="16"/>
                      <w:szCs w:val="16"/>
                    </w:rPr>
                  </w:pPr>
                  <w:r>
                    <w:rPr>
                      <w:rFonts w:cs="Arial"/>
                      <w:sz w:val="16"/>
                      <w:szCs w:val="18"/>
                    </w:rPr>
                    <w:t xml:space="preserve">(con permanencia completa en </w:t>
                  </w:r>
                  <w:r>
                    <w:rPr>
                      <w:rFonts w:cs="Arial"/>
                      <w:sz w:val="16"/>
                      <w:szCs w:val="16"/>
                    </w:rPr>
                    <w:t>obra)</w:t>
                  </w:r>
                </w:p>
                <w:p w:rsidR="00FE50F2" w:rsidRPr="002500F3" w:rsidRDefault="00FE50F2" w:rsidP="00686265">
                  <w:pPr>
                    <w:pStyle w:val="Sinespaciado"/>
                    <w:jc w:val="both"/>
                    <w:rPr>
                      <w:rFonts w:cs="Arial"/>
                      <w:sz w:val="16"/>
                      <w:szCs w:val="18"/>
                    </w:rPr>
                  </w:pPr>
                  <w:r w:rsidRPr="003F3DF3">
                    <w:rPr>
                      <w:rFonts w:cs="Arial"/>
                      <w:b/>
                      <w:sz w:val="16"/>
                      <w:szCs w:val="18"/>
                    </w:rPr>
                    <w:t xml:space="preserve">Experiencia </w:t>
                  </w:r>
                  <w:proofErr w:type="gramStart"/>
                  <w:r w:rsidRPr="003F3DF3">
                    <w:rPr>
                      <w:rFonts w:cs="Arial"/>
                      <w:b/>
                      <w:sz w:val="16"/>
                      <w:szCs w:val="18"/>
                    </w:rPr>
                    <w:t>General.-</w:t>
                  </w:r>
                  <w:proofErr w:type="gramEnd"/>
                  <w:r w:rsidRPr="00555DA1">
                    <w:rPr>
                      <w:rFonts w:cs="Arial"/>
                      <w:sz w:val="16"/>
                      <w:szCs w:val="18"/>
                    </w:rPr>
                    <w:t xml:space="preserve">Deberá tener una experiencia general mínima de </w:t>
                  </w:r>
                  <w:r>
                    <w:rPr>
                      <w:rFonts w:cs="Arial"/>
                      <w:sz w:val="16"/>
                      <w:szCs w:val="18"/>
                    </w:rPr>
                    <w:t>2</w:t>
                  </w:r>
                  <w:r w:rsidRPr="00555DA1">
                    <w:rPr>
                      <w:rFonts w:cs="Arial"/>
                      <w:sz w:val="16"/>
                      <w:szCs w:val="18"/>
                    </w:rPr>
                    <w:t xml:space="preserve"> años en el ejercicio profesional a partir de la obtención del título en provisión nacional, en la que haya sido designado co</w:t>
                  </w:r>
                  <w:r>
                    <w:rPr>
                      <w:rFonts w:cs="Arial"/>
                      <w:sz w:val="16"/>
                      <w:szCs w:val="18"/>
                    </w:rPr>
                    <w:t>mo Gerente, Fiscal</w:t>
                  </w:r>
                  <w:r w:rsidRPr="00555DA1">
                    <w:rPr>
                      <w:rFonts w:cs="Arial"/>
                      <w:sz w:val="16"/>
                      <w:szCs w:val="18"/>
                    </w:rPr>
                    <w:t>, Director</w:t>
                  </w:r>
                  <w:r>
                    <w:rPr>
                      <w:rFonts w:cs="Arial"/>
                      <w:sz w:val="16"/>
                      <w:szCs w:val="18"/>
                    </w:rPr>
                    <w:t>, Residente o Supervisor  en obras y/o proyectos en general</w:t>
                  </w:r>
                  <w:r w:rsidRPr="00555DA1">
                    <w:rPr>
                      <w:rFonts w:cs="Arial"/>
                      <w:sz w:val="16"/>
                      <w:szCs w:val="18"/>
                    </w:rPr>
                    <w:t>. Dicha experiencia deberá ser acreditada con fotocopia simple de a</w:t>
                  </w:r>
                  <w:r>
                    <w:rPr>
                      <w:rFonts w:cs="Arial"/>
                      <w:sz w:val="16"/>
                      <w:szCs w:val="18"/>
                    </w:rPr>
                    <w:t>ctas de recepción provisional y/o definitiva o certificados de trabajo.</w:t>
                  </w:r>
                </w:p>
                <w:p w:rsidR="00FE50F2" w:rsidRPr="003F3DF3" w:rsidRDefault="00FE50F2" w:rsidP="00686265">
                  <w:pPr>
                    <w:pStyle w:val="Sinespaciado"/>
                    <w:jc w:val="both"/>
                    <w:rPr>
                      <w:rFonts w:cs="Arial"/>
                      <w:b/>
                      <w:sz w:val="16"/>
                      <w:szCs w:val="18"/>
                    </w:rPr>
                  </w:pPr>
                  <w:r w:rsidRPr="003F3DF3">
                    <w:rPr>
                      <w:rFonts w:cs="Arial"/>
                      <w:b/>
                      <w:sz w:val="16"/>
                      <w:szCs w:val="18"/>
                    </w:rPr>
                    <w:t xml:space="preserve">Experiencia Específica: </w:t>
                  </w:r>
                  <w:r w:rsidRPr="00555DA1">
                    <w:rPr>
                      <w:rFonts w:cs="Arial"/>
                      <w:sz w:val="16"/>
                      <w:szCs w:val="18"/>
                    </w:rPr>
                    <w:t xml:space="preserve">Deberá </w:t>
                  </w:r>
                  <w:r>
                    <w:rPr>
                      <w:rFonts w:cs="Arial"/>
                      <w:sz w:val="16"/>
                      <w:szCs w:val="18"/>
                    </w:rPr>
                    <w:t>tener</w:t>
                  </w:r>
                  <w:r w:rsidRPr="00555DA1">
                    <w:rPr>
                      <w:rFonts w:cs="Arial"/>
                      <w:sz w:val="16"/>
                      <w:szCs w:val="18"/>
                    </w:rPr>
                    <w:t xml:space="preserve"> una experiencia específica mínima de </w:t>
                  </w:r>
                  <w:r>
                    <w:rPr>
                      <w:rFonts w:cs="Arial"/>
                      <w:sz w:val="16"/>
                      <w:szCs w:val="18"/>
                    </w:rPr>
                    <w:t>1</w:t>
                  </w:r>
                  <w:r w:rsidRPr="00555DA1">
                    <w:rPr>
                      <w:rFonts w:cs="Arial"/>
                      <w:sz w:val="16"/>
                      <w:szCs w:val="18"/>
                    </w:rPr>
                    <w:t xml:space="preserve"> año en el ejercicio profesional a partir de la obtención del Título en Provisión Nacional, en la que haya sido designado como </w:t>
                  </w:r>
                  <w:r>
                    <w:rPr>
                      <w:rFonts w:cs="Arial"/>
                      <w:sz w:val="16"/>
                      <w:szCs w:val="18"/>
                    </w:rPr>
                    <w:t>Gerente, Fiscal</w:t>
                  </w:r>
                  <w:r w:rsidRPr="00555DA1">
                    <w:rPr>
                      <w:rFonts w:cs="Arial"/>
                      <w:sz w:val="16"/>
                      <w:szCs w:val="18"/>
                    </w:rPr>
                    <w:t>, Director</w:t>
                  </w:r>
                  <w:r>
                    <w:rPr>
                      <w:rFonts w:cs="Arial"/>
                      <w:sz w:val="16"/>
                      <w:szCs w:val="18"/>
                    </w:rPr>
                    <w:t>, Residente o Supervisor en obras y/o proyectos similares</w:t>
                  </w:r>
                  <w:r w:rsidRPr="00555DA1">
                    <w:rPr>
                      <w:rFonts w:cs="Arial"/>
                      <w:sz w:val="16"/>
                      <w:szCs w:val="18"/>
                    </w:rPr>
                    <w:t>. Dicha experiencia deberá ser acreditada con fotocopia simple de a</w:t>
                  </w:r>
                  <w:r>
                    <w:rPr>
                      <w:rFonts w:cs="Arial"/>
                      <w:sz w:val="16"/>
                      <w:szCs w:val="18"/>
                    </w:rPr>
                    <w:t>ctas de recepción provisional y/o definitiva o certificados de trabajo.</w:t>
                  </w:r>
                </w:p>
              </w:tc>
            </w:tr>
            <w:tr w:rsidR="00FE50F2" w:rsidTr="00B51006">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tcPr>
                <w:p w:rsidR="00FE50F2" w:rsidRDefault="00FE50F2" w:rsidP="00686265">
                  <w:pPr>
                    <w:pStyle w:val="Sinespaciado"/>
                    <w:jc w:val="center"/>
                    <w:rPr>
                      <w:rFonts w:cs="Arial"/>
                      <w:b/>
                      <w:sz w:val="16"/>
                      <w:szCs w:val="18"/>
                    </w:rPr>
                  </w:pPr>
                  <w:r>
                    <w:rPr>
                      <w:rFonts w:cs="Arial"/>
                      <w:b/>
                      <w:sz w:val="16"/>
                      <w:szCs w:val="18"/>
                    </w:rPr>
                    <w:t>Ingeniero Mecánico y/o Electromecánico</w:t>
                  </w:r>
                </w:p>
                <w:p w:rsidR="00FE50F2" w:rsidRPr="001C5E17" w:rsidRDefault="00FE50F2" w:rsidP="00686265">
                  <w:pPr>
                    <w:pStyle w:val="Sinespaciado"/>
                    <w:rPr>
                      <w:rFonts w:cs="Arial"/>
                      <w:sz w:val="16"/>
                      <w:szCs w:val="18"/>
                    </w:rPr>
                  </w:pPr>
                </w:p>
              </w:tc>
              <w:tc>
                <w:tcPr>
                  <w:tcW w:w="935" w:type="pct"/>
                  <w:tcBorders>
                    <w:top w:val="single" w:sz="12" w:space="0" w:color="auto"/>
                    <w:left w:val="single" w:sz="4" w:space="0" w:color="auto"/>
                    <w:bottom w:val="single" w:sz="12" w:space="0" w:color="auto"/>
                    <w:right w:val="single" w:sz="4" w:space="0" w:color="auto"/>
                  </w:tcBorders>
                  <w:vAlign w:val="center"/>
                </w:tcPr>
                <w:p w:rsidR="00FE50F2" w:rsidRDefault="00FE50F2" w:rsidP="00686265">
                  <w:pPr>
                    <w:pStyle w:val="Sinespaciado"/>
                    <w:jc w:val="center"/>
                    <w:rPr>
                      <w:rFonts w:cs="Arial"/>
                      <w:sz w:val="16"/>
                      <w:szCs w:val="18"/>
                      <w:lang w:val="es-ES_tradnl"/>
                    </w:rPr>
                  </w:pPr>
                  <w:r>
                    <w:rPr>
                      <w:rFonts w:cs="Arial"/>
                      <w:sz w:val="16"/>
                      <w:szCs w:val="18"/>
                    </w:rPr>
                    <w:t xml:space="preserve">Especialista Instalaciones Mecánicas y/o Electromecánico </w:t>
                  </w:r>
                </w:p>
              </w:tc>
              <w:tc>
                <w:tcPr>
                  <w:tcW w:w="3165" w:type="pct"/>
                  <w:tcBorders>
                    <w:top w:val="single" w:sz="12" w:space="0" w:color="auto"/>
                    <w:left w:val="single" w:sz="4" w:space="0" w:color="auto"/>
                    <w:bottom w:val="single" w:sz="12" w:space="0" w:color="auto"/>
                    <w:right w:val="single" w:sz="12" w:space="0" w:color="auto"/>
                  </w:tcBorders>
                  <w:vAlign w:val="center"/>
                </w:tcPr>
                <w:p w:rsidR="00FE50F2" w:rsidRDefault="00FE50F2" w:rsidP="00686265">
                  <w:pPr>
                    <w:pStyle w:val="Sinespaciado"/>
                    <w:jc w:val="both"/>
                    <w:rPr>
                      <w:rFonts w:cs="Arial"/>
                      <w:sz w:val="16"/>
                      <w:szCs w:val="16"/>
                    </w:rPr>
                  </w:pPr>
                  <w:r>
                    <w:rPr>
                      <w:rFonts w:cs="Arial"/>
                      <w:sz w:val="16"/>
                      <w:szCs w:val="18"/>
                    </w:rPr>
                    <w:t xml:space="preserve">(Con permanencia parcial en </w:t>
                  </w:r>
                  <w:r w:rsidRPr="00B57D5E">
                    <w:rPr>
                      <w:rFonts w:cs="Arial"/>
                      <w:sz w:val="16"/>
                      <w:szCs w:val="16"/>
                    </w:rPr>
                    <w:t>obra).</w:t>
                  </w:r>
                </w:p>
                <w:p w:rsidR="00FE50F2" w:rsidRPr="003F3DF3" w:rsidRDefault="00FE50F2" w:rsidP="00686265">
                  <w:pPr>
                    <w:pStyle w:val="Sinespaciado"/>
                    <w:jc w:val="both"/>
                    <w:rPr>
                      <w:rFonts w:cs="Arial"/>
                      <w:b/>
                      <w:sz w:val="16"/>
                      <w:szCs w:val="18"/>
                    </w:rPr>
                  </w:pPr>
                  <w:r w:rsidRPr="003F3DF3">
                    <w:rPr>
                      <w:rFonts w:cs="Arial"/>
                      <w:b/>
                      <w:sz w:val="16"/>
                      <w:szCs w:val="18"/>
                    </w:rPr>
                    <w:t xml:space="preserve">Experiencia </w:t>
                  </w:r>
                  <w:proofErr w:type="gramStart"/>
                  <w:r w:rsidRPr="003F3DF3">
                    <w:rPr>
                      <w:rFonts w:cs="Arial"/>
                      <w:b/>
                      <w:sz w:val="16"/>
                      <w:szCs w:val="18"/>
                    </w:rPr>
                    <w:t>General.-</w:t>
                  </w:r>
                  <w:proofErr w:type="gramEnd"/>
                  <w:r w:rsidRPr="00E22B9F">
                    <w:rPr>
                      <w:rFonts w:cs="Arial"/>
                      <w:sz w:val="16"/>
                      <w:szCs w:val="18"/>
                    </w:rPr>
                    <w:t xml:space="preserve">Deberá tener una experiencia general mínima de </w:t>
                  </w:r>
                  <w:r>
                    <w:rPr>
                      <w:rFonts w:cs="Arial"/>
                      <w:sz w:val="16"/>
                      <w:szCs w:val="18"/>
                    </w:rPr>
                    <w:t>1</w:t>
                  </w:r>
                  <w:r w:rsidRPr="00E22B9F">
                    <w:rPr>
                      <w:rFonts w:cs="Arial"/>
                      <w:sz w:val="16"/>
                      <w:szCs w:val="18"/>
                    </w:rPr>
                    <w:t xml:space="preserve"> año en el ejercicio profesional a partir de la obtención d</w:t>
                  </w:r>
                  <w:r>
                    <w:rPr>
                      <w:rFonts w:cs="Arial"/>
                      <w:sz w:val="16"/>
                      <w:szCs w:val="18"/>
                    </w:rPr>
                    <w:t>el Título en Provisión Nacional</w:t>
                  </w:r>
                  <w:r w:rsidRPr="00E22B9F">
                    <w:rPr>
                      <w:rFonts w:cs="Arial"/>
                      <w:sz w:val="16"/>
                      <w:szCs w:val="18"/>
                    </w:rPr>
                    <w:t>. Dicha experiencia deberá ser acreditada co</w:t>
                  </w:r>
                  <w:r>
                    <w:rPr>
                      <w:rFonts w:cs="Arial"/>
                      <w:sz w:val="16"/>
                      <w:szCs w:val="18"/>
                    </w:rPr>
                    <w:t>n fotocopia simple de</w:t>
                  </w:r>
                  <w:r w:rsidRPr="00E22B9F">
                    <w:rPr>
                      <w:rFonts w:cs="Arial"/>
                      <w:sz w:val="16"/>
                      <w:szCs w:val="18"/>
                    </w:rPr>
                    <w:t xml:space="preserve"> a</w:t>
                  </w:r>
                  <w:r>
                    <w:rPr>
                      <w:rFonts w:cs="Arial"/>
                      <w:sz w:val="16"/>
                      <w:szCs w:val="18"/>
                    </w:rPr>
                    <w:t xml:space="preserve">ctas de recepción definitiva o </w:t>
                  </w:r>
                  <w:r w:rsidRPr="00E22B9F">
                    <w:rPr>
                      <w:rFonts w:cs="Arial"/>
                      <w:sz w:val="16"/>
                      <w:szCs w:val="18"/>
                    </w:rPr>
                    <w:t xml:space="preserve">certificados de </w:t>
                  </w:r>
                  <w:r>
                    <w:rPr>
                      <w:rFonts w:cs="Arial"/>
                      <w:sz w:val="16"/>
                      <w:szCs w:val="18"/>
                    </w:rPr>
                    <w:t>trabajo.</w:t>
                  </w:r>
                </w:p>
                <w:p w:rsidR="00FE50F2" w:rsidRDefault="00FE50F2" w:rsidP="00686265">
                  <w:pPr>
                    <w:pStyle w:val="Sinespaciado"/>
                    <w:jc w:val="both"/>
                    <w:rPr>
                      <w:rFonts w:cs="Arial"/>
                      <w:sz w:val="16"/>
                      <w:szCs w:val="18"/>
                    </w:rPr>
                  </w:pPr>
                  <w:r w:rsidRPr="003F3DF3">
                    <w:rPr>
                      <w:rFonts w:cs="Arial"/>
                      <w:b/>
                      <w:sz w:val="16"/>
                      <w:szCs w:val="18"/>
                    </w:rPr>
                    <w:t xml:space="preserve">Experiencia Específica: </w:t>
                  </w:r>
                  <w:r w:rsidRPr="00E22B9F">
                    <w:rPr>
                      <w:rFonts w:cs="Arial"/>
                      <w:sz w:val="16"/>
                      <w:szCs w:val="18"/>
                    </w:rPr>
                    <w:t xml:space="preserve">Deberá tener una experiencia específica mínima de </w:t>
                  </w:r>
                  <w:r>
                    <w:rPr>
                      <w:rFonts w:cs="Arial"/>
                      <w:sz w:val="16"/>
                      <w:szCs w:val="18"/>
                    </w:rPr>
                    <w:t>0.5</w:t>
                  </w:r>
                  <w:r w:rsidRPr="00E22B9F">
                    <w:rPr>
                      <w:rFonts w:cs="Arial"/>
                      <w:sz w:val="16"/>
                      <w:szCs w:val="18"/>
                    </w:rPr>
                    <w:t xml:space="preserve"> año</w:t>
                  </w:r>
                  <w:r>
                    <w:rPr>
                      <w:rFonts w:cs="Arial"/>
                      <w:sz w:val="16"/>
                      <w:szCs w:val="18"/>
                    </w:rPr>
                    <w:t>s</w:t>
                  </w:r>
                  <w:r w:rsidRPr="00E22B9F">
                    <w:rPr>
                      <w:rFonts w:cs="Arial"/>
                      <w:sz w:val="16"/>
                      <w:szCs w:val="18"/>
                    </w:rPr>
                    <w:t xml:space="preserve"> en el ejercicio profesional a partir de la obtención del Título en Provisión Nacional, en la que haya sido designado como Especialista </w:t>
                  </w:r>
                  <w:r>
                    <w:rPr>
                      <w:rFonts w:cs="Arial"/>
                      <w:sz w:val="16"/>
                      <w:szCs w:val="18"/>
                    </w:rPr>
                    <w:t>Mecánico, Electromecánico, Ingeniero mecánico, Ingeniero Electromecánico o cargos similares</w:t>
                  </w:r>
                  <w:r w:rsidRPr="00E22B9F">
                    <w:rPr>
                      <w:rFonts w:cs="Arial"/>
                      <w:sz w:val="16"/>
                      <w:szCs w:val="18"/>
                    </w:rPr>
                    <w:t xml:space="preserve">. Dicha experiencia deberá ser acreditada con fotocopia simple de actas de recepción definitiva o  certificados de </w:t>
                  </w:r>
                  <w:r>
                    <w:rPr>
                      <w:rFonts w:cs="Arial"/>
                      <w:sz w:val="16"/>
                      <w:szCs w:val="18"/>
                    </w:rPr>
                    <w:t>trabajo</w:t>
                  </w:r>
                  <w:r w:rsidRPr="00E22B9F">
                    <w:rPr>
                      <w:rFonts w:cs="Arial"/>
                      <w:sz w:val="16"/>
                      <w:szCs w:val="18"/>
                    </w:rPr>
                    <w:t>.</w:t>
                  </w:r>
                </w:p>
              </w:tc>
            </w:tr>
            <w:tr w:rsidR="00FE50F2" w:rsidTr="00B51006">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rsidR="00FE50F2" w:rsidRDefault="00FE50F2" w:rsidP="00686265">
                  <w:pPr>
                    <w:pStyle w:val="Sinespaciado"/>
                    <w:jc w:val="center"/>
                    <w:rPr>
                      <w:rFonts w:cs="Arial"/>
                      <w:b/>
                      <w:sz w:val="16"/>
                      <w:szCs w:val="18"/>
                    </w:rPr>
                  </w:pPr>
                  <w:r>
                    <w:rPr>
                      <w:rFonts w:cs="Arial"/>
                      <w:b/>
                      <w:sz w:val="16"/>
                      <w:szCs w:val="18"/>
                    </w:rPr>
                    <w:t>Ingeniero Eléctrico y/o Electricista</w:t>
                  </w:r>
                </w:p>
                <w:p w:rsidR="00FE50F2" w:rsidRDefault="00FE50F2" w:rsidP="00686265">
                  <w:pPr>
                    <w:pStyle w:val="Sinespaciado"/>
                    <w:rPr>
                      <w:rFonts w:cs="Arial"/>
                      <w:b/>
                      <w:sz w:val="16"/>
                      <w:szCs w:val="18"/>
                    </w:rPr>
                  </w:pPr>
                </w:p>
              </w:tc>
              <w:tc>
                <w:tcPr>
                  <w:tcW w:w="935" w:type="pct"/>
                  <w:tcBorders>
                    <w:top w:val="single" w:sz="12" w:space="0" w:color="auto"/>
                    <w:left w:val="single" w:sz="4" w:space="0" w:color="auto"/>
                    <w:bottom w:val="single" w:sz="12" w:space="0" w:color="auto"/>
                    <w:right w:val="single" w:sz="4" w:space="0" w:color="auto"/>
                  </w:tcBorders>
                  <w:vAlign w:val="center"/>
                  <w:hideMark/>
                </w:tcPr>
                <w:p w:rsidR="00FE50F2" w:rsidRDefault="00FE50F2" w:rsidP="00686265">
                  <w:pPr>
                    <w:pStyle w:val="Sinespaciado"/>
                    <w:jc w:val="center"/>
                    <w:rPr>
                      <w:rFonts w:cs="Arial"/>
                      <w:sz w:val="16"/>
                      <w:szCs w:val="18"/>
                      <w:lang w:val="es-ES_tradnl"/>
                    </w:rPr>
                  </w:pPr>
                  <w:r>
                    <w:rPr>
                      <w:rFonts w:cs="Arial"/>
                      <w:sz w:val="16"/>
                      <w:szCs w:val="18"/>
                    </w:rPr>
                    <w:t xml:space="preserve">Especialista Instalaciones Eléctricas </w:t>
                  </w:r>
                </w:p>
              </w:tc>
              <w:tc>
                <w:tcPr>
                  <w:tcW w:w="3165" w:type="pct"/>
                  <w:tcBorders>
                    <w:top w:val="single" w:sz="12" w:space="0" w:color="auto"/>
                    <w:left w:val="single" w:sz="4" w:space="0" w:color="auto"/>
                    <w:bottom w:val="single" w:sz="12" w:space="0" w:color="auto"/>
                    <w:right w:val="single" w:sz="12" w:space="0" w:color="auto"/>
                  </w:tcBorders>
                  <w:vAlign w:val="center"/>
                  <w:hideMark/>
                </w:tcPr>
                <w:p w:rsidR="00FE50F2" w:rsidRDefault="00FE50F2" w:rsidP="00686265">
                  <w:pPr>
                    <w:pStyle w:val="Sinespaciado"/>
                    <w:jc w:val="both"/>
                    <w:rPr>
                      <w:rFonts w:cs="Arial"/>
                      <w:sz w:val="16"/>
                      <w:szCs w:val="16"/>
                    </w:rPr>
                  </w:pPr>
                  <w:r>
                    <w:rPr>
                      <w:rFonts w:cs="Arial"/>
                      <w:sz w:val="16"/>
                      <w:szCs w:val="18"/>
                    </w:rPr>
                    <w:t xml:space="preserve">(Con permanencia parcial en </w:t>
                  </w:r>
                  <w:r w:rsidRPr="00B57D5E">
                    <w:rPr>
                      <w:rFonts w:cs="Arial"/>
                      <w:sz w:val="16"/>
                      <w:szCs w:val="16"/>
                    </w:rPr>
                    <w:t>obra).</w:t>
                  </w:r>
                </w:p>
                <w:p w:rsidR="00FE50F2" w:rsidRPr="002500F3" w:rsidRDefault="00FE50F2" w:rsidP="00686265">
                  <w:pPr>
                    <w:pStyle w:val="Sinespaciado"/>
                    <w:jc w:val="both"/>
                    <w:rPr>
                      <w:rFonts w:cs="Arial"/>
                      <w:sz w:val="16"/>
                      <w:szCs w:val="18"/>
                    </w:rPr>
                  </w:pPr>
                  <w:r w:rsidRPr="003F3DF3">
                    <w:rPr>
                      <w:rFonts w:cs="Arial"/>
                      <w:b/>
                      <w:sz w:val="16"/>
                      <w:szCs w:val="18"/>
                    </w:rPr>
                    <w:t xml:space="preserve">Experiencia </w:t>
                  </w:r>
                  <w:proofErr w:type="gramStart"/>
                  <w:r w:rsidRPr="003F3DF3">
                    <w:rPr>
                      <w:rFonts w:cs="Arial"/>
                      <w:b/>
                      <w:sz w:val="16"/>
                      <w:szCs w:val="18"/>
                    </w:rPr>
                    <w:t>General.-</w:t>
                  </w:r>
                  <w:proofErr w:type="gramEnd"/>
                  <w:r w:rsidRPr="00E22B9F">
                    <w:rPr>
                      <w:rFonts w:cs="Arial"/>
                      <w:sz w:val="16"/>
                      <w:szCs w:val="18"/>
                    </w:rPr>
                    <w:t xml:space="preserve">Deberá tener una experiencia general mínima </w:t>
                  </w:r>
                  <w:r>
                    <w:rPr>
                      <w:rFonts w:cs="Arial"/>
                      <w:sz w:val="16"/>
                      <w:szCs w:val="18"/>
                    </w:rPr>
                    <w:t xml:space="preserve">de 1 año en el ejercicio profesional </w:t>
                  </w:r>
                  <w:r w:rsidRPr="00E22B9F">
                    <w:rPr>
                      <w:rFonts w:cs="Arial"/>
                      <w:sz w:val="16"/>
                      <w:szCs w:val="18"/>
                    </w:rPr>
                    <w:t>a partir de la obtención d</w:t>
                  </w:r>
                  <w:r>
                    <w:rPr>
                      <w:rFonts w:cs="Arial"/>
                      <w:sz w:val="16"/>
                      <w:szCs w:val="18"/>
                    </w:rPr>
                    <w:t>el Título en Provisión Nacional</w:t>
                  </w:r>
                  <w:r w:rsidRPr="00E22B9F">
                    <w:rPr>
                      <w:rFonts w:cs="Arial"/>
                      <w:sz w:val="16"/>
                      <w:szCs w:val="18"/>
                    </w:rPr>
                    <w:t>. Dicha experiencia deberá ser acreditada co</w:t>
                  </w:r>
                  <w:r>
                    <w:rPr>
                      <w:rFonts w:cs="Arial"/>
                      <w:sz w:val="16"/>
                      <w:szCs w:val="18"/>
                    </w:rPr>
                    <w:t>n fotocopia simple de con</w:t>
                  </w:r>
                  <w:r w:rsidRPr="00E22B9F">
                    <w:rPr>
                      <w:rFonts w:cs="Arial"/>
                      <w:sz w:val="16"/>
                      <w:szCs w:val="18"/>
                    </w:rPr>
                    <w:t xml:space="preserve"> actas de recepción definitiva </w:t>
                  </w:r>
                  <w:proofErr w:type="gramStart"/>
                  <w:r w:rsidRPr="00E22B9F">
                    <w:rPr>
                      <w:rFonts w:cs="Arial"/>
                      <w:sz w:val="16"/>
                      <w:szCs w:val="18"/>
                    </w:rPr>
                    <w:t>o  certificados</w:t>
                  </w:r>
                  <w:proofErr w:type="gramEnd"/>
                  <w:r w:rsidRPr="00E22B9F">
                    <w:rPr>
                      <w:rFonts w:cs="Arial"/>
                      <w:sz w:val="16"/>
                      <w:szCs w:val="18"/>
                    </w:rPr>
                    <w:t xml:space="preserve"> de </w:t>
                  </w:r>
                  <w:r>
                    <w:rPr>
                      <w:rFonts w:cs="Arial"/>
                      <w:sz w:val="16"/>
                      <w:szCs w:val="18"/>
                    </w:rPr>
                    <w:t>trabajo</w:t>
                  </w:r>
                  <w:r w:rsidRPr="00E22B9F">
                    <w:rPr>
                      <w:rFonts w:cs="Arial"/>
                      <w:sz w:val="16"/>
                      <w:szCs w:val="18"/>
                    </w:rPr>
                    <w:t>.</w:t>
                  </w:r>
                </w:p>
                <w:p w:rsidR="00FE50F2" w:rsidRDefault="00FE50F2" w:rsidP="00686265">
                  <w:pPr>
                    <w:pStyle w:val="Sinespaciado"/>
                    <w:jc w:val="both"/>
                    <w:rPr>
                      <w:rFonts w:cs="Arial"/>
                      <w:sz w:val="16"/>
                      <w:szCs w:val="18"/>
                    </w:rPr>
                  </w:pPr>
                  <w:r w:rsidRPr="003F3DF3">
                    <w:rPr>
                      <w:rFonts w:cs="Arial"/>
                      <w:b/>
                      <w:sz w:val="16"/>
                      <w:szCs w:val="18"/>
                    </w:rPr>
                    <w:t xml:space="preserve">Experiencia Específica: </w:t>
                  </w:r>
                  <w:r>
                    <w:rPr>
                      <w:rFonts w:cs="Arial"/>
                      <w:sz w:val="16"/>
                      <w:szCs w:val="18"/>
                    </w:rPr>
                    <w:t>Deberá tener</w:t>
                  </w:r>
                  <w:r w:rsidRPr="00E22B9F">
                    <w:rPr>
                      <w:rFonts w:cs="Arial"/>
                      <w:sz w:val="16"/>
                      <w:szCs w:val="18"/>
                    </w:rPr>
                    <w:t xml:space="preserve"> una experiencia específica mínima </w:t>
                  </w:r>
                  <w:r>
                    <w:rPr>
                      <w:rFonts w:cs="Arial"/>
                      <w:sz w:val="16"/>
                      <w:szCs w:val="18"/>
                    </w:rPr>
                    <w:t xml:space="preserve">de 0.5 años en el ejercicio profesional </w:t>
                  </w:r>
                  <w:r w:rsidRPr="00E22B9F">
                    <w:rPr>
                      <w:rFonts w:cs="Arial"/>
                      <w:sz w:val="16"/>
                      <w:szCs w:val="18"/>
                    </w:rPr>
                    <w:t>a partir de la obtención del Título en Provisión Nacional, en la que haya sido designado como Especialista Eléctrico</w:t>
                  </w:r>
                  <w:r>
                    <w:rPr>
                      <w:rFonts w:cs="Arial"/>
                      <w:sz w:val="16"/>
                      <w:szCs w:val="18"/>
                    </w:rPr>
                    <w:t>, Ingeniero eléctrico o cargos similares</w:t>
                  </w:r>
                  <w:r w:rsidRPr="00E22B9F">
                    <w:rPr>
                      <w:rFonts w:cs="Arial"/>
                      <w:sz w:val="16"/>
                      <w:szCs w:val="18"/>
                    </w:rPr>
                    <w:t>. Dicha experiencia deberá ser acreditada con</w:t>
                  </w:r>
                  <w:r>
                    <w:rPr>
                      <w:rFonts w:cs="Arial"/>
                      <w:sz w:val="16"/>
                      <w:szCs w:val="18"/>
                    </w:rPr>
                    <w:t xml:space="preserve"> fotocopia simple de </w:t>
                  </w:r>
                  <w:r w:rsidRPr="00E22B9F">
                    <w:rPr>
                      <w:rFonts w:cs="Arial"/>
                      <w:sz w:val="16"/>
                      <w:szCs w:val="18"/>
                    </w:rPr>
                    <w:t xml:space="preserve"> actas de recepción definitiva o  certificados de </w:t>
                  </w:r>
                  <w:r>
                    <w:rPr>
                      <w:rFonts w:cs="Arial"/>
                      <w:sz w:val="16"/>
                      <w:szCs w:val="18"/>
                    </w:rPr>
                    <w:t>trabajo</w:t>
                  </w:r>
                  <w:r w:rsidRPr="00E22B9F">
                    <w:rPr>
                      <w:rFonts w:cs="Arial"/>
                      <w:sz w:val="16"/>
                      <w:szCs w:val="18"/>
                    </w:rPr>
                    <w:t>.</w:t>
                  </w:r>
                </w:p>
              </w:tc>
            </w:tr>
          </w:tbl>
          <w:p w:rsidR="00FE50F2" w:rsidRPr="00B51006" w:rsidRDefault="00FE50F2" w:rsidP="00686265">
            <w:pPr>
              <w:jc w:val="both"/>
              <w:rPr>
                <w:rFonts w:ascii="Calibri" w:hAnsi="Calibri" w:cs="Calibri"/>
                <w:sz w:val="22"/>
                <w:szCs w:val="22"/>
                <w:lang w:val="es-BO" w:eastAsia="es-BO"/>
              </w:rPr>
            </w:pPr>
            <w:r>
              <w:rPr>
                <w:rFonts w:ascii="Calibri" w:hAnsi="Calibri" w:cs="Calibri"/>
                <w:sz w:val="22"/>
                <w:szCs w:val="22"/>
                <w:lang w:val="es-BO" w:eastAsia="es-BO"/>
              </w:rPr>
              <w:t>Todos los profesionales d</w:t>
            </w:r>
            <w:r w:rsidRPr="00FF19F4">
              <w:rPr>
                <w:rFonts w:ascii="Calibri" w:hAnsi="Calibri" w:cs="Calibri"/>
                <w:sz w:val="22"/>
                <w:szCs w:val="22"/>
                <w:lang w:val="es-BO" w:eastAsia="es-BO"/>
              </w:rPr>
              <w:t>eberán presentar fotocopia del Título en Provisión Nacional</w:t>
            </w:r>
            <w:r>
              <w:rPr>
                <w:rFonts w:ascii="Calibri" w:hAnsi="Calibri" w:cs="Calibri"/>
                <w:sz w:val="22"/>
                <w:szCs w:val="22"/>
                <w:lang w:val="es-BO" w:eastAsia="es-BO"/>
              </w:rPr>
              <w:t>.</w:t>
            </w:r>
          </w:p>
        </w:tc>
      </w:tr>
      <w:tr w:rsidR="00FE50F2" w:rsidRPr="000A516A" w:rsidTr="00B51006">
        <w:trPr>
          <w:trHeight w:val="391"/>
        </w:trPr>
        <w:tc>
          <w:tcPr>
            <w:tcW w:w="9973" w:type="dxa"/>
            <w:tcBorders>
              <w:bottom w:val="single" w:sz="4" w:space="0" w:color="auto"/>
            </w:tcBorders>
            <w:shd w:val="clear" w:color="auto" w:fill="B8CCE4"/>
            <w:vAlign w:val="center"/>
          </w:tcPr>
          <w:p w:rsidR="00FE50F2" w:rsidRPr="000A516A" w:rsidRDefault="00FE50F2" w:rsidP="00686265">
            <w:pPr>
              <w:rPr>
                <w:rFonts w:ascii="Calibri" w:hAnsi="Calibri" w:cs="Calibri"/>
                <w:sz w:val="22"/>
                <w:szCs w:val="22"/>
                <w:lang w:eastAsia="es-BO"/>
              </w:rPr>
            </w:pPr>
            <w:r>
              <w:rPr>
                <w:rFonts w:ascii="Calibri" w:hAnsi="Calibri" w:cs="Calibri"/>
                <w:b/>
                <w:bCs/>
                <w:sz w:val="22"/>
                <w:szCs w:val="22"/>
                <w:lang w:eastAsia="es-BO"/>
              </w:rPr>
              <w:lastRenderedPageBreak/>
              <w:t>EXPERIENCIA REQUERIDA</w:t>
            </w:r>
          </w:p>
        </w:tc>
      </w:tr>
      <w:tr w:rsidR="00FE50F2" w:rsidRPr="000A516A" w:rsidTr="00B51006">
        <w:trPr>
          <w:trHeight w:val="391"/>
        </w:trPr>
        <w:tc>
          <w:tcPr>
            <w:tcW w:w="9973" w:type="dxa"/>
            <w:tcBorders>
              <w:bottom w:val="single" w:sz="4" w:space="0" w:color="auto"/>
            </w:tcBorders>
            <w:shd w:val="clear" w:color="auto" w:fill="auto"/>
            <w:vAlign w:val="center"/>
          </w:tcPr>
          <w:p w:rsidR="00FE50F2" w:rsidRDefault="00FE50F2" w:rsidP="00686265">
            <w:pPr>
              <w:rPr>
                <w:rFonts w:ascii="Calibri" w:eastAsia="Calibri" w:hAnsi="Calibri" w:cs="Arial"/>
                <w:b/>
                <w:iCs/>
                <w:sz w:val="22"/>
              </w:rPr>
            </w:pPr>
            <w:r>
              <w:rPr>
                <w:rFonts w:ascii="Calibri" w:eastAsia="Calibri" w:hAnsi="Calibri" w:cs="Arial"/>
                <w:b/>
                <w:iCs/>
                <w:sz w:val="22"/>
              </w:rPr>
              <w:t xml:space="preserve">Experiencia General de la Empresa                             </w:t>
            </w:r>
          </w:p>
          <w:p w:rsidR="00FE50F2" w:rsidRPr="003F3DF3" w:rsidRDefault="00FE50F2" w:rsidP="00686265">
            <w:pPr>
              <w:pStyle w:val="Sinespaciado"/>
              <w:jc w:val="both"/>
              <w:rPr>
                <w:rFonts w:cs="Arial"/>
              </w:rPr>
            </w:pPr>
            <w:r w:rsidRPr="003F3DF3">
              <w:rPr>
                <w:rFonts w:cs="Arial"/>
              </w:rPr>
              <w:t xml:space="preserve">La empresa deberá contar con una experiencia general mínima igual a 2 veces el precio referencial de la convocatoria que postula, en servicios de Supervisión Técnica de obras en general. Dicha experiencia deberá ser acreditada con fotocopia simple de actas de recepción definitiva </w:t>
            </w:r>
            <w:r>
              <w:rPr>
                <w:rFonts w:cs="Arial"/>
              </w:rPr>
              <w:t xml:space="preserve">de obra </w:t>
            </w:r>
            <w:r w:rsidRPr="003F3DF3">
              <w:rPr>
                <w:rFonts w:cs="Arial"/>
              </w:rPr>
              <w:t>o certificados de conclusión de contra</w:t>
            </w:r>
            <w:r>
              <w:rPr>
                <w:rFonts w:cs="Arial"/>
              </w:rPr>
              <w:t>to</w:t>
            </w:r>
            <w:r w:rsidRPr="003F3DF3">
              <w:rPr>
                <w:rFonts w:cs="Arial"/>
              </w:rPr>
              <w:t>.</w:t>
            </w:r>
          </w:p>
          <w:p w:rsidR="00FE50F2" w:rsidRPr="003F3DF3" w:rsidRDefault="00FE50F2" w:rsidP="00686265">
            <w:pPr>
              <w:rPr>
                <w:rFonts w:ascii="Calibri" w:eastAsia="Calibri" w:hAnsi="Calibri" w:cs="Arial"/>
                <w:iCs/>
                <w:sz w:val="22"/>
                <w:szCs w:val="22"/>
              </w:rPr>
            </w:pPr>
          </w:p>
          <w:p w:rsidR="00FE50F2" w:rsidRDefault="00FE50F2" w:rsidP="00686265">
            <w:pPr>
              <w:rPr>
                <w:rFonts w:ascii="Calibri" w:eastAsia="Calibri" w:hAnsi="Calibri" w:cs="Arial"/>
                <w:b/>
                <w:iCs/>
                <w:sz w:val="22"/>
              </w:rPr>
            </w:pPr>
            <w:r>
              <w:rPr>
                <w:rFonts w:ascii="Calibri" w:eastAsia="Calibri" w:hAnsi="Calibri" w:cs="Arial"/>
                <w:b/>
                <w:iCs/>
                <w:sz w:val="22"/>
              </w:rPr>
              <w:t>Experiencia Específica de la Empresa</w:t>
            </w:r>
          </w:p>
          <w:p w:rsidR="00FE50F2" w:rsidRPr="003F3DF3" w:rsidRDefault="00FE50F2" w:rsidP="00686265">
            <w:pPr>
              <w:pStyle w:val="Sinespaciado"/>
              <w:jc w:val="both"/>
              <w:rPr>
                <w:rFonts w:cs="Arial"/>
              </w:rPr>
            </w:pPr>
            <w:r w:rsidRPr="003F3DF3">
              <w:rPr>
                <w:rFonts w:cs="Arial"/>
              </w:rPr>
              <w:t>La empresa deberá contar con una experiencia específica mínima igual a 1 ve</w:t>
            </w:r>
            <w:r>
              <w:rPr>
                <w:rFonts w:cs="Arial"/>
              </w:rPr>
              <w:t>z</w:t>
            </w:r>
            <w:r w:rsidRPr="003F3DF3">
              <w:rPr>
                <w:rFonts w:cs="Arial"/>
              </w:rPr>
              <w:t xml:space="preserve"> el precio referencial de la convocatoria que postula, en servicios de Supervisión Técnica de obras similares. Dicha experiencia deberá ser acreditada con fotocopia simple de actas de recepción definitiva </w:t>
            </w:r>
            <w:r>
              <w:rPr>
                <w:rFonts w:cs="Arial"/>
              </w:rPr>
              <w:t xml:space="preserve">de obra o </w:t>
            </w:r>
            <w:r w:rsidRPr="003F3DF3">
              <w:rPr>
                <w:rFonts w:cs="Arial"/>
              </w:rPr>
              <w:t>certificados de conclusión de contra</w:t>
            </w:r>
            <w:r>
              <w:rPr>
                <w:rFonts w:cs="Arial"/>
              </w:rPr>
              <w:t>to</w:t>
            </w:r>
            <w:r w:rsidRPr="003F3DF3">
              <w:rPr>
                <w:rFonts w:cs="Arial"/>
              </w:rPr>
              <w:t>.</w:t>
            </w:r>
          </w:p>
          <w:p w:rsidR="00FE50F2" w:rsidRPr="003F3DF3" w:rsidRDefault="00FE50F2" w:rsidP="00686265">
            <w:pPr>
              <w:jc w:val="both"/>
              <w:rPr>
                <w:rFonts w:ascii="Calibri" w:eastAsia="Calibri" w:hAnsi="Calibri" w:cs="Arial"/>
                <w:iCs/>
                <w:sz w:val="22"/>
                <w:szCs w:val="22"/>
              </w:rPr>
            </w:pPr>
          </w:p>
          <w:p w:rsidR="00FE50F2" w:rsidRDefault="00FE50F2" w:rsidP="00686265">
            <w:pPr>
              <w:jc w:val="both"/>
              <w:rPr>
                <w:rFonts w:ascii="Calibri" w:hAnsi="Calibri" w:cs="Calibri"/>
                <w:b/>
                <w:bCs/>
                <w:sz w:val="22"/>
                <w:szCs w:val="22"/>
                <w:lang w:eastAsia="es-BO"/>
              </w:rPr>
            </w:pPr>
            <w:r w:rsidRPr="000759F3">
              <w:rPr>
                <w:rFonts w:ascii="Calibri" w:eastAsia="Calibri" w:hAnsi="Calibri" w:cs="Arial"/>
                <w:b/>
                <w:iCs/>
                <w:u w:val="single"/>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tc>
      </w:tr>
      <w:tr w:rsidR="00FE50F2" w:rsidRPr="000A516A" w:rsidTr="00B51006">
        <w:trPr>
          <w:trHeight w:val="391"/>
        </w:trPr>
        <w:tc>
          <w:tcPr>
            <w:tcW w:w="9973" w:type="dxa"/>
            <w:tcBorders>
              <w:bottom w:val="single" w:sz="4" w:space="0" w:color="auto"/>
            </w:tcBorders>
            <w:shd w:val="clear" w:color="auto" w:fill="BDD6EE"/>
            <w:vAlign w:val="center"/>
          </w:tcPr>
          <w:p w:rsidR="00FE50F2" w:rsidRDefault="00FE50F2" w:rsidP="00686265">
            <w:pPr>
              <w:rPr>
                <w:rFonts w:ascii="Calibri" w:eastAsia="Calibri" w:hAnsi="Calibri" w:cs="Arial"/>
                <w:b/>
                <w:iCs/>
                <w:sz w:val="22"/>
              </w:rPr>
            </w:pPr>
            <w:r w:rsidRPr="00B925F2">
              <w:rPr>
                <w:rFonts w:ascii="Calibri" w:hAnsi="Calibri" w:cs="Calibri"/>
                <w:b/>
                <w:bCs/>
                <w:sz w:val="22"/>
                <w:szCs w:val="22"/>
              </w:rPr>
              <w:t>EMPRESAS PROPONENTES</w:t>
            </w:r>
          </w:p>
        </w:tc>
      </w:tr>
      <w:tr w:rsidR="00FE50F2" w:rsidRPr="000A516A" w:rsidTr="00B51006">
        <w:trPr>
          <w:trHeight w:val="391"/>
        </w:trPr>
        <w:tc>
          <w:tcPr>
            <w:tcW w:w="9973" w:type="dxa"/>
            <w:tcBorders>
              <w:bottom w:val="single" w:sz="4" w:space="0" w:color="auto"/>
            </w:tcBorders>
            <w:shd w:val="clear" w:color="auto" w:fill="auto"/>
            <w:vAlign w:val="center"/>
          </w:tcPr>
          <w:p w:rsidR="00FE50F2" w:rsidRDefault="00FE50F2" w:rsidP="00686265">
            <w:pPr>
              <w:rPr>
                <w:rFonts w:ascii="Calibri" w:eastAsia="Calibri" w:hAnsi="Calibri" w:cs="Arial"/>
                <w:b/>
                <w:iCs/>
                <w:sz w:val="22"/>
              </w:rPr>
            </w:pPr>
            <w:r w:rsidRPr="008D51DF">
              <w:rPr>
                <w:rFonts w:ascii="Calibri" w:hAnsi="Calibri" w:cs="Calibri"/>
                <w:sz w:val="22"/>
                <w:szCs w:val="22"/>
              </w:rPr>
              <w:t xml:space="preserve">Todas las empresas </w:t>
            </w:r>
            <w:r>
              <w:rPr>
                <w:rFonts w:ascii="Calibri" w:hAnsi="Calibri" w:cs="Calibri"/>
                <w:sz w:val="22"/>
                <w:szCs w:val="22"/>
              </w:rPr>
              <w:t xml:space="preserve">supervisoras </w:t>
            </w:r>
            <w:r w:rsidRPr="008D51DF">
              <w:rPr>
                <w:rFonts w:ascii="Calibri" w:hAnsi="Calibri" w:cs="Calibri"/>
                <w:sz w:val="22"/>
                <w:szCs w:val="22"/>
              </w:rPr>
              <w:t xml:space="preserve">proponentes que actualmente tienen contratos vigentes con YPFB referidas a la </w:t>
            </w:r>
            <w:r>
              <w:rPr>
                <w:rFonts w:ascii="Calibri" w:hAnsi="Calibri" w:cs="Calibri"/>
                <w:sz w:val="22"/>
                <w:szCs w:val="22"/>
              </w:rPr>
              <w:t xml:space="preserve">supervisión de </w:t>
            </w:r>
            <w:r w:rsidRPr="008D51DF">
              <w:rPr>
                <w:rFonts w:ascii="Calibri" w:hAnsi="Calibri" w:cs="Calibri"/>
                <w:sz w:val="22"/>
                <w:szCs w:val="22"/>
              </w:rPr>
              <w:t xml:space="preserve">construcción de Estaciones de Servicio, </w:t>
            </w:r>
            <w:r>
              <w:rPr>
                <w:rFonts w:ascii="Calibri" w:hAnsi="Calibri" w:cs="Calibri"/>
                <w:sz w:val="22"/>
                <w:szCs w:val="22"/>
              </w:rPr>
              <w:t>no podrán presentar el mismo personal técnico RESIDENTE DE SUPERVISION</w:t>
            </w:r>
            <w:r w:rsidRPr="008D51DF">
              <w:rPr>
                <w:rFonts w:ascii="Calibri" w:hAnsi="Calibri" w:cs="Calibri"/>
                <w:sz w:val="22"/>
                <w:szCs w:val="22"/>
              </w:rPr>
              <w:t xml:space="preserve"> </w:t>
            </w:r>
            <w:r>
              <w:rPr>
                <w:rFonts w:ascii="Calibri" w:hAnsi="Calibri" w:cs="Calibri"/>
                <w:sz w:val="22"/>
                <w:szCs w:val="22"/>
              </w:rPr>
              <w:t>que actualmente se encuentren ejerciendo un cargo en otro proyecto</w:t>
            </w:r>
            <w:r w:rsidRPr="008D51DF">
              <w:rPr>
                <w:rFonts w:ascii="Calibri" w:hAnsi="Calibri" w:cs="Calibri"/>
                <w:sz w:val="22"/>
                <w:szCs w:val="22"/>
              </w:rPr>
              <w:t>.</w:t>
            </w:r>
          </w:p>
        </w:tc>
      </w:tr>
      <w:tr w:rsidR="00FE50F2" w:rsidRPr="000A516A" w:rsidTr="00B51006">
        <w:trPr>
          <w:trHeight w:val="112"/>
        </w:trPr>
        <w:tc>
          <w:tcPr>
            <w:tcW w:w="9973" w:type="dxa"/>
            <w:tcBorders>
              <w:top w:val="single" w:sz="4" w:space="0" w:color="auto"/>
            </w:tcBorders>
            <w:shd w:val="clear" w:color="auto" w:fill="B8CCE4"/>
            <w:vAlign w:val="center"/>
          </w:tcPr>
          <w:p w:rsidR="00FE50F2" w:rsidRPr="000A516A" w:rsidRDefault="00FE50F2" w:rsidP="00686265">
            <w:pPr>
              <w:rPr>
                <w:rFonts w:ascii="Calibri" w:hAnsi="Calibri" w:cs="Calibri"/>
                <w:sz w:val="22"/>
                <w:szCs w:val="22"/>
                <w:lang w:eastAsia="es-BO"/>
              </w:rPr>
            </w:pPr>
            <w:r>
              <w:rPr>
                <w:rFonts w:ascii="Calibri" w:hAnsi="Calibri" w:cs="Calibri"/>
                <w:b/>
                <w:bCs/>
                <w:sz w:val="22"/>
                <w:szCs w:val="22"/>
              </w:rPr>
              <w:t xml:space="preserve">OBRAS SIMILARES </w:t>
            </w:r>
          </w:p>
        </w:tc>
      </w:tr>
      <w:tr w:rsidR="00FE50F2" w:rsidRPr="000A516A" w:rsidTr="00B51006">
        <w:trPr>
          <w:trHeight w:val="452"/>
        </w:trPr>
        <w:tc>
          <w:tcPr>
            <w:tcW w:w="9973" w:type="dxa"/>
            <w:tcBorders>
              <w:top w:val="single" w:sz="4" w:space="0" w:color="auto"/>
            </w:tcBorders>
            <w:shd w:val="clear" w:color="auto" w:fill="FFFFFF"/>
            <w:vAlign w:val="center"/>
          </w:tcPr>
          <w:p w:rsidR="00FE50F2" w:rsidRPr="00D2183E" w:rsidRDefault="00FE50F2" w:rsidP="00686265">
            <w:pPr>
              <w:jc w:val="both"/>
              <w:rPr>
                <w:rFonts w:ascii="Calibri" w:hAnsi="Calibri" w:cs="Calibri"/>
                <w:sz w:val="22"/>
                <w:szCs w:val="22"/>
                <w:lang w:eastAsia="es-BO"/>
              </w:rPr>
            </w:pPr>
            <w:r w:rsidRPr="00D2183E">
              <w:rPr>
                <w:rFonts w:ascii="Calibri" w:hAnsi="Calibri" w:cs="Calibri"/>
                <w:sz w:val="22"/>
                <w:szCs w:val="22"/>
                <w:lang w:eastAsia="es-BO"/>
              </w:rPr>
              <w:t xml:space="preserve">Edificaciones. </w:t>
            </w:r>
          </w:p>
          <w:p w:rsidR="00FE50F2" w:rsidRPr="00D2183E" w:rsidRDefault="00FE50F2" w:rsidP="009D4F1D">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 xml:space="preserve">Edificios </w:t>
            </w:r>
          </w:p>
          <w:p w:rsidR="00FE50F2" w:rsidRPr="00D2183E" w:rsidRDefault="00FE50F2" w:rsidP="009D4F1D">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Hospitales</w:t>
            </w:r>
          </w:p>
          <w:p w:rsidR="00FE50F2" w:rsidRPr="00D2183E" w:rsidRDefault="00FE50F2" w:rsidP="009D4F1D">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Centros de salud</w:t>
            </w:r>
          </w:p>
          <w:p w:rsidR="00FE50F2" w:rsidRPr="00D2183E" w:rsidRDefault="00FE50F2" w:rsidP="009D4F1D">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Centros educativos</w:t>
            </w:r>
          </w:p>
          <w:p w:rsidR="00FE50F2" w:rsidRPr="00D2183E" w:rsidRDefault="00FE50F2" w:rsidP="009D4F1D">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Terminales</w:t>
            </w:r>
            <w:r>
              <w:rPr>
                <w:rFonts w:ascii="Calibri" w:hAnsi="Calibri" w:cs="Calibri"/>
                <w:sz w:val="22"/>
                <w:szCs w:val="22"/>
                <w:lang w:eastAsia="es-BO"/>
              </w:rPr>
              <w:t>, aeropuertos</w:t>
            </w:r>
          </w:p>
          <w:p w:rsidR="00FE50F2" w:rsidRDefault="00FE50F2" w:rsidP="009D4F1D">
            <w:pPr>
              <w:numPr>
                <w:ilvl w:val="0"/>
                <w:numId w:val="42"/>
              </w:numPr>
              <w:jc w:val="both"/>
              <w:rPr>
                <w:rFonts w:ascii="Calibri" w:hAnsi="Calibri" w:cs="Calibri"/>
                <w:sz w:val="22"/>
                <w:szCs w:val="22"/>
                <w:lang w:eastAsia="es-BO"/>
              </w:rPr>
            </w:pPr>
            <w:r>
              <w:rPr>
                <w:rFonts w:ascii="Calibri" w:hAnsi="Calibri" w:cs="Calibri"/>
                <w:sz w:val="22"/>
                <w:szCs w:val="22"/>
                <w:lang w:eastAsia="es-BO"/>
              </w:rPr>
              <w:t xml:space="preserve">Galpones, tinglados y </w:t>
            </w:r>
            <w:r w:rsidRPr="00D2183E">
              <w:rPr>
                <w:rFonts w:ascii="Calibri" w:hAnsi="Calibri" w:cs="Calibri"/>
                <w:sz w:val="22"/>
                <w:szCs w:val="22"/>
                <w:lang w:eastAsia="es-BO"/>
              </w:rPr>
              <w:t>hangares</w:t>
            </w:r>
          </w:p>
          <w:p w:rsidR="00FE50F2" w:rsidRDefault="00FE50F2" w:rsidP="009D4F1D">
            <w:pPr>
              <w:numPr>
                <w:ilvl w:val="0"/>
                <w:numId w:val="42"/>
              </w:numPr>
              <w:jc w:val="both"/>
              <w:rPr>
                <w:rFonts w:ascii="Calibri" w:hAnsi="Calibri" w:cs="Calibri"/>
                <w:sz w:val="22"/>
                <w:szCs w:val="22"/>
                <w:lang w:eastAsia="es-BO"/>
              </w:rPr>
            </w:pPr>
            <w:r>
              <w:rPr>
                <w:rFonts w:ascii="Calibri" w:hAnsi="Calibri" w:cs="Calibri"/>
                <w:sz w:val="22"/>
                <w:szCs w:val="22"/>
                <w:lang w:eastAsia="es-BO"/>
              </w:rPr>
              <w:t>Fosas para tanques de combustible</w:t>
            </w:r>
          </w:p>
          <w:p w:rsidR="00FE50F2" w:rsidRDefault="00FE50F2" w:rsidP="009D4F1D">
            <w:pPr>
              <w:numPr>
                <w:ilvl w:val="0"/>
                <w:numId w:val="42"/>
              </w:numPr>
              <w:jc w:val="both"/>
              <w:rPr>
                <w:rFonts w:ascii="Calibri" w:hAnsi="Calibri" w:cs="Calibri"/>
                <w:sz w:val="22"/>
                <w:szCs w:val="22"/>
                <w:lang w:eastAsia="es-BO"/>
              </w:rPr>
            </w:pPr>
            <w:r>
              <w:rPr>
                <w:rFonts w:ascii="Calibri" w:hAnsi="Calibri" w:cs="Calibri"/>
                <w:sz w:val="22"/>
                <w:szCs w:val="22"/>
                <w:lang w:eastAsia="es-BO"/>
              </w:rPr>
              <w:t>Carreteras - pavimentos rígidos, flexibles</w:t>
            </w:r>
          </w:p>
          <w:p w:rsidR="00FE50F2" w:rsidRPr="00FE50F2" w:rsidRDefault="00FE50F2" w:rsidP="00FE50F2">
            <w:pPr>
              <w:ind w:left="720"/>
              <w:jc w:val="both"/>
              <w:rPr>
                <w:rFonts w:ascii="Calibri" w:hAnsi="Calibri" w:cs="Calibri"/>
                <w:sz w:val="22"/>
                <w:szCs w:val="22"/>
                <w:lang w:eastAsia="es-BO"/>
              </w:rPr>
            </w:pPr>
            <w:r>
              <w:rPr>
                <w:rFonts w:ascii="Calibri" w:hAnsi="Calibri" w:cs="Calibri"/>
                <w:sz w:val="22"/>
                <w:szCs w:val="22"/>
                <w:lang w:eastAsia="es-BO"/>
              </w:rPr>
              <w:t>Estaciones de servicio.</w:t>
            </w:r>
          </w:p>
        </w:tc>
      </w:tr>
      <w:tr w:rsidR="00FE50F2" w:rsidRPr="000A516A" w:rsidTr="00B51006">
        <w:trPr>
          <w:trHeight w:val="112"/>
        </w:trPr>
        <w:tc>
          <w:tcPr>
            <w:tcW w:w="9973" w:type="dxa"/>
            <w:tcBorders>
              <w:top w:val="single" w:sz="4" w:space="0" w:color="auto"/>
            </w:tcBorders>
            <w:shd w:val="clear" w:color="auto" w:fill="B8CCE4"/>
            <w:vAlign w:val="center"/>
          </w:tcPr>
          <w:p w:rsidR="00FE50F2" w:rsidRDefault="00FE50F2" w:rsidP="00686265">
            <w:pPr>
              <w:rPr>
                <w:rFonts w:ascii="Calibri" w:hAnsi="Calibri" w:cs="Calibri"/>
                <w:b/>
                <w:bCs/>
                <w:sz w:val="22"/>
                <w:szCs w:val="22"/>
              </w:rPr>
            </w:pPr>
            <w:r w:rsidRPr="008A242F">
              <w:rPr>
                <w:rFonts w:ascii="Calibri" w:hAnsi="Calibri" w:cs="Calibri"/>
                <w:b/>
                <w:bCs/>
                <w:sz w:val="22"/>
                <w:szCs w:val="22"/>
              </w:rPr>
              <w:t>MULTAS</w:t>
            </w:r>
          </w:p>
        </w:tc>
      </w:tr>
      <w:tr w:rsidR="00FE50F2" w:rsidRPr="000A516A" w:rsidTr="00B51006">
        <w:trPr>
          <w:trHeight w:val="392"/>
        </w:trPr>
        <w:tc>
          <w:tcPr>
            <w:tcW w:w="9973" w:type="dxa"/>
            <w:shd w:val="clear" w:color="auto" w:fill="auto"/>
            <w:vAlign w:val="bottom"/>
          </w:tcPr>
          <w:p w:rsidR="00FE50F2" w:rsidRPr="003F3DF3" w:rsidRDefault="00FE50F2" w:rsidP="00686265">
            <w:pPr>
              <w:jc w:val="both"/>
              <w:rPr>
                <w:rFonts w:ascii="Calibri" w:hAnsi="Calibri" w:cs="Arial"/>
                <w:sz w:val="22"/>
                <w:szCs w:val="22"/>
                <w:lang w:val="es-ES_tradnl"/>
              </w:rPr>
            </w:pPr>
            <w:r w:rsidRPr="003F3DF3">
              <w:rPr>
                <w:rFonts w:ascii="Calibri" w:hAnsi="Calibri" w:cs="Arial"/>
                <w:sz w:val="22"/>
                <w:szCs w:val="22"/>
                <w:lang w:val="es-ES_tradnl"/>
              </w:rPr>
              <w:t xml:space="preserve">En caso de incumplimiento y retraso en la presentación de los informes inicial, mensual y final en los plazos establecidos, YPFB realizara multas por incumplimientos y retrasos en los servicios solicitados, multando al Supervisor el 0,5% del monto del contrato por cada día </w:t>
            </w:r>
            <w:r>
              <w:rPr>
                <w:rFonts w:ascii="Calibri" w:hAnsi="Calibri" w:cs="Arial"/>
                <w:sz w:val="22"/>
                <w:szCs w:val="22"/>
                <w:lang w:val="es-ES_tradnl"/>
              </w:rPr>
              <w:t xml:space="preserve">calendario </w:t>
            </w:r>
            <w:r w:rsidRPr="003F3DF3">
              <w:rPr>
                <w:rFonts w:ascii="Calibri" w:hAnsi="Calibri" w:cs="Arial"/>
                <w:sz w:val="22"/>
                <w:szCs w:val="22"/>
                <w:lang w:val="es-ES_tradnl"/>
              </w:rPr>
              <w:t>de retraso, estableciéndose las mismas en el informe de conformidad.</w:t>
            </w:r>
          </w:p>
          <w:p w:rsidR="00FE50F2" w:rsidRDefault="00FE50F2" w:rsidP="00686265">
            <w:pPr>
              <w:jc w:val="both"/>
              <w:rPr>
                <w:rFonts w:ascii="Calibri" w:hAnsi="Calibri" w:cs="Arial"/>
                <w:sz w:val="22"/>
                <w:szCs w:val="22"/>
                <w:lang w:val="es-ES_tradnl"/>
              </w:rPr>
            </w:pPr>
          </w:p>
          <w:p w:rsidR="00FE50F2" w:rsidRPr="003F3DF3" w:rsidRDefault="00FE50F2" w:rsidP="00686265">
            <w:pPr>
              <w:jc w:val="both"/>
              <w:rPr>
                <w:rFonts w:ascii="Calibri" w:hAnsi="Calibri" w:cs="Arial"/>
                <w:sz w:val="22"/>
                <w:szCs w:val="22"/>
                <w:lang w:val="es-ES_tradnl"/>
              </w:rPr>
            </w:pPr>
            <w:r w:rsidRPr="003F3DF3">
              <w:rPr>
                <w:rFonts w:ascii="Calibri" w:hAnsi="Calibri" w:cs="Arial"/>
                <w:sz w:val="22"/>
                <w:szCs w:val="22"/>
                <w:lang w:val="es-ES_tradnl"/>
              </w:rPr>
              <w:t>Asimismo, el Supervisor será multado por los siguientes conceptos:</w:t>
            </w:r>
          </w:p>
          <w:p w:rsidR="00FE50F2" w:rsidRPr="003F3DF3" w:rsidRDefault="00FE50F2" w:rsidP="00686265">
            <w:pPr>
              <w:jc w:val="both"/>
              <w:rPr>
                <w:rFonts w:ascii="Calibri" w:hAnsi="Calibri" w:cs="Arial"/>
                <w:sz w:val="22"/>
                <w:szCs w:val="22"/>
                <w:lang w:val="es-ES_tradnl"/>
              </w:rPr>
            </w:pPr>
          </w:p>
          <w:p w:rsidR="00FE50F2" w:rsidRPr="003F3DF3" w:rsidRDefault="00FE50F2" w:rsidP="009D4F1D">
            <w:pPr>
              <w:numPr>
                <w:ilvl w:val="0"/>
                <w:numId w:val="56"/>
              </w:numPr>
              <w:jc w:val="both"/>
              <w:rPr>
                <w:rFonts w:ascii="Calibri" w:hAnsi="Calibri" w:cs="Arial"/>
                <w:sz w:val="22"/>
                <w:szCs w:val="22"/>
                <w:lang w:val="es-ES_tradnl"/>
              </w:rPr>
            </w:pPr>
            <w:r w:rsidRPr="003F3DF3">
              <w:rPr>
                <w:rFonts w:ascii="Calibri" w:hAnsi="Calibri" w:cs="Arial"/>
                <w:b/>
                <w:sz w:val="22"/>
                <w:szCs w:val="22"/>
                <w:lang w:val="es-ES_tradnl"/>
              </w:rPr>
              <w:t>Multa por llamada de atención. -</w:t>
            </w:r>
            <w:r w:rsidRPr="003F3DF3">
              <w:rPr>
                <w:rFonts w:ascii="Calibri" w:hAnsi="Calibri" w:cs="Arial"/>
                <w:sz w:val="22"/>
                <w:szCs w:val="22"/>
                <w:lang w:val="es-ES_tradnl"/>
              </w:rPr>
              <w:t xml:space="preserve"> El Supervisor será pasible de una multa del 1% del monto total de contrato, cada vez que el Fiscal de Obra llame la atención por segunda vez sobre un mismo tema.</w:t>
            </w:r>
          </w:p>
          <w:p w:rsidR="00FE50F2" w:rsidRPr="003F3DF3" w:rsidRDefault="00FE50F2" w:rsidP="00686265">
            <w:pPr>
              <w:ind w:left="720"/>
              <w:jc w:val="both"/>
              <w:rPr>
                <w:rFonts w:ascii="Calibri" w:hAnsi="Calibri" w:cs="Arial"/>
                <w:sz w:val="22"/>
                <w:szCs w:val="22"/>
                <w:lang w:val="es-ES_tradnl"/>
              </w:rPr>
            </w:pPr>
          </w:p>
          <w:p w:rsidR="00FE50F2" w:rsidRPr="003F3DF3" w:rsidRDefault="00FE50F2" w:rsidP="00686265">
            <w:pPr>
              <w:ind w:left="708"/>
              <w:jc w:val="both"/>
              <w:rPr>
                <w:rFonts w:ascii="Calibri" w:hAnsi="Calibri" w:cs="Arial"/>
                <w:sz w:val="22"/>
                <w:szCs w:val="22"/>
                <w:lang w:val="es-ES_tradnl"/>
              </w:rPr>
            </w:pPr>
            <w:r w:rsidRPr="003F3DF3">
              <w:rPr>
                <w:rFonts w:ascii="Calibri" w:hAnsi="Calibri" w:cs="Arial"/>
                <w:sz w:val="22"/>
                <w:szCs w:val="22"/>
                <w:lang w:val="es-ES_tradnl"/>
              </w:rPr>
              <w:t>El Fiscal de Obra podrá emitir llamadas de atención al Supervisor, sin perjuicio, en el caso de corresponder por la gravedad de los efectos previstos en la Cláusula – Terminación del Contrato por incumplimiento en:</w:t>
            </w:r>
          </w:p>
          <w:p w:rsidR="00FE50F2" w:rsidRPr="003F3DF3" w:rsidRDefault="00FE50F2" w:rsidP="00686265">
            <w:pPr>
              <w:ind w:left="708"/>
              <w:jc w:val="both"/>
              <w:rPr>
                <w:rFonts w:ascii="Calibri" w:hAnsi="Calibri" w:cs="Arial"/>
                <w:sz w:val="22"/>
                <w:szCs w:val="22"/>
                <w:lang w:val="es-ES_tradnl"/>
              </w:rPr>
            </w:pPr>
          </w:p>
          <w:p w:rsidR="00FE50F2" w:rsidRDefault="00FE50F2" w:rsidP="009D4F1D">
            <w:pPr>
              <w:numPr>
                <w:ilvl w:val="0"/>
                <w:numId w:val="57"/>
              </w:numPr>
              <w:jc w:val="both"/>
              <w:rPr>
                <w:rFonts w:ascii="Calibri" w:hAnsi="Calibri" w:cs="Arial"/>
                <w:sz w:val="22"/>
                <w:szCs w:val="22"/>
                <w:lang w:val="es-ES_tradnl"/>
              </w:rPr>
            </w:pPr>
            <w:r w:rsidRPr="003F3DF3">
              <w:rPr>
                <w:rFonts w:ascii="Calibri" w:hAnsi="Calibri" w:cs="Arial"/>
                <w:sz w:val="22"/>
                <w:szCs w:val="22"/>
                <w:lang w:val="es-ES_tradnl"/>
              </w:rPr>
              <w:lastRenderedPageBreak/>
              <w:t xml:space="preserve">Inasistencia </w:t>
            </w:r>
            <w:r>
              <w:rPr>
                <w:rFonts w:ascii="Calibri" w:hAnsi="Calibri" w:cs="Arial"/>
                <w:sz w:val="22"/>
                <w:szCs w:val="22"/>
                <w:lang w:val="es-ES_tradnl"/>
              </w:rPr>
              <w:t xml:space="preserve">o incorporación </w:t>
            </w:r>
            <w:r w:rsidRPr="003F3DF3">
              <w:rPr>
                <w:rFonts w:ascii="Calibri" w:hAnsi="Calibri" w:cs="Arial"/>
                <w:sz w:val="22"/>
                <w:szCs w:val="22"/>
                <w:lang w:val="es-ES_tradnl"/>
              </w:rPr>
              <w:t>del personal propuesto y/o autorizado</w:t>
            </w:r>
            <w:r>
              <w:rPr>
                <w:rFonts w:ascii="Calibri" w:hAnsi="Calibri" w:cs="Arial"/>
                <w:sz w:val="22"/>
                <w:szCs w:val="22"/>
                <w:lang w:val="es-ES_tradnl"/>
              </w:rPr>
              <w:t xml:space="preserve"> en el plazo previsto</w:t>
            </w:r>
            <w:r w:rsidRPr="003F3DF3">
              <w:rPr>
                <w:rFonts w:ascii="Calibri" w:hAnsi="Calibri" w:cs="Arial"/>
                <w:sz w:val="22"/>
                <w:szCs w:val="22"/>
                <w:lang w:val="es-ES_tradnl"/>
              </w:rPr>
              <w:t>, de acuerdo a lo establecido en el D</w:t>
            </w:r>
            <w:r>
              <w:rPr>
                <w:rFonts w:ascii="Calibri" w:hAnsi="Calibri" w:cs="Arial"/>
                <w:sz w:val="22"/>
                <w:szCs w:val="22"/>
                <w:lang w:val="es-ES_tradnl"/>
              </w:rPr>
              <w:t>BC</w:t>
            </w:r>
            <w:r w:rsidRPr="003F3DF3">
              <w:rPr>
                <w:rFonts w:ascii="Calibri" w:hAnsi="Calibri" w:cs="Arial"/>
                <w:sz w:val="22"/>
                <w:szCs w:val="22"/>
                <w:lang w:val="es-ES_tradnl"/>
              </w:rPr>
              <w:t>.</w:t>
            </w:r>
          </w:p>
          <w:p w:rsidR="00FE50F2" w:rsidRPr="003F3DF3" w:rsidRDefault="00FE50F2" w:rsidP="009D4F1D">
            <w:pPr>
              <w:numPr>
                <w:ilvl w:val="0"/>
                <w:numId w:val="57"/>
              </w:numPr>
              <w:jc w:val="both"/>
              <w:rPr>
                <w:rFonts w:ascii="Calibri" w:hAnsi="Calibri" w:cs="Arial"/>
                <w:sz w:val="22"/>
                <w:szCs w:val="22"/>
                <w:lang w:val="es-ES_tradnl"/>
              </w:rPr>
            </w:pPr>
            <w:r>
              <w:rPr>
                <w:rFonts w:ascii="Calibri" w:hAnsi="Calibri" w:cs="Arial"/>
                <w:sz w:val="22"/>
                <w:szCs w:val="22"/>
                <w:lang w:val="es-ES_tradnl"/>
              </w:rPr>
              <w:t>Inasistencia o ausencia en obra sin autorización del FISCAL DE OBRA</w:t>
            </w:r>
          </w:p>
          <w:p w:rsidR="00FE50F2" w:rsidRDefault="00FE50F2" w:rsidP="009D4F1D">
            <w:pPr>
              <w:numPr>
                <w:ilvl w:val="0"/>
                <w:numId w:val="57"/>
              </w:numPr>
              <w:jc w:val="both"/>
              <w:rPr>
                <w:rFonts w:ascii="Calibri" w:hAnsi="Calibri" w:cs="Arial"/>
                <w:sz w:val="22"/>
                <w:szCs w:val="22"/>
                <w:lang w:val="es-ES_tradnl"/>
              </w:rPr>
            </w:pPr>
            <w:r w:rsidRPr="003F3DF3">
              <w:rPr>
                <w:rFonts w:ascii="Calibri" w:hAnsi="Calibri" w:cs="Arial"/>
                <w:sz w:val="22"/>
                <w:szCs w:val="22"/>
                <w:lang w:val="es-ES_tradnl"/>
              </w:rPr>
              <w:t xml:space="preserve">Incumplimiento de las actas de coordinación suscritas entre el Contratista, Supervisor y Fiscal durante la ejecución del contrato. </w:t>
            </w:r>
          </w:p>
          <w:p w:rsidR="00FE50F2" w:rsidRDefault="00FE50F2" w:rsidP="009D4F1D">
            <w:pPr>
              <w:numPr>
                <w:ilvl w:val="0"/>
                <w:numId w:val="57"/>
              </w:numPr>
              <w:jc w:val="both"/>
              <w:rPr>
                <w:rFonts w:ascii="Calibri" w:hAnsi="Calibri" w:cs="Arial"/>
                <w:sz w:val="22"/>
                <w:szCs w:val="22"/>
                <w:lang w:val="es-ES_tradnl"/>
              </w:rPr>
            </w:pPr>
            <w:r w:rsidRPr="004D46D7">
              <w:rPr>
                <w:rFonts w:ascii="Calibri" w:hAnsi="Calibri" w:cs="Arial"/>
                <w:sz w:val="22"/>
                <w:szCs w:val="22"/>
                <w:lang w:val="es-ES_tradnl"/>
              </w:rPr>
              <w:t>Incumplimiento en la cantidad y plazo de movilización del equipo comprometido en su propuesta.</w:t>
            </w:r>
          </w:p>
          <w:p w:rsidR="00FE50F2" w:rsidRPr="004D46D7" w:rsidRDefault="00FE50F2" w:rsidP="009D4F1D">
            <w:pPr>
              <w:numPr>
                <w:ilvl w:val="0"/>
                <w:numId w:val="57"/>
              </w:numPr>
              <w:jc w:val="both"/>
              <w:rPr>
                <w:rFonts w:ascii="Calibri" w:hAnsi="Calibri" w:cs="Arial"/>
                <w:sz w:val="22"/>
                <w:szCs w:val="22"/>
                <w:lang w:val="es-ES_tradnl"/>
              </w:rPr>
            </w:pPr>
            <w:r>
              <w:rPr>
                <w:rFonts w:ascii="Calibri" w:hAnsi="Calibri" w:cs="Arial"/>
                <w:sz w:val="22"/>
                <w:szCs w:val="22"/>
                <w:lang w:val="es-ES_tradnl"/>
              </w:rPr>
              <w:t>Incumplimiento a la revisión de los certificados y/o planillas de pago.</w:t>
            </w:r>
          </w:p>
          <w:p w:rsidR="00FE50F2" w:rsidRPr="003F3DF3" w:rsidRDefault="00FE50F2" w:rsidP="009D4F1D">
            <w:pPr>
              <w:numPr>
                <w:ilvl w:val="0"/>
                <w:numId w:val="57"/>
              </w:numPr>
              <w:jc w:val="both"/>
              <w:rPr>
                <w:rFonts w:ascii="Calibri" w:hAnsi="Calibri" w:cs="Arial"/>
                <w:sz w:val="22"/>
                <w:szCs w:val="22"/>
                <w:lang w:val="es-ES_tradnl"/>
              </w:rPr>
            </w:pPr>
            <w:r w:rsidRPr="003F3DF3">
              <w:rPr>
                <w:rFonts w:ascii="Calibri" w:hAnsi="Calibri" w:cs="Arial"/>
                <w:sz w:val="22"/>
                <w:szCs w:val="22"/>
                <w:lang w:val="es-ES_tradnl"/>
              </w:rPr>
              <w:t>Incumplimiento a las instrucciones</w:t>
            </w:r>
            <w:r>
              <w:rPr>
                <w:rFonts w:ascii="Calibri" w:hAnsi="Calibri" w:cs="Arial"/>
                <w:sz w:val="22"/>
                <w:szCs w:val="22"/>
                <w:lang w:val="es-ES_tradnl"/>
              </w:rPr>
              <w:t xml:space="preserve"> y/o solicitudes</w:t>
            </w:r>
            <w:r w:rsidRPr="003F3DF3">
              <w:rPr>
                <w:rFonts w:ascii="Calibri" w:hAnsi="Calibri" w:cs="Arial"/>
                <w:sz w:val="22"/>
                <w:szCs w:val="22"/>
                <w:lang w:val="es-ES_tradnl"/>
              </w:rPr>
              <w:t xml:space="preserve"> impartidas por el FISCAL DE OBRA. </w:t>
            </w:r>
          </w:p>
          <w:p w:rsidR="00FE50F2" w:rsidRDefault="00FE50F2" w:rsidP="009D4F1D">
            <w:pPr>
              <w:numPr>
                <w:ilvl w:val="0"/>
                <w:numId w:val="57"/>
              </w:numPr>
              <w:jc w:val="both"/>
              <w:rPr>
                <w:rFonts w:ascii="Calibri" w:hAnsi="Calibri" w:cs="Arial"/>
                <w:sz w:val="22"/>
                <w:szCs w:val="22"/>
                <w:lang w:val="es-ES_tradnl"/>
              </w:rPr>
            </w:pPr>
            <w:r w:rsidRPr="003F3DF3">
              <w:rPr>
                <w:rFonts w:ascii="Calibri" w:hAnsi="Calibri" w:cs="Arial"/>
                <w:sz w:val="22"/>
                <w:szCs w:val="22"/>
                <w:lang w:val="es-ES_tradnl"/>
              </w:rPr>
              <w:t>Retraso en más de diez (10) días hábiles, al plazo de entrega de la planilla de pago mensual prevista en la Cláusula (Forma de pago).</w:t>
            </w:r>
          </w:p>
          <w:p w:rsidR="00FE50F2" w:rsidRPr="004D46D7" w:rsidRDefault="00FE50F2" w:rsidP="009D4F1D">
            <w:pPr>
              <w:numPr>
                <w:ilvl w:val="0"/>
                <w:numId w:val="57"/>
              </w:numPr>
              <w:jc w:val="both"/>
              <w:rPr>
                <w:rFonts w:ascii="Calibri" w:hAnsi="Calibri" w:cs="Arial"/>
                <w:sz w:val="22"/>
                <w:szCs w:val="22"/>
                <w:lang w:val="es-ES_tradnl"/>
              </w:rPr>
            </w:pPr>
            <w:r w:rsidRPr="004D46D7">
              <w:rPr>
                <w:rFonts w:ascii="Calibri" w:hAnsi="Calibri" w:cs="Arial"/>
                <w:sz w:val="22"/>
                <w:szCs w:val="22"/>
                <w:lang w:val="es-ES_tradnl"/>
              </w:rPr>
              <w:t xml:space="preserve">Otras causales que </w:t>
            </w:r>
            <w:r w:rsidRPr="004D46D7">
              <w:rPr>
                <w:rFonts w:ascii="Calibri" w:hAnsi="Calibri" w:cs="Arial"/>
                <w:b/>
                <w:sz w:val="22"/>
                <w:szCs w:val="22"/>
                <w:lang w:val="es-ES_tradnl"/>
              </w:rPr>
              <w:t>FISCAL</w:t>
            </w:r>
            <w:r w:rsidRPr="004D46D7">
              <w:rPr>
                <w:rFonts w:ascii="Calibri" w:hAnsi="Calibri" w:cs="Arial"/>
                <w:sz w:val="22"/>
                <w:szCs w:val="22"/>
                <w:lang w:val="es-ES_tradnl"/>
              </w:rPr>
              <w:t xml:space="preserve"> consideré pertinentes y estén enmarcados dentro de los términos contractuales.</w:t>
            </w:r>
          </w:p>
          <w:p w:rsidR="00FE50F2" w:rsidRPr="003F3DF3" w:rsidRDefault="00FE50F2" w:rsidP="00686265">
            <w:pPr>
              <w:ind w:left="1440"/>
              <w:jc w:val="both"/>
              <w:rPr>
                <w:rFonts w:ascii="Calibri" w:hAnsi="Calibri" w:cs="Arial"/>
                <w:sz w:val="22"/>
                <w:szCs w:val="22"/>
                <w:lang w:val="es-ES_tradnl"/>
              </w:rPr>
            </w:pPr>
          </w:p>
          <w:p w:rsidR="00FE50F2" w:rsidRPr="0046049C" w:rsidRDefault="00FE50F2" w:rsidP="009D4F1D">
            <w:pPr>
              <w:numPr>
                <w:ilvl w:val="0"/>
                <w:numId w:val="56"/>
              </w:numPr>
              <w:jc w:val="both"/>
              <w:rPr>
                <w:rFonts w:ascii="Calibri" w:hAnsi="Calibri" w:cs="Arial"/>
                <w:iCs/>
                <w:sz w:val="22"/>
                <w:lang w:val="es-MX"/>
              </w:rPr>
            </w:pPr>
            <w:r w:rsidRPr="003F3DF3">
              <w:rPr>
                <w:rFonts w:ascii="Calibri" w:hAnsi="Calibri" w:cs="Arial"/>
                <w:b/>
                <w:sz w:val="22"/>
                <w:szCs w:val="22"/>
                <w:lang w:val="es-ES_tradnl"/>
              </w:rPr>
              <w:t>Multa por cambio de personal.-</w:t>
            </w:r>
            <w:r w:rsidRPr="003F3DF3">
              <w:rPr>
                <w:rFonts w:ascii="Calibri" w:hAnsi="Calibri" w:cs="Arial"/>
                <w:sz w:val="22"/>
                <w:szCs w:val="22"/>
                <w:lang w:val="es-ES_tradnl"/>
              </w:rPr>
              <w:t xml:space="preserve"> El Supervisor será pasible de una multa del 1% del monto total de contrato, por cada cambio de personal propu</w:t>
            </w:r>
            <w:r>
              <w:rPr>
                <w:rFonts w:ascii="Calibri" w:hAnsi="Calibri" w:cs="Arial"/>
                <w:sz w:val="22"/>
                <w:szCs w:val="22"/>
                <w:lang w:val="es-ES_tradnl"/>
              </w:rPr>
              <w:t>esto con o sin</w:t>
            </w:r>
            <w:r w:rsidRPr="003F3DF3">
              <w:rPr>
                <w:rFonts w:ascii="Calibri" w:hAnsi="Calibri" w:cs="Arial"/>
                <w:sz w:val="22"/>
                <w:szCs w:val="22"/>
                <w:lang w:val="es-ES_tradnl"/>
              </w:rPr>
              <w:t xml:space="preserve">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FE50F2" w:rsidRPr="0046049C" w:rsidRDefault="00FE50F2" w:rsidP="00686265">
            <w:pPr>
              <w:ind w:left="720"/>
              <w:jc w:val="both"/>
              <w:rPr>
                <w:rFonts w:ascii="Calibri" w:hAnsi="Calibri" w:cs="Arial"/>
                <w:iCs/>
                <w:sz w:val="22"/>
                <w:lang w:val="es-MX"/>
              </w:rPr>
            </w:pPr>
          </w:p>
          <w:p w:rsidR="00FE50F2" w:rsidRDefault="00FE50F2" w:rsidP="009D4F1D">
            <w:pPr>
              <w:numPr>
                <w:ilvl w:val="0"/>
                <w:numId w:val="56"/>
              </w:numPr>
              <w:jc w:val="both"/>
              <w:rPr>
                <w:rFonts w:ascii="Calibri" w:hAnsi="Calibri" w:cs="Arial"/>
                <w:iCs/>
                <w:sz w:val="22"/>
                <w:lang w:val="es-MX"/>
              </w:rPr>
            </w:pPr>
            <w:r w:rsidRPr="0046049C">
              <w:rPr>
                <w:rFonts w:ascii="Calibri" w:hAnsi="Calibri" w:cs="Arial"/>
                <w:b/>
                <w:iCs/>
                <w:sz w:val="22"/>
                <w:lang w:val="es-MX"/>
              </w:rPr>
              <w:t xml:space="preserve">Multa por permanencia en </w:t>
            </w:r>
            <w:proofErr w:type="gramStart"/>
            <w:r w:rsidRPr="0046049C">
              <w:rPr>
                <w:rFonts w:ascii="Calibri" w:hAnsi="Calibri" w:cs="Arial"/>
                <w:b/>
                <w:iCs/>
                <w:sz w:val="22"/>
                <w:lang w:val="es-MX"/>
              </w:rPr>
              <w:t>Obras.-</w:t>
            </w:r>
            <w:proofErr w:type="gramEnd"/>
            <w:r w:rsidRPr="0046049C">
              <w:rPr>
                <w:rFonts w:ascii="Calibri" w:hAnsi="Calibri" w:cs="Arial"/>
                <w:b/>
                <w:iCs/>
                <w:sz w:val="22"/>
                <w:lang w:val="es-MX"/>
              </w:rPr>
              <w:t xml:space="preserve"> </w:t>
            </w:r>
            <w:r>
              <w:rPr>
                <w:rFonts w:ascii="Calibri" w:hAnsi="Calibri" w:cs="Arial"/>
                <w:iCs/>
                <w:sz w:val="22"/>
                <w:lang w:val="es-MX"/>
              </w:rPr>
              <w:t>El supervisor de obra será pasible de una multa del 1% del monto de contrato, por cada que ves que se evidencie que el profesional propuesto no se encuentre en obra cuando la autoridad de YPFB o el FISCAL realice inspecciones periódicas.</w:t>
            </w:r>
          </w:p>
          <w:p w:rsidR="00FE50F2" w:rsidRDefault="00FE50F2" w:rsidP="00686265">
            <w:pPr>
              <w:pStyle w:val="Prrafodelista"/>
              <w:rPr>
                <w:rFonts w:ascii="Calibri" w:hAnsi="Calibri" w:cs="Arial"/>
                <w:iCs/>
                <w:sz w:val="22"/>
                <w:lang w:val="es-MX"/>
              </w:rPr>
            </w:pPr>
          </w:p>
          <w:p w:rsidR="00FE50F2" w:rsidRPr="003F3DF3" w:rsidRDefault="00FE50F2" w:rsidP="009D4F1D">
            <w:pPr>
              <w:numPr>
                <w:ilvl w:val="0"/>
                <w:numId w:val="56"/>
              </w:numPr>
              <w:jc w:val="both"/>
              <w:rPr>
                <w:rFonts w:ascii="Calibri" w:hAnsi="Calibri" w:cs="Arial"/>
                <w:iCs/>
                <w:sz w:val="22"/>
                <w:lang w:val="es-MX"/>
              </w:rPr>
            </w:pPr>
            <w:r w:rsidRPr="0046049C">
              <w:rPr>
                <w:rFonts w:ascii="Calibri" w:hAnsi="Calibri" w:cs="Arial"/>
                <w:b/>
                <w:iCs/>
                <w:sz w:val="22"/>
                <w:lang w:val="es-MX"/>
              </w:rPr>
              <w:t>Mu</w:t>
            </w:r>
            <w:r>
              <w:rPr>
                <w:rFonts w:ascii="Calibri" w:hAnsi="Calibri" w:cs="Arial"/>
                <w:b/>
                <w:iCs/>
                <w:sz w:val="22"/>
                <w:lang w:val="es-MX"/>
              </w:rPr>
              <w:t xml:space="preserve">lta por permanencia parcial en </w:t>
            </w:r>
            <w:proofErr w:type="gramStart"/>
            <w:r>
              <w:rPr>
                <w:rFonts w:ascii="Calibri" w:hAnsi="Calibri" w:cs="Arial"/>
                <w:b/>
                <w:iCs/>
                <w:sz w:val="22"/>
                <w:lang w:val="es-MX"/>
              </w:rPr>
              <w:t>O</w:t>
            </w:r>
            <w:r w:rsidRPr="0046049C">
              <w:rPr>
                <w:rFonts w:ascii="Calibri" w:hAnsi="Calibri" w:cs="Arial"/>
                <w:b/>
                <w:iCs/>
                <w:sz w:val="22"/>
                <w:lang w:val="es-MX"/>
              </w:rPr>
              <w:t>bra</w:t>
            </w:r>
            <w:r>
              <w:rPr>
                <w:rFonts w:ascii="Calibri" w:hAnsi="Calibri" w:cs="Arial"/>
                <w:iCs/>
                <w:sz w:val="22"/>
                <w:lang w:val="es-MX"/>
              </w:rPr>
              <w:t>.-</w:t>
            </w:r>
            <w:proofErr w:type="gramEnd"/>
            <w:r>
              <w:rPr>
                <w:rFonts w:ascii="Calibri" w:hAnsi="Calibri" w:cs="Arial"/>
                <w:iCs/>
                <w:sz w:val="22"/>
                <w:lang w:val="es-MX"/>
              </w:rPr>
              <w:t xml:space="preserve"> El supervisor de obra será pasible de multa del 1% del monto del contrato, si es que no acredita la permanencia del 80% de parcial en obra. </w:t>
            </w:r>
          </w:p>
          <w:p w:rsidR="00FE50F2" w:rsidRPr="00B51006" w:rsidRDefault="00FE50F2" w:rsidP="00686265">
            <w:pPr>
              <w:jc w:val="both"/>
              <w:rPr>
                <w:rFonts w:ascii="Calibri" w:hAnsi="Calibri" w:cs="Arial"/>
                <w:sz w:val="22"/>
                <w:szCs w:val="22"/>
              </w:rPr>
            </w:pPr>
            <w:r w:rsidRPr="008D7659">
              <w:rPr>
                <w:rFonts w:ascii="Calibri" w:hAnsi="Calibri" w:cs="Arial"/>
                <w:sz w:val="22"/>
                <w:szCs w:val="22"/>
              </w:rPr>
              <w:t xml:space="preserve">De establecer el </w:t>
            </w:r>
            <w:r w:rsidRPr="008D7659">
              <w:rPr>
                <w:rFonts w:ascii="Calibri" w:hAnsi="Calibri" w:cs="Arial"/>
                <w:sz w:val="22"/>
                <w:szCs w:val="22"/>
                <w:lang w:val="es-ES_tradnl"/>
              </w:rPr>
              <w:t>Fiscal de Obra</w:t>
            </w:r>
            <w:r w:rsidRPr="008D7659">
              <w:rPr>
                <w:rFonts w:ascii="Calibri" w:hAnsi="Calibri" w:cs="Arial"/>
                <w:sz w:val="22"/>
                <w:szCs w:val="22"/>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8D7659">
              <w:rPr>
                <w:rFonts w:ascii="Calibri" w:hAnsi="Calibri" w:cs="Arial"/>
                <w:b/>
                <w:bCs/>
                <w:sz w:val="22"/>
                <w:szCs w:val="22"/>
                <w:lang w:val="es-ES_tradnl"/>
              </w:rPr>
              <w:t xml:space="preserve">Contratante </w:t>
            </w:r>
            <w:r w:rsidRPr="008D7659">
              <w:rPr>
                <w:rFonts w:ascii="Calibri" w:hAnsi="Calibri" w:cs="Arial"/>
                <w:sz w:val="22"/>
                <w:szCs w:val="22"/>
              </w:rPr>
              <w:t>a efectos del procesamiento de la resolución del Contrato, conforme a lo estipulado en la cláusula (Terminación del Contrato).</w:t>
            </w:r>
          </w:p>
        </w:tc>
      </w:tr>
      <w:tr w:rsidR="00FE50F2" w:rsidRPr="000A516A" w:rsidTr="00B51006">
        <w:trPr>
          <w:trHeight w:val="414"/>
        </w:trPr>
        <w:tc>
          <w:tcPr>
            <w:tcW w:w="9973" w:type="dxa"/>
            <w:shd w:val="clear" w:color="auto" w:fill="FFFFFF"/>
            <w:vAlign w:val="center"/>
          </w:tcPr>
          <w:p w:rsidR="00FE50F2" w:rsidRDefault="00FE50F2" w:rsidP="00686265">
            <w:pPr>
              <w:rPr>
                <w:rFonts w:ascii="Verdana" w:hAnsi="Verdana" w:cs="Calibri"/>
                <w:b/>
                <w:sz w:val="18"/>
                <w:szCs w:val="18"/>
              </w:rPr>
            </w:pPr>
            <w:r>
              <w:rPr>
                <w:rFonts w:ascii="Verdana" w:hAnsi="Verdana" w:cs="Calibri"/>
                <w:b/>
                <w:sz w:val="18"/>
                <w:szCs w:val="18"/>
              </w:rPr>
              <w:lastRenderedPageBreak/>
              <w:t>CONDICIONES ADICIONALES - CUADRO GUIA DE CRITERIOS Y ASIGNACIÓN DE PUNTAJES:</w:t>
            </w:r>
          </w:p>
          <w:p w:rsidR="00FE50F2" w:rsidRDefault="00FE50F2" w:rsidP="00686265">
            <w:pPr>
              <w:rPr>
                <w:rFonts w:ascii="Verdana" w:hAnsi="Verdana" w:cs="Calibri"/>
                <w:b/>
                <w:sz w:val="18"/>
                <w:szCs w:val="18"/>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731"/>
              <w:gridCol w:w="931"/>
              <w:gridCol w:w="3033"/>
            </w:tblGrid>
            <w:tr w:rsidR="00FE50F2" w:rsidRPr="003F3DF3" w:rsidTr="00686265">
              <w:trPr>
                <w:trHeight w:val="294"/>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FE50F2" w:rsidRPr="003F3DF3" w:rsidRDefault="00FE50F2" w:rsidP="00686265">
                  <w:pPr>
                    <w:pStyle w:val="Prrafodelista"/>
                    <w:ind w:left="0"/>
                    <w:jc w:val="center"/>
                    <w:rPr>
                      <w:rFonts w:ascii="Verdana" w:hAnsi="Verdana"/>
                      <w:b/>
                      <w:sz w:val="16"/>
                      <w:szCs w:val="16"/>
                    </w:rPr>
                  </w:pPr>
                  <w:r w:rsidRPr="003F3DF3">
                    <w:rPr>
                      <w:rFonts w:ascii="Verdana" w:hAnsi="Verdana"/>
                      <w:b/>
                      <w:sz w:val="16"/>
                      <w:szCs w:val="16"/>
                    </w:rPr>
                    <w:t>A. EXPERIENCIA DE LA EMPRESA</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FE50F2" w:rsidRPr="003F3DF3" w:rsidRDefault="00FE50F2" w:rsidP="00686265">
                  <w:pPr>
                    <w:jc w:val="right"/>
                    <w:rPr>
                      <w:rFonts w:ascii="Verdana" w:hAnsi="Verdana"/>
                      <w:b/>
                      <w:sz w:val="16"/>
                      <w:szCs w:val="16"/>
                    </w:rPr>
                  </w:pPr>
                  <w:r w:rsidRPr="003F3DF3">
                    <w:rPr>
                      <w:rFonts w:ascii="Verdana" w:hAnsi="Verdana" w:cs="Tahoma"/>
                      <w:b/>
                      <w:color w:val="000000"/>
                      <w:sz w:val="16"/>
                      <w:szCs w:val="16"/>
                    </w:rPr>
                    <w:t xml:space="preserve">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FE50F2" w:rsidRPr="003F3DF3" w:rsidRDefault="00FE50F2" w:rsidP="00686265">
                  <w:pPr>
                    <w:jc w:val="center"/>
                    <w:rPr>
                      <w:rFonts w:ascii="Verdana" w:hAnsi="Verdana"/>
                      <w:b/>
                      <w:sz w:val="16"/>
                      <w:szCs w:val="16"/>
                    </w:rPr>
                  </w:pPr>
                  <w:r>
                    <w:rPr>
                      <w:rFonts w:ascii="Verdana" w:hAnsi="Verdana"/>
                      <w:b/>
                      <w:sz w:val="18"/>
                      <w:szCs w:val="16"/>
                    </w:rPr>
                    <w:t>15</w:t>
                  </w:r>
                </w:p>
              </w:tc>
            </w:tr>
            <w:tr w:rsidR="00FE50F2" w:rsidRPr="003F3DF3" w:rsidTr="00686265">
              <w:trPr>
                <w:trHeight w:val="461"/>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FE50F2" w:rsidRPr="003F3DF3" w:rsidRDefault="00FE50F2" w:rsidP="00686265">
                  <w:pPr>
                    <w:jc w:val="center"/>
                    <w:rPr>
                      <w:rFonts w:ascii="Verdana" w:hAnsi="Verdana"/>
                      <w:b/>
                      <w:sz w:val="16"/>
                      <w:szCs w:val="16"/>
                    </w:rPr>
                  </w:pPr>
                  <w:r w:rsidRPr="003F3DF3">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8CCE4"/>
                  <w:hideMark/>
                </w:tcPr>
                <w:p w:rsidR="00FE50F2" w:rsidRPr="003F3DF3" w:rsidRDefault="00FE50F2" w:rsidP="00686265">
                  <w:pPr>
                    <w:jc w:val="center"/>
                    <w:rPr>
                      <w:rFonts w:ascii="Verdana" w:hAnsi="Verdana"/>
                      <w:b/>
                      <w:sz w:val="16"/>
                      <w:szCs w:val="16"/>
                    </w:rPr>
                  </w:pPr>
                  <w:r w:rsidRPr="003F3DF3">
                    <w:rPr>
                      <w:rFonts w:ascii="Verdana" w:hAnsi="Verdana"/>
                      <w:b/>
                      <w:sz w:val="16"/>
                      <w:szCs w:val="16"/>
                    </w:rPr>
                    <w:t>PUNTAJE ASIGNADO POR LA UNIDAD SOLICITANTE</w:t>
                  </w:r>
                </w:p>
              </w:tc>
            </w:tr>
            <w:tr w:rsidR="00FE50F2" w:rsidRPr="003F3DF3" w:rsidTr="00686265">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0"/>
                    </w:tabs>
                    <w:ind w:left="0"/>
                    <w:contextualSpacing/>
                    <w:jc w:val="both"/>
                    <w:rPr>
                      <w:rFonts w:ascii="Verdana" w:hAnsi="Verdana" w:cs="Arial"/>
                      <w:b/>
                      <w:sz w:val="16"/>
                      <w:szCs w:val="16"/>
                    </w:rPr>
                  </w:pPr>
                  <w:r w:rsidRPr="003F3DF3">
                    <w:rPr>
                      <w:rFonts w:ascii="Verdana" w:hAnsi="Verdana"/>
                      <w:b/>
                      <w:sz w:val="16"/>
                      <w:szCs w:val="16"/>
                    </w:rPr>
                    <w:t>A.1  Experiencia General de la Empresa</w:t>
                  </w:r>
                </w:p>
              </w:tc>
            </w:tr>
            <w:tr w:rsidR="00FE50F2" w:rsidRPr="003F3DF3" w:rsidTr="00686265">
              <w:trPr>
                <w:trHeight w:val="1059"/>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A.1.1.</w:t>
                  </w:r>
                  <w:r w:rsidRPr="003F3DF3">
                    <w:rPr>
                      <w:rFonts w:ascii="Verdana" w:hAnsi="Verdana" w:cs="Arial"/>
                      <w:i/>
                      <w:sz w:val="16"/>
                      <w:szCs w:val="16"/>
                    </w:rPr>
                    <w:t xml:space="preserve"> Monto de Contrato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p w:rsidR="00FE50F2" w:rsidRPr="003F3DF3" w:rsidRDefault="00FE50F2" w:rsidP="00686265">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A.1.2.</w:t>
                  </w:r>
                  <w:r w:rsidRPr="003F3DF3">
                    <w:rPr>
                      <w:rFonts w:ascii="Verdana" w:hAnsi="Verdana" w:cs="Arial"/>
                      <w:i/>
                      <w:sz w:val="16"/>
                      <w:szCs w:val="16"/>
                    </w:rPr>
                    <w:t xml:space="preserve"> Monto de Contratos de supervisión (Acumulado) mayor a </w:t>
                  </w:r>
                  <w:r>
                    <w:rPr>
                      <w:rFonts w:ascii="Verdana" w:hAnsi="Verdana" w:cs="Arial"/>
                      <w:i/>
                      <w:sz w:val="16"/>
                      <w:szCs w:val="16"/>
                    </w:rPr>
                    <w:t>2</w:t>
                  </w:r>
                  <w:r w:rsidRPr="003F3DF3">
                    <w:rPr>
                      <w:rFonts w:ascii="Verdana" w:hAnsi="Verdana" w:cs="Arial"/>
                      <w:i/>
                      <w:sz w:val="16"/>
                      <w:szCs w:val="16"/>
                    </w:rPr>
                    <w:t xml:space="preserve"> ve</w:t>
                  </w:r>
                  <w:r>
                    <w:rPr>
                      <w:rFonts w:ascii="Verdana" w:hAnsi="Verdana" w:cs="Arial"/>
                      <w:i/>
                      <w:sz w:val="16"/>
                      <w:szCs w:val="16"/>
                    </w:rPr>
                    <w:t>ces</w:t>
                  </w:r>
                  <w:r w:rsidRPr="003F3DF3">
                    <w:rPr>
                      <w:rFonts w:ascii="Verdana" w:hAnsi="Verdana" w:cs="Arial"/>
                      <w:i/>
                      <w:sz w:val="16"/>
                      <w:szCs w:val="16"/>
                    </w:rPr>
                    <w:t xml:space="preserve"> y menor 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tc>
              <w:tc>
                <w:tcPr>
                  <w:tcW w:w="1564" w:type="pct"/>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jc w:val="center"/>
                    <w:rPr>
                      <w:rFonts w:ascii="Verdana" w:hAnsi="Verdana" w:cs="Arial"/>
                      <w:b/>
                      <w:sz w:val="16"/>
                    </w:rPr>
                  </w:pPr>
                  <w:r w:rsidRPr="003F3DF3">
                    <w:rPr>
                      <w:rFonts w:ascii="Verdana" w:hAnsi="Verdana" w:cs="Arial"/>
                      <w:b/>
                      <w:sz w:val="16"/>
                    </w:rPr>
                    <w:t>A.1.</w:t>
                  </w:r>
                  <w:r>
                    <w:rPr>
                      <w:rFonts w:ascii="Verdana" w:hAnsi="Verdana" w:cs="Arial"/>
                      <w:b/>
                      <w:sz w:val="16"/>
                    </w:rPr>
                    <w:t>1 = 8</w:t>
                  </w:r>
                </w:p>
                <w:p w:rsidR="00FE50F2" w:rsidRPr="003F3DF3" w:rsidRDefault="00FE50F2" w:rsidP="00686265">
                  <w:pPr>
                    <w:jc w:val="center"/>
                    <w:rPr>
                      <w:rFonts w:ascii="Verdana" w:hAnsi="Verdana" w:cs="Arial"/>
                      <w:b/>
                      <w:sz w:val="16"/>
                    </w:rPr>
                  </w:pPr>
                </w:p>
                <w:p w:rsidR="00FE50F2" w:rsidRPr="003F3DF3" w:rsidRDefault="00FE50F2" w:rsidP="00686265">
                  <w:pPr>
                    <w:jc w:val="center"/>
                    <w:rPr>
                      <w:rFonts w:ascii="Verdana" w:hAnsi="Verdana" w:cs="Arial"/>
                      <w:b/>
                      <w:sz w:val="16"/>
                    </w:rPr>
                  </w:pPr>
                </w:p>
                <w:p w:rsidR="00FE50F2" w:rsidRPr="003F3DF3" w:rsidRDefault="00FE50F2" w:rsidP="00686265">
                  <w:pPr>
                    <w:jc w:val="center"/>
                    <w:rPr>
                      <w:rFonts w:ascii="Verdana" w:hAnsi="Verdana" w:cs="Arial"/>
                      <w:b/>
                      <w:sz w:val="16"/>
                    </w:rPr>
                  </w:pPr>
                  <w:r>
                    <w:rPr>
                      <w:rFonts w:ascii="Verdana" w:hAnsi="Verdana" w:cs="Arial"/>
                      <w:b/>
                      <w:sz w:val="16"/>
                    </w:rPr>
                    <w:t>A.1.2 = 6</w:t>
                  </w:r>
                </w:p>
              </w:tc>
            </w:tr>
            <w:tr w:rsidR="00FE50F2" w:rsidRPr="003F3DF3" w:rsidTr="00686265">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rPr>
                      <w:rFonts w:ascii="Verdana" w:hAnsi="Verdana" w:cs="Arial"/>
                      <w:b/>
                      <w:sz w:val="16"/>
                    </w:rPr>
                  </w:pPr>
                  <w:r w:rsidRPr="003F3DF3">
                    <w:rPr>
                      <w:rFonts w:ascii="Verdana" w:hAnsi="Verdana"/>
                      <w:b/>
                      <w:sz w:val="16"/>
                      <w:szCs w:val="16"/>
                    </w:rPr>
                    <w:t>A.2   Experiencia Específica de la Empresa</w:t>
                  </w:r>
                </w:p>
              </w:tc>
            </w:tr>
            <w:tr w:rsidR="00FE50F2" w:rsidRPr="003F3DF3" w:rsidTr="00686265">
              <w:trPr>
                <w:trHeight w:val="1290"/>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both"/>
                    <w:rPr>
                      <w:rFonts w:ascii="Verdana" w:hAnsi="Verdana" w:cs="Arial"/>
                      <w:i/>
                      <w:sz w:val="16"/>
                      <w:szCs w:val="16"/>
                    </w:rPr>
                  </w:pPr>
                  <w:r w:rsidRPr="003F3DF3">
                    <w:rPr>
                      <w:rFonts w:ascii="Verdana" w:hAnsi="Verdana" w:cs="Arial"/>
                      <w:b/>
                      <w:i/>
                      <w:sz w:val="16"/>
                      <w:szCs w:val="16"/>
                    </w:rPr>
                    <w:lastRenderedPageBreak/>
                    <w:t>A.2.1.</w:t>
                  </w:r>
                  <w:r w:rsidRPr="003F3DF3">
                    <w:rPr>
                      <w:rFonts w:ascii="Verdana" w:hAnsi="Verdana" w:cs="Arial"/>
                      <w:i/>
                      <w:sz w:val="16"/>
                      <w:szCs w:val="16"/>
                    </w:rPr>
                    <w:t xml:space="preserve"> Monto de contratos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2</w:t>
                  </w:r>
                  <w:r w:rsidRPr="003F3DF3">
                    <w:rPr>
                      <w:rFonts w:ascii="Verdana" w:hAnsi="Verdana" w:cs="Arial"/>
                      <w:i/>
                      <w:sz w:val="16"/>
                      <w:szCs w:val="16"/>
                    </w:rPr>
                    <w:t xml:space="preserve"> veces el valor del precio referencial de la convocatoria en obras similares.</w:t>
                  </w:r>
                </w:p>
                <w:p w:rsidR="00FE50F2" w:rsidRPr="003F3DF3" w:rsidRDefault="00FE50F2" w:rsidP="00686265">
                  <w:pPr>
                    <w:pStyle w:val="Prrafodelista"/>
                    <w:tabs>
                      <w:tab w:val="left" w:pos="709"/>
                    </w:tabs>
                    <w:ind w:left="0"/>
                    <w:contextualSpacing/>
                    <w:jc w:val="both"/>
                    <w:rPr>
                      <w:rFonts w:ascii="Verdana" w:hAnsi="Verdana"/>
                      <w:sz w:val="16"/>
                      <w:szCs w:val="16"/>
                    </w:rPr>
                  </w:pPr>
                  <w:r w:rsidRPr="003F3DF3">
                    <w:rPr>
                      <w:rFonts w:ascii="Verdana" w:hAnsi="Verdana" w:cs="Arial"/>
                      <w:b/>
                      <w:i/>
                      <w:sz w:val="16"/>
                      <w:szCs w:val="16"/>
                    </w:rPr>
                    <w:t>A.2.2.</w:t>
                  </w:r>
                  <w:r w:rsidRPr="003F3DF3">
                    <w:rPr>
                      <w:rFonts w:ascii="Verdana" w:hAnsi="Verdana" w:cs="Arial"/>
                      <w:i/>
                      <w:sz w:val="16"/>
                      <w:szCs w:val="16"/>
                    </w:rPr>
                    <w:t xml:space="preserve"> Monto de contratos de supervisión (acumulado) mayor a </w:t>
                  </w:r>
                  <w:r>
                    <w:rPr>
                      <w:rFonts w:ascii="Verdana" w:hAnsi="Verdana" w:cs="Arial"/>
                      <w:i/>
                      <w:sz w:val="16"/>
                      <w:szCs w:val="16"/>
                    </w:rPr>
                    <w:t>1</w:t>
                  </w:r>
                  <w:r w:rsidRPr="003F3DF3">
                    <w:rPr>
                      <w:rFonts w:ascii="Verdana" w:hAnsi="Verdana" w:cs="Arial"/>
                      <w:i/>
                      <w:sz w:val="16"/>
                      <w:szCs w:val="16"/>
                    </w:rPr>
                    <w:t xml:space="preserve"> veces y menor a </w:t>
                  </w:r>
                  <w:r>
                    <w:rPr>
                      <w:rFonts w:ascii="Verdana" w:hAnsi="Verdana" w:cs="Arial"/>
                      <w:i/>
                      <w:sz w:val="16"/>
                      <w:szCs w:val="16"/>
                    </w:rPr>
                    <w:t>2</w:t>
                  </w:r>
                  <w:r w:rsidRPr="003F3DF3">
                    <w:rPr>
                      <w:rFonts w:ascii="Verdana" w:hAnsi="Verdana" w:cs="Arial"/>
                      <w:i/>
                      <w:sz w:val="16"/>
                      <w:szCs w:val="16"/>
                    </w:rPr>
                    <w:t xml:space="preserve"> veces al valor del precio referencial de la convocatoria en obras similares</w:t>
                  </w:r>
                </w:p>
              </w:tc>
              <w:tc>
                <w:tcPr>
                  <w:tcW w:w="1564" w:type="pct"/>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jc w:val="center"/>
                    <w:rPr>
                      <w:rFonts w:ascii="Verdana" w:hAnsi="Verdana" w:cs="Arial"/>
                      <w:b/>
                      <w:sz w:val="16"/>
                    </w:rPr>
                  </w:pPr>
                  <w:r>
                    <w:rPr>
                      <w:rFonts w:ascii="Verdana" w:hAnsi="Verdana" w:cs="Arial"/>
                      <w:b/>
                      <w:sz w:val="16"/>
                    </w:rPr>
                    <w:t>A.2.1 = 7</w:t>
                  </w:r>
                </w:p>
                <w:p w:rsidR="00FE50F2" w:rsidRPr="003F3DF3" w:rsidRDefault="00FE50F2" w:rsidP="00686265">
                  <w:pPr>
                    <w:jc w:val="center"/>
                    <w:rPr>
                      <w:rFonts w:ascii="Verdana" w:hAnsi="Verdana" w:cs="Arial"/>
                      <w:b/>
                      <w:sz w:val="16"/>
                    </w:rPr>
                  </w:pPr>
                </w:p>
                <w:p w:rsidR="00FE50F2" w:rsidRPr="003F3DF3" w:rsidRDefault="00FE50F2" w:rsidP="00686265">
                  <w:pPr>
                    <w:jc w:val="center"/>
                    <w:rPr>
                      <w:rFonts w:ascii="Verdana" w:hAnsi="Verdana" w:cs="Arial"/>
                      <w:b/>
                      <w:sz w:val="16"/>
                    </w:rPr>
                  </w:pPr>
                </w:p>
                <w:p w:rsidR="00FE50F2" w:rsidRPr="003F3DF3" w:rsidRDefault="00FE50F2" w:rsidP="00686265">
                  <w:pPr>
                    <w:jc w:val="center"/>
                    <w:rPr>
                      <w:rFonts w:ascii="Verdana" w:hAnsi="Verdana" w:cs="Arial"/>
                      <w:b/>
                      <w:sz w:val="16"/>
                    </w:rPr>
                  </w:pPr>
                  <w:r>
                    <w:rPr>
                      <w:rFonts w:ascii="Verdana" w:hAnsi="Verdana" w:cs="Arial"/>
                      <w:b/>
                      <w:sz w:val="16"/>
                    </w:rPr>
                    <w:t>A.2.2 = 5</w:t>
                  </w:r>
                </w:p>
              </w:tc>
            </w:tr>
            <w:tr w:rsidR="00FE50F2" w:rsidRPr="003F3DF3" w:rsidTr="00686265">
              <w:trPr>
                <w:trHeight w:val="318"/>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FE50F2" w:rsidRPr="003F3DF3" w:rsidRDefault="00FE50F2" w:rsidP="00686265">
                  <w:pPr>
                    <w:jc w:val="right"/>
                    <w:rPr>
                      <w:rFonts w:ascii="Verdana" w:hAnsi="Verdana"/>
                      <w:b/>
                      <w:sz w:val="16"/>
                      <w:szCs w:val="16"/>
                    </w:rPr>
                  </w:pPr>
                  <w:r w:rsidRPr="003F3DF3">
                    <w:rPr>
                      <w:rFonts w:ascii="Verdana" w:hAnsi="Verdana"/>
                      <w:b/>
                      <w:sz w:val="16"/>
                      <w:szCs w:val="16"/>
                    </w:rPr>
                    <w:t>SUBTOTAL A</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FE50F2" w:rsidRPr="003F3DF3" w:rsidRDefault="00FE50F2" w:rsidP="00686265">
                  <w:pPr>
                    <w:jc w:val="right"/>
                    <w:rPr>
                      <w:rFonts w:ascii="Verdana" w:hAnsi="Verdana"/>
                      <w:b/>
                      <w:sz w:val="16"/>
                      <w:szCs w:val="16"/>
                    </w:rPr>
                  </w:pPr>
                </w:p>
              </w:tc>
            </w:tr>
            <w:tr w:rsidR="00FE50F2" w:rsidRPr="003F3DF3" w:rsidTr="00686265">
              <w:trPr>
                <w:trHeight w:val="255"/>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FE50F2" w:rsidRPr="003F3DF3" w:rsidRDefault="00FE50F2" w:rsidP="00686265">
                  <w:pPr>
                    <w:pStyle w:val="Prrafodelista"/>
                    <w:ind w:left="0"/>
                    <w:rPr>
                      <w:rFonts w:ascii="Verdana" w:hAnsi="Verdana"/>
                      <w:b/>
                      <w:sz w:val="16"/>
                      <w:szCs w:val="16"/>
                    </w:rPr>
                  </w:pPr>
                  <w:r w:rsidRPr="003F3DF3">
                    <w:rPr>
                      <w:rFonts w:ascii="Verdana" w:hAnsi="Verdana"/>
                      <w:b/>
                      <w:sz w:val="16"/>
                      <w:szCs w:val="16"/>
                    </w:rPr>
                    <w:t>B. CONDICIONES ADICIONALES DE CALIDAD</w:t>
                  </w:r>
                  <w:r w:rsidRPr="003F3DF3">
                    <w:rPr>
                      <w:rFonts w:ascii="Verdana" w:hAnsi="Verdana" w:cs="Tahoma"/>
                      <w:color w:val="000000"/>
                      <w:sz w:val="16"/>
                      <w:szCs w:val="16"/>
                    </w:rPr>
                    <w:t xml:space="preserve"> </w:t>
                  </w:r>
                  <w:r w:rsidRPr="003F3DF3">
                    <w:rPr>
                      <w:rFonts w:ascii="Verdana" w:hAnsi="Verdana" w:cs="Tahoma"/>
                      <w:b/>
                      <w:color w:val="000000"/>
                      <w:sz w:val="16"/>
                      <w:szCs w:val="16"/>
                    </w:rPr>
                    <w:t>(*)</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FE50F2" w:rsidRPr="003F3DF3" w:rsidRDefault="00FE50F2" w:rsidP="00686265">
                  <w:pPr>
                    <w:jc w:val="right"/>
                    <w:rPr>
                      <w:rFonts w:ascii="Verdana" w:hAnsi="Verdana"/>
                      <w:b/>
                      <w:sz w:val="16"/>
                      <w:szCs w:val="16"/>
                    </w:rPr>
                  </w:pPr>
                  <w:r w:rsidRPr="003F3DF3">
                    <w:rPr>
                      <w:rFonts w:ascii="Verdana" w:hAnsi="Verdana" w:cs="Tahoma"/>
                      <w:b/>
                      <w:color w:val="000000"/>
                      <w:sz w:val="16"/>
                      <w:szCs w:val="16"/>
                    </w:rPr>
                    <w:t xml:space="preserve">B=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FE50F2" w:rsidRPr="003F3DF3" w:rsidRDefault="00FE50F2" w:rsidP="00686265">
                  <w:pPr>
                    <w:jc w:val="center"/>
                    <w:rPr>
                      <w:rFonts w:ascii="Verdana" w:hAnsi="Verdana"/>
                      <w:b/>
                      <w:sz w:val="16"/>
                      <w:szCs w:val="16"/>
                    </w:rPr>
                  </w:pPr>
                  <w:r>
                    <w:rPr>
                      <w:rFonts w:ascii="Verdana" w:hAnsi="Verdana" w:cs="Arial"/>
                      <w:b/>
                      <w:i/>
                      <w:sz w:val="18"/>
                    </w:rPr>
                    <w:t>20</w:t>
                  </w:r>
                </w:p>
              </w:tc>
            </w:tr>
            <w:tr w:rsidR="00FE50F2" w:rsidRPr="003F3DF3" w:rsidTr="00686265">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FE50F2" w:rsidRPr="003F3DF3" w:rsidRDefault="00FE50F2" w:rsidP="00686265">
                  <w:pPr>
                    <w:jc w:val="center"/>
                    <w:rPr>
                      <w:rFonts w:ascii="Verdana" w:hAnsi="Verdana" w:cs="Arial"/>
                      <w:b/>
                      <w:sz w:val="16"/>
                    </w:rPr>
                  </w:pPr>
                  <w:r w:rsidRPr="003F3DF3">
                    <w:rPr>
                      <w:rFonts w:ascii="Verdana" w:hAnsi="Verdana" w:cs="Arial"/>
                      <w:b/>
                      <w:sz w:val="16"/>
                    </w:rPr>
                    <w:t>PUNTAJE ASIGNADO POR LA UNIDAD SOLICITANTE</w:t>
                  </w:r>
                </w:p>
              </w:tc>
            </w:tr>
            <w:tr w:rsidR="00FE50F2" w:rsidRPr="003F3DF3" w:rsidTr="00686265">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B.1. RESIDENTE </w:t>
                  </w:r>
                  <w:r w:rsidRPr="003F3DF3">
                    <w:rPr>
                      <w:rFonts w:ascii="Verdana" w:hAnsi="Verdana"/>
                      <w:b/>
                      <w:sz w:val="16"/>
                      <w:szCs w:val="16"/>
                    </w:rPr>
                    <w:t xml:space="preserve">DE SUPERVISION </w:t>
                  </w:r>
                </w:p>
              </w:tc>
              <w:tc>
                <w:tcPr>
                  <w:tcW w:w="1564" w:type="pct"/>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jc w:val="center"/>
                    <w:rPr>
                      <w:rFonts w:ascii="Verdana" w:hAnsi="Verdana" w:cs="Arial"/>
                      <w:b/>
                      <w:i/>
                      <w:sz w:val="16"/>
                    </w:rPr>
                  </w:pPr>
                  <w:r>
                    <w:rPr>
                      <w:rFonts w:ascii="Verdana" w:hAnsi="Verdana" w:cs="Arial"/>
                      <w:b/>
                      <w:i/>
                      <w:sz w:val="16"/>
                    </w:rPr>
                    <w:t xml:space="preserve">  B.1 = 6</w:t>
                  </w:r>
                </w:p>
              </w:tc>
            </w:tr>
            <w:tr w:rsidR="00FE50F2" w:rsidRPr="003F3DF3" w:rsidTr="00686265">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B.2. </w:t>
                  </w:r>
                  <w:r w:rsidRPr="003F3DF3">
                    <w:rPr>
                      <w:rFonts w:ascii="Verdana" w:hAnsi="Verdana"/>
                      <w:b/>
                      <w:sz w:val="16"/>
                      <w:szCs w:val="16"/>
                    </w:rPr>
                    <w:t xml:space="preserve">ESPECIALISTA </w:t>
                  </w:r>
                  <w:r>
                    <w:rPr>
                      <w:rFonts w:ascii="Verdana" w:hAnsi="Verdana"/>
                      <w:b/>
                      <w:sz w:val="16"/>
                      <w:szCs w:val="16"/>
                    </w:rPr>
                    <w:t>INSTALACIONES MECANICAS Y/O</w:t>
                  </w:r>
                  <w:r w:rsidRPr="003F3DF3">
                    <w:rPr>
                      <w:rFonts w:ascii="Verdana" w:hAnsi="Verdana"/>
                      <w:b/>
                      <w:sz w:val="16"/>
                      <w:szCs w:val="16"/>
                    </w:rPr>
                    <w:t xml:space="preserve"> ELECTROMECANICO</w:t>
                  </w:r>
                </w:p>
              </w:tc>
              <w:tc>
                <w:tcPr>
                  <w:tcW w:w="1564" w:type="pct"/>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jc w:val="center"/>
                    <w:rPr>
                      <w:rFonts w:ascii="Verdana" w:hAnsi="Verdana" w:cs="Arial"/>
                      <w:b/>
                      <w:i/>
                      <w:sz w:val="16"/>
                    </w:rPr>
                  </w:pPr>
                  <w:r w:rsidRPr="003F3DF3">
                    <w:rPr>
                      <w:rFonts w:ascii="Verdana" w:hAnsi="Verdana" w:cs="Arial"/>
                      <w:b/>
                      <w:i/>
                      <w:sz w:val="16"/>
                    </w:rPr>
                    <w:t xml:space="preserve">B.2 = </w:t>
                  </w:r>
                  <w:r>
                    <w:rPr>
                      <w:rFonts w:ascii="Verdana" w:hAnsi="Verdana" w:cs="Arial"/>
                      <w:b/>
                      <w:i/>
                      <w:sz w:val="16"/>
                    </w:rPr>
                    <w:t>3</w:t>
                  </w:r>
                </w:p>
              </w:tc>
            </w:tr>
            <w:tr w:rsidR="00FE50F2" w:rsidRPr="003F3DF3" w:rsidTr="00686265">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B.3. ESPECIALISTA </w:t>
                  </w:r>
                  <w:r>
                    <w:rPr>
                      <w:rFonts w:ascii="Verdana" w:hAnsi="Verdana"/>
                      <w:b/>
                      <w:sz w:val="16"/>
                      <w:szCs w:val="16"/>
                    </w:rPr>
                    <w:t>INSTALACIONES</w:t>
                  </w:r>
                  <w:r w:rsidRPr="003F3DF3">
                    <w:rPr>
                      <w:rFonts w:ascii="Verdana" w:hAnsi="Verdana"/>
                      <w:b/>
                      <w:sz w:val="16"/>
                      <w:szCs w:val="16"/>
                    </w:rPr>
                    <w:t xml:space="preserve"> ELECTRICO </w:t>
                  </w:r>
                  <w:r>
                    <w:rPr>
                      <w:rFonts w:ascii="Verdana" w:hAnsi="Verdana"/>
                      <w:b/>
                      <w:sz w:val="16"/>
                      <w:szCs w:val="16"/>
                    </w:rPr>
                    <w:t>Y/</w:t>
                  </w:r>
                  <w:r w:rsidRPr="003F3DF3">
                    <w:rPr>
                      <w:rFonts w:ascii="Verdana" w:hAnsi="Verdana"/>
                      <w:b/>
                      <w:sz w:val="16"/>
                      <w:szCs w:val="16"/>
                    </w:rPr>
                    <w:t>O ELECTRICISTA</w:t>
                  </w:r>
                </w:p>
              </w:tc>
              <w:tc>
                <w:tcPr>
                  <w:tcW w:w="1564" w:type="pct"/>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jc w:val="center"/>
                    <w:rPr>
                      <w:rFonts w:ascii="Verdana" w:hAnsi="Verdana" w:cs="Arial"/>
                      <w:b/>
                      <w:i/>
                      <w:sz w:val="16"/>
                    </w:rPr>
                  </w:pPr>
                  <w:r>
                    <w:rPr>
                      <w:rFonts w:ascii="Verdana" w:hAnsi="Verdana" w:cs="Arial"/>
                      <w:b/>
                      <w:i/>
                      <w:sz w:val="16"/>
                    </w:rPr>
                    <w:t>B.3 = 3</w:t>
                  </w:r>
                </w:p>
              </w:tc>
            </w:tr>
            <w:tr w:rsidR="00FE50F2" w:rsidRPr="003F3DF3" w:rsidTr="00686265">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B.4</w:t>
                  </w:r>
                  <w:r>
                    <w:rPr>
                      <w:rFonts w:ascii="Verdana" w:hAnsi="Verdana"/>
                      <w:b/>
                      <w:sz w:val="16"/>
                      <w:szCs w:val="16"/>
                    </w:rPr>
                    <w:t>. OBJETIVO</w:t>
                  </w:r>
                </w:p>
              </w:tc>
              <w:tc>
                <w:tcPr>
                  <w:tcW w:w="1564" w:type="pct"/>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jc w:val="center"/>
                    <w:rPr>
                      <w:rFonts w:ascii="Verdana" w:hAnsi="Verdana" w:cs="Arial"/>
                      <w:b/>
                      <w:i/>
                      <w:sz w:val="16"/>
                    </w:rPr>
                  </w:pPr>
                  <w:r>
                    <w:rPr>
                      <w:rFonts w:ascii="Verdana" w:hAnsi="Verdana" w:cs="Arial"/>
                      <w:b/>
                      <w:i/>
                      <w:sz w:val="16"/>
                    </w:rPr>
                    <w:t>B.4 = 2</w:t>
                  </w:r>
                </w:p>
              </w:tc>
            </w:tr>
            <w:tr w:rsidR="00FE50F2" w:rsidRPr="003F3DF3" w:rsidTr="00686265">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B.5. ALCANCE</w:t>
                  </w:r>
                </w:p>
              </w:tc>
              <w:tc>
                <w:tcPr>
                  <w:tcW w:w="1564" w:type="pct"/>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jc w:val="center"/>
                    <w:rPr>
                      <w:rFonts w:ascii="Verdana" w:hAnsi="Verdana" w:cs="Arial"/>
                      <w:b/>
                      <w:i/>
                      <w:sz w:val="16"/>
                    </w:rPr>
                  </w:pPr>
                  <w:r>
                    <w:rPr>
                      <w:rFonts w:ascii="Verdana" w:hAnsi="Verdana" w:cs="Arial"/>
                      <w:b/>
                      <w:i/>
                      <w:sz w:val="16"/>
                    </w:rPr>
                    <w:t>B.5 = 2</w:t>
                  </w:r>
                </w:p>
              </w:tc>
            </w:tr>
            <w:tr w:rsidR="00FE50F2" w:rsidRPr="003F3DF3" w:rsidTr="00686265">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B.6. METODOLOGIA</w:t>
                  </w:r>
                </w:p>
              </w:tc>
              <w:tc>
                <w:tcPr>
                  <w:tcW w:w="1564" w:type="pct"/>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jc w:val="center"/>
                    <w:rPr>
                      <w:rFonts w:ascii="Verdana" w:hAnsi="Verdana" w:cs="Arial"/>
                      <w:b/>
                      <w:i/>
                      <w:sz w:val="16"/>
                    </w:rPr>
                  </w:pPr>
                  <w:r>
                    <w:rPr>
                      <w:rFonts w:ascii="Verdana" w:hAnsi="Verdana" w:cs="Arial"/>
                      <w:b/>
                      <w:i/>
                      <w:sz w:val="16"/>
                    </w:rPr>
                    <w:t>B.6 = 2</w:t>
                  </w:r>
                </w:p>
              </w:tc>
            </w:tr>
            <w:tr w:rsidR="00FE50F2" w:rsidRPr="003F3DF3" w:rsidTr="00686265">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B.7. PLAN DE TRABAJO </w:t>
                  </w:r>
                </w:p>
              </w:tc>
              <w:tc>
                <w:tcPr>
                  <w:tcW w:w="1564" w:type="pct"/>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jc w:val="center"/>
                    <w:rPr>
                      <w:rFonts w:ascii="Verdana" w:hAnsi="Verdana" w:cs="Arial"/>
                      <w:b/>
                      <w:i/>
                      <w:sz w:val="16"/>
                    </w:rPr>
                  </w:pPr>
                  <w:r>
                    <w:rPr>
                      <w:rFonts w:ascii="Verdana" w:hAnsi="Verdana" w:cs="Arial"/>
                      <w:b/>
                      <w:i/>
                      <w:sz w:val="16"/>
                    </w:rPr>
                    <w:t>B.7 = 2</w:t>
                  </w:r>
                </w:p>
              </w:tc>
            </w:tr>
            <w:tr w:rsidR="00FE50F2" w:rsidRPr="003F3DF3" w:rsidTr="00686265">
              <w:trPr>
                <w:trHeight w:val="35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FE50F2" w:rsidRPr="003F3DF3" w:rsidRDefault="00FE50F2" w:rsidP="00686265">
                  <w:pPr>
                    <w:jc w:val="right"/>
                    <w:rPr>
                      <w:rFonts w:ascii="Verdana" w:hAnsi="Verdana"/>
                      <w:b/>
                      <w:sz w:val="16"/>
                      <w:szCs w:val="16"/>
                    </w:rPr>
                  </w:pPr>
                  <w:r w:rsidRPr="003F3DF3">
                    <w:rPr>
                      <w:rFonts w:ascii="Verdana" w:hAnsi="Verdana"/>
                      <w:b/>
                      <w:sz w:val="16"/>
                      <w:szCs w:val="16"/>
                    </w:rPr>
                    <w:t>SUBTOTAL B</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FE50F2" w:rsidRPr="003F3DF3" w:rsidRDefault="00FE50F2" w:rsidP="00686265">
                  <w:pPr>
                    <w:jc w:val="right"/>
                    <w:rPr>
                      <w:rFonts w:ascii="Verdana" w:hAnsi="Verdana"/>
                      <w:b/>
                      <w:sz w:val="16"/>
                      <w:szCs w:val="16"/>
                    </w:rPr>
                  </w:pPr>
                </w:p>
              </w:tc>
            </w:tr>
            <w:tr w:rsidR="00FE50F2" w:rsidRPr="003F3DF3" w:rsidTr="00686265">
              <w:trPr>
                <w:trHeight w:val="47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FE50F2" w:rsidRPr="003F3DF3" w:rsidRDefault="00FE50F2" w:rsidP="00686265">
                  <w:pPr>
                    <w:jc w:val="right"/>
                    <w:rPr>
                      <w:rFonts w:ascii="Verdana" w:hAnsi="Verdana"/>
                      <w:b/>
                      <w:sz w:val="16"/>
                      <w:szCs w:val="16"/>
                    </w:rPr>
                  </w:pPr>
                  <w:r w:rsidRPr="003F3DF3">
                    <w:rPr>
                      <w:rFonts w:ascii="Verdana" w:hAnsi="Verdana"/>
                      <w:b/>
                      <w:sz w:val="14"/>
                      <w:szCs w:val="16"/>
                    </w:rPr>
                    <w:t>C. PUNTAJE EVALUACION CALIDAD Y PROPUESTA TECNICA = SUBTOTAL A + SUBTOTAL B</w:t>
                  </w:r>
                  <w:r w:rsidRPr="003F3DF3">
                    <w:rPr>
                      <w:rFonts w:ascii="Verdana" w:hAnsi="Verdana" w:cs="Tahoma"/>
                      <w:color w:val="000000"/>
                      <w:sz w:val="16"/>
                      <w:szCs w:val="16"/>
                    </w:rPr>
                    <w:t xml:space="preserve">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FE50F2" w:rsidRPr="003F3DF3" w:rsidRDefault="00FE50F2" w:rsidP="00686265">
                  <w:pPr>
                    <w:jc w:val="center"/>
                    <w:rPr>
                      <w:rFonts w:ascii="Verdana" w:hAnsi="Verdana"/>
                      <w:b/>
                      <w:sz w:val="16"/>
                      <w:szCs w:val="16"/>
                    </w:rPr>
                  </w:pPr>
                </w:p>
              </w:tc>
            </w:tr>
            <w:tr w:rsidR="00FE50F2" w:rsidRPr="003F3DF3" w:rsidTr="00686265">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FE50F2" w:rsidRPr="003F3DF3" w:rsidRDefault="00FE50F2" w:rsidP="00686265">
                  <w:pPr>
                    <w:jc w:val="right"/>
                    <w:rPr>
                      <w:rFonts w:ascii="Verdana" w:hAnsi="Verdana"/>
                      <w:b/>
                      <w:sz w:val="14"/>
                      <w:szCs w:val="16"/>
                    </w:rPr>
                  </w:pPr>
                  <w:r w:rsidRPr="003F3DF3">
                    <w:rPr>
                      <w:rFonts w:ascii="Verdana" w:hAnsi="Verdana"/>
                      <w:b/>
                      <w:sz w:val="14"/>
                      <w:szCs w:val="16"/>
                    </w:rPr>
                    <w:t>D. TOTAL PUNTAJE POR EVALUACION PROPUESTA ECONOMICA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FE50F2" w:rsidRPr="003F3DF3" w:rsidRDefault="00FE50F2" w:rsidP="00686265">
                  <w:pPr>
                    <w:jc w:val="center"/>
                    <w:rPr>
                      <w:rFonts w:ascii="Verdana" w:hAnsi="Verdana"/>
                      <w:b/>
                      <w:sz w:val="16"/>
                      <w:szCs w:val="16"/>
                    </w:rPr>
                  </w:pPr>
                </w:p>
              </w:tc>
            </w:tr>
            <w:tr w:rsidR="00FE50F2" w:rsidTr="00686265">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FE50F2" w:rsidRDefault="00FE50F2" w:rsidP="00686265">
                  <w:pPr>
                    <w:jc w:val="right"/>
                    <w:rPr>
                      <w:rFonts w:ascii="Verdana" w:hAnsi="Verdana"/>
                      <w:b/>
                      <w:sz w:val="14"/>
                      <w:szCs w:val="16"/>
                    </w:rPr>
                  </w:pPr>
                  <w:r w:rsidRPr="003F3DF3">
                    <w:rPr>
                      <w:rFonts w:ascii="Verdana" w:hAnsi="Verdana"/>
                      <w:b/>
                      <w:sz w:val="14"/>
                      <w:szCs w:val="16"/>
                    </w:rPr>
                    <w:t>E. PUNTAJE TOTAL CALIDAD, PROPUESTA TECNICA Y COSTO</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FE50F2" w:rsidRDefault="00FE50F2" w:rsidP="00686265">
                  <w:pPr>
                    <w:jc w:val="center"/>
                    <w:rPr>
                      <w:rFonts w:ascii="Verdana" w:hAnsi="Verdana"/>
                      <w:b/>
                      <w:sz w:val="16"/>
                      <w:szCs w:val="16"/>
                    </w:rPr>
                  </w:pPr>
                </w:p>
              </w:tc>
            </w:tr>
          </w:tbl>
          <w:p w:rsidR="00FE50F2" w:rsidRPr="0091137E" w:rsidRDefault="00FE50F2" w:rsidP="00686265">
            <w:pPr>
              <w:rPr>
                <w:rFonts w:ascii="Calibri" w:hAnsi="Calibri" w:cs="Calibri"/>
                <w:sz w:val="18"/>
                <w:szCs w:val="22"/>
              </w:rPr>
            </w:pPr>
            <w:r w:rsidRPr="0091137E">
              <w:rPr>
                <w:rFonts w:ascii="Calibri" w:hAnsi="Calibri" w:cs="Calibri"/>
                <w:sz w:val="18"/>
                <w:szCs w:val="22"/>
              </w:rPr>
              <w:t>(**) A la oferta económica con el precio más bajo se le asignara 30 puntos, al resto inversamente proporcional.</w:t>
            </w:r>
          </w:p>
          <w:p w:rsidR="00FE50F2" w:rsidRPr="0091137E" w:rsidRDefault="00FE50F2" w:rsidP="00686265">
            <w:pPr>
              <w:rPr>
                <w:rFonts w:ascii="Calibri" w:hAnsi="Calibri" w:cs="Calibri"/>
                <w:sz w:val="18"/>
                <w:szCs w:val="22"/>
              </w:rPr>
            </w:pPr>
            <w:r w:rsidRPr="0091137E">
              <w:rPr>
                <w:rFonts w:ascii="Calibri" w:hAnsi="Calibri" w:cs="Calibri"/>
                <w:sz w:val="18"/>
                <w:szCs w:val="22"/>
              </w:rPr>
              <w:t xml:space="preserve"> (*) Para la Evaluación de las Condiciones Adicionales de Calidad, se </w:t>
            </w:r>
            <w:proofErr w:type="gramStart"/>
            <w:r w:rsidRPr="0091137E">
              <w:rPr>
                <w:rFonts w:ascii="Calibri" w:hAnsi="Calibri" w:cs="Calibri"/>
                <w:sz w:val="18"/>
                <w:szCs w:val="22"/>
              </w:rPr>
              <w:t>usara</w:t>
            </w:r>
            <w:proofErr w:type="gramEnd"/>
            <w:r w:rsidRPr="0091137E">
              <w:rPr>
                <w:rFonts w:ascii="Calibri" w:hAnsi="Calibri" w:cs="Calibri"/>
                <w:sz w:val="18"/>
                <w:szCs w:val="22"/>
              </w:rPr>
              <w:t xml:space="preserve"> la siguiente tabla:</w:t>
            </w:r>
          </w:p>
          <w:p w:rsidR="00FE50F2" w:rsidRDefault="00FE50F2" w:rsidP="00686265">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1275"/>
              <w:gridCol w:w="1134"/>
              <w:gridCol w:w="21"/>
              <w:gridCol w:w="20"/>
              <w:gridCol w:w="1176"/>
            </w:tblGrid>
            <w:tr w:rsidR="00FE50F2" w:rsidRPr="003F3DF3" w:rsidTr="00686265">
              <w:trPr>
                <w:trHeight w:val="329"/>
              </w:trPr>
              <w:tc>
                <w:tcPr>
                  <w:tcW w:w="563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FE50F2" w:rsidRPr="003F3DF3" w:rsidRDefault="00FE50F2" w:rsidP="00686265">
                  <w:pPr>
                    <w:pStyle w:val="Prrafodelista"/>
                    <w:ind w:left="0"/>
                    <w:rPr>
                      <w:rFonts w:ascii="Calibri" w:hAnsi="Calibri" w:cs="Calibri"/>
                      <w:sz w:val="22"/>
                      <w:szCs w:val="22"/>
                    </w:rPr>
                  </w:pPr>
                  <w:r w:rsidRPr="003F3DF3">
                    <w:rPr>
                      <w:rFonts w:ascii="Verdana" w:hAnsi="Verdana"/>
                      <w:b/>
                      <w:sz w:val="16"/>
                      <w:szCs w:val="16"/>
                    </w:rPr>
                    <w:t>B. CONDICIONES ADICIONALES DE CALIDAD</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FE50F2" w:rsidRPr="003F3DF3" w:rsidRDefault="00FE50F2" w:rsidP="00686265">
                  <w:pPr>
                    <w:jc w:val="right"/>
                    <w:rPr>
                      <w:rFonts w:ascii="Calibri" w:hAnsi="Calibri" w:cs="Calibri"/>
                      <w:sz w:val="22"/>
                      <w:szCs w:val="22"/>
                    </w:rPr>
                  </w:pPr>
                  <w:r w:rsidRPr="003F3DF3">
                    <w:rPr>
                      <w:rFonts w:ascii="Verdana" w:hAnsi="Verdana" w:cs="Tahoma"/>
                      <w:b/>
                      <w:color w:val="000000"/>
                      <w:sz w:val="16"/>
                      <w:szCs w:val="16"/>
                    </w:rPr>
                    <w:t>B=</w:t>
                  </w:r>
                </w:p>
              </w:tc>
              <w:tc>
                <w:tcPr>
                  <w:tcW w:w="2351" w:type="dxa"/>
                  <w:gridSpan w:val="4"/>
                  <w:tcBorders>
                    <w:top w:val="single" w:sz="4" w:space="0" w:color="auto"/>
                    <w:left w:val="single" w:sz="4" w:space="0" w:color="auto"/>
                    <w:bottom w:val="single" w:sz="4" w:space="0" w:color="auto"/>
                    <w:right w:val="single" w:sz="4" w:space="0" w:color="auto"/>
                  </w:tcBorders>
                  <w:shd w:val="clear" w:color="auto" w:fill="9CC2E5"/>
                  <w:vAlign w:val="center"/>
                  <w:hideMark/>
                </w:tcPr>
                <w:p w:rsidR="00FE50F2" w:rsidRPr="003F3DF3" w:rsidRDefault="00FE50F2" w:rsidP="00686265">
                  <w:pPr>
                    <w:jc w:val="center"/>
                    <w:rPr>
                      <w:rFonts w:ascii="Calibri" w:hAnsi="Calibri" w:cs="Calibri"/>
                      <w:sz w:val="22"/>
                      <w:szCs w:val="22"/>
                    </w:rPr>
                  </w:pPr>
                  <w:r>
                    <w:rPr>
                      <w:rFonts w:ascii="Verdana" w:hAnsi="Verdana" w:cs="Arial"/>
                      <w:b/>
                      <w:i/>
                      <w:sz w:val="18"/>
                    </w:rPr>
                    <w:t>20</w:t>
                  </w:r>
                </w:p>
              </w:tc>
            </w:tr>
            <w:tr w:rsidR="00FE50F2" w:rsidRPr="003F3DF3" w:rsidTr="00686265">
              <w:tc>
                <w:tcPr>
                  <w:tcW w:w="691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FE50F2" w:rsidRPr="003F3DF3" w:rsidRDefault="00FE50F2" w:rsidP="00686265">
                  <w:pPr>
                    <w:pStyle w:val="Prrafodelista"/>
                    <w:tabs>
                      <w:tab w:val="left" w:pos="709"/>
                      <w:tab w:val="center" w:pos="2994"/>
                      <w:tab w:val="left" w:pos="4470"/>
                    </w:tabs>
                    <w:ind w:left="0"/>
                    <w:contextualSpacing/>
                    <w:jc w:val="center"/>
                    <w:rPr>
                      <w:rFonts w:ascii="Verdana" w:hAnsi="Verdana"/>
                      <w:b/>
                      <w:sz w:val="16"/>
                      <w:szCs w:val="16"/>
                    </w:rPr>
                  </w:pPr>
                  <w:r w:rsidRPr="003F3DF3">
                    <w:rPr>
                      <w:rFonts w:ascii="Verdana" w:hAnsi="Verdana"/>
                      <w:b/>
                      <w:sz w:val="16"/>
                      <w:szCs w:val="16"/>
                    </w:rPr>
                    <w:t>CRITERIO</w:t>
                  </w:r>
                </w:p>
              </w:tc>
              <w:tc>
                <w:tcPr>
                  <w:tcW w:w="2351" w:type="dxa"/>
                  <w:gridSpan w:val="4"/>
                  <w:tcBorders>
                    <w:top w:val="single" w:sz="4" w:space="0" w:color="auto"/>
                    <w:left w:val="single" w:sz="4" w:space="0" w:color="auto"/>
                    <w:bottom w:val="single" w:sz="4" w:space="0" w:color="auto"/>
                    <w:right w:val="single" w:sz="4" w:space="0" w:color="auto"/>
                  </w:tcBorders>
                  <w:shd w:val="clear" w:color="auto" w:fill="BDD6EE"/>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sidRPr="003F3DF3">
                    <w:rPr>
                      <w:rFonts w:ascii="Verdana" w:hAnsi="Verdana"/>
                      <w:b/>
                      <w:sz w:val="14"/>
                      <w:szCs w:val="16"/>
                    </w:rPr>
                    <w:t>PUNTAJE ASIGNADO POR LA UNIDAD SOLICITANTE</w:t>
                  </w:r>
                </w:p>
              </w:tc>
            </w:tr>
            <w:tr w:rsidR="00FE50F2" w:rsidRPr="003F3DF3" w:rsidTr="00686265">
              <w:trPr>
                <w:trHeight w:val="310"/>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B.1.RESIDENTE</w:t>
                  </w:r>
                  <w:r w:rsidRPr="003F3DF3">
                    <w:rPr>
                      <w:rFonts w:ascii="Verdana" w:hAnsi="Verdana"/>
                      <w:b/>
                      <w:sz w:val="16"/>
                      <w:szCs w:val="16"/>
                    </w:rPr>
                    <w:t xml:space="preserve"> DE SUPERVISION – INGENIERO CIVIL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B.1 = 6</w:t>
                  </w: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FE50F2" w:rsidRPr="003F3DF3" w:rsidTr="00686265">
              <w:trPr>
                <w:trHeight w:val="146"/>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B.1.2.1. Mayor o igual a 3 </w:t>
                  </w:r>
                  <w:r>
                    <w:rPr>
                      <w:rFonts w:ascii="Verdana" w:hAnsi="Verdana"/>
                      <w:sz w:val="16"/>
                      <w:szCs w:val="16"/>
                    </w:rPr>
                    <w:t>años</w:t>
                  </w:r>
                  <w:r w:rsidRPr="003F3DF3">
                    <w:rPr>
                      <w:rFonts w:ascii="Verdana" w:hAnsi="Verdana"/>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B.1.2.2. Mayor a 2 </w:t>
                  </w:r>
                  <w:r>
                    <w:rPr>
                      <w:rFonts w:ascii="Verdana" w:hAnsi="Verdana"/>
                      <w:sz w:val="16"/>
                      <w:szCs w:val="16"/>
                    </w:rPr>
                    <w:t xml:space="preserve">años </w:t>
                  </w:r>
                  <w:r w:rsidRPr="003F3DF3">
                    <w:rPr>
                      <w:rFonts w:ascii="Verdana" w:hAnsi="Verdana"/>
                      <w:sz w:val="16"/>
                      <w:szCs w:val="16"/>
                    </w:rPr>
                    <w:t xml:space="preserve">y menor a 3 </w:t>
                  </w:r>
                  <w:r>
                    <w:rPr>
                      <w:rFonts w:ascii="Verdana" w:hAnsi="Verdana"/>
                      <w:sz w:val="16"/>
                      <w:szCs w:val="16"/>
                    </w:rPr>
                    <w:t>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B.1.3.1. Mayor o igual a 2 </w:t>
                  </w:r>
                  <w:r>
                    <w:rPr>
                      <w:rFonts w:ascii="Verdana" w:hAnsi="Verdana"/>
                      <w:sz w:val="16"/>
                      <w:szCs w:val="16"/>
                    </w:rPr>
                    <w:t xml:space="preserve">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B.1.3.2. Mayor a 1 </w:t>
                  </w:r>
                  <w:r>
                    <w:rPr>
                      <w:rFonts w:ascii="Verdana" w:hAnsi="Verdana"/>
                      <w:sz w:val="16"/>
                      <w:szCs w:val="16"/>
                    </w:rPr>
                    <w:t>año</w:t>
                  </w:r>
                  <w:r w:rsidRPr="003F3DF3">
                    <w:rPr>
                      <w:rFonts w:ascii="Verdana" w:hAnsi="Verdana"/>
                      <w:sz w:val="16"/>
                      <w:szCs w:val="16"/>
                    </w:rPr>
                    <w:t xml:space="preserve"> y menor a 2 </w:t>
                  </w:r>
                  <w:r>
                    <w:rPr>
                      <w:rFonts w:ascii="Verdana" w:hAnsi="Verdana"/>
                      <w:sz w:val="16"/>
                      <w:szCs w:val="16"/>
                    </w:rPr>
                    <w:t>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B.2. ESPECIALISTA </w:t>
                  </w:r>
                  <w:r>
                    <w:rPr>
                      <w:rFonts w:ascii="Verdana" w:hAnsi="Verdana"/>
                      <w:b/>
                      <w:sz w:val="16"/>
                      <w:szCs w:val="16"/>
                    </w:rPr>
                    <w:t>INSTALACIONES MECANICAS Y/O</w:t>
                  </w:r>
                  <w:r w:rsidRPr="003F3DF3">
                    <w:rPr>
                      <w:rFonts w:ascii="Verdana" w:hAnsi="Verdana"/>
                      <w:b/>
                      <w:sz w:val="16"/>
                      <w:szCs w:val="16"/>
                    </w:rPr>
                    <w:t xml:space="preserve"> ELECTROMECANICO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B.2 = 3</w:t>
                  </w: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B.2.2.1. Mayor o igual a 3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B.2.2.2. Mayor a 2</w:t>
                  </w:r>
                  <w:r>
                    <w:rPr>
                      <w:rFonts w:ascii="Verdana" w:hAnsi="Verdana"/>
                      <w:sz w:val="16"/>
                      <w:szCs w:val="16"/>
                    </w:rPr>
                    <w:t xml:space="preserve"> años</w:t>
                  </w:r>
                  <w:r w:rsidRPr="003F3DF3">
                    <w:rPr>
                      <w:rFonts w:ascii="Verdana" w:hAnsi="Verdana"/>
                      <w:sz w:val="16"/>
                      <w:szCs w:val="16"/>
                    </w:rPr>
                    <w:t xml:space="preserve"> y menor a 3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B.2.3.1. Mayor o igual a </w:t>
                  </w:r>
                  <w:r>
                    <w:rPr>
                      <w:rFonts w:ascii="Verdana" w:hAnsi="Verdana"/>
                      <w:sz w:val="16"/>
                      <w:szCs w:val="16"/>
                    </w:rPr>
                    <w:t>2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B.2.3.2. </w:t>
                  </w:r>
                  <w:r>
                    <w:rPr>
                      <w:rFonts w:ascii="Verdana" w:hAnsi="Verdana"/>
                      <w:sz w:val="16"/>
                      <w:szCs w:val="16"/>
                    </w:rPr>
                    <w:t>Mayor a 1 año y menor a 2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0.5</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B.3. ESPECIALISTA </w:t>
                  </w:r>
                  <w:r>
                    <w:rPr>
                      <w:rFonts w:ascii="Verdana" w:hAnsi="Verdana"/>
                      <w:b/>
                      <w:sz w:val="16"/>
                      <w:szCs w:val="16"/>
                    </w:rPr>
                    <w:t>INSTALACIONES</w:t>
                  </w:r>
                  <w:r w:rsidRPr="003F3DF3">
                    <w:rPr>
                      <w:rFonts w:ascii="Verdana" w:hAnsi="Verdana"/>
                      <w:b/>
                      <w:sz w:val="16"/>
                      <w:szCs w:val="16"/>
                    </w:rPr>
                    <w:t xml:space="preserve"> ELECTRICO </w:t>
                  </w:r>
                  <w:r>
                    <w:rPr>
                      <w:rFonts w:ascii="Verdana" w:hAnsi="Verdana"/>
                      <w:b/>
                      <w:sz w:val="16"/>
                      <w:szCs w:val="16"/>
                    </w:rPr>
                    <w:t>Y/</w:t>
                  </w:r>
                  <w:r w:rsidRPr="003F3DF3">
                    <w:rPr>
                      <w:rFonts w:ascii="Verdana" w:hAnsi="Verdana"/>
                      <w:b/>
                      <w:sz w:val="16"/>
                      <w:szCs w:val="16"/>
                    </w:rPr>
                    <w:t>O ELECTRICISTA</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B.3 = 3</w:t>
                  </w: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B.3.2.1. Mayor o igual a 3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76" w:type="dxa"/>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B.3.2.2. Mayor a 2 </w:t>
                  </w:r>
                  <w:r>
                    <w:rPr>
                      <w:rFonts w:ascii="Verdana" w:hAnsi="Verdana"/>
                      <w:sz w:val="16"/>
                      <w:szCs w:val="16"/>
                    </w:rPr>
                    <w:t>años</w:t>
                  </w:r>
                  <w:r w:rsidRPr="003F3DF3">
                    <w:rPr>
                      <w:rFonts w:ascii="Verdana" w:hAnsi="Verdana"/>
                      <w:sz w:val="16"/>
                      <w:szCs w:val="16"/>
                    </w:rPr>
                    <w:t xml:space="preserve"> y menor a 3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76" w:type="dxa"/>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B.3.3.1. Mayor o igual a 2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76" w:type="dxa"/>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B.3.3.2. Mayor a 1 </w:t>
                  </w:r>
                  <w:r>
                    <w:rPr>
                      <w:rFonts w:ascii="Verdana" w:hAnsi="Verdana"/>
                      <w:sz w:val="16"/>
                      <w:szCs w:val="16"/>
                    </w:rPr>
                    <w:t xml:space="preserve">años </w:t>
                  </w:r>
                  <w:r w:rsidRPr="003F3DF3">
                    <w:rPr>
                      <w:rFonts w:ascii="Verdana" w:hAnsi="Verdana"/>
                      <w:sz w:val="16"/>
                      <w:szCs w:val="16"/>
                    </w:rPr>
                    <w:t xml:space="preserve">y menor a 2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0.5</w:t>
                  </w:r>
                </w:p>
              </w:tc>
              <w:tc>
                <w:tcPr>
                  <w:tcW w:w="1176" w:type="dxa"/>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B.4. OBJETIVO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B.4 = 2</w:t>
                  </w: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B.4.1. Propone un Objetivo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B.5. ALCANCE</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B.5 = 2</w:t>
                  </w: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B.5.1. Propone un Alcance con mayor detalle al solicitado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lastRenderedPageBreak/>
                    <w:t>B.6. METODOLOGIA</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B.6 = 2</w:t>
                  </w: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B.6.1. Propone una Metodología con mayor detalle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B.6.2.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B.7. PLAN DE TRABAJO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B.7 = 2</w:t>
                  </w:r>
                </w:p>
              </w:tc>
            </w:tr>
            <w:tr w:rsidR="00FE50F2" w:rsidRPr="003F3DF3"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B.7.1. Propone un Plan de Trabajo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FE50F2" w:rsidRPr="003F3DF3" w:rsidRDefault="00FE50F2" w:rsidP="00686265">
                  <w:pPr>
                    <w:pStyle w:val="Prrafodelista"/>
                    <w:tabs>
                      <w:tab w:val="left" w:pos="709"/>
                    </w:tabs>
                    <w:ind w:left="0"/>
                    <w:contextualSpacing/>
                    <w:jc w:val="center"/>
                    <w:rPr>
                      <w:rFonts w:ascii="Verdana" w:hAnsi="Verdana"/>
                      <w:b/>
                      <w:sz w:val="16"/>
                      <w:szCs w:val="16"/>
                    </w:rPr>
                  </w:pPr>
                </w:p>
              </w:tc>
            </w:tr>
            <w:tr w:rsidR="00FE50F2" w:rsidTr="00686265">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FE50F2" w:rsidRPr="003F3DF3" w:rsidRDefault="00FE50F2" w:rsidP="006862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B.7.2.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FE50F2" w:rsidRDefault="00FE50F2" w:rsidP="00686265">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FE50F2" w:rsidRDefault="00FE50F2" w:rsidP="00686265">
                  <w:pPr>
                    <w:pStyle w:val="Prrafodelista"/>
                    <w:tabs>
                      <w:tab w:val="left" w:pos="709"/>
                    </w:tabs>
                    <w:ind w:left="0"/>
                    <w:contextualSpacing/>
                    <w:jc w:val="center"/>
                    <w:rPr>
                      <w:rFonts w:ascii="Verdana" w:hAnsi="Verdana"/>
                      <w:b/>
                      <w:sz w:val="16"/>
                      <w:szCs w:val="16"/>
                    </w:rPr>
                  </w:pPr>
                </w:p>
              </w:tc>
            </w:tr>
          </w:tbl>
          <w:p w:rsidR="00FE50F2" w:rsidRPr="008D51B1" w:rsidRDefault="00FE50F2" w:rsidP="00686265">
            <w:pPr>
              <w:jc w:val="both"/>
              <w:rPr>
                <w:rFonts w:ascii="Calibri" w:hAnsi="Calibri" w:cs="Calibri"/>
                <w:sz w:val="22"/>
                <w:szCs w:val="22"/>
              </w:rPr>
            </w:pPr>
            <w:r w:rsidRPr="008D51B1">
              <w:rPr>
                <w:rFonts w:ascii="Calibri" w:hAnsi="Calibri" w:cs="Calibri"/>
                <w:sz w:val="22"/>
                <w:szCs w:val="22"/>
              </w:rPr>
              <w:t>(</w:t>
            </w:r>
            <w:proofErr w:type="gramStart"/>
            <w:r w:rsidRPr="008D51B1">
              <w:rPr>
                <w:rFonts w:ascii="Calibri" w:hAnsi="Calibri" w:cs="Calibri"/>
                <w:sz w:val="22"/>
                <w:szCs w:val="22"/>
              </w:rPr>
              <w:t>*)Las</w:t>
            </w:r>
            <w:proofErr w:type="gramEnd"/>
            <w:r w:rsidRPr="008D51B1">
              <w:rPr>
                <w:rFonts w:ascii="Calibri" w:hAnsi="Calibri" w:cs="Calibri"/>
                <w:sz w:val="22"/>
                <w:szCs w:val="22"/>
              </w:rPr>
              <w:t xml:space="preserve"> propuestas que en la Evaluación de la Propuesta Técnica no alcancen el puntaje mínimo de cincuenta (50) puntos serán descalificadas.</w:t>
            </w:r>
          </w:p>
          <w:p w:rsidR="00FE50F2" w:rsidRDefault="00FE50F2" w:rsidP="00686265">
            <w:pPr>
              <w:rPr>
                <w:rFonts w:ascii="Calibri" w:hAnsi="Calibri" w:cs="Calibri"/>
                <w:sz w:val="22"/>
                <w:szCs w:val="22"/>
              </w:rPr>
            </w:pPr>
          </w:p>
          <w:p w:rsidR="00FE50F2" w:rsidRDefault="00FE50F2" w:rsidP="00686265">
            <w:pPr>
              <w:jc w:val="both"/>
              <w:rPr>
                <w:rFonts w:ascii="Calibri" w:hAnsi="Calibri" w:cs="Arial"/>
                <w:iCs/>
                <w:sz w:val="22"/>
              </w:rPr>
            </w:pPr>
            <w:r>
              <w:rPr>
                <w:rFonts w:ascii="Calibri" w:hAnsi="Calibri" w:cs="Arial"/>
                <w:iCs/>
                <w:sz w:val="22"/>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FE50F2" w:rsidRDefault="00FE50F2" w:rsidP="00686265">
            <w:pPr>
              <w:tabs>
                <w:tab w:val="left" w:pos="567"/>
              </w:tabs>
              <w:ind w:left="709"/>
              <w:jc w:val="both"/>
              <w:rPr>
                <w:rFonts w:ascii="Calibri" w:hAnsi="Calibri" w:cs="Arial"/>
                <w:b/>
                <w:i/>
                <w:sz w:val="22"/>
                <w:szCs w:val="22"/>
              </w:rPr>
            </w:pP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t xml:space="preserve">         </w:t>
            </w:r>
            <w:r>
              <w:rPr>
                <w:rFonts w:ascii="Calibri" w:hAnsi="Calibri" w:cs="Arial"/>
                <w:b/>
                <w:i/>
                <w:sz w:val="22"/>
                <w:szCs w:val="22"/>
              </w:rPr>
              <w:t>PAMV * 30</w:t>
            </w:r>
          </w:p>
          <w:p w:rsidR="00FE50F2" w:rsidRDefault="00FE50F2" w:rsidP="00686265">
            <w:pPr>
              <w:tabs>
                <w:tab w:val="left" w:pos="567"/>
              </w:tabs>
              <w:ind w:left="708"/>
              <w:jc w:val="center"/>
              <w:rPr>
                <w:rFonts w:ascii="Calibri" w:hAnsi="Calibri" w:cs="Arial"/>
                <w:b/>
                <w:i/>
                <w:sz w:val="16"/>
                <w:szCs w:val="16"/>
                <w:vertAlign w:val="superscript"/>
              </w:rPr>
            </w:pPr>
            <w:r>
              <w:rPr>
                <w:rFonts w:ascii="Calibri" w:hAnsi="Calibri" w:cs="Arial"/>
                <w:b/>
                <w:i/>
                <w:sz w:val="22"/>
                <w:szCs w:val="22"/>
              </w:rPr>
              <w:t>P</w:t>
            </w:r>
            <w:r>
              <w:rPr>
                <w:rFonts w:ascii="Calibri" w:hAnsi="Calibri" w:cs="Arial"/>
                <w:b/>
                <w:i/>
                <w:sz w:val="16"/>
                <w:szCs w:val="16"/>
              </w:rPr>
              <w:t xml:space="preserve">i = </w:t>
            </w:r>
            <w:r>
              <w:rPr>
                <w:rFonts w:ascii="Calibri" w:hAnsi="Calibri" w:cs="Arial"/>
                <w:b/>
                <w:i/>
                <w:sz w:val="16"/>
                <w:szCs w:val="16"/>
                <w:vertAlign w:val="superscript"/>
              </w:rPr>
              <w:t>_______________________</w:t>
            </w:r>
          </w:p>
          <w:p w:rsidR="00FE50F2" w:rsidRDefault="00FE50F2" w:rsidP="00686265">
            <w:pPr>
              <w:tabs>
                <w:tab w:val="left" w:pos="567"/>
              </w:tabs>
              <w:ind w:left="708"/>
              <w:rPr>
                <w:rFonts w:ascii="Calibri" w:hAnsi="Calibri" w:cs="Arial"/>
                <w:b/>
                <w:i/>
                <w:sz w:val="16"/>
                <w:szCs w:val="16"/>
                <w:vertAlign w:val="subscript"/>
              </w:rPr>
            </w:pP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t xml:space="preserve">               </w:t>
            </w:r>
            <w:proofErr w:type="spellStart"/>
            <w:r>
              <w:rPr>
                <w:rFonts w:ascii="Calibri" w:hAnsi="Calibri" w:cs="Arial"/>
                <w:b/>
                <w:i/>
                <w:sz w:val="22"/>
                <w:szCs w:val="22"/>
              </w:rPr>
              <w:t>PA</w:t>
            </w:r>
            <w:r>
              <w:rPr>
                <w:rFonts w:ascii="Calibri" w:hAnsi="Calibri" w:cs="Arial"/>
                <w:b/>
                <w:i/>
                <w:sz w:val="22"/>
                <w:szCs w:val="22"/>
                <w:vertAlign w:val="subscript"/>
              </w:rPr>
              <w:t>i</w:t>
            </w:r>
            <w:proofErr w:type="spellEnd"/>
          </w:p>
          <w:p w:rsidR="00FE50F2" w:rsidRDefault="00FE50F2" w:rsidP="00686265">
            <w:pPr>
              <w:ind w:left="1843"/>
              <w:jc w:val="both"/>
              <w:rPr>
                <w:rFonts w:ascii="Calibri" w:hAnsi="Calibri" w:cs="Arial"/>
                <w:sz w:val="18"/>
                <w:szCs w:val="18"/>
              </w:rPr>
            </w:pPr>
            <w:r>
              <w:rPr>
                <w:rFonts w:ascii="Calibri" w:hAnsi="Calibri" w:cs="Arial"/>
                <w:sz w:val="18"/>
                <w:szCs w:val="18"/>
              </w:rPr>
              <w:tab/>
              <w:t>Donde:</w:t>
            </w:r>
          </w:p>
          <w:p w:rsidR="00FE50F2" w:rsidRDefault="00FE50F2" w:rsidP="00686265">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sidRPr="00174F62">
              <w:rPr>
                <w:rFonts w:ascii="Calibri" w:hAnsi="Calibri"/>
                <w:noProof/>
                <w:lang w:val="es-BO" w:eastAsia="es-BO"/>
              </w:rPr>
              <w:drawing>
                <wp:inline distT="0" distB="0" distL="0" distR="0">
                  <wp:extent cx="124460" cy="131445"/>
                  <wp:effectExtent l="0" t="0" r="0" b="190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sidRPr="00174F62">
              <w:rPr>
                <w:rFonts w:ascii="Calibri" w:hAnsi="Calibri"/>
                <w:noProof/>
                <w:lang w:val="es-BO" w:eastAsia="es-BO"/>
              </w:rPr>
              <w:drawing>
                <wp:inline distT="0" distB="0" distL="0" distR="0">
                  <wp:extent cx="124460" cy="131445"/>
                  <wp:effectExtent l="0" t="0" r="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Número de Propuestas admitidas</w:t>
            </w:r>
          </w:p>
          <w:p w:rsidR="00FE50F2" w:rsidRDefault="00FE50F2" w:rsidP="00686265">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sidRPr="00174F62">
              <w:rPr>
                <w:rFonts w:ascii="Calibri" w:hAnsi="Calibri"/>
                <w:noProof/>
                <w:lang w:val="es-BO" w:eastAsia="es-BO"/>
              </w:rPr>
              <w:drawing>
                <wp:inline distT="0" distB="0" distL="0" distR="0">
                  <wp:extent cx="95250" cy="131445"/>
                  <wp:effectExtent l="0" t="0" r="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144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sidRPr="00174F62">
              <w:rPr>
                <w:rFonts w:ascii="Calibri" w:hAnsi="Calibri"/>
                <w:noProof/>
                <w:lang w:val="es-BO" w:eastAsia="es-BO"/>
              </w:rPr>
              <w:drawing>
                <wp:inline distT="0" distB="0" distL="0" distR="0">
                  <wp:extent cx="95250" cy="131445"/>
                  <wp:effectExtent l="0" t="0" r="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144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ab/>
            </w:r>
            <w:r>
              <w:rPr>
                <w:rFonts w:ascii="Calibri" w:hAnsi="Calibri" w:cs="Arial"/>
                <w:sz w:val="18"/>
                <w:szCs w:val="18"/>
              </w:rPr>
              <w:fldChar w:fldCharType="begin"/>
            </w:r>
            <w:r>
              <w:rPr>
                <w:rFonts w:ascii="Calibri" w:hAnsi="Calibri" w:cs="Arial"/>
                <w:sz w:val="18"/>
                <w:szCs w:val="18"/>
              </w:rPr>
              <w:instrText xml:space="preserve"> QUOTE </w:instrText>
            </w:r>
            <w:r w:rsidRPr="00174F62">
              <w:rPr>
                <w:rFonts w:ascii="Calibri" w:hAnsi="Calibri"/>
                <w:noProof/>
                <w:lang w:val="es-BO" w:eastAsia="es-BO"/>
              </w:rPr>
              <w:drawing>
                <wp:inline distT="0" distB="0" distL="0" distR="0">
                  <wp:extent cx="511810" cy="131445"/>
                  <wp:effectExtent l="0" t="0" r="254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1810" cy="13144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sidRPr="00174F62">
              <w:rPr>
                <w:rFonts w:ascii="Calibri" w:hAnsi="Calibri"/>
                <w:noProof/>
                <w:lang w:val="es-BO" w:eastAsia="es-BO"/>
              </w:rPr>
              <w:drawing>
                <wp:inline distT="0" distB="0" distL="0" distR="0">
                  <wp:extent cx="511810" cy="131445"/>
                  <wp:effectExtent l="0" t="0" r="254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1810" cy="13144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p>
          <w:p w:rsidR="00FE50F2" w:rsidRDefault="00FE50F2" w:rsidP="00686265">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sidRPr="00174F62">
              <w:rPr>
                <w:rFonts w:ascii="Calibri" w:hAnsi="Calibri"/>
                <w:noProof/>
                <w:lang w:val="es-BO" w:eastAsia="es-BO"/>
              </w:rPr>
              <w:drawing>
                <wp:inline distT="0" distB="0" distL="0" distR="0">
                  <wp:extent cx="116840" cy="14605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840" cy="1460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sidRPr="00174F62">
              <w:rPr>
                <w:rFonts w:ascii="Calibri" w:hAnsi="Calibri"/>
                <w:noProof/>
                <w:lang w:val="es-BO" w:eastAsia="es-BO"/>
              </w:rPr>
              <w:drawing>
                <wp:inline distT="0" distB="0" distL="0" distR="0">
                  <wp:extent cx="116840" cy="146050"/>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840" cy="146050"/>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 xml:space="preserve">Puntaje de la Evaluación del Costo o Propuesta Económica del Proponente i  </w:t>
            </w:r>
          </w:p>
          <w:p w:rsidR="00FE50F2" w:rsidRDefault="00FE50F2" w:rsidP="00686265">
            <w:pPr>
              <w:tabs>
                <w:tab w:val="left" w:pos="2552"/>
              </w:tabs>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sidRPr="00174F62">
              <w:rPr>
                <w:rFonts w:ascii="Calibri" w:hAnsi="Calibri"/>
                <w:noProof/>
                <w:lang w:val="es-BO" w:eastAsia="es-BO"/>
              </w:rPr>
              <w:drawing>
                <wp:inline distT="0" distB="0" distL="0" distR="0">
                  <wp:extent cx="197485" cy="14605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7485" cy="1460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sidRPr="00174F62">
              <w:rPr>
                <w:rFonts w:ascii="Calibri" w:hAnsi="Calibri"/>
                <w:noProof/>
                <w:lang w:val="es-BO" w:eastAsia="es-BO"/>
              </w:rPr>
              <w:drawing>
                <wp:inline distT="0" distB="0" distL="0" distR="0">
                  <wp:extent cx="197485" cy="146050"/>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7485" cy="146050"/>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r>
            <w:r>
              <w:rPr>
                <w:rFonts w:ascii="Calibri" w:hAnsi="Calibri" w:cs="Arial"/>
                <w:sz w:val="18"/>
                <w:szCs w:val="18"/>
              </w:rPr>
              <w:tab/>
              <w:t xml:space="preserve">Propuesta Ajustada del Proponente i  </w:t>
            </w:r>
          </w:p>
          <w:p w:rsidR="00FE50F2" w:rsidRDefault="00FE50F2" w:rsidP="00686265">
            <w:pPr>
              <w:pStyle w:val="Prrafodelista"/>
              <w:shd w:val="clear" w:color="auto" w:fill="FFFFFF"/>
              <w:tabs>
                <w:tab w:val="left" w:pos="284"/>
              </w:tabs>
              <w:ind w:left="0"/>
              <w:jc w:val="center"/>
              <w:rPr>
                <w:rFonts w:ascii="Calibri" w:hAnsi="Calibri" w:cs="Arial"/>
                <w:sz w:val="18"/>
                <w:szCs w:val="18"/>
              </w:rPr>
            </w:pPr>
            <w:r w:rsidRPr="00174F62">
              <w:rPr>
                <w:rFonts w:ascii="Calibri" w:hAnsi="Calibri"/>
                <w:noProof/>
                <w:lang w:val="es-BO" w:eastAsia="es-BO"/>
              </w:rPr>
              <w:drawing>
                <wp:inline distT="0" distB="0" distL="0" distR="0">
                  <wp:extent cx="373380" cy="131445"/>
                  <wp:effectExtent l="0" t="0" r="762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3380" cy="131445"/>
                          </a:xfrm>
                          <a:prstGeom prst="rect">
                            <a:avLst/>
                          </a:prstGeom>
                          <a:noFill/>
                          <a:ln>
                            <a:noFill/>
                          </a:ln>
                        </pic:spPr>
                      </pic:pic>
                    </a:graphicData>
                  </a:graphic>
                </wp:inline>
              </w:drawing>
            </w:r>
            <w:r>
              <w:rPr>
                <w:rFonts w:ascii="Calibri" w:hAnsi="Calibri" w:cs="Arial"/>
                <w:sz w:val="18"/>
                <w:szCs w:val="18"/>
              </w:rPr>
              <w:fldChar w:fldCharType="begin"/>
            </w:r>
            <w:r>
              <w:rPr>
                <w:rFonts w:ascii="Calibri" w:hAnsi="Calibri" w:cs="Arial"/>
                <w:sz w:val="18"/>
                <w:szCs w:val="18"/>
              </w:rPr>
              <w:instrText xml:space="preserve"> QUOTE </w:instrText>
            </w:r>
            <w:r w:rsidRPr="00174F62">
              <w:rPr>
                <w:rFonts w:ascii="Calibri" w:hAnsi="Calibri"/>
                <w:noProof/>
                <w:lang w:val="es-BO" w:eastAsia="es-BO"/>
              </w:rPr>
              <w:drawing>
                <wp:inline distT="0" distB="0" distL="0" distR="0">
                  <wp:extent cx="373380" cy="131445"/>
                  <wp:effectExtent l="0" t="0" r="762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3380" cy="13144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end"/>
            </w:r>
            <w:r>
              <w:rPr>
                <w:rFonts w:ascii="Calibri" w:hAnsi="Calibri" w:cs="Arial"/>
                <w:sz w:val="18"/>
                <w:szCs w:val="18"/>
              </w:rPr>
              <w:tab/>
              <w:t>Propuesta Ajustada de Menor Valor</w:t>
            </w:r>
          </w:p>
          <w:p w:rsidR="00FE50F2" w:rsidRPr="0091137E" w:rsidRDefault="00FE50F2" w:rsidP="00686265">
            <w:pPr>
              <w:pStyle w:val="Prrafodelista"/>
              <w:shd w:val="clear" w:color="auto" w:fill="FFFFFF"/>
              <w:tabs>
                <w:tab w:val="left" w:pos="284"/>
              </w:tabs>
              <w:ind w:left="0"/>
              <w:jc w:val="center"/>
              <w:rPr>
                <w:rFonts w:ascii="Calibri" w:hAnsi="Calibri" w:cs="Arial"/>
                <w:sz w:val="12"/>
                <w:szCs w:val="18"/>
              </w:rPr>
            </w:pPr>
          </w:p>
          <w:p w:rsidR="00FE50F2" w:rsidRPr="00B51006" w:rsidRDefault="00FE50F2" w:rsidP="00B51006">
            <w:pPr>
              <w:jc w:val="both"/>
              <w:rPr>
                <w:rFonts w:ascii="Calibri" w:hAnsi="Calibri" w:cs="Arial"/>
                <w:b/>
                <w:lang w:val="es-ES_tradnl"/>
              </w:rPr>
            </w:pPr>
            <w:r w:rsidRPr="0094408E">
              <w:rPr>
                <w:rFonts w:ascii="Calibri" w:hAnsi="Calibri" w:cs="Arial"/>
                <w:b/>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tc>
      </w:tr>
    </w:tbl>
    <w:p w:rsidR="00FE50F2" w:rsidRDefault="00FE50F2" w:rsidP="00FE50F2">
      <w:pPr>
        <w:jc w:val="both"/>
        <w:rPr>
          <w:rFonts w:ascii="Calibri" w:hAnsi="Calibri" w:cs="Arial"/>
          <w:b/>
          <w:lang w:val="es-ES_tradnl"/>
        </w:rPr>
      </w:pPr>
    </w:p>
    <w:p w:rsidR="00FE50F2" w:rsidRDefault="00FE50F2" w:rsidP="00FE50F2">
      <w:pPr>
        <w:jc w:val="both"/>
        <w:rPr>
          <w:rFonts w:ascii="Calibri" w:hAnsi="Calibri" w:cs="Arial"/>
          <w:b/>
          <w:lang w:val="es-ES_tradnl"/>
        </w:rPr>
      </w:pPr>
    </w:p>
    <w:p w:rsidR="00FE50F2" w:rsidRDefault="00FE50F2" w:rsidP="00FE50F2">
      <w:pPr>
        <w:jc w:val="both"/>
        <w:rPr>
          <w:rFonts w:ascii="Calibri" w:hAnsi="Calibri" w:cs="Arial"/>
          <w:b/>
          <w:lang w:val="es-ES_tradnl"/>
        </w:rPr>
      </w:pPr>
    </w:p>
    <w:tbl>
      <w:tblPr>
        <w:tblW w:w="96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1"/>
      </w:tblGrid>
      <w:tr w:rsidR="00FE50F2" w:rsidRPr="00B51006" w:rsidTr="00B51006">
        <w:trPr>
          <w:trHeight w:val="406"/>
        </w:trPr>
        <w:tc>
          <w:tcPr>
            <w:tcW w:w="9611" w:type="dxa"/>
            <w:shd w:val="clear" w:color="auto" w:fill="00B0F0"/>
            <w:vAlign w:val="center"/>
          </w:tcPr>
          <w:p w:rsidR="00FE50F2" w:rsidRPr="00B51006" w:rsidRDefault="00FE50F2" w:rsidP="00686265">
            <w:pPr>
              <w:rPr>
                <w:rFonts w:asciiTheme="minorHAnsi" w:hAnsiTheme="minorHAnsi" w:cstheme="minorHAnsi"/>
                <w:sz w:val="22"/>
                <w:szCs w:val="22"/>
              </w:rPr>
            </w:pPr>
            <w:r w:rsidRPr="00B51006">
              <w:rPr>
                <w:rFonts w:asciiTheme="minorHAnsi" w:hAnsiTheme="minorHAnsi" w:cstheme="minorHAnsi"/>
                <w:b/>
                <w:bCs/>
                <w:sz w:val="22"/>
                <w:szCs w:val="22"/>
              </w:rPr>
              <w:t>VALIDACIONES</w:t>
            </w:r>
          </w:p>
        </w:tc>
      </w:tr>
      <w:tr w:rsidR="00FE50F2" w:rsidRPr="00B51006" w:rsidTr="00B51006">
        <w:trPr>
          <w:trHeight w:val="406"/>
        </w:trPr>
        <w:tc>
          <w:tcPr>
            <w:tcW w:w="9611" w:type="dxa"/>
            <w:shd w:val="clear" w:color="auto" w:fill="auto"/>
            <w:vAlign w:val="center"/>
          </w:tcPr>
          <w:p w:rsidR="00FE50F2" w:rsidRPr="00B51006" w:rsidRDefault="00FE50F2" w:rsidP="00686265">
            <w:pPr>
              <w:rPr>
                <w:rFonts w:asciiTheme="minorHAnsi" w:hAnsiTheme="minorHAnsi" w:cstheme="minorHAnsi"/>
                <w:sz w:val="22"/>
                <w:szCs w:val="22"/>
              </w:rPr>
            </w:pPr>
            <w:r w:rsidRPr="00B51006">
              <w:rPr>
                <w:rFonts w:asciiTheme="minorHAnsi" w:hAnsiTheme="minorHAnsi" w:cstheme="minorHAnsi"/>
                <w:b/>
                <w:sz w:val="22"/>
                <w:szCs w:val="22"/>
              </w:rPr>
              <w:t xml:space="preserve">ANEXO 1: </w:t>
            </w:r>
            <w:r w:rsidRPr="00B51006">
              <w:rPr>
                <w:rFonts w:asciiTheme="minorHAnsi" w:hAnsiTheme="minorHAnsi" w:cstheme="minorHAnsi"/>
                <w:sz w:val="22"/>
                <w:szCs w:val="22"/>
              </w:rPr>
              <w:t>VALIDACIÓN DE SEGUROS</w:t>
            </w:r>
          </w:p>
          <w:p w:rsidR="00FE50F2" w:rsidRPr="00B51006" w:rsidRDefault="00FE50F2" w:rsidP="00686265">
            <w:pPr>
              <w:autoSpaceDE w:val="0"/>
              <w:autoSpaceDN w:val="0"/>
              <w:adjustRightInd w:val="0"/>
              <w:rPr>
                <w:rFonts w:asciiTheme="minorHAnsi" w:hAnsiTheme="minorHAnsi" w:cstheme="minorHAnsi"/>
                <w:sz w:val="22"/>
                <w:szCs w:val="22"/>
              </w:rPr>
            </w:pPr>
            <w:r w:rsidRPr="00B51006">
              <w:rPr>
                <w:rFonts w:asciiTheme="minorHAnsi" w:hAnsiTheme="minorHAnsi" w:cstheme="minorHAnsi"/>
                <w:b/>
                <w:sz w:val="22"/>
                <w:szCs w:val="22"/>
              </w:rPr>
              <w:t xml:space="preserve">ANEXO 2: </w:t>
            </w:r>
            <w:r w:rsidRPr="00B51006">
              <w:rPr>
                <w:rFonts w:asciiTheme="minorHAnsi" w:hAnsiTheme="minorHAnsi" w:cstheme="minorHAnsi"/>
                <w:sz w:val="22"/>
                <w:szCs w:val="22"/>
              </w:rPr>
              <w:t>VALIDACIÓN DE MEDIO AMBIENTE</w:t>
            </w:r>
          </w:p>
          <w:p w:rsidR="00FE50F2" w:rsidRPr="00B51006" w:rsidRDefault="00FE50F2" w:rsidP="00686265">
            <w:pPr>
              <w:autoSpaceDE w:val="0"/>
              <w:autoSpaceDN w:val="0"/>
              <w:adjustRightInd w:val="0"/>
              <w:rPr>
                <w:rFonts w:asciiTheme="minorHAnsi" w:hAnsiTheme="minorHAnsi" w:cstheme="minorHAnsi"/>
                <w:b/>
                <w:sz w:val="22"/>
                <w:szCs w:val="22"/>
              </w:rPr>
            </w:pPr>
            <w:r w:rsidRPr="00B51006">
              <w:rPr>
                <w:rFonts w:asciiTheme="minorHAnsi" w:hAnsiTheme="minorHAnsi" w:cstheme="minorHAnsi"/>
                <w:b/>
                <w:sz w:val="22"/>
                <w:szCs w:val="22"/>
              </w:rPr>
              <w:t xml:space="preserve">ANEXO 3:  </w:t>
            </w:r>
            <w:r w:rsidRPr="00B51006">
              <w:rPr>
                <w:rFonts w:asciiTheme="minorHAnsi" w:hAnsiTheme="minorHAnsi" w:cstheme="minorHAnsi"/>
                <w:sz w:val="22"/>
                <w:szCs w:val="22"/>
              </w:rPr>
              <w:t>VALIDACIÓN DE FACTURACIÓN Y TRIBUTOS</w:t>
            </w:r>
          </w:p>
          <w:p w:rsidR="00FE50F2" w:rsidRPr="00B51006" w:rsidRDefault="00FE50F2" w:rsidP="00686265">
            <w:pPr>
              <w:rPr>
                <w:rFonts w:asciiTheme="minorHAnsi" w:hAnsiTheme="minorHAnsi" w:cstheme="minorHAnsi"/>
                <w:sz w:val="22"/>
                <w:szCs w:val="22"/>
              </w:rPr>
            </w:pPr>
            <w:r w:rsidRPr="00B51006">
              <w:rPr>
                <w:rFonts w:asciiTheme="minorHAnsi" w:hAnsiTheme="minorHAnsi" w:cstheme="minorHAnsi"/>
                <w:b/>
                <w:sz w:val="22"/>
                <w:szCs w:val="22"/>
              </w:rPr>
              <w:t xml:space="preserve">ANEXO 4: </w:t>
            </w:r>
            <w:r w:rsidRPr="00B51006">
              <w:rPr>
                <w:rFonts w:asciiTheme="minorHAnsi" w:hAnsiTheme="minorHAnsi" w:cstheme="minorHAnsi"/>
                <w:sz w:val="22"/>
                <w:szCs w:val="22"/>
              </w:rPr>
              <w:t>VALIDACIÓN DE GARANTIAS FINANCIERAS</w:t>
            </w:r>
          </w:p>
          <w:p w:rsidR="00FE50F2" w:rsidRPr="00B51006" w:rsidRDefault="00FE50F2" w:rsidP="00686265">
            <w:pPr>
              <w:rPr>
                <w:rFonts w:asciiTheme="minorHAnsi" w:hAnsiTheme="minorHAnsi" w:cstheme="minorHAnsi"/>
                <w:sz w:val="22"/>
                <w:szCs w:val="22"/>
              </w:rPr>
            </w:pPr>
            <w:r w:rsidRPr="00B51006">
              <w:rPr>
                <w:rFonts w:asciiTheme="minorHAnsi" w:hAnsiTheme="minorHAnsi" w:cstheme="minorHAnsi"/>
                <w:b/>
                <w:sz w:val="22"/>
                <w:szCs w:val="22"/>
              </w:rPr>
              <w:t xml:space="preserve">ANEXO 5: </w:t>
            </w:r>
            <w:r w:rsidRPr="00B51006">
              <w:rPr>
                <w:rFonts w:asciiTheme="minorHAnsi" w:hAnsiTheme="minorHAnsi" w:cstheme="minorHAnsi"/>
                <w:sz w:val="22"/>
                <w:szCs w:val="22"/>
              </w:rPr>
              <w:t>SEGURIDAD, SALUD OCUPACIONAL Y MEDIO AMBIENTE</w:t>
            </w:r>
          </w:p>
        </w:tc>
      </w:tr>
    </w:tbl>
    <w:p w:rsidR="00FE50F2" w:rsidRDefault="00FE50F2" w:rsidP="00FE50F2">
      <w:pPr>
        <w:jc w:val="both"/>
        <w:rPr>
          <w:rFonts w:ascii="Calibri" w:hAnsi="Calibri" w:cs="Arial"/>
          <w:b/>
          <w:lang w:val="es-ES_tradnl"/>
        </w:rPr>
      </w:pPr>
    </w:p>
    <w:p w:rsidR="00FE50F2" w:rsidRDefault="00FE50F2" w:rsidP="00FE50F2">
      <w:pPr>
        <w:jc w:val="both"/>
        <w:rPr>
          <w:rFonts w:ascii="Calibri" w:hAnsi="Calibri" w:cs="Arial"/>
          <w:b/>
          <w:lang w:val="es-ES_tradnl"/>
        </w:rPr>
      </w:pPr>
    </w:p>
    <w:p w:rsidR="00FE50F2" w:rsidRDefault="00FE50F2" w:rsidP="00FE50F2">
      <w:pPr>
        <w:jc w:val="both"/>
        <w:rPr>
          <w:rFonts w:ascii="Calibri" w:hAnsi="Calibri" w:cs="Arial"/>
          <w:b/>
          <w:lang w:val="es-ES_tradnl"/>
        </w:rPr>
      </w:pPr>
    </w:p>
    <w:p w:rsidR="00B51006" w:rsidRDefault="00B51006">
      <w:pPr>
        <w:spacing w:after="160" w:line="259" w:lineRule="auto"/>
        <w:rPr>
          <w:rFonts w:ascii="Calibri" w:hAnsi="Calibri" w:cs="Arial"/>
          <w:b/>
          <w:lang w:val="es-ES_tradnl"/>
        </w:rPr>
      </w:pPr>
      <w:r>
        <w:rPr>
          <w:rFonts w:ascii="Calibri" w:hAnsi="Calibri" w:cs="Arial"/>
          <w:b/>
          <w:lang w:val="es-ES_tradnl"/>
        </w:rPr>
        <w:br w:type="page"/>
      </w:r>
    </w:p>
    <w:p w:rsidR="00FE50F2" w:rsidRPr="00B51006" w:rsidRDefault="00FE50F2" w:rsidP="00FE50F2">
      <w:pPr>
        <w:jc w:val="both"/>
        <w:rPr>
          <w:rFonts w:ascii="Calibri" w:hAnsi="Calibri" w:cs="Arial"/>
          <w:b/>
          <w:sz w:val="2"/>
          <w:lang w:val="es-ES_tradnl"/>
        </w:rPr>
      </w:pPr>
    </w:p>
    <w:p w:rsidR="00FE50F2" w:rsidRPr="00CE2E7C" w:rsidRDefault="00FE50F2" w:rsidP="00FE50F2">
      <w:pPr>
        <w:jc w:val="both"/>
        <w:rPr>
          <w:rFonts w:ascii="Calibri" w:hAnsi="Calibri" w:cs="Arial"/>
          <w:b/>
          <w:lang w:val="es-ES_tradnl"/>
        </w:rPr>
      </w:pPr>
    </w:p>
    <w:tbl>
      <w:tblPr>
        <w:tblW w:w="97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3"/>
      </w:tblGrid>
      <w:tr w:rsidR="00FE50F2" w:rsidRPr="00CE2E7C" w:rsidTr="00B51006">
        <w:trPr>
          <w:trHeight w:val="418"/>
        </w:trPr>
        <w:tc>
          <w:tcPr>
            <w:tcW w:w="9753" w:type="dxa"/>
            <w:tcBorders>
              <w:top w:val="single" w:sz="4" w:space="0" w:color="auto"/>
              <w:left w:val="single" w:sz="4" w:space="0" w:color="auto"/>
              <w:bottom w:val="single" w:sz="4" w:space="0" w:color="auto"/>
              <w:right w:val="single" w:sz="4" w:space="0" w:color="auto"/>
            </w:tcBorders>
            <w:shd w:val="clear" w:color="auto" w:fill="BDD6EE"/>
            <w:vAlign w:val="center"/>
          </w:tcPr>
          <w:p w:rsidR="00FE50F2" w:rsidRPr="00CE2E7C" w:rsidRDefault="00FE50F2" w:rsidP="00686265">
            <w:pPr>
              <w:autoSpaceDE w:val="0"/>
              <w:autoSpaceDN w:val="0"/>
              <w:adjustRightInd w:val="0"/>
              <w:jc w:val="center"/>
              <w:rPr>
                <w:rFonts w:ascii="Calibri" w:hAnsi="Calibri" w:cs="Arial"/>
                <w:b/>
                <w:iCs/>
                <w:sz w:val="22"/>
              </w:rPr>
            </w:pPr>
            <w:r w:rsidRPr="00CE2E7C">
              <w:rPr>
                <w:rFonts w:ascii="Calibri" w:hAnsi="Calibri" w:cs="Arial"/>
                <w:b/>
                <w:iCs/>
                <w:sz w:val="22"/>
              </w:rPr>
              <w:t xml:space="preserve">ANEXO 1 </w:t>
            </w:r>
          </w:p>
          <w:p w:rsidR="00FE50F2" w:rsidRPr="00CE2E7C" w:rsidRDefault="00FE50F2" w:rsidP="00686265">
            <w:pPr>
              <w:autoSpaceDE w:val="0"/>
              <w:autoSpaceDN w:val="0"/>
              <w:adjustRightInd w:val="0"/>
              <w:jc w:val="center"/>
              <w:rPr>
                <w:rFonts w:ascii="Calibri" w:hAnsi="Calibri" w:cs="Arial"/>
                <w:iCs/>
                <w:sz w:val="22"/>
              </w:rPr>
            </w:pPr>
            <w:r w:rsidRPr="00CE2E7C">
              <w:rPr>
                <w:rFonts w:ascii="Calibri" w:hAnsi="Calibri" w:cs="Arial"/>
                <w:b/>
                <w:iCs/>
                <w:sz w:val="22"/>
              </w:rPr>
              <w:t>VALIDACIÓN DE SEGUROS</w:t>
            </w:r>
          </w:p>
        </w:tc>
      </w:tr>
      <w:tr w:rsidR="00FE50F2" w:rsidRPr="00CE2E7C" w:rsidTr="00B51006">
        <w:trPr>
          <w:trHeight w:val="409"/>
        </w:trPr>
        <w:tc>
          <w:tcPr>
            <w:tcW w:w="9753" w:type="dxa"/>
            <w:tcBorders>
              <w:top w:val="single" w:sz="4" w:space="0" w:color="auto"/>
              <w:left w:val="single" w:sz="4" w:space="0" w:color="auto"/>
              <w:bottom w:val="single" w:sz="4" w:space="0" w:color="auto"/>
              <w:right w:val="single" w:sz="4" w:space="0" w:color="auto"/>
            </w:tcBorders>
            <w:shd w:val="clear" w:color="auto" w:fill="auto"/>
            <w:vAlign w:val="center"/>
          </w:tcPr>
          <w:p w:rsidR="00FE50F2" w:rsidRPr="00CE2E7C" w:rsidRDefault="00FE50F2" w:rsidP="00686265">
            <w:pPr>
              <w:rPr>
                <w:rFonts w:ascii="Calibri" w:eastAsia="Calibri" w:hAnsi="Calibri" w:cs="Arial"/>
                <w:iCs/>
                <w:sz w:val="22"/>
              </w:rPr>
            </w:pPr>
            <w:r w:rsidRPr="00CE2E7C">
              <w:rPr>
                <w:rFonts w:ascii="Calibri" w:eastAsia="Calibri" w:hAnsi="Calibri" w:cs="Arial"/>
                <w:iCs/>
                <w:sz w:val="22"/>
              </w:rPr>
              <w:t>El supervisor adjudicado, deberá presentar y mantener vigente de forma ininterrumpida durante todo el periodo del contrato la Póliza de Seguro especificada a continuación:</w:t>
            </w:r>
          </w:p>
          <w:p w:rsidR="00FE50F2" w:rsidRPr="00CE2E7C" w:rsidRDefault="00FE50F2" w:rsidP="00686265">
            <w:pPr>
              <w:rPr>
                <w:rFonts w:ascii="Calibri" w:hAnsi="Calibri" w:cs="Arial"/>
                <w:iCs/>
                <w:sz w:val="22"/>
              </w:rPr>
            </w:pPr>
          </w:p>
          <w:p w:rsidR="00FE50F2" w:rsidRPr="00CE2E7C" w:rsidRDefault="00FE50F2" w:rsidP="009D4F1D">
            <w:pPr>
              <w:numPr>
                <w:ilvl w:val="1"/>
                <w:numId w:val="41"/>
              </w:numPr>
              <w:rPr>
                <w:rFonts w:ascii="Calibri" w:eastAsia="Calibri" w:hAnsi="Calibri" w:cs="Arial"/>
                <w:b/>
                <w:iCs/>
                <w:sz w:val="22"/>
              </w:rPr>
            </w:pPr>
            <w:r w:rsidRPr="00CE2E7C">
              <w:rPr>
                <w:rFonts w:ascii="Calibri" w:hAnsi="Calibri" w:cs="Arial"/>
                <w:iCs/>
                <w:sz w:val="22"/>
              </w:rPr>
              <w:t xml:space="preserve"> </w:t>
            </w:r>
            <w:r w:rsidRPr="00CE2E7C">
              <w:rPr>
                <w:rFonts w:ascii="Calibri" w:eastAsia="Calibri" w:hAnsi="Calibri" w:cs="Arial"/>
                <w:b/>
                <w:iCs/>
                <w:sz w:val="22"/>
              </w:rPr>
              <w:t xml:space="preserve">PÓLIZA DE ACCIDENTES PERSONALES. </w:t>
            </w:r>
          </w:p>
          <w:p w:rsidR="00FE50F2" w:rsidRPr="00B51006" w:rsidRDefault="00FE50F2" w:rsidP="00686265">
            <w:pPr>
              <w:rPr>
                <w:rFonts w:ascii="Calibri" w:eastAsia="Calibri" w:hAnsi="Calibri" w:cs="Arial"/>
                <w:iCs/>
                <w:sz w:val="18"/>
              </w:rPr>
            </w:pPr>
          </w:p>
          <w:p w:rsidR="00FE50F2" w:rsidRPr="00CE2E7C" w:rsidRDefault="00FE50F2" w:rsidP="00686265">
            <w:pPr>
              <w:jc w:val="both"/>
              <w:rPr>
                <w:rFonts w:ascii="Calibri" w:eastAsia="Calibri" w:hAnsi="Calibri" w:cs="Arial"/>
                <w:iCs/>
                <w:sz w:val="22"/>
              </w:rPr>
            </w:pPr>
            <w:r w:rsidRPr="00CE2E7C">
              <w:rPr>
                <w:rFonts w:ascii="Calibri" w:eastAsia="Calibri" w:hAnsi="Calibri" w:cs="Arial"/>
                <w:iCs/>
                <w:sz w:val="22"/>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FE50F2" w:rsidRPr="00CE2E7C" w:rsidRDefault="00FE50F2" w:rsidP="00686265">
            <w:pPr>
              <w:rPr>
                <w:rFonts w:ascii="Calibri" w:eastAsia="Calibri" w:hAnsi="Calibri" w:cs="Arial"/>
                <w:iCs/>
                <w:sz w:val="22"/>
              </w:rPr>
            </w:pPr>
            <w:r w:rsidRPr="00CE2E7C">
              <w:rPr>
                <w:rFonts w:ascii="Calibri" w:eastAsia="Calibri" w:hAnsi="Calibri" w:cs="Arial"/>
                <w:iCs/>
                <w:sz w:val="22"/>
              </w:rPr>
              <w:t> </w:t>
            </w:r>
          </w:p>
          <w:p w:rsidR="00FE50F2" w:rsidRPr="00CE2E7C" w:rsidRDefault="00FE50F2" w:rsidP="009D4F1D">
            <w:pPr>
              <w:numPr>
                <w:ilvl w:val="1"/>
                <w:numId w:val="41"/>
              </w:numPr>
              <w:rPr>
                <w:rFonts w:ascii="Calibri" w:eastAsia="Calibri" w:hAnsi="Calibri" w:cs="Arial"/>
                <w:b/>
                <w:iCs/>
                <w:sz w:val="22"/>
              </w:rPr>
            </w:pPr>
            <w:r w:rsidRPr="00CE2E7C">
              <w:rPr>
                <w:rFonts w:ascii="Calibri" w:eastAsia="Calibri" w:hAnsi="Calibri" w:cs="Arial"/>
                <w:b/>
                <w:iCs/>
                <w:sz w:val="22"/>
              </w:rPr>
              <w:t>CONDICIONES ADICIONALES</w:t>
            </w:r>
          </w:p>
          <w:p w:rsidR="00FE50F2" w:rsidRPr="00CE2E7C" w:rsidRDefault="00FE50F2" w:rsidP="00686265">
            <w:pPr>
              <w:rPr>
                <w:rFonts w:ascii="Calibri" w:eastAsia="Calibri" w:hAnsi="Calibri" w:cs="Arial"/>
                <w:iCs/>
                <w:sz w:val="22"/>
              </w:rPr>
            </w:pPr>
            <w:r w:rsidRPr="00CE2E7C">
              <w:rPr>
                <w:rFonts w:ascii="Calibri" w:eastAsia="Calibri" w:hAnsi="Calibri" w:cs="Arial"/>
                <w:iCs/>
                <w:sz w:val="22"/>
              </w:rPr>
              <w:t> </w:t>
            </w:r>
          </w:p>
          <w:p w:rsidR="00FE50F2" w:rsidRPr="00CE2E7C" w:rsidRDefault="00FE50F2" w:rsidP="00686265">
            <w:pPr>
              <w:jc w:val="both"/>
              <w:rPr>
                <w:rFonts w:ascii="Calibri" w:eastAsia="Calibri" w:hAnsi="Calibri" w:cs="Arial"/>
                <w:iCs/>
                <w:sz w:val="22"/>
              </w:rPr>
            </w:pPr>
            <w:r w:rsidRPr="00CE2E7C">
              <w:rPr>
                <w:rFonts w:ascii="Calibri" w:eastAsia="Calibri" w:hAnsi="Calibri" w:cs="Arial"/>
                <w:iCs/>
                <w:sz w:val="22"/>
              </w:rPr>
              <w:t xml:space="preserve">De suspenderse por cualquier razón la vigencia o cobertura de la Póliza nominada precedentemente, o bien se presente </w:t>
            </w:r>
            <w:proofErr w:type="gramStart"/>
            <w:r w:rsidRPr="00CE2E7C">
              <w:rPr>
                <w:rFonts w:ascii="Calibri" w:eastAsia="Calibri" w:hAnsi="Calibri" w:cs="Arial"/>
                <w:iCs/>
                <w:sz w:val="22"/>
              </w:rPr>
              <w:t>la existencias</w:t>
            </w:r>
            <w:proofErr w:type="gramEnd"/>
            <w:r w:rsidRPr="00CE2E7C">
              <w:rPr>
                <w:rFonts w:ascii="Calibri" w:eastAsia="Calibri" w:hAnsi="Calibri" w:cs="Arial"/>
                <w:iCs/>
                <w:sz w:val="22"/>
              </w:rPr>
              <w:t xml:space="preserve"> de eventos no cubiertos por la misma; el adjudicado Supervisor se hace enteramente responsable frente a YPFB por todos los accidentes que puedan sufrir y/</w:t>
            </w:r>
            <w:proofErr w:type="spellStart"/>
            <w:r w:rsidRPr="00CE2E7C">
              <w:rPr>
                <w:rFonts w:ascii="Calibri" w:eastAsia="Calibri" w:hAnsi="Calibri" w:cs="Arial"/>
                <w:iCs/>
                <w:sz w:val="22"/>
              </w:rPr>
              <w:t>o</w:t>
            </w:r>
            <w:proofErr w:type="spellEnd"/>
            <w:r w:rsidRPr="00CE2E7C">
              <w:rPr>
                <w:rFonts w:ascii="Calibri" w:eastAsia="Calibri" w:hAnsi="Calibri" w:cs="Arial"/>
                <w:iCs/>
                <w:sz w:val="22"/>
              </w:rPr>
              <w:t xml:space="preserve"> ocasionar en el desempeño de sus funciones.  </w:t>
            </w:r>
          </w:p>
          <w:p w:rsidR="00FE50F2" w:rsidRPr="00CE2E7C" w:rsidRDefault="00FE50F2" w:rsidP="00686265">
            <w:pPr>
              <w:rPr>
                <w:rFonts w:ascii="Calibri" w:eastAsia="Calibri" w:hAnsi="Calibri" w:cs="Arial"/>
                <w:iCs/>
                <w:sz w:val="22"/>
              </w:rPr>
            </w:pPr>
            <w:r w:rsidRPr="00CE2E7C">
              <w:rPr>
                <w:rFonts w:ascii="Calibri" w:eastAsia="Calibri" w:hAnsi="Calibri" w:cs="Arial"/>
                <w:iCs/>
                <w:sz w:val="22"/>
              </w:rPr>
              <w:t> </w:t>
            </w:r>
          </w:p>
          <w:p w:rsidR="00FE50F2" w:rsidRPr="00CE2E7C" w:rsidRDefault="00FE50F2" w:rsidP="00686265">
            <w:pPr>
              <w:rPr>
                <w:rFonts w:ascii="Calibri" w:hAnsi="Calibri" w:cs="Arial"/>
                <w:iCs/>
                <w:sz w:val="22"/>
              </w:rPr>
            </w:pPr>
            <w:r w:rsidRPr="00CE2E7C">
              <w:rPr>
                <w:rFonts w:ascii="Calibri" w:eastAsia="Calibri" w:hAnsi="Calibri" w:cs="Arial"/>
                <w:iCs/>
                <w:sz w:val="22"/>
              </w:rPr>
              <w:t>El adjudicado, deberá entregar una copia de la citada póliza a YPFB antes de la suscripción del contrato.</w:t>
            </w:r>
          </w:p>
        </w:tc>
      </w:tr>
      <w:tr w:rsidR="00FE50F2" w:rsidRPr="00CE2E7C" w:rsidTr="00B51006">
        <w:trPr>
          <w:trHeight w:val="384"/>
        </w:trPr>
        <w:tc>
          <w:tcPr>
            <w:tcW w:w="9753" w:type="dxa"/>
            <w:tcBorders>
              <w:top w:val="single" w:sz="4" w:space="0" w:color="auto"/>
              <w:left w:val="single" w:sz="4" w:space="0" w:color="auto"/>
              <w:bottom w:val="single" w:sz="4" w:space="0" w:color="auto"/>
              <w:right w:val="single" w:sz="4" w:space="0" w:color="auto"/>
            </w:tcBorders>
            <w:shd w:val="clear" w:color="auto" w:fill="DBE5F1"/>
            <w:vAlign w:val="center"/>
          </w:tcPr>
          <w:p w:rsidR="00FE50F2" w:rsidRPr="00CE2E7C" w:rsidRDefault="00FE50F2" w:rsidP="00686265">
            <w:pPr>
              <w:ind w:left="708"/>
              <w:jc w:val="center"/>
              <w:rPr>
                <w:rFonts w:ascii="Calibri" w:hAnsi="Calibri" w:cs="Arial"/>
                <w:b/>
                <w:iCs/>
                <w:sz w:val="22"/>
              </w:rPr>
            </w:pPr>
            <w:r w:rsidRPr="00CE2E7C">
              <w:rPr>
                <w:rFonts w:ascii="Calibri" w:hAnsi="Calibri" w:cs="Arial"/>
                <w:b/>
                <w:iCs/>
                <w:sz w:val="22"/>
              </w:rPr>
              <w:t xml:space="preserve">ANEXO 2 </w:t>
            </w:r>
          </w:p>
          <w:p w:rsidR="00FE50F2" w:rsidRPr="00CE2E7C" w:rsidRDefault="00FE50F2" w:rsidP="00686265">
            <w:pPr>
              <w:ind w:left="708"/>
              <w:jc w:val="center"/>
              <w:rPr>
                <w:rFonts w:ascii="Calibri" w:hAnsi="Calibri" w:cs="Arial"/>
                <w:iCs/>
                <w:sz w:val="22"/>
              </w:rPr>
            </w:pPr>
            <w:r w:rsidRPr="00CE2E7C">
              <w:rPr>
                <w:rFonts w:ascii="Calibri" w:hAnsi="Calibri" w:cs="Arial"/>
                <w:b/>
                <w:iCs/>
                <w:sz w:val="22"/>
              </w:rPr>
              <w:t>VALIDACIÓN DE MEDIO AMBIENTE</w:t>
            </w:r>
          </w:p>
        </w:tc>
      </w:tr>
      <w:tr w:rsidR="00FE50F2" w:rsidRPr="00CE2E7C" w:rsidTr="00B51006">
        <w:trPr>
          <w:trHeight w:val="409"/>
        </w:trPr>
        <w:tc>
          <w:tcPr>
            <w:tcW w:w="9753" w:type="dxa"/>
            <w:tcBorders>
              <w:top w:val="single" w:sz="4" w:space="0" w:color="auto"/>
              <w:left w:val="single" w:sz="4" w:space="0" w:color="auto"/>
              <w:bottom w:val="single" w:sz="4" w:space="0" w:color="auto"/>
              <w:right w:val="single" w:sz="4" w:space="0" w:color="auto"/>
            </w:tcBorders>
            <w:shd w:val="clear" w:color="auto" w:fill="auto"/>
            <w:vAlign w:val="center"/>
          </w:tcPr>
          <w:p w:rsidR="00FE50F2" w:rsidRPr="00CE2E7C" w:rsidRDefault="00FE50F2" w:rsidP="00686265">
            <w:pPr>
              <w:jc w:val="both"/>
              <w:rPr>
                <w:rFonts w:ascii="Calibri" w:hAnsi="Calibri" w:cs="Calibri"/>
                <w:b/>
                <w:sz w:val="22"/>
                <w:szCs w:val="22"/>
              </w:rPr>
            </w:pPr>
            <w:r w:rsidRPr="00CE2E7C">
              <w:rPr>
                <w:rFonts w:ascii="Calibri" w:hAnsi="Calibri" w:cs="Calibri"/>
                <w:b/>
                <w:sz w:val="22"/>
                <w:szCs w:val="22"/>
              </w:rPr>
              <w:t>SUPERVISION</w:t>
            </w:r>
          </w:p>
          <w:p w:rsidR="00FE50F2" w:rsidRPr="00CE2E7C" w:rsidRDefault="00FE50F2" w:rsidP="00686265">
            <w:pPr>
              <w:jc w:val="both"/>
              <w:rPr>
                <w:rFonts w:ascii="Calibri" w:hAnsi="Calibri" w:cs="Calibri"/>
                <w:sz w:val="22"/>
                <w:szCs w:val="22"/>
                <w:lang w:val="es-BO"/>
              </w:rPr>
            </w:pPr>
            <w:r w:rsidRPr="00CE2E7C">
              <w:rPr>
                <w:rFonts w:ascii="Calibri" w:hAnsi="Calibri" w:cs="Calibr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FE50F2" w:rsidRPr="00CE2E7C" w:rsidRDefault="00FE50F2" w:rsidP="00686265">
            <w:pPr>
              <w:jc w:val="both"/>
              <w:rPr>
                <w:rFonts w:ascii="Calibri" w:eastAsia="Calibri" w:hAnsi="Calibri" w:cs="Calibri"/>
                <w:sz w:val="22"/>
                <w:szCs w:val="22"/>
              </w:rPr>
            </w:pPr>
            <w:r w:rsidRPr="00CE2E7C">
              <w:rPr>
                <w:rFonts w:ascii="Calibri" w:hAnsi="Calibri" w:cs="Calibri"/>
                <w:sz w:val="22"/>
                <w:szCs w:val="22"/>
              </w:rPr>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FE50F2" w:rsidRDefault="00FE50F2" w:rsidP="00686265">
            <w:pPr>
              <w:rPr>
                <w:rFonts w:ascii="Bookman Old Style" w:hAnsi="Bookman Old Style" w:cs="Arial"/>
                <w:sz w:val="22"/>
                <w:szCs w:val="22"/>
              </w:rPr>
            </w:pPr>
            <w:r w:rsidRPr="00CE2E7C">
              <w:rPr>
                <w:rFonts w:ascii="Calibri" w:hAnsi="Calibri" w:cs="Calibri"/>
                <w:sz w:val="22"/>
                <w:szCs w:val="22"/>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r w:rsidRPr="00CE2E7C">
              <w:rPr>
                <w:rFonts w:ascii="Bookman Old Style" w:hAnsi="Bookman Old Style" w:cs="Arial"/>
                <w:sz w:val="22"/>
                <w:szCs w:val="22"/>
              </w:rPr>
              <w:t>.</w:t>
            </w:r>
          </w:p>
          <w:p w:rsidR="00B51006" w:rsidRDefault="00B51006" w:rsidP="00686265">
            <w:pPr>
              <w:rPr>
                <w:rFonts w:ascii="Bookman Old Style" w:hAnsi="Bookman Old Style" w:cs="Arial"/>
                <w:sz w:val="22"/>
                <w:szCs w:val="22"/>
              </w:rPr>
            </w:pPr>
          </w:p>
          <w:p w:rsidR="00B51006" w:rsidRDefault="00B51006" w:rsidP="00686265">
            <w:pPr>
              <w:rPr>
                <w:rFonts w:ascii="Bookman Old Style" w:hAnsi="Bookman Old Style" w:cs="Arial"/>
                <w:sz w:val="22"/>
                <w:szCs w:val="22"/>
              </w:rPr>
            </w:pPr>
          </w:p>
          <w:p w:rsidR="00B51006" w:rsidRPr="00CE2E7C" w:rsidRDefault="00B51006" w:rsidP="00686265">
            <w:pPr>
              <w:rPr>
                <w:rFonts w:ascii="Calibri" w:hAnsi="Calibri" w:cs="Arial"/>
                <w:iCs/>
                <w:sz w:val="22"/>
              </w:rPr>
            </w:pPr>
          </w:p>
        </w:tc>
      </w:tr>
      <w:tr w:rsidR="00FE50F2" w:rsidRPr="00CE2E7C" w:rsidTr="00B51006">
        <w:trPr>
          <w:trHeight w:val="409"/>
        </w:trPr>
        <w:tc>
          <w:tcPr>
            <w:tcW w:w="9753" w:type="dxa"/>
            <w:tcBorders>
              <w:top w:val="single" w:sz="4" w:space="0" w:color="auto"/>
              <w:left w:val="single" w:sz="4" w:space="0" w:color="auto"/>
              <w:bottom w:val="single" w:sz="4" w:space="0" w:color="auto"/>
              <w:right w:val="single" w:sz="4" w:space="0" w:color="auto"/>
            </w:tcBorders>
            <w:shd w:val="clear" w:color="auto" w:fill="DBE5F1"/>
            <w:vAlign w:val="center"/>
          </w:tcPr>
          <w:p w:rsidR="00FE50F2" w:rsidRPr="00CE2E7C" w:rsidRDefault="00FE50F2" w:rsidP="00686265">
            <w:pPr>
              <w:jc w:val="center"/>
              <w:rPr>
                <w:rFonts w:ascii="Calibri" w:hAnsi="Calibri" w:cs="Arial"/>
                <w:b/>
                <w:iCs/>
                <w:sz w:val="22"/>
              </w:rPr>
            </w:pPr>
            <w:r w:rsidRPr="00CE2E7C">
              <w:rPr>
                <w:rFonts w:ascii="Calibri" w:hAnsi="Calibri" w:cs="Arial"/>
                <w:b/>
                <w:iCs/>
                <w:sz w:val="22"/>
              </w:rPr>
              <w:lastRenderedPageBreak/>
              <w:t>ANEXO 3</w:t>
            </w:r>
          </w:p>
          <w:p w:rsidR="00FE50F2" w:rsidRPr="00CE2E7C" w:rsidRDefault="00FE50F2" w:rsidP="00686265">
            <w:pPr>
              <w:jc w:val="center"/>
              <w:rPr>
                <w:rFonts w:ascii="Calibri" w:hAnsi="Calibri" w:cs="Arial"/>
                <w:iCs/>
                <w:sz w:val="22"/>
              </w:rPr>
            </w:pPr>
            <w:r w:rsidRPr="00CE2E7C">
              <w:rPr>
                <w:rFonts w:ascii="Calibri" w:hAnsi="Calibri" w:cs="Arial"/>
                <w:b/>
                <w:iCs/>
                <w:sz w:val="22"/>
              </w:rPr>
              <w:t>VALIDACIÓN DE TRIBUTOS Y FACTURACIÓN</w:t>
            </w:r>
          </w:p>
        </w:tc>
      </w:tr>
      <w:tr w:rsidR="00FE50F2" w:rsidRPr="00CE2E7C" w:rsidTr="00B51006">
        <w:trPr>
          <w:trHeight w:val="409"/>
        </w:trPr>
        <w:tc>
          <w:tcPr>
            <w:tcW w:w="9753"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536" w:type="dxa"/>
              <w:tblLayout w:type="fixed"/>
              <w:tblCellMar>
                <w:left w:w="70" w:type="dxa"/>
                <w:right w:w="70" w:type="dxa"/>
              </w:tblCellMar>
              <w:tblLook w:val="04A0" w:firstRow="1" w:lastRow="0" w:firstColumn="1" w:lastColumn="0" w:noHBand="0" w:noVBand="1"/>
            </w:tblPr>
            <w:tblGrid>
              <w:gridCol w:w="9536"/>
            </w:tblGrid>
            <w:tr w:rsidR="00FE50F2" w:rsidTr="00B51006">
              <w:trPr>
                <w:trHeight w:val="420"/>
              </w:trPr>
              <w:tc>
                <w:tcPr>
                  <w:tcW w:w="9536" w:type="dxa"/>
                  <w:tcBorders>
                    <w:top w:val="nil"/>
                    <w:left w:val="nil"/>
                    <w:bottom w:val="nil"/>
                    <w:right w:val="double" w:sz="6" w:space="0" w:color="000000"/>
                  </w:tcBorders>
                  <w:shd w:val="clear" w:color="000000" w:fill="FFFFFF"/>
                  <w:vAlign w:val="bottom"/>
                  <w:hideMark/>
                </w:tcPr>
                <w:p w:rsidR="00FE50F2" w:rsidRDefault="00FE50F2" w:rsidP="00686265">
                  <w:pPr>
                    <w:rPr>
                      <w:rFonts w:ascii="Calibri" w:hAnsi="Calibri" w:cs="Calibri"/>
                      <w:b/>
                      <w:bCs/>
                      <w:color w:val="203764"/>
                      <w:sz w:val="22"/>
                      <w:szCs w:val="22"/>
                      <w:lang w:val="es-BO" w:eastAsia="es-BO"/>
                    </w:rPr>
                  </w:pPr>
                  <w:r>
                    <w:rPr>
                      <w:rFonts w:ascii="Calibri" w:hAnsi="Calibri" w:cs="Calibri"/>
                      <w:b/>
                      <w:bCs/>
                      <w:color w:val="203764"/>
                      <w:sz w:val="22"/>
                      <w:szCs w:val="22"/>
                    </w:rPr>
                    <w:t>“#  FACTURACIÓN</w:t>
                  </w:r>
                </w:p>
              </w:tc>
            </w:tr>
            <w:tr w:rsidR="00FE50F2" w:rsidTr="00B51006">
              <w:trPr>
                <w:trHeight w:val="959"/>
              </w:trPr>
              <w:tc>
                <w:tcPr>
                  <w:tcW w:w="9536" w:type="dxa"/>
                  <w:tcBorders>
                    <w:top w:val="nil"/>
                    <w:left w:val="nil"/>
                    <w:bottom w:val="nil"/>
                    <w:right w:val="double" w:sz="6" w:space="0" w:color="000000"/>
                  </w:tcBorders>
                  <w:shd w:val="clear" w:color="000000" w:fill="FFFFFF"/>
                  <w:vAlign w:val="center"/>
                  <w:hideMark/>
                </w:tcPr>
                <w:p w:rsidR="00FE50F2" w:rsidRDefault="00FE50F2" w:rsidP="00686265">
                  <w:pPr>
                    <w:rPr>
                      <w:rFonts w:ascii="Calibri" w:hAnsi="Calibri" w:cs="Calibri"/>
                      <w:color w:val="000000"/>
                      <w:sz w:val="22"/>
                      <w:szCs w:val="22"/>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tc>
            </w:tr>
            <w:tr w:rsidR="00FE50F2" w:rsidTr="00B51006">
              <w:trPr>
                <w:trHeight w:val="1327"/>
              </w:trPr>
              <w:tc>
                <w:tcPr>
                  <w:tcW w:w="9536" w:type="dxa"/>
                  <w:tcBorders>
                    <w:top w:val="nil"/>
                    <w:left w:val="nil"/>
                    <w:bottom w:val="nil"/>
                    <w:right w:val="double" w:sz="6" w:space="0" w:color="000000"/>
                  </w:tcBorders>
                  <w:shd w:val="clear" w:color="000000" w:fill="FFFFFF"/>
                  <w:vAlign w:val="center"/>
                  <w:hideMark/>
                </w:tcPr>
                <w:p w:rsidR="00FE50F2" w:rsidRDefault="00FE50F2" w:rsidP="00686265">
                  <w:pPr>
                    <w:rPr>
                      <w:rFonts w:ascii="Calibri" w:hAnsi="Calibri" w:cs="Calibri"/>
                      <w:color w:val="000000"/>
                      <w:sz w:val="22"/>
                      <w:szCs w:val="22"/>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FE50F2" w:rsidTr="00B51006">
              <w:trPr>
                <w:trHeight w:val="853"/>
              </w:trPr>
              <w:tc>
                <w:tcPr>
                  <w:tcW w:w="9536" w:type="dxa"/>
                  <w:tcBorders>
                    <w:top w:val="nil"/>
                    <w:left w:val="nil"/>
                    <w:bottom w:val="nil"/>
                    <w:right w:val="double" w:sz="6" w:space="0" w:color="000000"/>
                  </w:tcBorders>
                  <w:shd w:val="clear" w:color="000000" w:fill="FFFFFF"/>
                  <w:vAlign w:val="center"/>
                  <w:hideMark/>
                </w:tcPr>
                <w:p w:rsidR="00FE50F2" w:rsidRDefault="00FE50F2" w:rsidP="00686265">
                  <w:pPr>
                    <w:rPr>
                      <w:rFonts w:ascii="Calibri" w:hAnsi="Calibri" w:cs="Calibri"/>
                      <w:color w:val="000000"/>
                      <w:sz w:val="22"/>
                      <w:szCs w:val="22"/>
                    </w:rPr>
                  </w:pPr>
                  <w:r>
                    <w:rPr>
                      <w:rFonts w:ascii="Calibri" w:hAnsi="Calibri" w:cs="Calibri"/>
                      <w:color w:val="000000"/>
                      <w:sz w:val="22"/>
                      <w:szCs w:val="22"/>
                    </w:rPr>
                    <w:t>El proponente adjudicado (persona natural o jurídica, empresa unipersonal, sociedad accidental) deberá presentar el "Certif</w:t>
                  </w:r>
                  <w:r w:rsidR="00B51006">
                    <w:rPr>
                      <w:rFonts w:ascii="Calibri" w:hAnsi="Calibri" w:cs="Calibri"/>
                      <w:color w:val="000000"/>
                      <w:sz w:val="22"/>
                      <w:szCs w:val="22"/>
                    </w:rPr>
                    <w:t>icado de Inscripción" o reporte</w:t>
                  </w:r>
                  <w:r>
                    <w:rPr>
                      <w:rFonts w:ascii="Calibri" w:hAnsi="Calibri" w:cs="Calibri"/>
                      <w:color w:val="000000"/>
                      <w:sz w:val="22"/>
                      <w:szCs w:val="22"/>
                    </w:rPr>
                    <w:t xml:space="preserve"> Consulta de Padrón emitido por el Servicio de Impuestos Nacionales, como evidencia de que la actividad económica registrada guarda relación con el objeto del proceso de contratación.</w:t>
                  </w:r>
                </w:p>
                <w:p w:rsidR="00FE50F2" w:rsidRDefault="00FE50F2" w:rsidP="00686265">
                  <w:pPr>
                    <w:rPr>
                      <w:rFonts w:ascii="Calibri" w:hAnsi="Calibri" w:cs="Calibri"/>
                      <w:color w:val="000000"/>
                      <w:sz w:val="22"/>
                      <w:szCs w:val="22"/>
                    </w:rPr>
                  </w:pPr>
                </w:p>
                <w:tbl>
                  <w:tblPr>
                    <w:tblW w:w="9461" w:type="dxa"/>
                    <w:tblLayout w:type="fixed"/>
                    <w:tblCellMar>
                      <w:left w:w="70" w:type="dxa"/>
                      <w:right w:w="70" w:type="dxa"/>
                    </w:tblCellMar>
                    <w:tblLook w:val="04A0" w:firstRow="1" w:lastRow="0" w:firstColumn="1" w:lastColumn="0" w:noHBand="0" w:noVBand="1"/>
                  </w:tblPr>
                  <w:tblGrid>
                    <w:gridCol w:w="9461"/>
                  </w:tblGrid>
                  <w:tr w:rsidR="00FE50F2" w:rsidTr="00B51006">
                    <w:trPr>
                      <w:trHeight w:val="465"/>
                    </w:trPr>
                    <w:tc>
                      <w:tcPr>
                        <w:tcW w:w="9461" w:type="dxa"/>
                        <w:tcBorders>
                          <w:top w:val="nil"/>
                          <w:left w:val="nil"/>
                          <w:bottom w:val="nil"/>
                          <w:right w:val="double" w:sz="6" w:space="0" w:color="000000"/>
                        </w:tcBorders>
                        <w:shd w:val="clear" w:color="000000" w:fill="FFFFFF"/>
                        <w:hideMark/>
                      </w:tcPr>
                      <w:p w:rsidR="00FE50F2" w:rsidRDefault="00FE50F2" w:rsidP="00686265">
                        <w:pPr>
                          <w:rPr>
                            <w:rFonts w:ascii="Calibri" w:hAnsi="Calibri" w:cs="Calibri"/>
                            <w:b/>
                            <w:bCs/>
                            <w:color w:val="203764"/>
                            <w:sz w:val="22"/>
                            <w:szCs w:val="22"/>
                            <w:lang w:val="es-BO" w:eastAsia="es-BO"/>
                          </w:rPr>
                        </w:pPr>
                        <w:r>
                          <w:rPr>
                            <w:rFonts w:ascii="Calibri" w:hAnsi="Calibri" w:cs="Calibri"/>
                            <w:b/>
                            <w:bCs/>
                            <w:color w:val="203764"/>
                            <w:sz w:val="22"/>
                            <w:szCs w:val="22"/>
                          </w:rPr>
                          <w:t>"#TRIBUTOS:</w:t>
                        </w:r>
                      </w:p>
                    </w:tc>
                  </w:tr>
                  <w:tr w:rsidR="00FE50F2" w:rsidTr="00B51006">
                    <w:trPr>
                      <w:trHeight w:val="690"/>
                    </w:trPr>
                    <w:tc>
                      <w:tcPr>
                        <w:tcW w:w="9461" w:type="dxa"/>
                        <w:tcBorders>
                          <w:top w:val="nil"/>
                          <w:left w:val="nil"/>
                          <w:bottom w:val="nil"/>
                          <w:right w:val="double" w:sz="6" w:space="0" w:color="000000"/>
                        </w:tcBorders>
                        <w:shd w:val="clear" w:color="000000" w:fill="FFFFFF"/>
                        <w:vAlign w:val="bottom"/>
                        <w:hideMark/>
                      </w:tcPr>
                      <w:p w:rsidR="00FE50F2" w:rsidRDefault="00FE50F2" w:rsidP="00686265">
                        <w:pPr>
                          <w:rPr>
                            <w:rFonts w:ascii="Calibri" w:hAnsi="Calibri" w:cs="Calibri"/>
                            <w:color w:val="000000"/>
                            <w:sz w:val="22"/>
                            <w:szCs w:val="22"/>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FE50F2" w:rsidRDefault="00FE50F2" w:rsidP="00686265">
                  <w:pPr>
                    <w:rPr>
                      <w:rFonts w:ascii="Calibri" w:hAnsi="Calibri" w:cs="Calibri"/>
                      <w:color w:val="000000"/>
                      <w:sz w:val="22"/>
                      <w:szCs w:val="22"/>
                    </w:rPr>
                  </w:pPr>
                </w:p>
              </w:tc>
            </w:tr>
          </w:tbl>
          <w:p w:rsidR="00FE50F2" w:rsidRPr="00CE2E7C" w:rsidRDefault="00FE50F2" w:rsidP="00686265">
            <w:pPr>
              <w:autoSpaceDE w:val="0"/>
              <w:autoSpaceDN w:val="0"/>
              <w:adjustRightInd w:val="0"/>
              <w:rPr>
                <w:rFonts w:ascii="Calibri" w:hAnsi="Calibri" w:cs="Arial"/>
                <w:iCs/>
                <w:sz w:val="22"/>
              </w:rPr>
            </w:pPr>
          </w:p>
        </w:tc>
      </w:tr>
      <w:tr w:rsidR="00FE50F2" w:rsidRPr="00CE2E7C" w:rsidTr="00B51006">
        <w:trPr>
          <w:trHeight w:val="518"/>
        </w:trPr>
        <w:tc>
          <w:tcPr>
            <w:tcW w:w="9753" w:type="dxa"/>
            <w:tcBorders>
              <w:top w:val="single" w:sz="4" w:space="0" w:color="auto"/>
              <w:left w:val="single" w:sz="4" w:space="0" w:color="auto"/>
              <w:bottom w:val="single" w:sz="4" w:space="0" w:color="auto"/>
              <w:right w:val="single" w:sz="4" w:space="0" w:color="auto"/>
            </w:tcBorders>
            <w:shd w:val="clear" w:color="auto" w:fill="DBE5F1"/>
            <w:vAlign w:val="center"/>
          </w:tcPr>
          <w:p w:rsidR="00FE50F2" w:rsidRPr="00CE2E7C" w:rsidRDefault="00FE50F2" w:rsidP="00686265">
            <w:pPr>
              <w:jc w:val="center"/>
              <w:rPr>
                <w:rFonts w:ascii="Calibri" w:hAnsi="Calibri" w:cs="Arial"/>
                <w:b/>
                <w:iCs/>
                <w:sz w:val="22"/>
              </w:rPr>
            </w:pPr>
            <w:r w:rsidRPr="00CE2E7C">
              <w:rPr>
                <w:rFonts w:ascii="Calibri" w:hAnsi="Calibri" w:cs="Arial"/>
                <w:b/>
                <w:iCs/>
                <w:sz w:val="22"/>
              </w:rPr>
              <w:t>ANEXO 4</w:t>
            </w:r>
          </w:p>
          <w:p w:rsidR="00FE50F2" w:rsidRPr="00CE2E7C" w:rsidRDefault="00FE50F2" w:rsidP="00686265">
            <w:pPr>
              <w:jc w:val="center"/>
              <w:rPr>
                <w:rFonts w:ascii="Calibri" w:hAnsi="Calibri" w:cs="Arial"/>
                <w:iCs/>
                <w:sz w:val="22"/>
              </w:rPr>
            </w:pPr>
            <w:r w:rsidRPr="00CE2E7C">
              <w:rPr>
                <w:rFonts w:ascii="Calibri" w:hAnsi="Calibri" w:cs="Arial"/>
                <w:b/>
                <w:iCs/>
                <w:sz w:val="22"/>
              </w:rPr>
              <w:t>GARANTIAS FINANCIERAS</w:t>
            </w:r>
          </w:p>
        </w:tc>
      </w:tr>
      <w:tr w:rsidR="00FE50F2" w:rsidRPr="00CE2E7C" w:rsidTr="00B51006">
        <w:trPr>
          <w:trHeight w:val="409"/>
        </w:trPr>
        <w:tc>
          <w:tcPr>
            <w:tcW w:w="9753" w:type="dxa"/>
            <w:tcBorders>
              <w:top w:val="single" w:sz="4" w:space="0" w:color="auto"/>
              <w:left w:val="single" w:sz="4" w:space="0" w:color="auto"/>
              <w:bottom w:val="single" w:sz="4" w:space="0" w:color="auto"/>
              <w:right w:val="single" w:sz="4" w:space="0" w:color="auto"/>
            </w:tcBorders>
            <w:shd w:val="clear" w:color="auto" w:fill="auto"/>
            <w:vAlign w:val="center"/>
          </w:tcPr>
          <w:p w:rsidR="00FE50F2" w:rsidRPr="00B51006" w:rsidRDefault="00FE50F2" w:rsidP="00686265">
            <w:pPr>
              <w:jc w:val="both"/>
              <w:rPr>
                <w:rFonts w:ascii="Calibri" w:hAnsi="Calibri" w:cs="Calibri"/>
                <w:b/>
                <w:sz w:val="22"/>
                <w:szCs w:val="18"/>
                <w:u w:val="single"/>
              </w:rPr>
            </w:pPr>
            <w:r w:rsidRPr="00B51006">
              <w:rPr>
                <w:rFonts w:ascii="Calibri" w:hAnsi="Calibri" w:cs="Calibri"/>
                <w:b/>
                <w:sz w:val="22"/>
                <w:szCs w:val="18"/>
                <w:u w:val="single"/>
              </w:rPr>
              <w:t xml:space="preserve">Garantía de seriedad de </w:t>
            </w:r>
            <w:r w:rsidR="00B51006" w:rsidRPr="00B51006">
              <w:rPr>
                <w:rFonts w:ascii="Calibri" w:hAnsi="Calibri" w:cs="Calibri"/>
                <w:b/>
                <w:sz w:val="22"/>
                <w:szCs w:val="18"/>
                <w:u w:val="single"/>
              </w:rPr>
              <w:t>propuesta. -</w:t>
            </w:r>
          </w:p>
          <w:p w:rsidR="00FE50F2" w:rsidRPr="00FE50F2" w:rsidRDefault="00FE50F2" w:rsidP="00686265">
            <w:pPr>
              <w:jc w:val="both"/>
              <w:rPr>
                <w:rFonts w:ascii="Calibri" w:hAnsi="Calibri" w:cs="Calibri"/>
                <w:b/>
                <w:szCs w:val="18"/>
                <w:u w:val="single"/>
              </w:rPr>
            </w:pPr>
          </w:p>
          <w:p w:rsidR="00FE50F2" w:rsidRPr="00FE50F2" w:rsidRDefault="00FE50F2" w:rsidP="00686265">
            <w:pPr>
              <w:jc w:val="both"/>
              <w:rPr>
                <w:rFonts w:ascii="Calibri" w:hAnsi="Calibri" w:cs="Calibri"/>
                <w:szCs w:val="18"/>
              </w:rPr>
            </w:pPr>
            <w:r w:rsidRPr="00FE50F2">
              <w:rPr>
                <w:rFonts w:ascii="Calibri" w:hAnsi="Calibri" w:cs="Calibri"/>
                <w:szCs w:val="18"/>
              </w:rPr>
              <w:t>A elección de la empresa proponente ésta podrá optar por uno de los siguientes instrumentos financieros:</w:t>
            </w:r>
          </w:p>
          <w:p w:rsidR="00FE50F2" w:rsidRPr="00FE50F2" w:rsidRDefault="00FE50F2" w:rsidP="00686265">
            <w:pPr>
              <w:spacing w:after="240"/>
              <w:jc w:val="both"/>
              <w:rPr>
                <w:rFonts w:ascii="Calibri" w:hAnsi="Calibri" w:cs="Calibri"/>
                <w:szCs w:val="18"/>
              </w:rPr>
            </w:pPr>
            <w:r w:rsidRPr="00FE50F2">
              <w:rPr>
                <w:rFonts w:ascii="Calibri" w:hAnsi="Calibri" w:cs="Calibri"/>
                <w:b/>
                <w:bCs/>
                <w:szCs w:val="18"/>
                <w:u w:val="single"/>
              </w:rPr>
              <w:t>Boleta de Garantía</w:t>
            </w:r>
            <w:r w:rsidRPr="00FE50F2">
              <w:rPr>
                <w:rFonts w:ascii="Calibri" w:hAnsi="Calibri" w:cs="Calibri"/>
                <w:b/>
                <w:bCs/>
                <w:szCs w:val="18"/>
              </w:rPr>
              <w:t>,</w:t>
            </w:r>
            <w:r w:rsidRPr="00FE50F2">
              <w:rPr>
                <w:rFonts w:ascii="Calibri" w:hAnsi="Calibri" w:cs="Calibri"/>
                <w:szCs w:val="18"/>
              </w:rPr>
              <w:t xml:space="preserve"> emitida por una Entidad de Intermediación Financiera (</w:t>
            </w:r>
            <w:r w:rsidRPr="00FE50F2">
              <w:rPr>
                <w:rFonts w:ascii="Calibri" w:hAnsi="Calibri" w:cs="Calibri"/>
                <w:b/>
                <w:bCs/>
                <w:szCs w:val="18"/>
                <w:u w:val="single"/>
              </w:rPr>
              <w:t>Bancaria)</w:t>
            </w:r>
            <w:r w:rsidRPr="00FE50F2">
              <w:rPr>
                <w:rFonts w:ascii="Calibri" w:hAnsi="Calibri" w:cs="Calibri"/>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FE50F2" w:rsidRPr="00FE50F2" w:rsidRDefault="00FE50F2" w:rsidP="00686265">
            <w:pPr>
              <w:spacing w:after="240"/>
              <w:jc w:val="both"/>
              <w:rPr>
                <w:rFonts w:ascii="Calibri" w:hAnsi="Calibri" w:cs="Calibri"/>
                <w:szCs w:val="18"/>
              </w:rPr>
            </w:pPr>
            <w:r w:rsidRPr="00FE50F2">
              <w:rPr>
                <w:rFonts w:ascii="Calibri" w:hAnsi="Calibri" w:cs="Calibri"/>
                <w:b/>
                <w:bCs/>
                <w:szCs w:val="18"/>
                <w:u w:val="single"/>
              </w:rPr>
              <w:t>Garantía a Primer Requerimiento</w:t>
            </w:r>
            <w:r w:rsidRPr="00FE50F2">
              <w:rPr>
                <w:rFonts w:ascii="Calibri" w:hAnsi="Calibri" w:cs="Calibri"/>
                <w:szCs w:val="18"/>
              </w:rPr>
              <w:t>, emitida por una Entidad de Intermediación Financiera (</w:t>
            </w:r>
            <w:r w:rsidRPr="00FE50F2">
              <w:rPr>
                <w:rFonts w:ascii="Calibri" w:hAnsi="Calibri" w:cs="Calibri"/>
                <w:b/>
                <w:bCs/>
                <w:szCs w:val="18"/>
                <w:u w:val="single"/>
              </w:rPr>
              <w:t>Bancaria)</w:t>
            </w:r>
            <w:r w:rsidRPr="00FE50F2">
              <w:rPr>
                <w:rFonts w:ascii="Calibri" w:hAnsi="Calibri" w:cs="Calibri"/>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FE50F2" w:rsidRPr="00FE50F2" w:rsidRDefault="00FE50F2" w:rsidP="00686265">
            <w:pPr>
              <w:jc w:val="both"/>
              <w:rPr>
                <w:rFonts w:ascii="Calibri" w:hAnsi="Calibri" w:cs="Calibri"/>
                <w:b/>
                <w:szCs w:val="18"/>
              </w:rPr>
            </w:pPr>
            <w:r w:rsidRPr="00FE50F2">
              <w:rPr>
                <w:rFonts w:ascii="Calibri" w:hAnsi="Calibri" w:cs="Calibri"/>
                <w:b/>
                <w:szCs w:val="18"/>
              </w:rPr>
              <w:t>GARANTIA DE CUMPLIMIENTO DE CONTRATO</w:t>
            </w:r>
          </w:p>
          <w:p w:rsidR="00FE50F2" w:rsidRPr="00FE50F2" w:rsidRDefault="00FE50F2" w:rsidP="00686265">
            <w:pPr>
              <w:jc w:val="both"/>
              <w:rPr>
                <w:rFonts w:ascii="Calibri" w:hAnsi="Calibri" w:cs="Calibri"/>
                <w:b/>
                <w:szCs w:val="18"/>
              </w:rPr>
            </w:pPr>
          </w:p>
          <w:p w:rsidR="00FE50F2" w:rsidRDefault="00FE50F2" w:rsidP="00686265">
            <w:pPr>
              <w:jc w:val="both"/>
              <w:rPr>
                <w:rFonts w:ascii="Calibri" w:hAnsi="Calibri" w:cs="Calibri"/>
                <w:szCs w:val="18"/>
              </w:rPr>
            </w:pPr>
            <w:r w:rsidRPr="00FE50F2">
              <w:rPr>
                <w:rFonts w:ascii="Calibri" w:hAnsi="Calibri" w:cs="Calibri"/>
                <w:szCs w:val="18"/>
              </w:rPr>
              <w:t>A elección de la empresa adjudicada, ésta podrá optar por uno de los siguien</w:t>
            </w:r>
            <w:r>
              <w:rPr>
                <w:rFonts w:ascii="Calibri" w:hAnsi="Calibri" w:cs="Calibri"/>
                <w:szCs w:val="18"/>
              </w:rPr>
              <w:t>tes instrumentos financieros:</w:t>
            </w:r>
          </w:p>
          <w:p w:rsidR="00FE50F2" w:rsidRDefault="00FE50F2" w:rsidP="00686265">
            <w:pPr>
              <w:jc w:val="both"/>
              <w:rPr>
                <w:rFonts w:ascii="Calibri" w:hAnsi="Calibri" w:cs="Calibri"/>
                <w:szCs w:val="18"/>
              </w:rPr>
            </w:pPr>
          </w:p>
          <w:p w:rsidR="00FE50F2" w:rsidRPr="00FE50F2" w:rsidRDefault="00FE50F2" w:rsidP="00686265">
            <w:pPr>
              <w:jc w:val="both"/>
              <w:rPr>
                <w:rFonts w:ascii="Calibri" w:hAnsi="Calibri" w:cs="Calibri"/>
                <w:szCs w:val="18"/>
              </w:rPr>
            </w:pPr>
            <w:r w:rsidRPr="00FE50F2">
              <w:rPr>
                <w:rFonts w:ascii="Calibri" w:hAnsi="Calibri" w:cs="Calibri"/>
                <w:b/>
                <w:bCs/>
                <w:szCs w:val="18"/>
                <w:u w:val="single"/>
              </w:rPr>
              <w:t>Boleta de Garantía</w:t>
            </w:r>
            <w:r w:rsidRPr="00FE50F2">
              <w:rPr>
                <w:rFonts w:ascii="Calibri" w:hAnsi="Calibri" w:cs="Calibri"/>
                <w:szCs w:val="18"/>
              </w:rPr>
              <w:t xml:space="preserve">, emitida por una Entidad de Intermediación Financiera </w:t>
            </w:r>
            <w:r w:rsidRPr="00FE50F2">
              <w:rPr>
                <w:rFonts w:ascii="Calibri" w:hAnsi="Calibri" w:cs="Calibri"/>
                <w:b/>
                <w:bCs/>
                <w:szCs w:val="18"/>
                <w:u w:val="single"/>
              </w:rPr>
              <w:t>(Bancaria)</w:t>
            </w:r>
            <w:r w:rsidRPr="00FE50F2">
              <w:rPr>
                <w:rFonts w:ascii="Calibri" w:hAnsi="Calibri" w:cs="Calibri"/>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FE50F2" w:rsidRPr="00FE50F2" w:rsidRDefault="00FE50F2" w:rsidP="00686265">
            <w:pPr>
              <w:jc w:val="both"/>
              <w:rPr>
                <w:rFonts w:ascii="Calibri" w:hAnsi="Calibri" w:cs="Calibri"/>
                <w:szCs w:val="18"/>
              </w:rPr>
            </w:pPr>
            <w:r w:rsidRPr="00FE50F2">
              <w:rPr>
                <w:rFonts w:ascii="Calibri" w:hAnsi="Calibri" w:cs="Calibri"/>
                <w:b/>
                <w:bCs/>
                <w:szCs w:val="18"/>
                <w:u w:val="single"/>
              </w:rPr>
              <w:lastRenderedPageBreak/>
              <w:t>Garantía a Primer Requerimiento</w:t>
            </w:r>
            <w:r w:rsidRPr="00FE50F2">
              <w:rPr>
                <w:rFonts w:ascii="Calibri" w:hAnsi="Calibri" w:cs="Calibri"/>
                <w:szCs w:val="18"/>
              </w:rPr>
              <w:t>, emitida por una Entidad de Intermediación Financiera (</w:t>
            </w:r>
            <w:r w:rsidRPr="00FE50F2">
              <w:rPr>
                <w:rFonts w:ascii="Calibri" w:hAnsi="Calibri" w:cs="Calibri"/>
                <w:b/>
                <w:bCs/>
                <w:szCs w:val="18"/>
                <w:u w:val="single"/>
              </w:rPr>
              <w:t>Bancaria)</w:t>
            </w:r>
            <w:r w:rsidRPr="00FE50F2">
              <w:rPr>
                <w:rFonts w:ascii="Calibri" w:hAnsi="Calibri" w:cs="Calibri"/>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FE50F2" w:rsidRDefault="00FE50F2" w:rsidP="00686265">
            <w:pPr>
              <w:autoSpaceDE w:val="0"/>
              <w:autoSpaceDN w:val="0"/>
              <w:adjustRightInd w:val="0"/>
              <w:jc w:val="center"/>
              <w:rPr>
                <w:rFonts w:ascii="Calibri" w:hAnsi="Calibri"/>
                <w:b/>
                <w:sz w:val="22"/>
                <w:szCs w:val="22"/>
              </w:rPr>
            </w:pPr>
            <w:r w:rsidRPr="00D618EC">
              <w:rPr>
                <w:rFonts w:ascii="Calibri" w:hAnsi="Calibri"/>
                <w:b/>
                <w:sz w:val="22"/>
                <w:szCs w:val="22"/>
              </w:rPr>
              <w:t>INSTRUCCIONES PARA LA EMISION DE INSTRUMENTOS FINANCIEROS</w:t>
            </w:r>
          </w:p>
          <w:p w:rsidR="00FE50F2" w:rsidRPr="00D618EC" w:rsidRDefault="00FE50F2" w:rsidP="00686265">
            <w:pPr>
              <w:autoSpaceDE w:val="0"/>
              <w:autoSpaceDN w:val="0"/>
              <w:adjustRightInd w:val="0"/>
              <w:jc w:val="center"/>
              <w:rPr>
                <w:rFonts w:ascii="Calibri" w:hAnsi="Calibri"/>
                <w:b/>
                <w:sz w:val="22"/>
                <w:szCs w:val="22"/>
              </w:rPr>
            </w:pPr>
          </w:p>
          <w:p w:rsidR="00FE50F2" w:rsidRDefault="00FE50F2" w:rsidP="00686265">
            <w:pPr>
              <w:jc w:val="both"/>
              <w:rPr>
                <w:rFonts w:ascii="Calibri" w:hAnsi="Calibri" w:cs="Calibri"/>
                <w:sz w:val="22"/>
              </w:rPr>
            </w:pPr>
            <w:r>
              <w:rPr>
                <w:rFonts w:ascii="Calibri" w:hAnsi="Calibri" w:cs="Calibri"/>
                <w:sz w:val="22"/>
              </w:rPr>
              <w:t>El Proponente</w:t>
            </w:r>
            <w:r w:rsidRPr="00B449A4">
              <w:rPr>
                <w:rFonts w:ascii="Calibri" w:hAnsi="Calibri" w:cs="Calibri"/>
                <w:sz w:val="22"/>
              </w:rPr>
              <w:t xml:space="preserve"> </w:t>
            </w:r>
            <w:r>
              <w:rPr>
                <w:rFonts w:ascii="Calibri" w:hAnsi="Calibri" w:cs="Calibri"/>
                <w:sz w:val="22"/>
              </w:rPr>
              <w:t>o adjudicado</w:t>
            </w:r>
            <w:r w:rsidRPr="00B449A4">
              <w:rPr>
                <w:rFonts w:ascii="Calibri" w:hAnsi="Calibri" w:cs="Calibri"/>
                <w:sz w:val="22"/>
              </w:rPr>
              <w:t xml:space="preserve"> </w:t>
            </w:r>
            <w:r>
              <w:rPr>
                <w:rFonts w:ascii="Calibri" w:hAnsi="Calibri" w:cs="Calibri"/>
                <w:sz w:val="22"/>
              </w:rPr>
              <w:t xml:space="preserve">deberá </w:t>
            </w:r>
            <w:r w:rsidRPr="00B449A4">
              <w:rPr>
                <w:rFonts w:ascii="Calibri" w:hAnsi="Calibri" w:cs="Calibri"/>
                <w:sz w:val="22"/>
              </w:rPr>
              <w:t xml:space="preserve">solicitar o instruir a la entidad de intermediación financiera bancaria, el correcto registro de datos o información en los Instrumentos Financieros de Garantía requeridos, </w:t>
            </w:r>
            <w:r w:rsidRPr="00B449A4">
              <w:rPr>
                <w:rFonts w:ascii="Calibri" w:hAnsi="Calibri" w:cs="Calibri"/>
                <w:b/>
                <w:sz w:val="22"/>
                <w:u w:val="single"/>
              </w:rPr>
              <w:t>cumpliendo obligatoriamente</w:t>
            </w:r>
            <w:r w:rsidRPr="00B449A4">
              <w:rPr>
                <w:rFonts w:ascii="Calibri" w:hAnsi="Calibri" w:cs="Calibri"/>
                <w:sz w:val="22"/>
              </w:rPr>
              <w:t xml:space="preserve"> con las siguientes condiciones:</w:t>
            </w:r>
          </w:p>
          <w:p w:rsidR="00FE50F2" w:rsidRPr="00B449A4" w:rsidRDefault="00FE50F2" w:rsidP="00686265">
            <w:pPr>
              <w:jc w:val="both"/>
              <w:rPr>
                <w:rFonts w:ascii="Calibri" w:hAnsi="Calibri" w:cs="Calibri"/>
                <w:sz w:val="22"/>
              </w:rPr>
            </w:pPr>
          </w:p>
          <w:tbl>
            <w:tblPr>
              <w:tblW w:w="9781" w:type="dxa"/>
              <w:tblInd w:w="19" w:type="dxa"/>
              <w:tblLayout w:type="fixed"/>
              <w:tblCellMar>
                <w:left w:w="0" w:type="dxa"/>
                <w:right w:w="0" w:type="dxa"/>
              </w:tblCellMar>
              <w:tblLook w:val="04A0" w:firstRow="1" w:lastRow="0" w:firstColumn="1" w:lastColumn="0" w:noHBand="0" w:noVBand="1"/>
            </w:tblPr>
            <w:tblGrid>
              <w:gridCol w:w="2552"/>
              <w:gridCol w:w="7229"/>
            </w:tblGrid>
            <w:tr w:rsidR="00FE50F2" w:rsidRPr="00EF7E23" w:rsidTr="00686265">
              <w:trPr>
                <w:tblHead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E50F2" w:rsidRPr="00EF7E23" w:rsidRDefault="00FE50F2" w:rsidP="00686265">
                  <w:pPr>
                    <w:pStyle w:val="Prrafodelista"/>
                    <w:ind w:left="0"/>
                    <w:jc w:val="center"/>
                    <w:rPr>
                      <w:rFonts w:ascii="Calibri" w:hAnsi="Calibri"/>
                      <w:b/>
                      <w:bCs/>
                      <w:sz w:val="18"/>
                    </w:rPr>
                  </w:pPr>
                  <w:r w:rsidRPr="00EF7E23">
                    <w:rPr>
                      <w:rFonts w:ascii="Calibri" w:hAnsi="Calibri"/>
                      <w:b/>
                      <w:bCs/>
                      <w:sz w:val="18"/>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E50F2" w:rsidRPr="00EF7E23" w:rsidRDefault="00FE50F2" w:rsidP="00686265">
                  <w:pPr>
                    <w:pStyle w:val="Prrafodelista"/>
                    <w:ind w:left="0"/>
                    <w:jc w:val="center"/>
                    <w:rPr>
                      <w:rFonts w:ascii="Calibri" w:hAnsi="Calibri"/>
                      <w:b/>
                      <w:bCs/>
                      <w:sz w:val="18"/>
                    </w:rPr>
                  </w:pPr>
                  <w:r w:rsidRPr="00EF7E23">
                    <w:rPr>
                      <w:rFonts w:ascii="Calibri" w:hAnsi="Calibri"/>
                      <w:b/>
                      <w:bCs/>
                      <w:sz w:val="18"/>
                    </w:rPr>
                    <w:t>INSTRUCCIÓN</w:t>
                  </w:r>
                </w:p>
              </w:tc>
            </w:tr>
            <w:tr w:rsidR="00FE50F2" w:rsidRPr="00EF7E23" w:rsidTr="0068626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50F2" w:rsidRPr="00EF7E23" w:rsidRDefault="00FE50F2" w:rsidP="00686265">
                  <w:pPr>
                    <w:pStyle w:val="Prrafodelista"/>
                    <w:ind w:left="0"/>
                    <w:rPr>
                      <w:rFonts w:ascii="Calibri" w:hAnsi="Calibri"/>
                      <w:b/>
                      <w:bCs/>
                      <w:sz w:val="18"/>
                    </w:rPr>
                  </w:pPr>
                  <w:r w:rsidRPr="00EF7E23">
                    <w:rPr>
                      <w:rFonts w:ascii="Calibri" w:hAnsi="Calibri"/>
                      <w:b/>
                      <w:bCs/>
                      <w:sz w:val="18"/>
                    </w:rPr>
                    <w:t>INSTRUMENTO DE GARANTÍA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FE50F2" w:rsidRPr="008057D8" w:rsidRDefault="00FE50F2" w:rsidP="00686265">
                  <w:pPr>
                    <w:jc w:val="both"/>
                    <w:rPr>
                      <w:rStyle w:val="nfasis"/>
                      <w:rFonts w:ascii="Calibri" w:hAnsi="Calibri"/>
                      <w:sz w:val="16"/>
                    </w:rPr>
                  </w:pPr>
                  <w:r w:rsidRPr="008057D8">
                    <w:rPr>
                      <w:rFonts w:ascii="Calibri" w:hAnsi="Calibri" w:cs="Arial"/>
                      <w:sz w:val="16"/>
                    </w:rPr>
                    <w:t xml:space="preserve">Se aceptara </w:t>
                  </w:r>
                  <w:r w:rsidRPr="008057D8">
                    <w:rPr>
                      <w:rFonts w:ascii="Calibri" w:hAnsi="Calibri" w:cs="Arial"/>
                      <w:b/>
                      <w:sz w:val="16"/>
                      <w:u w:val="single"/>
                    </w:rPr>
                    <w:t xml:space="preserve">únicamente </w:t>
                  </w:r>
                  <w:r w:rsidRPr="008057D8">
                    <w:rPr>
                      <w:rFonts w:ascii="Calibri" w:hAnsi="Calibri" w:cs="Arial"/>
                      <w:sz w:val="16"/>
                    </w:rPr>
                    <w:t>los instrumentos detallados en el presente anexo.</w:t>
                  </w:r>
                </w:p>
              </w:tc>
            </w:tr>
            <w:tr w:rsidR="00FE50F2" w:rsidRPr="00EF7E23" w:rsidTr="0068626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50F2" w:rsidRPr="00EF7E23" w:rsidRDefault="00FE50F2" w:rsidP="00686265">
                  <w:pPr>
                    <w:pStyle w:val="Prrafodelista"/>
                    <w:ind w:left="0"/>
                    <w:rPr>
                      <w:rFonts w:ascii="Calibri" w:hAnsi="Calibri"/>
                      <w:b/>
                      <w:bCs/>
                      <w:sz w:val="18"/>
                    </w:rPr>
                  </w:pPr>
                  <w:r w:rsidRPr="00EF7E23">
                    <w:rPr>
                      <w:rFonts w:ascii="Calibri" w:hAnsi="Calibri"/>
                      <w:b/>
                      <w:bCs/>
                      <w:sz w:val="18"/>
                    </w:rPr>
                    <w:t>OBJETO DE LA GARANTÍA</w:t>
                  </w:r>
                </w:p>
                <w:p w:rsidR="00FE50F2" w:rsidRPr="00EF7E23" w:rsidRDefault="00FE50F2" w:rsidP="00686265">
                  <w:pPr>
                    <w:pStyle w:val="Prrafodelista"/>
                    <w:ind w:left="0"/>
                    <w:rPr>
                      <w:rFonts w:ascii="Calibri" w:hAnsi="Calibri"/>
                      <w:i/>
                      <w:sz w:val="18"/>
                    </w:rPr>
                  </w:pPr>
                  <w:r w:rsidRPr="00EF7E23">
                    <w:rPr>
                      <w:rFonts w:ascii="Calibri" w:hAnsi="Calibri"/>
                      <w:b/>
                      <w:bCs/>
                      <w:sz w:val="18"/>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FE50F2" w:rsidRPr="008057D8" w:rsidRDefault="00FE50F2" w:rsidP="00686265">
                  <w:pPr>
                    <w:jc w:val="both"/>
                    <w:rPr>
                      <w:rFonts w:ascii="Calibri" w:hAnsi="Calibri" w:cs="Arial"/>
                      <w:sz w:val="16"/>
                    </w:rPr>
                  </w:pPr>
                  <w:r w:rsidRPr="008057D8">
                    <w:rPr>
                      <w:rFonts w:ascii="Calibri" w:hAnsi="Calibri" w:cs="Arial"/>
                      <w:sz w:val="16"/>
                    </w:rPr>
                    <w:t xml:space="preserve">Debe consignar correctamente y de manera explícita, </w:t>
                  </w:r>
                  <w:r w:rsidRPr="008057D8">
                    <w:rPr>
                      <w:rFonts w:ascii="Calibri" w:hAnsi="Calibri" w:cs="Arial"/>
                      <w:b/>
                      <w:sz w:val="16"/>
                      <w:u w:val="single"/>
                    </w:rPr>
                    <w:t xml:space="preserve">textual </w:t>
                  </w:r>
                  <w:r w:rsidRPr="008057D8">
                    <w:rPr>
                      <w:rFonts w:ascii="Calibri" w:hAnsi="Calibri" w:cs="Arial"/>
                      <w:sz w:val="16"/>
                    </w:rPr>
                    <w:t xml:space="preserve">y </w:t>
                  </w:r>
                  <w:r w:rsidRPr="008057D8">
                    <w:rPr>
                      <w:rFonts w:ascii="Calibri" w:hAnsi="Calibri" w:cs="Arial"/>
                      <w:b/>
                      <w:sz w:val="16"/>
                      <w:u w:val="single"/>
                    </w:rPr>
                    <w:t>completa</w:t>
                  </w:r>
                  <w:r w:rsidRPr="008057D8">
                    <w:rPr>
                      <w:rFonts w:ascii="Calibri" w:hAnsi="Calibri" w:cs="Arial"/>
                      <w:sz w:val="16"/>
                    </w:rPr>
                    <w:t>:</w:t>
                  </w:r>
                </w:p>
                <w:p w:rsidR="00FE50F2" w:rsidRPr="008057D8" w:rsidRDefault="00FE50F2" w:rsidP="009D4F1D">
                  <w:pPr>
                    <w:numPr>
                      <w:ilvl w:val="1"/>
                      <w:numId w:val="61"/>
                    </w:numPr>
                    <w:jc w:val="both"/>
                    <w:rPr>
                      <w:rFonts w:ascii="Calibri" w:hAnsi="Calibri" w:cs="Arial"/>
                      <w:sz w:val="16"/>
                    </w:rPr>
                  </w:pPr>
                  <w:r w:rsidRPr="008057D8">
                    <w:rPr>
                      <w:rFonts w:ascii="Calibri" w:hAnsi="Calibri" w:cs="Arial"/>
                      <w:sz w:val="16"/>
                    </w:rPr>
                    <w:t xml:space="preserve">Objeto a garantizar </w:t>
                  </w:r>
                  <w:r w:rsidRPr="008057D8">
                    <w:rPr>
                      <w:rFonts w:ascii="Calibri" w:hAnsi="Calibri" w:cs="Arial"/>
                      <w:b/>
                      <w:sz w:val="16"/>
                    </w:rPr>
                    <w:t>("Garantía según el objeto")</w:t>
                  </w:r>
                  <w:r w:rsidRPr="008057D8">
                    <w:rPr>
                      <w:rFonts w:ascii="Calibri" w:hAnsi="Calibri" w:cs="Arial"/>
                      <w:sz w:val="16"/>
                      <w:vertAlign w:val="superscript"/>
                    </w:rPr>
                    <w:t>1</w:t>
                  </w:r>
                  <w:r w:rsidRPr="008057D8">
                    <w:rPr>
                      <w:rFonts w:ascii="Calibri" w:hAnsi="Calibri" w:cs="Arial"/>
                      <w:sz w:val="16"/>
                    </w:rPr>
                    <w:t xml:space="preserve"> conforme lo requerido en el presente anexo. </w:t>
                  </w:r>
                </w:p>
                <w:p w:rsidR="00FE50F2" w:rsidRPr="008057D8" w:rsidRDefault="00FE50F2" w:rsidP="009D4F1D">
                  <w:pPr>
                    <w:numPr>
                      <w:ilvl w:val="1"/>
                      <w:numId w:val="61"/>
                    </w:numPr>
                    <w:jc w:val="both"/>
                    <w:rPr>
                      <w:rFonts w:ascii="Calibri" w:hAnsi="Calibri" w:cs="Arial"/>
                      <w:sz w:val="16"/>
                    </w:rPr>
                  </w:pPr>
                  <w:r w:rsidRPr="008057D8">
                    <w:rPr>
                      <w:rFonts w:ascii="Calibri" w:hAnsi="Calibri" w:cs="Arial"/>
                      <w:sz w:val="16"/>
                    </w:rPr>
                    <w:t xml:space="preserve">Nombre </w:t>
                  </w:r>
                  <w:r w:rsidRPr="008057D8">
                    <w:rPr>
                      <w:rFonts w:ascii="Calibri" w:hAnsi="Calibri" w:cs="Arial"/>
                      <w:b/>
                      <w:sz w:val="16"/>
                    </w:rPr>
                    <w:t xml:space="preserve">(Objeto de </w:t>
                  </w:r>
                  <w:proofErr w:type="spellStart"/>
                  <w:r w:rsidRPr="008057D8">
                    <w:rPr>
                      <w:rFonts w:ascii="Calibri" w:hAnsi="Calibri" w:cs="Arial"/>
                      <w:b/>
                      <w:sz w:val="16"/>
                    </w:rPr>
                    <w:t>Ia</w:t>
                  </w:r>
                  <w:proofErr w:type="spellEnd"/>
                  <w:r w:rsidRPr="008057D8">
                    <w:rPr>
                      <w:rFonts w:ascii="Calibri" w:hAnsi="Calibri" w:cs="Arial"/>
                      <w:b/>
                      <w:sz w:val="16"/>
                    </w:rPr>
                    <w:t xml:space="preserve"> Contratación)</w:t>
                  </w:r>
                  <w:r w:rsidRPr="008057D8">
                    <w:rPr>
                      <w:rFonts w:ascii="Calibri" w:hAnsi="Calibri" w:cs="Arial"/>
                      <w:sz w:val="16"/>
                    </w:rPr>
                    <w:t xml:space="preserve"> y/o </w:t>
                  </w:r>
                  <w:proofErr w:type="spellStart"/>
                  <w:r w:rsidRPr="008057D8">
                    <w:rPr>
                      <w:rFonts w:ascii="Calibri" w:hAnsi="Calibri" w:cs="Arial"/>
                      <w:sz w:val="16"/>
                    </w:rPr>
                    <w:t>codigo</w:t>
                  </w:r>
                  <w:proofErr w:type="spellEnd"/>
                  <w:r w:rsidRPr="008057D8">
                    <w:rPr>
                      <w:rFonts w:ascii="Calibri" w:hAnsi="Calibri" w:cs="Arial"/>
                      <w:sz w:val="16"/>
                    </w:rPr>
                    <w:t xml:space="preserve"> del proceso de contratación, conforme al registrado en la página web: </w:t>
                  </w:r>
                </w:p>
                <w:p w:rsidR="00FE50F2" w:rsidRPr="008057D8" w:rsidRDefault="00FE50F2" w:rsidP="00686265">
                  <w:pPr>
                    <w:ind w:left="360"/>
                    <w:jc w:val="center"/>
                    <w:rPr>
                      <w:rFonts w:ascii="Calibri" w:hAnsi="Calibri" w:cs="Arial"/>
                      <w:b/>
                      <w:sz w:val="16"/>
                    </w:rPr>
                  </w:pPr>
                  <w:r w:rsidRPr="008057D8">
                    <w:rPr>
                      <w:rFonts w:ascii="Calibri" w:hAnsi="Calibri" w:cs="Arial"/>
                      <w:b/>
                      <w:sz w:val="16"/>
                    </w:rPr>
                    <w:t>http://contrataciones.ypfb.gob.bo/contrataciones/publicacion</w:t>
                  </w:r>
                </w:p>
              </w:tc>
            </w:tr>
            <w:tr w:rsidR="00FE50F2" w:rsidRPr="00EF7E23" w:rsidTr="0068626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50F2" w:rsidRPr="00EF7E23" w:rsidRDefault="00FE50F2" w:rsidP="00686265">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FE50F2" w:rsidRPr="008057D8" w:rsidRDefault="00FE50F2" w:rsidP="00686265">
                  <w:pPr>
                    <w:jc w:val="both"/>
                    <w:rPr>
                      <w:rFonts w:ascii="Calibri" w:hAnsi="Calibri" w:cs="Arial"/>
                      <w:sz w:val="16"/>
                    </w:rPr>
                  </w:pPr>
                  <w:r w:rsidRPr="008057D8">
                    <w:rPr>
                      <w:rFonts w:ascii="Calibri" w:hAnsi="Calibri" w:cs="Arial"/>
                      <w:sz w:val="16"/>
                    </w:rPr>
                    <w:t xml:space="preserve">Debe consignar el nombre plenamente consistente o concordante con el registrado en el Formulario A-1 (campo: Nombre o </w:t>
                  </w:r>
                  <w:proofErr w:type="spellStart"/>
                  <w:r w:rsidRPr="008057D8">
                    <w:rPr>
                      <w:rFonts w:ascii="Calibri" w:hAnsi="Calibri" w:cs="Arial"/>
                      <w:sz w:val="16"/>
                    </w:rPr>
                    <w:t>Razon</w:t>
                  </w:r>
                  <w:proofErr w:type="spellEnd"/>
                  <w:r w:rsidRPr="008057D8">
                    <w:rPr>
                      <w:rFonts w:ascii="Calibri" w:hAnsi="Calibri" w:cs="Arial"/>
                      <w:sz w:val="16"/>
                    </w:rPr>
                    <w:t xml:space="preserve"> Social del Proponente). Para </w:t>
                  </w:r>
                  <w:r w:rsidRPr="008057D8">
                    <w:rPr>
                      <w:rFonts w:ascii="Calibri" w:hAnsi="Calibri" w:cs="Arial"/>
                      <w:sz w:val="16"/>
                      <w:u w:val="single"/>
                    </w:rPr>
                    <w:t>empresas unipersonales</w:t>
                  </w:r>
                  <w:r w:rsidRPr="008057D8">
                    <w:rPr>
                      <w:rFonts w:ascii="Calibri" w:hAnsi="Calibri" w:cs="Arial"/>
                      <w:sz w:val="16"/>
                    </w:rPr>
                    <w:t xml:space="preserve"> podrá figurar alternativamente el nombre del Contribuyente (NIT).</w:t>
                  </w:r>
                </w:p>
                <w:p w:rsidR="00FE50F2" w:rsidRPr="008057D8" w:rsidRDefault="00FE50F2" w:rsidP="00686265">
                  <w:pPr>
                    <w:jc w:val="both"/>
                    <w:rPr>
                      <w:rFonts w:ascii="Calibri" w:hAnsi="Calibri" w:cs="Arial"/>
                      <w:sz w:val="16"/>
                    </w:rPr>
                  </w:pPr>
                  <w:r w:rsidRPr="008057D8">
                    <w:rPr>
                      <w:rFonts w:ascii="Calibri" w:hAnsi="Calibri" w:cs="Arial"/>
                      <w:sz w:val="16"/>
                    </w:rPr>
                    <w:t xml:space="preserve">Asimismo, el Nombre o Razón Social del Proponente (Empresa) deberá estar respaldado por los registrados en los siguientes documentos, según corresponda al documento requerido en el DBC o DCD o EETT o </w:t>
                  </w:r>
                  <w:proofErr w:type="spellStart"/>
                  <w:r w:rsidRPr="008057D8">
                    <w:rPr>
                      <w:rFonts w:ascii="Calibri" w:hAnsi="Calibri" w:cs="Arial"/>
                      <w:sz w:val="16"/>
                    </w:rPr>
                    <w:t>TDRs</w:t>
                  </w:r>
                  <w:proofErr w:type="spellEnd"/>
                  <w:r w:rsidRPr="008057D8">
                    <w:rPr>
                      <w:rFonts w:ascii="Calibri" w:hAnsi="Calibri" w:cs="Arial"/>
                      <w:sz w:val="16"/>
                    </w:rPr>
                    <w:t>:</w:t>
                  </w:r>
                </w:p>
                <w:p w:rsidR="00FE50F2" w:rsidRPr="008057D8" w:rsidRDefault="00FE50F2" w:rsidP="009D4F1D">
                  <w:pPr>
                    <w:numPr>
                      <w:ilvl w:val="0"/>
                      <w:numId w:val="62"/>
                    </w:numPr>
                    <w:jc w:val="both"/>
                    <w:rPr>
                      <w:rFonts w:ascii="Calibri" w:hAnsi="Calibri" w:cs="Arial"/>
                      <w:sz w:val="16"/>
                    </w:rPr>
                  </w:pPr>
                  <w:r w:rsidRPr="008057D8">
                    <w:rPr>
                      <w:rFonts w:ascii="Calibri" w:hAnsi="Calibri" w:cs="Arial"/>
                      <w:sz w:val="16"/>
                    </w:rPr>
                    <w:t>Registros FUNDEMPRESA, (o equivalente en el país de origen); o</w:t>
                  </w:r>
                </w:p>
                <w:p w:rsidR="00FE50F2" w:rsidRPr="008057D8" w:rsidRDefault="00FE50F2" w:rsidP="009D4F1D">
                  <w:pPr>
                    <w:numPr>
                      <w:ilvl w:val="0"/>
                      <w:numId w:val="62"/>
                    </w:numPr>
                    <w:jc w:val="both"/>
                    <w:rPr>
                      <w:rFonts w:ascii="Calibri" w:hAnsi="Calibri" w:cs="Arial"/>
                      <w:sz w:val="16"/>
                    </w:rPr>
                  </w:pPr>
                  <w:r w:rsidRPr="008057D8">
                    <w:rPr>
                      <w:rFonts w:ascii="Calibri" w:hAnsi="Calibri" w:cs="Arial"/>
                      <w:sz w:val="16"/>
                    </w:rPr>
                    <w:t>Instrumento de Constitución.</w:t>
                  </w:r>
                </w:p>
              </w:tc>
            </w:tr>
            <w:tr w:rsidR="00FE50F2" w:rsidRPr="00EF7E23" w:rsidTr="0068626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50F2" w:rsidRPr="00EF7E23" w:rsidRDefault="00FE50F2" w:rsidP="00686265">
                  <w:pPr>
                    <w:pStyle w:val="Prrafodelista"/>
                    <w:ind w:left="0"/>
                    <w:rPr>
                      <w:rFonts w:ascii="Calibri" w:hAnsi="Calibri"/>
                      <w:b/>
                      <w:bCs/>
                      <w:sz w:val="18"/>
                    </w:rPr>
                  </w:pPr>
                  <w:r w:rsidRPr="00EF7E23">
                    <w:rPr>
                      <w:rFonts w:ascii="Calibri" w:hAnsi="Calibri"/>
                      <w:b/>
                      <w:bCs/>
                      <w:sz w:val="18"/>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FE50F2" w:rsidRPr="008057D8" w:rsidRDefault="00FE50F2" w:rsidP="00686265">
                  <w:pPr>
                    <w:jc w:val="both"/>
                    <w:rPr>
                      <w:rFonts w:ascii="Calibri" w:hAnsi="Calibri" w:cs="Arial"/>
                      <w:sz w:val="16"/>
                    </w:rPr>
                  </w:pPr>
                  <w:r w:rsidRPr="008057D8">
                    <w:rPr>
                      <w:rFonts w:ascii="Calibri" w:hAnsi="Calibri" w:cs="Arial"/>
                      <w:sz w:val="16"/>
                    </w:rPr>
                    <w:t>Debe consignar:</w:t>
                  </w:r>
                </w:p>
                <w:p w:rsidR="00FE50F2" w:rsidRPr="008057D8" w:rsidRDefault="00FE50F2" w:rsidP="009D4F1D">
                  <w:pPr>
                    <w:pStyle w:val="Prrafodelista"/>
                    <w:numPr>
                      <w:ilvl w:val="0"/>
                      <w:numId w:val="58"/>
                    </w:numPr>
                    <w:ind w:left="357" w:hanging="357"/>
                    <w:jc w:val="both"/>
                    <w:rPr>
                      <w:rFonts w:ascii="Calibri" w:hAnsi="Calibri" w:cs="Arial"/>
                      <w:sz w:val="16"/>
                    </w:rPr>
                  </w:pPr>
                  <w:r w:rsidRPr="008057D8">
                    <w:rPr>
                      <w:rFonts w:ascii="Calibri" w:hAnsi="Calibri" w:cs="Arial"/>
                      <w:sz w:val="16"/>
                    </w:rPr>
                    <w:t>YACIMIENTOS PETROLÍFEROS FISCALES BOLIVIANOS;</w:t>
                  </w:r>
                </w:p>
                <w:p w:rsidR="00FE50F2" w:rsidRPr="008057D8" w:rsidRDefault="00FE50F2" w:rsidP="009D4F1D">
                  <w:pPr>
                    <w:pStyle w:val="Prrafodelista"/>
                    <w:numPr>
                      <w:ilvl w:val="0"/>
                      <w:numId w:val="58"/>
                    </w:numPr>
                    <w:ind w:left="357" w:hanging="357"/>
                    <w:jc w:val="both"/>
                    <w:rPr>
                      <w:rFonts w:ascii="Calibri" w:hAnsi="Calibri"/>
                      <w:i/>
                      <w:sz w:val="16"/>
                    </w:rPr>
                  </w:pPr>
                  <w:r w:rsidRPr="008057D8">
                    <w:rPr>
                      <w:rFonts w:ascii="Calibri" w:hAnsi="Calibri"/>
                      <w:i/>
                      <w:sz w:val="16"/>
                    </w:rPr>
                    <w:t>YPFB;</w:t>
                  </w:r>
                </w:p>
                <w:p w:rsidR="00FE50F2" w:rsidRPr="008057D8" w:rsidRDefault="00FE50F2" w:rsidP="009D4F1D">
                  <w:pPr>
                    <w:pStyle w:val="Prrafodelista"/>
                    <w:numPr>
                      <w:ilvl w:val="0"/>
                      <w:numId w:val="58"/>
                    </w:numPr>
                    <w:ind w:left="357" w:hanging="357"/>
                    <w:jc w:val="both"/>
                    <w:rPr>
                      <w:rFonts w:ascii="Calibri" w:hAnsi="Calibri"/>
                      <w:i/>
                      <w:sz w:val="16"/>
                    </w:rPr>
                  </w:pPr>
                  <w:r w:rsidRPr="008057D8">
                    <w:rPr>
                      <w:rFonts w:ascii="Calibri" w:hAnsi="Calibri"/>
                      <w:i/>
                      <w:sz w:val="16"/>
                    </w:rPr>
                    <w:t>o ambos.</w:t>
                  </w:r>
                </w:p>
              </w:tc>
            </w:tr>
            <w:tr w:rsidR="00FE50F2" w:rsidRPr="00EF7E23" w:rsidTr="0068626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50F2" w:rsidRPr="00EF7E23" w:rsidRDefault="00FE50F2" w:rsidP="00686265">
                  <w:pPr>
                    <w:pStyle w:val="Prrafodelista"/>
                    <w:ind w:left="0"/>
                    <w:rPr>
                      <w:rFonts w:ascii="Calibri" w:hAnsi="Calibri"/>
                      <w:sz w:val="18"/>
                    </w:rPr>
                  </w:pPr>
                  <w:r w:rsidRPr="00EF7E23">
                    <w:rPr>
                      <w:rFonts w:ascii="Calibri" w:hAnsi="Calibri"/>
                      <w:b/>
                      <w:bCs/>
                      <w:sz w:val="18"/>
                    </w:rPr>
                    <w:t>MONTO GARANTIZADO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FE50F2" w:rsidRPr="008057D8" w:rsidRDefault="00FE50F2" w:rsidP="00686265">
                  <w:pPr>
                    <w:jc w:val="both"/>
                    <w:rPr>
                      <w:rFonts w:ascii="Calibri" w:hAnsi="Calibri" w:cs="Arial"/>
                      <w:sz w:val="16"/>
                    </w:rPr>
                  </w:pPr>
                  <w:r w:rsidRPr="008057D8">
                    <w:rPr>
                      <w:rFonts w:ascii="Calibri" w:hAnsi="Calibri" w:cs="Arial"/>
                      <w:sz w:val="16"/>
                    </w:rPr>
                    <w:t xml:space="preserve">Debe consignar el valor/importe/monto correctamente calculado, conforme el presente anexo y la “Garantía según el objeto” requerida, considerando el </w:t>
                  </w:r>
                  <w:proofErr w:type="spellStart"/>
                  <w:r w:rsidRPr="008057D8">
                    <w:rPr>
                      <w:rFonts w:ascii="Calibri" w:hAnsi="Calibri" w:cs="Arial"/>
                      <w:sz w:val="16"/>
                    </w:rPr>
                    <w:t>inc</w:t>
                  </w:r>
                  <w:proofErr w:type="spellEnd"/>
                  <w:r w:rsidRPr="008057D8">
                    <w:rPr>
                      <w:rFonts w:ascii="Calibri" w:hAnsi="Calibri" w:cs="Arial"/>
                      <w:sz w:val="16"/>
                    </w:rPr>
                    <w:t xml:space="preserve"> c) de los Aspectos Subsanables del DBC o DCD.</w:t>
                  </w:r>
                </w:p>
              </w:tc>
            </w:tr>
            <w:tr w:rsidR="00FE50F2" w:rsidRPr="00EF7E23" w:rsidTr="0068626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50F2" w:rsidRPr="00EF7E23" w:rsidRDefault="00FE50F2" w:rsidP="00686265">
                  <w:pPr>
                    <w:pStyle w:val="Prrafodelista"/>
                    <w:ind w:left="0"/>
                    <w:rPr>
                      <w:rFonts w:ascii="Calibri" w:hAnsi="Calibri"/>
                      <w:sz w:val="18"/>
                    </w:rPr>
                  </w:pPr>
                  <w:r w:rsidRPr="00EF7E23">
                    <w:rPr>
                      <w:rFonts w:ascii="Calibri" w:hAnsi="Calibri"/>
                      <w:b/>
                      <w:bCs/>
                      <w:sz w:val="18"/>
                    </w:rPr>
                    <w:t>VIGENCIA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FE50F2" w:rsidRPr="008057D8" w:rsidRDefault="00FE50F2" w:rsidP="00686265">
                  <w:pPr>
                    <w:jc w:val="both"/>
                    <w:rPr>
                      <w:rFonts w:ascii="Calibri" w:hAnsi="Calibri" w:cs="Arial"/>
                      <w:sz w:val="16"/>
                    </w:rPr>
                  </w:pPr>
                  <w:r w:rsidRPr="008057D8">
                    <w:rPr>
                      <w:rFonts w:ascii="Calibri" w:hAnsi="Calibri" w:cs="Arial"/>
                      <w:sz w:val="16"/>
                    </w:rPr>
                    <w:t xml:space="preserve">Debe consignar una vigencia </w:t>
                  </w:r>
                  <w:r w:rsidRPr="008057D8">
                    <w:rPr>
                      <w:rFonts w:ascii="Calibri" w:hAnsi="Calibri" w:cs="Arial"/>
                      <w:b/>
                      <w:sz w:val="16"/>
                      <w:u w:val="single"/>
                    </w:rPr>
                    <w:t>igual o mayor</w:t>
                  </w:r>
                  <w:r w:rsidRPr="008057D8">
                    <w:rPr>
                      <w:rFonts w:ascii="Calibri" w:hAnsi="Calibri" w:cs="Arial"/>
                      <w:b/>
                      <w:sz w:val="16"/>
                    </w:rPr>
                    <w:t xml:space="preserve"> </w:t>
                  </w:r>
                  <w:r w:rsidRPr="008057D8">
                    <w:rPr>
                      <w:rFonts w:ascii="Calibri" w:hAnsi="Calibri" w:cs="Arial"/>
                      <w:sz w:val="16"/>
                    </w:rPr>
                    <w:t xml:space="preserve">a la requerida en el presente Anexo, </w:t>
                  </w:r>
                </w:p>
                <w:p w:rsidR="00FE50F2" w:rsidRPr="008057D8" w:rsidRDefault="00FE50F2" w:rsidP="009D4F1D">
                  <w:pPr>
                    <w:numPr>
                      <w:ilvl w:val="0"/>
                      <w:numId w:val="59"/>
                    </w:numPr>
                    <w:jc w:val="both"/>
                    <w:rPr>
                      <w:rFonts w:ascii="Calibri" w:hAnsi="Calibri" w:cs="Arial"/>
                      <w:sz w:val="16"/>
                    </w:rPr>
                  </w:pPr>
                  <w:r w:rsidRPr="008057D8">
                    <w:rPr>
                      <w:rFonts w:ascii="Calibri" w:hAnsi="Calibri" w:cs="Arial"/>
                      <w:b/>
                      <w:sz w:val="16"/>
                      <w:u w:val="single"/>
                    </w:rPr>
                    <w:t>Para Garantía de Seriedad de Propuesta</w:t>
                  </w:r>
                  <w:r w:rsidRPr="008057D8">
                    <w:rPr>
                      <w:rFonts w:ascii="Calibri" w:hAnsi="Calibri" w:cs="Arial"/>
                      <w:sz w:val="16"/>
                      <w:u w:val="single"/>
                    </w:rPr>
                    <w:t>:</w:t>
                  </w:r>
                  <w:r w:rsidRPr="008057D8">
                    <w:rPr>
                      <w:rFonts w:ascii="Calibri" w:hAnsi="Calibri" w:cs="Arial"/>
                      <w:sz w:val="16"/>
                    </w:rPr>
                    <w:t xml:space="preserve"> (120 días) computable a partir de la “Fecha de presentación de propuesta”, establecida en el Cronograma de Plazos como parte del DBC y considerando los Aspectos Subsanables admisibles en dicho documento</w:t>
                  </w:r>
                  <w:proofErr w:type="gramStart"/>
                  <w:r w:rsidRPr="008057D8">
                    <w:rPr>
                      <w:rFonts w:ascii="Calibri" w:hAnsi="Calibri" w:cs="Arial"/>
                      <w:sz w:val="16"/>
                    </w:rPr>
                    <w:t>. .</w:t>
                  </w:r>
                  <w:proofErr w:type="gramEnd"/>
                </w:p>
                <w:p w:rsidR="00FE50F2" w:rsidRPr="008057D8" w:rsidRDefault="00FE50F2" w:rsidP="009D4F1D">
                  <w:pPr>
                    <w:numPr>
                      <w:ilvl w:val="0"/>
                      <w:numId w:val="59"/>
                    </w:numPr>
                    <w:jc w:val="both"/>
                    <w:rPr>
                      <w:rFonts w:ascii="Calibri" w:hAnsi="Calibri" w:cs="Arial"/>
                      <w:sz w:val="16"/>
                    </w:rPr>
                  </w:pPr>
                  <w:r w:rsidRPr="008057D8">
                    <w:rPr>
                      <w:rFonts w:ascii="Calibri" w:hAnsi="Calibri" w:cs="Arial"/>
                      <w:b/>
                      <w:sz w:val="16"/>
                      <w:u w:val="single"/>
                    </w:rPr>
                    <w:t>Para Garantía de Cumplimiento de Contrato y otras garantías (DS 29506 y DS 181</w:t>
                  </w:r>
                  <w:r w:rsidRPr="008057D8">
                    <w:rPr>
                      <w:rFonts w:ascii="Calibri" w:hAnsi="Calibri" w:cs="Arial"/>
                      <w:sz w:val="16"/>
                      <w:u w:val="single"/>
                    </w:rPr>
                    <w:t>)::</w:t>
                  </w:r>
                  <w:r w:rsidRPr="008057D8">
                    <w:rPr>
                      <w:rFonts w:ascii="Calibri" w:hAnsi="Calibri" w:cs="Arial"/>
                      <w:sz w:val="16"/>
                    </w:rPr>
                    <w:t xml:space="preserve"> conforme los </w:t>
                  </w:r>
                  <w:proofErr w:type="spellStart"/>
                  <w:r w:rsidRPr="008057D8">
                    <w:rPr>
                      <w:rFonts w:ascii="Calibri" w:hAnsi="Calibri" w:cs="Arial"/>
                      <w:sz w:val="16"/>
                    </w:rPr>
                    <w:t>dias</w:t>
                  </w:r>
                  <w:proofErr w:type="spellEnd"/>
                  <w:r w:rsidRPr="008057D8">
                    <w:rPr>
                      <w:rFonts w:ascii="Calibri" w:hAnsi="Calibri" w:cs="Arial"/>
                      <w:sz w:val="16"/>
                    </w:rPr>
                    <w:t xml:space="preserve">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FE50F2" w:rsidRPr="00EF7E23" w:rsidTr="0068626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50F2" w:rsidRPr="00EF7E23" w:rsidRDefault="00FE50F2" w:rsidP="00686265">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FE50F2" w:rsidRPr="008057D8" w:rsidRDefault="00FE50F2" w:rsidP="00686265">
                  <w:pPr>
                    <w:jc w:val="both"/>
                    <w:rPr>
                      <w:rFonts w:ascii="Calibri" w:hAnsi="Calibri" w:cs="Arial"/>
                      <w:sz w:val="16"/>
                    </w:rPr>
                  </w:pPr>
                  <w:r w:rsidRPr="008057D8">
                    <w:rPr>
                      <w:rFonts w:ascii="Calibri" w:hAnsi="Calibri" w:cs="Arial"/>
                      <w:sz w:val="16"/>
                    </w:rPr>
                    <w:t>Debe incluir las cláusulas de:</w:t>
                  </w:r>
                </w:p>
                <w:p w:rsidR="00FE50F2" w:rsidRPr="008057D8" w:rsidRDefault="00FE50F2" w:rsidP="009D4F1D">
                  <w:pPr>
                    <w:pStyle w:val="Prrafodelista"/>
                    <w:numPr>
                      <w:ilvl w:val="0"/>
                      <w:numId w:val="60"/>
                    </w:numPr>
                    <w:jc w:val="both"/>
                    <w:rPr>
                      <w:rFonts w:ascii="Calibri" w:hAnsi="Calibri" w:cs="Arial"/>
                      <w:sz w:val="16"/>
                    </w:rPr>
                  </w:pPr>
                  <w:r w:rsidRPr="008057D8">
                    <w:rPr>
                      <w:rFonts w:ascii="Calibri" w:hAnsi="Calibri" w:cs="Arial"/>
                      <w:sz w:val="16"/>
                    </w:rPr>
                    <w:t xml:space="preserve">Renovable, irrevocable y </w:t>
                  </w:r>
                  <w:r w:rsidRPr="008057D8">
                    <w:rPr>
                      <w:rFonts w:ascii="Calibri" w:hAnsi="Calibri" w:cs="Arial"/>
                      <w:sz w:val="16"/>
                      <w:u w:val="single"/>
                    </w:rPr>
                    <w:t>de ejecución inmediata</w:t>
                  </w:r>
                  <w:r w:rsidRPr="008057D8">
                    <w:rPr>
                      <w:rFonts w:ascii="Calibri" w:hAnsi="Calibri" w:cs="Arial"/>
                      <w:sz w:val="16"/>
                    </w:rPr>
                    <w:t xml:space="preserve"> o </w:t>
                  </w:r>
                  <w:r w:rsidRPr="008057D8">
                    <w:rPr>
                      <w:rFonts w:ascii="Calibri" w:hAnsi="Calibri" w:cs="Arial"/>
                      <w:sz w:val="16"/>
                      <w:u w:val="single"/>
                    </w:rPr>
                    <w:t>ejecución a primer requerimiento</w:t>
                  </w:r>
                  <w:r w:rsidRPr="008057D8">
                    <w:rPr>
                      <w:rFonts w:ascii="Calibri" w:hAnsi="Calibri" w:cs="Arial"/>
                      <w:sz w:val="16"/>
                    </w:rPr>
                    <w:t xml:space="preserve"> según corresponda al Instrumento Financiero requerido en el presente Anexo.</w:t>
                  </w:r>
                </w:p>
              </w:tc>
            </w:tr>
          </w:tbl>
          <w:p w:rsidR="00FE50F2" w:rsidRPr="003E5337" w:rsidRDefault="00FE50F2" w:rsidP="00686265">
            <w:pPr>
              <w:rPr>
                <w:rFonts w:ascii="Calibri" w:hAnsi="Calibri" w:cs="Calibri"/>
                <w:b/>
                <w:sz w:val="22"/>
                <w:u w:val="single"/>
              </w:rPr>
            </w:pPr>
            <w:r w:rsidRPr="00B449A4">
              <w:rPr>
                <w:rFonts w:ascii="Calibri" w:hAnsi="Calibri" w:cs="Calibri"/>
                <w:b/>
                <w:sz w:val="22"/>
              </w:rPr>
              <w:t xml:space="preserve">NOTA: EL INCUMPLIMIENTO DE LOS PARAMETROS ESTABLECIDOS PRECEDENTEMENTE,  </w:t>
            </w:r>
            <w:r w:rsidRPr="00B449A4">
              <w:rPr>
                <w:rFonts w:ascii="Calibri" w:hAnsi="Calibri" w:cs="Calibri"/>
                <w:b/>
                <w:sz w:val="22"/>
                <w:u w:val="single"/>
              </w:rPr>
              <w:t>NO DARÁ LUGAR A SUBSANACION ALGUNA</w:t>
            </w:r>
          </w:p>
        </w:tc>
      </w:tr>
      <w:tr w:rsidR="00FE50F2" w:rsidRPr="00CE2E7C" w:rsidTr="00B51006">
        <w:trPr>
          <w:trHeight w:val="409"/>
        </w:trPr>
        <w:tc>
          <w:tcPr>
            <w:tcW w:w="9753" w:type="dxa"/>
            <w:tcBorders>
              <w:top w:val="single" w:sz="4" w:space="0" w:color="auto"/>
              <w:left w:val="single" w:sz="4" w:space="0" w:color="auto"/>
              <w:bottom w:val="single" w:sz="4" w:space="0" w:color="auto"/>
              <w:right w:val="single" w:sz="4" w:space="0" w:color="auto"/>
            </w:tcBorders>
            <w:shd w:val="clear" w:color="auto" w:fill="5B9BD5"/>
            <w:vAlign w:val="center"/>
          </w:tcPr>
          <w:p w:rsidR="00FE50F2" w:rsidRPr="00CE2E7C" w:rsidRDefault="00FE50F2" w:rsidP="00686265">
            <w:pPr>
              <w:ind w:left="708"/>
              <w:jc w:val="center"/>
              <w:rPr>
                <w:rFonts w:ascii="Calibri" w:hAnsi="Calibri" w:cs="Arial"/>
                <w:b/>
                <w:iCs/>
                <w:sz w:val="22"/>
              </w:rPr>
            </w:pPr>
            <w:r w:rsidRPr="00CE2E7C">
              <w:rPr>
                <w:rFonts w:ascii="Calibri" w:hAnsi="Calibri" w:cs="Arial"/>
                <w:b/>
                <w:iCs/>
                <w:sz w:val="22"/>
              </w:rPr>
              <w:lastRenderedPageBreak/>
              <w:t>ANEXO 5</w:t>
            </w:r>
          </w:p>
          <w:p w:rsidR="00FE50F2" w:rsidRPr="00CE2E7C" w:rsidRDefault="00FE50F2" w:rsidP="00686265">
            <w:pPr>
              <w:ind w:left="708"/>
              <w:jc w:val="center"/>
              <w:rPr>
                <w:rFonts w:ascii="Calibri" w:hAnsi="Calibri" w:cs="Arial"/>
                <w:iCs/>
                <w:sz w:val="22"/>
              </w:rPr>
            </w:pPr>
            <w:r w:rsidRPr="00CE2E7C">
              <w:rPr>
                <w:rFonts w:ascii="Calibri" w:hAnsi="Calibri" w:cs="Calibri"/>
                <w:b/>
                <w:bCs/>
                <w:sz w:val="22"/>
                <w:szCs w:val="22"/>
              </w:rPr>
              <w:t>SEGURIDAD, SALUD OCUPACIONAL Y MEDIO AMBIENTE</w:t>
            </w:r>
          </w:p>
        </w:tc>
      </w:tr>
      <w:tr w:rsidR="00FE50F2" w:rsidRPr="00CE2E7C" w:rsidTr="00B51006">
        <w:trPr>
          <w:trHeight w:val="409"/>
        </w:trPr>
        <w:tc>
          <w:tcPr>
            <w:tcW w:w="9753" w:type="dxa"/>
            <w:tcBorders>
              <w:top w:val="single" w:sz="4" w:space="0" w:color="auto"/>
              <w:left w:val="single" w:sz="4" w:space="0" w:color="auto"/>
              <w:bottom w:val="single" w:sz="4" w:space="0" w:color="auto"/>
              <w:right w:val="single" w:sz="4" w:space="0" w:color="auto"/>
            </w:tcBorders>
            <w:shd w:val="clear" w:color="auto" w:fill="auto"/>
            <w:vAlign w:val="center"/>
          </w:tcPr>
          <w:p w:rsidR="00FE50F2" w:rsidRPr="00B51006" w:rsidRDefault="00FE50F2" w:rsidP="00686265">
            <w:pPr>
              <w:jc w:val="both"/>
              <w:rPr>
                <w:rFonts w:ascii="Calibri" w:eastAsia="Calibri" w:hAnsi="Calibri" w:cs="Arial"/>
                <w:iCs/>
              </w:rPr>
            </w:pPr>
            <w:r w:rsidRPr="00B51006">
              <w:rPr>
                <w:rFonts w:ascii="Calibri" w:eastAsia="Calibri" w:hAnsi="Calibri" w:cs="Arial"/>
                <w:iCs/>
              </w:rPr>
              <w:t>Las empresas contratistas se adhieren a la Política Corporativa de Seguridad, Salud, Medio Ambiente, Social y Gestión de YPFB.</w:t>
            </w:r>
          </w:p>
          <w:p w:rsidR="00FE50F2" w:rsidRPr="00B51006" w:rsidRDefault="00FE50F2" w:rsidP="00686265">
            <w:pPr>
              <w:jc w:val="both"/>
              <w:rPr>
                <w:rFonts w:ascii="Calibri" w:eastAsia="Calibri" w:hAnsi="Calibri" w:cs="Arial"/>
                <w:iCs/>
              </w:rPr>
            </w:pPr>
            <w:r w:rsidRPr="00B51006">
              <w:rPr>
                <w:rFonts w:ascii="Calibri" w:eastAsia="Calibri" w:hAnsi="Calibri" w:cs="Arial"/>
                <w:iCs/>
              </w:rPr>
              <w:t xml:space="preserve">La empresa a cargo de la fiscalización de obras civiles, otros servicios conexos deben cumplir los planes y programas establecidos por la empresa ejecutora, bajo lineamientos y normativa específica de YPFB y en </w:t>
            </w:r>
            <w:proofErr w:type="gramStart"/>
            <w:r w:rsidRPr="00B51006">
              <w:rPr>
                <w:rFonts w:ascii="Calibri" w:eastAsia="Calibri" w:hAnsi="Calibri" w:cs="Arial"/>
                <w:iCs/>
              </w:rPr>
              <w:t>estricto cumplimientos</w:t>
            </w:r>
            <w:proofErr w:type="gramEnd"/>
            <w:r w:rsidRPr="00B51006">
              <w:rPr>
                <w:rFonts w:ascii="Calibri" w:eastAsia="Calibri" w:hAnsi="Calibri" w:cs="Arial"/>
                <w:iCs/>
              </w:rPr>
              <w:t xml:space="preserve"> de la legislación vigente en materia de Seguridad, Salud, Medio Ambiente, Social. En este sentido se detallan los siguientes:</w:t>
            </w:r>
          </w:p>
          <w:p w:rsidR="00FE50F2" w:rsidRPr="00B51006" w:rsidRDefault="00FE50F2" w:rsidP="00686265">
            <w:pPr>
              <w:jc w:val="both"/>
              <w:rPr>
                <w:rFonts w:ascii="Calibri" w:eastAsia="Calibri" w:hAnsi="Calibri" w:cs="Arial"/>
                <w:iCs/>
              </w:rPr>
            </w:pPr>
            <w:r w:rsidRPr="00B51006">
              <w:rPr>
                <w:rFonts w:ascii="Calibri" w:eastAsia="Calibri" w:hAnsi="Calibri" w:cs="Arial"/>
                <w:b/>
                <w:iCs/>
              </w:rPr>
              <w:t>En la presentación de propuestas:</w:t>
            </w:r>
            <w:r w:rsidRPr="00B51006">
              <w:rPr>
                <w:rFonts w:ascii="Calibri" w:eastAsia="Calibri" w:hAnsi="Calibri" w:cs="Arial"/>
                <w:iCs/>
              </w:rPr>
              <w:t xml:space="preserve"> No aplica</w:t>
            </w:r>
          </w:p>
          <w:p w:rsidR="00FE50F2" w:rsidRPr="00B51006" w:rsidRDefault="00FE50F2" w:rsidP="00686265">
            <w:pPr>
              <w:jc w:val="both"/>
              <w:rPr>
                <w:rFonts w:ascii="Calibri" w:eastAsia="Calibri" w:hAnsi="Calibri" w:cs="Arial"/>
                <w:b/>
                <w:iCs/>
              </w:rPr>
            </w:pPr>
            <w:r w:rsidRPr="00B51006">
              <w:rPr>
                <w:rFonts w:ascii="Calibri" w:eastAsia="Calibri" w:hAnsi="Calibri" w:cs="Arial"/>
                <w:b/>
                <w:iCs/>
              </w:rPr>
              <w:t xml:space="preserve">Posterior a la adjudicación y antes del inicio de las actividades: </w:t>
            </w:r>
          </w:p>
          <w:p w:rsidR="00FE50F2" w:rsidRPr="00B51006" w:rsidRDefault="00FE50F2" w:rsidP="00686265">
            <w:pPr>
              <w:jc w:val="both"/>
              <w:rPr>
                <w:rFonts w:ascii="Calibri" w:eastAsia="Calibri" w:hAnsi="Calibri" w:cs="Arial"/>
                <w:iCs/>
              </w:rPr>
            </w:pPr>
            <w:r w:rsidRPr="00B51006">
              <w:rPr>
                <w:rFonts w:ascii="Calibri" w:eastAsia="Calibri" w:hAnsi="Calibri" w:cs="Arial"/>
                <w:iCs/>
              </w:rPr>
              <w:lastRenderedPageBreak/>
              <w:t xml:space="preserve">La Empresa adjudicada deberá exigir el cumplimiento de los siguientes documentos aprobados por </w:t>
            </w:r>
            <w:proofErr w:type="gramStart"/>
            <w:r w:rsidRPr="00B51006">
              <w:rPr>
                <w:rFonts w:ascii="Calibri" w:eastAsia="Calibri" w:hAnsi="Calibri" w:cs="Arial"/>
                <w:iCs/>
              </w:rPr>
              <w:t>YPFB ,</w:t>
            </w:r>
            <w:proofErr w:type="gramEnd"/>
            <w:r w:rsidRPr="00B51006">
              <w:rPr>
                <w:rFonts w:ascii="Calibri" w:eastAsia="Calibri" w:hAnsi="Calibri" w:cs="Arial"/>
                <w:iCs/>
              </w:rPr>
              <w:t xml:space="preserve"> referido a los requisitos legales de SMS:</w:t>
            </w:r>
          </w:p>
          <w:p w:rsidR="00FE50F2" w:rsidRPr="00B51006" w:rsidRDefault="00FE50F2" w:rsidP="009D4F1D">
            <w:pPr>
              <w:numPr>
                <w:ilvl w:val="0"/>
                <w:numId w:val="44"/>
              </w:numPr>
              <w:jc w:val="both"/>
              <w:rPr>
                <w:rFonts w:ascii="Calibri" w:eastAsia="Calibri" w:hAnsi="Calibri" w:cs="Arial"/>
                <w:iCs/>
              </w:rPr>
            </w:pPr>
            <w:r w:rsidRPr="00B51006">
              <w:rPr>
                <w:rFonts w:ascii="Calibri" w:eastAsia="Calibri" w:hAnsi="Calibri" w:cs="Arial"/>
                <w:iCs/>
              </w:rPr>
              <w:t>Programa o Plan de Seguridad, Salud Ocupacional y Medio Ambiente para el Proyecto.</w:t>
            </w:r>
          </w:p>
          <w:p w:rsidR="00FE50F2" w:rsidRPr="00B51006" w:rsidRDefault="00FE50F2" w:rsidP="009D4F1D">
            <w:pPr>
              <w:numPr>
                <w:ilvl w:val="0"/>
                <w:numId w:val="44"/>
              </w:numPr>
              <w:jc w:val="both"/>
              <w:rPr>
                <w:rFonts w:ascii="Calibri" w:eastAsia="Calibri" w:hAnsi="Calibri" w:cs="Arial"/>
                <w:iCs/>
              </w:rPr>
            </w:pPr>
            <w:r w:rsidRPr="00B51006">
              <w:rPr>
                <w:rFonts w:ascii="Calibri" w:eastAsia="Calibri" w:hAnsi="Calibri" w:cs="Arial"/>
                <w:iCs/>
              </w:rPr>
              <w:t>Manual de Primeros Auxilios</w:t>
            </w:r>
          </w:p>
          <w:p w:rsidR="00FE50F2" w:rsidRPr="00B51006" w:rsidRDefault="00FE50F2" w:rsidP="009D4F1D">
            <w:pPr>
              <w:numPr>
                <w:ilvl w:val="0"/>
                <w:numId w:val="44"/>
              </w:numPr>
              <w:jc w:val="both"/>
              <w:rPr>
                <w:rFonts w:ascii="Calibri" w:eastAsia="Calibri" w:hAnsi="Calibri" w:cs="Arial"/>
                <w:iCs/>
              </w:rPr>
            </w:pPr>
            <w:r w:rsidRPr="00B51006">
              <w:rPr>
                <w:rFonts w:ascii="Calibri" w:eastAsia="Calibri" w:hAnsi="Calibri" w:cs="Arial"/>
                <w:iCs/>
              </w:rPr>
              <w:t>MEDEVAC (Plan médico de evacuación)</w:t>
            </w:r>
          </w:p>
          <w:p w:rsidR="00FE50F2" w:rsidRPr="00B51006" w:rsidRDefault="00FE50F2" w:rsidP="009D4F1D">
            <w:pPr>
              <w:numPr>
                <w:ilvl w:val="0"/>
                <w:numId w:val="44"/>
              </w:numPr>
              <w:jc w:val="both"/>
              <w:rPr>
                <w:rFonts w:ascii="Calibri" w:eastAsia="Calibri" w:hAnsi="Calibri" w:cs="Arial"/>
                <w:iCs/>
              </w:rPr>
            </w:pPr>
            <w:r w:rsidRPr="00B51006">
              <w:rPr>
                <w:rFonts w:ascii="Calibri" w:eastAsia="Calibri" w:hAnsi="Calibri" w:cs="Arial"/>
                <w:iCs/>
              </w:rPr>
              <w:t>Programas de control de Alcohol y drogas.</w:t>
            </w:r>
          </w:p>
          <w:p w:rsidR="00FE50F2" w:rsidRPr="00B51006" w:rsidRDefault="00FE50F2" w:rsidP="00686265">
            <w:pPr>
              <w:jc w:val="both"/>
              <w:rPr>
                <w:rFonts w:ascii="Calibri" w:eastAsia="Calibri" w:hAnsi="Calibri" w:cs="Arial"/>
                <w:b/>
                <w:iCs/>
              </w:rPr>
            </w:pPr>
            <w:r w:rsidRPr="00B51006">
              <w:rPr>
                <w:rFonts w:ascii="Calibri" w:eastAsia="Calibri" w:hAnsi="Calibri" w:cs="Arial"/>
                <w:b/>
                <w:iCs/>
              </w:rPr>
              <w:t>Antes del inicio de actividades e ingreso a obra, la empresa adjudicada debe cumplir con los siguientes requisitos de Seguridad Industrial para Contratistas:</w:t>
            </w:r>
          </w:p>
          <w:p w:rsidR="00FE50F2" w:rsidRPr="00B51006" w:rsidRDefault="00FE50F2" w:rsidP="009D4F1D">
            <w:pPr>
              <w:numPr>
                <w:ilvl w:val="0"/>
                <w:numId w:val="45"/>
              </w:numPr>
              <w:jc w:val="both"/>
              <w:rPr>
                <w:rFonts w:ascii="Calibri" w:eastAsia="Calibri" w:hAnsi="Calibri" w:cs="Arial"/>
                <w:iCs/>
              </w:rPr>
            </w:pPr>
            <w:r w:rsidRPr="00B51006">
              <w:rPr>
                <w:rFonts w:ascii="Calibri" w:eastAsia="Calibri" w:hAnsi="Calibri" w:cs="Arial"/>
                <w:iCs/>
              </w:rPr>
              <w:t xml:space="preserve">Nómina (nombre completo y cédula de identidad) del personal a cargo de la supervisión </w:t>
            </w:r>
          </w:p>
          <w:p w:rsidR="00FE50F2" w:rsidRPr="00B51006" w:rsidRDefault="00FE50F2" w:rsidP="009D4F1D">
            <w:pPr>
              <w:numPr>
                <w:ilvl w:val="0"/>
                <w:numId w:val="45"/>
              </w:numPr>
              <w:jc w:val="both"/>
              <w:rPr>
                <w:rFonts w:ascii="Calibri" w:eastAsia="Calibri" w:hAnsi="Calibri" w:cs="Arial"/>
                <w:iCs/>
              </w:rPr>
            </w:pPr>
            <w:r w:rsidRPr="00B51006">
              <w:rPr>
                <w:rFonts w:ascii="Calibri" w:eastAsia="Calibri" w:hAnsi="Calibri" w:cs="Arial"/>
                <w:iCs/>
              </w:rPr>
              <w:t>Seguro médico, Seguro contra accidentes personales y Seguro de Vida</w:t>
            </w:r>
          </w:p>
          <w:p w:rsidR="00FE50F2" w:rsidRPr="00B51006" w:rsidRDefault="00FE50F2" w:rsidP="009D4F1D">
            <w:pPr>
              <w:numPr>
                <w:ilvl w:val="0"/>
                <w:numId w:val="45"/>
              </w:numPr>
              <w:jc w:val="both"/>
              <w:rPr>
                <w:rFonts w:ascii="Calibri" w:eastAsia="Calibri" w:hAnsi="Calibri" w:cs="Arial"/>
                <w:iCs/>
              </w:rPr>
            </w:pPr>
            <w:r w:rsidRPr="00B51006">
              <w:rPr>
                <w:rFonts w:ascii="Calibri" w:eastAsia="Calibri" w:hAnsi="Calibri" w:cs="Arial"/>
                <w:iCs/>
              </w:rPr>
              <w:t xml:space="preserve">Uso obligatorio de Ropa de trabajo (1 pieza: cuerpo </w:t>
            </w:r>
            <w:proofErr w:type="gramStart"/>
            <w:r w:rsidRPr="00B51006">
              <w:rPr>
                <w:rFonts w:ascii="Calibri" w:eastAsia="Calibri" w:hAnsi="Calibri" w:cs="Arial"/>
                <w:iCs/>
              </w:rPr>
              <w:t xml:space="preserve">completo  </w:t>
            </w:r>
            <w:proofErr w:type="spellStart"/>
            <w:r w:rsidRPr="00B51006">
              <w:rPr>
                <w:rFonts w:ascii="Calibri" w:eastAsia="Calibri" w:hAnsi="Calibri" w:cs="Arial"/>
                <w:iCs/>
              </w:rPr>
              <w:t>ó</w:t>
            </w:r>
            <w:proofErr w:type="spellEnd"/>
            <w:proofErr w:type="gramEnd"/>
            <w:r w:rsidRPr="00B51006">
              <w:rPr>
                <w:rFonts w:ascii="Calibri" w:eastAsia="Calibri" w:hAnsi="Calibri" w:cs="Arial"/>
                <w:iCs/>
              </w:rPr>
              <w:t xml:space="preserve">  2 piezas)</w:t>
            </w:r>
          </w:p>
          <w:p w:rsidR="00FE50F2" w:rsidRPr="00B51006" w:rsidRDefault="00FE50F2" w:rsidP="009D4F1D">
            <w:pPr>
              <w:numPr>
                <w:ilvl w:val="0"/>
                <w:numId w:val="45"/>
              </w:numPr>
              <w:jc w:val="both"/>
              <w:rPr>
                <w:rFonts w:ascii="Calibri" w:eastAsia="Calibri" w:hAnsi="Calibri" w:cs="Arial"/>
                <w:iCs/>
              </w:rPr>
            </w:pPr>
            <w:r w:rsidRPr="00B51006">
              <w:rPr>
                <w:rFonts w:ascii="Calibri" w:eastAsia="Calibri" w:hAnsi="Calibri" w:cs="Arial"/>
                <w:iCs/>
              </w:rPr>
              <w:t xml:space="preserve">Uso de vehículos habilitados por personal de SMS </w:t>
            </w:r>
          </w:p>
          <w:p w:rsidR="00FE50F2" w:rsidRPr="00B51006" w:rsidRDefault="00FE50F2" w:rsidP="009D4F1D">
            <w:pPr>
              <w:numPr>
                <w:ilvl w:val="0"/>
                <w:numId w:val="45"/>
              </w:numPr>
              <w:jc w:val="both"/>
              <w:rPr>
                <w:rFonts w:ascii="Calibri" w:eastAsia="Calibri" w:hAnsi="Calibri" w:cs="Arial"/>
                <w:iCs/>
              </w:rPr>
            </w:pPr>
            <w:r w:rsidRPr="00B51006">
              <w:rPr>
                <w:rFonts w:ascii="Calibri" w:eastAsia="Calibri" w:hAnsi="Calibri" w:cs="Arial"/>
                <w:iCs/>
              </w:rPr>
              <w:t>Uso obligatorio de EPP (Equipo de protección personal)</w:t>
            </w:r>
          </w:p>
          <w:p w:rsidR="00FE50F2" w:rsidRPr="00B51006" w:rsidRDefault="00FE50F2" w:rsidP="009D4F1D">
            <w:pPr>
              <w:numPr>
                <w:ilvl w:val="1"/>
                <w:numId w:val="45"/>
              </w:numPr>
              <w:jc w:val="both"/>
              <w:rPr>
                <w:rFonts w:ascii="Calibri" w:eastAsia="Calibri" w:hAnsi="Calibri" w:cs="Arial"/>
                <w:iCs/>
              </w:rPr>
            </w:pPr>
            <w:r w:rsidRPr="00B51006">
              <w:rPr>
                <w:rFonts w:ascii="Calibri" w:eastAsia="Calibri" w:hAnsi="Calibri" w:cs="Arial"/>
                <w:iCs/>
              </w:rPr>
              <w:t>Casco de seguridad c/barbiquejo</w:t>
            </w:r>
          </w:p>
          <w:p w:rsidR="00FE50F2" w:rsidRPr="00B51006" w:rsidRDefault="00FE50F2" w:rsidP="009D4F1D">
            <w:pPr>
              <w:numPr>
                <w:ilvl w:val="1"/>
                <w:numId w:val="45"/>
              </w:numPr>
              <w:jc w:val="both"/>
              <w:rPr>
                <w:rFonts w:ascii="Calibri" w:eastAsia="Calibri" w:hAnsi="Calibri" w:cs="Arial"/>
                <w:iCs/>
              </w:rPr>
            </w:pPr>
            <w:r w:rsidRPr="00B51006">
              <w:rPr>
                <w:rFonts w:ascii="Calibri" w:eastAsia="Calibri" w:hAnsi="Calibri" w:cs="Arial"/>
                <w:iCs/>
              </w:rPr>
              <w:t>Lentes de seguridad</w:t>
            </w:r>
          </w:p>
          <w:p w:rsidR="00FE50F2" w:rsidRPr="00B51006" w:rsidRDefault="00FE50F2" w:rsidP="009D4F1D">
            <w:pPr>
              <w:numPr>
                <w:ilvl w:val="1"/>
                <w:numId w:val="45"/>
              </w:numPr>
              <w:jc w:val="both"/>
              <w:rPr>
                <w:rFonts w:ascii="Calibri" w:eastAsia="Calibri" w:hAnsi="Calibri" w:cs="Arial"/>
                <w:iCs/>
              </w:rPr>
            </w:pPr>
            <w:r w:rsidRPr="00B51006">
              <w:rPr>
                <w:rFonts w:ascii="Calibri" w:eastAsia="Calibri" w:hAnsi="Calibri" w:cs="Arial"/>
                <w:iCs/>
              </w:rPr>
              <w:t>Protectores auditivos (en caso de intervenir en lugares con generación de ruido)</w:t>
            </w:r>
          </w:p>
          <w:p w:rsidR="00FE50F2" w:rsidRPr="00B51006" w:rsidRDefault="00FE50F2" w:rsidP="009D4F1D">
            <w:pPr>
              <w:numPr>
                <w:ilvl w:val="1"/>
                <w:numId w:val="45"/>
              </w:numPr>
              <w:jc w:val="both"/>
              <w:rPr>
                <w:rFonts w:ascii="Calibri" w:eastAsia="Calibri" w:hAnsi="Calibri" w:cs="Arial"/>
                <w:iCs/>
              </w:rPr>
            </w:pPr>
            <w:r w:rsidRPr="00B51006">
              <w:rPr>
                <w:rFonts w:ascii="Calibri" w:eastAsia="Calibri" w:hAnsi="Calibri" w:cs="Arial"/>
                <w:iCs/>
              </w:rPr>
              <w:t>Protector respiratorio (en caso de intervenir en lugares con generación de partículas suspendidas)</w:t>
            </w:r>
          </w:p>
          <w:p w:rsidR="00FE50F2" w:rsidRPr="00B51006" w:rsidRDefault="00FE50F2" w:rsidP="009D4F1D">
            <w:pPr>
              <w:numPr>
                <w:ilvl w:val="1"/>
                <w:numId w:val="45"/>
              </w:numPr>
              <w:jc w:val="both"/>
              <w:rPr>
                <w:rFonts w:ascii="Calibri" w:eastAsia="Calibri" w:hAnsi="Calibri" w:cs="Arial"/>
                <w:iCs/>
              </w:rPr>
            </w:pPr>
            <w:r w:rsidRPr="00B51006">
              <w:rPr>
                <w:rFonts w:ascii="Calibri" w:eastAsia="Calibri" w:hAnsi="Calibri" w:cs="Arial"/>
                <w:iCs/>
              </w:rPr>
              <w:t>Guantes de seguridad (cuero)</w:t>
            </w:r>
          </w:p>
          <w:p w:rsidR="00FE50F2" w:rsidRPr="00B51006" w:rsidRDefault="00FE50F2" w:rsidP="009D4F1D">
            <w:pPr>
              <w:numPr>
                <w:ilvl w:val="1"/>
                <w:numId w:val="45"/>
              </w:numPr>
              <w:jc w:val="both"/>
              <w:rPr>
                <w:rFonts w:ascii="Calibri" w:eastAsia="Calibri" w:hAnsi="Calibri" w:cs="Arial"/>
                <w:iCs/>
              </w:rPr>
            </w:pPr>
            <w:r w:rsidRPr="00B51006">
              <w:rPr>
                <w:rFonts w:ascii="Calibri" w:eastAsia="Calibri" w:hAnsi="Calibri" w:cs="Arial"/>
                <w:iCs/>
              </w:rPr>
              <w:t>Calzados de Seguridad (punta de acero o policarbonato)</w:t>
            </w:r>
          </w:p>
          <w:p w:rsidR="00FE50F2" w:rsidRPr="00B51006" w:rsidRDefault="00FE50F2" w:rsidP="00686265">
            <w:pPr>
              <w:jc w:val="both"/>
              <w:rPr>
                <w:rFonts w:ascii="Calibri" w:eastAsia="Calibri" w:hAnsi="Calibri" w:cs="Arial"/>
                <w:iCs/>
              </w:rPr>
            </w:pPr>
            <w:r w:rsidRPr="00B51006">
              <w:rPr>
                <w:rFonts w:ascii="Calibri" w:eastAsia="Calibri" w:hAnsi="Calibri" w:cs="Arial"/>
                <w:iCs/>
              </w:rPr>
              <w:t>(Evidenciar la dotación de EPP y ropa de trabajo y EPP para trabajos especiales mediante planillas de control de entrega).</w:t>
            </w:r>
          </w:p>
          <w:p w:rsidR="00FE50F2" w:rsidRPr="00B51006" w:rsidRDefault="00FE50F2" w:rsidP="00686265">
            <w:pPr>
              <w:jc w:val="both"/>
              <w:rPr>
                <w:rFonts w:ascii="Calibri" w:eastAsia="Calibri" w:hAnsi="Calibri" w:cs="Arial"/>
                <w:iCs/>
              </w:rPr>
            </w:pPr>
          </w:p>
          <w:p w:rsidR="00FE50F2" w:rsidRPr="00B51006" w:rsidRDefault="00FE50F2" w:rsidP="00686265">
            <w:pPr>
              <w:rPr>
                <w:rFonts w:ascii="Calibri" w:hAnsi="Calibri" w:cs="Arial"/>
                <w:iCs/>
              </w:rPr>
            </w:pPr>
            <w:r w:rsidRPr="00B51006">
              <w:rPr>
                <w:rFonts w:ascii="Calibri" w:eastAsia="Calibri" w:hAnsi="Calibri" w:cs="Arial"/>
                <w:b/>
                <w:iCs/>
              </w:rPr>
              <w:t>Nota:</w:t>
            </w:r>
            <w:r w:rsidRPr="00B51006">
              <w:rPr>
                <w:rFonts w:ascii="Calibri" w:eastAsia="Calibri" w:hAnsi="Calibri" w:cs="Arial"/>
                <w:iCs/>
              </w:rPr>
              <w:t xml:space="preserve"> Toda actividad realiza durante el proceso de supervisión deberá cumplir con los requisitos establecidos en el Manual de Seguridad Industrial para Contratistas.</w:t>
            </w:r>
          </w:p>
        </w:tc>
      </w:tr>
    </w:tbl>
    <w:p w:rsidR="00FE50F2" w:rsidRPr="00824CE6" w:rsidRDefault="00FE50F2" w:rsidP="00FE50F2">
      <w:pPr>
        <w:jc w:val="both"/>
        <w:rPr>
          <w:rFonts w:ascii="Calibri" w:hAnsi="Calibri" w:cs="Arial"/>
          <w:b/>
          <w:sz w:val="2"/>
          <w:lang w:val="es-ES_tradnl"/>
        </w:rPr>
      </w:pPr>
    </w:p>
    <w:p w:rsidR="00FE50F2" w:rsidRDefault="00FE50F2" w:rsidP="00FE50F2">
      <w:pPr>
        <w:rPr>
          <w:rFonts w:ascii="Verdana" w:hAnsi="Verdana" w:cs="Calibri"/>
          <w:b/>
          <w:sz w:val="18"/>
          <w:szCs w:val="18"/>
        </w:rPr>
      </w:pPr>
    </w:p>
    <w:p w:rsidR="00C36B92" w:rsidRPr="006F470A" w:rsidRDefault="00C36B92" w:rsidP="00C36B92">
      <w:pP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lang w:val="es-ES_tradnl"/>
        </w:rPr>
      </w:pPr>
    </w:p>
    <w:p w:rsidR="00C36B92" w:rsidRPr="006F470A" w:rsidRDefault="00C36B92" w:rsidP="00C36B92">
      <w:pP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p>
    <w:p w:rsidR="00FE50F2" w:rsidRDefault="00FE50F2">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rsidR="00C36B92" w:rsidRPr="006F470A" w:rsidRDefault="00694844" w:rsidP="00C36B92">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FE50F2">
        <w:trPr>
          <w:trHeight w:val="734"/>
        </w:trPr>
        <w:tc>
          <w:tcPr>
            <w:tcW w:w="8691" w:type="dxa"/>
            <w:shd w:val="clear" w:color="auto" w:fill="auto"/>
            <w:vAlign w:val="center"/>
          </w:tcPr>
          <w:p w:rsidR="00C36B92" w:rsidRPr="006F470A" w:rsidRDefault="00C36B92" w:rsidP="001B0A4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Pr="006F470A" w:rsidRDefault="00C36B92" w:rsidP="00C36B92">
      <w:pPr>
        <w:jc w:val="center"/>
        <w:rPr>
          <w:rFonts w:asciiTheme="minorHAnsi" w:hAnsiTheme="minorHAnsi" w:cstheme="minorHAnsi"/>
          <w:b/>
          <w:bCs/>
          <w:sz w:val="22"/>
          <w:szCs w:val="22"/>
        </w:rPr>
      </w:pPr>
    </w:p>
    <w:p w:rsidR="00FE50F2" w:rsidRDefault="00FE50F2" w:rsidP="00FE50F2">
      <w:pPr>
        <w:tabs>
          <w:tab w:val="left" w:pos="4820"/>
        </w:tabs>
        <w:ind w:left="709"/>
        <w:jc w:val="right"/>
        <w:rPr>
          <w:rFonts w:ascii="Arial" w:hAnsi="Arial" w:cs="Arial"/>
          <w:b/>
        </w:rPr>
      </w:pPr>
      <w:r>
        <w:rPr>
          <w:rFonts w:ascii="Arial" w:hAnsi="Arial" w:cs="Arial"/>
          <w:b/>
        </w:rPr>
        <w:t>Contrato YPFB/GLC:</w:t>
      </w:r>
    </w:p>
    <w:p w:rsidR="00FE50F2" w:rsidRDefault="00FE50F2" w:rsidP="00FE50F2">
      <w:pPr>
        <w:tabs>
          <w:tab w:val="left" w:pos="5103"/>
        </w:tabs>
        <w:spacing w:after="120"/>
        <w:ind w:left="708"/>
        <w:jc w:val="both"/>
        <w:rPr>
          <w:rFonts w:ascii="Arial" w:hAnsi="Arial" w:cs="Arial"/>
          <w:b/>
        </w:rPr>
      </w:pPr>
      <w:r>
        <w:rPr>
          <w:rFonts w:ascii="Arial" w:hAnsi="Arial" w:cs="Arial"/>
          <w:b/>
        </w:rPr>
        <w:t xml:space="preserve">                                                                           La Paz,</w:t>
      </w:r>
    </w:p>
    <w:p w:rsidR="00FE50F2" w:rsidRDefault="00FE50F2" w:rsidP="00FE50F2">
      <w:pPr>
        <w:tabs>
          <w:tab w:val="left" w:pos="0"/>
        </w:tabs>
        <w:jc w:val="center"/>
        <w:rPr>
          <w:rFonts w:ascii="Arial" w:hAnsi="Arial" w:cs="Arial"/>
          <w:b/>
        </w:rPr>
      </w:pPr>
      <w:r>
        <w:rPr>
          <w:rFonts w:ascii="Arial" w:hAnsi="Arial" w:cs="Arial"/>
          <w:b/>
        </w:rPr>
        <w:t>CONTRATO ADMINISTRATIVO DE SUPERVISIÓN DE ______________________</w:t>
      </w:r>
    </w:p>
    <w:p w:rsidR="00FE50F2" w:rsidRDefault="00FE50F2" w:rsidP="00FE50F2">
      <w:pPr>
        <w:tabs>
          <w:tab w:val="left" w:pos="0"/>
        </w:tabs>
        <w:jc w:val="center"/>
        <w:rPr>
          <w:rFonts w:ascii="Arial" w:hAnsi="Arial" w:cs="Arial"/>
          <w:b/>
        </w:rPr>
      </w:pPr>
      <w:r>
        <w:rPr>
          <w:rFonts w:ascii="Arial" w:hAnsi="Arial" w:cs="Arial"/>
          <w:b/>
        </w:rPr>
        <w:t>CÓDIGO: _______________</w:t>
      </w:r>
    </w:p>
    <w:p w:rsidR="00FE50F2" w:rsidRDefault="00FE50F2" w:rsidP="00FE50F2">
      <w:pPr>
        <w:rPr>
          <w:rFonts w:ascii="Arial" w:hAnsi="Arial" w:cs="Arial"/>
          <w:b/>
        </w:rPr>
      </w:pPr>
    </w:p>
    <w:p w:rsidR="00FE50F2" w:rsidRDefault="00FE50F2" w:rsidP="00FE50F2">
      <w:pPr>
        <w:spacing w:after="120"/>
        <w:jc w:val="both"/>
        <w:rPr>
          <w:rFonts w:ascii="Arial" w:hAnsi="Arial" w:cs="Arial"/>
          <w:b/>
          <w:i/>
          <w:u w:val="single"/>
        </w:rPr>
      </w:pPr>
      <w:r>
        <w:rPr>
          <w:rFonts w:ascii="Arial" w:hAnsi="Arial" w:cs="Arial"/>
          <w:b/>
          <w:i/>
          <w:u w:val="single"/>
        </w:rPr>
        <w:t>INCLUIR EL SIGUIENTE TEXTO EN CASO DE QUE CORRESPONDA:</w:t>
      </w:r>
    </w:p>
    <w:p w:rsidR="00FE50F2" w:rsidRDefault="00FE50F2" w:rsidP="00FE50F2">
      <w:pPr>
        <w:spacing w:after="120"/>
        <w:jc w:val="center"/>
        <w:rPr>
          <w:rFonts w:ascii="Arial" w:hAnsi="Arial" w:cs="Arial"/>
          <w:b/>
          <w:i/>
          <w:u w:val="single"/>
        </w:rPr>
      </w:pPr>
      <w:r>
        <w:rPr>
          <w:rFonts w:ascii="Arial" w:hAnsi="Arial" w:cs="Arial"/>
          <w:b/>
          <w:i/>
          <w:u w:val="single"/>
        </w:rPr>
        <w:t>MINUTA DE CONTRATO</w:t>
      </w:r>
    </w:p>
    <w:p w:rsidR="00FE50F2" w:rsidRDefault="00FE50F2" w:rsidP="00FE50F2">
      <w:pPr>
        <w:spacing w:after="120"/>
        <w:jc w:val="both"/>
        <w:rPr>
          <w:rFonts w:ascii="Arial" w:hAnsi="Arial" w:cs="Arial"/>
          <w:b/>
          <w:i/>
          <w:u w:val="single"/>
        </w:rPr>
      </w:pPr>
      <w:r>
        <w:rPr>
          <w:rFonts w:ascii="Arial" w:hAnsi="Arial" w:cs="Arial"/>
          <w:b/>
          <w:i/>
          <w:u w:val="single"/>
        </w:rPr>
        <w:t>SEÑOR NOTARIO DE GOBIERNO DEL DISTRITO ADMINISTRATIVO DE _______</w:t>
      </w:r>
    </w:p>
    <w:p w:rsidR="00FE50F2" w:rsidRDefault="00FE50F2" w:rsidP="00FE50F2">
      <w:pPr>
        <w:jc w:val="both"/>
        <w:rPr>
          <w:rFonts w:ascii="Arial" w:hAnsi="Arial" w:cs="Arial"/>
          <w:b/>
          <w:i/>
          <w:u w:val="single"/>
        </w:rPr>
      </w:pPr>
      <w:r>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Pr>
          <w:rFonts w:ascii="Arial" w:hAnsi="Arial" w:cs="Arial"/>
          <w:i/>
        </w:rPr>
        <w:t> </w:t>
      </w:r>
      <w:r>
        <w:rPr>
          <w:rFonts w:ascii="Arial" w:hAnsi="Arial" w:cs="Arial"/>
          <w:bCs/>
          <w:i/>
        </w:rPr>
        <w:t> </w:t>
      </w:r>
    </w:p>
    <w:p w:rsidR="00FE50F2" w:rsidRDefault="00FE50F2" w:rsidP="00FE50F2">
      <w:pPr>
        <w:spacing w:before="120" w:after="120"/>
        <w:rPr>
          <w:rFonts w:ascii="Arial" w:hAnsi="Arial" w:cs="Arial"/>
        </w:rPr>
      </w:pPr>
      <w:proofErr w:type="gramStart"/>
      <w:r>
        <w:rPr>
          <w:rFonts w:ascii="Arial" w:hAnsi="Arial" w:cs="Arial"/>
          <w:b/>
          <w:u w:val="single"/>
          <w:lang w:val="es-BO"/>
        </w:rPr>
        <w:t>PRIMERA.-</w:t>
      </w:r>
      <w:proofErr w:type="gramEnd"/>
      <w:r>
        <w:rPr>
          <w:rFonts w:ascii="Arial" w:hAnsi="Arial" w:cs="Arial"/>
          <w:b/>
          <w:u w:val="single"/>
          <w:lang w:val="es-BO"/>
        </w:rPr>
        <w:t xml:space="preserve"> (PARTES </w:t>
      </w:r>
      <w:r>
        <w:rPr>
          <w:rFonts w:ascii="Arial" w:hAnsi="Arial" w:cs="Arial"/>
          <w:b/>
          <w:bCs/>
          <w:u w:val="single"/>
          <w:lang w:val="es-BO"/>
        </w:rPr>
        <w:t>CONTRATANTES</w:t>
      </w:r>
      <w:r>
        <w:rPr>
          <w:rFonts w:ascii="Arial" w:hAnsi="Arial" w:cs="Arial"/>
          <w:b/>
          <w:u w:val="single"/>
          <w:lang w:val="es-BO"/>
        </w:rPr>
        <w:t>)</w:t>
      </w:r>
      <w:r>
        <w:rPr>
          <w:rFonts w:ascii="Arial" w:hAnsi="Arial" w:cs="Arial"/>
          <w:b/>
          <w:lang w:val="es-BO"/>
        </w:rPr>
        <w:t xml:space="preserve">. </w:t>
      </w:r>
      <w:r>
        <w:rPr>
          <w:rFonts w:ascii="Arial" w:hAnsi="Arial" w:cs="Arial"/>
        </w:rPr>
        <w:t>Suscriben el Contrato las siguientes Partes:</w:t>
      </w:r>
    </w:p>
    <w:p w:rsidR="00FE50F2" w:rsidRDefault="00FE50F2" w:rsidP="009D4F1D">
      <w:pPr>
        <w:pStyle w:val="Prrafodelista"/>
        <w:numPr>
          <w:ilvl w:val="1"/>
          <w:numId w:val="63"/>
        </w:numPr>
        <w:spacing w:before="120" w:after="120"/>
        <w:ind w:left="567" w:hanging="567"/>
        <w:contextualSpacing/>
        <w:jc w:val="both"/>
        <w:rPr>
          <w:rFonts w:ascii="Arial" w:hAnsi="Arial" w:cs="Arial"/>
        </w:rPr>
      </w:pPr>
      <w:r>
        <w:rPr>
          <w:rFonts w:ascii="Arial" w:hAnsi="Arial" w:cs="Arial"/>
          <w:b/>
        </w:rPr>
        <w:t>YACIMIENTOS PETROLÍFEROS FISCALES BOLIVIANOS</w:t>
      </w:r>
      <w:r>
        <w:rPr>
          <w:rFonts w:ascii="Arial" w:hAnsi="Arial" w:cs="Arial"/>
        </w:rPr>
        <w:t xml:space="preserve">, con Número de Identificación Tributaria (NIT) Nº 1020269020, con domicilio en ___________________, Zona __________ de la ciudad de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 xml:space="preserve">_________, representada legalmente por __________________, </w:t>
      </w:r>
      <w:r>
        <w:rPr>
          <w:rFonts w:ascii="Arial" w:hAnsi="Arial" w:cs="Arial"/>
          <w:lang w:eastAsia="es-BO"/>
        </w:rPr>
        <w:t xml:space="preserve">con cédula de Identidad N° ____________, designado mediante ____________________ de fecha _________________, que en adelante se denominará </w:t>
      </w:r>
      <w:r>
        <w:rPr>
          <w:rFonts w:ascii="Arial" w:hAnsi="Arial" w:cs="Arial"/>
        </w:rPr>
        <w:t xml:space="preserve">la </w:t>
      </w:r>
      <w:r>
        <w:rPr>
          <w:rFonts w:ascii="Arial" w:hAnsi="Arial" w:cs="Arial"/>
          <w:b/>
        </w:rPr>
        <w:t>ENTIDAD.</w:t>
      </w:r>
    </w:p>
    <w:p w:rsidR="00FE50F2" w:rsidRDefault="00FE50F2" w:rsidP="009D4F1D">
      <w:pPr>
        <w:pStyle w:val="Prrafodelista"/>
        <w:numPr>
          <w:ilvl w:val="1"/>
          <w:numId w:val="63"/>
        </w:numPr>
        <w:spacing w:before="120" w:after="120"/>
        <w:ind w:left="567" w:hanging="567"/>
        <w:jc w:val="both"/>
        <w:rPr>
          <w:rFonts w:ascii="Arial" w:hAnsi="Arial" w:cs="Arial"/>
        </w:rPr>
      </w:pPr>
      <w:r>
        <w:rPr>
          <w:rFonts w:ascii="Arial" w:hAnsi="Arial" w:cs="Arial"/>
          <w:b/>
          <w:color w:val="000000"/>
          <w:lang w:val="es-BO"/>
        </w:rPr>
        <w:t>_______________</w:t>
      </w:r>
      <w:r>
        <w:rPr>
          <w:rFonts w:ascii="Arial" w:hAnsi="Arial" w:cs="Arial"/>
          <w:lang w:val="es-ES_tradnl"/>
        </w:rPr>
        <w:t xml:space="preserve">, legalmente constituida conforme a la legislación de Bolivia, inscrita en el Registro de Comercio de Bolivia concesionado a FUNDEMPRESA bajo Matricula Nro. _____ </w:t>
      </w:r>
      <w:r>
        <w:rPr>
          <w:rFonts w:ascii="Arial" w:hAnsi="Arial" w:cs="Arial"/>
        </w:rPr>
        <w:t xml:space="preserve">de fecha de registro __ de ______ </w:t>
      </w:r>
      <w:proofErr w:type="spellStart"/>
      <w:r>
        <w:rPr>
          <w:rFonts w:ascii="Arial" w:hAnsi="Arial" w:cs="Arial"/>
        </w:rPr>
        <w:t>de</w:t>
      </w:r>
      <w:proofErr w:type="spellEnd"/>
      <w:r>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Pr>
          <w:rFonts w:ascii="Arial" w:hAnsi="Arial" w:cs="Arial"/>
          <w:b/>
        </w:rPr>
        <w:t>Supervisor</w:t>
      </w:r>
      <w:r>
        <w:rPr>
          <w:rFonts w:ascii="Arial" w:hAnsi="Arial" w:cs="Arial"/>
        </w:rPr>
        <w:t xml:space="preserve">. </w:t>
      </w:r>
    </w:p>
    <w:p w:rsidR="00FE50F2" w:rsidRDefault="00FE50F2" w:rsidP="00FE50F2">
      <w:pPr>
        <w:jc w:val="both"/>
        <w:rPr>
          <w:rFonts w:ascii="Arial" w:hAnsi="Arial" w:cs="Arial"/>
        </w:rPr>
      </w:pPr>
      <w:r>
        <w:rPr>
          <w:rFonts w:ascii="Arial" w:hAnsi="Arial" w:cs="Arial"/>
        </w:rPr>
        <w:t xml:space="preserve">Tanto el </w:t>
      </w:r>
      <w:r>
        <w:rPr>
          <w:rFonts w:ascii="Arial" w:hAnsi="Arial" w:cs="Arial"/>
          <w:b/>
        </w:rPr>
        <w:t>Contratante</w:t>
      </w:r>
      <w:r>
        <w:rPr>
          <w:rFonts w:ascii="Arial" w:hAnsi="Arial" w:cs="Arial"/>
        </w:rPr>
        <w:t xml:space="preserve"> como el </w:t>
      </w:r>
      <w:r>
        <w:rPr>
          <w:rFonts w:ascii="Arial" w:hAnsi="Arial" w:cs="Arial"/>
          <w:b/>
        </w:rPr>
        <w:t>Supervisor</w:t>
      </w:r>
      <w:r>
        <w:rPr>
          <w:rFonts w:ascii="Arial" w:hAnsi="Arial" w:cs="Arial"/>
        </w:rPr>
        <w:t xml:space="preserve"> podrán ser denominados individualmente e indistintamente “</w:t>
      </w:r>
      <w:r>
        <w:rPr>
          <w:rFonts w:ascii="Arial" w:hAnsi="Arial" w:cs="Arial"/>
          <w:iCs/>
        </w:rPr>
        <w:t>Parte</w:t>
      </w:r>
      <w:r>
        <w:rPr>
          <w:rFonts w:ascii="Arial" w:hAnsi="Arial" w:cs="Arial"/>
        </w:rPr>
        <w:t>” o colectivamente “</w:t>
      </w:r>
      <w:r>
        <w:rPr>
          <w:rFonts w:ascii="Arial" w:hAnsi="Arial" w:cs="Arial"/>
          <w:iCs/>
        </w:rPr>
        <w:t>Partes</w:t>
      </w:r>
      <w:r>
        <w:rPr>
          <w:rFonts w:ascii="Arial" w:hAnsi="Arial" w:cs="Arial"/>
        </w:rPr>
        <w:t>”.</w:t>
      </w:r>
    </w:p>
    <w:p w:rsidR="00FE50F2" w:rsidRDefault="00FE50F2" w:rsidP="00FE50F2">
      <w:pPr>
        <w:spacing w:before="120" w:after="120"/>
        <w:jc w:val="both"/>
        <w:rPr>
          <w:rFonts w:ascii="Arial" w:hAnsi="Arial" w:cs="Arial"/>
          <w:lang w:val="es-ES_tradnl"/>
        </w:rPr>
      </w:pPr>
      <w:proofErr w:type="gramStart"/>
      <w:r>
        <w:rPr>
          <w:rFonts w:ascii="Arial" w:hAnsi="Arial" w:cs="Arial"/>
          <w:b/>
          <w:u w:val="single"/>
          <w:lang w:val="es-ES_tradnl"/>
        </w:rPr>
        <w:t>SEGUNDA.-</w:t>
      </w:r>
      <w:proofErr w:type="gramEnd"/>
      <w:r>
        <w:rPr>
          <w:rFonts w:ascii="Arial" w:hAnsi="Arial" w:cs="Arial"/>
          <w:b/>
          <w:u w:val="single"/>
          <w:lang w:val="es-ES_tradnl"/>
        </w:rPr>
        <w:t xml:space="preserve"> (ANTECEDENTES)</w:t>
      </w:r>
    </w:p>
    <w:p w:rsidR="00FE50F2" w:rsidRDefault="00FE50F2" w:rsidP="00FE50F2">
      <w:pPr>
        <w:spacing w:before="120" w:after="120"/>
        <w:ind w:left="567" w:hanging="567"/>
        <w:jc w:val="both"/>
        <w:rPr>
          <w:rFonts w:ascii="Arial" w:hAnsi="Arial" w:cs="Arial"/>
          <w:bCs/>
        </w:rPr>
      </w:pPr>
      <w:r>
        <w:rPr>
          <w:rFonts w:ascii="Arial" w:hAnsi="Arial" w:cs="Arial"/>
          <w:b/>
          <w:bCs/>
          <w:lang w:val="es-BO"/>
        </w:rPr>
        <w:t xml:space="preserve">2.1 </w:t>
      </w:r>
      <w:r>
        <w:rPr>
          <w:rFonts w:ascii="Arial" w:hAnsi="Arial" w:cs="Arial"/>
          <w:b/>
          <w:bCs/>
          <w:lang w:val="es-BO"/>
        </w:rPr>
        <w:tab/>
      </w:r>
      <w:r>
        <w:rPr>
          <w:rFonts w:ascii="Arial" w:hAnsi="Arial" w:cs="Arial"/>
          <w:bCs/>
          <w:lang w:val="es-BO"/>
        </w:rPr>
        <w:t>E</w:t>
      </w:r>
      <w:r>
        <w:rPr>
          <w:rFonts w:ascii="Arial" w:hAnsi="Arial" w:cs="Arial"/>
          <w:lang w:val="es-ES_tradnl"/>
        </w:rPr>
        <w:t xml:space="preserve">l </w:t>
      </w:r>
      <w:r>
        <w:rPr>
          <w:rFonts w:ascii="Arial" w:hAnsi="Arial" w:cs="Arial"/>
          <w:b/>
          <w:bCs/>
          <w:lang w:val="es-ES_tradnl"/>
        </w:rPr>
        <w:t>Contratante</w:t>
      </w:r>
      <w:r>
        <w:rPr>
          <w:rFonts w:ascii="Arial" w:hAnsi="Arial" w:cs="Arial"/>
          <w:bCs/>
          <w:lang w:val="es-BO"/>
        </w:rPr>
        <w:t xml:space="preserve">, mediante la modalidad de </w:t>
      </w:r>
      <w:r>
        <w:rPr>
          <w:rFonts w:ascii="Arial" w:hAnsi="Arial" w:cs="Arial"/>
          <w:bCs/>
        </w:rPr>
        <w:t>contratación directa con código de proceso ________</w:t>
      </w:r>
      <w:r>
        <w:rPr>
          <w:rFonts w:ascii="Arial" w:hAnsi="Arial" w:cs="Arial"/>
          <w:bCs/>
          <w:lang w:val="es-BO"/>
        </w:rPr>
        <w:t>,llevó adelante el proceso de contratación para la “</w:t>
      </w:r>
      <w:r>
        <w:rPr>
          <w:rFonts w:ascii="Arial" w:hAnsi="Arial" w:cs="Arial"/>
          <w:b/>
          <w:lang w:val="es-BO"/>
        </w:rPr>
        <w:t>_________”</w:t>
      </w:r>
      <w:r>
        <w:rPr>
          <w:rFonts w:ascii="Arial" w:hAnsi="Arial" w:cs="Arial"/>
          <w:bCs/>
          <w:lang w:val="es-BO"/>
        </w:rPr>
        <w:t xml:space="preserve">, </w:t>
      </w:r>
      <w:r>
        <w:rPr>
          <w:rFonts w:ascii="Arial" w:hAnsi="Arial" w:cs="Arial"/>
          <w:bCs/>
        </w:rPr>
        <w:t xml:space="preserve">realizado bajo las normas y regulaciones de contratación establecidas en el </w:t>
      </w:r>
      <w:r>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FE50F2" w:rsidRDefault="00FE50F2" w:rsidP="00FE50F2">
      <w:pPr>
        <w:spacing w:before="120" w:after="120"/>
        <w:ind w:left="567" w:hanging="567"/>
        <w:jc w:val="both"/>
        <w:rPr>
          <w:rFonts w:ascii="Arial" w:hAnsi="Arial" w:cs="Arial"/>
          <w:bCs/>
        </w:rPr>
      </w:pPr>
      <w:r>
        <w:rPr>
          <w:rFonts w:ascii="Arial" w:hAnsi="Arial" w:cs="Arial"/>
          <w:b/>
          <w:bCs/>
        </w:rPr>
        <w:t>2.2</w:t>
      </w:r>
      <w:r>
        <w:rPr>
          <w:rFonts w:ascii="Arial" w:hAnsi="Arial" w:cs="Arial"/>
          <w:bCs/>
        </w:rPr>
        <w:tab/>
        <w:t>Por su parte el</w:t>
      </w:r>
      <w:r>
        <w:rPr>
          <w:rFonts w:ascii="Arial" w:hAnsi="Arial" w:cs="Arial"/>
          <w:b/>
          <w:bCs/>
        </w:rPr>
        <w:t xml:space="preserve"> Supervisor </w:t>
      </w:r>
      <w:r>
        <w:rPr>
          <w:rFonts w:ascii="Arial" w:hAnsi="Arial" w:cs="Arial"/>
          <w:bCs/>
        </w:rPr>
        <w:t xml:space="preserve">reúne las condiciones y experiencia para llevar a cabo la supervisión técnica detallada en el presente Contrato. </w:t>
      </w:r>
      <w:bookmarkStart w:id="2" w:name="_Toc249143838"/>
      <w:bookmarkStart w:id="3" w:name="_Toc245538374"/>
      <w:bookmarkStart w:id="4" w:name="_Toc429824734"/>
      <w:bookmarkStart w:id="5" w:name="_Toc418613179"/>
    </w:p>
    <w:bookmarkEnd w:id="2"/>
    <w:bookmarkEnd w:id="3"/>
    <w:bookmarkEnd w:id="4"/>
    <w:bookmarkEnd w:id="5"/>
    <w:p w:rsidR="00FE50F2" w:rsidRDefault="00FE50F2" w:rsidP="00FE50F2">
      <w:pPr>
        <w:spacing w:before="120" w:after="120"/>
        <w:jc w:val="both"/>
        <w:rPr>
          <w:rFonts w:ascii="Arial" w:hAnsi="Arial" w:cs="Arial"/>
          <w:b/>
          <w:lang w:val="es-BO"/>
        </w:rPr>
      </w:pPr>
      <w:proofErr w:type="gramStart"/>
      <w:r>
        <w:rPr>
          <w:rFonts w:ascii="Arial" w:hAnsi="Arial" w:cs="Arial"/>
          <w:b/>
          <w:u w:val="single"/>
          <w:lang w:val="es-BO"/>
        </w:rPr>
        <w:t>TERCERA.-</w:t>
      </w:r>
      <w:proofErr w:type="gramEnd"/>
      <w:r>
        <w:rPr>
          <w:rFonts w:ascii="Arial" w:hAnsi="Arial" w:cs="Arial"/>
          <w:b/>
          <w:u w:val="single"/>
          <w:lang w:val="es-BO"/>
        </w:rPr>
        <w:t xml:space="preserve"> (</w:t>
      </w:r>
      <w:r>
        <w:rPr>
          <w:rFonts w:ascii="Arial" w:hAnsi="Arial" w:cs="Arial"/>
          <w:b/>
          <w:bCs/>
          <w:u w:val="single"/>
        </w:rPr>
        <w:t>DISPOSICIONES GENERALES</w:t>
      </w:r>
      <w:r>
        <w:rPr>
          <w:rFonts w:ascii="Arial" w:hAnsi="Arial" w:cs="Arial"/>
          <w:b/>
          <w:u w:val="single"/>
          <w:lang w:val="es-BO"/>
        </w:rPr>
        <w:t>)</w:t>
      </w:r>
    </w:p>
    <w:p w:rsidR="00FE50F2" w:rsidRDefault="00FE50F2" w:rsidP="009D4F1D">
      <w:pPr>
        <w:pStyle w:val="Prrafodelista"/>
        <w:widowControl w:val="0"/>
        <w:numPr>
          <w:ilvl w:val="1"/>
          <w:numId w:val="64"/>
        </w:numPr>
        <w:spacing w:after="120"/>
        <w:ind w:left="567" w:hanging="567"/>
        <w:jc w:val="both"/>
        <w:rPr>
          <w:rFonts w:ascii="Arial" w:hAnsi="Arial" w:cs="Arial"/>
        </w:rPr>
      </w:pPr>
      <w:r>
        <w:rPr>
          <w:rFonts w:ascii="Arial" w:hAnsi="Arial" w:cs="Arial"/>
          <w:b/>
        </w:rPr>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20"/>
        <w:gridCol w:w="6840"/>
      </w:tblGrid>
      <w:tr w:rsidR="00FE50F2" w:rsidTr="00686265">
        <w:trPr>
          <w:trHeight w:val="572"/>
        </w:trPr>
        <w:tc>
          <w:tcPr>
            <w:tcW w:w="1620" w:type="dxa"/>
            <w:tcBorders>
              <w:top w:val="single" w:sz="4" w:space="0" w:color="auto"/>
              <w:left w:val="single" w:sz="4" w:space="0" w:color="auto"/>
              <w:bottom w:val="single" w:sz="4" w:space="0" w:color="auto"/>
              <w:right w:val="single" w:sz="4" w:space="0" w:color="auto"/>
            </w:tcBorders>
            <w:hideMark/>
          </w:tcPr>
          <w:p w:rsidR="00FE50F2" w:rsidRDefault="00FE50F2" w:rsidP="00686265">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b/>
              </w:rPr>
            </w:pPr>
            <w:r>
              <w:rPr>
                <w:rFonts w:ascii="Arial" w:hAnsi="Arial" w:cs="Arial"/>
                <w:b/>
              </w:rPr>
              <w:t xml:space="preserve">Contrato: </w:t>
            </w:r>
          </w:p>
        </w:tc>
        <w:tc>
          <w:tcPr>
            <w:tcW w:w="6840" w:type="dxa"/>
            <w:tcBorders>
              <w:top w:val="single" w:sz="4" w:space="0" w:color="auto"/>
              <w:left w:val="single" w:sz="4" w:space="0" w:color="auto"/>
              <w:bottom w:val="single" w:sz="4" w:space="0" w:color="auto"/>
              <w:right w:val="single" w:sz="4" w:space="0" w:color="auto"/>
            </w:tcBorders>
            <w:hideMark/>
          </w:tcPr>
          <w:p w:rsidR="00FE50F2" w:rsidRDefault="00FE50F2" w:rsidP="00686265">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rPr>
            </w:pPr>
            <w:r>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FE50F2" w:rsidTr="00686265">
        <w:trPr>
          <w:trHeight w:val="326"/>
        </w:trPr>
        <w:tc>
          <w:tcPr>
            <w:tcW w:w="1620" w:type="dxa"/>
            <w:tcBorders>
              <w:top w:val="single" w:sz="4" w:space="0" w:color="auto"/>
              <w:left w:val="single" w:sz="4" w:space="0" w:color="auto"/>
              <w:bottom w:val="single" w:sz="4" w:space="0" w:color="auto"/>
              <w:right w:val="single" w:sz="4" w:space="0" w:color="auto"/>
            </w:tcBorders>
            <w:hideMark/>
          </w:tcPr>
          <w:p w:rsidR="00FE50F2" w:rsidRDefault="00FE50F2" w:rsidP="00686265">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b/>
              </w:rPr>
            </w:pPr>
            <w:r>
              <w:rPr>
                <w:rFonts w:ascii="Arial" w:hAnsi="Arial" w:cs="Arial"/>
                <w:b/>
                <w:color w:val="000000"/>
                <w:lang w:val="es-BO"/>
              </w:rPr>
              <w:lastRenderedPageBreak/>
              <w:t>Contratista:</w:t>
            </w:r>
          </w:p>
        </w:tc>
        <w:tc>
          <w:tcPr>
            <w:tcW w:w="6840" w:type="dxa"/>
            <w:tcBorders>
              <w:top w:val="single" w:sz="4" w:space="0" w:color="auto"/>
              <w:left w:val="single" w:sz="4" w:space="0" w:color="auto"/>
              <w:bottom w:val="single" w:sz="4" w:space="0" w:color="auto"/>
              <w:right w:val="single" w:sz="4" w:space="0" w:color="auto"/>
            </w:tcBorders>
            <w:vAlign w:val="center"/>
            <w:hideMark/>
          </w:tcPr>
          <w:p w:rsidR="00FE50F2" w:rsidRDefault="00FE50F2" w:rsidP="00686265">
            <w:pPr>
              <w:spacing w:after="120" w:line="256" w:lineRule="auto"/>
              <w:jc w:val="both"/>
              <w:rPr>
                <w:rFonts w:ascii="Arial" w:hAnsi="Arial" w:cs="Arial"/>
                <w:lang w:val="es-BO"/>
              </w:rPr>
            </w:pPr>
            <w:r>
              <w:rPr>
                <w:rFonts w:ascii="Arial" w:hAnsi="Arial" w:cs="Arial"/>
                <w:color w:val="000000"/>
              </w:rPr>
              <w:t>E</w:t>
            </w:r>
            <w:r>
              <w:rPr>
                <w:rFonts w:ascii="Arial" w:hAnsi="Arial" w:cs="Arial"/>
                <w:color w:val="000000"/>
                <w:lang w:val="es-BO"/>
              </w:rPr>
              <w:t>s la empresa ______</w:t>
            </w:r>
            <w:r>
              <w:rPr>
                <w:rFonts w:ascii="Arial" w:hAnsi="Arial" w:cs="Arial"/>
                <w:color w:val="000000"/>
              </w:rPr>
              <w:t xml:space="preserve">, contratada por el </w:t>
            </w:r>
            <w:r>
              <w:rPr>
                <w:rFonts w:ascii="Arial" w:hAnsi="Arial" w:cs="Arial"/>
                <w:b/>
                <w:color w:val="000000"/>
              </w:rPr>
              <w:t>Contratante</w:t>
            </w:r>
            <w:r>
              <w:rPr>
                <w:rFonts w:ascii="Arial" w:hAnsi="Arial" w:cs="Arial"/>
                <w:color w:val="000000"/>
                <w:lang w:val="es-BO"/>
              </w:rPr>
              <w:t xml:space="preserve"> para ejecutar la </w:t>
            </w:r>
            <w:r>
              <w:rPr>
                <w:rFonts w:ascii="Arial" w:hAnsi="Arial" w:cs="Arial"/>
                <w:lang w:val="es-BO"/>
              </w:rPr>
              <w:t>construcción del archivo institucional de YPFB en la ciudad de El Alto (Archivo Central)</w:t>
            </w:r>
            <w:r>
              <w:rPr>
                <w:rFonts w:ascii="Arial" w:hAnsi="Arial" w:cs="Arial"/>
                <w:color w:val="000000"/>
                <w:lang w:val="es-BO"/>
              </w:rPr>
              <w:t>, de acuerdo a los términos, condiciones y obligaciones señalados en el Contrato YPFB/DLG ____/____.</w:t>
            </w:r>
          </w:p>
        </w:tc>
      </w:tr>
      <w:tr w:rsidR="00FE50F2" w:rsidTr="00686265">
        <w:trPr>
          <w:trHeight w:val="326"/>
        </w:trPr>
        <w:tc>
          <w:tcPr>
            <w:tcW w:w="1620" w:type="dxa"/>
            <w:tcBorders>
              <w:top w:val="single" w:sz="4" w:space="0" w:color="auto"/>
              <w:left w:val="single" w:sz="4" w:space="0" w:color="auto"/>
              <w:bottom w:val="single" w:sz="4" w:space="0" w:color="auto"/>
              <w:right w:val="single" w:sz="4" w:space="0" w:color="auto"/>
            </w:tcBorders>
            <w:hideMark/>
          </w:tcPr>
          <w:p w:rsidR="00FE50F2" w:rsidRDefault="00FE50F2" w:rsidP="00686265">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b/>
                <w:color w:val="000000"/>
                <w:lang w:val="es-BO"/>
              </w:rPr>
            </w:pPr>
            <w:r>
              <w:rPr>
                <w:rFonts w:ascii="Arial" w:hAnsi="Arial" w:cs="Arial"/>
                <w:b/>
                <w:color w:val="000000"/>
                <w:lang w:val="es-BO"/>
              </w:rPr>
              <w:t>Fiscal de Obra:</w:t>
            </w:r>
          </w:p>
        </w:tc>
        <w:tc>
          <w:tcPr>
            <w:tcW w:w="6840" w:type="dxa"/>
            <w:tcBorders>
              <w:top w:val="single" w:sz="4" w:space="0" w:color="auto"/>
              <w:left w:val="single" w:sz="4" w:space="0" w:color="auto"/>
              <w:bottom w:val="single" w:sz="4" w:space="0" w:color="auto"/>
              <w:right w:val="single" w:sz="4" w:space="0" w:color="auto"/>
            </w:tcBorders>
            <w:vAlign w:val="center"/>
            <w:hideMark/>
          </w:tcPr>
          <w:p w:rsidR="00FE50F2" w:rsidRDefault="00FE50F2" w:rsidP="00686265">
            <w:pPr>
              <w:spacing w:after="120" w:line="256" w:lineRule="auto"/>
              <w:jc w:val="both"/>
              <w:rPr>
                <w:rFonts w:ascii="Arial" w:hAnsi="Arial" w:cs="Arial"/>
                <w:color w:val="000000"/>
              </w:rPr>
            </w:pPr>
            <w:r>
              <w:rPr>
                <w:rFonts w:ascii="Arial" w:hAnsi="Arial" w:cs="Arial"/>
                <w:color w:val="000000"/>
                <w:lang w:val="es-BO"/>
              </w:rPr>
              <w:t>Es el profesional</w:t>
            </w:r>
            <w:r>
              <w:rPr>
                <w:rFonts w:ascii="Arial" w:hAnsi="Arial" w:cs="Arial"/>
                <w:lang w:val="es-ES_tradnl"/>
              </w:rPr>
              <w:t xml:space="preserve"> nominado por el </w:t>
            </w:r>
            <w:r>
              <w:rPr>
                <w:rFonts w:ascii="Arial" w:hAnsi="Arial" w:cs="Arial"/>
                <w:b/>
                <w:lang w:val="es-ES_tradnl"/>
              </w:rPr>
              <w:t>Contratante</w:t>
            </w:r>
            <w:r>
              <w:rPr>
                <w:rFonts w:ascii="Arial" w:hAnsi="Arial" w:cs="Arial"/>
                <w:lang w:val="es-ES_tradnl"/>
              </w:rPr>
              <w:t xml:space="preserve">, quien en su representación exige el cumplimiento de sus obligaciones al Contratista y el cumplimiento del presente Contrato de supervisión técnica al </w:t>
            </w:r>
            <w:r>
              <w:rPr>
                <w:rFonts w:ascii="Arial" w:hAnsi="Arial" w:cs="Arial"/>
                <w:b/>
                <w:lang w:val="es-ES_tradnl"/>
              </w:rPr>
              <w:t>Supervisor</w:t>
            </w:r>
            <w:r>
              <w:rPr>
                <w:rFonts w:ascii="Arial" w:hAnsi="Arial" w:cs="Arial"/>
                <w:lang w:val="es-ES_tradnl"/>
              </w:rPr>
              <w:t>, ejerciendo control respecto a la observancia de los términos de referencia.</w:t>
            </w:r>
          </w:p>
        </w:tc>
      </w:tr>
      <w:tr w:rsidR="00FE50F2" w:rsidTr="00686265">
        <w:trPr>
          <w:trHeight w:val="326"/>
        </w:trPr>
        <w:tc>
          <w:tcPr>
            <w:tcW w:w="1620" w:type="dxa"/>
            <w:tcBorders>
              <w:top w:val="single" w:sz="4" w:space="0" w:color="auto"/>
              <w:left w:val="single" w:sz="4" w:space="0" w:color="auto"/>
              <w:bottom w:val="single" w:sz="4" w:space="0" w:color="auto"/>
              <w:right w:val="single" w:sz="4" w:space="0" w:color="auto"/>
            </w:tcBorders>
            <w:hideMark/>
          </w:tcPr>
          <w:p w:rsidR="00FE50F2" w:rsidRDefault="00FE50F2" w:rsidP="00686265">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rPr>
                <w:rFonts w:ascii="Arial" w:hAnsi="Arial" w:cs="Arial"/>
                <w:b/>
              </w:rPr>
            </w:pPr>
            <w:r>
              <w:rPr>
                <w:rFonts w:ascii="Arial" w:hAnsi="Arial" w:cs="Arial"/>
                <w:b/>
              </w:rPr>
              <w:t>Gerente de Supervisión:</w:t>
            </w:r>
          </w:p>
        </w:tc>
        <w:tc>
          <w:tcPr>
            <w:tcW w:w="6840" w:type="dxa"/>
            <w:tcBorders>
              <w:top w:val="single" w:sz="4" w:space="0" w:color="auto"/>
              <w:left w:val="single" w:sz="4" w:space="0" w:color="auto"/>
              <w:bottom w:val="single" w:sz="4" w:space="0" w:color="auto"/>
              <w:right w:val="single" w:sz="4" w:space="0" w:color="auto"/>
            </w:tcBorders>
            <w:vAlign w:val="center"/>
            <w:hideMark/>
          </w:tcPr>
          <w:p w:rsidR="00FE50F2" w:rsidRDefault="00FE50F2" w:rsidP="00686265">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rPr>
            </w:pPr>
            <w:r>
              <w:rPr>
                <w:rFonts w:ascii="Arial" w:hAnsi="Arial" w:cs="Arial"/>
              </w:rPr>
              <w:t xml:space="preserve">Es el representante legal del </w:t>
            </w:r>
            <w:r>
              <w:rPr>
                <w:rFonts w:ascii="Arial" w:hAnsi="Arial" w:cs="Arial"/>
                <w:b/>
              </w:rPr>
              <w:t>Supervisor</w:t>
            </w:r>
            <w:r>
              <w:rPr>
                <w:rFonts w:ascii="Arial" w:hAnsi="Arial" w:cs="Arial"/>
              </w:rPr>
              <w:t xml:space="preserve"> en la obra,</w:t>
            </w:r>
            <w:r>
              <w:rPr>
                <w:rFonts w:ascii="Arial" w:hAnsi="Arial" w:cs="Arial"/>
                <w:lang w:val="es-BO"/>
              </w:rPr>
              <w:t xml:space="preserve"> calificado en la propuesta y encargado de la ejecución del Servicio.</w:t>
            </w:r>
          </w:p>
        </w:tc>
      </w:tr>
      <w:tr w:rsidR="00FE50F2" w:rsidTr="00686265">
        <w:trPr>
          <w:trHeight w:val="326"/>
        </w:trPr>
        <w:tc>
          <w:tcPr>
            <w:tcW w:w="1620" w:type="dxa"/>
            <w:tcBorders>
              <w:top w:val="single" w:sz="4" w:space="0" w:color="auto"/>
              <w:left w:val="single" w:sz="4" w:space="0" w:color="auto"/>
              <w:bottom w:val="single" w:sz="4" w:space="0" w:color="auto"/>
              <w:right w:val="single" w:sz="4" w:space="0" w:color="auto"/>
            </w:tcBorders>
            <w:hideMark/>
          </w:tcPr>
          <w:p w:rsidR="00FE50F2" w:rsidRDefault="00FE50F2" w:rsidP="00686265">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b/>
              </w:rPr>
            </w:pPr>
            <w:r>
              <w:rPr>
                <w:rFonts w:ascii="Arial" w:hAnsi="Arial" w:cs="Arial"/>
                <w:b/>
              </w:rPr>
              <w:t>Ley Aplicable:</w:t>
            </w:r>
          </w:p>
        </w:tc>
        <w:tc>
          <w:tcPr>
            <w:tcW w:w="6840" w:type="dxa"/>
            <w:tcBorders>
              <w:top w:val="single" w:sz="4" w:space="0" w:color="auto"/>
              <w:left w:val="single" w:sz="4" w:space="0" w:color="auto"/>
              <w:bottom w:val="single" w:sz="4" w:space="0" w:color="auto"/>
              <w:right w:val="single" w:sz="4" w:space="0" w:color="auto"/>
            </w:tcBorders>
            <w:vAlign w:val="center"/>
            <w:hideMark/>
          </w:tcPr>
          <w:p w:rsidR="00FE50F2" w:rsidRDefault="00FE50F2" w:rsidP="00686265">
            <w:pPr>
              <w:tabs>
                <w:tab w:val="left" w:pos="2880"/>
                <w:tab w:val="left" w:pos="3600"/>
                <w:tab w:val="left" w:pos="4320"/>
                <w:tab w:val="left" w:pos="6700"/>
                <w:tab w:val="left" w:pos="7200"/>
                <w:tab w:val="left" w:pos="7920"/>
                <w:tab w:val="left" w:pos="8640"/>
                <w:tab w:val="left" w:pos="9360"/>
              </w:tabs>
              <w:spacing w:after="120" w:line="256" w:lineRule="auto"/>
              <w:jc w:val="both"/>
              <w:rPr>
                <w:rFonts w:ascii="Arial" w:hAnsi="Arial" w:cs="Arial"/>
              </w:rPr>
            </w:pPr>
            <w:r>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FE50F2" w:rsidTr="00686265">
        <w:trPr>
          <w:trHeight w:val="326"/>
        </w:trPr>
        <w:tc>
          <w:tcPr>
            <w:tcW w:w="1620" w:type="dxa"/>
            <w:tcBorders>
              <w:top w:val="single" w:sz="4" w:space="0" w:color="auto"/>
              <w:left w:val="single" w:sz="4" w:space="0" w:color="auto"/>
              <w:bottom w:val="single" w:sz="4" w:space="0" w:color="auto"/>
              <w:right w:val="single" w:sz="4" w:space="0" w:color="auto"/>
            </w:tcBorders>
            <w:hideMark/>
          </w:tcPr>
          <w:p w:rsidR="00FE50F2" w:rsidRDefault="00FE50F2" w:rsidP="00686265">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b/>
              </w:rPr>
            </w:pPr>
            <w:r>
              <w:rPr>
                <w:rFonts w:ascii="Arial" w:hAnsi="Arial" w:cs="Arial"/>
                <w:b/>
              </w:rPr>
              <w:t xml:space="preserve">Personal: </w:t>
            </w:r>
          </w:p>
        </w:tc>
        <w:tc>
          <w:tcPr>
            <w:tcW w:w="6840" w:type="dxa"/>
            <w:tcBorders>
              <w:top w:val="single" w:sz="4" w:space="0" w:color="auto"/>
              <w:left w:val="single" w:sz="4" w:space="0" w:color="auto"/>
              <w:bottom w:val="single" w:sz="4" w:space="0" w:color="auto"/>
              <w:right w:val="single" w:sz="4" w:space="0" w:color="auto"/>
            </w:tcBorders>
            <w:vAlign w:val="center"/>
            <w:hideMark/>
          </w:tcPr>
          <w:p w:rsidR="00FE50F2" w:rsidRDefault="00FE50F2" w:rsidP="00686265">
            <w:pPr>
              <w:tabs>
                <w:tab w:val="left" w:pos="2880"/>
                <w:tab w:val="left" w:pos="3600"/>
                <w:tab w:val="left" w:pos="4320"/>
                <w:tab w:val="left" w:pos="6700"/>
                <w:tab w:val="left" w:pos="7200"/>
                <w:tab w:val="left" w:pos="7920"/>
                <w:tab w:val="left" w:pos="8640"/>
                <w:tab w:val="left" w:pos="9360"/>
              </w:tabs>
              <w:spacing w:after="120" w:line="256" w:lineRule="auto"/>
              <w:jc w:val="both"/>
              <w:rPr>
                <w:rFonts w:ascii="Arial" w:hAnsi="Arial" w:cs="Arial"/>
              </w:rPr>
            </w:pPr>
            <w:r>
              <w:rPr>
                <w:rFonts w:ascii="Arial" w:hAnsi="Arial" w:cs="Arial"/>
              </w:rPr>
              <w:t xml:space="preserve">Significa los empleados del </w:t>
            </w:r>
            <w:r>
              <w:rPr>
                <w:rFonts w:ascii="Arial" w:hAnsi="Arial" w:cs="Arial"/>
                <w:b/>
              </w:rPr>
              <w:t>Supervisor</w:t>
            </w:r>
            <w:r>
              <w:rPr>
                <w:rFonts w:ascii="Arial" w:hAnsi="Arial" w:cs="Arial"/>
              </w:rPr>
              <w:t>.</w:t>
            </w:r>
          </w:p>
        </w:tc>
      </w:tr>
      <w:tr w:rsidR="00FE50F2" w:rsidTr="00686265">
        <w:trPr>
          <w:trHeight w:val="326"/>
        </w:trPr>
        <w:tc>
          <w:tcPr>
            <w:tcW w:w="1620" w:type="dxa"/>
            <w:tcBorders>
              <w:top w:val="single" w:sz="4" w:space="0" w:color="auto"/>
              <w:left w:val="single" w:sz="4" w:space="0" w:color="auto"/>
              <w:bottom w:val="single" w:sz="4" w:space="0" w:color="auto"/>
              <w:right w:val="single" w:sz="4" w:space="0" w:color="auto"/>
            </w:tcBorders>
            <w:hideMark/>
          </w:tcPr>
          <w:p w:rsidR="00FE50F2" w:rsidRDefault="00FE50F2" w:rsidP="00686265">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b/>
              </w:rPr>
            </w:pPr>
            <w:r>
              <w:rPr>
                <w:rFonts w:ascii="Arial" w:hAnsi="Arial" w:cs="Arial"/>
                <w:b/>
                <w:color w:val="000000"/>
                <w:lang w:val="es-BO"/>
              </w:rPr>
              <w:t>Servicio:</w:t>
            </w:r>
          </w:p>
        </w:tc>
        <w:tc>
          <w:tcPr>
            <w:tcW w:w="6840" w:type="dxa"/>
            <w:tcBorders>
              <w:top w:val="single" w:sz="4" w:space="0" w:color="auto"/>
              <w:left w:val="single" w:sz="4" w:space="0" w:color="auto"/>
              <w:bottom w:val="single" w:sz="4" w:space="0" w:color="auto"/>
              <w:right w:val="single" w:sz="4" w:space="0" w:color="auto"/>
            </w:tcBorders>
            <w:vAlign w:val="center"/>
            <w:hideMark/>
          </w:tcPr>
          <w:p w:rsidR="00FE50F2" w:rsidRDefault="00FE50F2" w:rsidP="00686265">
            <w:pPr>
              <w:tabs>
                <w:tab w:val="left" w:pos="2880"/>
                <w:tab w:val="left" w:pos="3600"/>
                <w:tab w:val="left" w:pos="4320"/>
                <w:tab w:val="left" w:pos="6700"/>
                <w:tab w:val="left" w:pos="7200"/>
                <w:tab w:val="left" w:pos="7920"/>
                <w:tab w:val="left" w:pos="8640"/>
                <w:tab w:val="left" w:pos="9360"/>
              </w:tabs>
              <w:spacing w:after="120" w:line="256" w:lineRule="auto"/>
              <w:jc w:val="both"/>
              <w:rPr>
                <w:rFonts w:ascii="Arial" w:hAnsi="Arial" w:cs="Arial"/>
              </w:rPr>
            </w:pPr>
            <w:r>
              <w:rPr>
                <w:rFonts w:ascii="Arial" w:hAnsi="Arial" w:cs="Arial"/>
                <w:color w:val="000000"/>
                <w:lang w:val="es-BO"/>
              </w:rPr>
              <w:t xml:space="preserve">Es la supervisión técnica que realizará el </w:t>
            </w:r>
            <w:r>
              <w:rPr>
                <w:rFonts w:ascii="Arial" w:hAnsi="Arial" w:cs="Arial"/>
                <w:b/>
                <w:color w:val="000000"/>
                <w:lang w:val="es-BO"/>
              </w:rPr>
              <w:t>Supervisor</w:t>
            </w:r>
            <w:r>
              <w:rPr>
                <w:rFonts w:ascii="Arial" w:hAnsi="Arial" w:cs="Arial"/>
                <w:color w:val="000000"/>
                <w:lang w:val="es-BO"/>
              </w:rPr>
              <w:t xml:space="preserve"> durante la </w:t>
            </w:r>
            <w:r>
              <w:rPr>
                <w:rFonts w:ascii="Arial" w:hAnsi="Arial" w:cs="Arial"/>
                <w:lang w:val="es-BO"/>
              </w:rPr>
              <w:t>____________</w:t>
            </w:r>
            <w:r>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FE50F2" w:rsidRDefault="00FE50F2" w:rsidP="00FE50F2">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p>
    <w:p w:rsidR="00FE50F2" w:rsidRDefault="00FE50F2" w:rsidP="00FE50F2">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Pr>
          <w:rFonts w:ascii="Arial" w:hAnsi="Arial" w:cs="Arial"/>
          <w:b/>
        </w:rPr>
        <w:t>Supervisor</w:t>
      </w:r>
      <w:r>
        <w:rPr>
          <w:rFonts w:ascii="Arial" w:hAnsi="Arial" w:cs="Arial"/>
        </w:rPr>
        <w:t>, quien será plenamente responsable por todos los aspectos relacionados con este Contrato y la ejecución del presente Contrato.</w:t>
      </w:r>
    </w:p>
    <w:p w:rsidR="00FE50F2" w:rsidRDefault="00FE50F2" w:rsidP="00FE50F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rPr>
        <w:t>.</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la Ley Aplicable.</w:t>
      </w:r>
    </w:p>
    <w:p w:rsidR="00FE50F2" w:rsidRDefault="00FE50F2" w:rsidP="00FE50F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FE50F2" w:rsidRDefault="00FE50F2" w:rsidP="00FE50F2">
      <w:pPr>
        <w:tabs>
          <w:tab w:val="left" w:pos="567"/>
        </w:tabs>
        <w:spacing w:after="120"/>
        <w:ind w:left="567" w:right="-7" w:hanging="567"/>
        <w:jc w:val="both"/>
        <w:rPr>
          <w:rFonts w:ascii="Arial" w:hAnsi="Arial" w:cs="Arial"/>
          <w:b/>
          <w:lang w:val="es-BO"/>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FE50F2" w:rsidRDefault="00FE50F2" w:rsidP="00FE50F2">
      <w:pPr>
        <w:tabs>
          <w:tab w:val="left" w:pos="567"/>
        </w:tabs>
        <w:spacing w:after="120"/>
        <w:ind w:left="567" w:hanging="567"/>
        <w:jc w:val="both"/>
        <w:rPr>
          <w:rFonts w:ascii="Arial" w:hAnsi="Arial" w:cs="Arial"/>
        </w:rPr>
      </w:pPr>
      <w:r>
        <w:rPr>
          <w:rFonts w:ascii="Arial" w:hAnsi="Arial" w:cs="Arial"/>
          <w:b/>
          <w:lang w:val="es-BO"/>
        </w:rPr>
        <w:t>3.6</w:t>
      </w:r>
      <w:r>
        <w:rPr>
          <w:rFonts w:ascii="Arial" w:hAnsi="Arial" w:cs="Arial"/>
          <w:b/>
          <w:lang w:val="es-BO"/>
        </w:rPr>
        <w:tab/>
        <w:t>Naturaleza del Contrato:</w:t>
      </w:r>
      <w:r>
        <w:rPr>
          <w:rFonts w:ascii="Arial" w:hAnsi="Arial" w:cs="Arial"/>
        </w:rPr>
        <w:t xml:space="preserve"> El presente Contrato es de naturaleza administrativa. </w:t>
      </w:r>
    </w:p>
    <w:p w:rsidR="00FE50F2" w:rsidRDefault="00FE50F2" w:rsidP="00FE50F2">
      <w:pPr>
        <w:tabs>
          <w:tab w:val="left" w:pos="567"/>
        </w:tabs>
        <w:spacing w:after="120"/>
        <w:ind w:left="567" w:hanging="567"/>
        <w:jc w:val="both"/>
        <w:rPr>
          <w:rFonts w:ascii="Arial" w:hAnsi="Arial" w:cs="Arial"/>
        </w:rPr>
      </w:pPr>
      <w:r>
        <w:rPr>
          <w:rFonts w:ascii="Arial" w:hAnsi="Arial" w:cs="Arial"/>
          <w:b/>
        </w:rPr>
        <w:t>3.7   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FE50F2" w:rsidRDefault="00FE50F2" w:rsidP="00FE50F2">
      <w:pPr>
        <w:tabs>
          <w:tab w:val="left" w:pos="567"/>
        </w:tabs>
        <w:spacing w:after="120"/>
        <w:ind w:left="567" w:hanging="567"/>
        <w:jc w:val="both"/>
        <w:rPr>
          <w:rFonts w:ascii="Arial" w:hAnsi="Arial" w:cs="Arial"/>
        </w:rPr>
      </w:pPr>
      <w:r>
        <w:rPr>
          <w:rFonts w:ascii="Arial" w:hAnsi="Arial" w:cs="Arial"/>
          <w:b/>
        </w:rPr>
        <w:t>3.8    Modificaciones:</w:t>
      </w:r>
      <w:r>
        <w:rPr>
          <w:rFonts w:ascii="Arial" w:hAnsi="Arial" w:cs="Arial"/>
        </w:rPr>
        <w:t xml:space="preserve"> Las </w:t>
      </w:r>
      <w:proofErr w:type="gramStart"/>
      <w:r>
        <w:rPr>
          <w:rFonts w:ascii="Arial" w:hAnsi="Arial" w:cs="Arial"/>
        </w:rPr>
        <w:t>Partes  convienen</w:t>
      </w:r>
      <w:proofErr w:type="gramEnd"/>
      <w:r>
        <w:rPr>
          <w:rFonts w:ascii="Arial" w:hAnsi="Arial" w:cs="Arial"/>
        </w:rPr>
        <w:t xml:space="preserve">  que cualquier variación, modificación o cambio a  los términos aquí acordados deberá constar por escrito y deberá estar debidamente suscrito por sus representantes legales.</w:t>
      </w:r>
    </w:p>
    <w:p w:rsidR="00FE50F2" w:rsidRDefault="00FE50F2" w:rsidP="00FE50F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Pr>
          <w:rFonts w:ascii="Arial" w:hAnsi="Arial" w:cs="Arial"/>
          <w:b/>
        </w:rPr>
        <w:t>3.9   Plazos:</w:t>
      </w:r>
      <w:r>
        <w:rPr>
          <w:rFonts w:ascii="Arial" w:hAnsi="Arial" w:cs="Arial"/>
        </w:rPr>
        <w:t xml:space="preserve"> Todos los plazos establecidos en este Contrato y sus anexos se entenderán como días calendario, salvo indicación expresa en contrario.</w:t>
      </w:r>
    </w:p>
    <w:p w:rsidR="00FE50F2" w:rsidRDefault="00FE50F2" w:rsidP="00FE50F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3.10</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E50F2" w:rsidRDefault="00FE50F2" w:rsidP="00FE50F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roofErr w:type="gramStart"/>
      <w:r>
        <w:rPr>
          <w:rFonts w:ascii="Arial" w:hAnsi="Arial" w:cs="Arial"/>
          <w:b/>
        </w:rPr>
        <w:lastRenderedPageBreak/>
        <w:t xml:space="preserve">3.11  </w:t>
      </w:r>
      <w:r>
        <w:rPr>
          <w:rFonts w:ascii="Arial" w:hAnsi="Arial" w:cs="Arial"/>
          <w:b/>
          <w:bCs/>
        </w:rPr>
        <w:t>Discrepancias</w:t>
      </w:r>
      <w:proofErr w:type="gramEnd"/>
      <w:r>
        <w:rPr>
          <w:rFonts w:ascii="Arial" w:hAnsi="Arial" w:cs="Arial"/>
          <w:b/>
          <w:bCs/>
        </w:rPr>
        <w:t xml:space="preserve">: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E50F2" w:rsidRDefault="00FE50F2" w:rsidP="00FE50F2">
      <w:pPr>
        <w:jc w:val="both"/>
        <w:rPr>
          <w:rFonts w:ascii="Arial" w:hAnsi="Arial" w:cs="Arial"/>
          <w:b/>
        </w:rPr>
      </w:pPr>
      <w:proofErr w:type="gramStart"/>
      <w:r>
        <w:rPr>
          <w:rFonts w:ascii="Arial" w:hAnsi="Arial" w:cs="Arial"/>
          <w:b/>
          <w:u w:val="single"/>
        </w:rPr>
        <w:t>CUARTA.-</w:t>
      </w:r>
      <w:proofErr w:type="gramEnd"/>
      <w:r>
        <w:rPr>
          <w:rFonts w:ascii="Arial" w:hAnsi="Arial" w:cs="Arial"/>
          <w:b/>
          <w:u w:val="single"/>
        </w:rPr>
        <w:t xml:space="preserve"> (NATURALEZA DEL CONTRATO)</w:t>
      </w:r>
    </w:p>
    <w:p w:rsidR="00FE50F2" w:rsidRDefault="00FE50F2" w:rsidP="00FE50F2">
      <w:pPr>
        <w:jc w:val="both"/>
        <w:rPr>
          <w:rFonts w:ascii="Arial" w:hAnsi="Arial" w:cs="Arial"/>
          <w:b/>
        </w:rPr>
      </w:pPr>
    </w:p>
    <w:p w:rsidR="00FE50F2" w:rsidRDefault="00FE50F2" w:rsidP="00FE50F2">
      <w:pPr>
        <w:spacing w:after="120"/>
        <w:jc w:val="both"/>
        <w:rPr>
          <w:rFonts w:ascii="Arial" w:hAnsi="Arial" w:cs="Arial"/>
        </w:rPr>
      </w:pPr>
      <w:r>
        <w:rPr>
          <w:rFonts w:ascii="Arial" w:hAnsi="Arial" w:cs="Arial"/>
        </w:rPr>
        <w:t>El presente Contrato es de naturaleza administrativa, por tanto, su aplicación e interpretación deberá realizarse en el marco de la normativa legal vigente en el Estado Plurinacional de Bolivia.</w:t>
      </w:r>
    </w:p>
    <w:p w:rsidR="00FE50F2" w:rsidRDefault="00FE50F2" w:rsidP="00FE50F2">
      <w:pPr>
        <w:spacing w:after="120"/>
        <w:jc w:val="both"/>
        <w:rPr>
          <w:rFonts w:ascii="Arial" w:hAnsi="Arial" w:cs="Arial"/>
          <w:b/>
          <w:lang w:val="es-ES_tradnl"/>
        </w:rPr>
      </w:pPr>
      <w:proofErr w:type="gramStart"/>
      <w:r>
        <w:rPr>
          <w:rFonts w:ascii="Arial" w:hAnsi="Arial" w:cs="Arial"/>
          <w:b/>
          <w:u w:val="single"/>
          <w:lang w:val="es-ES_tradnl"/>
        </w:rPr>
        <w:t>QUINTA.-</w:t>
      </w:r>
      <w:proofErr w:type="gramEnd"/>
      <w:r>
        <w:rPr>
          <w:rFonts w:ascii="Arial" w:hAnsi="Arial" w:cs="Arial"/>
          <w:b/>
          <w:u w:val="single"/>
          <w:lang w:val="es-ES_tradnl"/>
        </w:rPr>
        <w:t xml:space="preserve"> (DOCUMENTOS DEL CONTRATO)</w:t>
      </w:r>
    </w:p>
    <w:p w:rsidR="00FE50F2" w:rsidRDefault="00FE50F2" w:rsidP="00FE50F2">
      <w:pPr>
        <w:spacing w:after="120"/>
        <w:jc w:val="both"/>
        <w:rPr>
          <w:rFonts w:ascii="Arial" w:hAnsi="Arial" w:cs="Arial"/>
        </w:rPr>
      </w:pPr>
      <w:r>
        <w:rPr>
          <w:rFonts w:ascii="Arial" w:hAnsi="Arial" w:cs="Arial"/>
        </w:rPr>
        <w:t>Forman parte esencial del presente Contrato, los anexos que se detallan a continuación y que tienen por finalidad complementarse mutuamente:</w:t>
      </w:r>
    </w:p>
    <w:p w:rsidR="00FE50F2" w:rsidRDefault="00FE50F2" w:rsidP="00FE50F2">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 xml:space="preserve">Anexo 1: Documento de contratación directa. </w:t>
      </w:r>
    </w:p>
    <w:p w:rsidR="00FE50F2" w:rsidRDefault="00FE50F2" w:rsidP="00FE50F2">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Anexo 2: Términos de referencia.</w:t>
      </w:r>
    </w:p>
    <w:p w:rsidR="00FE50F2" w:rsidRDefault="00FE50F2" w:rsidP="00FE50F2">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Anexo 3: Propuesta adjudicada.</w:t>
      </w:r>
    </w:p>
    <w:p w:rsidR="00FE50F2" w:rsidRDefault="00FE50F2" w:rsidP="00FE50F2">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Anexo 4: Garantía.</w:t>
      </w:r>
    </w:p>
    <w:p w:rsidR="00FE50F2" w:rsidRDefault="00FE50F2" w:rsidP="00FE50F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 xml:space="preserve">Anexo 5: </w:t>
      </w:r>
      <w:r>
        <w:rPr>
          <w:rFonts w:ascii="Arial" w:hAnsi="Arial" w:cs="Arial"/>
          <w:b/>
          <w:i/>
          <w:u w:val="single"/>
        </w:rPr>
        <w:t>(insertar otro (s) que se puedan considerar importantes)</w:t>
      </w:r>
    </w:p>
    <w:p w:rsidR="00FE50F2" w:rsidRDefault="00FE50F2" w:rsidP="00FE50F2">
      <w:pPr>
        <w:spacing w:before="120" w:after="120"/>
        <w:jc w:val="both"/>
        <w:rPr>
          <w:rFonts w:ascii="Arial" w:hAnsi="Arial" w:cs="Arial"/>
          <w:b/>
          <w:lang w:val="es-BO"/>
        </w:rPr>
      </w:pPr>
      <w:proofErr w:type="gramStart"/>
      <w:r>
        <w:rPr>
          <w:rFonts w:ascii="Arial" w:hAnsi="Arial" w:cs="Arial"/>
          <w:b/>
          <w:u w:val="single"/>
          <w:lang w:val="es-BO"/>
        </w:rPr>
        <w:t>SEXTA.-</w:t>
      </w:r>
      <w:proofErr w:type="gramEnd"/>
      <w:r>
        <w:rPr>
          <w:rFonts w:ascii="Arial" w:hAnsi="Arial" w:cs="Arial"/>
          <w:b/>
          <w:u w:val="single"/>
          <w:lang w:val="es-BO"/>
        </w:rPr>
        <w:t xml:space="preserve"> (OBJETO DEL CONTRATO)</w:t>
      </w:r>
    </w:p>
    <w:p w:rsidR="00FE50F2" w:rsidRDefault="00FE50F2" w:rsidP="00FE50F2">
      <w:pPr>
        <w:spacing w:after="120"/>
        <w:jc w:val="both"/>
        <w:rPr>
          <w:rFonts w:ascii="Arial" w:hAnsi="Arial" w:cs="Arial"/>
          <w:lang w:val="es-BO"/>
        </w:rPr>
      </w:pPr>
      <w:r>
        <w:rPr>
          <w:rFonts w:ascii="Arial" w:hAnsi="Arial" w:cs="Arial"/>
          <w:lang w:val="es-BO"/>
        </w:rPr>
        <w:t xml:space="preserve">Mediante el presente Contrato el </w:t>
      </w:r>
      <w:r>
        <w:rPr>
          <w:rFonts w:ascii="Arial" w:hAnsi="Arial" w:cs="Arial"/>
          <w:b/>
          <w:lang w:val="es-BO"/>
        </w:rPr>
        <w:t>Supervisor</w:t>
      </w:r>
      <w:r>
        <w:rPr>
          <w:rFonts w:ascii="Arial" w:hAnsi="Arial" w:cs="Arial"/>
          <w:lang w:val="es-BO"/>
        </w:rPr>
        <w:t xml:space="preserve"> se obliga ante el </w:t>
      </w:r>
      <w:r>
        <w:rPr>
          <w:rFonts w:ascii="Arial" w:hAnsi="Arial" w:cs="Arial"/>
          <w:b/>
          <w:lang w:val="es-BO"/>
        </w:rPr>
        <w:t>Contratante</w:t>
      </w:r>
      <w:r>
        <w:rPr>
          <w:rFonts w:ascii="Arial" w:hAnsi="Arial" w:cs="Arial"/>
          <w:lang w:val="es-BO"/>
        </w:rPr>
        <w:t xml:space="preserve"> a </w:t>
      </w:r>
      <w:r>
        <w:rPr>
          <w:rFonts w:ascii="Arial" w:hAnsi="Arial" w:cs="Arial"/>
          <w:lang w:val="es-ES_tradnl"/>
        </w:rPr>
        <w:t>realizar la s</w:t>
      </w:r>
      <w:proofErr w:type="spellStart"/>
      <w:r>
        <w:rPr>
          <w:rFonts w:ascii="Arial" w:hAnsi="Arial" w:cs="Arial"/>
          <w:lang w:val="es-BO"/>
        </w:rPr>
        <w:t>upervisión</w:t>
      </w:r>
      <w:proofErr w:type="spellEnd"/>
      <w:r>
        <w:rPr>
          <w:rFonts w:ascii="Arial" w:hAnsi="Arial" w:cs="Arial"/>
          <w:lang w:val="es-BO"/>
        </w:rPr>
        <w:t xml:space="preserve"> técnica para la _________</w:t>
      </w:r>
      <w:r>
        <w:rPr>
          <w:rFonts w:ascii="Arial" w:hAnsi="Arial" w:cs="Arial"/>
          <w:lang w:val="es-ES_tradnl"/>
        </w:rPr>
        <w:t>, que se ejecutará en ___________en</w:t>
      </w:r>
      <w:r>
        <w:rPr>
          <w:rFonts w:ascii="Arial" w:hAnsi="Arial" w:cs="Arial"/>
          <w:lang w:val="es-BO"/>
        </w:rPr>
        <w:t>conformidad al presente Contrato y sus anexos.</w:t>
      </w:r>
    </w:p>
    <w:p w:rsidR="00FE50F2" w:rsidRDefault="00FE50F2" w:rsidP="00FE50F2">
      <w:pPr>
        <w:spacing w:after="120"/>
        <w:jc w:val="both"/>
        <w:rPr>
          <w:rFonts w:ascii="Arial" w:hAnsi="Arial" w:cs="Arial"/>
          <w:b/>
          <w:lang w:val="es-BO"/>
        </w:rPr>
      </w:pPr>
      <w:proofErr w:type="gramStart"/>
      <w:r>
        <w:rPr>
          <w:rFonts w:ascii="Arial" w:hAnsi="Arial" w:cs="Arial"/>
          <w:b/>
          <w:u w:val="single"/>
          <w:lang w:val="es-BO"/>
        </w:rPr>
        <w:t>SÉPTIMA.-</w:t>
      </w:r>
      <w:proofErr w:type="gramEnd"/>
      <w:r>
        <w:rPr>
          <w:rFonts w:ascii="Arial" w:hAnsi="Arial" w:cs="Arial"/>
          <w:b/>
          <w:u w:val="single"/>
          <w:lang w:val="es-BO"/>
        </w:rPr>
        <w:t xml:space="preserve"> (VIGENCIA, PLAZO </w:t>
      </w:r>
      <w:r>
        <w:rPr>
          <w:rFonts w:ascii="Arial" w:hAnsi="Arial" w:cs="Arial"/>
          <w:b/>
          <w:u w:val="single"/>
          <w:lang w:val="es-ES_tradnl"/>
        </w:rPr>
        <w:t>DE PRESTACIÓN DEL SERVICIO Y ORDEN DE PROCEDER</w:t>
      </w:r>
      <w:r>
        <w:rPr>
          <w:rFonts w:ascii="Arial" w:hAnsi="Arial" w:cs="Arial"/>
          <w:b/>
          <w:u w:val="single"/>
          <w:lang w:val="es-BO"/>
        </w:rPr>
        <w:t>)</w:t>
      </w:r>
    </w:p>
    <w:p w:rsidR="00FE50F2" w:rsidRDefault="00FE50F2" w:rsidP="00FE50F2">
      <w:pPr>
        <w:spacing w:after="120"/>
        <w:ind w:left="567" w:hanging="567"/>
        <w:jc w:val="both"/>
        <w:rPr>
          <w:rFonts w:ascii="Arial" w:hAnsi="Arial" w:cs="Arial"/>
          <w:lang w:val="es-BO"/>
        </w:rPr>
      </w:pPr>
      <w:r>
        <w:rPr>
          <w:rFonts w:ascii="Arial" w:hAnsi="Arial" w:cs="Arial"/>
          <w:b/>
          <w:lang w:val="es-BO"/>
        </w:rPr>
        <w:t xml:space="preserve">7.1 </w:t>
      </w:r>
      <w:r>
        <w:rPr>
          <w:rFonts w:ascii="Arial" w:hAnsi="Arial" w:cs="Arial"/>
          <w:b/>
          <w:lang w:val="es-BO"/>
        </w:rPr>
        <w:tab/>
        <w:t xml:space="preserve">Vigencia: </w:t>
      </w:r>
    </w:p>
    <w:p w:rsidR="00FE50F2" w:rsidRDefault="00FE50F2" w:rsidP="00FE50F2">
      <w:pPr>
        <w:spacing w:after="120"/>
        <w:ind w:left="567" w:hanging="1"/>
        <w:jc w:val="both"/>
        <w:rPr>
          <w:rFonts w:ascii="Arial" w:hAnsi="Arial" w:cs="Arial"/>
          <w:lang w:val="es-BO"/>
        </w:rPr>
      </w:pPr>
      <w:r>
        <w:rPr>
          <w:rFonts w:ascii="Arial" w:hAnsi="Arial" w:cs="Arial"/>
          <w:lang w:val="es-BO"/>
        </w:rPr>
        <w:t>El presente Contrato, entrará en vigencia desde el día siguiente hábil de su suscripción por ambas Partes.</w:t>
      </w:r>
    </w:p>
    <w:p w:rsidR="00FE50F2" w:rsidRDefault="00FE50F2" w:rsidP="00FE50F2">
      <w:pPr>
        <w:spacing w:after="120"/>
        <w:ind w:left="567" w:hanging="567"/>
        <w:jc w:val="both"/>
        <w:rPr>
          <w:rFonts w:ascii="Arial" w:hAnsi="Arial" w:cs="Arial"/>
          <w:b/>
          <w:lang w:val="es-BO"/>
        </w:rPr>
      </w:pPr>
      <w:r>
        <w:rPr>
          <w:rFonts w:ascii="Arial" w:hAnsi="Arial" w:cs="Arial"/>
          <w:b/>
          <w:lang w:val="es-BO"/>
        </w:rPr>
        <w:t xml:space="preserve">7.2 </w:t>
      </w:r>
      <w:r>
        <w:rPr>
          <w:rFonts w:ascii="Arial" w:hAnsi="Arial" w:cs="Arial"/>
          <w:b/>
          <w:lang w:val="es-BO"/>
        </w:rPr>
        <w:tab/>
        <w:t>Plazo:</w:t>
      </w:r>
    </w:p>
    <w:p w:rsidR="00FE50F2" w:rsidRDefault="00FE50F2" w:rsidP="00FE50F2">
      <w:pPr>
        <w:spacing w:after="120"/>
        <w:ind w:left="567" w:hanging="1"/>
        <w:jc w:val="both"/>
        <w:rPr>
          <w:rFonts w:ascii="Arial" w:hAnsi="Arial" w:cs="Arial"/>
          <w:lang w:val="es-BO"/>
        </w:rPr>
      </w:pPr>
      <w:r>
        <w:rPr>
          <w:rFonts w:ascii="Arial" w:hAnsi="Arial" w:cs="Arial"/>
          <w:lang w:val="es-BO"/>
        </w:rPr>
        <w:t xml:space="preserve">El </w:t>
      </w:r>
      <w:r>
        <w:rPr>
          <w:rFonts w:ascii="Arial" w:hAnsi="Arial" w:cs="Arial"/>
          <w:b/>
          <w:bCs/>
          <w:lang w:val="es-BO"/>
        </w:rPr>
        <w:t>Supervisor</w:t>
      </w:r>
      <w:r>
        <w:rPr>
          <w:rFonts w:ascii="Arial" w:hAnsi="Arial" w:cs="Arial"/>
          <w:lang w:val="es-ES_tradnl"/>
        </w:rPr>
        <w:t>desarrollará el Servicio hasta la emisión de la versión definitiva del certificado de liquidación final</w:t>
      </w:r>
      <w:r>
        <w:rPr>
          <w:rFonts w:ascii="Arial" w:hAnsi="Arial" w:cs="Arial"/>
          <w:lang w:val="es-BO"/>
        </w:rPr>
        <w:t xml:space="preserve">, </w:t>
      </w:r>
      <w:r>
        <w:rPr>
          <w:rFonts w:ascii="Arial" w:hAnsi="Arial" w:cs="Arial"/>
          <w:lang w:val="es-ES_tradnl"/>
        </w:rPr>
        <w:t>en el plazo de _____ (</w:t>
      </w:r>
      <w:proofErr w:type="gramStart"/>
      <w:r>
        <w:rPr>
          <w:rFonts w:ascii="Arial" w:hAnsi="Arial" w:cs="Arial"/>
          <w:lang w:val="es-ES_tradnl"/>
        </w:rPr>
        <w:t>literal)  días</w:t>
      </w:r>
      <w:proofErr w:type="gramEnd"/>
      <w:r>
        <w:rPr>
          <w:rFonts w:ascii="Arial" w:hAnsi="Arial" w:cs="Arial"/>
          <w:lang w:val="es-ES_tradnl"/>
        </w:rPr>
        <w:t xml:space="preserve"> calendario, que serán computados a partir de la fecha en la que el Fiscal de Obra notifique con la Orden de Proceder.</w:t>
      </w:r>
    </w:p>
    <w:p w:rsidR="00FE50F2" w:rsidRDefault="00FE50F2" w:rsidP="00FE50F2">
      <w:pPr>
        <w:spacing w:after="120"/>
        <w:jc w:val="both"/>
        <w:rPr>
          <w:rFonts w:ascii="Arial" w:hAnsi="Arial" w:cs="Arial"/>
          <w:b/>
          <w:lang w:val="es-BO"/>
        </w:rPr>
      </w:pPr>
      <w:proofErr w:type="gramStart"/>
      <w:r>
        <w:rPr>
          <w:rFonts w:ascii="Arial" w:hAnsi="Arial" w:cs="Arial"/>
          <w:b/>
          <w:u w:val="single"/>
          <w:lang w:val="es-BO"/>
        </w:rPr>
        <w:t>OCTAVA.-</w:t>
      </w:r>
      <w:proofErr w:type="gramEnd"/>
      <w:r>
        <w:rPr>
          <w:rFonts w:ascii="Arial" w:hAnsi="Arial" w:cs="Arial"/>
          <w:b/>
          <w:u w:val="single"/>
          <w:lang w:val="es-BO"/>
        </w:rPr>
        <w:t xml:space="preserve"> (MONTO DEL CONTRATO)</w:t>
      </w:r>
    </w:p>
    <w:p w:rsidR="00FE50F2" w:rsidRDefault="00FE50F2" w:rsidP="00FE50F2">
      <w:pPr>
        <w:spacing w:after="120"/>
        <w:jc w:val="both"/>
        <w:rPr>
          <w:rFonts w:ascii="Arial" w:hAnsi="Arial" w:cs="Arial"/>
          <w:lang w:val="es-BO"/>
        </w:rPr>
      </w:pPr>
      <w:r>
        <w:rPr>
          <w:rFonts w:ascii="Arial" w:hAnsi="Arial" w:cs="Arial"/>
          <w:lang w:val="es-ES_tradnl"/>
        </w:rPr>
        <w:t>El monto total propuesto y aceptado por ambas Partes para la prestación del Servicio, objeto del presente Contrato es de</w:t>
      </w:r>
      <w:r>
        <w:rPr>
          <w:rFonts w:ascii="Arial" w:hAnsi="Arial" w:cs="Arial"/>
        </w:rPr>
        <w:t xml:space="preserve"> Bs_____________ (__________________________00/100 Bolivianos</w:t>
      </w:r>
      <w:proofErr w:type="gramStart"/>
      <w:r>
        <w:rPr>
          <w:rFonts w:ascii="Arial" w:hAnsi="Arial" w:cs="Arial"/>
        </w:rPr>
        <w:t>),</w:t>
      </w:r>
      <w:r>
        <w:rPr>
          <w:rFonts w:ascii="Arial" w:hAnsi="Arial" w:cs="Arial"/>
          <w:lang w:val="es-ES_tradnl"/>
        </w:rPr>
        <w:t>.</w:t>
      </w:r>
      <w:proofErr w:type="gramEnd"/>
      <w:r>
        <w:rPr>
          <w:rFonts w:ascii="Arial" w:hAnsi="Arial" w:cs="Arial"/>
          <w:lang w:val="es-ES_tradnl"/>
        </w:rPr>
        <w:t xml:space="preserve"> </w:t>
      </w:r>
    </w:p>
    <w:p w:rsidR="00FE50F2" w:rsidRDefault="00FE50F2" w:rsidP="00FE50F2">
      <w:pPr>
        <w:spacing w:after="120"/>
        <w:jc w:val="both"/>
        <w:rPr>
          <w:rFonts w:ascii="Arial" w:hAnsi="Arial" w:cs="Arial"/>
          <w:lang w:val="es-ES_tradnl"/>
        </w:rPr>
      </w:pPr>
      <w:r>
        <w:rPr>
          <w:rFonts w:ascii="Arial" w:hAnsi="Arial" w:cs="Arial"/>
          <w:lang w:val="es-ES_tradnl"/>
        </w:rPr>
        <w:t>Queda establecido que los precios consignados en la propuesta adjudicada</w:t>
      </w:r>
      <w:r>
        <w:rPr>
          <w:rFonts w:ascii="Arial" w:hAnsi="Arial" w:cs="Arial"/>
          <w:lang w:val="es-BO"/>
        </w:rPr>
        <w:t xml:space="preserve">, no serán objeto de reajuste y/o incremento de precios, e </w:t>
      </w:r>
      <w:r>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FE50F2" w:rsidRDefault="00FE50F2" w:rsidP="00FE50F2">
      <w:pPr>
        <w:spacing w:before="120" w:after="120"/>
        <w:jc w:val="both"/>
        <w:rPr>
          <w:rFonts w:ascii="Arial" w:hAnsi="Arial" w:cs="Arial"/>
          <w:lang w:val="es-BO"/>
        </w:rPr>
      </w:pPr>
      <w:r>
        <w:rPr>
          <w:rFonts w:ascii="Arial" w:hAnsi="Arial" w:cs="Arial"/>
          <w:lang w:val="es-ES_tradnl"/>
        </w:rPr>
        <w:t xml:space="preserve">Es de exclusiva responsabilidad del </w:t>
      </w:r>
      <w:r>
        <w:rPr>
          <w:rFonts w:ascii="Arial" w:hAnsi="Arial" w:cs="Arial"/>
          <w:b/>
          <w:lang w:val="es-ES_tradnl"/>
        </w:rPr>
        <w:t>Supervisor</w:t>
      </w:r>
      <w:r>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Pr>
          <w:rFonts w:ascii="Arial" w:hAnsi="Arial" w:cs="Arial"/>
          <w:lang w:val="es-BO"/>
        </w:rPr>
        <w:t>previstos en este Contrato.</w:t>
      </w:r>
    </w:p>
    <w:p w:rsidR="00FE50F2" w:rsidRDefault="00FE50F2" w:rsidP="00FE50F2">
      <w:pPr>
        <w:spacing w:before="120" w:after="120"/>
        <w:jc w:val="both"/>
        <w:rPr>
          <w:rFonts w:ascii="Arial" w:hAnsi="Arial" w:cs="Arial"/>
          <w:b/>
          <w:lang w:val="es-BO"/>
        </w:rPr>
      </w:pPr>
      <w:proofErr w:type="gramStart"/>
      <w:r>
        <w:rPr>
          <w:rFonts w:ascii="Arial" w:hAnsi="Arial" w:cs="Arial"/>
          <w:b/>
          <w:u w:val="single"/>
          <w:lang w:val="es-BO"/>
        </w:rPr>
        <w:t>NOVENA.-</w:t>
      </w:r>
      <w:proofErr w:type="gramEnd"/>
      <w:r>
        <w:rPr>
          <w:rFonts w:ascii="Arial" w:hAnsi="Arial" w:cs="Arial"/>
          <w:b/>
          <w:u w:val="single"/>
          <w:lang w:val="es-BO"/>
        </w:rPr>
        <w:t xml:space="preserve"> (FORMA DE PAGO) </w:t>
      </w:r>
      <w:r>
        <w:rPr>
          <w:rFonts w:ascii="Arial" w:hAnsi="Arial" w:cs="Arial"/>
          <w:b/>
          <w:i/>
          <w:lang w:val="es-BO"/>
        </w:rPr>
        <w:t>(conforme a cada término de referencia)</w:t>
      </w:r>
    </w:p>
    <w:p w:rsidR="00FE50F2" w:rsidRDefault="00FE50F2" w:rsidP="00FE50F2">
      <w:pPr>
        <w:spacing w:before="120" w:after="120"/>
        <w:jc w:val="both"/>
        <w:rPr>
          <w:rFonts w:ascii="Arial" w:hAnsi="Arial" w:cs="Arial"/>
          <w:lang w:val="es-ES_tradnl"/>
        </w:rPr>
      </w:pPr>
      <w:r>
        <w:rPr>
          <w:rFonts w:ascii="Arial" w:hAnsi="Arial" w:cs="Arial"/>
          <w:lang w:val="es-ES_tradnl"/>
        </w:rPr>
        <w:t>El pago será mensual y paralelo al progreso del Servicio, no debiendo tener un retraso mayor a los 30 (treinta) días hábiles una vez aprobada la factura previa aceptación y aprobación del informe por el Fiscal de Obra.</w:t>
      </w:r>
    </w:p>
    <w:p w:rsidR="00FE50F2" w:rsidRDefault="00FE50F2" w:rsidP="00FE50F2">
      <w:pPr>
        <w:spacing w:before="120" w:after="120"/>
        <w:jc w:val="both"/>
        <w:rPr>
          <w:rFonts w:ascii="Arial" w:hAnsi="Arial" w:cs="Arial"/>
          <w:lang w:val="es-ES_tradnl"/>
        </w:rPr>
      </w:pPr>
      <w:r>
        <w:rPr>
          <w:rFonts w:ascii="Arial" w:hAnsi="Arial" w:cs="Arial"/>
          <w:lang w:val="es-ES_tradnl"/>
        </w:rPr>
        <w:lastRenderedPageBreak/>
        <w:t xml:space="preserve">El </w:t>
      </w:r>
      <w:r>
        <w:rPr>
          <w:rFonts w:ascii="Arial" w:hAnsi="Arial" w:cs="Arial"/>
          <w:b/>
          <w:lang w:val="es-ES_tradnl"/>
        </w:rPr>
        <w:t>Supervisor</w:t>
      </w:r>
      <w:r>
        <w:rPr>
          <w:rFonts w:ascii="Arial" w:hAnsi="Arial" w:cs="Arial"/>
          <w:lang w:val="es-ES_tradnl"/>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Pr>
          <w:rFonts w:ascii="Arial" w:hAnsi="Arial" w:cs="Arial"/>
          <w:bCs/>
          <w:lang w:val="es-ES_tradnl"/>
        </w:rPr>
        <w:t>Supervisión</w:t>
      </w:r>
      <w:r>
        <w:rPr>
          <w:rFonts w:ascii="Arial" w:hAnsi="Arial" w:cs="Arial"/>
          <w:lang w:val="es-ES_tradnl"/>
        </w:rPr>
        <w:t>, que consignará todos los trabajos ejecutados a los precios establecidos, de acuerdo a los trabajos desarrollados.</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De no presentar el </w:t>
      </w:r>
      <w:r>
        <w:rPr>
          <w:rFonts w:ascii="Arial" w:hAnsi="Arial" w:cs="Arial"/>
          <w:b/>
          <w:bCs/>
          <w:lang w:val="es-ES_tradnl"/>
        </w:rPr>
        <w:t>Supervisor</w:t>
      </w:r>
      <w:r>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Pr>
          <w:rFonts w:ascii="Arial" w:hAnsi="Arial" w:cs="Arial"/>
          <w:b/>
          <w:lang w:val="es-ES_tradnl"/>
        </w:rPr>
        <w:t xml:space="preserve">Contratante </w:t>
      </w:r>
      <w:r>
        <w:rPr>
          <w:rFonts w:ascii="Arial" w:hAnsi="Arial" w:cs="Arial"/>
          <w:lang w:val="es-ES_tradnl"/>
        </w:rPr>
        <w:t xml:space="preserve">en su caso pueda demorar en la </w:t>
      </w:r>
      <w:proofErr w:type="spellStart"/>
      <w:r>
        <w:rPr>
          <w:rFonts w:ascii="Arial" w:hAnsi="Arial" w:cs="Arial"/>
          <w:lang w:val="es-ES_tradnl"/>
        </w:rPr>
        <w:t>efectivización</w:t>
      </w:r>
      <w:proofErr w:type="spellEnd"/>
      <w:r>
        <w:rPr>
          <w:rFonts w:ascii="Arial" w:hAnsi="Arial" w:cs="Arial"/>
          <w:lang w:val="es-ES_tradnl"/>
        </w:rPr>
        <w:t xml:space="preserve"> del pago del citado certificado.</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Pr>
          <w:rFonts w:ascii="Arial" w:hAnsi="Arial" w:cs="Arial"/>
          <w:b/>
          <w:bCs/>
          <w:lang w:val="es-ES_tradnl"/>
        </w:rPr>
        <w:t>Supervisor</w:t>
      </w:r>
      <w:r>
        <w:rPr>
          <w:rFonts w:ascii="Arial" w:hAnsi="Arial" w:cs="Arial"/>
          <w:lang w:val="es-ES_tradnl"/>
        </w:rPr>
        <w:t>, en éste último caso, realizar las correcciones necesarias y volver a presentar el informe y certificado, con la nueva fecha.</w:t>
      </w:r>
    </w:p>
    <w:p w:rsidR="00FE50F2" w:rsidRDefault="00FE50F2" w:rsidP="00FE50F2">
      <w:pPr>
        <w:pStyle w:val="Textoindependiente2"/>
        <w:spacing w:before="120" w:line="240" w:lineRule="auto"/>
        <w:jc w:val="both"/>
        <w:rPr>
          <w:rFonts w:ascii="Arial" w:hAnsi="Arial" w:cs="Arial"/>
          <w:lang w:val="es-BO"/>
        </w:rPr>
      </w:pPr>
      <w:r>
        <w:rPr>
          <w:rFonts w:ascii="Arial" w:hAnsi="Arial" w:cs="Arial"/>
          <w:lang w:val="es-ES"/>
        </w:rPr>
        <w:t xml:space="preserve">El informe periódico y el certificado de pago aprobado por el </w:t>
      </w:r>
      <w:r>
        <w:rPr>
          <w:rFonts w:ascii="Arial" w:hAnsi="Arial" w:cs="Arial"/>
          <w:lang w:val="es-ES_tradnl"/>
        </w:rPr>
        <w:t>Fiscal de Obra</w:t>
      </w:r>
      <w:r>
        <w:rPr>
          <w:rFonts w:ascii="Arial" w:hAnsi="Arial" w:cs="Arial"/>
          <w:lang w:val="es-ES"/>
        </w:rPr>
        <w:t xml:space="preserve">, (con la fecha de aprobación), será remitido a la dependencia que corresponda, para el procesamiento del pago. </w:t>
      </w:r>
      <w:r>
        <w:rPr>
          <w:rFonts w:ascii="Arial" w:hAnsi="Arial" w:cs="Arial"/>
          <w:lang w:val="es-BO"/>
        </w:rPr>
        <w:t xml:space="preserve">En dicha dependencia se expedirá la orden de pago y efectivizará en el plazo antes establecido. </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bCs/>
          <w:lang w:val="es-ES_tradnl"/>
        </w:rPr>
        <w:t>Supervisor</w:t>
      </w:r>
      <w:r>
        <w:rPr>
          <w:rFonts w:ascii="Arial" w:hAnsi="Arial" w:cs="Arial"/>
          <w:lang w:val="es-ES_tradnl"/>
        </w:rPr>
        <w:t xml:space="preserve"> recibirá el pago del monto certificado, menos las deducciones que correspondiesen. </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En caso de que el </w:t>
      </w:r>
      <w:r>
        <w:rPr>
          <w:rFonts w:ascii="Arial" w:hAnsi="Arial" w:cs="Arial"/>
          <w:b/>
          <w:bCs/>
          <w:lang w:val="es-ES_tradnl"/>
        </w:rPr>
        <w:t>Supervisor</w:t>
      </w:r>
      <w:r>
        <w:rPr>
          <w:rFonts w:ascii="Arial" w:hAnsi="Arial" w:cs="Arial"/>
          <w:lang w:val="es-ES_tradnl"/>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Pr>
          <w:rFonts w:ascii="Arial" w:hAnsi="Arial" w:cs="Arial"/>
          <w:bCs/>
          <w:lang w:val="es-ES_tradnl"/>
        </w:rPr>
        <w:t>erente de Supervisión</w:t>
      </w:r>
      <w:r>
        <w:rPr>
          <w:rFonts w:ascii="Arial" w:hAnsi="Arial" w:cs="Arial"/>
          <w:lang w:val="es-ES_tradnl"/>
        </w:rPr>
        <w:t xml:space="preserve">, con la respectiva llamada de atención por este incumplimiento contractual, advirtiéndole de las implicancias posteriores de esta omisión, debiendo el </w:t>
      </w:r>
      <w:r>
        <w:rPr>
          <w:rFonts w:ascii="Arial" w:hAnsi="Arial" w:cs="Arial"/>
          <w:b/>
          <w:lang w:val="es-ES_tradnl"/>
        </w:rPr>
        <w:t xml:space="preserve">Supervisor </w:t>
      </w:r>
      <w:r>
        <w:rPr>
          <w:rFonts w:ascii="Arial" w:hAnsi="Arial" w:cs="Arial"/>
          <w:lang w:val="es-BO"/>
        </w:rPr>
        <w:t>emitir la factura correspondiente.</w:t>
      </w:r>
    </w:p>
    <w:p w:rsidR="00FE50F2" w:rsidRDefault="00FE50F2" w:rsidP="00FE50F2">
      <w:pPr>
        <w:spacing w:before="120" w:after="120"/>
        <w:jc w:val="both"/>
        <w:rPr>
          <w:rFonts w:ascii="Arial" w:hAnsi="Arial" w:cs="Arial"/>
          <w:bCs/>
          <w:lang w:val="es-ES_tradnl"/>
        </w:rPr>
      </w:pPr>
      <w:r>
        <w:rPr>
          <w:rFonts w:ascii="Arial" w:hAnsi="Arial" w:cs="Arial"/>
          <w:bCs/>
          <w:lang w:val="es-ES_tradnl"/>
        </w:rPr>
        <w:t>El procedimiento subsiguiente de pago a ser aplicado, será el establecido precedentemente.</w:t>
      </w:r>
    </w:p>
    <w:p w:rsidR="00FE50F2" w:rsidRDefault="00FE50F2" w:rsidP="00FE50F2">
      <w:pPr>
        <w:spacing w:before="120" w:after="120"/>
        <w:jc w:val="both"/>
        <w:rPr>
          <w:rFonts w:ascii="Arial" w:hAnsi="Arial" w:cs="Arial"/>
        </w:rPr>
      </w:pPr>
      <w:r>
        <w:rPr>
          <w:rFonts w:ascii="Arial" w:hAnsi="Arial" w:cs="Arial"/>
        </w:rPr>
        <w:t xml:space="preserve">Para cada pago el </w:t>
      </w:r>
      <w:r>
        <w:rPr>
          <w:rFonts w:ascii="Arial" w:hAnsi="Arial" w:cs="Arial"/>
          <w:b/>
          <w:bCs/>
          <w:lang w:val="es-ES_tradnl"/>
        </w:rPr>
        <w:t>Supervisor</w:t>
      </w:r>
      <w:r>
        <w:rPr>
          <w:rFonts w:ascii="Arial" w:hAnsi="Arial" w:cs="Arial"/>
        </w:rPr>
        <w:t xml:space="preserve"> deberá adjuntar lo siguiente:</w:t>
      </w:r>
    </w:p>
    <w:p w:rsidR="00FE50F2" w:rsidRDefault="00FE50F2" w:rsidP="009D4F1D">
      <w:pPr>
        <w:numPr>
          <w:ilvl w:val="0"/>
          <w:numId w:val="65"/>
        </w:numPr>
        <w:ind w:left="1134" w:hanging="283"/>
        <w:jc w:val="both"/>
        <w:rPr>
          <w:rFonts w:ascii="Arial" w:hAnsi="Arial" w:cs="Arial"/>
          <w:bCs/>
          <w:lang w:val="es-BO"/>
        </w:rPr>
      </w:pPr>
      <w:r>
        <w:rPr>
          <w:rFonts w:ascii="Arial" w:hAnsi="Arial" w:cs="Arial"/>
          <w:bCs/>
          <w:lang w:val="es-BO"/>
        </w:rPr>
        <w:t>Carta de solicitud de pago</w:t>
      </w:r>
    </w:p>
    <w:p w:rsidR="00FE50F2" w:rsidRDefault="00FE50F2" w:rsidP="009D4F1D">
      <w:pPr>
        <w:numPr>
          <w:ilvl w:val="0"/>
          <w:numId w:val="65"/>
        </w:numPr>
        <w:ind w:left="1134" w:hanging="283"/>
        <w:jc w:val="both"/>
        <w:rPr>
          <w:rFonts w:ascii="Arial" w:hAnsi="Arial" w:cs="Arial"/>
          <w:bCs/>
          <w:lang w:val="es-BO"/>
        </w:rPr>
      </w:pPr>
      <w:r>
        <w:rPr>
          <w:rFonts w:ascii="Arial" w:hAnsi="Arial" w:cs="Arial"/>
          <w:bCs/>
          <w:lang w:val="es-BO"/>
        </w:rPr>
        <w:t>Factura original</w:t>
      </w:r>
    </w:p>
    <w:p w:rsidR="00FE50F2" w:rsidRDefault="00FE50F2" w:rsidP="009D4F1D">
      <w:pPr>
        <w:numPr>
          <w:ilvl w:val="0"/>
          <w:numId w:val="65"/>
        </w:numPr>
        <w:ind w:left="1134" w:hanging="283"/>
        <w:jc w:val="both"/>
        <w:rPr>
          <w:rFonts w:ascii="Arial" w:hAnsi="Arial" w:cs="Arial"/>
          <w:bCs/>
          <w:lang w:val="es-BO"/>
        </w:rPr>
      </w:pPr>
      <w:r>
        <w:rPr>
          <w:rFonts w:ascii="Arial" w:hAnsi="Arial" w:cs="Arial"/>
          <w:bCs/>
          <w:lang w:val="es-BO"/>
        </w:rPr>
        <w:t xml:space="preserve">Fotocopia simple del sistema </w:t>
      </w:r>
      <w:r>
        <w:rPr>
          <w:rFonts w:ascii="Arial" w:hAnsi="Arial" w:cs="Arial"/>
        </w:rPr>
        <w:t>integrado de gestión y modernización administrativa (</w:t>
      </w:r>
      <w:r>
        <w:rPr>
          <w:rFonts w:ascii="Arial" w:hAnsi="Arial" w:cs="Arial"/>
          <w:bCs/>
          <w:lang w:val="es-BO"/>
        </w:rPr>
        <w:t>SIGMA)</w:t>
      </w:r>
    </w:p>
    <w:p w:rsidR="00FE50F2" w:rsidRDefault="00FE50F2" w:rsidP="009D4F1D">
      <w:pPr>
        <w:numPr>
          <w:ilvl w:val="0"/>
          <w:numId w:val="65"/>
        </w:numPr>
        <w:ind w:left="1134" w:hanging="283"/>
        <w:jc w:val="both"/>
        <w:rPr>
          <w:rFonts w:ascii="Arial" w:hAnsi="Arial" w:cs="Arial"/>
          <w:bCs/>
          <w:lang w:val="es-BO"/>
        </w:rPr>
      </w:pPr>
      <w:r>
        <w:rPr>
          <w:rFonts w:ascii="Arial" w:hAnsi="Arial" w:cs="Arial"/>
          <w:bCs/>
          <w:lang w:val="es-BO"/>
        </w:rPr>
        <w:t>Fotocopia simple de número de identificación tributaria (NIT)</w:t>
      </w:r>
    </w:p>
    <w:p w:rsidR="00FE50F2" w:rsidRDefault="00FE50F2" w:rsidP="009D4F1D">
      <w:pPr>
        <w:numPr>
          <w:ilvl w:val="0"/>
          <w:numId w:val="65"/>
        </w:numPr>
        <w:ind w:left="1134" w:hanging="283"/>
        <w:jc w:val="both"/>
        <w:rPr>
          <w:rFonts w:ascii="Arial" w:hAnsi="Arial" w:cs="Arial"/>
          <w:bCs/>
          <w:lang w:val="es-BO"/>
        </w:rPr>
      </w:pPr>
      <w:r>
        <w:rPr>
          <w:rFonts w:ascii="Arial" w:hAnsi="Arial" w:cs="Arial"/>
          <w:bCs/>
          <w:lang w:val="es-BO"/>
        </w:rPr>
        <w:t>Fotocopia simple del Contrato.</w:t>
      </w:r>
    </w:p>
    <w:p w:rsidR="00FE50F2" w:rsidRDefault="00FE50F2" w:rsidP="00FE50F2">
      <w:pPr>
        <w:spacing w:before="120" w:after="120"/>
        <w:jc w:val="both"/>
        <w:rPr>
          <w:rFonts w:ascii="Arial" w:hAnsi="Arial" w:cs="Arial"/>
          <w:lang w:val="es-ES_tradnl"/>
        </w:rPr>
      </w:pPr>
      <w:proofErr w:type="gramStart"/>
      <w:r>
        <w:rPr>
          <w:rFonts w:ascii="Arial" w:hAnsi="Arial" w:cs="Arial"/>
          <w:b/>
          <w:u w:val="single"/>
          <w:lang w:val="es-BO"/>
        </w:rPr>
        <w:t>DÉCIMA</w:t>
      </w:r>
      <w:r>
        <w:rPr>
          <w:rFonts w:ascii="Arial" w:hAnsi="Arial" w:cs="Arial"/>
          <w:b/>
          <w:u w:val="single"/>
          <w:lang w:val="es-ES_tradnl"/>
        </w:rPr>
        <w:t>.-</w:t>
      </w:r>
      <w:proofErr w:type="gramEnd"/>
      <w:r>
        <w:rPr>
          <w:rFonts w:ascii="Arial" w:hAnsi="Arial" w:cs="Arial"/>
          <w:b/>
          <w:u w:val="single"/>
          <w:lang w:val="es-ES_tradnl"/>
        </w:rPr>
        <w:t xml:space="preserve"> (FACTURACIÓN)</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emitirá la factura correspondiente a favor del </w:t>
      </w:r>
      <w:r>
        <w:rPr>
          <w:rFonts w:ascii="Arial" w:hAnsi="Arial" w:cs="Arial"/>
          <w:b/>
          <w:bCs/>
          <w:lang w:val="es-ES_tradnl"/>
        </w:rPr>
        <w:t xml:space="preserve">Contratante </w:t>
      </w:r>
      <w:r>
        <w:rPr>
          <w:rFonts w:ascii="Arial" w:hAnsi="Arial" w:cs="Arial"/>
          <w:lang w:val="es-ES_tradnl"/>
        </w:rPr>
        <w:t xml:space="preserve">una vez que cada informe periódico y el certificado de pago hayan sido aprobados por el Fiscal de Obra. En caso de que no sea emitida la factura respectiva, el </w:t>
      </w:r>
      <w:r>
        <w:rPr>
          <w:rFonts w:ascii="Arial" w:hAnsi="Arial" w:cs="Arial"/>
          <w:b/>
          <w:bCs/>
          <w:lang w:val="es-ES_tradnl"/>
        </w:rPr>
        <w:t xml:space="preserve">Contratante </w:t>
      </w:r>
      <w:r>
        <w:rPr>
          <w:rFonts w:ascii="Arial" w:hAnsi="Arial" w:cs="Arial"/>
          <w:lang w:val="es-ES_tradnl"/>
        </w:rPr>
        <w:t>no hará efectivo el pago.</w:t>
      </w:r>
    </w:p>
    <w:p w:rsidR="00FE50F2" w:rsidRDefault="00FE50F2" w:rsidP="00FE50F2">
      <w:pPr>
        <w:spacing w:before="120" w:after="120"/>
        <w:jc w:val="both"/>
        <w:rPr>
          <w:rFonts w:ascii="Arial" w:hAnsi="Arial" w:cs="Arial"/>
          <w:b/>
          <w:u w:val="single"/>
          <w:lang w:val="es-ES_tradnl"/>
        </w:rPr>
      </w:pPr>
      <w:r>
        <w:rPr>
          <w:rFonts w:ascii="Arial" w:hAnsi="Arial" w:cs="Arial"/>
          <w:b/>
          <w:u w:val="single"/>
          <w:lang w:val="es-BO"/>
        </w:rPr>
        <w:t xml:space="preserve">DÉCIMA </w:t>
      </w:r>
      <w:proofErr w:type="gramStart"/>
      <w:r>
        <w:rPr>
          <w:rFonts w:ascii="Arial" w:hAnsi="Arial" w:cs="Arial"/>
          <w:b/>
          <w:u w:val="single"/>
          <w:lang w:val="es-BO"/>
        </w:rPr>
        <w:t>PRIMERA</w:t>
      </w:r>
      <w:r>
        <w:rPr>
          <w:rFonts w:ascii="Arial" w:hAnsi="Arial" w:cs="Arial"/>
          <w:b/>
          <w:u w:val="single"/>
          <w:lang w:val="es-ES_tradnl"/>
        </w:rPr>
        <w:t>.-</w:t>
      </w:r>
      <w:proofErr w:type="gramEnd"/>
      <w:r>
        <w:rPr>
          <w:rFonts w:ascii="Arial" w:hAnsi="Arial" w:cs="Arial"/>
          <w:b/>
          <w:u w:val="single"/>
          <w:lang w:val="es-ES_tradnl"/>
        </w:rPr>
        <w:t xml:space="preserve"> (GARANTÍA DE CUMPLIMIENTO DE CONTRATO)</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garantiza el correcto cumplimiento y fiel ejecución del presente Contrato en todas sus partes con la (póliza o boleta) de garantía de cumplimiento de Contrato N° ______ emitida por el ______el ____ de _____ </w:t>
      </w:r>
      <w:proofErr w:type="spellStart"/>
      <w:r>
        <w:rPr>
          <w:rFonts w:ascii="Arial" w:hAnsi="Arial" w:cs="Arial"/>
          <w:lang w:val="es-ES_tradnl"/>
        </w:rPr>
        <w:t>de</w:t>
      </w:r>
      <w:proofErr w:type="spellEnd"/>
      <w:r>
        <w:rPr>
          <w:rFonts w:ascii="Arial" w:hAnsi="Arial" w:cs="Arial"/>
          <w:lang w:val="es-ES_tradnl"/>
        </w:rPr>
        <w:t xml:space="preserve"> 20__ por cuenta de ________ con vigencia hasta el ___ de ______ </w:t>
      </w:r>
      <w:proofErr w:type="spellStart"/>
      <w:r>
        <w:rPr>
          <w:rFonts w:ascii="Arial" w:hAnsi="Arial" w:cs="Arial"/>
          <w:lang w:val="es-ES_tradnl"/>
        </w:rPr>
        <w:t>de</w:t>
      </w:r>
      <w:proofErr w:type="spellEnd"/>
      <w:r>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FE50F2" w:rsidRDefault="00FE50F2" w:rsidP="00FE50F2">
      <w:pPr>
        <w:spacing w:before="120" w:after="120"/>
        <w:jc w:val="both"/>
        <w:rPr>
          <w:rFonts w:ascii="Arial" w:hAnsi="Arial" w:cs="Arial"/>
          <w:lang w:val="es-ES_tradnl"/>
        </w:rPr>
      </w:pPr>
      <w:r>
        <w:rPr>
          <w:rFonts w:ascii="Arial" w:hAnsi="Arial" w:cs="Arial"/>
          <w:lang w:val="es-BO"/>
        </w:rPr>
        <w:t xml:space="preserve">A solo requerimiento por </w:t>
      </w:r>
      <w:r>
        <w:rPr>
          <w:rFonts w:ascii="Arial" w:hAnsi="Arial" w:cs="Arial"/>
          <w:lang w:val="es-ES_tradnl"/>
        </w:rPr>
        <w:t xml:space="preserve">el </w:t>
      </w:r>
      <w:r>
        <w:rPr>
          <w:rFonts w:ascii="Arial" w:hAnsi="Arial" w:cs="Arial"/>
          <w:b/>
          <w:bCs/>
          <w:lang w:val="es-ES_tradnl"/>
        </w:rPr>
        <w:t>Contratante</w:t>
      </w:r>
      <w:r>
        <w:rPr>
          <w:rFonts w:ascii="Arial" w:hAnsi="Arial" w:cs="Arial"/>
          <w:bCs/>
          <w:lang w:val="es-BO"/>
        </w:rPr>
        <w:t>, e</w:t>
      </w:r>
      <w:r>
        <w:rPr>
          <w:rFonts w:ascii="Arial" w:hAnsi="Arial" w:cs="Arial"/>
          <w:lang w:val="es-ES_tradnl"/>
        </w:rPr>
        <w:t xml:space="preserve">l importe de dicha garantía será ejecutada en caso de cualquier incumplimiento contractual incurrido por el </w:t>
      </w:r>
      <w:r>
        <w:rPr>
          <w:rFonts w:ascii="Arial" w:hAnsi="Arial" w:cs="Arial"/>
          <w:b/>
          <w:lang w:val="es-ES_tradnl"/>
        </w:rPr>
        <w:t>Supervisor</w:t>
      </w:r>
      <w:r>
        <w:rPr>
          <w:rFonts w:ascii="Arial" w:hAnsi="Arial" w:cs="Arial"/>
          <w:lang w:val="es-ES_tradnl"/>
        </w:rPr>
        <w:t>, sin necesidad de ningún trámite o acción judicial.</w:t>
      </w:r>
    </w:p>
    <w:p w:rsidR="00FE50F2" w:rsidRDefault="00FE50F2" w:rsidP="00FE50F2">
      <w:pPr>
        <w:spacing w:before="120" w:after="120"/>
        <w:jc w:val="both"/>
        <w:rPr>
          <w:rFonts w:ascii="Arial" w:hAnsi="Arial" w:cs="Arial"/>
          <w:lang w:val="es-ES_tradnl"/>
        </w:rPr>
      </w:pPr>
      <w:r>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Pr>
          <w:rFonts w:ascii="Arial" w:hAnsi="Arial" w:cs="Arial"/>
          <w:lang w:val="es-BO"/>
        </w:rPr>
        <w:t xml:space="preserve">sesenta) días adicionales después de la recepción del Servicio. </w:t>
      </w:r>
    </w:p>
    <w:p w:rsidR="00FE50F2" w:rsidRDefault="00FE50F2" w:rsidP="00FE50F2">
      <w:pPr>
        <w:spacing w:before="120" w:after="120"/>
        <w:jc w:val="both"/>
        <w:rPr>
          <w:rFonts w:ascii="Arial" w:hAnsi="Arial" w:cs="Arial"/>
          <w:lang w:val="es-ES_tradnl"/>
        </w:rPr>
      </w:pPr>
      <w:r>
        <w:rPr>
          <w:rFonts w:ascii="Arial" w:hAnsi="Arial" w:cs="Arial"/>
          <w:lang w:val="es-ES_tradnl"/>
        </w:rPr>
        <w:lastRenderedPageBreak/>
        <w:t xml:space="preserve">El </w:t>
      </w:r>
      <w:r>
        <w:rPr>
          <w:rFonts w:ascii="Arial" w:hAnsi="Arial" w:cs="Arial"/>
          <w:b/>
          <w:lang w:val="es-ES_tradnl"/>
        </w:rPr>
        <w:t>Supervisor</w:t>
      </w:r>
      <w:r>
        <w:rPr>
          <w:rFonts w:ascii="Arial" w:hAnsi="Arial" w:cs="Arial"/>
          <w:lang w:val="es-ES_tradnl"/>
        </w:rPr>
        <w:t xml:space="preserve">, tiene la obligación de mantener actualizada la garantía de cumplimiento de Contrato cuantas veces lo requiera el Fiscal de Obra. </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El Fiscal de Obra llevará el control directo de la vigencia de la garantía en cuanto al monto y plazo, a efectos de requerir su ampliación al </w:t>
      </w:r>
      <w:r>
        <w:rPr>
          <w:rFonts w:ascii="Arial" w:hAnsi="Arial" w:cs="Arial"/>
          <w:b/>
          <w:bCs/>
          <w:lang w:val="es-ES_tradnl"/>
        </w:rPr>
        <w:t>Supervisor</w:t>
      </w:r>
      <w:r>
        <w:rPr>
          <w:rFonts w:ascii="Arial" w:hAnsi="Arial" w:cs="Arial"/>
          <w:lang w:val="es-ES_tradnl"/>
        </w:rPr>
        <w:t xml:space="preserve">, o solicitar al </w:t>
      </w:r>
      <w:r>
        <w:rPr>
          <w:rFonts w:ascii="Arial" w:hAnsi="Arial" w:cs="Arial"/>
          <w:b/>
          <w:lang w:val="es-ES_tradnl"/>
        </w:rPr>
        <w:t>Contratante</w:t>
      </w:r>
      <w:r>
        <w:rPr>
          <w:rFonts w:ascii="Arial" w:hAnsi="Arial" w:cs="Arial"/>
          <w:lang w:val="es-ES_tradnl"/>
        </w:rPr>
        <w:t xml:space="preserve"> su ejecución.</w:t>
      </w:r>
    </w:p>
    <w:p w:rsidR="00FE50F2" w:rsidRDefault="00FE50F2" w:rsidP="00FE50F2">
      <w:pPr>
        <w:spacing w:before="120" w:after="120"/>
        <w:jc w:val="both"/>
        <w:rPr>
          <w:rFonts w:ascii="Arial" w:hAnsi="Arial" w:cs="Arial"/>
          <w:b/>
          <w:lang w:val="es-BO"/>
        </w:rPr>
      </w:pPr>
      <w:r>
        <w:rPr>
          <w:rFonts w:ascii="Arial" w:hAnsi="Arial" w:cs="Arial"/>
          <w:b/>
          <w:u w:val="single"/>
          <w:lang w:val="es-BO"/>
        </w:rPr>
        <w:t xml:space="preserve">DÉCIMA </w:t>
      </w:r>
      <w:proofErr w:type="gramStart"/>
      <w:r>
        <w:rPr>
          <w:rFonts w:ascii="Arial" w:hAnsi="Arial" w:cs="Arial"/>
          <w:b/>
          <w:u w:val="single"/>
          <w:lang w:val="es-BO"/>
        </w:rPr>
        <w:t>SEGUNDA.-</w:t>
      </w:r>
      <w:proofErr w:type="gramEnd"/>
      <w:r>
        <w:rPr>
          <w:rFonts w:ascii="Arial" w:hAnsi="Arial" w:cs="Arial"/>
          <w:b/>
          <w:u w:val="single"/>
          <w:lang w:val="es-BO"/>
        </w:rPr>
        <w:t xml:space="preserve"> (CLÁUSULA DE SEGUROS)</w:t>
      </w:r>
    </w:p>
    <w:p w:rsidR="00FE50F2" w:rsidRDefault="00FE50F2" w:rsidP="00FE50F2">
      <w:pPr>
        <w:spacing w:before="120" w:after="120"/>
        <w:jc w:val="both"/>
        <w:rPr>
          <w:rFonts w:ascii="Arial" w:hAnsi="Arial" w:cs="Arial"/>
        </w:rPr>
      </w:pPr>
      <w:r>
        <w:rPr>
          <w:rFonts w:ascii="Arial" w:hAnsi="Arial" w:cs="Arial"/>
          <w:lang w:val="es-ES_tradnl"/>
        </w:rPr>
        <w:t xml:space="preserve">El </w:t>
      </w:r>
      <w:r>
        <w:rPr>
          <w:rFonts w:ascii="Arial" w:hAnsi="Arial" w:cs="Arial"/>
          <w:b/>
        </w:rPr>
        <w:t>Supervisor</w:t>
      </w:r>
      <w:r>
        <w:rPr>
          <w:rFonts w:ascii="Arial" w:hAnsi="Arial" w:cs="Arial"/>
        </w:rPr>
        <w:t xml:space="preserve">, </w:t>
      </w:r>
      <w:r>
        <w:rPr>
          <w:rFonts w:ascii="Arial" w:hAnsi="Arial" w:cs="Arial"/>
          <w:lang w:val="es-ES_tradnl"/>
        </w:rPr>
        <w:t>deberá presentar y mantener vigente de forma ininterrumpida durante todo el periodo de ejecución del Contrato, la póliza de seguro especificada a continuación</w:t>
      </w:r>
      <w:r>
        <w:rPr>
          <w:rFonts w:ascii="Arial" w:hAnsi="Arial" w:cs="Arial"/>
        </w:rPr>
        <w:t xml:space="preserve">: </w:t>
      </w:r>
    </w:p>
    <w:p w:rsidR="00FE50F2" w:rsidRDefault="00FE50F2" w:rsidP="00FE50F2">
      <w:pPr>
        <w:spacing w:before="120" w:after="120"/>
        <w:ind w:left="567" w:hanging="567"/>
        <w:jc w:val="both"/>
        <w:rPr>
          <w:rFonts w:ascii="Arial" w:hAnsi="Arial" w:cs="Arial"/>
        </w:rPr>
      </w:pPr>
      <w:r>
        <w:rPr>
          <w:rFonts w:ascii="Arial" w:hAnsi="Arial" w:cs="Arial"/>
          <w:b/>
        </w:rPr>
        <w:t xml:space="preserve">12.1 </w:t>
      </w:r>
      <w:r>
        <w:rPr>
          <w:rFonts w:ascii="Arial" w:hAnsi="Arial" w:cs="Arial"/>
          <w:b/>
        </w:rPr>
        <w:tab/>
        <w:t xml:space="preserve">Póliza de seguro de accidentes personales: </w:t>
      </w:r>
    </w:p>
    <w:p w:rsidR="00FE50F2" w:rsidRDefault="00FE50F2" w:rsidP="00FE50F2">
      <w:pPr>
        <w:ind w:left="426"/>
        <w:jc w:val="both"/>
        <w:rPr>
          <w:rFonts w:ascii="Arial" w:eastAsia="Calibri" w:hAnsi="Arial" w:cs="Arial"/>
          <w:iCs/>
        </w:rPr>
      </w:pPr>
      <w:r>
        <w:rPr>
          <w:rFonts w:ascii="Arial" w:eastAsia="Calibri" w:hAnsi="Arial" w:cs="Arial"/>
          <w:iCs/>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FE50F2" w:rsidRDefault="00FE50F2" w:rsidP="00FE50F2">
      <w:pPr>
        <w:spacing w:before="120" w:after="120"/>
        <w:ind w:left="567" w:hanging="567"/>
        <w:jc w:val="both"/>
        <w:rPr>
          <w:rFonts w:ascii="Arial" w:hAnsi="Arial" w:cs="Arial"/>
          <w:b/>
        </w:rPr>
      </w:pPr>
      <w:r>
        <w:rPr>
          <w:rFonts w:ascii="Arial" w:hAnsi="Arial" w:cs="Arial"/>
          <w:b/>
        </w:rPr>
        <w:t xml:space="preserve">12.2   </w:t>
      </w:r>
      <w:r>
        <w:rPr>
          <w:rFonts w:ascii="Arial" w:hAnsi="Arial" w:cs="Arial"/>
          <w:b/>
        </w:rPr>
        <w:tab/>
        <w:t>Condiciones adicionales:</w:t>
      </w:r>
    </w:p>
    <w:p w:rsidR="00FE50F2" w:rsidRDefault="00FE50F2" w:rsidP="00FE50F2">
      <w:pPr>
        <w:spacing w:before="120" w:after="120"/>
        <w:ind w:left="567"/>
        <w:jc w:val="both"/>
        <w:rPr>
          <w:rFonts w:ascii="Arial" w:hAnsi="Arial" w:cs="Arial"/>
        </w:rPr>
      </w:pPr>
      <w:r>
        <w:rPr>
          <w:rFonts w:ascii="Arial" w:hAnsi="Arial" w:cs="Arial"/>
        </w:rPr>
        <w:t>La póliza de seguro anteriormente mencionada, deberá cumplir las siguientes condiciones adicionales:</w:t>
      </w:r>
    </w:p>
    <w:p w:rsidR="00FE50F2" w:rsidRDefault="00FE50F2" w:rsidP="00FE50F2">
      <w:pPr>
        <w:spacing w:before="120" w:after="120"/>
        <w:ind w:left="1276" w:hanging="709"/>
        <w:jc w:val="both"/>
        <w:rPr>
          <w:rFonts w:ascii="Arial" w:hAnsi="Arial" w:cs="Arial"/>
        </w:rPr>
      </w:pPr>
      <w:r>
        <w:rPr>
          <w:rFonts w:ascii="Arial" w:hAnsi="Arial" w:cs="Arial"/>
          <w:b/>
        </w:rPr>
        <w:t xml:space="preserve">12.2.1 </w:t>
      </w:r>
      <w:r>
        <w:rPr>
          <w:rFonts w:ascii="Arial" w:hAnsi="Arial" w:cs="Arial"/>
        </w:rPr>
        <w:t xml:space="preserve">De suspenderse por cualquier razón la vigencia o cobertura de la póliza nominada precedentemente, o bien se presente la existencia de eventos no cubiertos por la misma; el </w:t>
      </w:r>
      <w:r>
        <w:rPr>
          <w:rFonts w:ascii="Arial" w:hAnsi="Arial" w:cs="Arial"/>
          <w:b/>
        </w:rPr>
        <w:t>Supervisor</w:t>
      </w:r>
      <w:r>
        <w:rPr>
          <w:rFonts w:ascii="Arial" w:hAnsi="Arial" w:cs="Arial"/>
        </w:rPr>
        <w:t xml:space="preserve"> se hace enteramente responsable frente a</w:t>
      </w:r>
      <w:r>
        <w:rPr>
          <w:rFonts w:ascii="Arial" w:hAnsi="Arial" w:cs="Arial"/>
          <w:lang w:val="es-ES_tradnl"/>
        </w:rPr>
        <w:t xml:space="preserve">l </w:t>
      </w:r>
      <w:r>
        <w:rPr>
          <w:rFonts w:ascii="Arial" w:hAnsi="Arial" w:cs="Arial"/>
          <w:b/>
          <w:bCs/>
          <w:lang w:val="es-ES_tradnl"/>
        </w:rPr>
        <w:t xml:space="preserve">Contratante </w:t>
      </w:r>
      <w:r>
        <w:rPr>
          <w:rFonts w:ascii="Arial" w:hAnsi="Arial" w:cs="Arial"/>
        </w:rPr>
        <w:t xml:space="preserve">por todos los accidentes o eventos que haya podido sufrir su Personal en el desempleo de sus funciones.  </w:t>
      </w:r>
    </w:p>
    <w:p w:rsidR="00FE50F2" w:rsidRDefault="00FE50F2" w:rsidP="00FE50F2">
      <w:pPr>
        <w:spacing w:before="120" w:after="120"/>
        <w:ind w:left="1276" w:hanging="709"/>
        <w:jc w:val="both"/>
        <w:rPr>
          <w:rFonts w:ascii="Arial" w:hAnsi="Arial" w:cs="Arial"/>
        </w:rPr>
      </w:pPr>
      <w:r>
        <w:rPr>
          <w:rFonts w:ascii="Arial" w:hAnsi="Arial" w:cs="Arial"/>
          <w:b/>
        </w:rPr>
        <w:t xml:space="preserve">12.2.2 </w:t>
      </w:r>
      <w:r>
        <w:rPr>
          <w:rFonts w:ascii="Arial" w:hAnsi="Arial" w:cs="Arial"/>
          <w:b/>
        </w:rPr>
        <w:tab/>
      </w:r>
      <w:r>
        <w:rPr>
          <w:rFonts w:ascii="Arial" w:hAnsi="Arial" w:cs="Arial"/>
        </w:rPr>
        <w:t xml:space="preserve">El </w:t>
      </w:r>
      <w:r>
        <w:rPr>
          <w:rFonts w:ascii="Arial" w:hAnsi="Arial" w:cs="Arial"/>
          <w:b/>
        </w:rPr>
        <w:t>Supervisor</w:t>
      </w:r>
      <w:r>
        <w:rPr>
          <w:rFonts w:ascii="Arial" w:hAnsi="Arial" w:cs="Arial"/>
        </w:rPr>
        <w:t xml:space="preserve">, una vez adjudicado, deberá entregar una copia de la citada póliza </w:t>
      </w:r>
      <w:r>
        <w:rPr>
          <w:rFonts w:ascii="Arial" w:hAnsi="Arial" w:cs="Arial"/>
          <w:lang w:val="es-ES_tradnl"/>
        </w:rPr>
        <w:t xml:space="preserve">al </w:t>
      </w:r>
      <w:r>
        <w:rPr>
          <w:rFonts w:ascii="Arial" w:hAnsi="Arial" w:cs="Arial"/>
          <w:b/>
          <w:bCs/>
          <w:lang w:val="es-ES_tradnl"/>
        </w:rPr>
        <w:t xml:space="preserve">Contratante </w:t>
      </w:r>
      <w:r>
        <w:rPr>
          <w:rFonts w:ascii="Arial" w:hAnsi="Arial" w:cs="Arial"/>
        </w:rPr>
        <w:t>antes de la suscripción del Contrato.</w:t>
      </w:r>
    </w:p>
    <w:p w:rsidR="00FE50F2" w:rsidRDefault="00FE50F2" w:rsidP="00FE50F2">
      <w:pPr>
        <w:spacing w:before="120" w:after="120"/>
        <w:jc w:val="both"/>
        <w:rPr>
          <w:rFonts w:ascii="Arial" w:hAnsi="Arial" w:cs="Arial"/>
          <w:b/>
          <w:lang w:val="es-BO"/>
        </w:rPr>
      </w:pPr>
      <w:r>
        <w:rPr>
          <w:rFonts w:ascii="Arial" w:hAnsi="Arial" w:cs="Arial"/>
          <w:b/>
          <w:u w:val="single"/>
          <w:lang w:val="es-BO"/>
        </w:rPr>
        <w:t xml:space="preserve">DÉCIMA </w:t>
      </w:r>
      <w:proofErr w:type="gramStart"/>
      <w:r>
        <w:rPr>
          <w:rFonts w:ascii="Arial" w:hAnsi="Arial" w:cs="Arial"/>
          <w:b/>
          <w:u w:val="single"/>
          <w:lang w:val="es-BO"/>
        </w:rPr>
        <w:t>TERCERA.-</w:t>
      </w:r>
      <w:proofErr w:type="gramEnd"/>
      <w:r>
        <w:rPr>
          <w:rFonts w:ascii="Arial" w:hAnsi="Arial" w:cs="Arial"/>
          <w:b/>
          <w:u w:val="single"/>
          <w:lang w:val="es-BO"/>
        </w:rPr>
        <w:t xml:space="preserve"> (MOROSIDAD Y SUS PENALIDADES)</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Queda convenido entre las Partes, que una vez suscrito el presente Contrato, el </w:t>
      </w:r>
      <w:r>
        <w:rPr>
          <w:rFonts w:ascii="Arial" w:hAnsi="Arial" w:cs="Arial"/>
          <w:b/>
          <w:bCs/>
          <w:lang w:val="es-ES_tradnl"/>
        </w:rPr>
        <w:t xml:space="preserve">Contratante </w:t>
      </w:r>
      <w:r>
        <w:rPr>
          <w:rFonts w:ascii="Arial" w:hAnsi="Arial" w:cs="Arial"/>
          <w:lang w:val="es-ES_tradnl"/>
        </w:rPr>
        <w:t xml:space="preserve">realizará multas por incumplimientos y retrasos en el Servicio solicitado, multando al </w:t>
      </w:r>
      <w:r>
        <w:rPr>
          <w:rFonts w:ascii="Arial" w:hAnsi="Arial" w:cs="Arial"/>
          <w:b/>
          <w:lang w:val="es-ES_tradnl"/>
        </w:rPr>
        <w:t>Supervisor</w:t>
      </w:r>
      <w:r>
        <w:rPr>
          <w:rFonts w:ascii="Arial" w:hAnsi="Arial" w:cs="Arial"/>
          <w:lang w:val="es-ES_tradnl"/>
        </w:rPr>
        <w:t xml:space="preserve"> con el ______% (literal) del monto total del Contrato y por día de retraso, estableciéndose los mismos en el informe específico y documentado.</w:t>
      </w:r>
    </w:p>
    <w:p w:rsidR="00FE50F2" w:rsidRDefault="00FE50F2" w:rsidP="00FE50F2">
      <w:pPr>
        <w:spacing w:before="120" w:after="120"/>
        <w:jc w:val="both"/>
        <w:rPr>
          <w:rFonts w:ascii="Arial" w:hAnsi="Arial" w:cs="Arial"/>
          <w:lang w:val="es-BO"/>
        </w:rPr>
      </w:pPr>
      <w:r>
        <w:rPr>
          <w:rFonts w:ascii="Arial" w:hAnsi="Arial" w:cs="Arial"/>
          <w:lang w:val="es-BO"/>
        </w:rPr>
        <w:t xml:space="preserve">Asimismo, el </w:t>
      </w:r>
      <w:r>
        <w:rPr>
          <w:rFonts w:ascii="Arial" w:hAnsi="Arial" w:cs="Arial"/>
          <w:b/>
          <w:lang w:val="es-BO"/>
        </w:rPr>
        <w:t>Supervisor</w:t>
      </w:r>
      <w:r>
        <w:rPr>
          <w:rFonts w:ascii="Arial" w:hAnsi="Arial" w:cs="Arial"/>
          <w:lang w:val="es-BO"/>
        </w:rPr>
        <w:t xml:space="preserve"> será multado por los siguientes conceptos:</w:t>
      </w:r>
    </w:p>
    <w:p w:rsidR="00FE50F2" w:rsidRDefault="00FE50F2" w:rsidP="00FE50F2">
      <w:pPr>
        <w:spacing w:before="120" w:after="120"/>
        <w:ind w:left="567" w:hanging="567"/>
        <w:jc w:val="both"/>
        <w:rPr>
          <w:rFonts w:ascii="Arial" w:hAnsi="Arial" w:cs="Arial"/>
          <w:lang w:val="es-BO"/>
        </w:rPr>
      </w:pPr>
      <w:r>
        <w:rPr>
          <w:rFonts w:ascii="Arial" w:hAnsi="Arial" w:cs="Arial"/>
          <w:b/>
          <w:lang w:val="es-BO"/>
        </w:rPr>
        <w:t xml:space="preserve">13.1 </w:t>
      </w:r>
      <w:r>
        <w:rPr>
          <w:rFonts w:ascii="Arial" w:hAnsi="Arial" w:cs="Arial"/>
          <w:b/>
          <w:lang w:val="es-BO"/>
        </w:rPr>
        <w:tab/>
        <w:t>Multa por llamada de atención:</w:t>
      </w:r>
    </w:p>
    <w:p w:rsidR="00FE50F2" w:rsidRDefault="00FE50F2" w:rsidP="00FE50F2">
      <w:pPr>
        <w:spacing w:before="120" w:after="120"/>
        <w:ind w:left="567" w:hanging="1"/>
        <w:jc w:val="both"/>
        <w:rPr>
          <w:rFonts w:ascii="Arial" w:hAnsi="Arial" w:cs="Arial"/>
          <w:lang w:val="es-BO"/>
        </w:rPr>
      </w:pPr>
      <w:r>
        <w:rPr>
          <w:rFonts w:ascii="Arial" w:hAnsi="Arial" w:cs="Arial"/>
          <w:lang w:val="es-BO"/>
        </w:rPr>
        <w:t xml:space="preserve">El </w:t>
      </w:r>
      <w:r>
        <w:rPr>
          <w:rFonts w:ascii="Arial" w:hAnsi="Arial" w:cs="Arial"/>
          <w:b/>
          <w:lang w:val="es-BO"/>
        </w:rPr>
        <w:t xml:space="preserve">Supervisor </w:t>
      </w:r>
      <w:r>
        <w:rPr>
          <w:rFonts w:ascii="Arial" w:hAnsi="Arial" w:cs="Arial"/>
          <w:lang w:val="es-BO"/>
        </w:rPr>
        <w:t>será pasible de una multa del 1% (uno por ciento) del monto total del Contrato cada vez que el Fiscal de Obra llame la atención por segunda vez sobre un mismo tema.</w:t>
      </w:r>
    </w:p>
    <w:p w:rsidR="00FE50F2" w:rsidRDefault="00FE50F2" w:rsidP="00FE50F2">
      <w:pPr>
        <w:spacing w:before="120" w:after="120"/>
        <w:ind w:left="567" w:hanging="1"/>
        <w:jc w:val="both"/>
        <w:rPr>
          <w:rFonts w:ascii="Arial" w:hAnsi="Arial" w:cs="Arial"/>
          <w:lang w:val="es-BO"/>
        </w:rPr>
      </w:pPr>
      <w:r>
        <w:rPr>
          <w:rFonts w:ascii="Arial" w:hAnsi="Arial" w:cs="Arial"/>
          <w:lang w:val="es-BO"/>
        </w:rPr>
        <w:t xml:space="preserve">El Fiscal de Obra podrá emitir llamadas de atención al </w:t>
      </w:r>
      <w:r>
        <w:rPr>
          <w:rFonts w:ascii="Arial" w:hAnsi="Arial" w:cs="Arial"/>
          <w:b/>
          <w:lang w:val="es-BO"/>
        </w:rPr>
        <w:t>Supervisor</w:t>
      </w:r>
      <w:r>
        <w:rPr>
          <w:rFonts w:ascii="Arial" w:hAnsi="Arial" w:cs="Arial"/>
          <w:lang w:val="es-BO"/>
        </w:rPr>
        <w:t>, sin perjuicio, en el caso de corresponder por la gravedad de los efectos previstos en la cláusula (Terminación del Contrato) por incumplimiento en:</w:t>
      </w:r>
    </w:p>
    <w:p w:rsidR="00FE50F2" w:rsidRDefault="00FE50F2" w:rsidP="009D4F1D">
      <w:pPr>
        <w:numPr>
          <w:ilvl w:val="2"/>
          <w:numId w:val="66"/>
        </w:numPr>
        <w:spacing w:before="120" w:after="120"/>
        <w:ind w:left="1134" w:hanging="567"/>
        <w:jc w:val="both"/>
        <w:rPr>
          <w:rFonts w:ascii="Arial" w:hAnsi="Arial" w:cs="Arial"/>
          <w:lang w:val="es-BO"/>
        </w:rPr>
      </w:pPr>
      <w:r>
        <w:rPr>
          <w:rFonts w:ascii="Arial" w:hAnsi="Arial" w:cs="Arial"/>
          <w:lang w:val="es-BO"/>
        </w:rPr>
        <w:t>Inasistencia del personal propuesto y/o autorizado, de acuerdo a lo establecido en el documento base de contratación.</w:t>
      </w:r>
    </w:p>
    <w:p w:rsidR="00FE50F2" w:rsidRDefault="00FE50F2" w:rsidP="009D4F1D">
      <w:pPr>
        <w:numPr>
          <w:ilvl w:val="2"/>
          <w:numId w:val="66"/>
        </w:numPr>
        <w:spacing w:before="120" w:after="120"/>
        <w:ind w:left="1134" w:hanging="567"/>
        <w:jc w:val="both"/>
        <w:rPr>
          <w:rFonts w:ascii="Arial" w:hAnsi="Arial" w:cs="Arial"/>
          <w:lang w:val="es-BO"/>
        </w:rPr>
      </w:pPr>
      <w:r>
        <w:rPr>
          <w:rFonts w:ascii="Arial" w:hAnsi="Arial" w:cs="Arial"/>
          <w:lang w:val="es-ES_tradnl"/>
        </w:rPr>
        <w:t>Inasistencia o ausencia en obra sin autorización del FISCAL DE OBRA.</w:t>
      </w:r>
    </w:p>
    <w:p w:rsidR="00FE50F2" w:rsidRDefault="00FE50F2" w:rsidP="009D4F1D">
      <w:pPr>
        <w:numPr>
          <w:ilvl w:val="2"/>
          <w:numId w:val="66"/>
        </w:numPr>
        <w:spacing w:before="120" w:after="120"/>
        <w:ind w:left="1134" w:hanging="567"/>
        <w:jc w:val="both"/>
        <w:rPr>
          <w:rFonts w:ascii="Arial" w:hAnsi="Arial" w:cs="Arial"/>
          <w:lang w:val="es-BO"/>
        </w:rPr>
      </w:pPr>
      <w:r>
        <w:rPr>
          <w:rFonts w:ascii="Arial" w:hAnsi="Arial" w:cs="Arial"/>
          <w:lang w:val="es-ES_tradnl"/>
        </w:rPr>
        <w:t xml:space="preserve">Incumplimiento de las actas de coordinación suscritas entre el Contratista, Supervisor y Fiscal durante la ejecución del contrato. </w:t>
      </w:r>
    </w:p>
    <w:p w:rsidR="00FE50F2" w:rsidRDefault="00FE50F2" w:rsidP="009D4F1D">
      <w:pPr>
        <w:numPr>
          <w:ilvl w:val="2"/>
          <w:numId w:val="66"/>
        </w:numPr>
        <w:spacing w:before="120" w:after="120"/>
        <w:ind w:left="1134" w:hanging="567"/>
        <w:jc w:val="both"/>
        <w:rPr>
          <w:rFonts w:ascii="Arial" w:hAnsi="Arial" w:cs="Arial"/>
          <w:lang w:val="es-BO"/>
        </w:rPr>
      </w:pPr>
      <w:r>
        <w:rPr>
          <w:rFonts w:ascii="Arial" w:hAnsi="Arial" w:cs="Arial"/>
          <w:lang w:val="es-ES_tradnl"/>
        </w:rPr>
        <w:t>Incumplimiento en la cantidad y plazo de movilización del equipo comprometido en su propuesta.</w:t>
      </w:r>
    </w:p>
    <w:p w:rsidR="00FE50F2" w:rsidRDefault="00FE50F2" w:rsidP="009D4F1D">
      <w:pPr>
        <w:numPr>
          <w:ilvl w:val="2"/>
          <w:numId w:val="66"/>
        </w:numPr>
        <w:spacing w:before="120" w:after="120"/>
        <w:ind w:left="1134" w:hanging="567"/>
        <w:jc w:val="both"/>
        <w:rPr>
          <w:rFonts w:ascii="Arial" w:hAnsi="Arial" w:cs="Arial"/>
          <w:lang w:val="es-BO"/>
        </w:rPr>
      </w:pPr>
      <w:r>
        <w:rPr>
          <w:rFonts w:ascii="Arial" w:hAnsi="Arial" w:cs="Arial"/>
          <w:lang w:val="es-ES_tradnl"/>
        </w:rPr>
        <w:t>Incumplimiento a la revisión de los certificados y/o planillas de pago.</w:t>
      </w:r>
    </w:p>
    <w:p w:rsidR="00FE50F2" w:rsidRDefault="00FE50F2" w:rsidP="009D4F1D">
      <w:pPr>
        <w:numPr>
          <w:ilvl w:val="2"/>
          <w:numId w:val="66"/>
        </w:numPr>
        <w:spacing w:before="120" w:after="120"/>
        <w:ind w:left="1134" w:hanging="567"/>
        <w:jc w:val="both"/>
        <w:rPr>
          <w:rFonts w:ascii="Arial" w:hAnsi="Arial" w:cs="Arial"/>
          <w:lang w:val="es-BO"/>
        </w:rPr>
      </w:pPr>
      <w:r>
        <w:rPr>
          <w:rFonts w:ascii="Arial" w:hAnsi="Arial" w:cs="Arial"/>
          <w:lang w:val="es-ES_tradnl"/>
        </w:rPr>
        <w:t xml:space="preserve">Incumplimiento a las instrucciones y/o solicitudes impartidas por el FISCAL DE OBRA. </w:t>
      </w:r>
    </w:p>
    <w:p w:rsidR="00FE50F2" w:rsidRDefault="00FE50F2" w:rsidP="009D4F1D">
      <w:pPr>
        <w:numPr>
          <w:ilvl w:val="2"/>
          <w:numId w:val="66"/>
        </w:numPr>
        <w:spacing w:before="120" w:after="120"/>
        <w:ind w:left="1134" w:hanging="567"/>
        <w:jc w:val="both"/>
        <w:rPr>
          <w:rFonts w:ascii="Arial" w:hAnsi="Arial" w:cs="Arial"/>
          <w:lang w:val="es-BO"/>
        </w:rPr>
      </w:pPr>
      <w:r>
        <w:rPr>
          <w:rFonts w:ascii="Arial" w:hAnsi="Arial" w:cs="Arial"/>
          <w:lang w:val="es-ES_tradnl"/>
        </w:rPr>
        <w:lastRenderedPageBreak/>
        <w:t>Retraso en más de diez (10) días hábiles, al plazo de entrega de la planilla de pago mensual prevista en la Cláusula (Forma de pago).</w:t>
      </w:r>
    </w:p>
    <w:p w:rsidR="00FE50F2" w:rsidRDefault="00FE50F2" w:rsidP="009D4F1D">
      <w:pPr>
        <w:numPr>
          <w:ilvl w:val="2"/>
          <w:numId w:val="66"/>
        </w:numPr>
        <w:spacing w:before="120" w:after="120"/>
        <w:ind w:left="1134" w:hanging="567"/>
        <w:jc w:val="both"/>
        <w:rPr>
          <w:rFonts w:ascii="Arial" w:hAnsi="Arial" w:cs="Arial"/>
          <w:lang w:val="es-BO"/>
        </w:rPr>
      </w:pPr>
      <w:r>
        <w:rPr>
          <w:rFonts w:ascii="Arial" w:hAnsi="Arial" w:cs="Arial"/>
          <w:lang w:val="es-ES_tradnl"/>
        </w:rPr>
        <w:t xml:space="preserve">Otras causales que </w:t>
      </w:r>
      <w:r>
        <w:rPr>
          <w:rFonts w:ascii="Arial" w:hAnsi="Arial" w:cs="Arial"/>
          <w:b/>
          <w:lang w:val="es-ES_tradnl"/>
        </w:rPr>
        <w:t>FISCAL</w:t>
      </w:r>
      <w:r>
        <w:rPr>
          <w:rFonts w:ascii="Arial" w:hAnsi="Arial" w:cs="Arial"/>
          <w:lang w:val="es-ES_tradnl"/>
        </w:rPr>
        <w:t xml:space="preserve"> consideré pertinentes y estén enmarcados dentro de los términos contractuales.</w:t>
      </w:r>
    </w:p>
    <w:p w:rsidR="00FE50F2" w:rsidRDefault="00FE50F2" w:rsidP="00FE50F2">
      <w:pPr>
        <w:spacing w:before="120" w:after="120"/>
        <w:ind w:left="567" w:hanging="567"/>
        <w:jc w:val="both"/>
        <w:rPr>
          <w:rFonts w:ascii="Arial" w:hAnsi="Arial" w:cs="Arial"/>
          <w:lang w:val="es-BO"/>
        </w:rPr>
      </w:pPr>
      <w:r>
        <w:rPr>
          <w:rFonts w:ascii="Arial" w:hAnsi="Arial" w:cs="Arial"/>
          <w:b/>
          <w:lang w:val="es-BO"/>
        </w:rPr>
        <w:t xml:space="preserve">13.2 </w:t>
      </w:r>
      <w:r>
        <w:rPr>
          <w:rFonts w:ascii="Arial" w:hAnsi="Arial" w:cs="Arial"/>
          <w:b/>
          <w:lang w:val="es-BO"/>
        </w:rPr>
        <w:tab/>
        <w:t>Multa por cambio de personal:</w:t>
      </w:r>
    </w:p>
    <w:p w:rsidR="00FE50F2" w:rsidRDefault="00FE50F2" w:rsidP="00FE50F2">
      <w:pPr>
        <w:spacing w:before="120" w:after="120"/>
        <w:ind w:left="567" w:hanging="1"/>
        <w:jc w:val="both"/>
        <w:rPr>
          <w:rFonts w:ascii="Arial" w:hAnsi="Arial" w:cs="Arial"/>
          <w:lang w:val="es-BO"/>
        </w:rPr>
      </w:pPr>
      <w:r>
        <w:rPr>
          <w:rFonts w:ascii="Arial" w:hAnsi="Arial" w:cs="Arial"/>
          <w:lang w:val="es-BO"/>
        </w:rPr>
        <w:t xml:space="preserve">El </w:t>
      </w:r>
      <w:r>
        <w:rPr>
          <w:rFonts w:ascii="Arial" w:hAnsi="Arial" w:cs="Arial"/>
          <w:b/>
          <w:lang w:val="es-BO"/>
        </w:rPr>
        <w:t xml:space="preserve">Supervisor </w:t>
      </w:r>
      <w:r>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Pr>
          <w:rFonts w:ascii="Arial" w:hAnsi="Arial" w:cs="Arial"/>
          <w:b/>
          <w:lang w:val="es-BO"/>
        </w:rPr>
        <w:t xml:space="preserve">Supervisor </w:t>
      </w:r>
      <w:r>
        <w:rPr>
          <w:rFonts w:ascii="Arial" w:hAnsi="Arial" w:cs="Arial"/>
          <w:lang w:val="es-BO"/>
        </w:rPr>
        <w:t xml:space="preserve">cumplir el procedimiento previsto contractualmente para solicitar el cambio del personal. En cualquiera de los casos, el </w:t>
      </w:r>
      <w:r>
        <w:rPr>
          <w:rFonts w:ascii="Arial" w:hAnsi="Arial" w:cs="Arial"/>
          <w:b/>
          <w:lang w:val="es-BO"/>
        </w:rPr>
        <w:t>Supervisor</w:t>
      </w:r>
      <w:r>
        <w:rPr>
          <w:rFonts w:ascii="Arial" w:hAnsi="Arial" w:cs="Arial"/>
          <w:lang w:val="es-BO"/>
        </w:rPr>
        <w:t xml:space="preserve"> deberá acreditar oportunamente con los certificados respectivos la causa aducida.</w:t>
      </w:r>
    </w:p>
    <w:p w:rsidR="00FE50F2" w:rsidRDefault="00FE50F2" w:rsidP="00FE50F2">
      <w:pPr>
        <w:ind w:left="567" w:hanging="567"/>
        <w:jc w:val="both"/>
        <w:rPr>
          <w:rFonts w:ascii="Arial" w:hAnsi="Arial" w:cs="Arial"/>
          <w:iCs/>
          <w:lang w:val="es-MX"/>
        </w:rPr>
      </w:pPr>
      <w:proofErr w:type="gramStart"/>
      <w:r>
        <w:rPr>
          <w:rFonts w:ascii="Arial" w:hAnsi="Arial" w:cs="Arial"/>
          <w:b/>
          <w:iCs/>
          <w:lang w:val="es-BO"/>
        </w:rPr>
        <w:t>13.3</w:t>
      </w:r>
      <w:r>
        <w:rPr>
          <w:rFonts w:ascii="Calibri" w:hAnsi="Calibri" w:cs="Arial"/>
          <w:b/>
          <w:iCs/>
          <w:lang w:val="es-BO"/>
        </w:rPr>
        <w:t xml:space="preserve">  </w:t>
      </w:r>
      <w:r>
        <w:rPr>
          <w:rFonts w:ascii="Arial" w:hAnsi="Arial" w:cs="Arial"/>
          <w:b/>
          <w:iCs/>
          <w:lang w:val="es-MX"/>
        </w:rPr>
        <w:t>Multa</w:t>
      </w:r>
      <w:proofErr w:type="gramEnd"/>
      <w:r>
        <w:rPr>
          <w:rFonts w:ascii="Arial" w:hAnsi="Arial" w:cs="Arial"/>
          <w:b/>
          <w:iCs/>
          <w:lang w:val="es-MX"/>
        </w:rPr>
        <w:t xml:space="preserve"> por permanencia en Obras.- </w:t>
      </w:r>
      <w:r>
        <w:rPr>
          <w:rFonts w:ascii="Arial" w:hAnsi="Arial" w:cs="Arial"/>
          <w:iCs/>
          <w:lang w:val="es-MX"/>
        </w:rPr>
        <w:t>El supervisor de obra será pasible de una multa del 1% del monto de contrato, por cada que ves que se evidencie que el profesional propuesto no se encuentre en obra cuando la autoridad de YPFB o el FISCAL realice inspecciones periódicas.</w:t>
      </w:r>
    </w:p>
    <w:p w:rsidR="00FE50F2" w:rsidRDefault="00FE50F2" w:rsidP="00FE50F2">
      <w:pPr>
        <w:ind w:left="567" w:hanging="567"/>
        <w:jc w:val="both"/>
        <w:rPr>
          <w:rFonts w:ascii="Arial" w:hAnsi="Arial" w:cs="Arial"/>
          <w:iCs/>
          <w:lang w:val="es-MX"/>
        </w:rPr>
      </w:pPr>
    </w:p>
    <w:p w:rsidR="00FE50F2" w:rsidRDefault="00FE50F2" w:rsidP="009D4F1D">
      <w:pPr>
        <w:pStyle w:val="Prrafodelista"/>
        <w:numPr>
          <w:ilvl w:val="1"/>
          <w:numId w:val="67"/>
        </w:numPr>
        <w:ind w:left="567" w:hanging="567"/>
        <w:jc w:val="both"/>
        <w:rPr>
          <w:rFonts w:ascii="Arial" w:hAnsi="Arial" w:cs="Arial"/>
          <w:iCs/>
          <w:lang w:val="es-MX"/>
        </w:rPr>
      </w:pPr>
      <w:r>
        <w:rPr>
          <w:rFonts w:ascii="Arial" w:hAnsi="Arial" w:cs="Arial"/>
          <w:b/>
          <w:iCs/>
          <w:lang w:val="es-MX"/>
        </w:rPr>
        <w:t xml:space="preserve">Multa por permanencia parcial en </w:t>
      </w:r>
      <w:proofErr w:type="gramStart"/>
      <w:r>
        <w:rPr>
          <w:rFonts w:ascii="Arial" w:hAnsi="Arial" w:cs="Arial"/>
          <w:b/>
          <w:iCs/>
          <w:lang w:val="es-MX"/>
        </w:rPr>
        <w:t>Obra</w:t>
      </w:r>
      <w:r>
        <w:rPr>
          <w:rFonts w:ascii="Arial" w:hAnsi="Arial" w:cs="Arial"/>
          <w:iCs/>
          <w:lang w:val="es-MX"/>
        </w:rPr>
        <w:t>.-</w:t>
      </w:r>
      <w:proofErr w:type="gramEnd"/>
      <w:r>
        <w:rPr>
          <w:rFonts w:ascii="Arial" w:hAnsi="Arial" w:cs="Arial"/>
          <w:iCs/>
          <w:lang w:val="es-MX"/>
        </w:rPr>
        <w:t xml:space="preserve"> El supervisor de obra será pasible de multa del 1% del monto del contrato, si es que no acredita la permanencia del 80% de parcial en obra. </w:t>
      </w:r>
    </w:p>
    <w:p w:rsidR="00FE50F2" w:rsidRDefault="00FE50F2" w:rsidP="00FE50F2">
      <w:pPr>
        <w:spacing w:before="120" w:after="120"/>
        <w:jc w:val="both"/>
        <w:rPr>
          <w:rFonts w:ascii="Arial" w:hAnsi="Arial" w:cs="Arial"/>
        </w:rPr>
      </w:pPr>
      <w:r>
        <w:rPr>
          <w:rFonts w:ascii="Arial" w:hAnsi="Arial" w:cs="Arial"/>
        </w:rPr>
        <w:t xml:space="preserve">De establecer el </w:t>
      </w:r>
      <w:r>
        <w:rPr>
          <w:rFonts w:ascii="Arial" w:hAnsi="Arial" w:cs="Arial"/>
          <w:lang w:val="es-ES_tradnl"/>
        </w:rPr>
        <w:t>Fiscal de Obra</w:t>
      </w:r>
      <w:r>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Pr>
          <w:rFonts w:ascii="Arial" w:hAnsi="Arial" w:cs="Arial"/>
          <w:b/>
          <w:bCs/>
          <w:lang w:val="es-ES_tradnl"/>
        </w:rPr>
        <w:t xml:space="preserve">Contratante </w:t>
      </w:r>
      <w:r>
        <w:rPr>
          <w:rFonts w:ascii="Arial" w:hAnsi="Arial" w:cs="Arial"/>
        </w:rPr>
        <w:t>a efectos del procesamiento de la resolución del Contrato, conforme a lo estipulado en la cláusula (Terminación del Contrato).</w:t>
      </w:r>
    </w:p>
    <w:p w:rsidR="00FE50F2" w:rsidRDefault="00FE50F2" w:rsidP="00FE50F2">
      <w:pPr>
        <w:spacing w:before="120" w:after="120"/>
        <w:jc w:val="both"/>
        <w:rPr>
          <w:rFonts w:ascii="Arial" w:hAnsi="Arial" w:cs="Arial"/>
        </w:rPr>
      </w:pPr>
      <w:r>
        <w:rPr>
          <w:rFonts w:ascii="Arial" w:hAnsi="Arial" w:cs="Arial"/>
        </w:rPr>
        <w:t xml:space="preserve">Las multas serán cobradas mediante descuentos establecidos expresamente por el </w:t>
      </w:r>
      <w:r>
        <w:rPr>
          <w:rFonts w:ascii="Arial" w:hAnsi="Arial" w:cs="Arial"/>
          <w:lang w:val="es-ES_tradnl"/>
        </w:rPr>
        <w:t>Fiscal de Obra</w:t>
      </w:r>
      <w:r>
        <w:rPr>
          <w:rFonts w:ascii="Arial" w:hAnsi="Arial" w:cs="Arial"/>
        </w:rPr>
        <w:t>,</w:t>
      </w:r>
      <w:r>
        <w:rPr>
          <w:rFonts w:ascii="Arial" w:hAnsi="Arial" w:cs="Arial"/>
          <w:lang w:val="es-ES_tradnl"/>
        </w:rPr>
        <w:t xml:space="preserve"> con base en el informe específico y documentado que formulará el mismo</w:t>
      </w:r>
      <w:r>
        <w:rPr>
          <w:rFonts w:ascii="Arial" w:hAnsi="Arial" w:cs="Arial"/>
        </w:rPr>
        <w:t xml:space="preserve">, bajo su directa responsabilidad, de los certificados de pago mensuales o del certificado de liquidación final, sin perjuicio de que </w:t>
      </w:r>
      <w:r>
        <w:rPr>
          <w:rFonts w:ascii="Arial" w:hAnsi="Arial" w:cs="Arial"/>
          <w:lang w:val="es-ES_tradnl"/>
        </w:rPr>
        <w:t xml:space="preserve">el </w:t>
      </w:r>
      <w:r>
        <w:rPr>
          <w:rFonts w:ascii="Arial" w:hAnsi="Arial" w:cs="Arial"/>
          <w:b/>
          <w:bCs/>
          <w:lang w:val="es-ES_tradnl"/>
        </w:rPr>
        <w:t xml:space="preserve">Contratante </w:t>
      </w:r>
      <w:r>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rsidR="00FE50F2" w:rsidRDefault="00FE50F2" w:rsidP="00FE50F2">
      <w:pPr>
        <w:spacing w:before="120" w:after="120"/>
        <w:jc w:val="both"/>
        <w:rPr>
          <w:rFonts w:ascii="Arial" w:hAnsi="Arial" w:cs="Arial"/>
          <w:b/>
          <w:lang w:val="es-BO"/>
        </w:rPr>
      </w:pPr>
      <w:r>
        <w:rPr>
          <w:rFonts w:ascii="Arial" w:hAnsi="Arial" w:cs="Arial"/>
          <w:b/>
          <w:u w:val="single"/>
          <w:lang w:val="es-BO"/>
        </w:rPr>
        <w:t xml:space="preserve">DÉCIMA </w:t>
      </w:r>
      <w:proofErr w:type="gramStart"/>
      <w:r>
        <w:rPr>
          <w:rFonts w:ascii="Arial" w:hAnsi="Arial" w:cs="Arial"/>
          <w:b/>
          <w:u w:val="single"/>
          <w:lang w:val="es-BO"/>
        </w:rPr>
        <w:t>CUARTA.-</w:t>
      </w:r>
      <w:proofErr w:type="gramEnd"/>
      <w:r>
        <w:rPr>
          <w:rFonts w:ascii="Arial" w:hAnsi="Arial" w:cs="Arial"/>
          <w:b/>
          <w:u w:val="single"/>
          <w:lang w:val="es-BO"/>
        </w:rPr>
        <w:t xml:space="preserve"> (DOMICILIO A EFECTOS DE NOTIFICACIÓN)</w:t>
      </w:r>
    </w:p>
    <w:p w:rsidR="00FE50F2" w:rsidRDefault="00FE50F2" w:rsidP="00FE50F2">
      <w:pPr>
        <w:widowControl w:val="0"/>
        <w:tabs>
          <w:tab w:val="num" w:pos="567"/>
        </w:tabs>
        <w:spacing w:after="120"/>
        <w:ind w:left="567" w:hanging="567"/>
        <w:jc w:val="both"/>
        <w:rPr>
          <w:rFonts w:ascii="Arial" w:hAnsi="Arial" w:cs="Arial"/>
          <w:lang w:val="es-ES_tradnl"/>
        </w:rPr>
      </w:pPr>
      <w:proofErr w:type="gramStart"/>
      <w:r>
        <w:rPr>
          <w:rFonts w:ascii="Arial" w:hAnsi="Arial" w:cs="Arial"/>
          <w:b/>
          <w:lang w:val="es-ES_tradnl"/>
        </w:rPr>
        <w:t>14.1</w:t>
      </w:r>
      <w:r>
        <w:rPr>
          <w:rFonts w:ascii="Arial" w:hAnsi="Arial" w:cs="Arial"/>
          <w:lang w:val="es-ES_tradnl"/>
        </w:rPr>
        <w:t xml:space="preserve">  Las</w:t>
      </w:r>
      <w:proofErr w:type="gramEnd"/>
      <w:r>
        <w:rPr>
          <w:rFonts w:ascii="Arial" w:hAnsi="Arial" w:cs="Arial"/>
          <w:lang w:val="es-ES_tradnl"/>
        </w:rPr>
        <w:t xml:space="preserve"> notificaciones que se cursen entre las Partes </w:t>
      </w:r>
      <w:r>
        <w:rPr>
          <w:rFonts w:ascii="Arial" w:hAnsi="Arial" w:cs="Arial"/>
          <w:lang w:val="es-BO"/>
        </w:rPr>
        <w:t>relacionadas con la administración, ejecución y los asuntos contemplados en este Contrato</w:t>
      </w:r>
      <w:r>
        <w:rPr>
          <w:rFonts w:ascii="Arial" w:hAnsi="Arial" w:cs="Arial"/>
          <w:lang w:val="es-ES_tradnl"/>
        </w:rPr>
        <w:t xml:space="preserve"> tendrán validez siempre que se envíen mediante nota por escrito, </w:t>
      </w:r>
      <w:r>
        <w:rPr>
          <w:rFonts w:ascii="Arial" w:hAnsi="Arial" w:cs="Arial"/>
          <w:lang w:val="es-BO"/>
        </w:rPr>
        <w:t>entrega personal,</w:t>
      </w:r>
      <w:r>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085" w:type="dxa"/>
        <w:tblInd w:w="779" w:type="dxa"/>
        <w:tblLayout w:type="fixed"/>
        <w:tblCellMar>
          <w:left w:w="70" w:type="dxa"/>
          <w:right w:w="70" w:type="dxa"/>
        </w:tblCellMar>
        <w:tblLook w:val="04A0" w:firstRow="1" w:lastRow="0" w:firstColumn="1" w:lastColumn="0" w:noHBand="0" w:noVBand="1"/>
      </w:tblPr>
      <w:tblGrid>
        <w:gridCol w:w="3829"/>
        <w:gridCol w:w="4256"/>
      </w:tblGrid>
      <w:tr w:rsidR="00FE50F2" w:rsidTr="00B51006">
        <w:trPr>
          <w:trHeight w:val="237"/>
        </w:trPr>
        <w:tc>
          <w:tcPr>
            <w:tcW w:w="3829" w:type="dxa"/>
            <w:tcBorders>
              <w:top w:val="single" w:sz="4" w:space="0" w:color="auto"/>
              <w:left w:val="single" w:sz="4" w:space="0" w:color="auto"/>
              <w:bottom w:val="single" w:sz="4" w:space="0" w:color="auto"/>
              <w:right w:val="single" w:sz="4" w:space="0" w:color="auto"/>
            </w:tcBorders>
            <w:hideMark/>
          </w:tcPr>
          <w:p w:rsidR="00FE50F2" w:rsidRDefault="00FE50F2" w:rsidP="00686265">
            <w:pPr>
              <w:widowControl w:val="0"/>
              <w:spacing w:line="256" w:lineRule="auto"/>
              <w:ind w:left="180" w:hanging="180"/>
              <w:jc w:val="center"/>
              <w:rPr>
                <w:rFonts w:ascii="Arial" w:hAnsi="Arial" w:cs="Arial"/>
                <w:b/>
                <w:bCs/>
              </w:rPr>
            </w:pPr>
            <w:r>
              <w:rPr>
                <w:rFonts w:ascii="Arial" w:hAnsi="Arial" w:cs="Arial"/>
                <w:b/>
                <w:bCs/>
              </w:rPr>
              <w:t xml:space="preserve">ENTIDAD </w:t>
            </w:r>
          </w:p>
        </w:tc>
        <w:tc>
          <w:tcPr>
            <w:tcW w:w="4256" w:type="dxa"/>
            <w:tcBorders>
              <w:top w:val="single" w:sz="4" w:space="0" w:color="auto"/>
              <w:left w:val="single" w:sz="4" w:space="0" w:color="auto"/>
              <w:bottom w:val="single" w:sz="4" w:space="0" w:color="auto"/>
              <w:right w:val="single" w:sz="4" w:space="0" w:color="auto"/>
            </w:tcBorders>
            <w:hideMark/>
          </w:tcPr>
          <w:p w:rsidR="00FE50F2" w:rsidRDefault="00FE50F2" w:rsidP="00686265">
            <w:pPr>
              <w:widowControl w:val="0"/>
              <w:spacing w:line="256" w:lineRule="auto"/>
              <w:ind w:left="180" w:hanging="180"/>
              <w:jc w:val="center"/>
              <w:rPr>
                <w:rFonts w:ascii="Arial" w:hAnsi="Arial" w:cs="Arial"/>
                <w:b/>
                <w:bCs/>
              </w:rPr>
            </w:pPr>
            <w:r>
              <w:rPr>
                <w:rFonts w:ascii="Arial" w:hAnsi="Arial" w:cs="Arial"/>
                <w:b/>
                <w:bCs/>
              </w:rPr>
              <w:t>CONTRATISTA</w:t>
            </w:r>
          </w:p>
        </w:tc>
      </w:tr>
      <w:tr w:rsidR="00FE50F2" w:rsidTr="00B51006">
        <w:trPr>
          <w:trHeight w:val="1537"/>
        </w:trPr>
        <w:tc>
          <w:tcPr>
            <w:tcW w:w="3829" w:type="dxa"/>
            <w:tcBorders>
              <w:top w:val="single" w:sz="4" w:space="0" w:color="auto"/>
              <w:left w:val="single" w:sz="4" w:space="0" w:color="auto"/>
              <w:bottom w:val="single" w:sz="4" w:space="0" w:color="auto"/>
              <w:right w:val="single" w:sz="4" w:space="0" w:color="auto"/>
            </w:tcBorders>
            <w:hideMark/>
          </w:tcPr>
          <w:p w:rsidR="00FE50F2" w:rsidRDefault="00FE50F2" w:rsidP="00686265">
            <w:pPr>
              <w:widowControl w:val="0"/>
              <w:spacing w:line="256" w:lineRule="auto"/>
              <w:jc w:val="both"/>
              <w:rPr>
                <w:rFonts w:ascii="Arial" w:hAnsi="Arial" w:cs="Arial"/>
              </w:rPr>
            </w:pPr>
            <w:r>
              <w:rPr>
                <w:rFonts w:ascii="Arial" w:hAnsi="Arial" w:cs="Arial"/>
                <w:b/>
              </w:rPr>
              <w:t>Domicilio:</w:t>
            </w:r>
            <w:r>
              <w:rPr>
                <w:rFonts w:ascii="Arial" w:hAnsi="Arial" w:cs="Arial"/>
              </w:rPr>
              <w:t xml:space="preserve"> _________________</w:t>
            </w:r>
          </w:p>
          <w:p w:rsidR="00FE50F2" w:rsidRDefault="00FE50F2" w:rsidP="00686265">
            <w:pPr>
              <w:widowControl w:val="0"/>
              <w:spacing w:line="256" w:lineRule="auto"/>
              <w:ind w:left="180" w:hanging="180"/>
              <w:jc w:val="both"/>
              <w:rPr>
                <w:rFonts w:ascii="Arial" w:hAnsi="Arial" w:cs="Arial"/>
              </w:rPr>
            </w:pPr>
            <w:r>
              <w:rPr>
                <w:rFonts w:ascii="Arial" w:hAnsi="Arial" w:cs="Arial"/>
                <w:b/>
              </w:rPr>
              <w:t>N° Telf.:</w:t>
            </w:r>
            <w:r>
              <w:rPr>
                <w:rFonts w:ascii="Arial" w:hAnsi="Arial" w:cs="Arial"/>
              </w:rPr>
              <w:t xml:space="preserve"> ____________________</w:t>
            </w:r>
          </w:p>
          <w:p w:rsidR="00FE50F2" w:rsidRDefault="00FE50F2" w:rsidP="00686265">
            <w:pPr>
              <w:widowControl w:val="0"/>
              <w:spacing w:line="256" w:lineRule="auto"/>
              <w:ind w:left="180" w:hanging="180"/>
              <w:jc w:val="both"/>
              <w:rPr>
                <w:rFonts w:ascii="Arial" w:hAnsi="Arial" w:cs="Arial"/>
              </w:rPr>
            </w:pPr>
            <w:r>
              <w:rPr>
                <w:rFonts w:ascii="Arial" w:hAnsi="Arial" w:cs="Arial"/>
                <w:b/>
              </w:rPr>
              <w:t>N° Cel.</w:t>
            </w:r>
            <w:r>
              <w:rPr>
                <w:rFonts w:ascii="Arial" w:hAnsi="Arial" w:cs="Arial"/>
              </w:rPr>
              <w:t xml:space="preserve"> ______________________</w:t>
            </w:r>
          </w:p>
          <w:p w:rsidR="00FE50F2" w:rsidRDefault="00FE50F2" w:rsidP="00686265">
            <w:pPr>
              <w:widowControl w:val="0"/>
              <w:spacing w:line="256" w:lineRule="auto"/>
              <w:ind w:left="180" w:hanging="180"/>
              <w:jc w:val="both"/>
              <w:rPr>
                <w:rFonts w:ascii="Arial" w:hAnsi="Arial" w:cs="Arial"/>
              </w:rPr>
            </w:pPr>
            <w:r>
              <w:rPr>
                <w:rFonts w:ascii="Arial" w:hAnsi="Arial" w:cs="Arial"/>
                <w:b/>
              </w:rPr>
              <w:t xml:space="preserve">E-mail: </w:t>
            </w:r>
            <w:r>
              <w:rPr>
                <w:rFonts w:ascii="Arial" w:hAnsi="Arial" w:cs="Arial"/>
              </w:rPr>
              <w:t>____________________</w:t>
            </w:r>
          </w:p>
          <w:p w:rsidR="00FE50F2" w:rsidRDefault="00FE50F2" w:rsidP="00686265">
            <w:pPr>
              <w:widowControl w:val="0"/>
              <w:spacing w:line="256" w:lineRule="auto"/>
              <w:ind w:left="180" w:hanging="180"/>
              <w:jc w:val="both"/>
              <w:rPr>
                <w:rFonts w:ascii="Arial" w:hAnsi="Arial" w:cs="Arial"/>
                <w:b/>
              </w:rPr>
            </w:pPr>
            <w:proofErr w:type="spellStart"/>
            <w:r>
              <w:rPr>
                <w:rFonts w:ascii="Arial" w:hAnsi="Arial" w:cs="Arial"/>
                <w:b/>
              </w:rPr>
              <w:t>Attn</w:t>
            </w:r>
            <w:proofErr w:type="spellEnd"/>
            <w:r>
              <w:rPr>
                <w:rFonts w:ascii="Arial" w:hAnsi="Arial" w:cs="Arial"/>
                <w:b/>
              </w:rPr>
              <w:t xml:space="preserve">.: </w:t>
            </w:r>
            <w:r>
              <w:rPr>
                <w:rFonts w:ascii="Arial" w:hAnsi="Arial" w:cs="Arial"/>
              </w:rPr>
              <w:t>_____________________</w:t>
            </w:r>
          </w:p>
          <w:p w:rsidR="00FE50F2" w:rsidRDefault="00FE50F2" w:rsidP="00686265">
            <w:pPr>
              <w:widowControl w:val="0"/>
              <w:spacing w:line="256" w:lineRule="auto"/>
              <w:ind w:left="180" w:hanging="180"/>
              <w:jc w:val="both"/>
              <w:rPr>
                <w:rFonts w:ascii="Arial" w:hAnsi="Arial" w:cs="Arial"/>
              </w:rPr>
            </w:pPr>
            <w:r>
              <w:rPr>
                <w:rFonts w:ascii="Arial" w:hAnsi="Arial" w:cs="Arial"/>
              </w:rPr>
              <w:t>_________ - Bolivia</w:t>
            </w:r>
          </w:p>
        </w:tc>
        <w:tc>
          <w:tcPr>
            <w:tcW w:w="4256" w:type="dxa"/>
            <w:tcBorders>
              <w:top w:val="single" w:sz="4" w:space="0" w:color="auto"/>
              <w:left w:val="single" w:sz="4" w:space="0" w:color="auto"/>
              <w:bottom w:val="single" w:sz="4" w:space="0" w:color="auto"/>
              <w:right w:val="single" w:sz="4" w:space="0" w:color="auto"/>
            </w:tcBorders>
            <w:hideMark/>
          </w:tcPr>
          <w:p w:rsidR="00FE50F2" w:rsidRDefault="00FE50F2" w:rsidP="00686265">
            <w:pPr>
              <w:widowControl w:val="0"/>
              <w:spacing w:line="256" w:lineRule="auto"/>
              <w:ind w:left="-45"/>
              <w:jc w:val="both"/>
              <w:rPr>
                <w:rFonts w:ascii="Arial" w:hAnsi="Arial" w:cs="Arial"/>
              </w:rPr>
            </w:pPr>
            <w:r>
              <w:rPr>
                <w:rFonts w:ascii="Arial" w:hAnsi="Arial" w:cs="Arial"/>
                <w:b/>
              </w:rPr>
              <w:t>Domicilio:</w:t>
            </w:r>
            <w:r>
              <w:rPr>
                <w:rFonts w:ascii="Arial" w:hAnsi="Arial" w:cs="Arial"/>
              </w:rPr>
              <w:t xml:space="preserve"> ___________________</w:t>
            </w:r>
          </w:p>
          <w:p w:rsidR="00FE50F2" w:rsidRDefault="00FE50F2" w:rsidP="00686265">
            <w:pPr>
              <w:widowControl w:val="0"/>
              <w:spacing w:line="256" w:lineRule="auto"/>
              <w:ind w:hanging="45"/>
              <w:jc w:val="both"/>
              <w:rPr>
                <w:rFonts w:ascii="Arial" w:hAnsi="Arial" w:cs="Arial"/>
              </w:rPr>
            </w:pPr>
            <w:r>
              <w:rPr>
                <w:rFonts w:ascii="Arial" w:hAnsi="Arial" w:cs="Arial"/>
                <w:b/>
              </w:rPr>
              <w:t xml:space="preserve">N° Telf.: </w:t>
            </w:r>
            <w:r>
              <w:rPr>
                <w:rFonts w:ascii="Arial" w:hAnsi="Arial" w:cs="Arial"/>
              </w:rPr>
              <w:t>_______________________</w:t>
            </w:r>
          </w:p>
          <w:p w:rsidR="00FE50F2" w:rsidRDefault="00FE50F2" w:rsidP="00686265">
            <w:pPr>
              <w:tabs>
                <w:tab w:val="left" w:pos="269"/>
              </w:tabs>
              <w:autoSpaceDE w:val="0"/>
              <w:autoSpaceDN w:val="0"/>
              <w:adjustRightInd w:val="0"/>
              <w:spacing w:line="256" w:lineRule="auto"/>
              <w:rPr>
                <w:rFonts w:ascii="Arial" w:hAnsi="Arial" w:cs="Arial"/>
              </w:rPr>
            </w:pPr>
            <w:r>
              <w:rPr>
                <w:rFonts w:ascii="Arial" w:hAnsi="Arial" w:cs="Arial"/>
                <w:b/>
              </w:rPr>
              <w:t xml:space="preserve">N° Cel.: </w:t>
            </w:r>
            <w:r>
              <w:rPr>
                <w:rFonts w:ascii="Arial" w:hAnsi="Arial" w:cs="Arial"/>
              </w:rPr>
              <w:t>______________________</w:t>
            </w:r>
          </w:p>
          <w:p w:rsidR="00FE50F2" w:rsidRDefault="00FE50F2" w:rsidP="00686265">
            <w:pPr>
              <w:autoSpaceDE w:val="0"/>
              <w:autoSpaceDN w:val="0"/>
              <w:adjustRightInd w:val="0"/>
              <w:spacing w:line="256" w:lineRule="auto"/>
              <w:rPr>
                <w:rFonts w:ascii="Arial" w:hAnsi="Arial" w:cs="Arial"/>
                <w:b/>
              </w:rPr>
            </w:pPr>
            <w:r>
              <w:rPr>
                <w:rFonts w:ascii="Arial" w:hAnsi="Arial" w:cs="Arial"/>
                <w:b/>
              </w:rPr>
              <w:t xml:space="preserve">E-mail: </w:t>
            </w:r>
            <w:r>
              <w:rPr>
                <w:rFonts w:ascii="Arial" w:hAnsi="Arial" w:cs="Arial"/>
              </w:rPr>
              <w:t>_______________________</w:t>
            </w:r>
          </w:p>
          <w:p w:rsidR="00FE50F2" w:rsidRDefault="00FE50F2" w:rsidP="00686265">
            <w:pPr>
              <w:autoSpaceDE w:val="0"/>
              <w:autoSpaceDN w:val="0"/>
              <w:adjustRightInd w:val="0"/>
              <w:spacing w:line="256" w:lineRule="auto"/>
              <w:rPr>
                <w:rFonts w:ascii="Arial" w:hAnsi="Arial" w:cs="Arial"/>
              </w:rPr>
            </w:pPr>
            <w:proofErr w:type="spellStart"/>
            <w:r>
              <w:rPr>
                <w:rFonts w:ascii="Arial" w:hAnsi="Arial" w:cs="Arial"/>
                <w:b/>
              </w:rPr>
              <w:t>Attn</w:t>
            </w:r>
            <w:proofErr w:type="spellEnd"/>
            <w:r>
              <w:rPr>
                <w:rFonts w:ascii="Arial" w:hAnsi="Arial" w:cs="Arial"/>
                <w:b/>
              </w:rPr>
              <w:t xml:space="preserve">.: </w:t>
            </w:r>
            <w:r>
              <w:rPr>
                <w:rFonts w:ascii="Arial" w:hAnsi="Arial" w:cs="Arial"/>
              </w:rPr>
              <w:t>________________________</w:t>
            </w:r>
          </w:p>
          <w:p w:rsidR="00FE50F2" w:rsidRDefault="00FE50F2" w:rsidP="00686265">
            <w:pPr>
              <w:autoSpaceDE w:val="0"/>
              <w:autoSpaceDN w:val="0"/>
              <w:adjustRightInd w:val="0"/>
              <w:spacing w:line="256" w:lineRule="auto"/>
              <w:ind w:left="180" w:hanging="180"/>
              <w:rPr>
                <w:rFonts w:ascii="Arial" w:hAnsi="Arial" w:cs="Arial"/>
                <w:caps/>
              </w:rPr>
            </w:pPr>
            <w:r>
              <w:rPr>
                <w:rFonts w:ascii="Arial" w:hAnsi="Arial" w:cs="Arial"/>
              </w:rPr>
              <w:t>___________ - Bolivia</w:t>
            </w:r>
          </w:p>
        </w:tc>
      </w:tr>
    </w:tbl>
    <w:p w:rsidR="00FE50F2" w:rsidRDefault="00FE50F2" w:rsidP="00FE50F2">
      <w:pPr>
        <w:widowControl w:val="0"/>
        <w:tabs>
          <w:tab w:val="left" w:pos="567"/>
        </w:tabs>
        <w:spacing w:after="120"/>
        <w:ind w:left="567" w:hanging="567"/>
        <w:jc w:val="both"/>
        <w:rPr>
          <w:rFonts w:ascii="Arial" w:hAnsi="Arial" w:cs="Arial"/>
          <w:b/>
          <w:lang w:val="es-ES_tradnl"/>
        </w:rPr>
      </w:pPr>
    </w:p>
    <w:p w:rsidR="00FE50F2" w:rsidRDefault="00FE50F2" w:rsidP="00FE50F2">
      <w:pPr>
        <w:widowControl w:val="0"/>
        <w:tabs>
          <w:tab w:val="left" w:pos="567"/>
        </w:tabs>
        <w:spacing w:after="120"/>
        <w:ind w:left="567" w:hanging="567"/>
        <w:jc w:val="both"/>
        <w:rPr>
          <w:rFonts w:ascii="Arial" w:hAnsi="Arial" w:cs="Arial"/>
          <w:lang w:val="es-ES_tradnl"/>
        </w:rPr>
      </w:pPr>
      <w:r>
        <w:rPr>
          <w:rFonts w:ascii="Arial" w:hAnsi="Arial" w:cs="Arial"/>
          <w:b/>
          <w:lang w:val="es-ES_tradnl"/>
        </w:rPr>
        <w:t>14.2</w:t>
      </w:r>
      <w:r>
        <w:rPr>
          <w:rFonts w:ascii="Arial" w:hAnsi="Arial" w:cs="Arial"/>
          <w:lang w:val="es-ES_tradnl"/>
        </w:rPr>
        <w:t xml:space="preserve">   Se considerará recibida la notificación o comunicación en la fecha y hora en que se haya realizado la entrega.</w:t>
      </w:r>
    </w:p>
    <w:p w:rsidR="00FE50F2" w:rsidRDefault="00FE50F2" w:rsidP="00FE50F2">
      <w:pPr>
        <w:widowControl w:val="0"/>
        <w:tabs>
          <w:tab w:val="num" w:pos="567"/>
        </w:tabs>
        <w:spacing w:after="120"/>
        <w:ind w:left="567" w:hanging="567"/>
        <w:jc w:val="both"/>
        <w:rPr>
          <w:rFonts w:ascii="Arial" w:hAnsi="Arial" w:cs="Arial"/>
          <w:lang w:val="es-ES_tradnl"/>
        </w:rPr>
      </w:pPr>
      <w:r>
        <w:rPr>
          <w:rFonts w:ascii="Arial" w:hAnsi="Arial" w:cs="Arial"/>
          <w:b/>
          <w:lang w:val="es-ES_tradnl"/>
        </w:rPr>
        <w:t>14.3</w:t>
      </w:r>
      <w:r>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FE50F2" w:rsidRDefault="00FE50F2" w:rsidP="00FE50F2">
      <w:pPr>
        <w:spacing w:before="120" w:after="120"/>
        <w:jc w:val="both"/>
        <w:rPr>
          <w:rFonts w:ascii="Arial" w:hAnsi="Arial" w:cs="Arial"/>
          <w:b/>
          <w:lang w:val="es-ES_tradnl"/>
        </w:rPr>
      </w:pPr>
      <w:r>
        <w:rPr>
          <w:rFonts w:ascii="Arial" w:hAnsi="Arial" w:cs="Arial"/>
          <w:b/>
          <w:u w:val="single"/>
          <w:lang w:val="es-BO"/>
        </w:rPr>
        <w:lastRenderedPageBreak/>
        <w:t xml:space="preserve">DÉCIMA </w:t>
      </w:r>
      <w:proofErr w:type="gramStart"/>
      <w:r>
        <w:rPr>
          <w:rFonts w:ascii="Arial" w:hAnsi="Arial" w:cs="Arial"/>
          <w:b/>
          <w:u w:val="single"/>
          <w:lang w:val="es-BO"/>
        </w:rPr>
        <w:t>QUINTA</w:t>
      </w:r>
      <w:r>
        <w:rPr>
          <w:rFonts w:ascii="Arial" w:hAnsi="Arial" w:cs="Arial"/>
          <w:b/>
          <w:u w:val="single"/>
          <w:lang w:val="es-ES_tradnl"/>
        </w:rPr>
        <w:t>.-</w:t>
      </w:r>
      <w:proofErr w:type="gramEnd"/>
      <w:r>
        <w:rPr>
          <w:rFonts w:ascii="Arial" w:hAnsi="Arial" w:cs="Arial"/>
          <w:b/>
          <w:u w:val="single"/>
          <w:lang w:val="es-ES_tradnl"/>
        </w:rPr>
        <w:t xml:space="preserve"> (RESPONSABILIDAD Y OBLIGACIONES DEL SUPERVISOR)</w:t>
      </w:r>
      <w:r>
        <w:rPr>
          <w:rFonts w:ascii="Arial" w:hAnsi="Arial" w:cs="Arial"/>
          <w:b/>
          <w:lang w:val="es-ES_tradnl"/>
        </w:rPr>
        <w:t>.</w:t>
      </w:r>
    </w:p>
    <w:p w:rsidR="00FE50F2" w:rsidRDefault="00FE50F2" w:rsidP="00FE50F2">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Supervisor</w:t>
      </w:r>
      <w:r>
        <w:rPr>
          <w:rFonts w:ascii="Arial" w:hAnsi="Arial" w:cs="Arial"/>
          <w:lang w:val="es-BO"/>
        </w:rPr>
        <w:t xml:space="preserve"> acuerda y se compromete a cumplir de manera enunciativa y no limitativa las siguientes obligaciones:</w:t>
      </w:r>
    </w:p>
    <w:p w:rsidR="00FE50F2" w:rsidRDefault="00FE50F2" w:rsidP="00FE50F2">
      <w:pPr>
        <w:spacing w:before="120" w:after="120"/>
        <w:ind w:left="567" w:hanging="567"/>
        <w:jc w:val="both"/>
        <w:rPr>
          <w:rFonts w:ascii="Arial" w:hAnsi="Arial" w:cs="Arial"/>
          <w:lang w:val="es-BO"/>
        </w:rPr>
      </w:pPr>
      <w:proofErr w:type="gramStart"/>
      <w:r>
        <w:rPr>
          <w:rFonts w:ascii="Arial" w:hAnsi="Arial" w:cs="Arial"/>
          <w:b/>
          <w:lang w:val="es-BO"/>
        </w:rPr>
        <w:t>15.1</w:t>
      </w:r>
      <w:r>
        <w:rPr>
          <w:rFonts w:ascii="Arial" w:hAnsi="Arial" w:cs="Arial"/>
          <w:lang w:val="es-BO"/>
        </w:rPr>
        <w:t xml:space="preserve">  Cumplir</w:t>
      </w:r>
      <w:proofErr w:type="gramEnd"/>
      <w:r>
        <w:rPr>
          <w:rFonts w:ascii="Arial" w:hAnsi="Arial" w:cs="Arial"/>
          <w:lang w:val="es-BO"/>
        </w:rPr>
        <w:t xml:space="preserve"> con las obligaciones, las especificaciones, los términos de referencia y condiciones del presente Contrato, que sean necesarios o apropiados para el cumplimiento del objeto del presente Contrato.</w:t>
      </w:r>
    </w:p>
    <w:p w:rsidR="00FE50F2" w:rsidRDefault="00FE50F2" w:rsidP="00FE50F2">
      <w:pPr>
        <w:spacing w:before="120" w:after="120"/>
        <w:ind w:left="567" w:hanging="567"/>
        <w:jc w:val="both"/>
        <w:rPr>
          <w:rFonts w:ascii="Arial" w:hAnsi="Arial" w:cs="Arial"/>
          <w:lang w:val="es-BO"/>
        </w:rPr>
      </w:pPr>
      <w:r>
        <w:rPr>
          <w:rFonts w:ascii="Arial" w:hAnsi="Arial" w:cs="Arial"/>
          <w:b/>
          <w:lang w:val="es-BO"/>
        </w:rPr>
        <w:t>15.2</w:t>
      </w:r>
      <w:r>
        <w:rPr>
          <w:rFonts w:ascii="Arial" w:hAnsi="Arial" w:cs="Arial"/>
          <w:lang w:val="es-BO"/>
        </w:rPr>
        <w:t xml:space="preserve">   Organizar y dirigir su oficina regional en el mismo lugar donde está trabajando el Contratista.</w:t>
      </w:r>
    </w:p>
    <w:p w:rsidR="00FE50F2" w:rsidRDefault="00FE50F2" w:rsidP="00FE50F2">
      <w:pPr>
        <w:spacing w:before="120" w:after="120"/>
        <w:ind w:left="567" w:hanging="567"/>
        <w:jc w:val="both"/>
        <w:rPr>
          <w:rFonts w:ascii="Arial" w:hAnsi="Arial" w:cs="Arial"/>
          <w:lang w:val="es-BO"/>
        </w:rPr>
      </w:pPr>
      <w:proofErr w:type="gramStart"/>
      <w:r>
        <w:rPr>
          <w:rFonts w:ascii="Arial" w:hAnsi="Arial" w:cs="Arial"/>
          <w:b/>
          <w:lang w:val="es-BO"/>
        </w:rPr>
        <w:t>15.3</w:t>
      </w:r>
      <w:r>
        <w:rPr>
          <w:rFonts w:ascii="Arial" w:hAnsi="Arial" w:cs="Arial"/>
          <w:lang w:val="es-BO"/>
        </w:rPr>
        <w:t xml:space="preserve">  Estudiar</w:t>
      </w:r>
      <w:proofErr w:type="gramEnd"/>
      <w:r>
        <w:rPr>
          <w:rFonts w:ascii="Arial" w:hAnsi="Arial" w:cs="Arial"/>
          <w:lang w:val="es-BO"/>
        </w:rPr>
        <w:t xml:space="preserve"> e interpretar técnicamente los planos y especificaciones para su correcta aplicación por el </w:t>
      </w:r>
      <w:r>
        <w:rPr>
          <w:rFonts w:ascii="Arial" w:eastAsia="Calibri" w:hAnsi="Arial" w:cs="Arial"/>
          <w:b/>
          <w:color w:val="000000"/>
          <w:lang w:val="es-BO" w:eastAsia="es-BO"/>
        </w:rPr>
        <w:t>Supervisor</w:t>
      </w:r>
      <w:r>
        <w:rPr>
          <w:rFonts w:ascii="Arial" w:hAnsi="Arial" w:cs="Arial"/>
          <w:lang w:val="es-BO"/>
        </w:rPr>
        <w:t>.</w:t>
      </w:r>
    </w:p>
    <w:p w:rsidR="00FE50F2" w:rsidRDefault="00FE50F2" w:rsidP="00FE50F2">
      <w:pPr>
        <w:spacing w:before="120" w:after="120"/>
        <w:ind w:left="567" w:hanging="567"/>
        <w:jc w:val="both"/>
        <w:rPr>
          <w:rFonts w:ascii="Arial" w:hAnsi="Arial" w:cs="Arial"/>
          <w:lang w:val="es-BO"/>
        </w:rPr>
      </w:pPr>
      <w:proofErr w:type="gramStart"/>
      <w:r>
        <w:rPr>
          <w:rFonts w:ascii="Arial" w:hAnsi="Arial" w:cs="Arial"/>
          <w:b/>
          <w:lang w:val="es-BO"/>
        </w:rPr>
        <w:t xml:space="preserve">15.4  </w:t>
      </w:r>
      <w:r>
        <w:rPr>
          <w:rFonts w:ascii="Arial" w:hAnsi="Arial" w:cs="Arial"/>
          <w:lang w:val="es-BO"/>
        </w:rPr>
        <w:t>Exigir</w:t>
      </w:r>
      <w:proofErr w:type="gramEnd"/>
      <w:r>
        <w:rPr>
          <w:rFonts w:ascii="Arial" w:hAnsi="Arial" w:cs="Arial"/>
          <w:lang w:val="es-BO"/>
        </w:rPr>
        <w:t xml:space="preserve">  al  Contratista  la  disponibilidad  permanente del libro  de  órdenes en el lugar de la construcción objeto del presente Contrato. </w:t>
      </w:r>
    </w:p>
    <w:p w:rsidR="00FE50F2" w:rsidRDefault="00FE50F2" w:rsidP="00FE50F2">
      <w:pPr>
        <w:spacing w:before="120" w:after="120"/>
        <w:ind w:left="567" w:hanging="567"/>
        <w:jc w:val="both"/>
        <w:rPr>
          <w:rFonts w:ascii="Arial" w:hAnsi="Arial" w:cs="Arial"/>
          <w:lang w:val="es-BO"/>
        </w:rPr>
      </w:pPr>
      <w:proofErr w:type="gramStart"/>
      <w:r>
        <w:rPr>
          <w:rFonts w:ascii="Arial" w:hAnsi="Arial" w:cs="Arial"/>
          <w:b/>
          <w:lang w:val="es-BO"/>
        </w:rPr>
        <w:t>15.5</w:t>
      </w:r>
      <w:r>
        <w:rPr>
          <w:rFonts w:ascii="Arial" w:hAnsi="Arial" w:cs="Arial"/>
          <w:lang w:val="es-BO"/>
        </w:rPr>
        <w:t xml:space="preserve">  Exigir</w:t>
      </w:r>
      <w:proofErr w:type="gramEnd"/>
      <w:r>
        <w:rPr>
          <w:rFonts w:ascii="Arial" w:hAnsi="Arial" w:cs="Arial"/>
          <w:lang w:val="es-BO"/>
        </w:rPr>
        <w:t xml:space="preserve"> al Contratista los respaldos técnicos necesarios, para procesar planillas o certificados de pago por la ejecución que realiza el Contratista.</w:t>
      </w:r>
    </w:p>
    <w:p w:rsidR="00FE50F2" w:rsidRDefault="00FE50F2" w:rsidP="00FE50F2">
      <w:pPr>
        <w:spacing w:before="120" w:after="120"/>
        <w:ind w:left="567" w:hanging="567"/>
        <w:jc w:val="both"/>
        <w:rPr>
          <w:rFonts w:ascii="Arial" w:hAnsi="Arial" w:cs="Arial"/>
          <w:lang w:val="es-BO"/>
        </w:rPr>
      </w:pPr>
      <w:proofErr w:type="gramStart"/>
      <w:r>
        <w:rPr>
          <w:rFonts w:ascii="Arial" w:hAnsi="Arial" w:cs="Arial"/>
          <w:b/>
          <w:lang w:val="es-BO"/>
        </w:rPr>
        <w:t xml:space="preserve">15.6  </w:t>
      </w:r>
      <w:r>
        <w:rPr>
          <w:rFonts w:ascii="Arial" w:hAnsi="Arial" w:cs="Arial"/>
          <w:lang w:val="es-BO"/>
        </w:rPr>
        <w:t>Cumplir</w:t>
      </w:r>
      <w:proofErr w:type="gramEnd"/>
      <w:r>
        <w:rPr>
          <w:rFonts w:ascii="Arial" w:hAnsi="Arial" w:cs="Arial"/>
          <w:lang w:val="es-BO"/>
        </w:rPr>
        <w:t xml:space="preserve"> la legislación laboral y social vigente en el Estado Plurinacional de Bolivia y será también responsable de dicho cumplimiento por parte de sus subcontratistas.</w:t>
      </w:r>
    </w:p>
    <w:p w:rsidR="00FE50F2" w:rsidRDefault="00FE50F2" w:rsidP="00FE50F2">
      <w:pPr>
        <w:spacing w:before="120" w:after="120"/>
        <w:ind w:left="567" w:hanging="567"/>
        <w:jc w:val="both"/>
        <w:rPr>
          <w:rFonts w:ascii="Arial" w:hAnsi="Arial" w:cs="Arial"/>
          <w:lang w:val="es-BO"/>
        </w:rPr>
      </w:pPr>
      <w:proofErr w:type="gramStart"/>
      <w:r>
        <w:rPr>
          <w:rFonts w:ascii="Arial" w:hAnsi="Arial" w:cs="Arial"/>
          <w:b/>
          <w:lang w:val="es-BO"/>
        </w:rPr>
        <w:t>15.7</w:t>
      </w:r>
      <w:r>
        <w:rPr>
          <w:rFonts w:ascii="Arial" w:hAnsi="Arial" w:cs="Arial"/>
          <w:lang w:val="es-BO"/>
        </w:rPr>
        <w:t xml:space="preserve">  Mantener</w:t>
      </w:r>
      <w:proofErr w:type="gramEnd"/>
      <w:r>
        <w:rPr>
          <w:rFonts w:ascii="Arial" w:hAnsi="Arial" w:cs="Arial"/>
          <w:lang w:val="es-BO"/>
        </w:rPr>
        <w:t xml:space="preserve">  a</w:t>
      </w:r>
      <w:r>
        <w:rPr>
          <w:rFonts w:ascii="Arial" w:hAnsi="Arial" w:cs="Arial"/>
          <w:lang w:val="es-ES_tradnl"/>
        </w:rPr>
        <w:t xml:space="preserve">l  </w:t>
      </w:r>
      <w:r>
        <w:rPr>
          <w:rFonts w:ascii="Arial" w:hAnsi="Arial" w:cs="Arial"/>
          <w:b/>
          <w:bCs/>
          <w:lang w:val="es-ES_tradnl"/>
        </w:rPr>
        <w:t>Contratante</w:t>
      </w:r>
      <w:r>
        <w:rPr>
          <w:rFonts w:ascii="Arial" w:hAnsi="Arial" w:cs="Arial"/>
          <w:lang w:val="es-BO"/>
        </w:rPr>
        <w:t>,  exonerado contra cualquier multa o penalidad de cualquier tipo o naturaleza que fuera impuesta por causa de incumplimiento o infracción de la legislación laboral o social.</w:t>
      </w:r>
    </w:p>
    <w:p w:rsidR="00FE50F2" w:rsidRDefault="00FE50F2" w:rsidP="00FE50F2">
      <w:pPr>
        <w:spacing w:before="120" w:after="120"/>
        <w:ind w:left="567" w:hanging="567"/>
        <w:jc w:val="both"/>
        <w:rPr>
          <w:rFonts w:ascii="Arial" w:hAnsi="Arial" w:cs="Arial"/>
          <w:lang w:val="es-BO"/>
        </w:rPr>
      </w:pPr>
      <w:proofErr w:type="gramStart"/>
      <w:r>
        <w:rPr>
          <w:rFonts w:ascii="Arial" w:hAnsi="Arial" w:cs="Arial"/>
          <w:b/>
          <w:lang w:val="es-BO"/>
        </w:rPr>
        <w:t xml:space="preserve">15.8  </w:t>
      </w:r>
      <w:r>
        <w:rPr>
          <w:rFonts w:ascii="Arial" w:hAnsi="Arial" w:cs="Arial"/>
          <w:lang w:val="es-BO"/>
        </w:rPr>
        <w:t>En</w:t>
      </w:r>
      <w:proofErr w:type="gramEnd"/>
      <w:r>
        <w:rPr>
          <w:rFonts w:ascii="Arial" w:hAnsi="Arial" w:cs="Arial"/>
          <w:lang w:val="es-BO"/>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FE50F2" w:rsidRDefault="00FE50F2" w:rsidP="00FE50F2">
      <w:pPr>
        <w:tabs>
          <w:tab w:val="left" w:pos="567"/>
        </w:tabs>
        <w:spacing w:before="120" w:after="120"/>
        <w:ind w:left="567" w:hanging="567"/>
        <w:jc w:val="both"/>
        <w:rPr>
          <w:rFonts w:ascii="Arial" w:hAnsi="Arial" w:cs="Arial"/>
          <w:lang w:val="es-BO"/>
        </w:rPr>
      </w:pPr>
      <w:proofErr w:type="gramStart"/>
      <w:r>
        <w:rPr>
          <w:rFonts w:ascii="Arial" w:hAnsi="Arial" w:cs="Arial"/>
          <w:b/>
          <w:lang w:val="es-BO"/>
        </w:rPr>
        <w:t xml:space="preserve">15.9  </w:t>
      </w:r>
      <w:r>
        <w:rPr>
          <w:rFonts w:ascii="Arial" w:hAnsi="Arial" w:cs="Arial"/>
          <w:lang w:val="es-BO"/>
        </w:rPr>
        <w:t>Responsabilizarse</w:t>
      </w:r>
      <w:proofErr w:type="gramEnd"/>
      <w:r>
        <w:rPr>
          <w:rFonts w:ascii="Arial" w:hAnsi="Arial" w:cs="Arial"/>
          <w:lang w:val="es-BO"/>
        </w:rPr>
        <w:t xml:space="preserve"> por la  correcta  conservación, utilización y manutención  de los materiales, equipos, herramientas, máquinas, vehículos e instalaciones, suministrados por </w:t>
      </w:r>
      <w:r>
        <w:rPr>
          <w:rFonts w:ascii="Arial" w:hAnsi="Arial" w:cs="Arial"/>
          <w:lang w:val="es-ES_tradnl"/>
        </w:rPr>
        <w:t xml:space="preserve">el </w:t>
      </w:r>
      <w:r>
        <w:rPr>
          <w:rFonts w:ascii="Arial" w:hAnsi="Arial" w:cs="Arial"/>
          <w:b/>
          <w:bCs/>
          <w:lang w:val="es-ES_tradnl"/>
        </w:rPr>
        <w:t>Contratante</w:t>
      </w:r>
      <w:r>
        <w:rPr>
          <w:rFonts w:ascii="Arial" w:hAnsi="Arial" w:cs="Arial"/>
          <w:lang w:val="es-BO"/>
        </w:rPr>
        <w:t>, así como resarcir eventuales extravíos, daños o depreciaciones ocasionadas.</w:t>
      </w:r>
    </w:p>
    <w:p w:rsidR="00FE50F2" w:rsidRDefault="00FE50F2" w:rsidP="00FE50F2">
      <w:pPr>
        <w:spacing w:before="120" w:after="120"/>
        <w:ind w:left="567" w:hanging="567"/>
        <w:jc w:val="both"/>
        <w:rPr>
          <w:rFonts w:ascii="Arial" w:hAnsi="Arial" w:cs="Arial"/>
          <w:lang w:val="es-BO"/>
        </w:rPr>
      </w:pPr>
      <w:r>
        <w:rPr>
          <w:rFonts w:ascii="Arial" w:hAnsi="Arial" w:cs="Arial"/>
          <w:b/>
          <w:lang w:val="es-BO"/>
        </w:rPr>
        <w:t xml:space="preserve">15.10 </w:t>
      </w:r>
      <w:r>
        <w:rPr>
          <w:rFonts w:ascii="Arial" w:hAnsi="Arial" w:cs="Arial"/>
          <w:lang w:val="es-BO"/>
        </w:rPr>
        <w:t xml:space="preserve">Providenciar el retiro inmediato del personal cuya permanencia en el desarrollo del Servicio, sea considerada inaceptable por </w:t>
      </w:r>
      <w:r>
        <w:rPr>
          <w:rFonts w:ascii="Arial" w:hAnsi="Arial" w:cs="Arial"/>
          <w:lang w:val="es-ES_tradnl"/>
        </w:rPr>
        <w:t xml:space="preserve">el </w:t>
      </w:r>
      <w:r>
        <w:rPr>
          <w:rFonts w:ascii="Arial" w:hAnsi="Arial" w:cs="Arial"/>
          <w:b/>
          <w:bCs/>
          <w:lang w:val="es-ES_tradnl"/>
        </w:rPr>
        <w:t>Contratante</w:t>
      </w:r>
      <w:r>
        <w:rPr>
          <w:rFonts w:ascii="Arial" w:hAnsi="Arial" w:cs="Arial"/>
          <w:lang w:val="es-BO"/>
        </w:rPr>
        <w:t>, sin ningún cargo o pago por resarcimiento a</w:t>
      </w:r>
      <w:r>
        <w:rPr>
          <w:rFonts w:ascii="Arial" w:hAnsi="Arial" w:cs="Arial"/>
          <w:lang w:val="es-ES_tradnl"/>
        </w:rPr>
        <w:t xml:space="preserve">l </w:t>
      </w:r>
      <w:r>
        <w:rPr>
          <w:rFonts w:ascii="Arial" w:hAnsi="Arial" w:cs="Arial"/>
          <w:b/>
          <w:bCs/>
          <w:lang w:val="es-ES_tradnl"/>
        </w:rPr>
        <w:t>Contratante</w:t>
      </w:r>
      <w:r>
        <w:rPr>
          <w:rFonts w:ascii="Arial" w:hAnsi="Arial" w:cs="Arial"/>
          <w:lang w:val="es-BO"/>
        </w:rPr>
        <w:t>.</w:t>
      </w:r>
    </w:p>
    <w:p w:rsidR="00FE50F2" w:rsidRDefault="00FE50F2" w:rsidP="00FE50F2">
      <w:pPr>
        <w:spacing w:before="120" w:after="120"/>
        <w:ind w:left="567" w:hanging="567"/>
        <w:jc w:val="both"/>
        <w:rPr>
          <w:rFonts w:ascii="Arial" w:hAnsi="Arial" w:cs="Arial"/>
          <w:lang w:val="es-BO"/>
        </w:rPr>
      </w:pPr>
      <w:r>
        <w:rPr>
          <w:rFonts w:ascii="Arial" w:hAnsi="Arial" w:cs="Arial"/>
          <w:b/>
          <w:lang w:val="es-BO"/>
        </w:rPr>
        <w:t xml:space="preserve">15.11 </w:t>
      </w:r>
      <w:proofErr w:type="gramStart"/>
      <w:r>
        <w:rPr>
          <w:rFonts w:ascii="Arial" w:hAnsi="Arial" w:cs="Arial"/>
          <w:lang w:val="es-BO"/>
        </w:rPr>
        <w:t xml:space="preserve">El  </w:t>
      </w:r>
      <w:r>
        <w:rPr>
          <w:rFonts w:ascii="Arial" w:hAnsi="Arial" w:cs="Arial"/>
          <w:b/>
          <w:lang w:val="es-BO"/>
        </w:rPr>
        <w:t>Supervisor</w:t>
      </w:r>
      <w:proofErr w:type="gramEnd"/>
      <w:r>
        <w:rPr>
          <w:rFonts w:ascii="Arial" w:hAnsi="Arial" w:cs="Arial"/>
          <w:lang w:val="es-BO"/>
        </w:rPr>
        <w:t xml:space="preserve">  reconoce los  derechos  de  propiedad  intelectual,  sobre la  documentación proporcionada por </w:t>
      </w:r>
      <w:r>
        <w:rPr>
          <w:rFonts w:ascii="Arial" w:hAnsi="Arial" w:cs="Arial"/>
          <w:lang w:val="es-ES_tradnl"/>
        </w:rPr>
        <w:t xml:space="preserve">el </w:t>
      </w:r>
      <w:r>
        <w:rPr>
          <w:rFonts w:ascii="Arial" w:hAnsi="Arial" w:cs="Arial"/>
          <w:b/>
          <w:bCs/>
          <w:lang w:val="es-ES_tradnl"/>
        </w:rPr>
        <w:t>Contratante</w:t>
      </w:r>
      <w:r>
        <w:rPr>
          <w:rFonts w:ascii="Arial" w:hAnsi="Arial" w:cs="Arial"/>
          <w:lang w:val="es-BO"/>
        </w:rPr>
        <w:t xml:space="preserve"> los que no podrán ser usados o revelados a terceros sin el consentimiento previo </w:t>
      </w:r>
      <w:r>
        <w:rPr>
          <w:rFonts w:ascii="Arial" w:hAnsi="Arial" w:cs="Arial"/>
          <w:lang w:val="es-ES_tradnl"/>
        </w:rPr>
        <w:t xml:space="preserve">del </w:t>
      </w:r>
      <w:r>
        <w:rPr>
          <w:rFonts w:ascii="Arial" w:hAnsi="Arial" w:cs="Arial"/>
          <w:b/>
          <w:bCs/>
          <w:lang w:val="es-ES_tradnl"/>
        </w:rPr>
        <w:t>Contratante</w:t>
      </w:r>
      <w:r>
        <w:rPr>
          <w:rFonts w:ascii="Arial" w:hAnsi="Arial" w:cs="Arial"/>
          <w:lang w:val="es-BO"/>
        </w:rPr>
        <w:t xml:space="preserve">. </w:t>
      </w:r>
    </w:p>
    <w:p w:rsidR="00FE50F2" w:rsidRDefault="00FE50F2" w:rsidP="00FE50F2">
      <w:pPr>
        <w:spacing w:before="120" w:after="120"/>
        <w:ind w:left="567" w:hanging="567"/>
        <w:jc w:val="both"/>
        <w:rPr>
          <w:rFonts w:ascii="Arial" w:hAnsi="Arial" w:cs="Arial"/>
          <w:lang w:val="es-BO"/>
        </w:rPr>
      </w:pPr>
      <w:r>
        <w:rPr>
          <w:rFonts w:ascii="Arial" w:hAnsi="Arial" w:cs="Arial"/>
          <w:b/>
          <w:lang w:val="es-BO"/>
        </w:rPr>
        <w:t xml:space="preserve">15.12 </w:t>
      </w:r>
      <w:r>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FE50F2" w:rsidRDefault="00FE50F2" w:rsidP="00FE50F2">
      <w:pPr>
        <w:spacing w:before="120" w:after="120"/>
        <w:ind w:left="567" w:hanging="567"/>
        <w:jc w:val="both"/>
        <w:rPr>
          <w:rFonts w:ascii="Arial" w:hAnsi="Arial" w:cs="Arial"/>
          <w:lang w:val="es-BO"/>
        </w:rPr>
      </w:pPr>
      <w:r>
        <w:rPr>
          <w:rFonts w:ascii="Arial" w:hAnsi="Arial" w:cs="Arial"/>
          <w:b/>
          <w:lang w:val="es-BO"/>
        </w:rPr>
        <w:t>15.13</w:t>
      </w:r>
      <w:r>
        <w:rPr>
          <w:rFonts w:ascii="Arial" w:hAnsi="Arial" w:cs="Arial"/>
          <w:lang w:val="es-BO"/>
        </w:rPr>
        <w:t xml:space="preserve"> Planear, programar, dirigir y ejecutar el Servicio con calidad y seguridad, a fin de garantizar el pleno cumplimiento de la construcción objeto del presente Contrato.</w:t>
      </w:r>
    </w:p>
    <w:p w:rsidR="00FE50F2" w:rsidRDefault="00FE50F2" w:rsidP="00FE50F2">
      <w:pPr>
        <w:spacing w:before="120" w:after="120"/>
        <w:ind w:left="567" w:hanging="567"/>
        <w:jc w:val="both"/>
        <w:rPr>
          <w:rFonts w:ascii="Arial" w:hAnsi="Arial" w:cs="Arial"/>
          <w:lang w:val="es-BO"/>
        </w:rPr>
      </w:pPr>
      <w:r>
        <w:rPr>
          <w:rFonts w:ascii="Arial" w:hAnsi="Arial" w:cs="Arial"/>
          <w:b/>
          <w:lang w:val="es-BO"/>
        </w:rPr>
        <w:t xml:space="preserve">15.14 </w:t>
      </w:r>
      <w:r>
        <w:rPr>
          <w:rFonts w:ascii="Arial" w:hAnsi="Arial" w:cs="Arial"/>
          <w:lang w:val="es-BO"/>
        </w:rPr>
        <w:t>Realizar el Servicio de acuerdo a las buenas prácticas de ingeniería y construcción.</w:t>
      </w:r>
    </w:p>
    <w:p w:rsidR="00FE50F2" w:rsidRDefault="00FE50F2" w:rsidP="00FE50F2">
      <w:pPr>
        <w:spacing w:before="120" w:after="120"/>
        <w:ind w:left="567" w:hanging="567"/>
        <w:jc w:val="both"/>
        <w:rPr>
          <w:rFonts w:ascii="Arial" w:hAnsi="Arial" w:cs="Arial"/>
          <w:lang w:val="es-BO"/>
        </w:rPr>
      </w:pPr>
      <w:r>
        <w:rPr>
          <w:rFonts w:ascii="Arial" w:hAnsi="Arial" w:cs="Arial"/>
          <w:b/>
          <w:lang w:val="es-BO"/>
        </w:rPr>
        <w:t xml:space="preserve">15.15 </w:t>
      </w:r>
      <w:r>
        <w:rPr>
          <w:rFonts w:ascii="Arial" w:hAnsi="Arial" w:cs="Arial"/>
          <w:lang w:val="es-BO"/>
        </w:rPr>
        <w:t>Asegurarse que su Personal sea idóneo para la ejecución del Servicio y utilizar el más alto nivel de técnica actual disponible aplicable al Servicio. E</w:t>
      </w:r>
      <w:r>
        <w:rPr>
          <w:rFonts w:ascii="Arial" w:hAnsi="Arial" w:cs="Arial"/>
          <w:lang w:val="es-ES_tradnl"/>
        </w:rPr>
        <w:t xml:space="preserve">l </w:t>
      </w:r>
      <w:r>
        <w:rPr>
          <w:rFonts w:ascii="Arial" w:hAnsi="Arial" w:cs="Arial"/>
          <w:b/>
          <w:bCs/>
          <w:lang w:val="es-ES_tradnl"/>
        </w:rPr>
        <w:t>Contratante</w:t>
      </w:r>
      <w:r>
        <w:rPr>
          <w:rFonts w:ascii="Arial" w:hAnsi="Arial" w:cs="Arial"/>
          <w:lang w:val="es-BO"/>
        </w:rPr>
        <w:t xml:space="preserve"> se reserva la facultad de solicitar la comprobación de la capacidad e idoneidad del Personal mediante la realización de pruebas de calificación.</w:t>
      </w:r>
    </w:p>
    <w:p w:rsidR="00FE50F2" w:rsidRDefault="00FE50F2" w:rsidP="00FE50F2">
      <w:pPr>
        <w:spacing w:before="120" w:after="120"/>
        <w:ind w:left="567" w:hanging="567"/>
        <w:jc w:val="both"/>
        <w:rPr>
          <w:rFonts w:ascii="Arial" w:hAnsi="Arial" w:cs="Arial"/>
          <w:lang w:val="es-BO"/>
        </w:rPr>
      </w:pPr>
      <w:r>
        <w:rPr>
          <w:rFonts w:ascii="Arial" w:hAnsi="Arial" w:cs="Arial"/>
          <w:b/>
          <w:lang w:val="es-BO"/>
        </w:rPr>
        <w:t xml:space="preserve">15.16 </w:t>
      </w:r>
      <w:r>
        <w:rPr>
          <w:rFonts w:ascii="Arial" w:hAnsi="Arial" w:cs="Arial"/>
          <w:lang w:val="es-BO"/>
        </w:rPr>
        <w:t xml:space="preserve">Responder por la supervisión, dirección técnica y administrativa y mano de obra de su Personal, necesarias para la ejecución del Servicio, siendo para todos los efectos, el </w:t>
      </w:r>
      <w:r>
        <w:rPr>
          <w:rFonts w:ascii="Arial" w:hAnsi="Arial" w:cs="Arial"/>
          <w:b/>
          <w:lang w:val="es-BO"/>
        </w:rPr>
        <w:t>Supervisor</w:t>
      </w:r>
      <w:r>
        <w:rPr>
          <w:rFonts w:ascii="Arial" w:hAnsi="Arial" w:cs="Arial"/>
          <w:lang w:val="es-BO"/>
        </w:rPr>
        <w:t xml:space="preserve"> único y exclusivo responsable.</w:t>
      </w:r>
    </w:p>
    <w:p w:rsidR="00FE50F2" w:rsidRDefault="00FE50F2" w:rsidP="00FE50F2">
      <w:pPr>
        <w:tabs>
          <w:tab w:val="num" w:pos="567"/>
        </w:tabs>
        <w:spacing w:before="120" w:after="120"/>
        <w:ind w:left="567" w:hanging="567"/>
        <w:jc w:val="both"/>
        <w:rPr>
          <w:rFonts w:ascii="Arial" w:hAnsi="Arial" w:cs="Arial"/>
          <w:lang w:val="es-BO"/>
        </w:rPr>
      </w:pPr>
      <w:r>
        <w:rPr>
          <w:rFonts w:ascii="Arial" w:hAnsi="Arial" w:cs="Arial"/>
          <w:b/>
          <w:lang w:val="es-BO"/>
        </w:rPr>
        <w:t xml:space="preserve">15.17 </w:t>
      </w:r>
      <w:r>
        <w:rPr>
          <w:rFonts w:ascii="Arial" w:hAnsi="Arial" w:cs="Arial"/>
          <w:lang w:val="es-BO"/>
        </w:rPr>
        <w:t xml:space="preserve">Responsabilizarse, conforme </w:t>
      </w:r>
      <w:proofErr w:type="gramStart"/>
      <w:r>
        <w:rPr>
          <w:rFonts w:ascii="Arial" w:hAnsi="Arial" w:cs="Arial"/>
          <w:lang w:val="es-BO"/>
        </w:rPr>
        <w:t>a  la</w:t>
      </w:r>
      <w:proofErr w:type="gramEnd"/>
      <w:r>
        <w:rPr>
          <w:rFonts w:ascii="Arial" w:hAnsi="Arial" w:cs="Arial"/>
          <w:lang w:val="es-BO"/>
        </w:rPr>
        <w:t xml:space="preserve"> ley,  en calidad de  único y exclusivo empleador, de las obligaciones y cargas sociales, seguro por riesgo, obligaciones laborales, de seguridad social, </w:t>
      </w:r>
      <w:r>
        <w:rPr>
          <w:rFonts w:ascii="Arial" w:hAnsi="Arial" w:cs="Arial"/>
          <w:lang w:val="es-BO"/>
        </w:rPr>
        <w:lastRenderedPageBreak/>
        <w:t>gastos médicos del Personal involucrado en la ejecución y todos los que pudiera corresponder, liberando a</w:t>
      </w:r>
      <w:r>
        <w:rPr>
          <w:rFonts w:ascii="Arial" w:hAnsi="Arial" w:cs="Arial"/>
          <w:lang w:val="es-ES_tradnl"/>
        </w:rPr>
        <w:t xml:space="preserve">l </w:t>
      </w:r>
      <w:r>
        <w:rPr>
          <w:rFonts w:ascii="Arial" w:hAnsi="Arial" w:cs="Arial"/>
          <w:b/>
          <w:bCs/>
          <w:lang w:val="es-ES_tradnl"/>
        </w:rPr>
        <w:t xml:space="preserve">Contratante </w:t>
      </w:r>
      <w:r>
        <w:rPr>
          <w:rFonts w:ascii="Arial" w:hAnsi="Arial" w:cs="Arial"/>
          <w:lang w:val="es-BO"/>
        </w:rPr>
        <w:t xml:space="preserve">de cualquier reclamo. </w:t>
      </w:r>
    </w:p>
    <w:p w:rsidR="00FE50F2" w:rsidRDefault="00FE50F2" w:rsidP="00FE50F2">
      <w:pPr>
        <w:tabs>
          <w:tab w:val="num" w:pos="567"/>
        </w:tabs>
        <w:spacing w:before="120" w:after="120"/>
        <w:ind w:left="567" w:hanging="567"/>
        <w:jc w:val="both"/>
        <w:rPr>
          <w:rFonts w:ascii="Arial" w:hAnsi="Arial" w:cs="Arial"/>
          <w:lang w:val="es-BO"/>
        </w:rPr>
      </w:pPr>
      <w:r>
        <w:rPr>
          <w:rFonts w:ascii="Arial" w:hAnsi="Arial" w:cs="Arial"/>
          <w:b/>
          <w:lang w:val="es-BO"/>
        </w:rPr>
        <w:t>15.18</w:t>
      </w:r>
      <w:r>
        <w:rPr>
          <w:rFonts w:ascii="Arial" w:hAnsi="Arial" w:cs="Arial"/>
          <w:lang w:val="es-BO"/>
        </w:rPr>
        <w:tab/>
        <w:t xml:space="preserve">Realizar mediciones conjuntas con el Contratista de la obra ejecutada y aprobar los certificados o planillas de avance de obra. </w:t>
      </w:r>
    </w:p>
    <w:p w:rsidR="00FE50F2" w:rsidRDefault="00FE50F2" w:rsidP="00FE50F2">
      <w:pPr>
        <w:tabs>
          <w:tab w:val="num" w:pos="567"/>
        </w:tabs>
        <w:spacing w:before="120" w:after="120"/>
        <w:ind w:left="567" w:hanging="567"/>
        <w:jc w:val="both"/>
        <w:rPr>
          <w:rFonts w:ascii="Arial" w:hAnsi="Arial" w:cs="Arial"/>
          <w:lang w:val="es-BO"/>
        </w:rPr>
      </w:pPr>
      <w:r>
        <w:rPr>
          <w:rFonts w:ascii="Arial" w:hAnsi="Arial" w:cs="Arial"/>
          <w:b/>
          <w:lang w:val="es-BO"/>
        </w:rPr>
        <w:t>15.19</w:t>
      </w:r>
      <w:r>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FE50F2" w:rsidRDefault="00FE50F2" w:rsidP="00FE50F2">
      <w:pPr>
        <w:spacing w:before="120" w:after="120"/>
        <w:ind w:left="567" w:hanging="567"/>
        <w:jc w:val="both"/>
        <w:rPr>
          <w:rFonts w:ascii="Arial" w:hAnsi="Arial" w:cs="Arial"/>
          <w:b/>
          <w:lang w:val="es-BO"/>
        </w:rPr>
      </w:pPr>
      <w:r>
        <w:rPr>
          <w:rFonts w:ascii="Arial" w:hAnsi="Arial" w:cs="Arial"/>
          <w:b/>
          <w:lang w:val="es-BO"/>
        </w:rPr>
        <w:t>15.20</w:t>
      </w:r>
      <w:r>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FE50F2" w:rsidRDefault="00FE50F2" w:rsidP="00FE50F2">
      <w:pPr>
        <w:tabs>
          <w:tab w:val="num" w:pos="567"/>
        </w:tabs>
        <w:ind w:left="567" w:hanging="567"/>
        <w:jc w:val="both"/>
        <w:rPr>
          <w:rFonts w:ascii="Arial" w:hAnsi="Arial" w:cs="Arial"/>
          <w:lang w:val="es-BO"/>
        </w:rPr>
      </w:pPr>
      <w:r>
        <w:rPr>
          <w:rFonts w:ascii="Arial" w:hAnsi="Arial" w:cs="Arial"/>
          <w:b/>
          <w:lang w:val="es-BO"/>
        </w:rPr>
        <w:t>15.21</w:t>
      </w:r>
      <w:r>
        <w:rPr>
          <w:rFonts w:ascii="Arial" w:hAnsi="Arial" w:cs="Arial"/>
          <w:lang w:val="es-BO"/>
        </w:rPr>
        <w:t xml:space="preserve"> Si el </w:t>
      </w:r>
      <w:r>
        <w:rPr>
          <w:rFonts w:ascii="Arial" w:hAnsi="Arial" w:cs="Arial"/>
          <w:bCs/>
          <w:lang w:val="es-BO"/>
        </w:rPr>
        <w:t xml:space="preserve">Contratista </w:t>
      </w:r>
      <w:r>
        <w:rPr>
          <w:rFonts w:ascii="Arial" w:hAnsi="Arial" w:cs="Arial"/>
          <w:lang w:val="es-BO"/>
        </w:rPr>
        <w:t xml:space="preserve">no ha realizado la corrección de defectos dentro del plazo especificado en la notificación del </w:t>
      </w:r>
      <w:r>
        <w:rPr>
          <w:rFonts w:ascii="Arial" w:hAnsi="Arial" w:cs="Arial"/>
          <w:b/>
          <w:lang w:val="es-BO"/>
        </w:rPr>
        <w:t>S</w:t>
      </w:r>
      <w:r>
        <w:rPr>
          <w:rFonts w:ascii="Arial" w:hAnsi="Arial" w:cs="Arial"/>
          <w:b/>
          <w:bCs/>
          <w:lang w:val="es-BO"/>
        </w:rPr>
        <w:t xml:space="preserve">upervisor </w:t>
      </w:r>
      <w:r>
        <w:rPr>
          <w:rFonts w:ascii="Arial" w:hAnsi="Arial" w:cs="Arial"/>
          <w:lang w:val="es-BO"/>
        </w:rPr>
        <w:t xml:space="preserve">durante la ejecución de la obra, antes de la recepción provisional o antes de la recepción definitiva, el </w:t>
      </w:r>
      <w:r>
        <w:rPr>
          <w:rFonts w:ascii="Arial" w:hAnsi="Arial" w:cs="Arial"/>
          <w:b/>
          <w:bCs/>
          <w:lang w:val="es-BO"/>
        </w:rPr>
        <w:t xml:space="preserve">Supervisor </w:t>
      </w:r>
      <w:r>
        <w:rPr>
          <w:rFonts w:ascii="Arial" w:hAnsi="Arial" w:cs="Arial"/>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FE50F2" w:rsidRDefault="00FE50F2" w:rsidP="00FE50F2">
      <w:pPr>
        <w:tabs>
          <w:tab w:val="num" w:pos="567"/>
        </w:tabs>
        <w:spacing w:before="120" w:after="120"/>
        <w:ind w:left="567" w:hanging="567"/>
        <w:jc w:val="both"/>
        <w:rPr>
          <w:rFonts w:ascii="Arial" w:hAnsi="Arial" w:cs="Arial"/>
          <w:lang w:val="es-BO"/>
        </w:rPr>
      </w:pPr>
      <w:r>
        <w:rPr>
          <w:rFonts w:ascii="Arial" w:hAnsi="Arial" w:cs="Arial"/>
          <w:b/>
          <w:lang w:val="es-BO"/>
        </w:rPr>
        <w:t>15.22</w:t>
      </w:r>
      <w:r>
        <w:rPr>
          <w:rFonts w:ascii="Arial" w:hAnsi="Arial" w:cs="Arial"/>
          <w:lang w:val="es-BO"/>
        </w:rPr>
        <w:t xml:space="preserve"> El </w:t>
      </w:r>
      <w:r>
        <w:rPr>
          <w:rFonts w:ascii="Arial" w:hAnsi="Arial" w:cs="Arial"/>
          <w:b/>
          <w:lang w:val="es-BO"/>
        </w:rPr>
        <w:t>Supervisor</w:t>
      </w:r>
      <w:r>
        <w:rPr>
          <w:rFonts w:ascii="Arial" w:hAnsi="Arial" w:cs="Arial"/>
          <w:lang w:val="es-BO"/>
        </w:rPr>
        <w:t xml:space="preserve"> también será responsable:</w:t>
      </w:r>
    </w:p>
    <w:p w:rsidR="00FE50F2" w:rsidRDefault="00FE50F2" w:rsidP="00FE50F2">
      <w:pPr>
        <w:tabs>
          <w:tab w:val="num" w:pos="1418"/>
        </w:tabs>
        <w:spacing w:before="120" w:after="120"/>
        <w:ind w:left="1418" w:hanging="851"/>
        <w:jc w:val="both"/>
        <w:rPr>
          <w:rFonts w:ascii="Arial" w:hAnsi="Arial" w:cs="Arial"/>
          <w:lang w:val="es-BO"/>
        </w:rPr>
      </w:pPr>
      <w:proofErr w:type="gramStart"/>
      <w:r>
        <w:rPr>
          <w:rFonts w:ascii="Arial" w:hAnsi="Arial" w:cs="Arial"/>
          <w:b/>
          <w:lang w:val="es-BO"/>
        </w:rPr>
        <w:t xml:space="preserve">15.22.1  </w:t>
      </w:r>
      <w:r>
        <w:rPr>
          <w:rFonts w:ascii="Arial" w:hAnsi="Arial" w:cs="Arial"/>
          <w:lang w:val="es-BO"/>
        </w:rPr>
        <w:t>Por</w:t>
      </w:r>
      <w:proofErr w:type="gramEnd"/>
      <w:r>
        <w:rPr>
          <w:rFonts w:ascii="Arial" w:hAnsi="Arial" w:cs="Arial"/>
          <w:lang w:val="es-BO"/>
        </w:rPr>
        <w:t xml:space="preserve"> los efectos resultantes de la inobservancia y/o infracción de las obligaciones del Contrato, leyes, reglamentos y/o cualquier disposición legal del Estado Plurinacional de Bolivia.</w:t>
      </w:r>
    </w:p>
    <w:p w:rsidR="00FE50F2" w:rsidRDefault="00FE50F2" w:rsidP="00FE50F2">
      <w:pPr>
        <w:tabs>
          <w:tab w:val="num" w:pos="1418"/>
        </w:tabs>
        <w:spacing w:before="120" w:after="120"/>
        <w:ind w:left="1418" w:hanging="851"/>
        <w:jc w:val="both"/>
        <w:rPr>
          <w:rFonts w:ascii="Arial" w:hAnsi="Arial" w:cs="Arial"/>
          <w:lang w:val="es-BO"/>
        </w:rPr>
      </w:pPr>
      <w:proofErr w:type="gramStart"/>
      <w:r>
        <w:rPr>
          <w:rFonts w:ascii="Arial" w:hAnsi="Arial" w:cs="Arial"/>
          <w:b/>
          <w:lang w:val="es-BO"/>
        </w:rPr>
        <w:t>15.22.2</w:t>
      </w:r>
      <w:r>
        <w:rPr>
          <w:rFonts w:ascii="Arial" w:hAnsi="Arial" w:cs="Arial"/>
          <w:lang w:val="es-BO"/>
        </w:rPr>
        <w:t xml:space="preserve">  Por</w:t>
      </w:r>
      <w:proofErr w:type="gramEnd"/>
      <w:r>
        <w:rPr>
          <w:rFonts w:ascii="Arial" w:hAnsi="Arial" w:cs="Arial"/>
          <w:lang w:val="es-BO"/>
        </w:rPr>
        <w:t xml:space="preserve"> las indemnizaciones o reclamos ocasionadas por errores, negligencia y/o impericias practicados en la ejecución del Servicio y del Contratista.</w:t>
      </w:r>
    </w:p>
    <w:p w:rsidR="00FE50F2" w:rsidRDefault="00FE50F2" w:rsidP="00FE50F2">
      <w:pPr>
        <w:tabs>
          <w:tab w:val="num" w:pos="1418"/>
        </w:tabs>
        <w:spacing w:before="120" w:after="120"/>
        <w:ind w:left="1418" w:hanging="851"/>
        <w:jc w:val="both"/>
        <w:rPr>
          <w:rFonts w:ascii="Arial" w:hAnsi="Arial" w:cs="Arial"/>
          <w:lang w:val="es-BO"/>
        </w:rPr>
      </w:pPr>
      <w:r>
        <w:rPr>
          <w:rFonts w:ascii="Arial" w:hAnsi="Arial" w:cs="Arial"/>
          <w:b/>
          <w:lang w:val="es-BO"/>
        </w:rPr>
        <w:t xml:space="preserve">15.22.3   </w:t>
      </w:r>
      <w:r>
        <w:rPr>
          <w:rFonts w:ascii="Arial" w:hAnsi="Arial" w:cs="Arial"/>
          <w:lang w:val="es-BO"/>
        </w:rPr>
        <w:t xml:space="preserve">Por efectuar el control de calidad del trabajo en conformidad al Contrato. </w:t>
      </w:r>
    </w:p>
    <w:p w:rsidR="00FE50F2" w:rsidRDefault="00FE50F2" w:rsidP="00FE50F2">
      <w:pPr>
        <w:tabs>
          <w:tab w:val="num" w:pos="1418"/>
        </w:tabs>
        <w:spacing w:before="120" w:after="120"/>
        <w:ind w:left="1418" w:hanging="851"/>
        <w:jc w:val="both"/>
        <w:rPr>
          <w:rFonts w:ascii="Arial" w:hAnsi="Arial" w:cs="Arial"/>
          <w:lang w:val="es-BO"/>
        </w:rPr>
      </w:pPr>
      <w:proofErr w:type="gramStart"/>
      <w:r>
        <w:rPr>
          <w:rFonts w:ascii="Arial" w:hAnsi="Arial" w:cs="Arial"/>
          <w:b/>
          <w:lang w:val="es-BO"/>
        </w:rPr>
        <w:t xml:space="preserve">15.22.4  </w:t>
      </w:r>
      <w:r>
        <w:rPr>
          <w:rFonts w:ascii="Arial" w:hAnsi="Arial" w:cs="Arial"/>
          <w:lang w:val="es-BO"/>
        </w:rPr>
        <w:t>Responsabilizarse</w:t>
      </w:r>
      <w:proofErr w:type="gramEnd"/>
      <w:r>
        <w:rPr>
          <w:rFonts w:ascii="Arial" w:hAnsi="Arial" w:cs="Arial"/>
          <w:lang w:val="es-BO"/>
        </w:rPr>
        <w:t xml:space="preserve"> y cumplir con las normas laborables respecto al pago de incremento salarial, bonos, doble aguinaldo, primas y cualquier otra obligación laboral, las cuales deben ser asumidas exclusivamente a su cuenta y cargo del </w:t>
      </w:r>
      <w:r>
        <w:rPr>
          <w:rFonts w:ascii="Arial" w:hAnsi="Arial" w:cs="Arial"/>
          <w:b/>
          <w:lang w:val="es-BO"/>
        </w:rPr>
        <w:t>Supervisor</w:t>
      </w:r>
      <w:r>
        <w:rPr>
          <w:rFonts w:ascii="Arial" w:hAnsi="Arial" w:cs="Arial"/>
          <w:lang w:val="es-BO"/>
        </w:rPr>
        <w:t xml:space="preserve">.  </w:t>
      </w:r>
    </w:p>
    <w:p w:rsidR="00FE50F2" w:rsidRDefault="00FE50F2" w:rsidP="00FE50F2">
      <w:pPr>
        <w:tabs>
          <w:tab w:val="num" w:pos="1418"/>
        </w:tabs>
        <w:spacing w:before="120" w:after="120"/>
        <w:ind w:left="1418" w:hanging="851"/>
        <w:jc w:val="both"/>
        <w:rPr>
          <w:rFonts w:ascii="Arial" w:hAnsi="Arial" w:cs="Arial"/>
          <w:lang w:val="es-BO"/>
        </w:rPr>
      </w:pPr>
      <w:r>
        <w:rPr>
          <w:rFonts w:ascii="Arial" w:hAnsi="Arial" w:cs="Arial"/>
          <w:b/>
          <w:lang w:val="es-BO"/>
        </w:rPr>
        <w:t>15.22.5</w:t>
      </w:r>
      <w:r>
        <w:rPr>
          <w:rFonts w:ascii="Arial" w:hAnsi="Arial" w:cs="Arial"/>
          <w:lang w:val="es-BO"/>
        </w:rPr>
        <w:tab/>
        <w:t xml:space="preserve">Por todo subcontrato suscrito por el </w:t>
      </w:r>
      <w:r>
        <w:rPr>
          <w:rFonts w:ascii="Arial" w:hAnsi="Arial" w:cs="Arial"/>
          <w:b/>
          <w:lang w:val="es-BO"/>
        </w:rPr>
        <w:t>Supervisor</w:t>
      </w:r>
      <w:r>
        <w:rPr>
          <w:rFonts w:ascii="Arial" w:hAnsi="Arial" w:cs="Arial"/>
          <w:lang w:val="es-BO"/>
        </w:rPr>
        <w:t>, no obligará o pretenderá obligar a</w:t>
      </w:r>
      <w:r>
        <w:rPr>
          <w:rFonts w:ascii="Arial" w:hAnsi="Arial" w:cs="Arial"/>
          <w:lang w:val="es-ES_tradnl"/>
        </w:rPr>
        <w:t xml:space="preserve">l </w:t>
      </w:r>
      <w:r>
        <w:rPr>
          <w:rFonts w:ascii="Arial" w:hAnsi="Arial" w:cs="Arial"/>
          <w:b/>
          <w:bCs/>
          <w:lang w:val="es-ES_tradnl"/>
        </w:rPr>
        <w:t xml:space="preserve">Contratante </w:t>
      </w:r>
      <w:r>
        <w:rPr>
          <w:rFonts w:ascii="Arial" w:hAnsi="Arial" w:cs="Arial"/>
          <w:lang w:val="es-BO"/>
        </w:rPr>
        <w:t>al cumplimiento de las obligaciones laborales, sociales o patronales de los subcontratistas, proveedores y/o fabricantes en este sentido la responsabilidad frente a</w:t>
      </w:r>
      <w:r>
        <w:rPr>
          <w:rFonts w:ascii="Arial" w:hAnsi="Arial" w:cs="Arial"/>
          <w:lang w:val="es-ES_tradnl"/>
        </w:rPr>
        <w:t xml:space="preserve">l </w:t>
      </w:r>
      <w:r>
        <w:rPr>
          <w:rFonts w:ascii="Arial" w:hAnsi="Arial" w:cs="Arial"/>
          <w:b/>
          <w:bCs/>
          <w:lang w:val="es-ES_tradnl"/>
        </w:rPr>
        <w:t>Contratante</w:t>
      </w:r>
      <w:r>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Pr>
          <w:rFonts w:ascii="Arial" w:hAnsi="Arial" w:cs="Arial"/>
          <w:b/>
          <w:lang w:val="es-BO"/>
        </w:rPr>
        <w:t>Supervisor</w:t>
      </w:r>
      <w:r>
        <w:rPr>
          <w:rFonts w:ascii="Arial" w:hAnsi="Arial" w:cs="Arial"/>
          <w:lang w:val="es-BO"/>
        </w:rPr>
        <w:t>.</w:t>
      </w:r>
    </w:p>
    <w:p w:rsidR="00FE50F2" w:rsidRDefault="00FE50F2" w:rsidP="00FE50F2">
      <w:pPr>
        <w:spacing w:before="120" w:after="120"/>
        <w:ind w:left="567" w:hanging="567"/>
        <w:jc w:val="both"/>
        <w:rPr>
          <w:rFonts w:ascii="Arial" w:hAnsi="Arial" w:cs="Arial"/>
          <w:lang w:val="es-BO"/>
        </w:rPr>
      </w:pPr>
      <w:r>
        <w:rPr>
          <w:rFonts w:ascii="Arial" w:hAnsi="Arial" w:cs="Arial"/>
          <w:b/>
          <w:lang w:val="es-BO"/>
        </w:rPr>
        <w:t xml:space="preserve">15.23 </w:t>
      </w:r>
      <w:r>
        <w:rPr>
          <w:rFonts w:ascii="Arial" w:hAnsi="Arial" w:cs="Arial"/>
          <w:lang w:val="es-BO"/>
        </w:rPr>
        <w:t xml:space="preserve">Las demás obligaciones a su cargo </w:t>
      </w:r>
      <w:proofErr w:type="gramStart"/>
      <w:r>
        <w:rPr>
          <w:rFonts w:ascii="Arial" w:hAnsi="Arial" w:cs="Arial"/>
          <w:lang w:val="es-BO"/>
        </w:rPr>
        <w:t>que</w:t>
      </w:r>
      <w:proofErr w:type="gramEnd"/>
      <w:r>
        <w:rPr>
          <w:rFonts w:ascii="Arial" w:hAnsi="Arial" w:cs="Arial"/>
          <w:lang w:val="es-BO"/>
        </w:rPr>
        <w:t xml:space="preserve"> sin estar expresamente mencionadas, emerjan del presente Contrato.</w:t>
      </w:r>
    </w:p>
    <w:p w:rsidR="00FE50F2" w:rsidRDefault="00FE50F2" w:rsidP="00FE50F2">
      <w:pPr>
        <w:spacing w:before="120" w:after="120"/>
        <w:ind w:left="709" w:hanging="709"/>
        <w:jc w:val="both"/>
        <w:rPr>
          <w:rFonts w:ascii="Arial" w:hAnsi="Arial" w:cs="Arial"/>
          <w:b/>
          <w:lang w:val="es-BO"/>
        </w:rPr>
      </w:pPr>
      <w:r>
        <w:rPr>
          <w:rFonts w:ascii="Arial" w:hAnsi="Arial" w:cs="Arial"/>
          <w:b/>
          <w:u w:val="single"/>
          <w:lang w:val="es-BO"/>
        </w:rPr>
        <w:t xml:space="preserve">DÉCIMA </w:t>
      </w:r>
      <w:proofErr w:type="gramStart"/>
      <w:r>
        <w:rPr>
          <w:rFonts w:ascii="Arial" w:hAnsi="Arial" w:cs="Arial"/>
          <w:b/>
          <w:u w:val="single"/>
          <w:lang w:val="es-BO"/>
        </w:rPr>
        <w:t>SEXTA.-</w:t>
      </w:r>
      <w:proofErr w:type="gramEnd"/>
      <w:r>
        <w:rPr>
          <w:rFonts w:ascii="Arial" w:hAnsi="Arial" w:cs="Arial"/>
          <w:b/>
          <w:u w:val="single"/>
          <w:lang w:val="es-BO"/>
        </w:rPr>
        <w:t xml:space="preserve"> (OBLIGACIONES DEL CONTRATANTE)</w:t>
      </w:r>
    </w:p>
    <w:p w:rsidR="00FE50F2" w:rsidRDefault="00FE50F2" w:rsidP="00FE50F2">
      <w:pPr>
        <w:spacing w:before="120" w:after="120"/>
        <w:jc w:val="both"/>
        <w:rPr>
          <w:rFonts w:ascii="Arial" w:hAnsi="Arial" w:cs="Arial"/>
          <w:lang w:val="es-BO"/>
        </w:rPr>
      </w:pPr>
      <w:r>
        <w:rPr>
          <w:rFonts w:ascii="Arial" w:hAnsi="Arial" w:cs="Arial"/>
          <w:lang w:val="es-BO"/>
        </w:rPr>
        <w:t>El</w:t>
      </w:r>
      <w:r>
        <w:rPr>
          <w:rFonts w:ascii="Arial" w:hAnsi="Arial" w:cs="Arial"/>
          <w:b/>
          <w:lang w:val="es-BO"/>
        </w:rPr>
        <w:t xml:space="preserve"> Contratante</w:t>
      </w:r>
      <w:r>
        <w:rPr>
          <w:rFonts w:ascii="Arial" w:hAnsi="Arial" w:cs="Arial"/>
          <w:lang w:val="es-BO"/>
        </w:rPr>
        <w:t xml:space="preserve"> se obliga en su sentido más amplio a cumplir con las siguientes obligaciones:</w:t>
      </w:r>
    </w:p>
    <w:p w:rsidR="00FE50F2" w:rsidRDefault="00FE50F2" w:rsidP="00FE50F2">
      <w:pPr>
        <w:spacing w:before="120" w:after="120"/>
        <w:ind w:left="567" w:hanging="567"/>
        <w:jc w:val="both"/>
        <w:rPr>
          <w:rFonts w:ascii="Arial" w:hAnsi="Arial" w:cs="Arial"/>
          <w:b/>
          <w:lang w:val="es-BO"/>
        </w:rPr>
      </w:pPr>
      <w:proofErr w:type="gramStart"/>
      <w:r>
        <w:rPr>
          <w:rFonts w:ascii="Arial" w:hAnsi="Arial" w:cs="Arial"/>
          <w:b/>
          <w:lang w:val="es-BO"/>
        </w:rPr>
        <w:t xml:space="preserve">16.1  </w:t>
      </w:r>
      <w:r>
        <w:rPr>
          <w:rFonts w:ascii="Arial" w:hAnsi="Arial" w:cs="Arial"/>
          <w:lang w:val="es-BO"/>
        </w:rPr>
        <w:t>Notificar</w:t>
      </w:r>
      <w:proofErr w:type="gramEnd"/>
      <w:r>
        <w:rPr>
          <w:rFonts w:ascii="Arial" w:hAnsi="Arial" w:cs="Arial"/>
          <w:lang w:val="es-BO"/>
        </w:rPr>
        <w:t xml:space="preserve"> al </w:t>
      </w:r>
      <w:r>
        <w:rPr>
          <w:rFonts w:ascii="Arial" w:hAnsi="Arial" w:cs="Arial"/>
          <w:b/>
          <w:lang w:val="es-BO"/>
        </w:rPr>
        <w:t xml:space="preserve">Supervisor </w:t>
      </w:r>
      <w:r>
        <w:rPr>
          <w:rFonts w:ascii="Arial" w:hAnsi="Arial" w:cs="Arial"/>
          <w:lang w:val="es-BO"/>
        </w:rPr>
        <w:t>los defectos e irregularidades encontradas en la ejecución del Servicio, fijando plazos para su corrección.</w:t>
      </w:r>
    </w:p>
    <w:p w:rsidR="00FE50F2" w:rsidRDefault="00FE50F2" w:rsidP="00FE50F2">
      <w:pPr>
        <w:spacing w:before="120" w:after="120"/>
        <w:ind w:left="567" w:hanging="567"/>
        <w:jc w:val="both"/>
        <w:rPr>
          <w:rFonts w:ascii="Arial" w:hAnsi="Arial" w:cs="Arial"/>
          <w:b/>
          <w:lang w:val="es-BO"/>
        </w:rPr>
      </w:pPr>
      <w:proofErr w:type="gramStart"/>
      <w:r>
        <w:rPr>
          <w:rFonts w:ascii="Arial" w:hAnsi="Arial" w:cs="Arial"/>
          <w:b/>
          <w:lang w:val="es-BO"/>
        </w:rPr>
        <w:t xml:space="preserve">16.2  </w:t>
      </w:r>
      <w:r>
        <w:rPr>
          <w:rFonts w:ascii="Arial" w:hAnsi="Arial" w:cs="Arial"/>
          <w:lang w:val="es-BO"/>
        </w:rPr>
        <w:t>Proveer</w:t>
      </w:r>
      <w:proofErr w:type="gramEnd"/>
      <w:r>
        <w:rPr>
          <w:rFonts w:ascii="Arial" w:hAnsi="Arial" w:cs="Arial"/>
          <w:lang w:val="es-BO"/>
        </w:rPr>
        <w:t xml:space="preserve">  información  y  detalle para  la  ejecución  del  Servicio, comunicando  al  </w:t>
      </w:r>
      <w:r>
        <w:rPr>
          <w:rFonts w:ascii="Arial" w:hAnsi="Arial" w:cs="Arial"/>
          <w:b/>
          <w:lang w:val="es-BO"/>
        </w:rPr>
        <w:t>Supervisor</w:t>
      </w:r>
      <w:r>
        <w:rPr>
          <w:rFonts w:ascii="Arial" w:hAnsi="Arial" w:cs="Arial"/>
          <w:lang w:val="es-BO"/>
        </w:rPr>
        <w:t xml:space="preserve"> eventuales cambios de normas y horarios de trabajo. </w:t>
      </w:r>
    </w:p>
    <w:p w:rsidR="00FE50F2" w:rsidRDefault="00FE50F2" w:rsidP="00FE50F2">
      <w:pPr>
        <w:spacing w:before="120" w:after="120"/>
        <w:ind w:left="709" w:hanging="709"/>
        <w:jc w:val="both"/>
        <w:rPr>
          <w:rFonts w:ascii="Arial" w:hAnsi="Arial" w:cs="Arial"/>
          <w:b/>
          <w:lang w:val="es-BO"/>
        </w:rPr>
      </w:pPr>
      <w:r>
        <w:rPr>
          <w:rFonts w:ascii="Arial" w:hAnsi="Arial" w:cs="Arial"/>
          <w:b/>
          <w:u w:val="single"/>
          <w:lang w:val="es-BO"/>
        </w:rPr>
        <w:t xml:space="preserve">DÉCIMA </w:t>
      </w:r>
      <w:proofErr w:type="gramStart"/>
      <w:r>
        <w:rPr>
          <w:rFonts w:ascii="Arial" w:hAnsi="Arial" w:cs="Arial"/>
          <w:b/>
          <w:u w:val="single"/>
          <w:lang w:val="es-BO"/>
        </w:rPr>
        <w:t>SÉPTIMA.-</w:t>
      </w:r>
      <w:proofErr w:type="gramEnd"/>
      <w:r>
        <w:rPr>
          <w:rFonts w:ascii="Arial" w:hAnsi="Arial" w:cs="Arial"/>
          <w:b/>
          <w:u w:val="single"/>
          <w:lang w:val="es-BO"/>
        </w:rPr>
        <w:t xml:space="preserve"> (ORGANIZACIÓN DEL SUPERVISOR)</w:t>
      </w:r>
    </w:p>
    <w:p w:rsidR="00FE50F2" w:rsidRDefault="00FE50F2" w:rsidP="00FE50F2">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Supervisor</w:t>
      </w:r>
      <w:r>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rsidR="00FE50F2" w:rsidRDefault="00FE50F2" w:rsidP="00FE50F2">
      <w:pPr>
        <w:spacing w:before="120" w:after="120"/>
        <w:jc w:val="both"/>
        <w:rPr>
          <w:rFonts w:ascii="Arial" w:hAnsi="Arial" w:cs="Arial"/>
          <w:lang w:val="es-BO"/>
        </w:rPr>
      </w:pPr>
      <w:r>
        <w:rPr>
          <w:rFonts w:ascii="Arial" w:hAnsi="Arial" w:cs="Arial"/>
          <w:lang w:val="es-BO"/>
        </w:rPr>
        <w:lastRenderedPageBreak/>
        <w:t xml:space="preserve">El </w:t>
      </w:r>
      <w:r>
        <w:rPr>
          <w:rFonts w:ascii="Arial" w:hAnsi="Arial" w:cs="Arial"/>
          <w:b/>
          <w:lang w:val="es-BO"/>
        </w:rPr>
        <w:t>Supervisor</w:t>
      </w:r>
      <w:r>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FE50F2" w:rsidRDefault="00FE50F2" w:rsidP="009D4F1D">
      <w:pPr>
        <w:numPr>
          <w:ilvl w:val="1"/>
          <w:numId w:val="68"/>
        </w:numPr>
        <w:tabs>
          <w:tab w:val="left" w:pos="567"/>
        </w:tabs>
        <w:spacing w:before="120" w:after="120"/>
        <w:ind w:left="567" w:hanging="567"/>
        <w:jc w:val="both"/>
        <w:rPr>
          <w:rFonts w:ascii="Arial" w:hAnsi="Arial" w:cs="Arial"/>
          <w:b/>
          <w:lang w:val="es-BO"/>
        </w:rPr>
      </w:pPr>
      <w:r>
        <w:rPr>
          <w:rFonts w:ascii="Arial" w:hAnsi="Arial" w:cs="Arial"/>
          <w:b/>
          <w:lang w:val="es-BO"/>
        </w:rPr>
        <w:t xml:space="preserve">Responsabilidad técnica: </w:t>
      </w:r>
    </w:p>
    <w:p w:rsidR="00FE50F2" w:rsidRDefault="00FE50F2" w:rsidP="00FE50F2">
      <w:pPr>
        <w:tabs>
          <w:tab w:val="left" w:pos="567"/>
        </w:tabs>
        <w:spacing w:before="120" w:after="120"/>
        <w:ind w:left="567"/>
        <w:jc w:val="both"/>
        <w:rPr>
          <w:rFonts w:ascii="Arial" w:hAnsi="Arial" w:cs="Arial"/>
          <w:lang w:val="es-BO"/>
        </w:rPr>
      </w:pPr>
      <w:r>
        <w:rPr>
          <w:rFonts w:ascii="Arial" w:hAnsi="Arial" w:cs="Arial"/>
          <w:lang w:val="es-BO"/>
        </w:rPr>
        <w:t xml:space="preserve">El </w:t>
      </w:r>
      <w:r>
        <w:rPr>
          <w:rFonts w:ascii="Arial" w:hAnsi="Arial" w:cs="Arial"/>
          <w:b/>
          <w:lang w:val="es-BO"/>
        </w:rPr>
        <w:t>Supervisor</w:t>
      </w:r>
      <w:r>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rsidR="00FE50F2" w:rsidRDefault="00FE50F2" w:rsidP="00FE50F2">
      <w:pPr>
        <w:tabs>
          <w:tab w:val="left" w:pos="567"/>
        </w:tabs>
        <w:spacing w:before="120" w:after="120"/>
        <w:ind w:left="567"/>
        <w:jc w:val="both"/>
        <w:rPr>
          <w:rFonts w:ascii="Arial" w:hAnsi="Arial" w:cs="Arial"/>
          <w:lang w:val="es-BO"/>
        </w:rPr>
      </w:pPr>
      <w:r>
        <w:rPr>
          <w:rFonts w:ascii="Arial" w:hAnsi="Arial" w:cs="Arial"/>
          <w:lang w:val="es-BO"/>
        </w:rPr>
        <w:t xml:space="preserve">En </w:t>
      </w:r>
      <w:proofErr w:type="gramStart"/>
      <w:r>
        <w:rPr>
          <w:rFonts w:ascii="Arial" w:hAnsi="Arial" w:cs="Arial"/>
          <w:lang w:val="es-BO"/>
        </w:rPr>
        <w:t>consecuencia</w:t>
      </w:r>
      <w:proofErr w:type="gramEnd"/>
      <w:r>
        <w:rPr>
          <w:rFonts w:ascii="Arial" w:hAnsi="Arial" w:cs="Arial"/>
          <w:lang w:val="es-BO"/>
        </w:rPr>
        <w:t xml:space="preserve"> el </w:t>
      </w:r>
      <w:r>
        <w:rPr>
          <w:rFonts w:ascii="Arial" w:hAnsi="Arial" w:cs="Arial"/>
          <w:b/>
          <w:lang w:val="es-BO"/>
        </w:rPr>
        <w:t>Supervisor</w:t>
      </w:r>
      <w:r>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FE50F2" w:rsidRDefault="00FE50F2" w:rsidP="00FE50F2">
      <w:pPr>
        <w:tabs>
          <w:tab w:val="left" w:pos="567"/>
        </w:tabs>
        <w:spacing w:before="120" w:after="120"/>
        <w:ind w:left="567"/>
        <w:jc w:val="both"/>
        <w:rPr>
          <w:rFonts w:ascii="Arial" w:hAnsi="Arial" w:cs="Arial"/>
          <w:lang w:val="es-BO"/>
        </w:rPr>
      </w:pPr>
      <w:r>
        <w:rPr>
          <w:rFonts w:ascii="Arial" w:hAnsi="Arial" w:cs="Arial"/>
          <w:lang w:val="es-BO"/>
        </w:rPr>
        <w:t xml:space="preserve">En caso de no responder favorablemente a dicho requerimiento, el </w:t>
      </w:r>
      <w:r>
        <w:rPr>
          <w:rFonts w:ascii="Arial" w:hAnsi="Arial" w:cs="Arial"/>
          <w:b/>
          <w:lang w:val="es-BO"/>
        </w:rPr>
        <w:t>Contratante</w:t>
      </w:r>
      <w:r>
        <w:rPr>
          <w:rFonts w:ascii="Arial" w:hAnsi="Arial" w:cs="Arial"/>
          <w:lang w:val="es-BO"/>
        </w:rPr>
        <w:t xml:space="preserve"> hará conocer a la Contraloría General del Estado, para los efectos legales pertinentes, en razón de que el Servicio ha sido prestado bajo un Contrato administrativo, por lo cual el </w:t>
      </w:r>
      <w:r>
        <w:rPr>
          <w:rFonts w:ascii="Arial" w:hAnsi="Arial" w:cs="Arial"/>
          <w:b/>
          <w:lang w:val="es-BO"/>
        </w:rPr>
        <w:t>Supervisor</w:t>
      </w:r>
      <w:r>
        <w:rPr>
          <w:rFonts w:ascii="Arial" w:hAnsi="Arial" w:cs="Arial"/>
          <w:lang w:val="es-BO"/>
        </w:rPr>
        <w:t xml:space="preserve"> es responsable ante el Estado.</w:t>
      </w:r>
    </w:p>
    <w:p w:rsidR="00FE50F2" w:rsidRDefault="00FE50F2" w:rsidP="00FE50F2">
      <w:pPr>
        <w:tabs>
          <w:tab w:val="left" w:pos="567"/>
        </w:tabs>
        <w:spacing w:before="120" w:after="120"/>
        <w:ind w:left="567" w:hanging="567"/>
        <w:jc w:val="both"/>
        <w:rPr>
          <w:rFonts w:ascii="Arial" w:hAnsi="Arial" w:cs="Arial"/>
          <w:b/>
          <w:lang w:val="es-BO"/>
        </w:rPr>
      </w:pPr>
      <w:r>
        <w:rPr>
          <w:rFonts w:ascii="Arial" w:hAnsi="Arial" w:cs="Arial"/>
          <w:b/>
          <w:lang w:val="es-BO"/>
        </w:rPr>
        <w:t xml:space="preserve">17.2   Responsabilidad Civil: </w:t>
      </w:r>
    </w:p>
    <w:p w:rsidR="00FE50F2" w:rsidRDefault="00FE50F2" w:rsidP="00FE50F2">
      <w:pPr>
        <w:tabs>
          <w:tab w:val="left" w:pos="567"/>
        </w:tabs>
        <w:spacing w:before="120" w:after="120"/>
        <w:ind w:left="567"/>
        <w:jc w:val="both"/>
        <w:rPr>
          <w:rFonts w:ascii="Arial" w:hAnsi="Arial" w:cs="Arial"/>
          <w:lang w:val="es-BO"/>
        </w:rPr>
      </w:pPr>
      <w:r>
        <w:rPr>
          <w:rFonts w:ascii="Arial" w:hAnsi="Arial" w:cs="Arial"/>
          <w:lang w:val="es-BO"/>
        </w:rPr>
        <w:t xml:space="preserve">El </w:t>
      </w:r>
      <w:r>
        <w:rPr>
          <w:rFonts w:ascii="Arial" w:hAnsi="Arial" w:cs="Arial"/>
          <w:b/>
          <w:lang w:val="es-BO"/>
        </w:rPr>
        <w:t>Supervisor</w:t>
      </w:r>
      <w:r>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Pr>
          <w:rFonts w:ascii="Arial" w:hAnsi="Arial" w:cs="Arial"/>
          <w:b/>
          <w:lang w:val="es-BO"/>
        </w:rPr>
        <w:t>Servicio</w:t>
      </w:r>
      <w:r>
        <w:rPr>
          <w:rFonts w:ascii="Arial" w:hAnsi="Arial" w:cs="Arial"/>
          <w:lang w:val="es-BO"/>
        </w:rPr>
        <w:t xml:space="preserve"> bajo este Contrato.</w:t>
      </w:r>
    </w:p>
    <w:p w:rsidR="00FE50F2" w:rsidRDefault="00FE50F2" w:rsidP="00FE50F2">
      <w:pPr>
        <w:spacing w:before="120" w:after="120"/>
        <w:jc w:val="both"/>
        <w:rPr>
          <w:rFonts w:ascii="Arial" w:hAnsi="Arial" w:cs="Arial"/>
          <w:b/>
          <w:lang w:val="es-BO"/>
        </w:rPr>
      </w:pPr>
      <w:r>
        <w:rPr>
          <w:rFonts w:ascii="Arial" w:hAnsi="Arial" w:cs="Arial"/>
          <w:b/>
          <w:u w:val="single"/>
          <w:lang w:val="es-BO"/>
        </w:rPr>
        <w:t xml:space="preserve">DÉCIMA </w:t>
      </w:r>
      <w:proofErr w:type="gramStart"/>
      <w:r>
        <w:rPr>
          <w:rFonts w:ascii="Arial" w:hAnsi="Arial" w:cs="Arial"/>
          <w:b/>
          <w:u w:val="single"/>
          <w:lang w:val="es-BO"/>
        </w:rPr>
        <w:t>OCTAVA.-</w:t>
      </w:r>
      <w:proofErr w:type="gramEnd"/>
      <w:r>
        <w:rPr>
          <w:rFonts w:ascii="Arial" w:hAnsi="Arial" w:cs="Arial"/>
          <w:b/>
          <w:u w:val="single"/>
          <w:lang w:val="es-BO"/>
        </w:rPr>
        <w:t xml:space="preserve"> (REPRESENTANTE DEL SUPERVISOR)</w:t>
      </w:r>
    </w:p>
    <w:p w:rsidR="00FE50F2" w:rsidRDefault="00FE50F2" w:rsidP="00FE50F2">
      <w:pPr>
        <w:spacing w:before="120" w:after="120"/>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 xml:space="preserve">Supervisor </w:t>
      </w:r>
      <w:r>
        <w:rPr>
          <w:rFonts w:ascii="Arial" w:hAnsi="Arial" w:cs="Arial"/>
          <w:lang w:val="es-ES_tradnl"/>
        </w:rPr>
        <w:t xml:space="preserve">designa como su representante legal en el Servicio, al Gerente de Supervisión, profesional calificado en la propuesta del </w:t>
      </w:r>
      <w:r>
        <w:rPr>
          <w:rFonts w:ascii="Arial" w:hAnsi="Arial" w:cs="Arial"/>
          <w:b/>
          <w:lang w:val="es-ES_tradnl"/>
        </w:rPr>
        <w:t>Supervisor</w:t>
      </w:r>
      <w:r>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Pr>
          <w:rFonts w:ascii="Arial" w:hAnsi="Arial" w:cs="Arial"/>
          <w:b/>
          <w:lang w:val="es-ES_tradnl"/>
        </w:rPr>
        <w:t>.</w:t>
      </w:r>
    </w:p>
    <w:p w:rsidR="00FE50F2" w:rsidRDefault="00FE50F2" w:rsidP="00FE50F2">
      <w:pPr>
        <w:pStyle w:val="Textoindependiente2"/>
        <w:spacing w:before="120" w:line="240" w:lineRule="auto"/>
        <w:jc w:val="both"/>
        <w:rPr>
          <w:rFonts w:ascii="Arial" w:hAnsi="Arial" w:cs="Arial"/>
          <w:lang w:val="es-ES"/>
        </w:rPr>
      </w:pPr>
      <w:r>
        <w:rPr>
          <w:rFonts w:ascii="Arial" w:hAnsi="Arial" w:cs="Arial"/>
          <w:lang w:val="es-ES"/>
        </w:rPr>
        <w:t xml:space="preserve">El </w:t>
      </w:r>
      <w:r>
        <w:rPr>
          <w:rFonts w:ascii="Arial" w:hAnsi="Arial" w:cs="Arial"/>
          <w:bCs/>
          <w:lang w:val="es-ES"/>
        </w:rPr>
        <w:t xml:space="preserve">Gerente de Supervisión </w:t>
      </w:r>
      <w:r>
        <w:rPr>
          <w:rFonts w:ascii="Arial" w:hAnsi="Arial" w:cs="Arial"/>
          <w:lang w:val="es-ES"/>
        </w:rPr>
        <w:t>tendrá residencia en el lugar previsto para la ejecución del Servicio, prestará servicios a tiempo completo y está facultado para:</w:t>
      </w:r>
    </w:p>
    <w:p w:rsidR="00FE50F2" w:rsidRDefault="00FE50F2" w:rsidP="009D4F1D">
      <w:pPr>
        <w:numPr>
          <w:ilvl w:val="0"/>
          <w:numId w:val="69"/>
        </w:numPr>
        <w:tabs>
          <w:tab w:val="clear" w:pos="723"/>
          <w:tab w:val="num" w:pos="851"/>
        </w:tabs>
        <w:spacing w:before="120" w:after="120"/>
        <w:ind w:left="1134" w:hanging="567"/>
        <w:jc w:val="both"/>
        <w:rPr>
          <w:rFonts w:ascii="Arial" w:hAnsi="Arial" w:cs="Arial"/>
          <w:b/>
          <w:lang w:val="es-ES_tradnl"/>
        </w:rPr>
      </w:pPr>
      <w:r>
        <w:rPr>
          <w:rFonts w:ascii="Arial" w:hAnsi="Arial" w:cs="Arial"/>
          <w:lang w:val="es-ES_tradnl"/>
        </w:rPr>
        <w:t xml:space="preserve">Dirigir el Servicio. </w:t>
      </w:r>
    </w:p>
    <w:p w:rsidR="00FE50F2" w:rsidRDefault="00FE50F2" w:rsidP="009D4F1D">
      <w:pPr>
        <w:numPr>
          <w:ilvl w:val="0"/>
          <w:numId w:val="69"/>
        </w:numPr>
        <w:tabs>
          <w:tab w:val="clear" w:pos="723"/>
          <w:tab w:val="num" w:pos="851"/>
        </w:tabs>
        <w:spacing w:before="120" w:after="120"/>
        <w:ind w:left="1134" w:hanging="567"/>
        <w:jc w:val="both"/>
        <w:rPr>
          <w:rFonts w:ascii="Arial" w:hAnsi="Arial" w:cs="Arial"/>
          <w:lang w:val="es-ES_tradnl"/>
        </w:rPr>
      </w:pPr>
      <w:r>
        <w:rPr>
          <w:rFonts w:ascii="Arial" w:hAnsi="Arial" w:cs="Arial"/>
          <w:lang w:val="es-ES_tradnl"/>
        </w:rPr>
        <w:t xml:space="preserve">Representar al </w:t>
      </w:r>
      <w:r>
        <w:rPr>
          <w:rFonts w:ascii="Arial" w:hAnsi="Arial" w:cs="Arial"/>
          <w:b/>
          <w:lang w:val="es-ES_tradnl"/>
        </w:rPr>
        <w:t xml:space="preserve">Supervisor </w:t>
      </w:r>
      <w:r>
        <w:rPr>
          <w:rFonts w:ascii="Arial" w:hAnsi="Arial" w:cs="Arial"/>
          <w:lang w:val="es-ES_tradnl"/>
        </w:rPr>
        <w:t>durante toda la prestación del Servicio.</w:t>
      </w:r>
    </w:p>
    <w:p w:rsidR="00FE50F2" w:rsidRDefault="00FE50F2" w:rsidP="009D4F1D">
      <w:pPr>
        <w:numPr>
          <w:ilvl w:val="0"/>
          <w:numId w:val="69"/>
        </w:numPr>
        <w:tabs>
          <w:tab w:val="clear" w:pos="723"/>
          <w:tab w:val="num" w:pos="851"/>
        </w:tabs>
        <w:spacing w:before="120" w:after="120"/>
        <w:ind w:left="851" w:hanging="284"/>
        <w:jc w:val="both"/>
        <w:rPr>
          <w:rFonts w:ascii="Arial" w:hAnsi="Arial" w:cs="Arial"/>
          <w:lang w:val="es-ES_tradnl"/>
        </w:rPr>
      </w:pPr>
      <w:r>
        <w:rPr>
          <w:rFonts w:ascii="Arial" w:hAnsi="Arial" w:cs="Arial"/>
          <w:lang w:val="es-ES_tradnl"/>
        </w:rPr>
        <w:t>Mantener permanentemente informado al Fiscal de Obra sobre todos los aspectos relacionados con el Servicio.</w:t>
      </w:r>
    </w:p>
    <w:p w:rsidR="00FE50F2" w:rsidRDefault="00FE50F2" w:rsidP="009D4F1D">
      <w:pPr>
        <w:numPr>
          <w:ilvl w:val="0"/>
          <w:numId w:val="69"/>
        </w:numPr>
        <w:tabs>
          <w:tab w:val="clear" w:pos="723"/>
          <w:tab w:val="num" w:pos="851"/>
        </w:tabs>
        <w:spacing w:before="120" w:after="120"/>
        <w:ind w:left="851" w:hanging="284"/>
        <w:jc w:val="both"/>
        <w:rPr>
          <w:rFonts w:ascii="Arial" w:hAnsi="Arial" w:cs="Arial"/>
          <w:lang w:val="es-ES_tradnl"/>
        </w:rPr>
      </w:pPr>
      <w:r>
        <w:rPr>
          <w:rFonts w:ascii="Arial" w:hAnsi="Arial" w:cs="Arial"/>
          <w:lang w:val="es-ES_tradnl"/>
        </w:rPr>
        <w:t>Presentar el organigrama completo del personal asignado al Servicio.</w:t>
      </w:r>
    </w:p>
    <w:p w:rsidR="00FE50F2" w:rsidRDefault="00FE50F2" w:rsidP="009D4F1D">
      <w:pPr>
        <w:numPr>
          <w:ilvl w:val="0"/>
          <w:numId w:val="69"/>
        </w:numPr>
        <w:tabs>
          <w:tab w:val="clear" w:pos="723"/>
          <w:tab w:val="num" w:pos="851"/>
        </w:tabs>
        <w:spacing w:before="120" w:after="120"/>
        <w:ind w:left="851" w:hanging="284"/>
        <w:jc w:val="both"/>
        <w:rPr>
          <w:rFonts w:ascii="Arial" w:hAnsi="Arial" w:cs="Arial"/>
          <w:lang w:val="es-ES_tradnl"/>
        </w:rPr>
      </w:pPr>
      <w:r>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FE50F2" w:rsidRDefault="00FE50F2" w:rsidP="009D4F1D">
      <w:pPr>
        <w:numPr>
          <w:ilvl w:val="0"/>
          <w:numId w:val="69"/>
        </w:numPr>
        <w:tabs>
          <w:tab w:val="clear" w:pos="723"/>
          <w:tab w:val="num" w:pos="851"/>
        </w:tabs>
        <w:spacing w:before="120" w:after="120"/>
        <w:ind w:left="851" w:hanging="284"/>
        <w:jc w:val="both"/>
        <w:rPr>
          <w:rFonts w:ascii="Arial" w:hAnsi="Arial" w:cs="Arial"/>
          <w:lang w:val="es-ES_tradnl"/>
        </w:rPr>
      </w:pPr>
      <w:r>
        <w:rPr>
          <w:rFonts w:ascii="Arial" w:hAnsi="Arial" w:cs="Arial"/>
          <w:lang w:val="es-ES_tradnl"/>
        </w:rPr>
        <w:t xml:space="preserve">Cuidará de la economía con la que debe desarrollarse la prestación del servicio del </w:t>
      </w:r>
      <w:r>
        <w:rPr>
          <w:rFonts w:ascii="Arial" w:hAnsi="Arial" w:cs="Arial"/>
          <w:b/>
          <w:lang w:val="es-ES_tradnl"/>
        </w:rPr>
        <w:t>Supervisor</w:t>
      </w:r>
      <w:r>
        <w:rPr>
          <w:rFonts w:ascii="Arial" w:hAnsi="Arial" w:cs="Arial"/>
          <w:lang w:val="es-ES_tradnl"/>
        </w:rPr>
        <w:t>, así como de la construcción objeto del presente Contrato, a efectos de cumplir con el presupuesto asignado.</w:t>
      </w:r>
    </w:p>
    <w:p w:rsidR="00FE50F2" w:rsidRDefault="00FE50F2" w:rsidP="00FE50F2">
      <w:pPr>
        <w:spacing w:after="120"/>
        <w:jc w:val="both"/>
        <w:rPr>
          <w:rFonts w:ascii="Arial" w:hAnsi="Arial" w:cs="Arial"/>
          <w:lang w:val="es-ES_tradnl"/>
        </w:rPr>
      </w:pPr>
      <w:r>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Pr>
          <w:rFonts w:ascii="Arial" w:hAnsi="Arial" w:cs="Arial"/>
          <w:b/>
          <w:bCs/>
          <w:lang w:val="es-ES_tradnl"/>
        </w:rPr>
        <w:t xml:space="preserve">Contratante </w:t>
      </w:r>
      <w:r>
        <w:rPr>
          <w:rFonts w:ascii="Arial" w:hAnsi="Arial" w:cs="Arial"/>
          <w:lang w:val="es-ES_tradnl"/>
        </w:rPr>
        <w:t xml:space="preserve">a través del Fiscal de Obra; asumirá esas funciones el profesional inmediato inferior, con total autoridad para actuar en legal representación del </w:t>
      </w:r>
      <w:r>
        <w:rPr>
          <w:rFonts w:ascii="Arial" w:hAnsi="Arial" w:cs="Arial"/>
          <w:b/>
          <w:lang w:val="es-ES_tradnl"/>
        </w:rPr>
        <w:t>Supervisor</w:t>
      </w:r>
      <w:r>
        <w:rPr>
          <w:rFonts w:ascii="Arial" w:hAnsi="Arial" w:cs="Arial"/>
          <w:lang w:val="es-ES_tradnl"/>
        </w:rPr>
        <w:t>.</w:t>
      </w:r>
    </w:p>
    <w:p w:rsidR="00FE50F2" w:rsidRDefault="00FE50F2" w:rsidP="00FE50F2">
      <w:pPr>
        <w:spacing w:after="120"/>
        <w:jc w:val="both"/>
        <w:rPr>
          <w:rFonts w:ascii="Arial" w:hAnsi="Arial" w:cs="Arial"/>
          <w:lang w:val="es-ES_tradnl"/>
        </w:rPr>
      </w:pPr>
      <w:r>
        <w:rPr>
          <w:rFonts w:ascii="Arial" w:hAnsi="Arial" w:cs="Arial"/>
          <w:lang w:val="es-ES_tradnl"/>
        </w:rPr>
        <w:lastRenderedPageBreak/>
        <w:t>Esta suplencia será temporal y no debe exceder los __ (literal)</w:t>
      </w:r>
      <w:r>
        <w:rPr>
          <w:rFonts w:ascii="Arial" w:hAnsi="Arial" w:cs="Arial"/>
          <w:b/>
          <w:i/>
          <w:lang w:val="es-ES_tradnl"/>
        </w:rPr>
        <w:t xml:space="preserve"> </w:t>
      </w:r>
      <w:r>
        <w:rPr>
          <w:rFonts w:ascii="Arial" w:hAnsi="Arial" w:cs="Arial"/>
          <w:lang w:val="es-ES_tradnl"/>
        </w:rPr>
        <w:t xml:space="preserve">días calendario, salvo casos de gravedad, caso contrario el </w:t>
      </w:r>
      <w:r>
        <w:rPr>
          <w:rFonts w:ascii="Arial" w:hAnsi="Arial" w:cs="Arial"/>
          <w:b/>
          <w:lang w:val="es-ES_tradnl"/>
        </w:rPr>
        <w:t>Supervisor</w:t>
      </w:r>
      <w:r>
        <w:rPr>
          <w:rFonts w:ascii="Arial" w:hAnsi="Arial" w:cs="Arial"/>
          <w:lang w:val="es-ES_tradnl"/>
        </w:rPr>
        <w:t xml:space="preserve"> deberá proceder a sustituir al </w:t>
      </w:r>
      <w:r>
        <w:rPr>
          <w:rFonts w:ascii="Arial" w:hAnsi="Arial" w:cs="Arial"/>
          <w:bCs/>
          <w:lang w:val="es-ES_tradnl"/>
        </w:rPr>
        <w:t>Gerente de Supervisión</w:t>
      </w:r>
      <w:r>
        <w:rPr>
          <w:rFonts w:ascii="Arial" w:hAnsi="Arial" w:cs="Arial"/>
          <w:lang w:val="es-ES_tradnl"/>
        </w:rPr>
        <w:t xml:space="preserve">, presentando a consideración del </w:t>
      </w:r>
      <w:r>
        <w:rPr>
          <w:rFonts w:ascii="Arial" w:hAnsi="Arial" w:cs="Arial"/>
          <w:b/>
          <w:bCs/>
          <w:lang w:val="es-ES_tradnl"/>
        </w:rPr>
        <w:t xml:space="preserve">Contratante </w:t>
      </w:r>
      <w:r>
        <w:rPr>
          <w:rFonts w:ascii="Arial" w:hAnsi="Arial" w:cs="Arial"/>
          <w:lang w:val="es-ES_tradnl"/>
        </w:rPr>
        <w:t>una terna de profesionales de similar o mejor calificación que el que será reemplazado.</w:t>
      </w:r>
    </w:p>
    <w:p w:rsidR="00FE50F2" w:rsidRDefault="00FE50F2" w:rsidP="00FE50F2">
      <w:pPr>
        <w:spacing w:after="120"/>
        <w:jc w:val="both"/>
        <w:rPr>
          <w:rFonts w:ascii="Arial" w:hAnsi="Arial" w:cs="Arial"/>
          <w:lang w:val="es-ES_tradnl"/>
        </w:rPr>
      </w:pPr>
      <w:r>
        <w:rPr>
          <w:rFonts w:ascii="Arial" w:hAnsi="Arial" w:cs="Arial"/>
          <w:lang w:val="es-ES_tradnl"/>
        </w:rPr>
        <w:t xml:space="preserve">Una vez que el </w:t>
      </w:r>
      <w:r>
        <w:rPr>
          <w:rFonts w:ascii="Arial" w:hAnsi="Arial" w:cs="Arial"/>
          <w:b/>
          <w:bCs/>
          <w:lang w:val="es-ES_tradnl"/>
        </w:rPr>
        <w:t xml:space="preserve">Contratante </w:t>
      </w:r>
      <w:r>
        <w:rPr>
          <w:rFonts w:ascii="Arial" w:hAnsi="Arial" w:cs="Arial"/>
          <w:lang w:val="es-ES_tradnl"/>
        </w:rPr>
        <w:t xml:space="preserve">acepte por escrito al nuevo </w:t>
      </w:r>
      <w:r>
        <w:rPr>
          <w:rFonts w:ascii="Arial" w:hAnsi="Arial" w:cs="Arial"/>
          <w:bCs/>
          <w:lang w:val="es-ES_tradnl"/>
        </w:rPr>
        <w:t>Gerente</w:t>
      </w:r>
      <w:r>
        <w:rPr>
          <w:rFonts w:ascii="Arial" w:hAnsi="Arial" w:cs="Arial"/>
          <w:bCs/>
        </w:rPr>
        <w:t xml:space="preserve"> de Supervisión</w:t>
      </w:r>
      <w:r>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Pr>
          <w:rFonts w:ascii="Arial" w:hAnsi="Arial" w:cs="Arial"/>
          <w:b/>
          <w:lang w:val="es-ES_tradnl"/>
        </w:rPr>
        <w:t>Supervisor</w:t>
      </w:r>
      <w:r>
        <w:rPr>
          <w:rFonts w:ascii="Arial" w:hAnsi="Arial" w:cs="Arial"/>
          <w:lang w:val="es-ES_tradnl"/>
        </w:rPr>
        <w:t>.</w:t>
      </w:r>
    </w:p>
    <w:p w:rsidR="00FE50F2" w:rsidRDefault="00FE50F2" w:rsidP="00FE50F2">
      <w:pPr>
        <w:jc w:val="both"/>
        <w:rPr>
          <w:rFonts w:ascii="Arial" w:hAnsi="Arial" w:cs="Arial"/>
          <w:b/>
          <w:u w:val="single"/>
          <w:lang w:val="es-ES_tradnl"/>
        </w:rPr>
      </w:pPr>
      <w:r>
        <w:rPr>
          <w:rFonts w:ascii="Arial" w:hAnsi="Arial" w:cs="Arial"/>
          <w:b/>
          <w:u w:val="single"/>
          <w:lang w:val="es-BO"/>
        </w:rPr>
        <w:t xml:space="preserve">DÉCIMA </w:t>
      </w:r>
      <w:proofErr w:type="gramStart"/>
      <w:r>
        <w:rPr>
          <w:rFonts w:ascii="Arial" w:hAnsi="Arial" w:cs="Arial"/>
          <w:b/>
          <w:u w:val="single"/>
          <w:lang w:val="es-BO"/>
        </w:rPr>
        <w:t>NOVENA</w:t>
      </w:r>
      <w:r>
        <w:rPr>
          <w:rFonts w:ascii="Arial" w:hAnsi="Arial" w:cs="Arial"/>
          <w:b/>
          <w:u w:val="single"/>
          <w:lang w:val="es-ES_tradnl"/>
        </w:rPr>
        <w:t>.-</w:t>
      </w:r>
      <w:proofErr w:type="gramEnd"/>
      <w:r>
        <w:rPr>
          <w:rFonts w:ascii="Arial" w:hAnsi="Arial" w:cs="Arial"/>
          <w:b/>
          <w:u w:val="single"/>
          <w:lang w:val="es-ES_tradnl"/>
        </w:rPr>
        <w:t xml:space="preserve"> (PERSONAL DEL SUPERVISOR)</w:t>
      </w:r>
    </w:p>
    <w:p w:rsidR="00FE50F2" w:rsidRDefault="00FE50F2" w:rsidP="00FE50F2">
      <w:pPr>
        <w:jc w:val="both"/>
        <w:rPr>
          <w:rFonts w:ascii="Arial" w:hAnsi="Arial" w:cs="Arial"/>
          <w:b/>
          <w:lang w:val="es-ES_tradnl"/>
        </w:rPr>
      </w:pPr>
    </w:p>
    <w:p w:rsidR="00FE50F2" w:rsidRDefault="00FE50F2" w:rsidP="00FE50F2">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Pr>
          <w:rFonts w:ascii="Arial" w:hAnsi="Arial" w:cs="Arial"/>
          <w:b/>
          <w:lang w:val="es-ES_tradnl"/>
        </w:rPr>
        <w:t>Supervisor</w:t>
      </w:r>
      <w:r>
        <w:rPr>
          <w:rFonts w:ascii="Arial" w:hAnsi="Arial" w:cs="Arial"/>
          <w:lang w:val="es-ES_tradnl"/>
        </w:rPr>
        <w:t>.</w:t>
      </w:r>
    </w:p>
    <w:p w:rsidR="00FE50F2" w:rsidRDefault="00FE50F2" w:rsidP="00FE50F2">
      <w:pPr>
        <w:spacing w:after="120"/>
        <w:ind w:left="567" w:hanging="567"/>
        <w:jc w:val="both"/>
        <w:rPr>
          <w:rFonts w:ascii="Arial" w:hAnsi="Arial" w:cs="Arial"/>
          <w:b/>
          <w:lang w:val="es-ES_tradnl"/>
        </w:rPr>
      </w:pPr>
      <w:r>
        <w:rPr>
          <w:rFonts w:ascii="Arial" w:hAnsi="Arial" w:cs="Arial"/>
          <w:b/>
          <w:lang w:val="es-ES_tradnl"/>
        </w:rPr>
        <w:t>19.1   Retiro de personal del Supervisor a solicitud de</w:t>
      </w:r>
      <w:r>
        <w:rPr>
          <w:rFonts w:ascii="Arial" w:hAnsi="Arial" w:cs="Arial"/>
          <w:lang w:val="es-ES_tradnl"/>
        </w:rPr>
        <w:t xml:space="preserve">l </w:t>
      </w:r>
      <w:r>
        <w:rPr>
          <w:rFonts w:ascii="Arial" w:hAnsi="Arial" w:cs="Arial"/>
          <w:b/>
          <w:bCs/>
          <w:lang w:val="es-ES_tradnl"/>
        </w:rPr>
        <w:t>Contratante</w:t>
      </w:r>
      <w:r>
        <w:rPr>
          <w:rFonts w:ascii="Arial" w:hAnsi="Arial" w:cs="Arial"/>
          <w:b/>
          <w:lang w:val="es-ES_tradnl"/>
        </w:rPr>
        <w:t>:</w:t>
      </w:r>
    </w:p>
    <w:p w:rsidR="00FE50F2" w:rsidRDefault="00FE50F2" w:rsidP="00FE50F2">
      <w:pPr>
        <w:spacing w:after="120"/>
        <w:ind w:left="567"/>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Pr>
          <w:rFonts w:ascii="Arial" w:hAnsi="Arial" w:cs="Arial"/>
          <w:b/>
          <w:lang w:val="es-ES_tradnl"/>
        </w:rPr>
        <w:t>Supervisor</w:t>
      </w:r>
      <w:r>
        <w:rPr>
          <w:rFonts w:ascii="Arial" w:hAnsi="Arial" w:cs="Arial"/>
          <w:lang w:val="es-ES_tradnl"/>
        </w:rPr>
        <w:t>.</w:t>
      </w:r>
    </w:p>
    <w:p w:rsidR="00FE50F2" w:rsidRDefault="00FE50F2" w:rsidP="00FE50F2">
      <w:pPr>
        <w:spacing w:after="120"/>
        <w:ind w:left="567" w:hanging="567"/>
        <w:jc w:val="both"/>
        <w:rPr>
          <w:rFonts w:ascii="Arial" w:hAnsi="Arial" w:cs="Arial"/>
          <w:b/>
          <w:lang w:val="es-ES_tradnl"/>
        </w:rPr>
      </w:pPr>
      <w:r>
        <w:rPr>
          <w:rFonts w:ascii="Arial" w:hAnsi="Arial" w:cs="Arial"/>
          <w:b/>
          <w:lang w:val="es-ES_tradnl"/>
        </w:rPr>
        <w:t xml:space="preserve">19.2   Coordinación con la oficina central del Supervisor: </w:t>
      </w:r>
    </w:p>
    <w:p w:rsidR="00FE50F2" w:rsidRDefault="00FE50F2" w:rsidP="00FE50F2">
      <w:pPr>
        <w:ind w:left="567"/>
        <w:jc w:val="both"/>
        <w:rPr>
          <w:rFonts w:ascii="Arial" w:hAnsi="Arial" w:cs="Arial"/>
          <w:lang w:val="es-ES_tradnl"/>
        </w:rPr>
      </w:pPr>
      <w:r>
        <w:rPr>
          <w:rFonts w:ascii="Arial" w:hAnsi="Arial" w:cs="Arial"/>
          <w:lang w:val="es-ES_tradnl"/>
        </w:rPr>
        <w:t xml:space="preserve">El Personal del </w:t>
      </w:r>
      <w:r>
        <w:rPr>
          <w:rFonts w:ascii="Arial" w:hAnsi="Arial" w:cs="Arial"/>
          <w:b/>
          <w:lang w:val="es-ES_tradnl"/>
        </w:rPr>
        <w:t>Supervisor</w:t>
      </w:r>
      <w:r>
        <w:rPr>
          <w:rFonts w:ascii="Arial" w:hAnsi="Arial" w:cs="Arial"/>
          <w:lang w:val="es-ES_tradnl"/>
        </w:rPr>
        <w:t xml:space="preserve"> de la oficina principal de éste, coordinará y efectuará un control adecuado de la marcha del Servicio, manteniendo contacto permanente con el </w:t>
      </w:r>
      <w:r>
        <w:rPr>
          <w:rFonts w:ascii="Arial" w:hAnsi="Arial" w:cs="Arial"/>
          <w:bCs/>
          <w:lang w:val="es-ES_tradnl"/>
        </w:rPr>
        <w:t xml:space="preserve">Gerente de Supervisión </w:t>
      </w:r>
      <w:r>
        <w:rPr>
          <w:rFonts w:ascii="Arial" w:hAnsi="Arial" w:cs="Arial"/>
          <w:lang w:val="es-ES_tradnl"/>
        </w:rPr>
        <w:t xml:space="preserve">(o con el suplente legal de éste), visitando periódicamente y cuantas veces sea necesario, en el lugar de prestación del </w:t>
      </w:r>
      <w:r>
        <w:rPr>
          <w:rFonts w:ascii="Arial" w:hAnsi="Arial" w:cs="Arial"/>
          <w:b/>
          <w:lang w:val="es-ES_tradnl"/>
        </w:rPr>
        <w:t>Servicio</w:t>
      </w:r>
      <w:r>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Pr>
          <w:rFonts w:ascii="Arial" w:hAnsi="Arial" w:cs="Arial"/>
          <w:b/>
          <w:lang w:val="es-ES_tradnl"/>
        </w:rPr>
        <w:t>Supervisor</w:t>
      </w:r>
      <w:r>
        <w:rPr>
          <w:rFonts w:ascii="Arial" w:hAnsi="Arial" w:cs="Arial"/>
          <w:lang w:val="es-ES_tradnl"/>
        </w:rPr>
        <w:t>.</w:t>
      </w:r>
    </w:p>
    <w:p w:rsidR="00FE50F2" w:rsidRDefault="00FE50F2" w:rsidP="00FE50F2">
      <w:pPr>
        <w:ind w:left="567"/>
        <w:jc w:val="both"/>
        <w:rPr>
          <w:rFonts w:ascii="Arial" w:hAnsi="Arial" w:cs="Arial"/>
          <w:lang w:val="es-ES_tradnl"/>
        </w:rPr>
      </w:pPr>
    </w:p>
    <w:p w:rsidR="00FE50F2" w:rsidRDefault="00B51006" w:rsidP="00FE50F2">
      <w:pPr>
        <w:jc w:val="both"/>
        <w:rPr>
          <w:rFonts w:ascii="Arial" w:hAnsi="Arial" w:cs="Arial"/>
          <w:b/>
          <w:u w:val="single"/>
          <w:lang w:val="es-ES_tradnl"/>
        </w:rPr>
      </w:pPr>
      <w:r>
        <w:rPr>
          <w:rFonts w:ascii="Arial" w:hAnsi="Arial" w:cs="Arial"/>
          <w:b/>
          <w:u w:val="single"/>
          <w:lang w:val="es-BO"/>
        </w:rPr>
        <w:t>VIGÉSIMA</w:t>
      </w:r>
      <w:r>
        <w:rPr>
          <w:rFonts w:ascii="Arial" w:hAnsi="Arial" w:cs="Arial"/>
          <w:b/>
          <w:u w:val="single"/>
          <w:lang w:val="es-ES_tradnl"/>
        </w:rPr>
        <w:t>. -</w:t>
      </w:r>
      <w:r w:rsidR="00FE50F2">
        <w:rPr>
          <w:rFonts w:ascii="Arial" w:hAnsi="Arial" w:cs="Arial"/>
          <w:b/>
          <w:u w:val="single"/>
          <w:lang w:val="es-ES_tradnl"/>
        </w:rPr>
        <w:t xml:space="preserve"> (INFORMES)</w:t>
      </w:r>
      <w:r w:rsidR="00FE50F2">
        <w:rPr>
          <w:rFonts w:ascii="Arial" w:hAnsi="Arial" w:cs="Arial"/>
          <w:b/>
          <w:i/>
          <w:lang w:val="es-BO"/>
        </w:rPr>
        <w:t xml:space="preserve"> (De acuerdo a cada término de referencia)</w:t>
      </w:r>
    </w:p>
    <w:p w:rsidR="00FE50F2" w:rsidRDefault="00FE50F2" w:rsidP="00FE50F2">
      <w:pPr>
        <w:jc w:val="both"/>
        <w:rPr>
          <w:rFonts w:ascii="Arial" w:hAnsi="Arial" w:cs="Arial"/>
          <w:b/>
          <w:u w:val="single"/>
          <w:lang w:val="es-ES_tradnl"/>
        </w:rPr>
      </w:pPr>
    </w:p>
    <w:p w:rsidR="00FE50F2" w:rsidRDefault="00FE50F2" w:rsidP="00FE50F2">
      <w:pPr>
        <w:tabs>
          <w:tab w:val="left" w:pos="567"/>
        </w:tabs>
        <w:jc w:val="both"/>
        <w:rPr>
          <w:rFonts w:ascii="Arial" w:hAnsi="Arial" w:cs="Arial"/>
          <w:iCs/>
          <w:lang w:val="es-MX"/>
        </w:rPr>
      </w:pPr>
      <w:r>
        <w:rPr>
          <w:rFonts w:ascii="Arial" w:hAnsi="Arial" w:cs="Arial"/>
          <w:iCs/>
        </w:rPr>
        <w:t xml:space="preserve">La Supervisión, presentará informes de avance del trabajo de las diferentes etapas determinadas al Fiscal designado por </w:t>
      </w:r>
      <w:r>
        <w:rPr>
          <w:rFonts w:ascii="Arial" w:hAnsi="Arial" w:cs="Arial"/>
          <w:bCs/>
          <w:iCs/>
          <w:kern w:val="32"/>
        </w:rPr>
        <w:t>Yacimientos Petrolíferos Fiscales Bolivianos</w:t>
      </w:r>
      <w:r>
        <w:rPr>
          <w:rFonts w:ascii="Arial" w:hAnsi="Arial" w:cs="Arial"/>
          <w:iCs/>
        </w:rPr>
        <w:t>.</w:t>
      </w:r>
      <w:r>
        <w:rPr>
          <w:rFonts w:ascii="Arial" w:hAnsi="Arial" w:cs="Arial"/>
          <w:iCs/>
          <w:lang w:val="es-MX"/>
        </w:rPr>
        <w:t xml:space="preserve"> También La Supervisión presentará los siguientes informes:</w:t>
      </w:r>
    </w:p>
    <w:p w:rsidR="00FE50F2" w:rsidRDefault="00FE50F2" w:rsidP="00FE50F2">
      <w:pPr>
        <w:tabs>
          <w:tab w:val="left" w:pos="567"/>
        </w:tabs>
        <w:jc w:val="both"/>
        <w:rPr>
          <w:rFonts w:ascii="Arial" w:hAnsi="Arial" w:cs="Arial"/>
          <w:iCs/>
          <w:lang w:val="es-MX"/>
        </w:rPr>
      </w:pPr>
    </w:p>
    <w:p w:rsidR="00FE50F2" w:rsidRDefault="00FE50F2" w:rsidP="009D4F1D">
      <w:pPr>
        <w:pStyle w:val="Prrafodelista"/>
        <w:numPr>
          <w:ilvl w:val="1"/>
          <w:numId w:val="70"/>
        </w:numPr>
        <w:ind w:hanging="746"/>
        <w:jc w:val="both"/>
        <w:rPr>
          <w:rFonts w:ascii="Arial" w:hAnsi="Arial" w:cs="Arial"/>
          <w:b/>
          <w:bCs/>
          <w:u w:val="single"/>
        </w:rPr>
      </w:pPr>
      <w:r>
        <w:rPr>
          <w:rFonts w:ascii="Arial" w:hAnsi="Arial" w:cs="Arial"/>
          <w:b/>
          <w:bCs/>
          <w:u w:val="single"/>
        </w:rPr>
        <w:t>Informe Semanal</w:t>
      </w:r>
    </w:p>
    <w:p w:rsidR="00FE50F2" w:rsidRDefault="00FE50F2" w:rsidP="00FE50F2">
      <w:pPr>
        <w:ind w:firstLine="708"/>
        <w:jc w:val="both"/>
        <w:rPr>
          <w:rFonts w:ascii="Arial" w:hAnsi="Arial" w:cs="Arial"/>
          <w:bCs/>
        </w:rPr>
      </w:pPr>
    </w:p>
    <w:p w:rsidR="00FE50F2" w:rsidRDefault="00FE50F2" w:rsidP="00FE50F2">
      <w:pPr>
        <w:ind w:left="709"/>
        <w:jc w:val="both"/>
        <w:rPr>
          <w:rFonts w:ascii="Arial" w:hAnsi="Arial" w:cs="Arial"/>
          <w:bCs/>
        </w:rPr>
      </w:pPr>
      <w:r>
        <w:rPr>
          <w:rFonts w:ascii="Arial" w:hAnsi="Arial" w:cs="Arial"/>
          <w:bCs/>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FE50F2" w:rsidRDefault="00FE50F2" w:rsidP="00FE50F2">
      <w:pPr>
        <w:jc w:val="both"/>
        <w:rPr>
          <w:rFonts w:ascii="Arial" w:hAnsi="Arial" w:cs="Arial"/>
          <w:bCs/>
          <w:u w:val="single"/>
        </w:rPr>
      </w:pPr>
    </w:p>
    <w:p w:rsidR="00FE50F2" w:rsidRDefault="00FE50F2" w:rsidP="009D4F1D">
      <w:pPr>
        <w:pStyle w:val="Prrafodelista"/>
        <w:numPr>
          <w:ilvl w:val="1"/>
          <w:numId w:val="70"/>
        </w:numPr>
        <w:ind w:left="1134" w:hanging="425"/>
        <w:jc w:val="both"/>
        <w:rPr>
          <w:rFonts w:ascii="Arial" w:hAnsi="Arial" w:cs="Arial"/>
          <w:bCs/>
          <w:u w:val="single"/>
        </w:rPr>
      </w:pPr>
      <w:r>
        <w:rPr>
          <w:rFonts w:ascii="Arial" w:hAnsi="Arial" w:cs="Arial"/>
          <w:b/>
          <w:bCs/>
          <w:u w:val="single"/>
        </w:rPr>
        <w:t xml:space="preserve"> Informe Inicial</w:t>
      </w:r>
    </w:p>
    <w:p w:rsidR="00FE50F2" w:rsidRDefault="00FE50F2" w:rsidP="00FE50F2">
      <w:pPr>
        <w:ind w:left="709"/>
        <w:jc w:val="both"/>
        <w:rPr>
          <w:rFonts w:ascii="Arial" w:hAnsi="Arial" w:cs="Arial"/>
          <w:bCs/>
        </w:rPr>
      </w:pPr>
    </w:p>
    <w:p w:rsidR="00FE50F2" w:rsidRDefault="00FE50F2" w:rsidP="00FE50F2">
      <w:pPr>
        <w:ind w:left="709"/>
        <w:jc w:val="both"/>
        <w:rPr>
          <w:rFonts w:ascii="Arial" w:hAnsi="Arial" w:cs="Arial"/>
          <w:bCs/>
        </w:rPr>
      </w:pPr>
      <w:r>
        <w:rPr>
          <w:rFonts w:ascii="Arial" w:hAnsi="Arial" w:cs="Arial"/>
          <w:bCs/>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FE50F2" w:rsidRDefault="00FE50F2" w:rsidP="00FE50F2">
      <w:pPr>
        <w:ind w:left="360"/>
        <w:jc w:val="both"/>
        <w:rPr>
          <w:rFonts w:ascii="Arial" w:hAnsi="Arial" w:cs="Arial"/>
          <w:bCs/>
        </w:rPr>
      </w:pPr>
    </w:p>
    <w:p w:rsidR="00FE50F2" w:rsidRDefault="00FE50F2" w:rsidP="009D4F1D">
      <w:pPr>
        <w:pStyle w:val="Prrafodelista"/>
        <w:numPr>
          <w:ilvl w:val="1"/>
          <w:numId w:val="70"/>
        </w:numPr>
        <w:ind w:hanging="746"/>
        <w:jc w:val="both"/>
        <w:rPr>
          <w:rFonts w:ascii="Arial" w:hAnsi="Arial" w:cs="Arial"/>
          <w:b/>
          <w:iCs/>
          <w:lang w:val="es-MX"/>
        </w:rPr>
      </w:pPr>
      <w:r>
        <w:rPr>
          <w:rFonts w:ascii="Arial" w:hAnsi="Arial" w:cs="Arial"/>
          <w:b/>
          <w:bCs/>
          <w:iCs/>
          <w:u w:val="single"/>
        </w:rPr>
        <w:t>Informes Mensuales</w:t>
      </w:r>
    </w:p>
    <w:p w:rsidR="00FE50F2" w:rsidRDefault="00FE50F2" w:rsidP="00FE50F2">
      <w:pPr>
        <w:ind w:left="709"/>
        <w:jc w:val="both"/>
        <w:rPr>
          <w:rFonts w:ascii="Arial" w:hAnsi="Arial" w:cs="Arial"/>
          <w:iCs/>
          <w:lang w:val="es-MX"/>
        </w:rPr>
      </w:pPr>
      <w:r>
        <w:rPr>
          <w:rFonts w:ascii="Arial" w:hAnsi="Arial" w:cs="Arial"/>
          <w:iCs/>
          <w:lang w:val="es-MX"/>
        </w:rPr>
        <w:t>Informes mensuales de progreso en 3 ejemplares (1 original y 2 copia) que serán entregados a Fiscalización</w:t>
      </w:r>
      <w:r>
        <w:rPr>
          <w:rFonts w:ascii="Arial" w:hAnsi="Arial" w:cs="Arial"/>
          <w:iCs/>
        </w:rPr>
        <w:t xml:space="preserve"> de</w:t>
      </w:r>
      <w:r>
        <w:rPr>
          <w:rFonts w:ascii="Arial" w:hAnsi="Arial" w:cs="Arial"/>
          <w:iCs/>
          <w:lang w:val="es-MX"/>
        </w:rPr>
        <w:t xml:space="preserve"> </w:t>
      </w:r>
      <w:r>
        <w:rPr>
          <w:rFonts w:ascii="Arial" w:hAnsi="Arial" w:cs="Arial"/>
          <w:bCs/>
          <w:iCs/>
          <w:kern w:val="32"/>
        </w:rPr>
        <w:t>Yacimientos Petrolíferos Fiscales Bolivianos</w:t>
      </w:r>
      <w:r>
        <w:rPr>
          <w:rFonts w:ascii="Arial" w:hAnsi="Arial" w:cs="Arial"/>
          <w:iCs/>
          <w:lang w:val="es-MX"/>
        </w:rPr>
        <w:t xml:space="preserve"> hasta el 10 del mes siguiente, en los que se abarcarán los siguientes aspectos:</w:t>
      </w:r>
    </w:p>
    <w:p w:rsidR="00FE50F2" w:rsidRDefault="00FE50F2" w:rsidP="00FE50F2">
      <w:pPr>
        <w:jc w:val="both"/>
        <w:rPr>
          <w:rFonts w:ascii="Arial" w:hAnsi="Arial" w:cs="Arial"/>
          <w:iCs/>
          <w:lang w:val="es-MX"/>
        </w:rPr>
      </w:pPr>
    </w:p>
    <w:p w:rsidR="00FE50F2" w:rsidRDefault="00FE50F2" w:rsidP="009D4F1D">
      <w:pPr>
        <w:pStyle w:val="Prrafodelista1"/>
        <w:numPr>
          <w:ilvl w:val="0"/>
          <w:numId w:val="54"/>
        </w:numPr>
        <w:jc w:val="both"/>
        <w:rPr>
          <w:rFonts w:ascii="Arial" w:hAnsi="Arial" w:cs="Arial"/>
        </w:rPr>
      </w:pPr>
      <w:r>
        <w:rPr>
          <w:rFonts w:ascii="Arial" w:hAnsi="Arial" w:cs="Arial"/>
        </w:rPr>
        <w:lastRenderedPageBreak/>
        <w:t>Generalidades, describiendo en forma sucinta antecedentes, como son: el Contrato de Servicios de Supervisión y Contrato de Construcción.</w:t>
      </w:r>
    </w:p>
    <w:p w:rsidR="00FE50F2" w:rsidRDefault="00FE50F2" w:rsidP="009D4F1D">
      <w:pPr>
        <w:pStyle w:val="Prrafodelista1"/>
        <w:numPr>
          <w:ilvl w:val="0"/>
          <w:numId w:val="54"/>
        </w:numPr>
        <w:jc w:val="both"/>
        <w:rPr>
          <w:rFonts w:ascii="Arial" w:hAnsi="Arial" w:cs="Arial"/>
        </w:rPr>
      </w:pPr>
      <w:r>
        <w:rPr>
          <w:rFonts w:ascii="Arial" w:hAnsi="Arial" w:cs="Arial"/>
        </w:rPr>
        <w:t>Descripción breve del proyecto, indicando ubicación y características principales.</w:t>
      </w:r>
    </w:p>
    <w:p w:rsidR="00FE50F2" w:rsidRDefault="00FE50F2" w:rsidP="009D4F1D">
      <w:pPr>
        <w:pStyle w:val="Prrafodelista1"/>
        <w:numPr>
          <w:ilvl w:val="0"/>
          <w:numId w:val="54"/>
        </w:numPr>
        <w:jc w:val="both"/>
        <w:rPr>
          <w:rFonts w:ascii="Arial" w:hAnsi="Arial" w:cs="Arial"/>
        </w:rPr>
      </w:pPr>
      <w:r>
        <w:rPr>
          <w:rFonts w:ascii="Arial" w:hAnsi="Arial" w:cs="Arial"/>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FE50F2" w:rsidRDefault="00FE50F2" w:rsidP="009D4F1D">
      <w:pPr>
        <w:pStyle w:val="Prrafodelista1"/>
        <w:numPr>
          <w:ilvl w:val="0"/>
          <w:numId w:val="54"/>
        </w:numPr>
        <w:jc w:val="both"/>
        <w:rPr>
          <w:rFonts w:ascii="Arial" w:hAnsi="Arial" w:cs="Arial"/>
        </w:rPr>
      </w:pPr>
      <w:r>
        <w:rPr>
          <w:rFonts w:ascii="Arial" w:hAnsi="Arial" w:cs="Arial"/>
        </w:rPr>
        <w:t>Progreso de la obra mediante descripción del avance alcanzado en las principales actividades.</w:t>
      </w:r>
    </w:p>
    <w:p w:rsidR="00FE50F2" w:rsidRDefault="00FE50F2" w:rsidP="009D4F1D">
      <w:pPr>
        <w:pStyle w:val="Prrafodelista1"/>
        <w:numPr>
          <w:ilvl w:val="0"/>
          <w:numId w:val="54"/>
        </w:numPr>
        <w:jc w:val="both"/>
        <w:rPr>
          <w:rFonts w:ascii="Arial" w:hAnsi="Arial" w:cs="Arial"/>
        </w:rPr>
      </w:pPr>
      <w:r>
        <w:rPr>
          <w:rFonts w:ascii="Arial" w:hAnsi="Arial" w:cs="Arial"/>
        </w:rPr>
        <w:t>Gráficos que muestren el progreso de la obra comparando con el cronograma vigente.</w:t>
      </w:r>
    </w:p>
    <w:p w:rsidR="00FE50F2" w:rsidRDefault="00FE50F2" w:rsidP="009D4F1D">
      <w:pPr>
        <w:pStyle w:val="Prrafodelista1"/>
        <w:numPr>
          <w:ilvl w:val="0"/>
          <w:numId w:val="54"/>
        </w:numPr>
        <w:jc w:val="both"/>
        <w:rPr>
          <w:rFonts w:ascii="Arial" w:hAnsi="Arial" w:cs="Arial"/>
        </w:rPr>
      </w:pPr>
      <w:r>
        <w:rPr>
          <w:rFonts w:ascii="Arial" w:hAnsi="Arial" w:cs="Arial"/>
        </w:rPr>
        <w:t>Recomendaciones tendientes a incrementar el ritmo de avance de las actividades o ítems considerados críticos para cumplir con el plazo contractual.</w:t>
      </w:r>
    </w:p>
    <w:p w:rsidR="00FE50F2" w:rsidRDefault="00FE50F2" w:rsidP="009D4F1D">
      <w:pPr>
        <w:pStyle w:val="Prrafodelista1"/>
        <w:numPr>
          <w:ilvl w:val="0"/>
          <w:numId w:val="54"/>
        </w:numPr>
        <w:jc w:val="both"/>
        <w:rPr>
          <w:rFonts w:ascii="Arial" w:hAnsi="Arial" w:cs="Arial"/>
        </w:rPr>
      </w:pPr>
      <w:r>
        <w:rPr>
          <w:rFonts w:ascii="Arial" w:hAnsi="Arial" w:cs="Arial"/>
        </w:rPr>
        <w:t>Informes sobre las dificultades que pueden anticiparse en el futuro y recomendación de las medidas a tomar para disminuir sus efectos con relación al avance de las obras.</w:t>
      </w:r>
    </w:p>
    <w:p w:rsidR="00FE50F2" w:rsidRDefault="00FE50F2" w:rsidP="009D4F1D">
      <w:pPr>
        <w:pStyle w:val="Prrafodelista1"/>
        <w:numPr>
          <w:ilvl w:val="0"/>
          <w:numId w:val="54"/>
        </w:numPr>
        <w:jc w:val="both"/>
        <w:rPr>
          <w:rFonts w:ascii="Arial" w:hAnsi="Arial" w:cs="Arial"/>
        </w:rPr>
      </w:pPr>
      <w:r>
        <w:rPr>
          <w:rFonts w:ascii="Arial" w:hAnsi="Arial" w:cs="Arial"/>
        </w:rPr>
        <w:t xml:space="preserve">Ensayos de laboratorio y ensayos </w:t>
      </w:r>
      <w:r>
        <w:rPr>
          <w:rFonts w:ascii="Arial" w:hAnsi="Arial" w:cs="Arial"/>
          <w:i/>
        </w:rPr>
        <w:t>in situ,</w:t>
      </w:r>
      <w:r>
        <w:rPr>
          <w:rFonts w:ascii="Arial" w:hAnsi="Arial" w:cs="Arial"/>
        </w:rPr>
        <w:t xml:space="preserve"> realizados en el periodo, adjuntando los documentos de respaldo. </w:t>
      </w:r>
    </w:p>
    <w:p w:rsidR="00FE50F2" w:rsidRDefault="00FE50F2" w:rsidP="009D4F1D">
      <w:pPr>
        <w:pStyle w:val="Prrafodelista1"/>
        <w:numPr>
          <w:ilvl w:val="0"/>
          <w:numId w:val="54"/>
        </w:numPr>
        <w:jc w:val="both"/>
        <w:rPr>
          <w:rFonts w:ascii="Arial" w:hAnsi="Arial" w:cs="Arial"/>
        </w:rPr>
      </w:pPr>
      <w:r>
        <w:rPr>
          <w:rFonts w:ascii="Arial" w:hAnsi="Arial" w:cs="Arial"/>
        </w:rPr>
        <w:t>Provisión de materiales y su relación con el plan de trabajos vigente.</w:t>
      </w:r>
    </w:p>
    <w:p w:rsidR="00FE50F2" w:rsidRDefault="00FE50F2" w:rsidP="009D4F1D">
      <w:pPr>
        <w:pStyle w:val="Prrafodelista1"/>
        <w:numPr>
          <w:ilvl w:val="0"/>
          <w:numId w:val="54"/>
        </w:numPr>
        <w:jc w:val="both"/>
        <w:rPr>
          <w:rFonts w:ascii="Arial" w:hAnsi="Arial" w:cs="Arial"/>
        </w:rPr>
      </w:pPr>
      <w:r>
        <w:rPr>
          <w:rFonts w:ascii="Arial" w:hAnsi="Arial" w:cs="Arial"/>
        </w:rPr>
        <w:t>Calidad de los trabajos ejecutados y de los materiales incorporados a la obra.</w:t>
      </w:r>
    </w:p>
    <w:p w:rsidR="00FE50F2" w:rsidRDefault="00FE50F2" w:rsidP="009D4F1D">
      <w:pPr>
        <w:pStyle w:val="Prrafodelista1"/>
        <w:numPr>
          <w:ilvl w:val="0"/>
          <w:numId w:val="54"/>
        </w:numPr>
        <w:jc w:val="both"/>
        <w:rPr>
          <w:rFonts w:ascii="Arial" w:hAnsi="Arial" w:cs="Arial"/>
        </w:rPr>
      </w:pPr>
      <w:r>
        <w:rPr>
          <w:rFonts w:ascii="Arial" w:hAnsi="Arial" w:cs="Arial"/>
        </w:rPr>
        <w:t>Cumplimiento de las actividades programadas para el periodo.</w:t>
      </w:r>
    </w:p>
    <w:p w:rsidR="00FE50F2" w:rsidRDefault="00FE50F2" w:rsidP="009D4F1D">
      <w:pPr>
        <w:pStyle w:val="Prrafodelista1"/>
        <w:numPr>
          <w:ilvl w:val="0"/>
          <w:numId w:val="54"/>
        </w:numPr>
        <w:jc w:val="both"/>
        <w:rPr>
          <w:rFonts w:ascii="Arial" w:hAnsi="Arial" w:cs="Arial"/>
        </w:rPr>
      </w:pPr>
      <w:r>
        <w:rPr>
          <w:rFonts w:ascii="Arial" w:hAnsi="Arial" w:cs="Arial"/>
        </w:rPr>
        <w:t>Trabajos programados para el siguiente periodo.</w:t>
      </w:r>
    </w:p>
    <w:p w:rsidR="00FE50F2" w:rsidRDefault="00FE50F2" w:rsidP="009D4F1D">
      <w:pPr>
        <w:pStyle w:val="Prrafodelista1"/>
        <w:numPr>
          <w:ilvl w:val="0"/>
          <w:numId w:val="54"/>
        </w:numPr>
        <w:jc w:val="both"/>
        <w:rPr>
          <w:rFonts w:ascii="Arial" w:hAnsi="Arial" w:cs="Arial"/>
        </w:rPr>
      </w:pPr>
      <w:r>
        <w:rPr>
          <w:rFonts w:ascii="Arial" w:hAnsi="Arial" w:cs="Arial"/>
        </w:rPr>
        <w:t>Empresa supervisora; relación del personal asignado al proyecto, avance alcanzado en los trabajos realizados, descripción de tareas de supervisión realizadas durante el periodo y modificaciones introducidas al proyecto.</w:t>
      </w:r>
    </w:p>
    <w:p w:rsidR="00FE50F2" w:rsidRDefault="00FE50F2" w:rsidP="009D4F1D">
      <w:pPr>
        <w:pStyle w:val="Prrafodelista1"/>
        <w:numPr>
          <w:ilvl w:val="0"/>
          <w:numId w:val="54"/>
        </w:numPr>
        <w:jc w:val="both"/>
        <w:rPr>
          <w:rFonts w:ascii="Arial" w:hAnsi="Arial" w:cs="Arial"/>
        </w:rPr>
      </w:pPr>
      <w:r>
        <w:rPr>
          <w:rFonts w:ascii="Arial" w:hAnsi="Arial" w:cs="Arial"/>
        </w:rPr>
        <w:t>Administración del Contrato de obra.</w:t>
      </w:r>
    </w:p>
    <w:p w:rsidR="00FE50F2" w:rsidRDefault="00FE50F2" w:rsidP="009D4F1D">
      <w:pPr>
        <w:pStyle w:val="Prrafodelista1"/>
        <w:numPr>
          <w:ilvl w:val="0"/>
          <w:numId w:val="54"/>
        </w:numPr>
        <w:jc w:val="both"/>
        <w:rPr>
          <w:rFonts w:ascii="Arial" w:hAnsi="Arial" w:cs="Arial"/>
        </w:rPr>
      </w:pPr>
      <w:r>
        <w:rPr>
          <w:rFonts w:ascii="Arial" w:hAnsi="Arial" w:cs="Arial"/>
        </w:rPr>
        <w:t>Resumen de la correspondencia de mayor trascendencia que fuera cursada durante el mes entre la Supervisión, la Fiscalización y el Contratista con relación al Proyecto.</w:t>
      </w:r>
    </w:p>
    <w:p w:rsidR="00FE50F2" w:rsidRDefault="00FE50F2" w:rsidP="009D4F1D">
      <w:pPr>
        <w:pStyle w:val="Prrafodelista1"/>
        <w:numPr>
          <w:ilvl w:val="0"/>
          <w:numId w:val="54"/>
        </w:numPr>
        <w:jc w:val="both"/>
        <w:rPr>
          <w:rFonts w:ascii="Arial" w:hAnsi="Arial" w:cs="Arial"/>
        </w:rPr>
      </w:pPr>
      <w:r>
        <w:rPr>
          <w:rFonts w:ascii="Arial" w:hAnsi="Arial" w:cs="Arial"/>
        </w:rPr>
        <w:t>Fotografías y registros mostrando la actividad cumplida en la obra.</w:t>
      </w:r>
    </w:p>
    <w:p w:rsidR="00FE50F2" w:rsidRDefault="00FE50F2" w:rsidP="00FE50F2">
      <w:pPr>
        <w:jc w:val="both"/>
        <w:rPr>
          <w:rFonts w:ascii="Arial" w:hAnsi="Arial" w:cs="Arial"/>
          <w:iCs/>
        </w:rPr>
      </w:pPr>
    </w:p>
    <w:p w:rsidR="00FE50F2" w:rsidRDefault="00FE50F2" w:rsidP="009D4F1D">
      <w:pPr>
        <w:pStyle w:val="Prrafodelista"/>
        <w:numPr>
          <w:ilvl w:val="1"/>
          <w:numId w:val="70"/>
        </w:numPr>
        <w:ind w:hanging="604"/>
        <w:jc w:val="both"/>
        <w:rPr>
          <w:rFonts w:ascii="Arial" w:hAnsi="Arial" w:cs="Arial"/>
          <w:b/>
          <w:bCs/>
          <w:iCs/>
          <w:u w:val="single"/>
        </w:rPr>
      </w:pPr>
      <w:r>
        <w:rPr>
          <w:rFonts w:ascii="Arial" w:hAnsi="Arial" w:cs="Arial"/>
          <w:b/>
          <w:bCs/>
          <w:iCs/>
          <w:u w:val="single"/>
        </w:rPr>
        <w:t>Informes Especiales sobre temas específicos del proyecto</w:t>
      </w:r>
    </w:p>
    <w:p w:rsidR="00FE50F2" w:rsidRDefault="00FE50F2" w:rsidP="00FE50F2">
      <w:pPr>
        <w:pStyle w:val="Prrafodelista1"/>
        <w:ind w:left="851"/>
        <w:jc w:val="both"/>
        <w:rPr>
          <w:rFonts w:ascii="Arial" w:hAnsi="Arial" w:cs="Arial"/>
          <w:iCs/>
          <w:lang w:eastAsia="es-ES"/>
        </w:rPr>
      </w:pPr>
    </w:p>
    <w:p w:rsidR="00FE50F2" w:rsidRDefault="00FE50F2" w:rsidP="00FE50F2">
      <w:pPr>
        <w:pStyle w:val="Prrafodelista1"/>
        <w:ind w:left="851"/>
        <w:jc w:val="both"/>
        <w:rPr>
          <w:rFonts w:ascii="Arial" w:hAnsi="Arial" w:cs="Arial"/>
          <w:iCs/>
          <w:lang w:val="es-MX" w:eastAsia="es-ES"/>
        </w:rPr>
      </w:pPr>
      <w:r>
        <w:rPr>
          <w:rFonts w:ascii="Arial" w:hAnsi="Arial" w:cs="Arial"/>
          <w:iCs/>
          <w:lang w:val="es-MX" w:eastAsia="es-ES"/>
        </w:rPr>
        <w:t xml:space="preserve">Cuando se presenten asuntos o problemas que, por su importancia, inciden en el desarrollo normal de la obra, la </w:t>
      </w:r>
      <w:r>
        <w:rPr>
          <w:rFonts w:ascii="Arial" w:hAnsi="Arial" w:cs="Arial"/>
          <w:bCs/>
          <w:iCs/>
          <w:kern w:val="32"/>
        </w:rPr>
        <w:t>Yacimientos Petrolíferos Fiscales Bolivianos</w:t>
      </w:r>
      <w:r>
        <w:rPr>
          <w:rFonts w:ascii="Arial" w:hAnsi="Arial" w:cs="Arial"/>
          <w:iCs/>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FE50F2" w:rsidRDefault="00FE50F2" w:rsidP="00FE50F2">
      <w:pPr>
        <w:pStyle w:val="Prrafodelista1"/>
        <w:ind w:left="360"/>
        <w:jc w:val="both"/>
        <w:rPr>
          <w:rFonts w:ascii="Arial" w:hAnsi="Arial" w:cs="Arial"/>
          <w:iCs/>
          <w:lang w:val="es-MX" w:eastAsia="es-ES"/>
        </w:rPr>
      </w:pPr>
    </w:p>
    <w:p w:rsidR="00FE50F2" w:rsidRDefault="00FE50F2" w:rsidP="00FE50F2">
      <w:pPr>
        <w:pStyle w:val="Prrafodelista1"/>
        <w:ind w:left="851"/>
        <w:jc w:val="both"/>
        <w:rPr>
          <w:rFonts w:ascii="Arial" w:hAnsi="Arial" w:cs="Arial"/>
          <w:iCs/>
          <w:lang w:val="es-MX" w:eastAsia="es-ES"/>
        </w:rPr>
      </w:pPr>
      <w:r>
        <w:rPr>
          <w:rFonts w:ascii="Arial" w:hAnsi="Arial" w:cs="Arial"/>
          <w:iCs/>
          <w:lang w:val="es-MX" w:eastAsia="es-ES"/>
        </w:rPr>
        <w:t>En estos casos se elevará a la Fiscalización un informe circunstanciado sobre el particular, conteniendo las recomendaciones del Supervisor para que la Fiscalización pueda adoptar las decisiones más adecuadas.</w:t>
      </w:r>
    </w:p>
    <w:p w:rsidR="00FE50F2" w:rsidRDefault="00FE50F2" w:rsidP="00FE50F2">
      <w:pPr>
        <w:jc w:val="both"/>
        <w:rPr>
          <w:rFonts w:ascii="Arial" w:hAnsi="Arial" w:cs="Arial"/>
          <w:iCs/>
          <w:lang w:val="es-MX"/>
        </w:rPr>
      </w:pPr>
    </w:p>
    <w:p w:rsidR="00FE50F2" w:rsidRDefault="00FE50F2" w:rsidP="009D4F1D">
      <w:pPr>
        <w:pStyle w:val="Prrafodelista"/>
        <w:numPr>
          <w:ilvl w:val="1"/>
          <w:numId w:val="70"/>
        </w:numPr>
        <w:ind w:left="1276"/>
        <w:jc w:val="both"/>
        <w:rPr>
          <w:rFonts w:ascii="Arial" w:hAnsi="Arial" w:cs="Arial"/>
          <w:b/>
          <w:bCs/>
          <w:iCs/>
          <w:u w:val="single"/>
        </w:rPr>
      </w:pPr>
      <w:r>
        <w:rPr>
          <w:rFonts w:ascii="Arial" w:hAnsi="Arial" w:cs="Arial"/>
          <w:b/>
          <w:bCs/>
          <w:iCs/>
          <w:u w:val="single"/>
        </w:rPr>
        <w:t>Informe adjunto a la planilla de pago al contratista</w:t>
      </w:r>
    </w:p>
    <w:p w:rsidR="00FE50F2" w:rsidRDefault="00FE50F2" w:rsidP="00FE50F2">
      <w:pPr>
        <w:ind w:left="851"/>
        <w:jc w:val="both"/>
        <w:rPr>
          <w:rFonts w:ascii="Arial" w:hAnsi="Arial" w:cs="Arial"/>
          <w:iCs/>
          <w:lang w:val="es-MX"/>
        </w:rPr>
      </w:pPr>
    </w:p>
    <w:p w:rsidR="00FE50F2" w:rsidRDefault="00FE50F2" w:rsidP="00FE50F2">
      <w:pPr>
        <w:ind w:left="851"/>
        <w:jc w:val="both"/>
        <w:rPr>
          <w:rFonts w:ascii="Arial" w:hAnsi="Arial" w:cs="Arial"/>
          <w:iCs/>
          <w:lang w:val="es-MX"/>
        </w:rPr>
      </w:pPr>
      <w:r>
        <w:rPr>
          <w:rFonts w:ascii="Arial" w:hAnsi="Arial" w:cs="Arial"/>
          <w:iCs/>
          <w:lang w:val="es-MX"/>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FE50F2" w:rsidRDefault="00FE50F2" w:rsidP="00FE50F2">
      <w:pPr>
        <w:jc w:val="both"/>
        <w:rPr>
          <w:rFonts w:ascii="Arial" w:hAnsi="Arial" w:cs="Arial"/>
          <w:b/>
          <w:iCs/>
          <w:lang w:val="es-MX"/>
        </w:rPr>
      </w:pPr>
    </w:p>
    <w:p w:rsidR="00FE50F2" w:rsidRDefault="00FE50F2" w:rsidP="009D4F1D">
      <w:pPr>
        <w:pStyle w:val="Prrafodelista"/>
        <w:numPr>
          <w:ilvl w:val="1"/>
          <w:numId w:val="70"/>
        </w:numPr>
        <w:ind w:hanging="604"/>
        <w:jc w:val="both"/>
        <w:rPr>
          <w:rFonts w:ascii="Arial" w:hAnsi="Arial" w:cs="Arial"/>
          <w:b/>
          <w:bCs/>
          <w:iCs/>
          <w:u w:val="single"/>
        </w:rPr>
      </w:pPr>
      <w:r>
        <w:rPr>
          <w:rFonts w:ascii="Arial" w:hAnsi="Arial" w:cs="Arial"/>
          <w:b/>
          <w:bCs/>
          <w:iCs/>
          <w:u w:val="single"/>
        </w:rPr>
        <w:t>Informe Final</w:t>
      </w:r>
    </w:p>
    <w:p w:rsidR="00FE50F2" w:rsidRDefault="00FE50F2" w:rsidP="00FE50F2">
      <w:pPr>
        <w:pStyle w:val="Prrafodelista1"/>
        <w:ind w:left="851"/>
        <w:jc w:val="both"/>
        <w:rPr>
          <w:rFonts w:ascii="Arial" w:hAnsi="Arial" w:cs="Arial"/>
        </w:rPr>
      </w:pPr>
      <w:r>
        <w:rPr>
          <w:rFonts w:ascii="Arial" w:hAnsi="Arial" w:cs="Arial"/>
        </w:rPr>
        <w:t>En el lapso que medie entre la Recepción Definitiva y la entrega de la Planilla de Liquidación Final de la obra, la Supervisión emitirá un informe final que considere lo siguiente:</w:t>
      </w:r>
    </w:p>
    <w:p w:rsidR="00FE50F2" w:rsidRDefault="00FE50F2" w:rsidP="00FE50F2">
      <w:pPr>
        <w:pStyle w:val="Prrafodelista1"/>
        <w:ind w:left="360"/>
        <w:jc w:val="both"/>
        <w:rPr>
          <w:rFonts w:ascii="Arial" w:hAnsi="Arial" w:cs="Arial"/>
        </w:rPr>
      </w:pPr>
    </w:p>
    <w:p w:rsidR="00FE50F2" w:rsidRDefault="00FE50F2" w:rsidP="009D4F1D">
      <w:pPr>
        <w:pStyle w:val="Prrafodelista1"/>
        <w:numPr>
          <w:ilvl w:val="0"/>
          <w:numId w:val="53"/>
        </w:numPr>
        <w:jc w:val="both"/>
        <w:rPr>
          <w:rFonts w:ascii="Arial" w:hAnsi="Arial" w:cs="Arial"/>
        </w:rPr>
      </w:pPr>
      <w:r>
        <w:rPr>
          <w:rFonts w:ascii="Arial" w:hAnsi="Arial" w:cs="Arial"/>
        </w:rPr>
        <w:t>Informe Final del Servicio de Supervisión, incluyendo todos los aspectos y elementos previstos en el Alcance de Trabajo y Propuesta presentada.</w:t>
      </w:r>
    </w:p>
    <w:p w:rsidR="00FE50F2" w:rsidRDefault="00FE50F2" w:rsidP="00FE50F2">
      <w:pPr>
        <w:pStyle w:val="Prrafodelista1"/>
        <w:ind w:left="1080"/>
        <w:jc w:val="both"/>
        <w:rPr>
          <w:rFonts w:ascii="Arial" w:hAnsi="Arial" w:cs="Arial"/>
        </w:rPr>
      </w:pPr>
      <w:r>
        <w:rPr>
          <w:rFonts w:ascii="Arial" w:hAnsi="Arial" w:cs="Arial"/>
        </w:rPr>
        <w:lastRenderedPageBreak/>
        <w:t>Este informe contendrá también las respectivas conclusiones y recomendaciones (De mantenimiento si corresponde al tipo de obra) a efectos de que la ENTIDAD tome y asuma las acciones técnicas, económicas, legales u otras que correspondan.</w:t>
      </w:r>
    </w:p>
    <w:p w:rsidR="00FE50F2" w:rsidRDefault="00FE50F2" w:rsidP="009D4F1D">
      <w:pPr>
        <w:pStyle w:val="Prrafodelista1"/>
        <w:numPr>
          <w:ilvl w:val="0"/>
          <w:numId w:val="53"/>
        </w:numPr>
        <w:jc w:val="both"/>
        <w:rPr>
          <w:rFonts w:ascii="Arial" w:hAnsi="Arial" w:cs="Arial"/>
        </w:rPr>
      </w:pPr>
      <w:r>
        <w:rPr>
          <w:rFonts w:ascii="Arial" w:hAnsi="Arial" w:cs="Arial"/>
        </w:rPr>
        <w:t>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w:t>
      </w:r>
      <w:bookmarkStart w:id="6" w:name="_GoBack"/>
      <w:bookmarkEnd w:id="6"/>
      <w:r>
        <w:rPr>
          <w:rFonts w:ascii="Arial" w:hAnsi="Arial" w:cs="Arial"/>
        </w:rPr>
        <w:t xml:space="preserve">nte. De contener este informe un volumen de planos, se presentarán tres (3) copias en tamaño normal y cuatro (4) copias en tamaño reducido tipo doble carta. </w:t>
      </w:r>
    </w:p>
    <w:p w:rsidR="00FE50F2" w:rsidRDefault="00FE50F2" w:rsidP="009D4F1D">
      <w:pPr>
        <w:pStyle w:val="Prrafodelista1"/>
        <w:numPr>
          <w:ilvl w:val="0"/>
          <w:numId w:val="53"/>
        </w:numPr>
        <w:jc w:val="both"/>
        <w:rPr>
          <w:rFonts w:ascii="Arial" w:hAnsi="Arial" w:cs="Arial"/>
        </w:rPr>
      </w:pPr>
      <w:r>
        <w:rPr>
          <w:rFonts w:ascii="Arial" w:hAnsi="Arial" w:cs="Arial"/>
        </w:rPr>
        <w:t xml:space="preserve">Planos As </w:t>
      </w:r>
      <w:proofErr w:type="spellStart"/>
      <w:r>
        <w:rPr>
          <w:rFonts w:ascii="Arial" w:hAnsi="Arial" w:cs="Arial"/>
        </w:rPr>
        <w:t>Built</w:t>
      </w:r>
      <w:proofErr w:type="spellEnd"/>
      <w:r>
        <w:rPr>
          <w:rFonts w:ascii="Arial" w:hAnsi="Arial" w:cs="Arial"/>
        </w:rPr>
        <w:t xml:space="preserve"> que muestren en detalle y en escalas totalmente legibles en medio impreso así mismo deberá entregar planos en formato digital en </w:t>
      </w:r>
      <w:proofErr w:type="spellStart"/>
      <w:r>
        <w:rPr>
          <w:rFonts w:ascii="Arial" w:hAnsi="Arial" w:cs="Arial"/>
        </w:rPr>
        <w:t>Autocad</w:t>
      </w:r>
      <w:proofErr w:type="spellEnd"/>
      <w:r>
        <w:rPr>
          <w:rFonts w:ascii="Arial" w:hAnsi="Arial" w:cs="Arial"/>
        </w:rPr>
        <w:t xml:space="preserve"> y </w:t>
      </w:r>
      <w:proofErr w:type="spellStart"/>
      <w:r>
        <w:rPr>
          <w:rFonts w:ascii="Arial" w:hAnsi="Arial" w:cs="Arial"/>
        </w:rPr>
        <w:t>Rebit</w:t>
      </w:r>
      <w:proofErr w:type="spellEnd"/>
      <w:r>
        <w:rPr>
          <w:rFonts w:ascii="Arial" w:hAnsi="Arial" w:cs="Arial"/>
        </w:rPr>
        <w:t xml:space="preserve">. </w:t>
      </w:r>
    </w:p>
    <w:p w:rsidR="00FE50F2" w:rsidRDefault="00FE50F2" w:rsidP="00FE50F2">
      <w:pPr>
        <w:pStyle w:val="Prrafodelista1"/>
        <w:ind w:left="1080"/>
        <w:jc w:val="both"/>
        <w:rPr>
          <w:rFonts w:ascii="Arial" w:hAnsi="Arial" w:cs="Arial"/>
        </w:rPr>
      </w:pPr>
    </w:p>
    <w:p w:rsidR="00FE50F2" w:rsidRDefault="00FE50F2" w:rsidP="00FE50F2">
      <w:pPr>
        <w:pStyle w:val="Prrafodelista1"/>
        <w:ind w:left="709"/>
        <w:jc w:val="both"/>
        <w:rPr>
          <w:rFonts w:ascii="Arial" w:hAnsi="Arial" w:cs="Arial"/>
        </w:rPr>
      </w:pPr>
      <w:r>
        <w:rPr>
          <w:rFonts w:ascii="Arial" w:hAnsi="Arial" w:cs="Arial"/>
        </w:rPr>
        <w:t>El informe final debe ser presentado por la SUPERVISIÓN dentro del plazo previsto, en 4 ejemplares.</w:t>
      </w:r>
    </w:p>
    <w:p w:rsidR="00FE50F2" w:rsidRDefault="00FE50F2" w:rsidP="00FE50F2">
      <w:pPr>
        <w:pStyle w:val="Prrafodelista1"/>
        <w:ind w:left="709"/>
        <w:jc w:val="both"/>
        <w:rPr>
          <w:rFonts w:ascii="Arial" w:hAnsi="Arial" w:cs="Arial"/>
        </w:rPr>
      </w:pPr>
    </w:p>
    <w:p w:rsidR="00FE50F2" w:rsidRDefault="00FE50F2" w:rsidP="00FE50F2">
      <w:pPr>
        <w:pStyle w:val="Prrafodelista1"/>
        <w:ind w:left="709"/>
        <w:jc w:val="both"/>
        <w:rPr>
          <w:rFonts w:ascii="Arial" w:hAnsi="Arial" w:cs="Arial"/>
        </w:rPr>
      </w:pPr>
      <w:r>
        <w:rPr>
          <w:rFonts w:ascii="Arial" w:hAnsi="Arial" w:cs="Arial"/>
        </w:rPr>
        <w:t xml:space="preserve">Este informe final, deberá ser analizado por la </w:t>
      </w:r>
      <w:r>
        <w:rPr>
          <w:rFonts w:ascii="Arial" w:hAnsi="Arial" w:cs="Arial"/>
          <w:b/>
          <w:bCs/>
        </w:rPr>
        <w:t>ENTIDAD</w:t>
      </w:r>
      <w:r>
        <w:rPr>
          <w:rFonts w:ascii="Arial" w:hAnsi="Arial" w:cs="Arial"/>
        </w:rPr>
        <w:t xml:space="preserve">, en el nivel operativo correspondiente dentro del plazo máximo de veinte (20) días calendario desde su presentación. Emitida su aceptación y aprobación por el </w:t>
      </w:r>
      <w:r>
        <w:rPr>
          <w:rFonts w:ascii="Arial" w:hAnsi="Arial" w:cs="Arial"/>
          <w:b/>
          <w:bCs/>
        </w:rPr>
        <w:t>FISCAL DE OBRA</w:t>
      </w:r>
      <w:r>
        <w:rPr>
          <w:rFonts w:ascii="Arial" w:hAnsi="Arial" w:cs="Arial"/>
        </w:rPr>
        <w:t xml:space="preserve">, éste autorizará el pago final a favor del </w:t>
      </w:r>
      <w:r>
        <w:rPr>
          <w:rFonts w:ascii="Arial" w:hAnsi="Arial" w:cs="Arial"/>
          <w:b/>
          <w:bCs/>
        </w:rPr>
        <w:t>SUPERVISOR</w:t>
      </w:r>
      <w:r>
        <w:rPr>
          <w:rFonts w:ascii="Arial" w:hAnsi="Arial" w:cs="Arial"/>
        </w:rPr>
        <w:t xml:space="preserve">. </w:t>
      </w:r>
    </w:p>
    <w:p w:rsidR="00FE50F2" w:rsidRDefault="00FE50F2" w:rsidP="00FE50F2">
      <w:pPr>
        <w:pStyle w:val="Prrafodelista1"/>
        <w:ind w:left="709"/>
        <w:jc w:val="both"/>
        <w:rPr>
          <w:rFonts w:ascii="Arial" w:hAnsi="Arial" w:cs="Arial"/>
        </w:rPr>
      </w:pPr>
    </w:p>
    <w:p w:rsidR="00FE50F2" w:rsidRDefault="00FE50F2" w:rsidP="00FE50F2">
      <w:pPr>
        <w:pStyle w:val="Prrafodelista1"/>
        <w:ind w:left="709"/>
        <w:jc w:val="both"/>
        <w:rPr>
          <w:rFonts w:ascii="Arial" w:hAnsi="Arial" w:cs="Arial"/>
        </w:rPr>
      </w:pPr>
      <w:r>
        <w:rPr>
          <w:rFonts w:ascii="Arial" w:hAnsi="Arial" w:cs="Arial"/>
        </w:rPr>
        <w:t xml:space="preserve">En caso que el informe final presentado fuese observado por el </w:t>
      </w:r>
      <w:r>
        <w:rPr>
          <w:rFonts w:ascii="Arial" w:hAnsi="Arial" w:cs="Arial"/>
          <w:b/>
          <w:bCs/>
        </w:rPr>
        <w:t>FISCAL DE OBRA</w:t>
      </w:r>
      <w:r>
        <w:rPr>
          <w:rFonts w:ascii="Arial" w:hAnsi="Arial" w:cs="Arial"/>
        </w:rPr>
        <w:t xml:space="preserve">, dentro del plazo máximo de treinta (30) días calendario, el mismo será devuelto al </w:t>
      </w:r>
      <w:r>
        <w:rPr>
          <w:rFonts w:ascii="Arial" w:hAnsi="Arial" w:cs="Arial"/>
          <w:b/>
          <w:bCs/>
        </w:rPr>
        <w:t>SUPERVISOR</w:t>
      </w:r>
      <w:r>
        <w:rPr>
          <w:rFonts w:ascii="Arial" w:hAnsi="Arial" w:cs="Arial"/>
        </w:rPr>
        <w:t xml:space="preserve">, para que éste realice ya sea las complementaciones o correcciones pertinentes, dentro del plazo que el </w:t>
      </w:r>
      <w:r>
        <w:rPr>
          <w:rFonts w:ascii="Arial" w:hAnsi="Arial" w:cs="Arial"/>
          <w:b/>
          <w:bCs/>
        </w:rPr>
        <w:t xml:space="preserve">FISCAL DE OBRA </w:t>
      </w:r>
      <w:r>
        <w:rPr>
          <w:rFonts w:ascii="Arial" w:hAnsi="Arial" w:cs="Arial"/>
        </w:rPr>
        <w:t xml:space="preserve">prevea al efecto de forma expresa en la carta de devolución del informe final. </w:t>
      </w:r>
    </w:p>
    <w:p w:rsidR="00FE50F2" w:rsidRDefault="00FE50F2" w:rsidP="00FE50F2">
      <w:pPr>
        <w:pStyle w:val="Prrafodelista1"/>
        <w:ind w:left="709"/>
        <w:jc w:val="both"/>
        <w:rPr>
          <w:rFonts w:ascii="Arial" w:hAnsi="Arial" w:cs="Arial"/>
        </w:rPr>
      </w:pPr>
    </w:p>
    <w:p w:rsidR="00FE50F2" w:rsidRDefault="00FE50F2" w:rsidP="00FE50F2">
      <w:pPr>
        <w:pStyle w:val="Prrafodelista1"/>
        <w:ind w:left="709"/>
        <w:jc w:val="both"/>
        <w:rPr>
          <w:rFonts w:ascii="Arial" w:hAnsi="Arial" w:cs="Arial"/>
        </w:rPr>
      </w:pPr>
      <w:r>
        <w:rPr>
          <w:rFonts w:ascii="Arial" w:hAnsi="Arial" w:cs="Arial"/>
        </w:rPr>
        <w:t xml:space="preserve">Concluido el plazo señalado, el </w:t>
      </w:r>
      <w:r>
        <w:rPr>
          <w:rFonts w:ascii="Arial" w:hAnsi="Arial" w:cs="Arial"/>
          <w:b/>
          <w:bCs/>
        </w:rPr>
        <w:t xml:space="preserve">SUPERVISOR </w:t>
      </w:r>
      <w:r>
        <w:rPr>
          <w:rFonts w:ascii="Arial" w:hAnsi="Arial" w:cs="Arial"/>
        </w:rPr>
        <w:t>presentará el informe final y el trámite de aprobación, se procesará conforme lo previsto en la presente Cláusula.</w:t>
      </w:r>
    </w:p>
    <w:p w:rsidR="00FE50F2" w:rsidRDefault="00FE50F2" w:rsidP="00FE50F2">
      <w:pPr>
        <w:jc w:val="both"/>
        <w:rPr>
          <w:rFonts w:ascii="Arial" w:hAnsi="Arial" w:cs="Arial"/>
          <w:iCs/>
          <w:lang w:val="es-BO"/>
        </w:rPr>
      </w:pPr>
    </w:p>
    <w:p w:rsidR="00FE50F2" w:rsidRDefault="00FE50F2" w:rsidP="009D4F1D">
      <w:pPr>
        <w:pStyle w:val="Prrafodelista"/>
        <w:numPr>
          <w:ilvl w:val="1"/>
          <w:numId w:val="70"/>
        </w:numPr>
        <w:ind w:left="993" w:hanging="426"/>
        <w:jc w:val="both"/>
        <w:rPr>
          <w:rFonts w:ascii="Arial" w:hAnsi="Arial" w:cs="Arial"/>
          <w:b/>
          <w:bCs/>
          <w:iCs/>
          <w:u w:val="single"/>
        </w:rPr>
      </w:pPr>
      <w:r>
        <w:rPr>
          <w:rFonts w:ascii="Arial" w:hAnsi="Arial" w:cs="Arial"/>
          <w:b/>
          <w:bCs/>
          <w:iCs/>
          <w:u w:val="single"/>
        </w:rPr>
        <w:t>Informe de Multas al Contratista</w:t>
      </w:r>
    </w:p>
    <w:p w:rsidR="00FE50F2" w:rsidRDefault="00FE50F2" w:rsidP="00FE50F2">
      <w:pPr>
        <w:spacing w:before="120" w:after="120"/>
        <w:ind w:left="567"/>
        <w:jc w:val="both"/>
        <w:rPr>
          <w:rFonts w:ascii="Arial" w:hAnsi="Arial" w:cs="Arial"/>
          <w:iCs/>
          <w:lang w:val="es-MX"/>
        </w:rPr>
      </w:pPr>
      <w:r>
        <w:rPr>
          <w:rFonts w:ascii="Arial" w:hAnsi="Arial" w:cs="Arial"/>
          <w:iCs/>
          <w:lang w:val="es-MX"/>
        </w:rPr>
        <w:t>En caso de que la empresa contratista de la obra incurriera en multas, la supervisión deberá elaborar el respectivo informe de multas a ejecutar a la empresa contratista enmarcado en el contrato de la obra.</w:t>
      </w:r>
    </w:p>
    <w:p w:rsidR="00FE50F2" w:rsidRDefault="00FE50F2" w:rsidP="00FE50F2">
      <w:pPr>
        <w:spacing w:before="120" w:after="120"/>
        <w:jc w:val="both"/>
        <w:rPr>
          <w:rFonts w:ascii="Arial" w:hAnsi="Arial" w:cs="Arial"/>
          <w:b/>
          <w:lang w:val="es-ES_tradnl"/>
        </w:rPr>
      </w:pPr>
      <w:r>
        <w:rPr>
          <w:rFonts w:ascii="Arial" w:hAnsi="Arial" w:cs="Arial"/>
          <w:b/>
          <w:u w:val="single"/>
          <w:lang w:val="es-BO"/>
        </w:rPr>
        <w:t xml:space="preserve">VIGÉSIMA </w:t>
      </w:r>
      <w:proofErr w:type="gramStart"/>
      <w:r>
        <w:rPr>
          <w:rFonts w:ascii="Arial" w:hAnsi="Arial" w:cs="Arial"/>
          <w:b/>
          <w:u w:val="single"/>
          <w:lang w:val="es-BO"/>
        </w:rPr>
        <w:t>PRIMERA</w:t>
      </w:r>
      <w:r>
        <w:rPr>
          <w:rFonts w:ascii="Arial" w:hAnsi="Arial" w:cs="Arial"/>
          <w:b/>
          <w:u w:val="single"/>
          <w:lang w:val="es-ES_tradnl"/>
        </w:rPr>
        <w:t>.-</w:t>
      </w:r>
      <w:proofErr w:type="gramEnd"/>
      <w:r>
        <w:rPr>
          <w:rFonts w:ascii="Arial" w:hAnsi="Arial" w:cs="Arial"/>
          <w:b/>
          <w:u w:val="single"/>
          <w:lang w:val="es-ES_tradnl"/>
        </w:rPr>
        <w:t xml:space="preserve"> (APROBACIÓN DE DOCUMENTOS Y PROPIEDAD DE LOS MISMOS)</w:t>
      </w:r>
    </w:p>
    <w:p w:rsidR="00FE50F2" w:rsidRDefault="00FE50F2" w:rsidP="00FE50F2">
      <w:pPr>
        <w:spacing w:before="120" w:after="120"/>
        <w:jc w:val="both"/>
        <w:rPr>
          <w:rFonts w:ascii="Arial" w:hAnsi="Arial" w:cs="Arial"/>
          <w:lang w:val="es-ES_tradnl"/>
        </w:rPr>
      </w:pPr>
      <w:r>
        <w:rPr>
          <w:rFonts w:ascii="Arial" w:hAnsi="Arial" w:cs="Arial"/>
          <w:b/>
          <w:lang w:val="es-ES_tradnl"/>
        </w:rPr>
        <w:t>21.1   Procedimiento de aprobación:</w:t>
      </w:r>
    </w:p>
    <w:p w:rsidR="00FE50F2" w:rsidRDefault="00FE50F2" w:rsidP="00FE50F2">
      <w:pPr>
        <w:spacing w:before="120" w:after="120"/>
        <w:ind w:left="567"/>
        <w:jc w:val="both"/>
        <w:rPr>
          <w:rFonts w:ascii="Arial" w:hAnsi="Arial" w:cs="Arial"/>
          <w:lang w:val="es-ES_tradnl"/>
        </w:rPr>
      </w:pPr>
      <w:r>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Pr>
          <w:rFonts w:ascii="Arial" w:hAnsi="Arial" w:cs="Arial"/>
          <w:b/>
          <w:lang w:val="es-ES_tradnl"/>
        </w:rPr>
        <w:t>Supervisor</w:t>
      </w:r>
      <w:r>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rsidR="00FE50F2" w:rsidRDefault="00FE50F2" w:rsidP="00FE50F2">
      <w:pPr>
        <w:spacing w:before="120" w:after="120"/>
        <w:ind w:left="567"/>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se obliga a satisfacer dentro del plazo de 05 (cinco) días hábiles de su recepción, cualquier pedido de aclaración efectuado por el Fiscal de Obra o a través de éste del </w:t>
      </w:r>
      <w:r>
        <w:rPr>
          <w:rFonts w:ascii="Arial" w:hAnsi="Arial" w:cs="Arial"/>
          <w:b/>
          <w:bCs/>
          <w:lang w:val="es-ES_tradnl"/>
        </w:rPr>
        <w:t>Contratante</w:t>
      </w:r>
      <w:r>
        <w:rPr>
          <w:rFonts w:ascii="Arial" w:hAnsi="Arial" w:cs="Arial"/>
          <w:b/>
          <w:lang w:val="es-ES_tradnl"/>
        </w:rPr>
        <w:t>.</w:t>
      </w:r>
    </w:p>
    <w:p w:rsidR="00FE50F2" w:rsidRDefault="00FE50F2" w:rsidP="00FE50F2">
      <w:pPr>
        <w:spacing w:before="120" w:after="120"/>
        <w:ind w:left="567" w:hanging="567"/>
        <w:jc w:val="both"/>
        <w:rPr>
          <w:rFonts w:ascii="Arial" w:hAnsi="Arial" w:cs="Arial"/>
          <w:bCs/>
          <w:lang w:val="es-ES_tradnl"/>
        </w:rPr>
      </w:pPr>
      <w:r>
        <w:rPr>
          <w:rFonts w:ascii="Arial" w:hAnsi="Arial" w:cs="Arial"/>
          <w:b/>
          <w:lang w:val="es-ES_tradnl"/>
        </w:rPr>
        <w:t xml:space="preserve">21.2   Propiedad de los documentos emergentes de la Supervisión: </w:t>
      </w:r>
    </w:p>
    <w:p w:rsidR="00FE50F2" w:rsidRDefault="00FE50F2" w:rsidP="00FE50F2">
      <w:pPr>
        <w:spacing w:before="120" w:after="120"/>
        <w:ind w:left="567"/>
        <w:jc w:val="both"/>
        <w:rPr>
          <w:rFonts w:ascii="Arial" w:hAnsi="Arial" w:cs="Arial"/>
          <w:bCs/>
          <w:lang w:val="es-ES_tradnl"/>
        </w:rPr>
      </w:pPr>
      <w:r>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Pr>
          <w:rFonts w:ascii="Arial" w:hAnsi="Arial" w:cs="Arial"/>
          <w:b/>
          <w:lang w:val="es-ES_tradnl"/>
        </w:rPr>
        <w:t>Supervisor</w:t>
      </w:r>
      <w:r>
        <w:rPr>
          <w:rFonts w:ascii="Arial" w:hAnsi="Arial" w:cs="Arial"/>
          <w:bCs/>
          <w:lang w:val="es-ES_tradnl"/>
        </w:rPr>
        <w:t xml:space="preserve">, son de propiedad </w:t>
      </w:r>
      <w:r>
        <w:rPr>
          <w:rFonts w:ascii="Arial" w:hAnsi="Arial" w:cs="Arial"/>
          <w:lang w:val="es-ES_tradnl"/>
        </w:rPr>
        <w:t xml:space="preserve">del </w:t>
      </w:r>
      <w:r>
        <w:rPr>
          <w:rFonts w:ascii="Arial" w:hAnsi="Arial" w:cs="Arial"/>
          <w:b/>
          <w:bCs/>
          <w:lang w:val="es-ES_tradnl"/>
        </w:rPr>
        <w:t xml:space="preserve">Contratante </w:t>
      </w:r>
      <w:r>
        <w:rPr>
          <w:rFonts w:ascii="Arial" w:hAnsi="Arial" w:cs="Arial"/>
          <w:bCs/>
          <w:lang w:val="es-ES_tradnl"/>
        </w:rPr>
        <w:t xml:space="preserve">y en consecuencia, deberán ser entregados a éste a la finalización del Servicio de supervisión, quedando absolutamente prohibido al </w:t>
      </w:r>
      <w:r>
        <w:rPr>
          <w:rFonts w:ascii="Arial" w:hAnsi="Arial" w:cs="Arial"/>
          <w:b/>
          <w:lang w:val="es-ES_tradnl"/>
        </w:rPr>
        <w:t>Supervisor</w:t>
      </w:r>
      <w:r>
        <w:rPr>
          <w:rFonts w:ascii="Arial" w:hAnsi="Arial" w:cs="Arial"/>
          <w:bCs/>
          <w:lang w:val="es-ES_tradnl"/>
        </w:rPr>
        <w:t xml:space="preserve"> difundir dicha documentación, total o parcialmente, sin consentimiento escrito previo </w:t>
      </w:r>
      <w:r>
        <w:rPr>
          <w:rFonts w:ascii="Arial" w:hAnsi="Arial" w:cs="Arial"/>
          <w:lang w:val="es-ES_tradnl"/>
        </w:rPr>
        <w:t xml:space="preserve">del </w:t>
      </w:r>
      <w:r>
        <w:rPr>
          <w:rFonts w:ascii="Arial" w:hAnsi="Arial" w:cs="Arial"/>
          <w:b/>
          <w:bCs/>
          <w:lang w:val="es-ES_tradnl"/>
        </w:rPr>
        <w:t>Contratante</w:t>
      </w:r>
      <w:r>
        <w:rPr>
          <w:rFonts w:ascii="Arial" w:hAnsi="Arial" w:cs="Arial"/>
          <w:b/>
          <w:lang w:val="es-ES_tradnl"/>
        </w:rPr>
        <w:t>.</w:t>
      </w:r>
    </w:p>
    <w:p w:rsidR="00FE50F2" w:rsidRDefault="00FE50F2" w:rsidP="00FE50F2">
      <w:pPr>
        <w:spacing w:before="120" w:after="120"/>
        <w:ind w:left="567"/>
        <w:jc w:val="both"/>
        <w:rPr>
          <w:rFonts w:ascii="Arial" w:hAnsi="Arial" w:cs="Arial"/>
          <w:bCs/>
          <w:lang w:val="es-ES_tradnl"/>
        </w:rPr>
      </w:pPr>
      <w:r>
        <w:rPr>
          <w:rFonts w:ascii="Arial" w:hAnsi="Arial" w:cs="Arial"/>
          <w:bCs/>
          <w:lang w:val="es-ES_tradnl"/>
        </w:rPr>
        <w:lastRenderedPageBreak/>
        <w:t>El presente Contrato otorga a</w:t>
      </w:r>
      <w:r>
        <w:rPr>
          <w:rFonts w:ascii="Arial" w:hAnsi="Arial" w:cs="Arial"/>
          <w:lang w:val="es-ES_tradnl"/>
        </w:rPr>
        <w:t xml:space="preserve">l </w:t>
      </w:r>
      <w:r>
        <w:rPr>
          <w:rFonts w:ascii="Arial" w:hAnsi="Arial" w:cs="Arial"/>
          <w:b/>
          <w:bCs/>
          <w:lang w:val="es-ES_tradnl"/>
        </w:rPr>
        <w:t xml:space="preserve">Contratante </w:t>
      </w:r>
      <w:r>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FE50F2" w:rsidRDefault="00FE50F2" w:rsidP="00FE50F2">
      <w:pPr>
        <w:spacing w:before="120" w:after="120"/>
        <w:ind w:left="567"/>
        <w:jc w:val="both"/>
        <w:rPr>
          <w:rFonts w:ascii="Arial" w:hAnsi="Arial" w:cs="Arial"/>
          <w:bCs/>
          <w:lang w:val="es-ES_tradnl"/>
        </w:rPr>
      </w:pPr>
      <w:r>
        <w:rPr>
          <w:rFonts w:ascii="Arial" w:hAnsi="Arial" w:cs="Arial"/>
          <w:bCs/>
          <w:lang w:val="es-ES_tradnl"/>
        </w:rPr>
        <w:t xml:space="preserve">El </w:t>
      </w:r>
      <w:r>
        <w:rPr>
          <w:rFonts w:ascii="Arial" w:hAnsi="Arial" w:cs="Arial"/>
          <w:b/>
          <w:lang w:val="es-ES_tradnl"/>
        </w:rPr>
        <w:t xml:space="preserve">Supervisor </w:t>
      </w:r>
      <w:r>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Pr>
          <w:rFonts w:ascii="Arial" w:hAnsi="Arial" w:cs="Arial"/>
          <w:b/>
          <w:lang w:val="es-ES_tradnl"/>
        </w:rPr>
        <w:t>Supervisor.</w:t>
      </w:r>
    </w:p>
    <w:p w:rsidR="00FE50F2" w:rsidRDefault="00FE50F2" w:rsidP="00FE50F2">
      <w:pPr>
        <w:spacing w:before="120" w:after="120"/>
        <w:ind w:left="567"/>
        <w:jc w:val="both"/>
        <w:rPr>
          <w:rFonts w:ascii="Arial" w:hAnsi="Arial" w:cs="Arial"/>
          <w:bCs/>
          <w:lang w:val="es-ES_tradnl"/>
        </w:rPr>
      </w:pPr>
      <w:r>
        <w:rPr>
          <w:rFonts w:ascii="Arial" w:hAnsi="Arial" w:cs="Arial"/>
          <w:bCs/>
          <w:lang w:val="es-ES_tradnl"/>
        </w:rPr>
        <w:t xml:space="preserve">El </w:t>
      </w:r>
      <w:r>
        <w:rPr>
          <w:rFonts w:ascii="Arial" w:hAnsi="Arial" w:cs="Arial"/>
          <w:b/>
          <w:lang w:val="es-ES_tradnl"/>
        </w:rPr>
        <w:t>Supervisor</w:t>
      </w:r>
      <w:r>
        <w:rPr>
          <w:rFonts w:ascii="Arial" w:hAnsi="Arial" w:cs="Arial"/>
          <w:bCs/>
          <w:lang w:val="es-ES_tradnl"/>
        </w:rPr>
        <w:t xml:space="preserve"> solo podrá mencionar el Servicio a terceros, como prueba de sus antecedentes profesionales, sobre lo cual </w:t>
      </w:r>
      <w:r>
        <w:rPr>
          <w:rFonts w:ascii="Arial" w:hAnsi="Arial" w:cs="Arial"/>
          <w:lang w:val="es-ES_tradnl"/>
        </w:rPr>
        <w:t xml:space="preserve">el </w:t>
      </w:r>
      <w:r>
        <w:rPr>
          <w:rFonts w:ascii="Arial" w:hAnsi="Arial" w:cs="Arial"/>
          <w:b/>
          <w:bCs/>
          <w:lang w:val="es-ES_tradnl"/>
        </w:rPr>
        <w:t xml:space="preserve">Contratante </w:t>
      </w:r>
      <w:r>
        <w:rPr>
          <w:rFonts w:ascii="Arial" w:hAnsi="Arial" w:cs="Arial"/>
          <w:bCs/>
          <w:lang w:val="es-ES_tradnl"/>
        </w:rPr>
        <w:t>emitirá la certificación detallada pertinente.</w:t>
      </w:r>
    </w:p>
    <w:p w:rsidR="00FE50F2" w:rsidRDefault="00FE50F2" w:rsidP="00FE50F2">
      <w:pPr>
        <w:spacing w:before="120" w:after="120"/>
        <w:jc w:val="both"/>
        <w:rPr>
          <w:rFonts w:ascii="Arial" w:hAnsi="Arial" w:cs="Arial"/>
          <w:lang w:val="es-BO"/>
        </w:rPr>
      </w:pPr>
      <w:r>
        <w:rPr>
          <w:rFonts w:ascii="Arial" w:hAnsi="Arial" w:cs="Arial"/>
          <w:b/>
          <w:u w:val="single"/>
          <w:lang w:val="es-BO"/>
        </w:rPr>
        <w:t xml:space="preserve">VIGÉSIMA </w:t>
      </w:r>
      <w:proofErr w:type="gramStart"/>
      <w:r>
        <w:rPr>
          <w:rFonts w:ascii="Arial" w:hAnsi="Arial" w:cs="Arial"/>
          <w:b/>
          <w:u w:val="single"/>
          <w:lang w:val="es-BO"/>
        </w:rPr>
        <w:t>SEGUNDA.-</w:t>
      </w:r>
      <w:proofErr w:type="gramEnd"/>
      <w:r>
        <w:rPr>
          <w:rFonts w:ascii="Arial" w:hAnsi="Arial" w:cs="Arial"/>
          <w:b/>
          <w:u w:val="single"/>
          <w:lang w:val="es-BO"/>
        </w:rPr>
        <w:t xml:space="preserve"> (SUBCONTRATOS)</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Cuando esta previsión de subcontrato estuviese autorizada por el Fiscal de Obra, el </w:t>
      </w:r>
      <w:r>
        <w:rPr>
          <w:rFonts w:ascii="Arial" w:hAnsi="Arial" w:cs="Arial"/>
          <w:b/>
          <w:lang w:val="es-ES_tradnl"/>
        </w:rPr>
        <w:t>Supervisor</w:t>
      </w:r>
      <w:r>
        <w:rPr>
          <w:rFonts w:ascii="Arial" w:hAnsi="Arial" w:cs="Arial"/>
          <w:lang w:val="es-ES_tradnl"/>
        </w:rPr>
        <w:t xml:space="preserve"> podrá efectuar subcontrataciones, que acumuladas no deberán exceder el 25% (veinticinco por ciento) del valor total de este Contrato, siendo el </w:t>
      </w:r>
      <w:r>
        <w:rPr>
          <w:rFonts w:ascii="Arial" w:hAnsi="Arial" w:cs="Arial"/>
          <w:b/>
          <w:lang w:val="es-ES_tradnl"/>
        </w:rPr>
        <w:t>Supervisor</w:t>
      </w:r>
      <w:r>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En ningún caso el </w:t>
      </w:r>
      <w:r>
        <w:rPr>
          <w:rFonts w:ascii="Arial" w:hAnsi="Arial" w:cs="Arial"/>
          <w:b/>
          <w:lang w:val="es-ES_tradnl"/>
        </w:rPr>
        <w:t>Supervisor</w:t>
      </w:r>
      <w:r>
        <w:rPr>
          <w:rFonts w:ascii="Arial" w:hAnsi="Arial" w:cs="Arial"/>
          <w:lang w:val="es-ES_tradnl"/>
        </w:rPr>
        <w:t xml:space="preserve"> podrá pretender autorización para subcontratos que no hubiesen sido expresamente previstos en su propuesta.</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Ningún subcontrato o intervención de terceras personas relevará al </w:t>
      </w:r>
      <w:r>
        <w:rPr>
          <w:rFonts w:ascii="Arial" w:hAnsi="Arial" w:cs="Arial"/>
          <w:b/>
          <w:lang w:val="es-ES_tradnl"/>
        </w:rPr>
        <w:t>Supervisor</w:t>
      </w:r>
      <w:r>
        <w:rPr>
          <w:rFonts w:ascii="Arial" w:hAnsi="Arial" w:cs="Arial"/>
          <w:lang w:val="es-ES_tradnl"/>
        </w:rPr>
        <w:t xml:space="preserve"> del cumplimiento de todas sus obligaciones y responsabilidades emergentes del presente Contrato. El </w:t>
      </w:r>
      <w:r>
        <w:rPr>
          <w:rFonts w:ascii="Arial" w:hAnsi="Arial" w:cs="Arial"/>
          <w:b/>
          <w:lang w:val="es-ES_tradnl"/>
        </w:rPr>
        <w:t>Supervisor</w:t>
      </w:r>
      <w:r>
        <w:rPr>
          <w:rFonts w:ascii="Arial" w:hAnsi="Arial" w:cs="Arial"/>
          <w:lang w:val="es-ES_tradnl"/>
        </w:rPr>
        <w:t xml:space="preserve"> deberá presentar al Fiscal de Obra para fines de conocimiento todos los subcontratos que suscriba con terceros.</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Los contratos suscritos entre el </w:t>
      </w:r>
      <w:r>
        <w:rPr>
          <w:rFonts w:ascii="Arial" w:hAnsi="Arial" w:cs="Arial"/>
          <w:b/>
          <w:lang w:val="es-ES_tradnl"/>
        </w:rPr>
        <w:t>Supervisor</w:t>
      </w:r>
      <w:r>
        <w:rPr>
          <w:rFonts w:ascii="Arial" w:hAnsi="Arial" w:cs="Arial"/>
          <w:lang w:val="es-ES_tradnl"/>
        </w:rPr>
        <w:t xml:space="preserve"> y los subcontratistas deberán prever el cumplimiento de las obligaciones laborales, sociales, ambientales y tributarias y demás de normativa aplicable. </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no obligará o pretenderá obligar al </w:t>
      </w:r>
      <w:r>
        <w:rPr>
          <w:rFonts w:ascii="Arial" w:hAnsi="Arial" w:cs="Arial"/>
          <w:b/>
          <w:bCs/>
          <w:lang w:val="es-ES_tradnl"/>
        </w:rPr>
        <w:t xml:space="preserve">Contratante </w:t>
      </w:r>
      <w:r>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Pr>
          <w:rFonts w:ascii="Arial" w:hAnsi="Arial" w:cs="Arial"/>
          <w:b/>
          <w:lang w:val="es-ES_tradnl"/>
        </w:rPr>
        <w:t>Supervisor</w:t>
      </w:r>
      <w:r>
        <w:rPr>
          <w:rFonts w:ascii="Arial" w:hAnsi="Arial" w:cs="Arial"/>
          <w:lang w:val="es-ES_tradnl"/>
        </w:rPr>
        <w:t xml:space="preserve"> en caso de inobservancia y/o infracción de las obligaciones del Contrato, leyes, reglamentos y/o Ley Aplicable del Estado Plurinacional de Bolivia.</w:t>
      </w:r>
    </w:p>
    <w:p w:rsidR="00FE50F2" w:rsidRDefault="00FE50F2" w:rsidP="00FE50F2">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Supervisor</w:t>
      </w:r>
      <w:r>
        <w:rPr>
          <w:rFonts w:ascii="Arial" w:hAnsi="Arial" w:cs="Arial"/>
          <w:lang w:val="es-BO"/>
        </w:rPr>
        <w:t xml:space="preserve"> le proveerá al Fiscal de Obra las copias de todos los subcontratos, que deberán ser remitidas de manera trimestral o cuando el Fiscal de Obra los requiera.</w:t>
      </w:r>
    </w:p>
    <w:p w:rsidR="00FE50F2" w:rsidRDefault="00FE50F2" w:rsidP="00FE50F2">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Supervisor</w:t>
      </w:r>
      <w:r>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Pr>
          <w:rFonts w:ascii="Arial" w:hAnsi="Arial" w:cs="Arial"/>
          <w:b/>
          <w:lang w:val="es-BO"/>
        </w:rPr>
        <w:t>Contratista</w:t>
      </w:r>
      <w:r>
        <w:rPr>
          <w:rFonts w:ascii="Arial" w:hAnsi="Arial" w:cs="Arial"/>
          <w:lang w:val="es-BO"/>
        </w:rPr>
        <w:t>, empleados o trabajadores.</w:t>
      </w:r>
    </w:p>
    <w:p w:rsidR="00FE50F2" w:rsidRDefault="00FE50F2" w:rsidP="00FE50F2">
      <w:pPr>
        <w:spacing w:before="120" w:after="120"/>
        <w:jc w:val="both"/>
        <w:rPr>
          <w:rFonts w:ascii="Arial" w:hAnsi="Arial" w:cs="Arial"/>
          <w:b/>
          <w:lang w:val="es-ES_tradnl"/>
        </w:rPr>
      </w:pPr>
      <w:r>
        <w:rPr>
          <w:rFonts w:ascii="Arial" w:hAnsi="Arial" w:cs="Arial"/>
          <w:b/>
          <w:u w:val="single"/>
          <w:lang w:val="es-ES_tradnl"/>
        </w:rPr>
        <w:t xml:space="preserve">VIGÉSIMA </w:t>
      </w:r>
      <w:proofErr w:type="gramStart"/>
      <w:r>
        <w:rPr>
          <w:rFonts w:ascii="Arial" w:hAnsi="Arial" w:cs="Arial"/>
          <w:b/>
          <w:u w:val="single"/>
          <w:lang w:val="es-ES_tradnl"/>
        </w:rPr>
        <w:t>TERCERA.-</w:t>
      </w:r>
      <w:proofErr w:type="gramEnd"/>
      <w:r>
        <w:rPr>
          <w:rFonts w:ascii="Arial" w:hAnsi="Arial" w:cs="Arial"/>
          <w:b/>
          <w:u w:val="single"/>
          <w:lang w:val="es-ES_tradnl"/>
        </w:rPr>
        <w:t xml:space="preserve"> (FISCALIZACIÓN DEL SERVICIO)</w:t>
      </w:r>
    </w:p>
    <w:p w:rsidR="00FE50F2" w:rsidRDefault="00FE50F2" w:rsidP="00FE50F2">
      <w:pPr>
        <w:spacing w:before="120" w:after="120"/>
        <w:jc w:val="both"/>
        <w:rPr>
          <w:rFonts w:ascii="Arial" w:hAnsi="Arial" w:cs="Arial"/>
          <w:lang w:val="es-BO"/>
        </w:rPr>
      </w:pPr>
      <w:r>
        <w:rPr>
          <w:rFonts w:ascii="Arial" w:hAnsi="Arial" w:cs="Arial"/>
          <w:lang w:val="es-ES_tradnl"/>
        </w:rPr>
        <w:t xml:space="preserve">Con el objeto de realizar el seguimiento y control del Servicio a ser prestado por el </w:t>
      </w:r>
      <w:r>
        <w:rPr>
          <w:rFonts w:ascii="Arial" w:hAnsi="Arial" w:cs="Arial"/>
          <w:b/>
          <w:lang w:val="es-ES_tradnl"/>
        </w:rPr>
        <w:t>Supervisor</w:t>
      </w:r>
      <w:r>
        <w:rPr>
          <w:rFonts w:ascii="Arial" w:hAnsi="Arial" w:cs="Arial"/>
          <w:lang w:val="es-ES_tradnl"/>
        </w:rPr>
        <w:t xml:space="preserve">, el </w:t>
      </w:r>
      <w:r>
        <w:rPr>
          <w:rFonts w:ascii="Arial" w:hAnsi="Arial" w:cs="Arial"/>
          <w:b/>
          <w:bCs/>
          <w:lang w:val="es-ES_tradnl"/>
        </w:rPr>
        <w:t xml:space="preserve">Contratante </w:t>
      </w:r>
      <w:r>
        <w:rPr>
          <w:rFonts w:ascii="Arial" w:hAnsi="Arial" w:cs="Arial"/>
          <w:lang w:val="es-ES_tradnl"/>
        </w:rPr>
        <w:t xml:space="preserve">desarrollará las funciones de fiscalización, a cuyo fin el </w:t>
      </w:r>
      <w:r>
        <w:rPr>
          <w:rFonts w:ascii="Arial" w:hAnsi="Arial" w:cs="Arial"/>
          <w:b/>
          <w:bCs/>
          <w:lang w:val="es-ES_tradnl"/>
        </w:rPr>
        <w:t>Contratante</w:t>
      </w:r>
      <w:r>
        <w:rPr>
          <w:rFonts w:ascii="Arial" w:hAnsi="Arial" w:cs="Arial"/>
          <w:lang w:val="es-ES_tradnl"/>
        </w:rPr>
        <w:t xml:space="preserve"> a través del responsable del proceso de contratación designará mediante notificación escrita a un profesional técnico especializado como Fiscal de Obra en</w:t>
      </w:r>
      <w:r>
        <w:rPr>
          <w:rFonts w:ascii="Arial" w:hAnsi="Arial" w:cs="Arial"/>
          <w:lang w:val="es-BO"/>
        </w:rPr>
        <w:t xml:space="preserve"> coordinación con la _____________ </w:t>
      </w:r>
      <w:r>
        <w:rPr>
          <w:rFonts w:ascii="Arial" w:hAnsi="Arial" w:cs="Arial"/>
          <w:b/>
          <w:i/>
          <w:u w:val="single"/>
          <w:lang w:val="es-BO"/>
        </w:rPr>
        <w:t>(Unidad Solicitante)</w:t>
      </w:r>
      <w:r>
        <w:rPr>
          <w:rFonts w:ascii="Arial" w:hAnsi="Arial" w:cs="Arial"/>
          <w:lang w:val="es-BO"/>
        </w:rPr>
        <w:t xml:space="preserve"> de YPFB.</w:t>
      </w:r>
    </w:p>
    <w:p w:rsidR="00FE50F2" w:rsidRDefault="00FE50F2" w:rsidP="00FE50F2">
      <w:pPr>
        <w:spacing w:before="120" w:after="120"/>
        <w:jc w:val="both"/>
        <w:rPr>
          <w:rFonts w:ascii="Arial" w:hAnsi="Arial" w:cs="Arial"/>
          <w:lang w:val="es-ES_tradnl"/>
        </w:rPr>
      </w:pPr>
      <w:r>
        <w:rPr>
          <w:rFonts w:ascii="Arial" w:hAnsi="Arial" w:cs="Arial"/>
          <w:lang w:val="es-ES_tradnl"/>
        </w:rPr>
        <w:t>El Fiscal de Obra</w:t>
      </w:r>
      <w:r>
        <w:rPr>
          <w:rFonts w:ascii="Arial" w:hAnsi="Arial" w:cs="Arial"/>
          <w:bCs/>
          <w:lang w:val="es-ES_tradnl"/>
        </w:rPr>
        <w:t xml:space="preserve">, </w:t>
      </w:r>
      <w:r>
        <w:rPr>
          <w:rFonts w:ascii="Arial" w:hAnsi="Arial" w:cs="Arial"/>
          <w:lang w:val="es-ES_tradnl"/>
        </w:rPr>
        <w:t xml:space="preserve">es la persona nominada por el </w:t>
      </w:r>
      <w:r>
        <w:rPr>
          <w:rFonts w:ascii="Arial" w:hAnsi="Arial" w:cs="Arial"/>
          <w:b/>
          <w:lang w:val="es-ES_tradnl"/>
        </w:rPr>
        <w:t>Contratante</w:t>
      </w:r>
      <w:r>
        <w:rPr>
          <w:rFonts w:ascii="Arial" w:hAnsi="Arial" w:cs="Arial"/>
          <w:lang w:val="es-ES_tradnl"/>
        </w:rPr>
        <w:t xml:space="preserve"> para que sea contraparte del </w:t>
      </w:r>
      <w:r>
        <w:rPr>
          <w:rFonts w:ascii="Arial" w:hAnsi="Arial" w:cs="Arial"/>
          <w:b/>
          <w:lang w:val="es-ES_tradnl"/>
        </w:rPr>
        <w:t>Supervisor</w:t>
      </w:r>
      <w:r>
        <w:rPr>
          <w:rFonts w:ascii="Arial" w:hAnsi="Arial" w:cs="Arial"/>
          <w:lang w:val="es-ES_tradnl"/>
        </w:rPr>
        <w:t xml:space="preserve">, quien tendrá completa autoridad para representar al </w:t>
      </w:r>
      <w:r>
        <w:rPr>
          <w:rFonts w:ascii="Arial" w:hAnsi="Arial" w:cs="Arial"/>
          <w:b/>
          <w:lang w:val="es-ES_tradnl"/>
        </w:rPr>
        <w:t>Contratante</w:t>
      </w:r>
      <w:r>
        <w:rPr>
          <w:rFonts w:ascii="Arial" w:hAnsi="Arial" w:cs="Arial"/>
          <w:lang w:val="es-ES_tradnl"/>
        </w:rPr>
        <w:t xml:space="preserve"> en todos los asuntos relacionados con el Contrato como ser: notificaciones, comunicaciones, aprobaciones entre otros. </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bCs/>
          <w:lang w:val="es-ES_tradnl"/>
        </w:rPr>
        <w:t xml:space="preserve">Contratante </w:t>
      </w:r>
      <w:r>
        <w:rPr>
          <w:rFonts w:ascii="Arial" w:hAnsi="Arial" w:cs="Arial"/>
          <w:lang w:val="es-ES_tradnl"/>
        </w:rPr>
        <w:t xml:space="preserve">a través del Fiscal de Obra, observará y evaluará permanentemente el desempeño del </w:t>
      </w:r>
      <w:r>
        <w:rPr>
          <w:rFonts w:ascii="Arial" w:hAnsi="Arial" w:cs="Arial"/>
          <w:b/>
          <w:lang w:val="es-ES_tradnl"/>
        </w:rPr>
        <w:t>Supervisor</w:t>
      </w:r>
      <w:r>
        <w:rPr>
          <w:rFonts w:ascii="Arial" w:hAnsi="Arial" w:cs="Arial"/>
          <w:lang w:val="es-ES_tradnl"/>
        </w:rPr>
        <w:t>, a objeto de exigirle en su caso, mejor desempeño y eficiencia en la prestación de su Servicio, o de imponerle multas o sanciones.</w:t>
      </w:r>
    </w:p>
    <w:p w:rsidR="00FE50F2" w:rsidRDefault="00FE50F2" w:rsidP="00FE50F2">
      <w:pPr>
        <w:spacing w:before="120" w:after="120"/>
        <w:jc w:val="both"/>
        <w:rPr>
          <w:rFonts w:ascii="Arial" w:hAnsi="Arial" w:cs="Arial"/>
          <w:b/>
          <w:lang w:val="es-BO"/>
        </w:rPr>
      </w:pPr>
      <w:r>
        <w:rPr>
          <w:rFonts w:ascii="Arial" w:hAnsi="Arial" w:cs="Arial"/>
          <w:b/>
          <w:u w:val="single"/>
          <w:lang w:val="es-BO"/>
        </w:rPr>
        <w:t xml:space="preserve">VIGÉSIMA </w:t>
      </w:r>
      <w:proofErr w:type="gramStart"/>
      <w:r>
        <w:rPr>
          <w:rFonts w:ascii="Arial" w:hAnsi="Arial" w:cs="Arial"/>
          <w:b/>
          <w:u w:val="single"/>
          <w:lang w:val="es-BO"/>
        </w:rPr>
        <w:t>CUARTA.-</w:t>
      </w:r>
      <w:proofErr w:type="gramEnd"/>
      <w:r>
        <w:rPr>
          <w:rFonts w:ascii="Arial" w:hAnsi="Arial" w:cs="Arial"/>
          <w:b/>
          <w:u w:val="single"/>
          <w:lang w:val="es-BO"/>
        </w:rPr>
        <w:t xml:space="preserve"> (ESTIPULACIONES SOBRE IMPUESTOS y TRIBUTOS)</w:t>
      </w:r>
    </w:p>
    <w:p w:rsidR="00FE50F2" w:rsidRDefault="00FE50F2" w:rsidP="00FE50F2">
      <w:pPr>
        <w:spacing w:before="120" w:after="120"/>
        <w:ind w:left="567" w:hanging="567"/>
        <w:jc w:val="both"/>
        <w:rPr>
          <w:rFonts w:ascii="Arial" w:hAnsi="Arial" w:cs="Arial"/>
          <w:lang w:val="es-ES_tradnl"/>
        </w:rPr>
      </w:pPr>
      <w:proofErr w:type="gramStart"/>
      <w:r>
        <w:rPr>
          <w:rFonts w:ascii="Arial" w:hAnsi="Arial" w:cs="Arial"/>
          <w:b/>
          <w:lang w:val="es-ES_tradnl"/>
        </w:rPr>
        <w:t xml:space="preserve">24.1  </w:t>
      </w:r>
      <w:r>
        <w:rPr>
          <w:rFonts w:ascii="Arial" w:hAnsi="Arial" w:cs="Arial"/>
          <w:lang w:val="es-ES_tradnl"/>
        </w:rPr>
        <w:t>Los</w:t>
      </w:r>
      <w:proofErr w:type="gramEnd"/>
      <w:r>
        <w:rPr>
          <w:rFonts w:ascii="Arial" w:hAnsi="Arial" w:cs="Arial"/>
          <w:lang w:val="es-ES_tradnl"/>
        </w:rPr>
        <w:t xml:space="preserve"> tributos y/o impuestos vigentes a la fecha de suscripción de este Contrato (impuestos, tasas, contribuciones especiales y otros de similar naturaleza) que resulten directa o </w:t>
      </w:r>
      <w:r>
        <w:rPr>
          <w:rFonts w:ascii="Arial" w:hAnsi="Arial" w:cs="Arial"/>
          <w:lang w:val="es-ES_tradnl"/>
        </w:rPr>
        <w:lastRenderedPageBreak/>
        <w:t xml:space="preserve">indirectamente del Contrato, serán de exclusiva responsabilidad del contribuyente en este caso el </w:t>
      </w:r>
      <w:r>
        <w:rPr>
          <w:rFonts w:ascii="Arial" w:hAnsi="Arial" w:cs="Arial"/>
          <w:b/>
          <w:lang w:val="es-ES_tradnl"/>
        </w:rPr>
        <w:t>Supervisor</w:t>
      </w:r>
      <w:r>
        <w:rPr>
          <w:rFonts w:ascii="Arial" w:hAnsi="Arial" w:cs="Arial"/>
          <w:lang w:val="es-ES_tradnl"/>
        </w:rPr>
        <w:t xml:space="preserve"> conforme a lo previsto en la Ley Aplicable, sin derecho a reembolso. El </w:t>
      </w:r>
      <w:r>
        <w:rPr>
          <w:rFonts w:ascii="Arial" w:hAnsi="Arial" w:cs="Arial"/>
          <w:b/>
          <w:bCs/>
          <w:lang w:val="es-ES_tradnl"/>
        </w:rPr>
        <w:t>Contratante</w:t>
      </w:r>
      <w:r>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E50F2" w:rsidRDefault="00FE50F2" w:rsidP="00FE50F2">
      <w:pPr>
        <w:spacing w:before="120" w:after="120"/>
        <w:ind w:left="567" w:hanging="567"/>
        <w:jc w:val="both"/>
        <w:rPr>
          <w:rFonts w:ascii="Arial" w:hAnsi="Arial" w:cs="Arial"/>
          <w:lang w:val="es-ES_tradnl"/>
        </w:rPr>
      </w:pPr>
      <w:proofErr w:type="gramStart"/>
      <w:r>
        <w:rPr>
          <w:rFonts w:ascii="Arial" w:hAnsi="Arial" w:cs="Arial"/>
          <w:b/>
          <w:lang w:val="es-ES_tradnl"/>
        </w:rPr>
        <w:t xml:space="preserve">24.2  </w:t>
      </w:r>
      <w:r>
        <w:rPr>
          <w:rFonts w:ascii="Arial" w:hAnsi="Arial" w:cs="Arial"/>
          <w:lang w:val="es-ES_tradnl"/>
        </w:rPr>
        <w:t>El</w:t>
      </w:r>
      <w:proofErr w:type="gramEnd"/>
      <w:r>
        <w:rPr>
          <w:rFonts w:ascii="Arial" w:hAnsi="Arial" w:cs="Arial"/>
          <w:lang w:val="es-ES_tradnl"/>
        </w:rPr>
        <w:t xml:space="preserve"> </w:t>
      </w:r>
      <w:r>
        <w:rPr>
          <w:rFonts w:ascii="Arial" w:hAnsi="Arial" w:cs="Arial"/>
          <w:b/>
          <w:lang w:val="es-ES_tradnl"/>
        </w:rPr>
        <w:t>Supervisor</w:t>
      </w:r>
      <w:r>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rsidR="00FE50F2" w:rsidRDefault="00FE50F2" w:rsidP="00FE50F2">
      <w:pPr>
        <w:spacing w:after="120"/>
        <w:jc w:val="both"/>
        <w:rPr>
          <w:rFonts w:ascii="Arial" w:hAnsi="Arial" w:cs="Arial"/>
          <w:b/>
          <w:lang w:val="es-BO"/>
        </w:rPr>
      </w:pPr>
      <w:r>
        <w:rPr>
          <w:rFonts w:ascii="Arial" w:hAnsi="Arial" w:cs="Arial"/>
          <w:b/>
          <w:u w:val="single"/>
          <w:lang w:val="es-BO"/>
        </w:rPr>
        <w:t xml:space="preserve">VIGÉSIMA </w:t>
      </w:r>
      <w:proofErr w:type="gramStart"/>
      <w:r>
        <w:rPr>
          <w:rFonts w:ascii="Arial" w:hAnsi="Arial" w:cs="Arial"/>
          <w:b/>
          <w:u w:val="single"/>
          <w:lang w:val="es-BO"/>
        </w:rPr>
        <w:t>QUINTA.-</w:t>
      </w:r>
      <w:proofErr w:type="gramEnd"/>
      <w:r>
        <w:rPr>
          <w:rFonts w:ascii="Arial" w:hAnsi="Arial" w:cs="Arial"/>
          <w:b/>
          <w:u w:val="single"/>
          <w:lang w:val="es-BO"/>
        </w:rPr>
        <w:t xml:space="preserve"> (CONFIDENCIALIDAD)</w:t>
      </w:r>
    </w:p>
    <w:p w:rsidR="00FE50F2" w:rsidRDefault="00FE50F2" w:rsidP="00FE50F2">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El </w:t>
      </w:r>
      <w:r>
        <w:rPr>
          <w:rFonts w:ascii="Arial" w:hAnsi="Arial" w:cs="Arial"/>
          <w:b/>
          <w:lang w:val="es-BO"/>
        </w:rPr>
        <w:t>Supervisor</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E50F2" w:rsidRDefault="00FE50F2" w:rsidP="00FE50F2">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Las obligaciones que el </w:t>
      </w:r>
      <w:r>
        <w:rPr>
          <w:rFonts w:ascii="Arial" w:hAnsi="Arial" w:cs="Arial"/>
          <w:b/>
          <w:lang w:val="es-BO"/>
        </w:rPr>
        <w:t>Supervisor</w:t>
      </w:r>
      <w:r>
        <w:rPr>
          <w:rFonts w:ascii="Arial" w:hAnsi="Arial" w:cs="Arial"/>
          <w:lang w:val="es-BO"/>
        </w:rPr>
        <w:t xml:space="preserve"> asume bajo este Contrato con relación a la confidencialidad, subsistirán una vez finalizado el Contrato.</w:t>
      </w:r>
    </w:p>
    <w:p w:rsidR="00FE50F2" w:rsidRDefault="00FE50F2" w:rsidP="00FE50F2">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el </w:t>
      </w:r>
      <w:r>
        <w:rPr>
          <w:rFonts w:ascii="Arial" w:hAnsi="Arial" w:cs="Arial"/>
          <w:b/>
          <w:lang w:val="es-BO"/>
        </w:rPr>
        <w:t xml:space="preserve">Supervisor </w:t>
      </w:r>
      <w:r>
        <w:rPr>
          <w:rFonts w:ascii="Arial" w:hAnsi="Arial" w:cs="Arial"/>
          <w:lang w:val="es-BO"/>
        </w:rPr>
        <w:t xml:space="preserve">está en la obligación de proveer de manera inmediata al </w:t>
      </w:r>
      <w:r>
        <w:rPr>
          <w:rFonts w:ascii="Arial" w:hAnsi="Arial" w:cs="Arial"/>
          <w:b/>
          <w:lang w:val="es-BO"/>
        </w:rPr>
        <w:t>Contratante</w:t>
      </w:r>
      <w:r>
        <w:rPr>
          <w:rFonts w:ascii="Arial" w:hAnsi="Arial" w:cs="Arial"/>
          <w:lang w:val="es-BO"/>
        </w:rPr>
        <w:t xml:space="preserve"> todos los documentos, notas, datos, información y otros que hubiera entrado en posesión del </w:t>
      </w:r>
      <w:r>
        <w:rPr>
          <w:rFonts w:ascii="Arial" w:hAnsi="Arial" w:cs="Arial"/>
          <w:b/>
          <w:lang w:val="es-BO"/>
        </w:rPr>
        <w:t>Supervisor</w:t>
      </w:r>
      <w:r>
        <w:rPr>
          <w:rFonts w:ascii="Arial" w:hAnsi="Arial" w:cs="Arial"/>
          <w:lang w:val="es-BO"/>
        </w:rPr>
        <w:t xml:space="preserve"> en virtud a la ejecución del presente Contrato, no pudiendo retener el </w:t>
      </w:r>
      <w:r>
        <w:rPr>
          <w:rFonts w:ascii="Arial" w:hAnsi="Arial" w:cs="Arial"/>
          <w:b/>
          <w:lang w:val="es-BO"/>
        </w:rPr>
        <w:t>Supervisor</w:t>
      </w:r>
      <w:r>
        <w:rPr>
          <w:rFonts w:ascii="Arial" w:hAnsi="Arial" w:cs="Arial"/>
          <w:lang w:val="es-BO"/>
        </w:rPr>
        <w:t xml:space="preserve"> ninguna copia de los mismos, ya sean en papel o en formato electrónico o digital.</w:t>
      </w:r>
    </w:p>
    <w:p w:rsidR="00FE50F2" w:rsidRDefault="00FE50F2" w:rsidP="00FE50F2">
      <w:pPr>
        <w:shd w:val="clear" w:color="auto" w:fill="FFFFFF"/>
        <w:tabs>
          <w:tab w:val="left" w:pos="426"/>
        </w:tabs>
        <w:spacing w:after="120"/>
        <w:ind w:right="-6"/>
        <w:jc w:val="both"/>
        <w:rPr>
          <w:rFonts w:ascii="Arial" w:hAnsi="Arial" w:cs="Arial"/>
          <w:lang w:val="es-BO"/>
        </w:rPr>
      </w:pPr>
      <w:r>
        <w:rPr>
          <w:rFonts w:ascii="Arial" w:hAnsi="Arial" w:cs="Arial"/>
          <w:lang w:val="es-BO"/>
        </w:rPr>
        <w:t>El incumplimiento de la obligación de confidencialidad importara:</w:t>
      </w:r>
    </w:p>
    <w:p w:rsidR="00FE50F2" w:rsidRDefault="00FE50F2" w:rsidP="009D4F1D">
      <w:pPr>
        <w:pStyle w:val="Prrafodelista"/>
        <w:numPr>
          <w:ilvl w:val="0"/>
          <w:numId w:val="71"/>
        </w:numPr>
        <w:shd w:val="clear" w:color="auto" w:fill="FFFFFF"/>
        <w:tabs>
          <w:tab w:val="left" w:pos="426"/>
        </w:tabs>
        <w:spacing w:after="120"/>
        <w:ind w:left="1134" w:right="-6" w:hanging="283"/>
        <w:jc w:val="both"/>
        <w:rPr>
          <w:rFonts w:ascii="Arial" w:hAnsi="Arial" w:cs="Arial"/>
          <w:b/>
          <w:lang w:val="es-BO"/>
        </w:rPr>
      </w:pPr>
      <w:r>
        <w:rPr>
          <w:rFonts w:ascii="Arial" w:hAnsi="Arial" w:cs="Arial"/>
          <w:lang w:val="es-BO"/>
        </w:rPr>
        <w:t>La adopción de medidas judiciales y sanciones de acuerdo a normas pertinentes.</w:t>
      </w:r>
    </w:p>
    <w:p w:rsidR="00FE50F2" w:rsidRDefault="00FE50F2" w:rsidP="009D4F1D">
      <w:pPr>
        <w:pStyle w:val="Prrafodelista"/>
        <w:numPr>
          <w:ilvl w:val="0"/>
          <w:numId w:val="71"/>
        </w:numPr>
        <w:shd w:val="clear" w:color="auto" w:fill="FFFFFF"/>
        <w:tabs>
          <w:tab w:val="left" w:pos="426"/>
        </w:tabs>
        <w:spacing w:after="120"/>
        <w:ind w:left="1134" w:right="-6" w:hanging="283"/>
        <w:jc w:val="both"/>
        <w:rPr>
          <w:rFonts w:ascii="Arial" w:hAnsi="Arial" w:cs="Arial"/>
          <w:b/>
          <w:lang w:val="es-BO"/>
        </w:rPr>
      </w:pPr>
      <w:r>
        <w:rPr>
          <w:rFonts w:ascii="Arial" w:hAnsi="Arial" w:cs="Arial"/>
          <w:lang w:val="es-BO"/>
        </w:rPr>
        <w:t>Responsabilidad por pérdida y daños.</w:t>
      </w:r>
    </w:p>
    <w:p w:rsidR="00FE50F2" w:rsidRDefault="00FE50F2" w:rsidP="00FE50F2">
      <w:pPr>
        <w:spacing w:before="120" w:after="120"/>
        <w:jc w:val="both"/>
        <w:rPr>
          <w:rFonts w:ascii="Arial" w:hAnsi="Arial" w:cs="Arial"/>
          <w:b/>
        </w:rPr>
      </w:pPr>
      <w:r>
        <w:rPr>
          <w:rFonts w:ascii="Arial" w:hAnsi="Arial" w:cs="Arial"/>
          <w:b/>
          <w:u w:val="single"/>
          <w:lang w:val="es-BO"/>
        </w:rPr>
        <w:t xml:space="preserve">VIGÉSIMA </w:t>
      </w:r>
      <w:proofErr w:type="gramStart"/>
      <w:r>
        <w:rPr>
          <w:rFonts w:ascii="Arial" w:hAnsi="Arial" w:cs="Arial"/>
          <w:b/>
          <w:u w:val="single"/>
          <w:lang w:val="es-BO"/>
        </w:rPr>
        <w:t>SEXTA.-</w:t>
      </w:r>
      <w:proofErr w:type="gramEnd"/>
      <w:r>
        <w:rPr>
          <w:rFonts w:ascii="Arial" w:hAnsi="Arial" w:cs="Arial"/>
          <w:b/>
          <w:u w:val="single"/>
          <w:lang w:val="es-BO"/>
        </w:rPr>
        <w:t xml:space="preserve"> (INTRANSFERIBILIDAD DEL CONTRATO)</w:t>
      </w:r>
    </w:p>
    <w:p w:rsidR="00FE50F2" w:rsidRDefault="00FE50F2" w:rsidP="00FE50F2">
      <w:pPr>
        <w:widowControl w:val="0"/>
        <w:spacing w:before="120" w:after="120"/>
        <w:jc w:val="both"/>
        <w:rPr>
          <w:rFonts w:ascii="Arial" w:hAnsi="Arial" w:cs="Arial"/>
        </w:rPr>
      </w:pPr>
      <w:r>
        <w:rPr>
          <w:rFonts w:ascii="Arial" w:hAnsi="Arial" w:cs="Arial"/>
          <w:lang w:val="es-ES_tradnl"/>
        </w:rPr>
        <w:t>El</w:t>
      </w:r>
      <w:r>
        <w:rPr>
          <w:rFonts w:ascii="Arial" w:hAnsi="Arial" w:cs="Arial"/>
          <w:b/>
        </w:rPr>
        <w:t>Supervisor</w:t>
      </w:r>
      <w:r>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Pr>
          <w:rFonts w:ascii="Arial" w:hAnsi="Arial" w:cs="Arial"/>
          <w:b/>
        </w:rPr>
        <w:t>Contratante</w:t>
      </w:r>
      <w:r>
        <w:rPr>
          <w:rFonts w:ascii="Arial" w:hAnsi="Arial" w:cs="Arial"/>
        </w:rPr>
        <w:t xml:space="preserve">. </w:t>
      </w:r>
    </w:p>
    <w:p w:rsidR="00FE50F2" w:rsidRDefault="00FE50F2" w:rsidP="00FE50F2">
      <w:pPr>
        <w:widowControl w:val="0"/>
        <w:spacing w:before="120" w:after="120"/>
        <w:jc w:val="both"/>
        <w:rPr>
          <w:rFonts w:ascii="Arial" w:hAnsi="Arial" w:cs="Arial"/>
        </w:rPr>
      </w:pPr>
      <w:r>
        <w:rPr>
          <w:rFonts w:ascii="Arial" w:hAnsi="Arial" w:cs="Arial"/>
        </w:rPr>
        <w:t xml:space="preserve">En caso excepcional, las Partes podrán acordar la cesión o subrogación del Contrato total o parcialmente previa la aprobación </w:t>
      </w:r>
      <w:r>
        <w:rPr>
          <w:rFonts w:ascii="Arial" w:hAnsi="Arial" w:cs="Arial"/>
          <w:lang w:val="es-ES_tradnl"/>
        </w:rPr>
        <w:t xml:space="preserve">del </w:t>
      </w:r>
      <w:r>
        <w:rPr>
          <w:rFonts w:ascii="Arial" w:hAnsi="Arial" w:cs="Arial"/>
          <w:b/>
          <w:bCs/>
          <w:lang w:val="es-ES_tradnl"/>
        </w:rPr>
        <w:t xml:space="preserve">Contratante </w:t>
      </w:r>
      <w:r>
        <w:rPr>
          <w:rFonts w:ascii="Arial" w:hAnsi="Arial" w:cs="Arial"/>
        </w:rPr>
        <w:t>bajo los mismos términos y condiciones del presente Contrato.</w:t>
      </w:r>
    </w:p>
    <w:p w:rsidR="00FE50F2" w:rsidRDefault="00FE50F2" w:rsidP="00FE50F2">
      <w:pPr>
        <w:spacing w:before="120" w:after="120"/>
        <w:jc w:val="both"/>
        <w:rPr>
          <w:rFonts w:ascii="Arial" w:hAnsi="Arial" w:cs="Arial"/>
          <w:lang w:val="es-BO"/>
        </w:rPr>
      </w:pPr>
      <w:r>
        <w:rPr>
          <w:rFonts w:ascii="Arial" w:hAnsi="Arial" w:cs="Arial"/>
          <w:lang w:val="es-BO"/>
        </w:rPr>
        <w:t xml:space="preserve">La Parte que se propone ceder, transferir o subrogar el presente Contrato, debe notificar a la otra Parte, por lo menos con 15 (quince) días calendario de anticipación, debiendo además </w:t>
      </w:r>
      <w:r>
        <w:rPr>
          <w:rFonts w:ascii="Arial" w:hAnsi="Arial" w:cs="Arial"/>
        </w:rPr>
        <w:t xml:space="preserve">incluir información relevante acerca del cesionario propuesto, detallando la parte del Servicio que ejecutará y cualquier otro detalle que el </w:t>
      </w:r>
      <w:r>
        <w:rPr>
          <w:rFonts w:ascii="Arial" w:hAnsi="Arial" w:cs="Arial"/>
          <w:b/>
        </w:rPr>
        <w:t>Contratante</w:t>
      </w:r>
      <w:r>
        <w:rPr>
          <w:rFonts w:ascii="Arial" w:hAnsi="Arial" w:cs="Arial"/>
        </w:rPr>
        <w:t xml:space="preserve"> requiera, </w:t>
      </w:r>
      <w:r>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FE50F2" w:rsidRDefault="00FE50F2" w:rsidP="00FE50F2">
      <w:pPr>
        <w:spacing w:before="120" w:after="120"/>
        <w:jc w:val="both"/>
        <w:rPr>
          <w:rFonts w:ascii="Arial" w:hAnsi="Arial" w:cs="Arial"/>
        </w:rPr>
      </w:pPr>
      <w:r>
        <w:rPr>
          <w:rFonts w:ascii="Arial" w:hAnsi="Arial" w:cs="Arial"/>
        </w:rPr>
        <w:t xml:space="preserve">Una vez aprobada la </w:t>
      </w:r>
      <w:r>
        <w:rPr>
          <w:rFonts w:ascii="Arial" w:hAnsi="Arial" w:cs="Arial"/>
          <w:lang w:val="es-BO"/>
        </w:rPr>
        <w:t>cesión, transferencia o subrogación</w:t>
      </w:r>
      <w:r>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E50F2" w:rsidRDefault="00FE50F2" w:rsidP="00FE50F2">
      <w:pPr>
        <w:spacing w:before="120" w:after="120"/>
        <w:jc w:val="both"/>
        <w:rPr>
          <w:rFonts w:ascii="Arial" w:hAnsi="Arial" w:cs="Arial"/>
          <w:b/>
          <w:lang w:val="es-BO"/>
        </w:rPr>
      </w:pPr>
      <w:r>
        <w:rPr>
          <w:rFonts w:ascii="Arial" w:hAnsi="Arial" w:cs="Arial"/>
          <w:b/>
          <w:u w:val="single"/>
          <w:lang w:val="es-BO"/>
        </w:rPr>
        <w:t xml:space="preserve">VIGÉSIMA </w:t>
      </w:r>
      <w:proofErr w:type="gramStart"/>
      <w:r>
        <w:rPr>
          <w:rFonts w:ascii="Arial" w:hAnsi="Arial" w:cs="Arial"/>
          <w:b/>
          <w:u w:val="single"/>
          <w:lang w:val="es-BO"/>
        </w:rPr>
        <w:t>SÉPTIMA.-</w:t>
      </w:r>
      <w:proofErr w:type="gramEnd"/>
      <w:r>
        <w:rPr>
          <w:rFonts w:ascii="Arial" w:hAnsi="Arial" w:cs="Arial"/>
          <w:b/>
          <w:u w:val="single"/>
          <w:lang w:val="es-BO"/>
        </w:rPr>
        <w:t xml:space="preserve"> (CAUSAS DE FUERZA MAYOR Y/O CASO FORTUITO)</w:t>
      </w:r>
    </w:p>
    <w:p w:rsidR="00FE50F2" w:rsidRDefault="00FE50F2" w:rsidP="00FE50F2">
      <w:pPr>
        <w:spacing w:before="120" w:after="120"/>
        <w:jc w:val="both"/>
        <w:rPr>
          <w:rFonts w:ascii="Arial" w:hAnsi="Arial" w:cs="Arial"/>
          <w:lang w:val="es-BO"/>
        </w:rPr>
      </w:pPr>
      <w:r>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E50F2" w:rsidRDefault="00FE50F2" w:rsidP="00FE50F2">
      <w:pPr>
        <w:spacing w:before="120" w:after="120"/>
        <w:jc w:val="both"/>
        <w:rPr>
          <w:rFonts w:ascii="Arial" w:hAnsi="Arial" w:cs="Arial"/>
          <w:lang w:val="es-ES_tradnl"/>
        </w:rPr>
      </w:pPr>
      <w:r>
        <w:rPr>
          <w:rFonts w:ascii="Arial" w:hAnsi="Arial" w:cs="Arial"/>
          <w:lang w:val="es-ES_tradnl"/>
        </w:rPr>
        <w:lastRenderedPageBreak/>
        <w:t xml:space="preserve">Se entiende por fuerza mayor al obstáculo externo, imprevisto o inevitable que origina una fuerza extraña al hombre </w:t>
      </w:r>
      <w:r>
        <w:rPr>
          <w:rFonts w:ascii="Arial" w:hAnsi="Arial" w:cs="Arial"/>
        </w:rPr>
        <w:t>y con tal medida</w:t>
      </w:r>
      <w:r>
        <w:rPr>
          <w:rFonts w:ascii="Arial" w:hAnsi="Arial" w:cs="Arial"/>
          <w:lang w:val="es-ES_tradnl"/>
        </w:rPr>
        <w:t xml:space="preserve"> impide el cumplimiento de la obligación (ejemplo: incendios, inundaciones y otros desastres naturales</w:t>
      </w:r>
      <w:r>
        <w:rPr>
          <w:rFonts w:ascii="Arial" w:hAnsi="Arial" w:cs="Arial"/>
        </w:rPr>
        <w:t>, etc.).</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Pr>
          <w:rFonts w:ascii="Arial" w:hAnsi="Arial" w:cs="Arial"/>
        </w:rPr>
        <w:t>resolución de autoridad gubernamental, etc.).</w:t>
      </w:r>
    </w:p>
    <w:p w:rsidR="00FE50F2" w:rsidRDefault="00FE50F2" w:rsidP="00FE50F2">
      <w:pPr>
        <w:spacing w:before="120" w:after="120"/>
        <w:jc w:val="both"/>
        <w:rPr>
          <w:rFonts w:ascii="Arial" w:hAnsi="Arial" w:cs="Arial"/>
          <w:b/>
          <w:lang w:val="es-BO"/>
        </w:rPr>
      </w:pPr>
      <w:r>
        <w:rPr>
          <w:rFonts w:ascii="Arial" w:hAnsi="Arial" w:cs="Arial"/>
          <w:b/>
          <w:lang w:val="es-BO"/>
        </w:rPr>
        <w:t>27.1. Condiciones de Validez:</w:t>
      </w:r>
    </w:p>
    <w:p w:rsidR="00FE50F2" w:rsidRDefault="00FE50F2" w:rsidP="00FE50F2">
      <w:pPr>
        <w:spacing w:before="120" w:after="120"/>
        <w:jc w:val="both"/>
        <w:rPr>
          <w:rFonts w:ascii="Arial" w:hAnsi="Arial" w:cs="Arial"/>
          <w:lang w:val="es-BO"/>
        </w:rPr>
      </w:pPr>
      <w:r>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E50F2" w:rsidRDefault="00FE50F2" w:rsidP="009D4F1D">
      <w:pPr>
        <w:numPr>
          <w:ilvl w:val="2"/>
          <w:numId w:val="72"/>
        </w:numPr>
        <w:spacing w:before="120" w:after="120"/>
        <w:ind w:left="1134" w:hanging="567"/>
        <w:jc w:val="both"/>
        <w:rPr>
          <w:rFonts w:ascii="Arial" w:hAnsi="Arial" w:cs="Arial"/>
          <w:lang w:val="es-BO"/>
        </w:rPr>
      </w:pPr>
      <w:r>
        <w:rPr>
          <w:rFonts w:ascii="Arial" w:hAnsi="Arial" w:cs="Arial"/>
          <w:lang w:val="es-BO"/>
        </w:rPr>
        <w:t xml:space="preserve">Las circunstancias de la fuerza mayor o caso fortuito no hayan surgido por un incumplimiento, omisión o negligencia de la Parte </w:t>
      </w:r>
      <w:proofErr w:type="spellStart"/>
      <w:r>
        <w:rPr>
          <w:rFonts w:ascii="Arial" w:hAnsi="Arial" w:cs="Arial"/>
          <w:lang w:val="es-BO"/>
        </w:rPr>
        <w:t>invocante</w:t>
      </w:r>
      <w:proofErr w:type="spellEnd"/>
      <w:r>
        <w:rPr>
          <w:rFonts w:ascii="Arial" w:hAnsi="Arial" w:cs="Arial"/>
          <w:lang w:val="es-BO"/>
        </w:rPr>
        <w:t xml:space="preserve">, o en el caso del </w:t>
      </w:r>
      <w:r>
        <w:rPr>
          <w:rFonts w:ascii="Arial" w:hAnsi="Arial" w:cs="Arial"/>
          <w:b/>
          <w:lang w:val="es-BO"/>
        </w:rPr>
        <w:t>Supervisor</w:t>
      </w:r>
      <w:r>
        <w:rPr>
          <w:rFonts w:ascii="Arial" w:hAnsi="Arial" w:cs="Arial"/>
          <w:lang w:val="es-BO"/>
        </w:rPr>
        <w:t>, será aplicable también a cualquier subcontratista.</w:t>
      </w:r>
    </w:p>
    <w:p w:rsidR="00FE50F2" w:rsidRDefault="00FE50F2" w:rsidP="009D4F1D">
      <w:pPr>
        <w:numPr>
          <w:ilvl w:val="2"/>
          <w:numId w:val="72"/>
        </w:numPr>
        <w:spacing w:before="120" w:after="120"/>
        <w:ind w:left="1134" w:hanging="567"/>
        <w:jc w:val="both"/>
        <w:rPr>
          <w:rFonts w:ascii="Arial" w:hAnsi="Arial" w:cs="Arial"/>
          <w:lang w:val="es-BO"/>
        </w:rPr>
      </w:pPr>
      <w:r>
        <w:rPr>
          <w:rFonts w:ascii="Arial" w:hAnsi="Arial"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E50F2" w:rsidRDefault="00FE50F2" w:rsidP="009D4F1D">
      <w:pPr>
        <w:numPr>
          <w:ilvl w:val="2"/>
          <w:numId w:val="72"/>
        </w:numPr>
        <w:spacing w:before="120" w:after="120"/>
        <w:ind w:left="1134" w:hanging="567"/>
        <w:jc w:val="both"/>
        <w:rPr>
          <w:rFonts w:ascii="Arial" w:hAnsi="Arial" w:cs="Arial"/>
          <w:lang w:val="es-BO"/>
        </w:rPr>
      </w:pPr>
      <w:r>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rsidR="00FE50F2" w:rsidRDefault="00FE50F2" w:rsidP="00FE50F2">
      <w:pPr>
        <w:spacing w:before="120" w:after="120"/>
        <w:jc w:val="both"/>
        <w:rPr>
          <w:rFonts w:ascii="Arial" w:hAnsi="Arial" w:cs="Arial"/>
        </w:rPr>
      </w:pPr>
      <w:r>
        <w:rPr>
          <w:rFonts w:ascii="Arial" w:hAnsi="Arial" w:cs="Arial"/>
        </w:rPr>
        <w:t xml:space="preserve">Previo cumplimiento por parte del </w:t>
      </w:r>
      <w:r>
        <w:rPr>
          <w:rFonts w:ascii="Arial" w:hAnsi="Arial" w:cs="Arial"/>
          <w:b/>
        </w:rPr>
        <w:t>Supervisor</w:t>
      </w:r>
      <w:r>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FE50F2" w:rsidRDefault="00FE50F2" w:rsidP="00FE50F2">
      <w:pPr>
        <w:spacing w:after="120"/>
        <w:ind w:left="567" w:hanging="567"/>
        <w:jc w:val="both"/>
        <w:rPr>
          <w:rFonts w:ascii="Arial" w:hAnsi="Arial" w:cs="Arial"/>
          <w:b/>
          <w:lang w:val="es-ES_tradnl"/>
        </w:rPr>
      </w:pPr>
      <w:r>
        <w:rPr>
          <w:rFonts w:ascii="Arial" w:hAnsi="Arial" w:cs="Arial"/>
          <w:b/>
          <w:lang w:val="es-ES_tradnl"/>
        </w:rPr>
        <w:t>27.2   Cumplimiento ininterrumpido:</w:t>
      </w:r>
    </w:p>
    <w:p w:rsidR="00FE50F2" w:rsidRDefault="00FE50F2" w:rsidP="00FE50F2">
      <w:pPr>
        <w:spacing w:after="120"/>
        <w:jc w:val="both"/>
        <w:rPr>
          <w:rFonts w:ascii="Arial" w:hAnsi="Arial" w:cs="Arial"/>
          <w:lang w:val="es-ES_tradnl"/>
        </w:rPr>
      </w:pPr>
      <w:r>
        <w:rPr>
          <w:rFonts w:ascii="Arial" w:hAnsi="Arial" w:cs="Arial"/>
          <w:lang w:val="es-ES_tradnl"/>
        </w:rPr>
        <w:t xml:space="preserve">Cuando ocurra una fuerza mayor o caso fortuito, el </w:t>
      </w:r>
      <w:r>
        <w:rPr>
          <w:rFonts w:ascii="Arial" w:hAnsi="Arial" w:cs="Arial"/>
          <w:b/>
        </w:rPr>
        <w:t xml:space="preserve">Supervisor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Pr>
          <w:rFonts w:ascii="Arial" w:hAnsi="Arial" w:cs="Arial"/>
          <w:b/>
          <w:lang w:val="es-ES_tradnl"/>
        </w:rPr>
        <w:t>Contratante</w:t>
      </w:r>
      <w:r>
        <w:rPr>
          <w:rFonts w:ascii="Arial" w:hAnsi="Arial" w:cs="Arial"/>
          <w:lang w:val="es-ES_tradnl"/>
        </w:rPr>
        <w:t xml:space="preserve">. </w:t>
      </w:r>
    </w:p>
    <w:p w:rsidR="00FE50F2" w:rsidRDefault="00FE50F2" w:rsidP="00FE50F2">
      <w:pPr>
        <w:spacing w:after="120"/>
        <w:ind w:left="567" w:hanging="567"/>
        <w:jc w:val="both"/>
        <w:rPr>
          <w:rFonts w:ascii="Arial" w:hAnsi="Arial" w:cs="Arial"/>
          <w:b/>
          <w:lang w:val="es-ES_tradnl"/>
        </w:rPr>
      </w:pPr>
      <w:proofErr w:type="gramStart"/>
      <w:r>
        <w:rPr>
          <w:rFonts w:ascii="Arial" w:hAnsi="Arial" w:cs="Arial"/>
          <w:b/>
          <w:lang w:val="es-ES_tradnl"/>
        </w:rPr>
        <w:t>27.3  Prórrogas</w:t>
      </w:r>
      <w:proofErr w:type="gramEnd"/>
      <w:r>
        <w:rPr>
          <w:rFonts w:ascii="Arial" w:hAnsi="Arial" w:cs="Arial"/>
          <w:b/>
          <w:lang w:val="es-ES_tradnl"/>
        </w:rPr>
        <w:t>:</w:t>
      </w:r>
    </w:p>
    <w:p w:rsidR="00FE50F2" w:rsidRDefault="00FE50F2" w:rsidP="00FE50F2">
      <w:pPr>
        <w:spacing w:after="120"/>
        <w:jc w:val="both"/>
        <w:rPr>
          <w:rFonts w:ascii="Arial" w:hAnsi="Arial" w:cs="Arial"/>
          <w:lang w:val="es-ES_tradnl"/>
        </w:rPr>
      </w:pPr>
      <w:r>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FE50F2" w:rsidRDefault="00FE50F2" w:rsidP="00FE50F2">
      <w:pPr>
        <w:autoSpaceDE w:val="0"/>
        <w:autoSpaceDN w:val="0"/>
        <w:spacing w:after="120"/>
        <w:jc w:val="both"/>
        <w:rPr>
          <w:rFonts w:ascii="Arial" w:hAnsi="Arial" w:cs="Arial"/>
          <w:lang w:val="es-ES_tradnl"/>
        </w:rPr>
      </w:pPr>
      <w:r>
        <w:rPr>
          <w:rFonts w:ascii="Arial" w:hAnsi="Arial" w:cs="Arial"/>
          <w:lang w:val="es-ES_tradnl"/>
        </w:rPr>
        <w:t xml:space="preserve">Durante este periodo las Partes </w:t>
      </w:r>
      <w:proofErr w:type="gramStart"/>
      <w:r>
        <w:rPr>
          <w:rFonts w:ascii="Arial" w:hAnsi="Arial" w:cs="Arial"/>
          <w:lang w:val="es-ES_tradnl"/>
        </w:rPr>
        <w:t>soportaran</w:t>
      </w:r>
      <w:proofErr w:type="gramEnd"/>
      <w:r>
        <w:rPr>
          <w:rFonts w:ascii="Arial" w:hAnsi="Arial" w:cs="Arial"/>
          <w:lang w:val="es-ES_tradnl"/>
        </w:rPr>
        <w:t xml:space="preserve"> independientemente sus respectivas perdidas por lo cual no podrán oponerse este argumento a reclamo por pagos debidos bajo el presente Contrato.</w:t>
      </w:r>
    </w:p>
    <w:p w:rsidR="00FE50F2" w:rsidRDefault="00FE50F2" w:rsidP="00FE50F2">
      <w:pPr>
        <w:spacing w:after="120"/>
        <w:jc w:val="both"/>
        <w:rPr>
          <w:rFonts w:ascii="Arial" w:hAnsi="Arial" w:cs="Arial"/>
        </w:rPr>
      </w:pPr>
      <w:r>
        <w:rPr>
          <w:rFonts w:ascii="Arial" w:hAnsi="Arial" w:cs="Arial"/>
        </w:rPr>
        <w:t>Si la razón impeditiva o sus causas perduraren por más de ___ (literal) días calendario consecutivos, cualquiera de las Partes deberá notificar a la otra, por escrito, la resolución del Contrato de conformidad a la cláusula (Terminación del Contrato).</w:t>
      </w:r>
    </w:p>
    <w:p w:rsidR="00FE50F2" w:rsidRDefault="00FE50F2" w:rsidP="00FE50F2">
      <w:pPr>
        <w:spacing w:before="120" w:after="120"/>
        <w:jc w:val="both"/>
        <w:rPr>
          <w:rFonts w:ascii="Arial" w:hAnsi="Arial" w:cs="Arial"/>
          <w:b/>
          <w:lang w:val="es-ES_tradnl"/>
        </w:rPr>
      </w:pPr>
      <w:r>
        <w:rPr>
          <w:rFonts w:ascii="Arial" w:hAnsi="Arial" w:cs="Arial"/>
          <w:b/>
          <w:u w:val="single"/>
          <w:lang w:val="es-ES_tradnl"/>
        </w:rPr>
        <w:t xml:space="preserve">VIGÉSIMA </w:t>
      </w:r>
      <w:proofErr w:type="gramStart"/>
      <w:r>
        <w:rPr>
          <w:rFonts w:ascii="Arial" w:hAnsi="Arial" w:cs="Arial"/>
          <w:b/>
          <w:u w:val="single"/>
          <w:lang w:val="es-ES_tradnl"/>
        </w:rPr>
        <w:t>OCTAVA.-</w:t>
      </w:r>
      <w:proofErr w:type="gramEnd"/>
      <w:r>
        <w:rPr>
          <w:rFonts w:ascii="Arial" w:hAnsi="Arial" w:cs="Arial"/>
          <w:b/>
          <w:u w:val="single"/>
          <w:lang w:val="es-ES_tradnl"/>
        </w:rPr>
        <w:t xml:space="preserve"> (TERMINACIÓN DEL CONTRATO)</w:t>
      </w:r>
      <w:r>
        <w:rPr>
          <w:rFonts w:ascii="Arial" w:hAnsi="Arial" w:cs="Arial"/>
          <w:b/>
          <w:lang w:val="es-ES_tradnl"/>
        </w:rPr>
        <w:t>.</w:t>
      </w:r>
    </w:p>
    <w:p w:rsidR="00FE50F2" w:rsidRDefault="00FE50F2" w:rsidP="00FE50F2">
      <w:pPr>
        <w:spacing w:before="120" w:after="120"/>
        <w:jc w:val="both"/>
        <w:rPr>
          <w:rFonts w:ascii="Arial" w:hAnsi="Arial" w:cs="Arial"/>
          <w:lang w:val="es-ES_tradnl"/>
        </w:rPr>
      </w:pPr>
      <w:r>
        <w:rPr>
          <w:rFonts w:ascii="Arial" w:hAnsi="Arial" w:cs="Arial"/>
          <w:lang w:val="es-ES_tradnl"/>
        </w:rPr>
        <w:t>El presente Contrató concluirá bajo una de las siguientes modalidades:</w:t>
      </w:r>
    </w:p>
    <w:p w:rsidR="00FE50F2" w:rsidRDefault="00FE50F2" w:rsidP="00FE50F2">
      <w:pPr>
        <w:ind w:left="720" w:hanging="720"/>
        <w:jc w:val="both"/>
        <w:rPr>
          <w:rFonts w:ascii="Arial" w:hAnsi="Arial" w:cs="Arial"/>
          <w:b/>
          <w:lang w:val="es-ES_tradnl"/>
        </w:rPr>
      </w:pPr>
      <w:r>
        <w:rPr>
          <w:rFonts w:ascii="Arial" w:hAnsi="Arial" w:cs="Arial"/>
          <w:b/>
          <w:lang w:val="es-ES_tradnl"/>
        </w:rPr>
        <w:t>28.1</w:t>
      </w:r>
      <w:r>
        <w:rPr>
          <w:rFonts w:ascii="Arial" w:hAnsi="Arial" w:cs="Arial"/>
          <w:b/>
          <w:lang w:val="es-ES_tradnl"/>
        </w:rPr>
        <w:tab/>
        <w:t xml:space="preserve">Por Cumplimiento de Contrato: </w:t>
      </w:r>
    </w:p>
    <w:p w:rsidR="00FE50F2" w:rsidRDefault="00FE50F2" w:rsidP="00FE50F2">
      <w:pPr>
        <w:spacing w:after="120"/>
        <w:ind w:left="720" w:hanging="12"/>
        <w:jc w:val="both"/>
        <w:rPr>
          <w:rFonts w:ascii="Arial" w:hAnsi="Arial" w:cs="Arial"/>
          <w:lang w:val="es-ES_tradnl"/>
        </w:rPr>
      </w:pPr>
      <w:r>
        <w:rPr>
          <w:rFonts w:ascii="Arial" w:hAnsi="Arial" w:cs="Arial"/>
          <w:lang w:val="es-ES_tradnl"/>
        </w:rPr>
        <w:t xml:space="preserve">De forma normal, tanto el Contratante, como el </w:t>
      </w:r>
      <w:r>
        <w:rPr>
          <w:rFonts w:ascii="Arial" w:hAnsi="Arial" w:cs="Arial"/>
          <w:b/>
          <w:lang w:val="es-ES_tradnl"/>
        </w:rPr>
        <w:t>Supervisor</w:t>
      </w:r>
      <w:r>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FE50F2" w:rsidRDefault="00FE50F2" w:rsidP="00FE50F2">
      <w:pPr>
        <w:ind w:left="720" w:hanging="720"/>
        <w:jc w:val="both"/>
        <w:rPr>
          <w:rFonts w:ascii="Arial" w:hAnsi="Arial" w:cs="Arial"/>
          <w:b/>
          <w:lang w:val="es-ES_tradnl"/>
        </w:rPr>
      </w:pPr>
      <w:r>
        <w:rPr>
          <w:rFonts w:ascii="Arial" w:hAnsi="Arial" w:cs="Arial"/>
          <w:b/>
          <w:lang w:val="es-ES_tradnl"/>
        </w:rPr>
        <w:lastRenderedPageBreak/>
        <w:t>28.2</w:t>
      </w:r>
      <w:r>
        <w:rPr>
          <w:rFonts w:ascii="Arial" w:hAnsi="Arial" w:cs="Arial"/>
          <w:b/>
          <w:lang w:val="es-ES_tradnl"/>
        </w:rPr>
        <w:tab/>
        <w:t>Por Resolución del Contrato:</w:t>
      </w:r>
    </w:p>
    <w:p w:rsidR="00FE50F2" w:rsidRDefault="00FE50F2" w:rsidP="00FE50F2">
      <w:pPr>
        <w:ind w:left="720" w:hanging="12"/>
        <w:jc w:val="both"/>
        <w:rPr>
          <w:rFonts w:ascii="Arial" w:hAnsi="Arial" w:cs="Arial"/>
          <w:lang w:val="es-BO"/>
        </w:rPr>
      </w:pPr>
      <w:r>
        <w:rPr>
          <w:rFonts w:ascii="Arial" w:hAnsi="Arial" w:cs="Arial"/>
          <w:lang w:val="es-ES_tradnl"/>
        </w:rPr>
        <w:t xml:space="preserve">Si se diera el caso y como una forma excepcional de terminar el Contrato, a los efectos legales correspondientes, el </w:t>
      </w:r>
      <w:r>
        <w:rPr>
          <w:rFonts w:ascii="Arial" w:hAnsi="Arial" w:cs="Arial"/>
          <w:b/>
          <w:lang w:val="es-ES_tradnl"/>
        </w:rPr>
        <w:t>Contratante</w:t>
      </w:r>
      <w:r>
        <w:rPr>
          <w:rFonts w:ascii="Arial" w:hAnsi="Arial" w:cs="Arial"/>
          <w:lang w:val="es-ES_tradnl"/>
        </w:rPr>
        <w:t xml:space="preserve"> y el </w:t>
      </w:r>
      <w:r>
        <w:rPr>
          <w:rFonts w:ascii="Arial" w:hAnsi="Arial" w:cs="Arial"/>
          <w:b/>
          <w:lang w:val="es-ES_tradnl"/>
        </w:rPr>
        <w:t>Supervisor</w:t>
      </w:r>
      <w:r>
        <w:rPr>
          <w:rFonts w:ascii="Arial" w:hAnsi="Arial" w:cs="Arial"/>
          <w:lang w:val="es-ES_tradnl"/>
        </w:rPr>
        <w:t xml:space="preserve">, </w:t>
      </w:r>
      <w:r>
        <w:rPr>
          <w:rFonts w:ascii="Arial" w:hAnsi="Arial" w:cs="Arial"/>
          <w:lang w:val="es-BO"/>
        </w:rPr>
        <w:t xml:space="preserve">voluntariamente </w:t>
      </w:r>
      <w:r>
        <w:rPr>
          <w:rFonts w:ascii="Arial" w:hAnsi="Arial" w:cs="Arial"/>
          <w:lang w:val="es-ES_tradnl"/>
        </w:rPr>
        <w:t xml:space="preserve">acuerdan </w:t>
      </w:r>
      <w:r>
        <w:rPr>
          <w:rFonts w:ascii="Arial" w:hAnsi="Arial" w:cs="Arial"/>
          <w:lang w:val="es-BO"/>
        </w:rPr>
        <w:t>dentro del marco legal vigente en Bolivia el siguiente procedimiento para procesar la resolución del Contrato:</w:t>
      </w:r>
    </w:p>
    <w:p w:rsidR="00FE50F2" w:rsidRDefault="00FE50F2" w:rsidP="00FE50F2">
      <w:pPr>
        <w:spacing w:before="120" w:after="120"/>
        <w:ind w:left="1418" w:hanging="709"/>
        <w:jc w:val="both"/>
        <w:rPr>
          <w:rFonts w:ascii="Arial" w:hAnsi="Arial" w:cs="Arial"/>
          <w:lang w:val="es-ES_tradnl"/>
        </w:rPr>
      </w:pPr>
      <w:r>
        <w:rPr>
          <w:rFonts w:ascii="Arial" w:hAnsi="Arial" w:cs="Arial"/>
          <w:b/>
          <w:lang w:val="es-BO"/>
        </w:rPr>
        <w:t>28</w:t>
      </w:r>
      <w:r>
        <w:rPr>
          <w:rFonts w:ascii="Arial" w:hAnsi="Arial" w:cs="Arial"/>
          <w:b/>
          <w:lang w:val="es-ES_tradnl"/>
        </w:rPr>
        <w:t xml:space="preserve">.2.1Resolución a requerimiento del </w:t>
      </w:r>
      <w:r>
        <w:rPr>
          <w:rFonts w:ascii="Arial" w:hAnsi="Arial" w:cs="Arial"/>
          <w:b/>
          <w:bCs/>
          <w:lang w:val="es-ES_tradnl"/>
        </w:rPr>
        <w:t>Contratante</w:t>
      </w:r>
      <w:r>
        <w:rPr>
          <w:rFonts w:ascii="Arial" w:hAnsi="Arial" w:cs="Arial"/>
          <w:b/>
          <w:lang w:val="es-ES_tradnl"/>
        </w:rPr>
        <w:t xml:space="preserve">, por causales atribuibles al Supervisor. </w:t>
      </w:r>
    </w:p>
    <w:p w:rsidR="00FE50F2" w:rsidRDefault="00FE50F2" w:rsidP="00FE50F2">
      <w:pPr>
        <w:spacing w:before="120" w:after="120"/>
        <w:ind w:left="709"/>
        <w:jc w:val="both"/>
        <w:rPr>
          <w:rFonts w:ascii="Arial" w:hAnsi="Arial" w:cs="Arial"/>
          <w:b/>
          <w:lang w:val="es-ES_tradnl"/>
        </w:rPr>
      </w:pPr>
      <w:r>
        <w:rPr>
          <w:rFonts w:ascii="Arial" w:hAnsi="Arial" w:cs="Arial"/>
          <w:lang w:val="es-ES_tradnl"/>
        </w:rPr>
        <w:t xml:space="preserve">El </w:t>
      </w:r>
      <w:r>
        <w:rPr>
          <w:rFonts w:ascii="Arial" w:hAnsi="Arial" w:cs="Arial"/>
          <w:b/>
          <w:bCs/>
          <w:lang w:val="es-ES_tradnl"/>
        </w:rPr>
        <w:t>Contratante</w:t>
      </w:r>
      <w:r>
        <w:rPr>
          <w:rFonts w:ascii="Arial" w:hAnsi="Arial" w:cs="Arial"/>
          <w:lang w:val="es-ES_tradnl"/>
        </w:rPr>
        <w:t>, podrá proceder al trámite de resolución del Contrato, en los siguientes casos:</w:t>
      </w:r>
    </w:p>
    <w:p w:rsidR="00FE50F2" w:rsidRDefault="00FE50F2" w:rsidP="009D4F1D">
      <w:pPr>
        <w:numPr>
          <w:ilvl w:val="0"/>
          <w:numId w:val="73"/>
        </w:numPr>
        <w:tabs>
          <w:tab w:val="num" w:pos="1620"/>
        </w:tabs>
        <w:spacing w:before="120" w:after="120"/>
        <w:ind w:left="1616" w:hanging="357"/>
        <w:jc w:val="both"/>
        <w:rPr>
          <w:rFonts w:ascii="Arial" w:hAnsi="Arial" w:cs="Arial"/>
          <w:lang w:val="es-ES_tradnl"/>
        </w:rPr>
      </w:pPr>
      <w:r>
        <w:rPr>
          <w:rFonts w:ascii="Arial" w:hAnsi="Arial" w:cs="Arial"/>
          <w:lang w:val="es-ES_tradnl"/>
        </w:rPr>
        <w:t xml:space="preserve">Por incumplimiento en la iniciación del Servicio, si emitida la orden de proceder demora más de </w:t>
      </w:r>
      <w:r>
        <w:rPr>
          <w:rFonts w:ascii="Arial" w:hAnsi="Arial" w:cs="Arial"/>
        </w:rPr>
        <w:t xml:space="preserve">___ (literal) </w:t>
      </w:r>
      <w:r>
        <w:rPr>
          <w:rFonts w:ascii="Arial" w:hAnsi="Arial" w:cs="Arial"/>
          <w:lang w:val="es-ES_tradnl"/>
        </w:rPr>
        <w:t xml:space="preserve">días calendario en movilizarse a la zona de los trabajos. </w:t>
      </w:r>
    </w:p>
    <w:p w:rsidR="00FE50F2" w:rsidRDefault="00FE50F2" w:rsidP="009D4F1D">
      <w:pPr>
        <w:numPr>
          <w:ilvl w:val="0"/>
          <w:numId w:val="73"/>
        </w:numPr>
        <w:tabs>
          <w:tab w:val="num" w:pos="1620"/>
        </w:tabs>
        <w:spacing w:before="120" w:after="120"/>
        <w:ind w:left="1616" w:hanging="357"/>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Supervisor</w:t>
      </w:r>
      <w:r>
        <w:rPr>
          <w:rFonts w:ascii="Arial" w:hAnsi="Arial" w:cs="Arial"/>
          <w:lang w:val="es-ES_tradnl"/>
        </w:rPr>
        <w:t xml:space="preserve">. </w:t>
      </w:r>
    </w:p>
    <w:p w:rsidR="00FE50F2" w:rsidRDefault="00FE50F2" w:rsidP="009D4F1D">
      <w:pPr>
        <w:numPr>
          <w:ilvl w:val="0"/>
          <w:numId w:val="73"/>
        </w:numPr>
        <w:spacing w:before="120" w:after="120"/>
        <w:ind w:left="1620" w:hanging="360"/>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Supervisor</w:t>
      </w:r>
      <w:r>
        <w:rPr>
          <w:rFonts w:ascii="Arial" w:hAnsi="Arial" w:cs="Arial"/>
          <w:lang w:val="es-ES_tradnl"/>
        </w:rPr>
        <w:t>.</w:t>
      </w:r>
    </w:p>
    <w:p w:rsidR="00FE50F2" w:rsidRDefault="00FE50F2" w:rsidP="009D4F1D">
      <w:pPr>
        <w:numPr>
          <w:ilvl w:val="0"/>
          <w:numId w:val="73"/>
        </w:numPr>
        <w:spacing w:before="120" w:after="120"/>
        <w:ind w:left="1620" w:hanging="360"/>
        <w:jc w:val="both"/>
        <w:rPr>
          <w:rFonts w:ascii="Arial" w:hAnsi="Arial" w:cs="Arial"/>
          <w:lang w:val="es-ES_tradnl"/>
        </w:rPr>
      </w:pPr>
      <w:r>
        <w:rPr>
          <w:rFonts w:ascii="Arial" w:hAnsi="Arial" w:cs="Arial"/>
          <w:lang w:val="es-ES_tradnl"/>
        </w:rPr>
        <w:t>Por suspensión del Servicio.</w:t>
      </w:r>
    </w:p>
    <w:p w:rsidR="00FE50F2" w:rsidRDefault="00FE50F2" w:rsidP="009D4F1D">
      <w:pPr>
        <w:numPr>
          <w:ilvl w:val="0"/>
          <w:numId w:val="73"/>
        </w:numPr>
        <w:spacing w:before="120" w:after="120"/>
        <w:ind w:left="1620" w:hanging="360"/>
        <w:jc w:val="both"/>
        <w:rPr>
          <w:rFonts w:ascii="Arial" w:hAnsi="Arial" w:cs="Arial"/>
          <w:lang w:val="es-ES_tradnl"/>
        </w:rPr>
      </w:pPr>
      <w:r>
        <w:rPr>
          <w:rFonts w:ascii="Arial" w:hAnsi="Arial" w:cs="Arial"/>
          <w:lang w:val="es-ES_tradnl"/>
        </w:rPr>
        <w:t>Por incumplimiento en la movilización al servicio, del Personal y equipo ofertados, de acuerdo al Cronograma.</w:t>
      </w:r>
    </w:p>
    <w:p w:rsidR="00FE50F2" w:rsidRDefault="00FE50F2" w:rsidP="009D4F1D">
      <w:pPr>
        <w:numPr>
          <w:ilvl w:val="0"/>
          <w:numId w:val="73"/>
        </w:numPr>
        <w:spacing w:before="120" w:after="120"/>
        <w:ind w:left="1701" w:hanging="425"/>
        <w:jc w:val="both"/>
        <w:rPr>
          <w:rFonts w:ascii="Arial" w:hAnsi="Arial" w:cs="Arial"/>
          <w:lang w:val="es-ES_tradnl"/>
        </w:rPr>
      </w:pPr>
      <w:r>
        <w:rPr>
          <w:rFonts w:ascii="Arial" w:hAnsi="Arial" w:cs="Arial"/>
          <w:lang w:val="es-ES_tradnl"/>
        </w:rPr>
        <w:t>Por desmovilización injustificada ni autorizada por el Fiscal de Obra del equipo y Personal ofertados.</w:t>
      </w:r>
    </w:p>
    <w:p w:rsidR="00FE50F2" w:rsidRDefault="00FE50F2" w:rsidP="009D4F1D">
      <w:pPr>
        <w:numPr>
          <w:ilvl w:val="0"/>
          <w:numId w:val="73"/>
        </w:numPr>
        <w:spacing w:before="120" w:after="120"/>
        <w:ind w:left="1620" w:hanging="360"/>
        <w:jc w:val="both"/>
        <w:rPr>
          <w:rFonts w:ascii="Arial" w:hAnsi="Arial" w:cs="Arial"/>
          <w:lang w:val="es-ES_tradnl"/>
        </w:rPr>
      </w:pPr>
      <w:r>
        <w:rPr>
          <w:rFonts w:ascii="Arial" w:hAnsi="Arial" w:cs="Arial"/>
          <w:lang w:val="es-ES_tradnl"/>
        </w:rPr>
        <w:t xml:space="preserve"> Por incumplimiento injustificado del programa de prestación de servicios sin que el </w:t>
      </w:r>
      <w:r>
        <w:rPr>
          <w:rFonts w:ascii="Arial" w:hAnsi="Arial" w:cs="Arial"/>
          <w:b/>
          <w:lang w:val="es-ES_tradnl"/>
        </w:rPr>
        <w:t>Supervisor</w:t>
      </w:r>
      <w:r>
        <w:rPr>
          <w:rFonts w:ascii="Arial" w:hAnsi="Arial" w:cs="Arial"/>
          <w:lang w:val="es-ES_tradnl"/>
        </w:rPr>
        <w:t xml:space="preserve"> adopte medidas necesarias y oportunas para recuperar su demora y asegurar la conclusión del Servicio dentro del plazo vigente.</w:t>
      </w:r>
    </w:p>
    <w:p w:rsidR="00FE50F2" w:rsidRDefault="00FE50F2" w:rsidP="009D4F1D">
      <w:pPr>
        <w:numPr>
          <w:ilvl w:val="0"/>
          <w:numId w:val="73"/>
        </w:numPr>
        <w:spacing w:before="120" w:after="120"/>
        <w:ind w:left="1620" w:hanging="360"/>
        <w:jc w:val="both"/>
        <w:rPr>
          <w:rFonts w:ascii="Arial" w:hAnsi="Arial" w:cs="Arial"/>
          <w:lang w:val="es-ES_tradnl"/>
        </w:rPr>
      </w:pPr>
      <w:r>
        <w:rPr>
          <w:rFonts w:ascii="Arial" w:hAnsi="Arial" w:cs="Arial"/>
          <w:lang w:val="es-ES_tradnl"/>
        </w:rPr>
        <w:t xml:space="preserve">Por negligencia reiterada 03 (tres) veces en el cumplimiento del Contrato o instrucciones escritas del Fiscal de Obra. </w:t>
      </w:r>
    </w:p>
    <w:p w:rsidR="00FE50F2" w:rsidRDefault="00FE50F2" w:rsidP="009D4F1D">
      <w:pPr>
        <w:numPr>
          <w:ilvl w:val="0"/>
          <w:numId w:val="73"/>
        </w:numPr>
        <w:spacing w:before="120" w:after="120"/>
        <w:ind w:left="1620" w:hanging="360"/>
        <w:jc w:val="both"/>
        <w:rPr>
          <w:rFonts w:ascii="Arial" w:hAnsi="Arial" w:cs="Arial"/>
          <w:lang w:val="es-ES_tradnl"/>
        </w:rPr>
      </w:pPr>
      <w:r>
        <w:rPr>
          <w:rFonts w:ascii="Arial" w:hAnsi="Arial" w:cs="Arial"/>
          <w:lang w:val="es-ES_tradnl"/>
        </w:rPr>
        <w:t>Por falta de pago de salarios a su Personal y otras obligaciones contractuales que afecten al Servicio.</w:t>
      </w:r>
    </w:p>
    <w:p w:rsidR="00FE50F2" w:rsidRDefault="00FE50F2" w:rsidP="009D4F1D">
      <w:pPr>
        <w:numPr>
          <w:ilvl w:val="0"/>
          <w:numId w:val="73"/>
        </w:numPr>
        <w:spacing w:before="120" w:after="120"/>
        <w:ind w:left="1620" w:hanging="360"/>
        <w:jc w:val="both"/>
        <w:rPr>
          <w:rFonts w:ascii="Arial" w:hAnsi="Arial" w:cs="Arial"/>
          <w:lang w:val="es-ES_tradnl"/>
        </w:rPr>
      </w:pPr>
      <w:r>
        <w:rPr>
          <w:rFonts w:ascii="Arial" w:hAnsi="Arial" w:cs="Arial"/>
          <w:lang w:val="es-ES_tradnl"/>
        </w:rPr>
        <w:t xml:space="preserve">Por cesión o subrogación del Servicio sin autorización del </w:t>
      </w:r>
      <w:r>
        <w:rPr>
          <w:rFonts w:ascii="Arial" w:hAnsi="Arial" w:cs="Arial"/>
          <w:b/>
          <w:lang w:val="es-ES_tradnl"/>
        </w:rPr>
        <w:t>Contratante</w:t>
      </w:r>
      <w:r>
        <w:rPr>
          <w:rFonts w:ascii="Arial" w:hAnsi="Arial" w:cs="Arial"/>
          <w:lang w:val="es-ES_tradnl"/>
        </w:rPr>
        <w:t>.</w:t>
      </w:r>
    </w:p>
    <w:p w:rsidR="00FE50F2" w:rsidRDefault="00FE50F2" w:rsidP="009D4F1D">
      <w:pPr>
        <w:numPr>
          <w:ilvl w:val="0"/>
          <w:numId w:val="73"/>
        </w:numPr>
        <w:spacing w:before="120" w:after="120"/>
        <w:ind w:left="1620" w:hanging="360"/>
        <w:jc w:val="both"/>
        <w:rPr>
          <w:rFonts w:ascii="Arial" w:hAnsi="Arial" w:cs="Arial"/>
          <w:lang w:val="es-ES_tradnl"/>
        </w:rPr>
      </w:pPr>
      <w:r>
        <w:rPr>
          <w:rFonts w:ascii="Arial" w:hAnsi="Arial" w:cs="Arial"/>
          <w:lang w:val="es-ES_tradnl"/>
        </w:rPr>
        <w:t>Por la subcontratación de una parte del Servicio sin que ésta haya sido prevista en la propuesta y/o sin contar con la autorización escrita del Fiscal de Obra.</w:t>
      </w:r>
    </w:p>
    <w:p w:rsidR="00FE50F2" w:rsidRDefault="00FE50F2" w:rsidP="009D4F1D">
      <w:pPr>
        <w:numPr>
          <w:ilvl w:val="0"/>
          <w:numId w:val="73"/>
        </w:numPr>
        <w:tabs>
          <w:tab w:val="num" w:pos="1620"/>
        </w:tabs>
        <w:spacing w:before="120" w:after="120"/>
        <w:ind w:left="1620" w:hanging="360"/>
        <w:jc w:val="both"/>
        <w:rPr>
          <w:rFonts w:ascii="Arial" w:hAnsi="Arial" w:cs="Arial"/>
          <w:lang w:val="es-ES_tradnl"/>
        </w:rPr>
      </w:pPr>
      <w:r>
        <w:rPr>
          <w:rFonts w:ascii="Arial" w:hAnsi="Arial" w:cs="Arial"/>
          <w:lang w:val="es-ES_tradnl"/>
        </w:rPr>
        <w:t xml:space="preserve">Cuando el monto de las multas establecidas en la cláusula (Morosidad y penalidades), alcance el 10% (diez por ciento) del monto del Contrato (decisión optativa) del </w:t>
      </w:r>
      <w:r>
        <w:rPr>
          <w:rFonts w:ascii="Arial" w:hAnsi="Arial" w:cs="Arial"/>
          <w:b/>
          <w:bCs/>
          <w:lang w:val="es-ES_tradnl"/>
        </w:rPr>
        <w:t>Contratante</w:t>
      </w:r>
      <w:r>
        <w:rPr>
          <w:rFonts w:ascii="Arial" w:hAnsi="Arial" w:cs="Arial"/>
          <w:lang w:val="es-ES_tradnl"/>
        </w:rPr>
        <w:t xml:space="preserve">, o el 20% (veinte por </w:t>
      </w:r>
      <w:proofErr w:type="gramStart"/>
      <w:r>
        <w:rPr>
          <w:rFonts w:ascii="Arial" w:hAnsi="Arial" w:cs="Arial"/>
          <w:lang w:val="es-ES_tradnl"/>
        </w:rPr>
        <w:t>ciento )</w:t>
      </w:r>
      <w:proofErr w:type="gramEnd"/>
      <w:r>
        <w:rPr>
          <w:rFonts w:ascii="Arial" w:hAnsi="Arial" w:cs="Arial"/>
          <w:lang w:val="es-ES_tradnl"/>
        </w:rPr>
        <w:t>, de forma obligatoria.</w:t>
      </w:r>
    </w:p>
    <w:p w:rsidR="00FE50F2" w:rsidRDefault="00FE50F2" w:rsidP="009D4F1D">
      <w:pPr>
        <w:numPr>
          <w:ilvl w:val="0"/>
          <w:numId w:val="73"/>
        </w:numPr>
        <w:spacing w:before="120" w:after="120"/>
        <w:ind w:left="1620" w:hanging="360"/>
        <w:jc w:val="both"/>
        <w:rPr>
          <w:rFonts w:ascii="Arial" w:hAnsi="Arial" w:cs="Arial"/>
          <w:lang w:val="es-ES_tradnl"/>
        </w:rPr>
      </w:pPr>
      <w:r>
        <w:rPr>
          <w:rFonts w:ascii="Arial" w:hAnsi="Arial" w:cs="Arial"/>
          <w:lang w:val="es-ES_tradnl"/>
        </w:rPr>
        <w:t>Por fuerza mayor y/o caso fortuito.</w:t>
      </w:r>
    </w:p>
    <w:p w:rsidR="00FE50F2" w:rsidRDefault="00FE50F2" w:rsidP="009D4F1D">
      <w:pPr>
        <w:numPr>
          <w:ilvl w:val="0"/>
          <w:numId w:val="73"/>
        </w:numPr>
        <w:spacing w:before="120" w:after="120"/>
        <w:ind w:left="1620" w:hanging="360"/>
        <w:jc w:val="both"/>
        <w:rPr>
          <w:rFonts w:ascii="Arial" w:hAnsi="Arial" w:cs="Arial"/>
          <w:lang w:val="es-ES_tradnl"/>
        </w:rPr>
      </w:pPr>
      <w:r>
        <w:rPr>
          <w:rFonts w:ascii="Arial" w:hAnsi="Arial" w:cs="Arial"/>
          <w:lang w:val="es-BO"/>
        </w:rPr>
        <w:t>Por incumplimiento a la cláusula Anticorrupción.</w:t>
      </w:r>
    </w:p>
    <w:p w:rsidR="00FE50F2" w:rsidRDefault="00FE50F2" w:rsidP="00FE50F2">
      <w:pPr>
        <w:spacing w:before="120" w:after="120"/>
        <w:ind w:left="1418" w:hanging="709"/>
        <w:jc w:val="both"/>
        <w:rPr>
          <w:rFonts w:ascii="Arial" w:hAnsi="Arial" w:cs="Arial"/>
          <w:lang w:val="es-ES_tradnl"/>
        </w:rPr>
      </w:pPr>
      <w:r>
        <w:rPr>
          <w:rFonts w:ascii="Arial" w:hAnsi="Arial" w:cs="Arial"/>
          <w:b/>
          <w:lang w:val="es-ES_tradnl"/>
        </w:rPr>
        <w:t>28.2.2 Resolución a requerimiento del Supervisor por causales atribuibles al Contratante.</w:t>
      </w:r>
    </w:p>
    <w:p w:rsidR="00FE50F2" w:rsidRDefault="00FE50F2" w:rsidP="00FE50F2">
      <w:pPr>
        <w:spacing w:before="120" w:after="120"/>
        <w:ind w:left="1418"/>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podrá proceder al trámite de resolución del Contrato, en los siguientes casos:</w:t>
      </w:r>
    </w:p>
    <w:p w:rsidR="00FE50F2" w:rsidRDefault="00FE50F2" w:rsidP="009D4F1D">
      <w:pPr>
        <w:pStyle w:val="ss"/>
        <w:numPr>
          <w:ilvl w:val="0"/>
          <w:numId w:val="74"/>
        </w:numPr>
        <w:spacing w:before="120" w:after="120"/>
        <w:ind w:right="-7" w:hanging="311"/>
        <w:rPr>
          <w:rFonts w:ascii="Arial" w:hAnsi="Arial" w:cs="Arial"/>
          <w:sz w:val="20"/>
          <w:lang w:val="es-BO"/>
        </w:rPr>
      </w:pPr>
      <w:r>
        <w:rPr>
          <w:rFonts w:ascii="Arial" w:hAnsi="Arial" w:cs="Arial"/>
          <w:sz w:val="20"/>
          <w:lang w:val="es-BO"/>
        </w:rPr>
        <w:t xml:space="preserve">Suspensión del Servicio, por orden escrita del Fiscal de Obra por plazo superior a 90 (noventa) días continuos, salvo casos de fuerza mayor o caso fortuito. </w:t>
      </w:r>
    </w:p>
    <w:p w:rsidR="00FE50F2" w:rsidRDefault="00FE50F2" w:rsidP="009D4F1D">
      <w:pPr>
        <w:numPr>
          <w:ilvl w:val="0"/>
          <w:numId w:val="74"/>
        </w:numPr>
        <w:tabs>
          <w:tab w:val="clear" w:pos="1587"/>
          <w:tab w:val="num" w:pos="1620"/>
        </w:tabs>
        <w:spacing w:before="120" w:after="120"/>
        <w:ind w:left="1616" w:hanging="340"/>
        <w:jc w:val="both"/>
        <w:rPr>
          <w:rFonts w:ascii="Arial" w:hAnsi="Arial" w:cs="Arial"/>
          <w:lang w:val="es-ES_tradnl"/>
        </w:rPr>
      </w:pPr>
      <w:r>
        <w:rPr>
          <w:rFonts w:ascii="Arial" w:hAnsi="Arial" w:cs="Arial"/>
          <w:lang w:val="es-ES_tradnl"/>
        </w:rPr>
        <w:t xml:space="preserve">Si apartándose de los términos del Contrato el </w:t>
      </w:r>
      <w:r>
        <w:rPr>
          <w:rFonts w:ascii="Arial" w:hAnsi="Arial" w:cs="Arial"/>
          <w:b/>
          <w:bCs/>
          <w:lang w:val="es-ES_tradnl"/>
        </w:rPr>
        <w:t xml:space="preserve">Contratante </w:t>
      </w:r>
      <w:r>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FE50F2" w:rsidRDefault="00FE50F2" w:rsidP="009D4F1D">
      <w:pPr>
        <w:pStyle w:val="Prrafodelista"/>
        <w:numPr>
          <w:ilvl w:val="2"/>
          <w:numId w:val="75"/>
        </w:numPr>
        <w:spacing w:after="120"/>
        <w:ind w:left="1418"/>
        <w:jc w:val="both"/>
        <w:rPr>
          <w:rFonts w:ascii="Arial" w:hAnsi="Arial" w:cs="Arial"/>
          <w:color w:val="000000"/>
        </w:rPr>
      </w:pPr>
      <w:r>
        <w:rPr>
          <w:rFonts w:ascii="Arial" w:hAnsi="Arial" w:cs="Arial"/>
          <w:color w:val="000000"/>
        </w:rPr>
        <w:lastRenderedPageBreak/>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E50F2" w:rsidRDefault="00FE50F2" w:rsidP="009D4F1D">
      <w:pPr>
        <w:pStyle w:val="Prrafodelista"/>
        <w:numPr>
          <w:ilvl w:val="2"/>
          <w:numId w:val="75"/>
        </w:numPr>
        <w:spacing w:after="120"/>
        <w:ind w:left="1418"/>
        <w:jc w:val="both"/>
        <w:rPr>
          <w:rFonts w:ascii="Arial" w:hAnsi="Arial" w:cs="Arial"/>
          <w:color w:val="000000"/>
        </w:rPr>
      </w:pPr>
      <w:r>
        <w:rPr>
          <w:rFonts w:ascii="Arial" w:hAnsi="Arial" w:cs="Arial"/>
          <w:color w:val="000000"/>
        </w:rPr>
        <w:t xml:space="preserve">El </w:t>
      </w:r>
      <w:r>
        <w:rPr>
          <w:rFonts w:ascii="Arial" w:hAnsi="Arial" w:cs="Arial"/>
          <w:b/>
          <w:color w:val="000000"/>
        </w:rPr>
        <w:t xml:space="preserve">Contratante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Supervisor</w:t>
      </w:r>
      <w:r>
        <w:rPr>
          <w:rFonts w:ascii="Arial" w:hAnsi="Arial" w:cs="Arial"/>
        </w:rPr>
        <w:t xml:space="preserve">, sin lugar a ningún tipo de resarcimiento por parte de el </w:t>
      </w:r>
      <w:r>
        <w:rPr>
          <w:rFonts w:ascii="Arial" w:hAnsi="Arial" w:cs="Arial"/>
          <w:b/>
          <w:color w:val="000000"/>
        </w:rPr>
        <w:t xml:space="preserve">Contratante </w:t>
      </w:r>
      <w:r>
        <w:rPr>
          <w:rFonts w:ascii="Arial" w:hAnsi="Arial" w:cs="Arial"/>
        </w:rPr>
        <w:t>a favor del</w:t>
      </w:r>
      <w:r>
        <w:rPr>
          <w:rFonts w:ascii="Arial" w:hAnsi="Arial" w:cs="Arial"/>
          <w:b/>
        </w:rPr>
        <w:t xml:space="preserve"> Supervisor</w:t>
      </w:r>
      <w:r>
        <w:rPr>
          <w:rFonts w:ascii="Arial" w:hAnsi="Arial" w:cs="Arial"/>
        </w:rPr>
        <w:t>.</w:t>
      </w:r>
    </w:p>
    <w:p w:rsidR="00FE50F2" w:rsidRDefault="00FE50F2" w:rsidP="00FE50F2">
      <w:pPr>
        <w:spacing w:before="120" w:after="120"/>
        <w:ind w:left="330"/>
        <w:jc w:val="both"/>
        <w:rPr>
          <w:rFonts w:ascii="Arial" w:hAnsi="Arial" w:cs="Arial"/>
          <w:lang w:val="es-ES_tradnl"/>
        </w:rPr>
      </w:pPr>
      <w:r>
        <w:rPr>
          <w:rFonts w:ascii="Arial" w:hAnsi="Arial" w:cs="Arial"/>
          <w:b/>
          <w:lang w:val="es-ES_tradnl"/>
        </w:rPr>
        <w:t>28.3 Reglas aplicables a la Resolución:</w:t>
      </w:r>
    </w:p>
    <w:p w:rsidR="00FE50F2" w:rsidRDefault="00FE50F2" w:rsidP="00FE50F2">
      <w:pPr>
        <w:spacing w:after="120"/>
        <w:ind w:left="709"/>
        <w:jc w:val="both"/>
        <w:rPr>
          <w:rFonts w:ascii="Arial" w:hAnsi="Arial" w:cs="Arial"/>
          <w:lang w:val="es-BO"/>
        </w:rPr>
      </w:pPr>
      <w:r>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FE50F2" w:rsidRDefault="00FE50F2" w:rsidP="00FE50F2">
      <w:pPr>
        <w:spacing w:before="120" w:after="120"/>
        <w:ind w:left="709"/>
        <w:jc w:val="both"/>
        <w:rPr>
          <w:rFonts w:ascii="Arial" w:hAnsi="Arial" w:cs="Arial"/>
          <w:lang w:val="es-ES_tradnl"/>
        </w:rPr>
      </w:pPr>
      <w:r>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FE50F2" w:rsidRDefault="00FE50F2" w:rsidP="00FE50F2">
      <w:pPr>
        <w:spacing w:before="120" w:after="120"/>
        <w:ind w:left="709"/>
        <w:jc w:val="both"/>
        <w:rPr>
          <w:rFonts w:ascii="Arial" w:hAnsi="Arial" w:cs="Arial"/>
          <w:lang w:val="es-ES_tradnl"/>
        </w:rPr>
      </w:pPr>
      <w:r>
        <w:rPr>
          <w:rFonts w:ascii="Arial" w:hAnsi="Arial" w:cs="Arial"/>
          <w:lang w:val="es-ES_tradnl"/>
        </w:rPr>
        <w:t xml:space="preserve">En caso contrario, si al vencimiento del término de los 10 (diez) días hábiles no se enmendaran las fallas, el proceso de resolución continuará, a cuyo fin el </w:t>
      </w:r>
      <w:r>
        <w:rPr>
          <w:rFonts w:ascii="Arial" w:hAnsi="Arial" w:cs="Arial"/>
          <w:b/>
          <w:bCs/>
          <w:lang w:val="es-ES_tradnl"/>
        </w:rPr>
        <w:t xml:space="preserve">Contratante </w:t>
      </w:r>
      <w:r>
        <w:rPr>
          <w:rFonts w:ascii="Arial" w:hAnsi="Arial" w:cs="Arial"/>
          <w:lang w:val="es-ES_tradnl"/>
        </w:rPr>
        <w:t xml:space="preserve">o el </w:t>
      </w:r>
      <w:r>
        <w:rPr>
          <w:rFonts w:ascii="Arial" w:hAnsi="Arial" w:cs="Arial"/>
          <w:b/>
          <w:lang w:val="es-ES_tradnl"/>
        </w:rPr>
        <w:t>Supervisor</w:t>
      </w:r>
      <w:r>
        <w:rPr>
          <w:rFonts w:ascii="Arial" w:hAnsi="Arial" w:cs="Arial"/>
          <w:lang w:val="es-ES_tradnl"/>
        </w:rPr>
        <w:t>, según quien haya requerido la resolución del Contrato, notificará mediante carta notariada a la otra Parte, que la resolución del Contrato se ha hecho efectiva.</w:t>
      </w:r>
    </w:p>
    <w:p w:rsidR="00FE50F2" w:rsidRDefault="00FE50F2" w:rsidP="00FE50F2">
      <w:pPr>
        <w:spacing w:before="120" w:after="120"/>
        <w:ind w:left="709"/>
        <w:jc w:val="both"/>
        <w:rPr>
          <w:rFonts w:ascii="Arial" w:hAnsi="Arial" w:cs="Arial"/>
          <w:lang w:val="es-ES_tradnl"/>
        </w:rPr>
      </w:pPr>
      <w:r>
        <w:rPr>
          <w:rFonts w:ascii="Arial" w:hAnsi="Arial" w:cs="Arial"/>
          <w:lang w:val="es-ES_tradnl"/>
        </w:rPr>
        <w:t xml:space="preserve">Esta carta dará lugar a que: cuando la resolución sea por causales atribuibles al </w:t>
      </w:r>
      <w:r>
        <w:rPr>
          <w:rFonts w:ascii="Arial" w:hAnsi="Arial" w:cs="Arial"/>
          <w:b/>
          <w:lang w:val="es-ES_tradnl"/>
        </w:rPr>
        <w:t>Supervisor</w:t>
      </w:r>
      <w:r>
        <w:rPr>
          <w:rFonts w:ascii="Arial" w:hAnsi="Arial" w:cs="Arial"/>
          <w:lang w:val="es-ES_tradnl"/>
        </w:rPr>
        <w:t xml:space="preserve">, se ejecute/consolide en favor del </w:t>
      </w:r>
      <w:r>
        <w:rPr>
          <w:rFonts w:ascii="Arial" w:hAnsi="Arial" w:cs="Arial"/>
          <w:b/>
          <w:bCs/>
          <w:lang w:val="es-ES_tradnl"/>
        </w:rPr>
        <w:t xml:space="preserve">Contratante </w:t>
      </w:r>
      <w:r>
        <w:rPr>
          <w:rFonts w:ascii="Arial" w:hAnsi="Arial" w:cs="Arial"/>
          <w:lang w:val="es-ES_tradnl"/>
        </w:rPr>
        <w:t xml:space="preserve">la garantía de cumplimiento de Contrato. </w:t>
      </w:r>
    </w:p>
    <w:p w:rsidR="00FE50F2" w:rsidRDefault="00FE50F2" w:rsidP="00FE50F2">
      <w:pPr>
        <w:tabs>
          <w:tab w:val="left" w:pos="709"/>
        </w:tabs>
        <w:spacing w:after="120"/>
        <w:ind w:left="709"/>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FE50F2" w:rsidRDefault="00FE50F2" w:rsidP="00FE50F2">
      <w:pPr>
        <w:spacing w:before="120" w:after="120"/>
        <w:ind w:left="709"/>
        <w:jc w:val="both"/>
        <w:rPr>
          <w:rFonts w:ascii="Arial" w:hAnsi="Arial" w:cs="Arial"/>
          <w:lang w:val="es-ES_tradnl"/>
        </w:rPr>
      </w:pPr>
      <w:r>
        <w:rPr>
          <w:rFonts w:ascii="Arial" w:hAnsi="Arial" w:cs="Arial"/>
          <w:lang w:val="es-ES_tradnl"/>
        </w:rPr>
        <w:t xml:space="preserve">Por cumplimiento o resolución de contrato, se emitirá el certificado de liquidación final dentro del plazo solicitado por el Fiscal de Obra y en caso que el </w:t>
      </w:r>
      <w:r>
        <w:rPr>
          <w:rFonts w:ascii="Arial" w:hAnsi="Arial" w:cs="Arial"/>
          <w:b/>
          <w:lang w:val="es-ES_tradnl"/>
        </w:rPr>
        <w:t>Supervisor</w:t>
      </w:r>
      <w:r>
        <w:rPr>
          <w:rFonts w:ascii="Arial" w:hAnsi="Arial" w:cs="Arial"/>
          <w:lang w:val="es-ES_tradnl"/>
        </w:rPr>
        <w:t xml:space="preserve"> se niegue o no lo emita, el </w:t>
      </w:r>
      <w:r>
        <w:rPr>
          <w:rFonts w:ascii="Arial" w:hAnsi="Arial" w:cs="Arial"/>
          <w:b/>
          <w:lang w:val="es-ES_tradnl"/>
        </w:rPr>
        <w:t>Supervisor</w:t>
      </w:r>
      <w:r>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Pr>
          <w:rFonts w:ascii="Arial" w:hAnsi="Arial" w:cs="Arial"/>
          <w:b/>
          <w:lang w:val="es-ES_tradnl"/>
        </w:rPr>
        <w:t>Supervisor</w:t>
      </w:r>
      <w:r>
        <w:rPr>
          <w:rFonts w:ascii="Arial" w:hAnsi="Arial" w:cs="Arial"/>
          <w:lang w:val="es-ES_tradnl"/>
        </w:rPr>
        <w:t>.</w:t>
      </w:r>
    </w:p>
    <w:p w:rsidR="00FE50F2" w:rsidRDefault="00FE50F2" w:rsidP="00FE50F2">
      <w:pPr>
        <w:spacing w:before="120" w:after="120"/>
        <w:jc w:val="both"/>
        <w:rPr>
          <w:rFonts w:ascii="Arial" w:hAnsi="Arial" w:cs="Arial"/>
          <w:b/>
          <w:lang w:val="es-ES_tradnl"/>
        </w:rPr>
      </w:pPr>
      <w:r>
        <w:rPr>
          <w:rFonts w:ascii="Arial" w:hAnsi="Arial" w:cs="Arial"/>
          <w:b/>
          <w:u w:val="single"/>
          <w:lang w:val="es-ES_tradnl"/>
        </w:rPr>
        <w:t xml:space="preserve">VIGÉSIMA </w:t>
      </w:r>
      <w:proofErr w:type="gramStart"/>
      <w:r>
        <w:rPr>
          <w:rFonts w:ascii="Arial" w:hAnsi="Arial" w:cs="Arial"/>
          <w:b/>
          <w:u w:val="single"/>
          <w:lang w:val="es-ES_tradnl"/>
        </w:rPr>
        <w:t>NOVENA.-</w:t>
      </w:r>
      <w:proofErr w:type="gramEnd"/>
      <w:r>
        <w:rPr>
          <w:rFonts w:ascii="Arial" w:hAnsi="Arial" w:cs="Arial"/>
          <w:b/>
          <w:u w:val="single"/>
          <w:lang w:val="es-ES_tradnl"/>
        </w:rPr>
        <w:t xml:space="preserve"> (SOLUCIÓN DE CONTROVERSIAS)</w:t>
      </w:r>
    </w:p>
    <w:p w:rsidR="00FE50F2" w:rsidRDefault="00FE50F2" w:rsidP="00FE50F2">
      <w:pPr>
        <w:spacing w:before="120" w:after="120"/>
        <w:jc w:val="both"/>
        <w:rPr>
          <w:rFonts w:ascii="Arial" w:hAnsi="Arial" w:cs="Arial"/>
          <w:lang w:val="es-ES_tradnl"/>
        </w:rPr>
      </w:pPr>
      <w:r>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FE50F2" w:rsidRDefault="00B51006" w:rsidP="00FE50F2">
      <w:pPr>
        <w:spacing w:before="120" w:after="120"/>
        <w:jc w:val="both"/>
        <w:rPr>
          <w:rFonts w:ascii="Arial" w:hAnsi="Arial" w:cs="Arial"/>
          <w:b/>
          <w:lang w:val="es-ES_tradnl"/>
        </w:rPr>
      </w:pPr>
      <w:r>
        <w:rPr>
          <w:rFonts w:ascii="Arial" w:hAnsi="Arial" w:cs="Arial"/>
          <w:b/>
          <w:u w:val="single"/>
          <w:lang w:val="es-BO"/>
        </w:rPr>
        <w:t>TRIGÉSIMA</w:t>
      </w:r>
      <w:r>
        <w:rPr>
          <w:rFonts w:ascii="Arial" w:hAnsi="Arial" w:cs="Arial"/>
          <w:b/>
          <w:u w:val="single"/>
          <w:lang w:val="es-ES_tradnl"/>
        </w:rPr>
        <w:t>. -</w:t>
      </w:r>
      <w:r w:rsidR="00FE50F2">
        <w:rPr>
          <w:rFonts w:ascii="Arial" w:hAnsi="Arial" w:cs="Arial"/>
          <w:b/>
          <w:u w:val="single"/>
          <w:lang w:val="es-ES_tradnl"/>
        </w:rPr>
        <w:t xml:space="preserve"> (MODIFICACIONES AL SERVICIO)</w:t>
      </w:r>
    </w:p>
    <w:p w:rsidR="00FE50F2" w:rsidRDefault="00FE50F2" w:rsidP="00FE50F2">
      <w:pPr>
        <w:spacing w:before="120" w:after="120"/>
        <w:jc w:val="both"/>
        <w:rPr>
          <w:rFonts w:ascii="Arial" w:hAnsi="Arial" w:cs="Arial"/>
          <w:lang w:val="es-ES_tradnl"/>
        </w:rPr>
      </w:pPr>
      <w:r>
        <w:rPr>
          <w:rFonts w:ascii="Arial" w:hAnsi="Arial" w:cs="Arial"/>
          <w:b/>
          <w:lang w:val="es-ES_tradnl"/>
        </w:rPr>
        <w:t>30.1</w:t>
      </w:r>
      <w:r>
        <w:rPr>
          <w:rFonts w:ascii="Arial" w:hAnsi="Arial" w:cs="Arial"/>
          <w:lang w:val="es-ES_tradnl"/>
        </w:rPr>
        <w:t xml:space="preserve"> El </w:t>
      </w:r>
      <w:r>
        <w:rPr>
          <w:rFonts w:ascii="Arial" w:hAnsi="Arial" w:cs="Arial"/>
          <w:b/>
          <w:bCs/>
          <w:lang w:val="es-ES_tradnl"/>
        </w:rPr>
        <w:t>Contratante</w:t>
      </w:r>
      <w:r>
        <w:rPr>
          <w:rFonts w:ascii="Arial" w:hAnsi="Arial" w:cs="Arial"/>
          <w:lang w:val="es-ES_tradnl"/>
        </w:rPr>
        <w:t xml:space="preserve"> y el </w:t>
      </w:r>
      <w:r>
        <w:rPr>
          <w:rFonts w:ascii="Arial" w:hAnsi="Arial" w:cs="Arial"/>
          <w:b/>
          <w:lang w:val="es-ES_tradnl"/>
        </w:rPr>
        <w:t>Supervisor</w:t>
      </w:r>
      <w:r>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Pr>
          <w:rFonts w:ascii="Arial" w:hAnsi="Arial" w:cs="Arial"/>
          <w:b/>
          <w:lang w:val="es-ES_tradnl"/>
        </w:rPr>
        <w:t>Supervisor</w:t>
      </w:r>
      <w:r>
        <w:rPr>
          <w:rFonts w:ascii="Arial" w:hAnsi="Arial" w:cs="Arial"/>
          <w:lang w:val="es-ES_tradnl"/>
        </w:rPr>
        <w:t xml:space="preserve">, a efectos de evitar reclamos posteriores. </w:t>
      </w:r>
    </w:p>
    <w:p w:rsidR="00FE50F2" w:rsidRDefault="00FE50F2" w:rsidP="00FE50F2">
      <w:pPr>
        <w:autoSpaceDE w:val="0"/>
        <w:autoSpaceDN w:val="0"/>
        <w:spacing w:before="120" w:after="120"/>
        <w:jc w:val="both"/>
        <w:rPr>
          <w:rFonts w:ascii="Arial" w:hAnsi="Arial" w:cs="Arial"/>
          <w:lang w:val="es-ES_tradnl"/>
        </w:rPr>
      </w:pPr>
      <w:r>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Pr>
          <w:rFonts w:ascii="Arial" w:hAnsi="Arial" w:cs="Arial"/>
          <w:b/>
          <w:bCs/>
          <w:lang w:val="es-ES_tradnl"/>
        </w:rPr>
        <w:t>Contratante</w:t>
      </w:r>
      <w:r>
        <w:rPr>
          <w:rFonts w:ascii="Arial" w:hAnsi="Arial" w:cs="Arial"/>
          <w:lang w:val="es-ES_tradnl"/>
        </w:rPr>
        <w:t xml:space="preserve">. A tal efecto el </w:t>
      </w:r>
      <w:r>
        <w:rPr>
          <w:rFonts w:ascii="Arial" w:hAnsi="Arial" w:cs="Arial"/>
          <w:b/>
          <w:lang w:val="es-ES_tradnl"/>
        </w:rPr>
        <w:t>Supervisor</w:t>
      </w:r>
      <w:r>
        <w:rPr>
          <w:rFonts w:ascii="Arial" w:hAnsi="Arial" w:cs="Arial"/>
          <w:lang w:val="es-ES_tradnl"/>
        </w:rPr>
        <w:t xml:space="preserve"> se compromete a suministrar toda la información necesaria para que el </w:t>
      </w:r>
      <w:r>
        <w:rPr>
          <w:rFonts w:ascii="Arial" w:hAnsi="Arial" w:cs="Arial"/>
          <w:b/>
          <w:bCs/>
          <w:lang w:val="es-ES_tradnl"/>
        </w:rPr>
        <w:t>Contratante</w:t>
      </w:r>
      <w:r>
        <w:rPr>
          <w:rFonts w:ascii="Arial" w:hAnsi="Arial" w:cs="Arial"/>
          <w:lang w:val="es-ES_tradnl"/>
        </w:rPr>
        <w:t xml:space="preserve"> pueda gestionar las autorizaciones internas que requiera.</w:t>
      </w:r>
    </w:p>
    <w:p w:rsidR="00FE50F2" w:rsidRDefault="00FE50F2" w:rsidP="00FE50F2">
      <w:pPr>
        <w:spacing w:before="120" w:after="120"/>
        <w:jc w:val="both"/>
        <w:rPr>
          <w:rFonts w:ascii="Arial" w:hAnsi="Arial" w:cs="Arial"/>
          <w:lang w:val="es-ES_tradnl"/>
        </w:rPr>
      </w:pPr>
      <w:r>
        <w:rPr>
          <w:rFonts w:ascii="Arial" w:hAnsi="Arial" w:cs="Arial"/>
          <w:lang w:val="es-ES_tradnl"/>
        </w:rPr>
        <w:lastRenderedPageBreak/>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E50F2" w:rsidRDefault="00FE50F2" w:rsidP="00FE50F2">
      <w:pPr>
        <w:spacing w:before="120" w:after="120"/>
        <w:jc w:val="both"/>
        <w:rPr>
          <w:rFonts w:ascii="Arial" w:hAnsi="Arial" w:cs="Arial"/>
          <w:lang w:val="es-ES_tradnl"/>
        </w:rPr>
      </w:pPr>
      <w:r>
        <w:rPr>
          <w:rFonts w:ascii="Arial" w:hAnsi="Arial" w:cs="Arial"/>
          <w:b/>
          <w:lang w:val="es-ES_tradnl"/>
        </w:rPr>
        <w:t xml:space="preserve">30.2 </w:t>
      </w:r>
      <w:r>
        <w:rPr>
          <w:rFonts w:ascii="Arial" w:hAnsi="Arial" w:cs="Arial"/>
          <w:lang w:val="es-ES_tradnl"/>
        </w:rPr>
        <w:t xml:space="preserve">El Fiscal de Obra en coordinación con el </w:t>
      </w:r>
      <w:r>
        <w:rPr>
          <w:rFonts w:ascii="Arial" w:hAnsi="Arial" w:cs="Arial"/>
          <w:b/>
          <w:lang w:val="es-ES_tradnl"/>
        </w:rPr>
        <w:t>Supervisor</w:t>
      </w:r>
      <w:r>
        <w:rPr>
          <w:rFonts w:ascii="Arial" w:hAnsi="Arial" w:cs="Arial"/>
          <w:lang w:val="es-ES_tradnl"/>
        </w:rPr>
        <w:t xml:space="preserve"> puede ordenar las modificaciones a través de los siguientes instrumentos:</w:t>
      </w:r>
    </w:p>
    <w:p w:rsidR="00FE50F2" w:rsidRDefault="00FE50F2" w:rsidP="00FE50F2">
      <w:pPr>
        <w:spacing w:before="120" w:after="120"/>
        <w:ind w:right="-7"/>
        <w:jc w:val="both"/>
        <w:rPr>
          <w:rFonts w:ascii="Arial" w:hAnsi="Arial" w:cs="Arial"/>
          <w:b/>
        </w:rPr>
      </w:pPr>
      <w:r>
        <w:rPr>
          <w:rFonts w:ascii="Arial" w:hAnsi="Arial" w:cs="Arial"/>
          <w:b/>
        </w:rPr>
        <w:t>a) Contrato Modificatorio.</w:t>
      </w:r>
    </w:p>
    <w:p w:rsidR="00FE50F2" w:rsidRDefault="00FE50F2" w:rsidP="00FE50F2">
      <w:pPr>
        <w:spacing w:before="120" w:after="120"/>
        <w:jc w:val="both"/>
        <w:rPr>
          <w:rFonts w:ascii="Arial" w:hAnsi="Arial" w:cs="Arial"/>
          <w:lang w:val="es-ES_tradnl"/>
        </w:rPr>
      </w:pPr>
      <w:r>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El informe y los antecedentes deberán ser coordinados por el </w:t>
      </w:r>
      <w:r>
        <w:rPr>
          <w:rFonts w:ascii="Arial" w:hAnsi="Arial" w:cs="Arial"/>
          <w:b/>
          <w:lang w:val="es-ES_tradnl"/>
        </w:rPr>
        <w:t>Supervisor</w:t>
      </w:r>
      <w:r>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E50F2" w:rsidRDefault="00FE50F2" w:rsidP="00FE50F2">
      <w:pPr>
        <w:spacing w:before="120" w:after="120"/>
        <w:jc w:val="both"/>
        <w:rPr>
          <w:rFonts w:ascii="Arial" w:hAnsi="Arial" w:cs="Arial"/>
          <w:b/>
          <w:lang w:val="es-ES_tradnl"/>
        </w:rPr>
      </w:pPr>
      <w:r>
        <w:rPr>
          <w:rFonts w:ascii="Arial" w:hAnsi="Arial" w:cs="Arial"/>
          <w:b/>
          <w:lang w:val="es-ES_tradnl"/>
        </w:rPr>
        <w:t>30.3</w:t>
      </w:r>
      <w:r>
        <w:rPr>
          <w:rFonts w:ascii="Arial" w:hAnsi="Arial" w:cs="Arial"/>
          <w:lang w:val="es-ES_tradnl"/>
        </w:rPr>
        <w:t xml:space="preserve"> En caso que el </w:t>
      </w:r>
      <w:r>
        <w:rPr>
          <w:rFonts w:ascii="Arial" w:hAnsi="Arial" w:cs="Arial"/>
          <w:b/>
          <w:lang w:val="es-ES_tradnl"/>
        </w:rPr>
        <w:t>Supervisor</w:t>
      </w:r>
      <w:r>
        <w:rPr>
          <w:rFonts w:ascii="Arial" w:hAnsi="Arial" w:cs="Arial"/>
          <w:lang w:val="es-ES_tradnl"/>
        </w:rPr>
        <w:t xml:space="preserve"> realice cualquier modificación al Servicio sin aceptación expresa del </w:t>
      </w:r>
      <w:r>
        <w:rPr>
          <w:rFonts w:ascii="Arial" w:hAnsi="Arial" w:cs="Arial"/>
          <w:b/>
          <w:bCs/>
          <w:lang w:val="es-ES_tradnl"/>
        </w:rPr>
        <w:t>Contratante</w:t>
      </w:r>
      <w:r>
        <w:rPr>
          <w:rFonts w:ascii="Arial" w:hAnsi="Arial" w:cs="Arial"/>
          <w:lang w:val="es-ES_tradnl"/>
        </w:rPr>
        <w:t xml:space="preserve"> mediante la suscripción de un contrato modificatorio, cualquier impacto en costo y/o tiempo será asumido por parte del </w:t>
      </w:r>
      <w:r>
        <w:rPr>
          <w:rFonts w:ascii="Arial" w:hAnsi="Arial" w:cs="Arial"/>
          <w:b/>
          <w:lang w:val="es-ES_tradnl"/>
        </w:rPr>
        <w:t>Supervisor</w:t>
      </w:r>
      <w:r>
        <w:rPr>
          <w:rFonts w:ascii="Arial" w:hAnsi="Arial" w:cs="Arial"/>
          <w:lang w:val="es-ES_tradnl"/>
        </w:rPr>
        <w:t xml:space="preserve"> a su entera responsabilidad sin posibilidad de reclamo posterior alguno al </w:t>
      </w:r>
      <w:r>
        <w:rPr>
          <w:rFonts w:ascii="Arial" w:hAnsi="Arial" w:cs="Arial"/>
          <w:b/>
          <w:bCs/>
          <w:lang w:val="es-ES_tradnl"/>
        </w:rPr>
        <w:t>Contratante</w:t>
      </w:r>
      <w:r>
        <w:rPr>
          <w:rFonts w:ascii="Arial" w:hAnsi="Arial" w:cs="Arial"/>
          <w:b/>
          <w:lang w:val="es-ES_tradnl"/>
        </w:rPr>
        <w:t>.</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En caso de cualquier rechazo justificado a una modificación solicitada por el </w:t>
      </w:r>
      <w:r>
        <w:rPr>
          <w:rFonts w:ascii="Arial" w:hAnsi="Arial" w:cs="Arial"/>
          <w:b/>
          <w:lang w:val="es-ES_tradnl"/>
        </w:rPr>
        <w:t>Supervisor</w:t>
      </w:r>
      <w:r>
        <w:rPr>
          <w:rFonts w:ascii="Arial" w:hAnsi="Arial" w:cs="Arial"/>
          <w:lang w:val="es-ES_tradnl"/>
        </w:rPr>
        <w:t>, no lo exime respecto a sus obligaciones asumidas por el presente Contrato y los documentos del mismo.</w:t>
      </w:r>
    </w:p>
    <w:p w:rsidR="00FE50F2" w:rsidRDefault="00FE50F2" w:rsidP="00FE50F2">
      <w:pPr>
        <w:spacing w:before="120" w:after="120"/>
        <w:jc w:val="both"/>
        <w:rPr>
          <w:rFonts w:ascii="Arial" w:hAnsi="Arial" w:cs="Arial"/>
          <w:b/>
          <w:lang w:val="es-BO"/>
        </w:rPr>
      </w:pPr>
      <w:r>
        <w:rPr>
          <w:rFonts w:ascii="Arial" w:hAnsi="Arial" w:cs="Arial"/>
          <w:b/>
          <w:lang w:val="es-BO"/>
        </w:rPr>
        <w:t>30.4. Ejecución del contrato modificatorio por parte del Supervisor.</w:t>
      </w:r>
    </w:p>
    <w:p w:rsidR="00FE50F2" w:rsidRDefault="00FE50F2" w:rsidP="00FE50F2">
      <w:pPr>
        <w:tabs>
          <w:tab w:val="left" w:pos="993"/>
          <w:tab w:val="left" w:pos="1276"/>
        </w:tabs>
        <w:spacing w:before="120" w:after="120"/>
        <w:ind w:right="-7"/>
        <w:jc w:val="both"/>
        <w:outlineLvl w:val="1"/>
        <w:rPr>
          <w:rFonts w:ascii="Arial" w:hAnsi="Arial" w:cs="Arial"/>
          <w:lang w:val="es-BO"/>
        </w:rPr>
      </w:pPr>
      <w:r>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rsidR="00FE50F2" w:rsidRDefault="00FE50F2" w:rsidP="00FE50F2">
      <w:pPr>
        <w:autoSpaceDE w:val="0"/>
        <w:autoSpaceDN w:val="0"/>
        <w:adjustRightInd w:val="0"/>
        <w:spacing w:before="120" w:after="120"/>
        <w:jc w:val="both"/>
        <w:rPr>
          <w:rFonts w:ascii="Arial" w:hAnsi="Arial" w:cs="Arial"/>
          <w:b/>
          <w:lang w:val="es-ES_tradnl"/>
        </w:rPr>
      </w:pPr>
      <w:r>
        <w:rPr>
          <w:rFonts w:ascii="Arial" w:hAnsi="Arial" w:cs="Arial"/>
          <w:b/>
          <w:u w:val="single"/>
          <w:lang w:val="es-ES_tradnl"/>
        </w:rPr>
        <w:t xml:space="preserve">TRIGÉSIMA </w:t>
      </w:r>
      <w:proofErr w:type="gramStart"/>
      <w:r>
        <w:rPr>
          <w:rFonts w:ascii="Arial" w:hAnsi="Arial" w:cs="Arial"/>
          <w:b/>
          <w:u w:val="single"/>
          <w:lang w:val="es-ES_tradnl"/>
        </w:rPr>
        <w:t>PRIMERA.-</w:t>
      </w:r>
      <w:proofErr w:type="gramEnd"/>
      <w:r>
        <w:rPr>
          <w:rFonts w:ascii="Arial" w:hAnsi="Arial" w:cs="Arial"/>
          <w:b/>
          <w:u w:val="single"/>
          <w:lang w:val="es-ES_tradnl"/>
        </w:rPr>
        <w:t xml:space="preserve"> (SUSPENSIÓN DEL SERVICIO)</w:t>
      </w:r>
    </w:p>
    <w:p w:rsidR="00FE50F2" w:rsidRDefault="00FE50F2" w:rsidP="00FE50F2">
      <w:pPr>
        <w:autoSpaceDE w:val="0"/>
        <w:autoSpaceDN w:val="0"/>
        <w:adjustRightInd w:val="0"/>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FE50F2" w:rsidRDefault="00FE50F2" w:rsidP="00FE50F2">
      <w:pPr>
        <w:tabs>
          <w:tab w:val="left" w:pos="0"/>
        </w:tabs>
        <w:spacing w:before="120" w:after="120"/>
        <w:ind w:right="-7"/>
        <w:jc w:val="both"/>
        <w:outlineLvl w:val="5"/>
        <w:rPr>
          <w:rFonts w:ascii="Arial" w:hAnsi="Arial" w:cs="Arial"/>
          <w:lang w:val="es-ES_tradnl"/>
        </w:rPr>
      </w:pPr>
      <w:r>
        <w:rPr>
          <w:rFonts w:ascii="Arial" w:hAnsi="Arial" w:cs="Arial"/>
          <w:lang w:val="es-ES_tradnl"/>
        </w:rPr>
        <w:t xml:space="preserve">Durante dicha suspensión el </w:t>
      </w:r>
      <w:r>
        <w:rPr>
          <w:rFonts w:ascii="Arial" w:hAnsi="Arial" w:cs="Arial"/>
          <w:b/>
          <w:lang w:val="es-ES_tradnl"/>
        </w:rPr>
        <w:t>Supervisor</w:t>
      </w:r>
      <w:r>
        <w:rPr>
          <w:rFonts w:ascii="Arial" w:hAnsi="Arial" w:cs="Arial"/>
          <w:lang w:val="es-ES_tradnl"/>
        </w:rPr>
        <w:t xml:space="preserve"> coadyuvará en la protección y salvaguarda de los trabajos ejecutados por el Contratista, en la manera que requiera el Fiscal de Obra. El </w:t>
      </w:r>
      <w:r>
        <w:rPr>
          <w:rFonts w:ascii="Arial" w:hAnsi="Arial" w:cs="Arial"/>
          <w:b/>
          <w:lang w:val="es-ES_tradnl"/>
        </w:rPr>
        <w:t>Supervisor</w:t>
      </w:r>
      <w:r>
        <w:rPr>
          <w:rFonts w:ascii="Arial" w:hAnsi="Arial" w:cs="Arial"/>
          <w:lang w:val="es-ES_tradnl"/>
        </w:rPr>
        <w:t xml:space="preserve"> asumirá todos los costos y tiempos incurridos por la suspensión producida</w:t>
      </w:r>
    </w:p>
    <w:p w:rsidR="00FE50F2" w:rsidRDefault="00FE50F2" w:rsidP="00FE50F2">
      <w:pPr>
        <w:tabs>
          <w:tab w:val="left" w:pos="0"/>
        </w:tabs>
        <w:spacing w:before="120" w:after="120"/>
        <w:ind w:right="-7"/>
        <w:jc w:val="both"/>
        <w:outlineLvl w:val="5"/>
        <w:rPr>
          <w:rFonts w:ascii="Arial" w:hAnsi="Arial" w:cs="Arial"/>
          <w:lang w:val="es-ES_tradnl"/>
        </w:rPr>
      </w:pPr>
      <w:r>
        <w:rPr>
          <w:rFonts w:ascii="Arial" w:hAnsi="Arial" w:cs="Arial"/>
          <w:lang w:val="es-ES_tradnl"/>
        </w:rPr>
        <w:t>En materia de suspensión del Servicio conforme a lo expresado, se seguirán las siguientes reglas:</w:t>
      </w:r>
    </w:p>
    <w:p w:rsidR="00FE50F2" w:rsidRDefault="00FE50F2" w:rsidP="00FE50F2">
      <w:pPr>
        <w:tabs>
          <w:tab w:val="left" w:pos="567"/>
        </w:tabs>
        <w:spacing w:before="120" w:after="120"/>
        <w:ind w:left="567" w:right="-7" w:hanging="567"/>
        <w:jc w:val="both"/>
        <w:outlineLvl w:val="5"/>
        <w:rPr>
          <w:rFonts w:ascii="Arial" w:hAnsi="Arial" w:cs="Arial"/>
          <w:lang w:val="es-ES_tradnl"/>
        </w:rPr>
      </w:pPr>
      <w:r>
        <w:rPr>
          <w:rFonts w:ascii="Arial" w:hAnsi="Arial" w:cs="Arial"/>
          <w:b/>
          <w:lang w:val="es-ES_tradnl"/>
        </w:rPr>
        <w:t>31.1</w:t>
      </w:r>
      <w:r>
        <w:rPr>
          <w:rFonts w:ascii="Arial" w:hAnsi="Arial" w:cs="Arial"/>
          <w:lang w:val="es-ES_tradnl"/>
        </w:rPr>
        <w:t xml:space="preserve">   El Fiscal de Obra podrá en cualquier momento luego de una suspensión ordenada bajo la presente cláusula, requerirle al </w:t>
      </w:r>
      <w:r>
        <w:rPr>
          <w:rFonts w:ascii="Arial" w:hAnsi="Arial" w:cs="Arial"/>
          <w:b/>
          <w:lang w:val="es-ES_tradnl"/>
        </w:rPr>
        <w:t>Supervisor</w:t>
      </w:r>
      <w:r>
        <w:rPr>
          <w:rFonts w:ascii="Arial" w:hAnsi="Arial" w:cs="Arial"/>
          <w:lang w:val="es-ES_tradnl"/>
        </w:rPr>
        <w:t xml:space="preserve"> mediante orden escrita que reanude el trabajo suspendido, una vez sea solucionado el evento que motivó la suspensión.</w:t>
      </w:r>
    </w:p>
    <w:p w:rsidR="00FE50F2" w:rsidRDefault="00FE50F2" w:rsidP="00FE50F2">
      <w:pPr>
        <w:tabs>
          <w:tab w:val="left" w:pos="567"/>
        </w:tabs>
        <w:spacing w:before="120" w:after="120"/>
        <w:ind w:left="567" w:hanging="567"/>
        <w:jc w:val="both"/>
        <w:rPr>
          <w:rFonts w:ascii="Arial" w:hAnsi="Arial" w:cs="Arial"/>
          <w:lang w:val="es-ES_tradnl"/>
        </w:rPr>
      </w:pPr>
      <w:proofErr w:type="gramStart"/>
      <w:r>
        <w:rPr>
          <w:rFonts w:ascii="Arial" w:hAnsi="Arial" w:cs="Arial"/>
          <w:b/>
          <w:lang w:val="es-ES_tradnl"/>
        </w:rPr>
        <w:t>31.2</w:t>
      </w:r>
      <w:r>
        <w:rPr>
          <w:rFonts w:ascii="Arial" w:hAnsi="Arial" w:cs="Arial"/>
          <w:lang w:val="es-ES_tradnl"/>
        </w:rPr>
        <w:t xml:space="preserve">  No</w:t>
      </w:r>
      <w:proofErr w:type="gramEnd"/>
      <w:r>
        <w:rPr>
          <w:rFonts w:ascii="Arial" w:hAnsi="Arial" w:cs="Arial"/>
          <w:lang w:val="es-ES_tradnl"/>
        </w:rPr>
        <w:t xml:space="preserve"> obstante las demás disposiciones de esta cláusula, el </w:t>
      </w:r>
      <w:r>
        <w:rPr>
          <w:rFonts w:ascii="Arial" w:hAnsi="Arial" w:cs="Arial"/>
          <w:b/>
          <w:lang w:val="es-ES_tradnl"/>
        </w:rPr>
        <w:t>Supervisor</w:t>
      </w:r>
      <w:r>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Pr>
          <w:rFonts w:ascii="Arial" w:hAnsi="Arial" w:cs="Arial"/>
          <w:b/>
          <w:lang w:val="es-ES_tradnl"/>
        </w:rPr>
        <w:t>Supervisor</w:t>
      </w:r>
      <w:r>
        <w:rPr>
          <w:rFonts w:ascii="Arial" w:hAnsi="Arial" w:cs="Arial"/>
          <w:lang w:val="es-ES_tradnl"/>
        </w:rPr>
        <w:t xml:space="preserve">.  </w:t>
      </w:r>
    </w:p>
    <w:p w:rsidR="00FE50F2" w:rsidRDefault="00FE50F2" w:rsidP="00FE50F2">
      <w:pPr>
        <w:tabs>
          <w:tab w:val="left" w:pos="426"/>
        </w:tabs>
        <w:spacing w:before="120" w:after="120"/>
        <w:ind w:right="-7" w:hanging="993"/>
        <w:jc w:val="both"/>
        <w:outlineLvl w:val="5"/>
        <w:rPr>
          <w:rFonts w:ascii="Arial" w:hAnsi="Arial" w:cs="Arial"/>
          <w:lang w:val="es-ES_tradnl"/>
        </w:rPr>
      </w:pPr>
      <w:r>
        <w:rPr>
          <w:rFonts w:ascii="Arial" w:hAnsi="Arial" w:cs="Arial"/>
          <w:lang w:val="es-ES_tradnl"/>
        </w:rPr>
        <w:tab/>
        <w:t xml:space="preserve">Si la suspensión continuara por más de </w:t>
      </w:r>
      <w:r>
        <w:rPr>
          <w:rFonts w:ascii="Arial" w:hAnsi="Arial" w:cs="Arial"/>
        </w:rPr>
        <w:t xml:space="preserve">___ (literal) </w:t>
      </w:r>
      <w:r>
        <w:rPr>
          <w:rFonts w:ascii="Arial" w:hAnsi="Arial" w:cs="Arial"/>
          <w:lang w:val="es-ES_tradnl"/>
        </w:rPr>
        <w:t>días calendario, las Partes se reunirán para decidir de común acuerdo si extienden o resuelven el Contrato bajo las disposiciones de la cláusula (Terminación del Contrato).</w:t>
      </w:r>
    </w:p>
    <w:p w:rsidR="00FE50F2" w:rsidRDefault="00FE50F2" w:rsidP="00FE50F2">
      <w:pPr>
        <w:spacing w:before="120" w:after="120"/>
        <w:jc w:val="both"/>
        <w:rPr>
          <w:rFonts w:ascii="Arial" w:hAnsi="Arial" w:cs="Arial"/>
          <w:b/>
          <w:lang w:val="es-ES_tradnl"/>
        </w:rPr>
      </w:pPr>
      <w:r>
        <w:rPr>
          <w:rFonts w:ascii="Arial" w:hAnsi="Arial" w:cs="Arial"/>
          <w:b/>
          <w:u w:val="single"/>
          <w:lang w:val="es-ES_tradnl"/>
        </w:rPr>
        <w:t xml:space="preserve">TRIGÉSIMA </w:t>
      </w:r>
      <w:proofErr w:type="gramStart"/>
      <w:r>
        <w:rPr>
          <w:rFonts w:ascii="Arial" w:hAnsi="Arial" w:cs="Arial"/>
          <w:b/>
          <w:u w:val="single"/>
          <w:lang w:val="es-ES_tradnl"/>
        </w:rPr>
        <w:t>SEGUNDA.-</w:t>
      </w:r>
      <w:proofErr w:type="gramEnd"/>
      <w:r>
        <w:rPr>
          <w:rFonts w:ascii="Arial" w:hAnsi="Arial" w:cs="Arial"/>
          <w:b/>
          <w:u w:val="single"/>
          <w:lang w:val="es-ES_tradnl"/>
        </w:rPr>
        <w:t xml:space="preserve"> (CERTIFICADO DE LIQUIDACIÓN FINAL)</w:t>
      </w:r>
    </w:p>
    <w:p w:rsidR="00FE50F2" w:rsidRDefault="00FE50F2" w:rsidP="00FE50F2">
      <w:pPr>
        <w:spacing w:before="120" w:after="120"/>
        <w:jc w:val="both"/>
        <w:rPr>
          <w:rFonts w:ascii="Arial" w:hAnsi="Arial" w:cs="Arial"/>
          <w:bCs/>
          <w:lang w:val="es-ES_tradnl"/>
        </w:rPr>
      </w:pPr>
      <w:r>
        <w:rPr>
          <w:rFonts w:ascii="Arial" w:hAnsi="Arial" w:cs="Arial"/>
          <w:bCs/>
          <w:lang w:val="es-ES_tradnl"/>
        </w:rPr>
        <w:lastRenderedPageBreak/>
        <w:t xml:space="preserve">Dentro de los 10 (diez) días hábiles siguientes a la fecha de la entrega del informe final, el </w:t>
      </w:r>
      <w:r>
        <w:rPr>
          <w:rFonts w:ascii="Arial" w:hAnsi="Arial" w:cs="Arial"/>
          <w:b/>
          <w:lang w:val="es-ES_tradnl"/>
        </w:rPr>
        <w:t>Supervisor</w:t>
      </w:r>
      <w:r>
        <w:rPr>
          <w:rFonts w:ascii="Arial" w:hAnsi="Arial" w:cs="Arial"/>
          <w:bCs/>
          <w:lang w:val="es-ES_tradnl"/>
        </w:rPr>
        <w:t xml:space="preserve"> elaborará y presentará el certificado de liquidación final del Servicio y lo presentará al </w:t>
      </w:r>
      <w:r>
        <w:rPr>
          <w:rFonts w:ascii="Arial" w:hAnsi="Arial" w:cs="Arial"/>
          <w:lang w:val="es-ES_tradnl"/>
        </w:rPr>
        <w:t>Fiscal de Obra</w:t>
      </w:r>
      <w:r>
        <w:rPr>
          <w:rFonts w:ascii="Arial" w:hAnsi="Arial" w:cs="Arial"/>
          <w:bCs/>
          <w:lang w:val="es-ES_tradnl"/>
        </w:rPr>
        <w:t>, en versión definitiva con fecha y firma del Gerente de Supervisión.</w:t>
      </w:r>
    </w:p>
    <w:p w:rsidR="00FE50F2" w:rsidRDefault="00FE50F2" w:rsidP="00FE50F2">
      <w:pPr>
        <w:spacing w:before="120" w:after="120"/>
        <w:jc w:val="both"/>
        <w:rPr>
          <w:rFonts w:ascii="Arial" w:hAnsi="Arial" w:cs="Arial"/>
          <w:b/>
          <w:lang w:val="es-ES_tradnl"/>
        </w:rPr>
      </w:pPr>
      <w:r>
        <w:rPr>
          <w:rFonts w:ascii="Arial" w:hAnsi="Arial" w:cs="Arial"/>
          <w:bCs/>
          <w:lang w:val="es-ES_tradnl"/>
        </w:rPr>
        <w:t xml:space="preserve">El </w:t>
      </w:r>
      <w:r>
        <w:rPr>
          <w:rFonts w:ascii="Arial" w:hAnsi="Arial" w:cs="Arial"/>
          <w:lang w:val="es-ES_tradnl"/>
        </w:rPr>
        <w:t xml:space="preserve">Fiscal de Obra </w:t>
      </w:r>
      <w:r>
        <w:rPr>
          <w:rFonts w:ascii="Arial" w:hAnsi="Arial" w:cs="Arial"/>
          <w:bCs/>
          <w:lang w:val="es-ES_tradnl"/>
        </w:rPr>
        <w:t xml:space="preserve">y el </w:t>
      </w:r>
      <w:r>
        <w:rPr>
          <w:rFonts w:ascii="Arial" w:hAnsi="Arial" w:cs="Arial"/>
          <w:b/>
          <w:bCs/>
          <w:lang w:val="es-ES_tradnl"/>
        </w:rPr>
        <w:t>Contratante</w:t>
      </w:r>
      <w:r>
        <w:rPr>
          <w:rFonts w:ascii="Arial" w:hAnsi="Arial" w:cs="Arial"/>
          <w:bCs/>
          <w:lang w:val="es-ES_tradnl"/>
        </w:rPr>
        <w:t xml:space="preserve"> no darán por finalizada la revisión de la liquidación, si el </w:t>
      </w:r>
      <w:r>
        <w:rPr>
          <w:rFonts w:ascii="Arial" w:hAnsi="Arial" w:cs="Arial"/>
          <w:b/>
          <w:lang w:val="es-ES_tradnl"/>
        </w:rPr>
        <w:t xml:space="preserve">Supervisor </w:t>
      </w:r>
      <w:r>
        <w:rPr>
          <w:rFonts w:ascii="Arial" w:hAnsi="Arial" w:cs="Arial"/>
          <w:bCs/>
          <w:lang w:val="es-ES_tradnl"/>
        </w:rPr>
        <w:t xml:space="preserve"> no hubiese cumplido con todas sus obligaciones de acuerdo a los términos del Contrato, por lo que el </w:t>
      </w:r>
      <w:r>
        <w:rPr>
          <w:rFonts w:ascii="Arial" w:hAnsi="Arial" w:cs="Arial"/>
          <w:lang w:val="es-ES_tradnl"/>
        </w:rPr>
        <w:t xml:space="preserve">Fiscal de Obra </w:t>
      </w:r>
      <w:r>
        <w:rPr>
          <w:rFonts w:ascii="Arial" w:hAnsi="Arial" w:cs="Arial"/>
          <w:bCs/>
          <w:lang w:val="es-ES_tradnl"/>
        </w:rPr>
        <w:t xml:space="preserve">y el </w:t>
      </w:r>
      <w:r>
        <w:rPr>
          <w:rFonts w:ascii="Arial" w:hAnsi="Arial" w:cs="Arial"/>
          <w:b/>
          <w:bCs/>
          <w:lang w:val="es-ES_tradnl"/>
        </w:rPr>
        <w:t xml:space="preserve">Contratante </w:t>
      </w:r>
      <w:r>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Pr>
          <w:rFonts w:ascii="Arial" w:hAnsi="Arial" w:cs="Arial"/>
          <w:b/>
          <w:lang w:val="es-ES_tradnl"/>
        </w:rPr>
        <w:t>Supervisor.</w:t>
      </w:r>
    </w:p>
    <w:p w:rsidR="00FE50F2" w:rsidRDefault="00FE50F2" w:rsidP="00FE50F2">
      <w:pPr>
        <w:spacing w:before="120" w:after="120"/>
        <w:jc w:val="both"/>
        <w:rPr>
          <w:rFonts w:ascii="Arial" w:hAnsi="Arial" w:cs="Arial"/>
          <w:bCs/>
          <w:lang w:val="es-BO"/>
        </w:rPr>
      </w:pPr>
      <w:r>
        <w:rPr>
          <w:rFonts w:ascii="Arial" w:hAnsi="Arial" w:cs="Arial"/>
          <w:bCs/>
          <w:lang w:val="es-ES_tradnl"/>
        </w:rPr>
        <w:t xml:space="preserve">En caso de incumplimiento del </w:t>
      </w:r>
      <w:r>
        <w:rPr>
          <w:rFonts w:ascii="Arial" w:hAnsi="Arial" w:cs="Arial"/>
          <w:b/>
          <w:bCs/>
          <w:lang w:val="es-ES_tradnl"/>
        </w:rPr>
        <w:t>Supervisor</w:t>
      </w:r>
      <w:r>
        <w:rPr>
          <w:rFonts w:ascii="Arial" w:hAnsi="Arial" w:cs="Arial"/>
          <w:bCs/>
          <w:lang w:val="es-ES_tradnl"/>
        </w:rPr>
        <w:t xml:space="preserve"> en la elaboración del certificado de liquidación final, éste autoriza al Fiscal de Obra </w:t>
      </w:r>
      <w:r>
        <w:rPr>
          <w:rFonts w:ascii="Arial" w:hAnsi="Arial" w:cs="Arial"/>
          <w:bCs/>
          <w:lang w:val="es-BO"/>
        </w:rPr>
        <w:t xml:space="preserve">emitir los documentos necesarios para procesar la liquidación del Contrato, mismos que no podrán ser objeto de reclamo posterior por el </w:t>
      </w:r>
      <w:r>
        <w:rPr>
          <w:rFonts w:ascii="Arial" w:hAnsi="Arial" w:cs="Arial"/>
          <w:b/>
          <w:bCs/>
          <w:lang w:val="es-BO"/>
        </w:rPr>
        <w:t xml:space="preserve">Supervisor </w:t>
      </w:r>
      <w:r>
        <w:rPr>
          <w:rFonts w:ascii="Arial" w:hAnsi="Arial" w:cs="Arial"/>
          <w:bCs/>
          <w:lang w:val="es-BO"/>
        </w:rPr>
        <w:t>debiendo suscribir el documento y adjuntar la factura bajo apercibimiento de aplicación de multas.</w:t>
      </w:r>
    </w:p>
    <w:p w:rsidR="00FE50F2" w:rsidRDefault="00FE50F2" w:rsidP="00FE50F2">
      <w:pPr>
        <w:spacing w:before="120" w:after="120"/>
        <w:jc w:val="both"/>
        <w:rPr>
          <w:rFonts w:ascii="Arial" w:hAnsi="Arial" w:cs="Arial"/>
          <w:bCs/>
          <w:lang w:val="es-ES_tradnl"/>
        </w:rPr>
      </w:pPr>
      <w:r>
        <w:rPr>
          <w:rFonts w:ascii="Arial" w:hAnsi="Arial" w:cs="Arial"/>
          <w:bCs/>
          <w:lang w:val="es-ES_tradnl"/>
        </w:rPr>
        <w:t xml:space="preserve">El cierre de Contrato deberá ser acreditado con un certificado de terminación del </w:t>
      </w:r>
      <w:r>
        <w:rPr>
          <w:rFonts w:ascii="Arial" w:hAnsi="Arial" w:cs="Arial"/>
          <w:b/>
          <w:bCs/>
          <w:lang w:val="es-ES_tradnl"/>
        </w:rPr>
        <w:t xml:space="preserve">Servicio </w:t>
      </w:r>
      <w:r>
        <w:rPr>
          <w:rFonts w:ascii="Arial" w:hAnsi="Arial" w:cs="Arial"/>
          <w:bCs/>
          <w:lang w:val="es-ES_tradnl"/>
        </w:rPr>
        <w:t xml:space="preserve">de supervisión técnica, otorgado por la autoridad competente del </w:t>
      </w:r>
      <w:r>
        <w:rPr>
          <w:rFonts w:ascii="Arial" w:hAnsi="Arial" w:cs="Arial"/>
          <w:b/>
          <w:bCs/>
          <w:lang w:val="es-ES_tradnl"/>
        </w:rPr>
        <w:t xml:space="preserve">Contratante </w:t>
      </w:r>
      <w:r>
        <w:rPr>
          <w:rFonts w:ascii="Arial" w:hAnsi="Arial" w:cs="Arial"/>
          <w:bCs/>
          <w:lang w:val="es-ES_tradnl"/>
        </w:rPr>
        <w:t>luego de concluido el trámite precedentemente especificado.</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Este cierre de Contrato no libera de responsabilidades al </w:t>
      </w:r>
      <w:r>
        <w:rPr>
          <w:rFonts w:ascii="Arial" w:hAnsi="Arial" w:cs="Arial"/>
          <w:b/>
          <w:lang w:val="es-ES_tradnl"/>
        </w:rPr>
        <w:t>Supervisor</w:t>
      </w:r>
      <w:r>
        <w:rPr>
          <w:rFonts w:ascii="Arial" w:hAnsi="Arial" w:cs="Arial"/>
          <w:lang w:val="es-ES_tradnl"/>
        </w:rPr>
        <w:t>, por negligencia o impericia que ocasionasen daños posteriores sobre el objeto de contratación.</w:t>
      </w:r>
    </w:p>
    <w:p w:rsidR="00FE50F2" w:rsidRDefault="00FE50F2" w:rsidP="00FE50F2">
      <w:pPr>
        <w:spacing w:before="120" w:after="120"/>
        <w:jc w:val="both"/>
        <w:rPr>
          <w:rFonts w:ascii="Arial" w:hAnsi="Arial" w:cs="Arial"/>
          <w:bCs/>
          <w:lang w:val="es-ES_tradnl"/>
        </w:rPr>
      </w:pPr>
      <w:r>
        <w:rPr>
          <w:rFonts w:ascii="Arial" w:hAnsi="Arial" w:cs="Arial"/>
          <w:b/>
          <w:u w:val="single"/>
          <w:lang w:val="es-ES_tradnl"/>
        </w:rPr>
        <w:t xml:space="preserve">TRIGÉSIMA </w:t>
      </w:r>
      <w:r w:rsidR="00B51006">
        <w:rPr>
          <w:rFonts w:ascii="Arial" w:hAnsi="Arial" w:cs="Arial"/>
          <w:b/>
          <w:u w:val="single"/>
          <w:lang w:val="es-ES_tradnl"/>
        </w:rPr>
        <w:t>TERCERA. -</w:t>
      </w:r>
      <w:r>
        <w:rPr>
          <w:rFonts w:ascii="Arial" w:hAnsi="Arial" w:cs="Arial"/>
          <w:b/>
          <w:u w:val="single"/>
          <w:lang w:val="es-ES_tradnl"/>
        </w:rPr>
        <w:t xml:space="preserve"> (PROCEDIMIENTO DE PAGO DEL CERTIFICADO DE LIQUIDACIÓN FINAL)</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deberá tener presente que deberá descontarse del importe del certificado de liquidación final los siguientes conceptos:</w:t>
      </w:r>
    </w:p>
    <w:p w:rsidR="00FE50F2" w:rsidRDefault="00FE50F2" w:rsidP="009D4F1D">
      <w:pPr>
        <w:numPr>
          <w:ilvl w:val="0"/>
          <w:numId w:val="76"/>
        </w:numPr>
        <w:tabs>
          <w:tab w:val="clear" w:pos="720"/>
          <w:tab w:val="num" w:pos="1134"/>
        </w:tabs>
        <w:ind w:left="1134" w:hanging="284"/>
        <w:jc w:val="both"/>
        <w:rPr>
          <w:rFonts w:ascii="Arial" w:hAnsi="Arial" w:cs="Arial"/>
          <w:lang w:val="es-ES_tradnl"/>
        </w:rPr>
      </w:pPr>
      <w:r>
        <w:rPr>
          <w:rFonts w:ascii="Arial" w:hAnsi="Arial" w:cs="Arial"/>
          <w:lang w:val="es-ES_tradnl"/>
        </w:rPr>
        <w:t>Sumas anteriores ya pagadas en los certificados mensuales.</w:t>
      </w:r>
    </w:p>
    <w:p w:rsidR="00FE50F2" w:rsidRDefault="00FE50F2" w:rsidP="009D4F1D">
      <w:pPr>
        <w:numPr>
          <w:ilvl w:val="0"/>
          <w:numId w:val="76"/>
        </w:numPr>
        <w:tabs>
          <w:tab w:val="clear" w:pos="720"/>
          <w:tab w:val="num" w:pos="1134"/>
        </w:tabs>
        <w:ind w:left="1134" w:hanging="284"/>
        <w:jc w:val="both"/>
        <w:rPr>
          <w:rFonts w:ascii="Arial" w:hAnsi="Arial" w:cs="Arial"/>
          <w:lang w:val="es-ES_tradnl"/>
        </w:rPr>
      </w:pPr>
      <w:r>
        <w:rPr>
          <w:rFonts w:ascii="Arial" w:hAnsi="Arial" w:cs="Arial"/>
          <w:lang w:val="es-ES_tradnl"/>
        </w:rPr>
        <w:t>Reposición de daños en la ejecución del Servicio, si hubieren.</w:t>
      </w:r>
    </w:p>
    <w:p w:rsidR="00FE50F2" w:rsidRDefault="00FE50F2" w:rsidP="009D4F1D">
      <w:pPr>
        <w:numPr>
          <w:ilvl w:val="0"/>
          <w:numId w:val="76"/>
        </w:numPr>
        <w:tabs>
          <w:tab w:val="clear" w:pos="720"/>
          <w:tab w:val="num" w:pos="1134"/>
        </w:tabs>
        <w:ind w:left="1134" w:hanging="284"/>
        <w:jc w:val="both"/>
        <w:rPr>
          <w:rFonts w:ascii="Arial" w:hAnsi="Arial" w:cs="Arial"/>
          <w:lang w:val="es-ES_tradnl"/>
        </w:rPr>
      </w:pPr>
      <w:r>
        <w:rPr>
          <w:rFonts w:ascii="Arial" w:hAnsi="Arial" w:cs="Arial"/>
          <w:lang w:val="es-ES_tradnl"/>
        </w:rPr>
        <w:t>Las multas y penalidades, si hubieren.</w:t>
      </w:r>
    </w:p>
    <w:p w:rsidR="00FE50F2" w:rsidRDefault="00FE50F2" w:rsidP="00FE50F2">
      <w:pPr>
        <w:spacing w:before="120" w:after="120"/>
        <w:jc w:val="both"/>
        <w:rPr>
          <w:rFonts w:ascii="Arial" w:hAnsi="Arial" w:cs="Arial"/>
          <w:lang w:val="es-ES_tradnl"/>
        </w:rPr>
      </w:pPr>
      <w:r>
        <w:rPr>
          <w:rFonts w:ascii="Arial" w:hAnsi="Arial" w:cs="Arial"/>
          <w:lang w:val="es-ES_tradnl"/>
        </w:rPr>
        <w:t xml:space="preserve">Preparado así el certificado de liquidación final y debidamente aprobado por el Fiscal de Obra en el plazo de 10 (diez) días hábiles y previa aprobación de la factura por el </w:t>
      </w:r>
      <w:r>
        <w:rPr>
          <w:rFonts w:ascii="Arial" w:hAnsi="Arial" w:cs="Arial"/>
          <w:b/>
          <w:lang w:val="es-ES_tradnl"/>
        </w:rPr>
        <w:t>Contratante</w:t>
      </w:r>
      <w:r>
        <w:rPr>
          <w:rFonts w:ascii="Arial" w:hAnsi="Arial" w:cs="Arial"/>
          <w:lang w:val="es-ES_tradnl"/>
        </w:rPr>
        <w:t xml:space="preserve">, éste lo remitirá a la dependencia del </w:t>
      </w:r>
      <w:r>
        <w:rPr>
          <w:rFonts w:ascii="Arial" w:hAnsi="Arial" w:cs="Arial"/>
          <w:b/>
          <w:bCs/>
          <w:lang w:val="es-ES_tradnl"/>
        </w:rPr>
        <w:t xml:space="preserve">Contratante </w:t>
      </w:r>
      <w:r>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FE50F2" w:rsidRDefault="00FE50F2" w:rsidP="00FE50F2">
      <w:pPr>
        <w:tabs>
          <w:tab w:val="left" w:pos="709"/>
        </w:tabs>
        <w:spacing w:before="120" w:after="120"/>
        <w:ind w:right="-7"/>
        <w:jc w:val="both"/>
        <w:rPr>
          <w:rFonts w:ascii="Arial" w:hAnsi="Arial" w:cs="Arial"/>
          <w:b/>
          <w:color w:val="000000"/>
          <w:lang w:val="es-BO"/>
        </w:rPr>
      </w:pPr>
      <w:r>
        <w:rPr>
          <w:rFonts w:ascii="Arial" w:hAnsi="Arial" w:cs="Arial"/>
          <w:b/>
          <w:color w:val="000000"/>
          <w:u w:val="single"/>
          <w:lang w:val="es-BO"/>
        </w:rPr>
        <w:t xml:space="preserve">TRIGÉSIMA </w:t>
      </w:r>
      <w:proofErr w:type="gramStart"/>
      <w:r>
        <w:rPr>
          <w:rFonts w:ascii="Arial" w:hAnsi="Arial" w:cs="Arial"/>
          <w:b/>
          <w:color w:val="000000"/>
          <w:u w:val="single"/>
          <w:lang w:val="es-BO"/>
        </w:rPr>
        <w:t>CUARTA.-</w:t>
      </w:r>
      <w:proofErr w:type="gramEnd"/>
      <w:r>
        <w:rPr>
          <w:rFonts w:ascii="Arial" w:hAnsi="Arial" w:cs="Arial"/>
          <w:b/>
          <w:color w:val="000000"/>
          <w:u w:val="single"/>
          <w:lang w:val="es-BO"/>
        </w:rPr>
        <w:t xml:space="preserve"> (GENERAL)</w:t>
      </w:r>
    </w:p>
    <w:p w:rsidR="00FE50F2" w:rsidRDefault="00FE50F2" w:rsidP="00FE50F2">
      <w:pPr>
        <w:tabs>
          <w:tab w:val="left" w:pos="993"/>
        </w:tabs>
        <w:autoSpaceDE w:val="0"/>
        <w:autoSpaceDN w:val="0"/>
        <w:adjustRightInd w:val="0"/>
        <w:spacing w:before="120" w:after="120"/>
        <w:ind w:left="709" w:right="-7" w:hanging="709"/>
        <w:jc w:val="both"/>
        <w:rPr>
          <w:rFonts w:ascii="Arial" w:hAnsi="Arial" w:cs="Arial"/>
          <w:b/>
          <w:color w:val="000000"/>
          <w:lang w:val="es-BO"/>
        </w:rPr>
      </w:pPr>
      <w:r>
        <w:rPr>
          <w:rFonts w:ascii="Arial" w:hAnsi="Arial" w:cs="Arial"/>
          <w:b/>
          <w:color w:val="000000"/>
          <w:lang w:val="es-BO"/>
        </w:rPr>
        <w:t xml:space="preserve">34.1 </w:t>
      </w:r>
      <w:r>
        <w:rPr>
          <w:rFonts w:ascii="Arial" w:hAnsi="Arial" w:cs="Arial"/>
          <w:b/>
          <w:color w:val="000000"/>
          <w:lang w:val="es-BO"/>
        </w:rPr>
        <w:tab/>
        <w:t>No se constituye Sociedad.</w:t>
      </w:r>
    </w:p>
    <w:p w:rsidR="00FE50F2" w:rsidRDefault="00FE50F2" w:rsidP="00FE50F2">
      <w:pPr>
        <w:autoSpaceDE w:val="0"/>
        <w:autoSpaceDN w:val="0"/>
        <w:adjustRightInd w:val="0"/>
        <w:spacing w:before="120" w:after="120"/>
        <w:ind w:left="709" w:hanging="1"/>
        <w:jc w:val="both"/>
        <w:rPr>
          <w:rFonts w:ascii="Arial" w:eastAsia="Calibri" w:hAnsi="Arial" w:cs="Arial"/>
          <w:color w:val="000000"/>
          <w:lang w:val="es-BO" w:eastAsia="es-BO"/>
        </w:rPr>
      </w:pPr>
      <w:r>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Supervisor</w:t>
      </w:r>
      <w:r>
        <w:rPr>
          <w:rFonts w:ascii="Arial" w:eastAsia="Calibri" w:hAnsi="Arial" w:cs="Arial"/>
          <w:color w:val="000000"/>
          <w:lang w:val="es-BO" w:eastAsia="es-BO"/>
        </w:rPr>
        <w:t xml:space="preserve"> y </w:t>
      </w:r>
      <w:r>
        <w:rPr>
          <w:rFonts w:ascii="Arial" w:hAnsi="Arial" w:cs="Arial"/>
          <w:lang w:val="es-ES_tradnl"/>
        </w:rPr>
        <w:t xml:space="preserve">el </w:t>
      </w:r>
      <w:r>
        <w:rPr>
          <w:rFonts w:ascii="Arial" w:hAnsi="Arial" w:cs="Arial"/>
          <w:b/>
          <w:bCs/>
          <w:lang w:val="es-ES_tradnl"/>
        </w:rPr>
        <w:t>Contratante</w:t>
      </w:r>
      <w:r>
        <w:rPr>
          <w:rFonts w:ascii="Arial" w:eastAsia="Calibri" w:hAnsi="Arial" w:cs="Arial"/>
          <w:b/>
          <w:color w:val="000000"/>
          <w:lang w:val="es-BO" w:eastAsia="es-BO"/>
        </w:rPr>
        <w:t>.</w:t>
      </w:r>
    </w:p>
    <w:p w:rsidR="00FE50F2" w:rsidRDefault="00FE50F2" w:rsidP="00FE50F2">
      <w:pPr>
        <w:tabs>
          <w:tab w:val="left" w:pos="993"/>
        </w:tabs>
        <w:autoSpaceDE w:val="0"/>
        <w:autoSpaceDN w:val="0"/>
        <w:adjustRightInd w:val="0"/>
        <w:spacing w:before="120" w:after="120"/>
        <w:ind w:left="709" w:right="-7" w:hanging="709"/>
        <w:jc w:val="both"/>
        <w:rPr>
          <w:rFonts w:ascii="Arial" w:hAnsi="Arial" w:cs="Arial"/>
          <w:b/>
          <w:color w:val="000000"/>
          <w:lang w:val="es-BO"/>
        </w:rPr>
      </w:pPr>
      <w:r>
        <w:rPr>
          <w:rFonts w:ascii="Arial" w:hAnsi="Arial" w:cs="Arial"/>
          <w:b/>
          <w:color w:val="000000"/>
          <w:lang w:val="es-BO"/>
        </w:rPr>
        <w:t xml:space="preserve">34.2 </w:t>
      </w:r>
      <w:r>
        <w:rPr>
          <w:rFonts w:ascii="Arial" w:hAnsi="Arial" w:cs="Arial"/>
          <w:b/>
          <w:color w:val="000000"/>
          <w:lang w:val="es-BO"/>
        </w:rPr>
        <w:tab/>
        <w:t>Separabilidad.</w:t>
      </w:r>
    </w:p>
    <w:p w:rsidR="00FE50F2" w:rsidRDefault="00FE50F2" w:rsidP="00FE50F2">
      <w:pPr>
        <w:spacing w:before="120" w:after="120"/>
        <w:ind w:left="709" w:hanging="1"/>
        <w:jc w:val="both"/>
        <w:outlineLvl w:val="1"/>
        <w:rPr>
          <w:rFonts w:ascii="Arial" w:hAnsi="Arial" w:cs="Arial"/>
          <w:color w:val="000000"/>
          <w:lang w:val="es-BO"/>
        </w:rPr>
      </w:pPr>
      <w:r>
        <w:rPr>
          <w:rFonts w:ascii="Arial" w:hAnsi="Arial" w:cs="Arial"/>
          <w:color w:val="000000"/>
          <w:lang w:val="es-BO"/>
        </w:rPr>
        <w:t xml:space="preserve">La invalidez o inejecutabilidad, en todo o en parte, de cualquier cláusula, sub cláusula, inciso o disposición del Contrato no afectará la validez o </w:t>
      </w:r>
      <w:proofErr w:type="spellStart"/>
      <w:r>
        <w:rPr>
          <w:rFonts w:ascii="Arial" w:hAnsi="Arial" w:cs="Arial"/>
          <w:color w:val="000000"/>
          <w:lang w:val="es-BO"/>
        </w:rPr>
        <w:t>ejecutabilidad</w:t>
      </w:r>
      <w:proofErr w:type="spellEnd"/>
      <w:r>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FE50F2" w:rsidRDefault="00FE50F2" w:rsidP="00FE50F2">
      <w:pPr>
        <w:tabs>
          <w:tab w:val="left" w:pos="993"/>
        </w:tabs>
        <w:autoSpaceDE w:val="0"/>
        <w:autoSpaceDN w:val="0"/>
        <w:adjustRightInd w:val="0"/>
        <w:spacing w:before="120" w:after="120"/>
        <w:ind w:left="709" w:right="-7" w:hanging="709"/>
        <w:jc w:val="both"/>
        <w:rPr>
          <w:rFonts w:ascii="Arial" w:hAnsi="Arial" w:cs="Arial"/>
          <w:b/>
          <w:color w:val="000000"/>
          <w:lang w:val="es-BO"/>
        </w:rPr>
      </w:pPr>
      <w:r>
        <w:rPr>
          <w:rFonts w:ascii="Arial" w:hAnsi="Arial" w:cs="Arial"/>
          <w:b/>
          <w:color w:val="000000"/>
          <w:lang w:val="es-BO"/>
        </w:rPr>
        <w:t xml:space="preserve">34.3 </w:t>
      </w:r>
      <w:r>
        <w:rPr>
          <w:rFonts w:ascii="Arial" w:hAnsi="Arial" w:cs="Arial"/>
          <w:b/>
          <w:color w:val="000000"/>
          <w:lang w:val="es-BO"/>
        </w:rPr>
        <w:tab/>
        <w:t>Contrato integro.</w:t>
      </w:r>
    </w:p>
    <w:p w:rsidR="00FE50F2" w:rsidRDefault="00FE50F2" w:rsidP="00FE50F2">
      <w:pPr>
        <w:autoSpaceDE w:val="0"/>
        <w:autoSpaceDN w:val="0"/>
        <w:adjustRightInd w:val="0"/>
        <w:spacing w:before="120" w:after="120"/>
        <w:ind w:left="709" w:hanging="1"/>
        <w:jc w:val="both"/>
        <w:rPr>
          <w:rFonts w:ascii="Arial" w:eastAsia="Calibri" w:hAnsi="Arial" w:cs="Arial"/>
          <w:color w:val="000000"/>
          <w:lang w:val="es-BO" w:eastAsia="es-BO"/>
        </w:rPr>
      </w:pPr>
      <w:r>
        <w:rPr>
          <w:rFonts w:ascii="Arial" w:eastAsia="Calibri" w:hAnsi="Arial" w:cs="Arial"/>
          <w:color w:val="000000"/>
          <w:lang w:val="es-BO" w:eastAsia="es-BO"/>
        </w:rPr>
        <w:t xml:space="preserve">Este Contrato sustituye cualquier otro acuerdo, ya sea escrito u oral, que pueda haberse hecho u otorgado entre </w:t>
      </w:r>
      <w:r>
        <w:rPr>
          <w:rFonts w:ascii="Arial" w:hAnsi="Arial" w:cs="Arial"/>
          <w:lang w:val="es-ES_tradnl"/>
        </w:rPr>
        <w:t xml:space="preserve">el </w:t>
      </w:r>
      <w:r>
        <w:rPr>
          <w:rFonts w:ascii="Arial" w:hAnsi="Arial" w:cs="Arial"/>
          <w:b/>
          <w:bCs/>
          <w:lang w:val="es-ES_tradnl"/>
        </w:rPr>
        <w:t>Contratante</w:t>
      </w:r>
      <w:r>
        <w:rPr>
          <w:rFonts w:ascii="Arial" w:eastAsia="Calibri" w:hAnsi="Arial" w:cs="Arial"/>
          <w:color w:val="000000"/>
          <w:lang w:val="es-BO" w:eastAsia="es-BO"/>
        </w:rPr>
        <w:t xml:space="preserve">y el </w:t>
      </w:r>
      <w:r>
        <w:rPr>
          <w:rFonts w:ascii="Arial" w:eastAsia="Calibri" w:hAnsi="Arial" w:cs="Arial"/>
          <w:b/>
          <w:color w:val="000000"/>
          <w:lang w:val="es-BO" w:eastAsia="es-BO"/>
        </w:rPr>
        <w:t>Supervisor</w:t>
      </w:r>
      <w:r>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rsidR="00FE50F2" w:rsidRDefault="00FE50F2" w:rsidP="00FE50F2">
      <w:pPr>
        <w:spacing w:before="120" w:after="120"/>
        <w:ind w:left="709" w:right="-7" w:hanging="709"/>
        <w:jc w:val="both"/>
        <w:rPr>
          <w:rFonts w:ascii="Arial" w:hAnsi="Arial" w:cs="Arial"/>
          <w:b/>
          <w:color w:val="000000"/>
          <w:lang w:val="es-BO"/>
        </w:rPr>
      </w:pPr>
      <w:proofErr w:type="gramStart"/>
      <w:r>
        <w:rPr>
          <w:rFonts w:ascii="Arial" w:hAnsi="Arial" w:cs="Arial"/>
          <w:b/>
          <w:color w:val="000000"/>
          <w:lang w:val="es-BO"/>
        </w:rPr>
        <w:t xml:space="preserve">34.4  </w:t>
      </w:r>
      <w:r>
        <w:rPr>
          <w:rFonts w:ascii="Arial" w:hAnsi="Arial" w:cs="Arial"/>
          <w:b/>
          <w:color w:val="000000"/>
          <w:lang w:val="es-BO"/>
        </w:rPr>
        <w:tab/>
      </w:r>
      <w:proofErr w:type="gramEnd"/>
      <w:r>
        <w:rPr>
          <w:rFonts w:ascii="Arial" w:hAnsi="Arial" w:cs="Arial"/>
          <w:b/>
          <w:color w:val="000000"/>
          <w:lang w:val="es-BO"/>
        </w:rPr>
        <w:t>Relación entre las Partes.</w:t>
      </w:r>
    </w:p>
    <w:p w:rsidR="00FE50F2" w:rsidRDefault="00FE50F2" w:rsidP="00FE50F2">
      <w:pPr>
        <w:spacing w:before="120" w:after="120"/>
        <w:ind w:left="709" w:right="-7" w:hanging="1"/>
        <w:jc w:val="both"/>
        <w:rPr>
          <w:rFonts w:ascii="Arial" w:hAnsi="Arial" w:cs="Arial"/>
          <w:color w:val="000000"/>
          <w:lang w:val="es-BO"/>
        </w:rPr>
      </w:pPr>
      <w:r>
        <w:rPr>
          <w:rFonts w:ascii="Arial" w:hAnsi="Arial" w:cs="Arial"/>
          <w:color w:val="000000"/>
          <w:lang w:val="es-BO"/>
        </w:rPr>
        <w:lastRenderedPageBreak/>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Pr>
          <w:rFonts w:ascii="Arial" w:eastAsia="Calibri" w:hAnsi="Arial" w:cs="Arial"/>
          <w:b/>
          <w:color w:val="000000"/>
          <w:lang w:val="es-BO" w:eastAsia="es-BO"/>
        </w:rPr>
        <w:t>Supervisor</w:t>
      </w:r>
      <w:r>
        <w:rPr>
          <w:rFonts w:ascii="Arial" w:hAnsi="Arial" w:cs="Arial"/>
          <w:color w:val="000000"/>
          <w:lang w:val="es-BO"/>
        </w:rPr>
        <w:t>, quien será plenamente responsable por todos los aspectos relacionados con este Contrato y la Ley Aplicable.</w:t>
      </w:r>
    </w:p>
    <w:p w:rsidR="00FE50F2" w:rsidRDefault="00FE50F2" w:rsidP="00FE50F2">
      <w:pPr>
        <w:spacing w:after="120"/>
        <w:jc w:val="both"/>
        <w:rPr>
          <w:rFonts w:ascii="Arial" w:hAnsi="Arial" w:cs="Arial"/>
          <w:b/>
          <w:i/>
          <w:u w:val="single"/>
        </w:rPr>
      </w:pPr>
      <w:r>
        <w:rPr>
          <w:rFonts w:ascii="Arial" w:hAnsi="Arial" w:cs="Arial"/>
          <w:b/>
          <w:i/>
          <w:u w:val="single"/>
        </w:rPr>
        <w:t>INCLUIR LA SIGUIENTE CLÁUSULA EN CASO DE QUE CORRESPONDA:</w:t>
      </w:r>
    </w:p>
    <w:p w:rsidR="00FE50F2" w:rsidRDefault="00FE50F2" w:rsidP="00FE50F2">
      <w:pPr>
        <w:spacing w:before="120" w:after="120"/>
        <w:jc w:val="both"/>
        <w:rPr>
          <w:rFonts w:ascii="Arial" w:hAnsi="Arial" w:cs="Arial"/>
          <w:b/>
          <w:i/>
          <w:u w:val="single"/>
          <w:lang w:val="es-BO"/>
        </w:rPr>
      </w:pPr>
      <w:r>
        <w:rPr>
          <w:rFonts w:ascii="Arial" w:hAnsi="Arial" w:cs="Arial"/>
          <w:b/>
          <w:i/>
          <w:u w:val="single"/>
          <w:lang w:val="es-BO"/>
        </w:rPr>
        <w:t xml:space="preserve">TRIGÉSIMA </w:t>
      </w:r>
      <w:proofErr w:type="gramStart"/>
      <w:r>
        <w:rPr>
          <w:rFonts w:ascii="Arial" w:hAnsi="Arial" w:cs="Arial"/>
          <w:b/>
          <w:i/>
          <w:u w:val="single"/>
          <w:lang w:val="es-BO"/>
        </w:rPr>
        <w:t>QUINTA.-</w:t>
      </w:r>
      <w:proofErr w:type="gramEnd"/>
      <w:r>
        <w:rPr>
          <w:rFonts w:ascii="Arial" w:hAnsi="Arial" w:cs="Arial"/>
          <w:b/>
          <w:i/>
          <w:u w:val="single"/>
          <w:lang w:val="es-BO"/>
        </w:rPr>
        <w:t xml:space="preserve"> (PROTOCOLIZACIÓN DEL CONTRATO)</w:t>
      </w:r>
    </w:p>
    <w:p w:rsidR="00FE50F2" w:rsidRDefault="00FE50F2" w:rsidP="00FE50F2">
      <w:pPr>
        <w:spacing w:before="120" w:after="120"/>
        <w:jc w:val="both"/>
        <w:rPr>
          <w:rFonts w:ascii="Arial" w:hAnsi="Arial" w:cs="Arial"/>
          <w:i/>
          <w:lang w:val="es-BO"/>
        </w:rPr>
      </w:pPr>
      <w:r>
        <w:rPr>
          <w:rFonts w:ascii="Arial" w:hAnsi="Arial" w:cs="Arial"/>
          <w:i/>
          <w:lang w:val="es-BO"/>
        </w:rPr>
        <w:t xml:space="preserve">El presente Contrato será protocolizado con todas las formalidades de Ley por </w:t>
      </w:r>
      <w:r>
        <w:rPr>
          <w:rFonts w:ascii="Arial" w:hAnsi="Arial" w:cs="Arial"/>
          <w:i/>
          <w:lang w:val="es-ES_tradnl"/>
        </w:rPr>
        <w:t xml:space="preserve">el </w:t>
      </w:r>
      <w:r>
        <w:rPr>
          <w:rFonts w:ascii="Arial" w:hAnsi="Arial" w:cs="Arial"/>
          <w:b/>
          <w:bCs/>
          <w:i/>
          <w:lang w:val="es-ES_tradnl"/>
        </w:rPr>
        <w:t>Contratante</w:t>
      </w:r>
      <w:r>
        <w:rPr>
          <w:rFonts w:ascii="Arial" w:hAnsi="Arial" w:cs="Arial"/>
          <w:i/>
          <w:lang w:val="es-BO"/>
        </w:rPr>
        <w:t xml:space="preserve">. El importe por concepto de protocolización debe ser pagado por el </w:t>
      </w:r>
      <w:r>
        <w:rPr>
          <w:rFonts w:ascii="Arial" w:hAnsi="Arial" w:cs="Arial"/>
          <w:b/>
          <w:bCs/>
          <w:i/>
          <w:lang w:val="es-BO"/>
        </w:rPr>
        <w:t xml:space="preserve">Supervisor </w:t>
      </w:r>
      <w:r>
        <w:rPr>
          <w:rFonts w:ascii="Arial" w:hAnsi="Arial" w:cs="Arial"/>
          <w:bCs/>
          <w:i/>
          <w:lang w:val="es-BO"/>
        </w:rPr>
        <w:t>conforme el distrito administrativo correspondiente</w:t>
      </w:r>
      <w:r>
        <w:rPr>
          <w:rFonts w:ascii="Arial" w:hAnsi="Arial" w:cs="Arial"/>
          <w:i/>
          <w:lang w:val="es-BO"/>
        </w:rPr>
        <w:t xml:space="preserve">. En caso que este importe no sea cancelado por el </w:t>
      </w:r>
      <w:r>
        <w:rPr>
          <w:rFonts w:ascii="Arial" w:hAnsi="Arial" w:cs="Arial"/>
          <w:b/>
          <w:bCs/>
          <w:i/>
          <w:lang w:val="es-BO"/>
        </w:rPr>
        <w:t>Supervisor</w:t>
      </w:r>
      <w:r>
        <w:rPr>
          <w:rFonts w:ascii="Arial" w:hAnsi="Arial" w:cs="Arial"/>
          <w:i/>
          <w:lang w:val="es-BO"/>
        </w:rPr>
        <w:t xml:space="preserve"> podrá ser descontado por </w:t>
      </w:r>
      <w:r>
        <w:rPr>
          <w:rFonts w:ascii="Arial" w:hAnsi="Arial" w:cs="Arial"/>
          <w:i/>
          <w:lang w:val="es-ES_tradnl"/>
        </w:rPr>
        <w:t xml:space="preserve">el </w:t>
      </w:r>
      <w:r>
        <w:rPr>
          <w:rFonts w:ascii="Arial" w:hAnsi="Arial" w:cs="Arial"/>
          <w:b/>
          <w:bCs/>
          <w:i/>
          <w:lang w:val="es-ES_tradnl"/>
        </w:rPr>
        <w:t>Contratante</w:t>
      </w:r>
      <w:r>
        <w:rPr>
          <w:rFonts w:ascii="Arial" w:hAnsi="Arial" w:cs="Arial"/>
          <w:i/>
          <w:lang w:val="es-BO"/>
        </w:rPr>
        <w:t xml:space="preserve"> a tiempo de hacer efectivo el pago de las planillas mensuales o del certificado de liquidación final del Contrato. </w:t>
      </w:r>
    </w:p>
    <w:p w:rsidR="00FE50F2" w:rsidRDefault="00FE50F2" w:rsidP="00FE50F2">
      <w:pPr>
        <w:spacing w:before="120" w:after="120"/>
        <w:jc w:val="both"/>
        <w:rPr>
          <w:rFonts w:ascii="Arial" w:hAnsi="Arial" w:cs="Arial"/>
          <w:i/>
          <w:lang w:val="es-BO"/>
        </w:rPr>
      </w:pPr>
      <w:r>
        <w:rPr>
          <w:rFonts w:ascii="Arial" w:hAnsi="Arial" w:cs="Arial"/>
          <w:i/>
          <w:lang w:val="es-BO"/>
        </w:rPr>
        <w:t>Esta protocolización contendrá los siguientes documentos:</w:t>
      </w:r>
    </w:p>
    <w:p w:rsidR="00FE50F2" w:rsidRDefault="00FE50F2" w:rsidP="00FE50F2">
      <w:pPr>
        <w:jc w:val="both"/>
        <w:rPr>
          <w:rFonts w:ascii="Arial" w:hAnsi="Arial" w:cs="Arial"/>
          <w:i/>
          <w:lang w:val="es-BO"/>
        </w:rPr>
      </w:pPr>
      <w:r>
        <w:rPr>
          <w:rFonts w:ascii="Arial" w:hAnsi="Arial" w:cs="Arial"/>
          <w:i/>
          <w:lang w:val="es-BO"/>
        </w:rPr>
        <w:t>Originales o fotocopias legalizadas de:</w:t>
      </w:r>
    </w:p>
    <w:p w:rsidR="00FE50F2" w:rsidRDefault="00FE50F2" w:rsidP="009D4F1D">
      <w:pPr>
        <w:numPr>
          <w:ilvl w:val="0"/>
          <w:numId w:val="77"/>
        </w:numPr>
        <w:ind w:left="1134" w:hanging="283"/>
        <w:jc w:val="both"/>
        <w:rPr>
          <w:rFonts w:ascii="Arial" w:hAnsi="Arial" w:cs="Arial"/>
          <w:i/>
        </w:rPr>
      </w:pPr>
      <w:r>
        <w:rPr>
          <w:rFonts w:ascii="Arial" w:hAnsi="Arial" w:cs="Arial"/>
          <w:i/>
          <w:lang w:eastAsia="es-BO"/>
        </w:rPr>
        <w:t xml:space="preserve">Poder de representación legal del </w:t>
      </w:r>
      <w:r>
        <w:rPr>
          <w:rFonts w:ascii="Arial" w:hAnsi="Arial" w:cs="Arial"/>
          <w:b/>
          <w:i/>
        </w:rPr>
        <w:t>Supervisor</w:t>
      </w:r>
      <w:r>
        <w:rPr>
          <w:rFonts w:ascii="Arial" w:hAnsi="Arial" w:cs="Arial"/>
          <w:i/>
        </w:rPr>
        <w:t>.</w:t>
      </w:r>
    </w:p>
    <w:p w:rsidR="00FE50F2" w:rsidRDefault="00FE50F2" w:rsidP="009D4F1D">
      <w:pPr>
        <w:numPr>
          <w:ilvl w:val="0"/>
          <w:numId w:val="77"/>
        </w:numPr>
        <w:ind w:left="1134" w:hanging="283"/>
        <w:jc w:val="both"/>
        <w:rPr>
          <w:rFonts w:ascii="Arial" w:hAnsi="Arial" w:cs="Arial"/>
          <w:i/>
        </w:rPr>
      </w:pPr>
      <w:r>
        <w:rPr>
          <w:rFonts w:ascii="Arial" w:hAnsi="Arial" w:cs="Arial"/>
          <w:i/>
        </w:rPr>
        <w:t>Certificado de matrícula de inscripción en FUNDEMPRESA.</w:t>
      </w:r>
    </w:p>
    <w:p w:rsidR="00FE50F2" w:rsidRDefault="00FE50F2" w:rsidP="009D4F1D">
      <w:pPr>
        <w:numPr>
          <w:ilvl w:val="0"/>
          <w:numId w:val="77"/>
        </w:numPr>
        <w:ind w:left="1134" w:hanging="283"/>
        <w:jc w:val="both"/>
        <w:rPr>
          <w:rFonts w:ascii="Arial" w:hAnsi="Arial" w:cs="Arial"/>
          <w:i/>
        </w:rPr>
      </w:pPr>
      <w:r>
        <w:rPr>
          <w:rFonts w:ascii="Arial" w:hAnsi="Arial" w:cs="Arial"/>
          <w:i/>
        </w:rPr>
        <w:t>Minuta del Contrato</w:t>
      </w:r>
    </w:p>
    <w:p w:rsidR="00FE50F2" w:rsidRDefault="00FE50F2" w:rsidP="00FE50F2">
      <w:pPr>
        <w:jc w:val="both"/>
        <w:rPr>
          <w:rFonts w:ascii="Arial" w:hAnsi="Arial" w:cs="Arial"/>
          <w:i/>
        </w:rPr>
      </w:pPr>
      <w:r>
        <w:rPr>
          <w:rFonts w:ascii="Arial" w:hAnsi="Arial" w:cs="Arial"/>
          <w:i/>
        </w:rPr>
        <w:t>Fotocopias simples de:</w:t>
      </w:r>
    </w:p>
    <w:p w:rsidR="00FE50F2" w:rsidRDefault="00FE50F2" w:rsidP="009D4F1D">
      <w:pPr>
        <w:pStyle w:val="Prrafodelista"/>
        <w:numPr>
          <w:ilvl w:val="0"/>
          <w:numId w:val="77"/>
        </w:numPr>
        <w:ind w:left="1134" w:hanging="283"/>
        <w:rPr>
          <w:rFonts w:ascii="Arial" w:hAnsi="Arial" w:cs="Arial"/>
          <w:i/>
          <w:lang w:eastAsia="es-BO"/>
        </w:rPr>
      </w:pPr>
      <w:r>
        <w:rPr>
          <w:rFonts w:ascii="Arial" w:hAnsi="Arial" w:cs="Arial"/>
          <w:i/>
          <w:lang w:eastAsia="es-BO"/>
        </w:rPr>
        <w:t xml:space="preserve">Cédula de identidad del representante legal. </w:t>
      </w:r>
    </w:p>
    <w:p w:rsidR="00FE50F2" w:rsidRDefault="00FE50F2" w:rsidP="009D4F1D">
      <w:pPr>
        <w:pStyle w:val="Prrafodelista"/>
        <w:numPr>
          <w:ilvl w:val="0"/>
          <w:numId w:val="77"/>
        </w:numPr>
        <w:ind w:left="1134" w:hanging="283"/>
        <w:jc w:val="both"/>
        <w:rPr>
          <w:rFonts w:ascii="Arial" w:hAnsi="Arial" w:cs="Arial"/>
          <w:i/>
        </w:rPr>
      </w:pPr>
      <w:r>
        <w:rPr>
          <w:rFonts w:ascii="Arial" w:hAnsi="Arial" w:cs="Arial"/>
          <w:i/>
          <w:lang w:eastAsia="es-BO"/>
        </w:rPr>
        <w:t xml:space="preserve">Garantía de cumplimiento de Contrato </w:t>
      </w:r>
    </w:p>
    <w:p w:rsidR="00FE50F2" w:rsidRDefault="00FE50F2" w:rsidP="00FE50F2">
      <w:pPr>
        <w:spacing w:before="120" w:after="120"/>
        <w:jc w:val="both"/>
        <w:rPr>
          <w:rFonts w:ascii="Arial" w:hAnsi="Arial" w:cs="Arial"/>
          <w:b/>
          <w:i/>
          <w:lang w:val="es-BO"/>
        </w:rPr>
      </w:pPr>
      <w:r>
        <w:rPr>
          <w:rFonts w:ascii="Arial" w:hAnsi="Arial" w:cs="Arial"/>
          <w:i/>
          <w:lang w:val="es-BO"/>
        </w:rPr>
        <w:t xml:space="preserve">En caso de </w:t>
      </w:r>
      <w:proofErr w:type="gramStart"/>
      <w:r>
        <w:rPr>
          <w:rFonts w:ascii="Arial" w:hAnsi="Arial" w:cs="Arial"/>
          <w:i/>
          <w:lang w:val="es-BO"/>
        </w:rPr>
        <w:t>que</w:t>
      </w:r>
      <w:proofErr w:type="gramEnd"/>
      <w:r>
        <w:rPr>
          <w:rFonts w:ascii="Arial" w:hAnsi="Arial" w:cs="Arial"/>
          <w:i/>
          <w:lang w:val="es-BO"/>
        </w:rPr>
        <w:t xml:space="preserve"> por cualquier circunstancia, el presente documento no fuese protocolizado, servirá a los efectos de Ley y de su cumplimiento, como documento suficiente a las Partes.</w:t>
      </w:r>
    </w:p>
    <w:p w:rsidR="00FE50F2" w:rsidRDefault="00FE50F2" w:rsidP="00FE50F2">
      <w:pPr>
        <w:spacing w:before="120" w:after="120"/>
        <w:jc w:val="both"/>
        <w:rPr>
          <w:rFonts w:ascii="Arial" w:hAnsi="Arial" w:cs="Arial"/>
          <w:b/>
          <w:lang w:val="es-ES_tradnl"/>
        </w:rPr>
      </w:pPr>
      <w:r>
        <w:rPr>
          <w:rFonts w:ascii="Arial" w:hAnsi="Arial" w:cs="Arial"/>
          <w:b/>
          <w:u w:val="single"/>
          <w:lang w:val="es-ES_tradnl"/>
        </w:rPr>
        <w:t xml:space="preserve">TRIGÉSIMA </w:t>
      </w:r>
      <w:proofErr w:type="gramStart"/>
      <w:r>
        <w:rPr>
          <w:rFonts w:ascii="Arial" w:hAnsi="Arial" w:cs="Arial"/>
          <w:b/>
          <w:u w:val="single"/>
          <w:lang w:val="es-ES_tradnl"/>
        </w:rPr>
        <w:t>SEXTA.-</w:t>
      </w:r>
      <w:proofErr w:type="gramEnd"/>
      <w:r>
        <w:rPr>
          <w:rFonts w:ascii="Arial" w:hAnsi="Arial" w:cs="Arial"/>
          <w:b/>
          <w:u w:val="single"/>
          <w:lang w:val="es-ES_tradnl"/>
        </w:rPr>
        <w:t xml:space="preserve"> (ANTICORRUPCIÓN)</w:t>
      </w:r>
    </w:p>
    <w:p w:rsidR="00FE50F2" w:rsidRDefault="00FE50F2" w:rsidP="00FE50F2">
      <w:pPr>
        <w:spacing w:before="120"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el </w:t>
      </w:r>
      <w:r>
        <w:rPr>
          <w:rFonts w:ascii="Arial" w:hAnsi="Arial" w:cs="Arial"/>
          <w:b/>
          <w:bCs/>
        </w:rPr>
        <w:t>Contratante</w:t>
      </w:r>
      <w:r>
        <w:rPr>
          <w:rFonts w:ascii="Arial" w:hAnsi="Arial" w:cs="Arial"/>
          <w:bCs/>
        </w:rPr>
        <w:t xml:space="preserve"> resuelva el presente Contrato y se ejecuten las garantías que se encuentren vigentes al momento de la resolución.  </w:t>
      </w:r>
    </w:p>
    <w:p w:rsidR="00FE50F2" w:rsidRDefault="00FE50F2" w:rsidP="00FE50F2">
      <w:pPr>
        <w:spacing w:before="120" w:after="120"/>
        <w:jc w:val="both"/>
        <w:rPr>
          <w:rFonts w:ascii="Arial" w:hAnsi="Arial" w:cs="Arial"/>
          <w:lang w:val="es-ES_tradnl"/>
        </w:rPr>
      </w:pPr>
      <w:r>
        <w:rPr>
          <w:rFonts w:ascii="Arial" w:hAnsi="Arial" w:cs="Arial"/>
          <w:b/>
          <w:u w:val="single"/>
          <w:lang w:val="es-ES_tradnl"/>
        </w:rPr>
        <w:t xml:space="preserve">TRIGÉSIMA </w:t>
      </w:r>
      <w:proofErr w:type="gramStart"/>
      <w:r>
        <w:rPr>
          <w:rFonts w:ascii="Arial" w:hAnsi="Arial" w:cs="Arial"/>
          <w:b/>
          <w:u w:val="single"/>
          <w:lang w:val="es-ES_tradnl"/>
        </w:rPr>
        <w:t>SÉPTIMA.-</w:t>
      </w:r>
      <w:proofErr w:type="gramEnd"/>
      <w:r>
        <w:rPr>
          <w:rFonts w:ascii="Arial" w:hAnsi="Arial" w:cs="Arial"/>
          <w:b/>
          <w:u w:val="single"/>
          <w:lang w:val="es-ES_tradnl"/>
        </w:rPr>
        <w:t xml:space="preserve"> (CONFORMIDAD)</w:t>
      </w:r>
    </w:p>
    <w:p w:rsidR="00FE50F2" w:rsidRDefault="00FE50F2" w:rsidP="00FE50F2">
      <w:pPr>
        <w:spacing w:before="120" w:after="120"/>
        <w:jc w:val="both"/>
        <w:rPr>
          <w:rFonts w:ascii="Arial" w:hAnsi="Arial" w:cs="Arial"/>
        </w:rPr>
      </w:pPr>
      <w:r>
        <w:rPr>
          <w:rFonts w:ascii="Arial" w:hAnsi="Arial" w:cs="Arial"/>
        </w:rPr>
        <w:t xml:space="preserve">En señal de conformidad y para su fiel y estricto cumplimiento, firmamos el presente Contrato en cuatro (4) ejemplares de un mismo tenor y validez el Lic. _______________, en representación legal </w:t>
      </w:r>
      <w:r>
        <w:rPr>
          <w:rFonts w:ascii="Arial" w:hAnsi="Arial" w:cs="Arial"/>
          <w:lang w:val="es-ES_tradnl"/>
        </w:rPr>
        <w:t xml:space="preserve">del </w:t>
      </w:r>
      <w:r>
        <w:rPr>
          <w:rFonts w:ascii="Arial" w:hAnsi="Arial" w:cs="Arial"/>
          <w:b/>
          <w:bCs/>
          <w:lang w:val="es-ES_tradnl"/>
        </w:rPr>
        <w:t>Contratante</w:t>
      </w:r>
      <w:r>
        <w:rPr>
          <w:rFonts w:ascii="Arial" w:hAnsi="Arial" w:cs="Arial"/>
        </w:rPr>
        <w:t xml:space="preserve"> y el Sr. ________, en representación legal del </w:t>
      </w:r>
      <w:r>
        <w:rPr>
          <w:rFonts w:ascii="Arial" w:hAnsi="Arial" w:cs="Arial"/>
          <w:b/>
        </w:rPr>
        <w:t>Supervisor</w:t>
      </w:r>
      <w:r>
        <w:rPr>
          <w:rFonts w:ascii="Arial" w:hAnsi="Arial" w:cs="Arial"/>
        </w:rPr>
        <w:t>.</w:t>
      </w:r>
    </w:p>
    <w:p w:rsidR="00FE50F2" w:rsidRDefault="00FE50F2" w:rsidP="00FE50F2">
      <w:pPr>
        <w:spacing w:before="120" w:after="120"/>
        <w:jc w:val="both"/>
        <w:rPr>
          <w:rFonts w:ascii="Arial" w:hAnsi="Arial" w:cs="Arial"/>
        </w:rPr>
      </w:pPr>
    </w:p>
    <w:p w:rsidR="00FE50F2" w:rsidRDefault="00FE50F2" w:rsidP="00FE50F2">
      <w:pPr>
        <w:spacing w:before="120" w:after="120"/>
        <w:jc w:val="both"/>
        <w:rPr>
          <w:rFonts w:ascii="Arial" w:hAnsi="Arial" w:cs="Arial"/>
        </w:rPr>
      </w:pPr>
      <w:r>
        <w:rPr>
          <w:rFonts w:ascii="Arial" w:hAnsi="Arial" w:cs="Arial"/>
        </w:rPr>
        <w:t>Este documento, conforme a disposiciones legales de control fiscal vigentes, será registrado ante la Contraloría General del Estado en idioma castellano.</w:t>
      </w:r>
    </w:p>
    <w:p w:rsidR="00FE50F2" w:rsidRDefault="00FE50F2" w:rsidP="00FE50F2">
      <w:pPr>
        <w:spacing w:before="120" w:after="120"/>
        <w:jc w:val="both"/>
        <w:rPr>
          <w:rFonts w:ascii="Arial" w:hAnsi="Arial" w:cs="Arial"/>
          <w:lang w:val="es-BO"/>
        </w:rPr>
      </w:pPr>
      <w:r>
        <w:rPr>
          <w:rFonts w:ascii="Arial" w:hAnsi="Arial" w:cs="Arial"/>
          <w:lang w:val="es-BO"/>
        </w:rPr>
        <w:t>Usted Señor Notario se servirá insertar todas las demás cláusulas que fuesen de estilo y seguridad.</w:t>
      </w:r>
    </w:p>
    <w:p w:rsidR="00FE50F2" w:rsidRDefault="00FE50F2" w:rsidP="00FE50F2">
      <w:pPr>
        <w:spacing w:before="120" w:after="120"/>
        <w:jc w:val="both"/>
        <w:rPr>
          <w:rFonts w:ascii="Arial" w:hAnsi="Arial" w:cs="Arial"/>
          <w:lang w:val="es-BO"/>
        </w:rPr>
      </w:pPr>
    </w:p>
    <w:tbl>
      <w:tblPr>
        <w:tblW w:w="0" w:type="auto"/>
        <w:tblLook w:val="04A0" w:firstRow="1" w:lastRow="0" w:firstColumn="1" w:lastColumn="0" w:noHBand="0" w:noVBand="1"/>
      </w:tblPr>
      <w:tblGrid>
        <w:gridCol w:w="4349"/>
        <w:gridCol w:w="4489"/>
      </w:tblGrid>
      <w:tr w:rsidR="00FE50F2" w:rsidTr="00686265">
        <w:tc>
          <w:tcPr>
            <w:tcW w:w="4914" w:type="dxa"/>
            <w:hideMark/>
          </w:tcPr>
          <w:p w:rsidR="00FE50F2" w:rsidRDefault="00FE50F2" w:rsidP="00686265">
            <w:pPr>
              <w:spacing w:line="256" w:lineRule="auto"/>
              <w:jc w:val="both"/>
              <w:rPr>
                <w:rFonts w:ascii="Arial" w:hAnsi="Arial" w:cs="Arial"/>
              </w:rPr>
            </w:pPr>
            <w:r>
              <w:rPr>
                <w:rFonts w:ascii="Arial" w:hAnsi="Arial" w:cs="Arial"/>
              </w:rPr>
              <w:t xml:space="preserve">         Lic. __________________</w:t>
            </w:r>
          </w:p>
        </w:tc>
        <w:tc>
          <w:tcPr>
            <w:tcW w:w="4914" w:type="dxa"/>
            <w:hideMark/>
          </w:tcPr>
          <w:p w:rsidR="00FE50F2" w:rsidRDefault="00FE50F2" w:rsidP="00686265">
            <w:pPr>
              <w:spacing w:line="256" w:lineRule="auto"/>
              <w:jc w:val="both"/>
              <w:rPr>
                <w:rFonts w:ascii="Arial" w:hAnsi="Arial" w:cs="Arial"/>
              </w:rPr>
            </w:pPr>
            <w:r>
              <w:rPr>
                <w:rFonts w:ascii="Arial" w:hAnsi="Arial" w:cs="Arial"/>
              </w:rPr>
              <w:t xml:space="preserve">          Sr. ________________________</w:t>
            </w:r>
          </w:p>
        </w:tc>
      </w:tr>
      <w:tr w:rsidR="00FE50F2" w:rsidTr="00686265">
        <w:tc>
          <w:tcPr>
            <w:tcW w:w="4914" w:type="dxa"/>
            <w:hideMark/>
          </w:tcPr>
          <w:p w:rsidR="00FE50F2" w:rsidRDefault="00FE50F2" w:rsidP="00686265">
            <w:pPr>
              <w:spacing w:line="256" w:lineRule="auto"/>
              <w:jc w:val="both"/>
              <w:rPr>
                <w:rFonts w:ascii="Arial" w:hAnsi="Arial" w:cs="Arial"/>
                <w:i/>
              </w:rPr>
            </w:pPr>
            <w:r>
              <w:rPr>
                <w:rFonts w:ascii="Arial" w:hAnsi="Arial" w:cs="Arial"/>
                <w:i/>
              </w:rPr>
              <w:t xml:space="preserve">                       cargo</w:t>
            </w:r>
          </w:p>
          <w:p w:rsidR="00FE50F2" w:rsidRDefault="00FE50F2" w:rsidP="00686265">
            <w:pPr>
              <w:spacing w:line="256" w:lineRule="auto"/>
              <w:jc w:val="both"/>
              <w:rPr>
                <w:rFonts w:ascii="Arial" w:hAnsi="Arial" w:cs="Arial"/>
                <w:b/>
              </w:rPr>
            </w:pPr>
            <w:r>
              <w:rPr>
                <w:rFonts w:ascii="Arial" w:hAnsi="Arial" w:cs="Arial"/>
                <w:b/>
              </w:rPr>
              <w:t xml:space="preserve">              YPFB - ENTIDAD</w:t>
            </w:r>
          </w:p>
        </w:tc>
        <w:tc>
          <w:tcPr>
            <w:tcW w:w="4914" w:type="dxa"/>
            <w:hideMark/>
          </w:tcPr>
          <w:p w:rsidR="00FE50F2" w:rsidRDefault="00FE50F2" w:rsidP="00686265">
            <w:pPr>
              <w:spacing w:line="256" w:lineRule="auto"/>
              <w:jc w:val="both"/>
              <w:rPr>
                <w:rFonts w:ascii="Arial" w:hAnsi="Arial" w:cs="Arial"/>
                <w:i/>
              </w:rPr>
            </w:pPr>
            <w:r>
              <w:rPr>
                <w:rFonts w:ascii="Arial" w:hAnsi="Arial" w:cs="Arial"/>
                <w:i/>
              </w:rPr>
              <w:t xml:space="preserve">                         nombre empresa</w:t>
            </w:r>
          </w:p>
          <w:p w:rsidR="00FE50F2" w:rsidRDefault="00FE50F2" w:rsidP="00686265">
            <w:pPr>
              <w:spacing w:line="256" w:lineRule="auto"/>
              <w:jc w:val="both"/>
              <w:rPr>
                <w:rFonts w:ascii="Arial" w:hAnsi="Arial" w:cs="Arial"/>
                <w:b/>
              </w:rPr>
            </w:pPr>
            <w:r>
              <w:rPr>
                <w:rFonts w:ascii="Arial" w:hAnsi="Arial" w:cs="Arial"/>
                <w:b/>
              </w:rPr>
              <w:t xml:space="preserve">                            SUPERVISOR</w:t>
            </w:r>
          </w:p>
        </w:tc>
      </w:tr>
    </w:tbl>
    <w:p w:rsidR="00FE50F2" w:rsidRDefault="00FE50F2" w:rsidP="00B51006">
      <w:pPr>
        <w:jc w:val="center"/>
        <w:rPr>
          <w:rFonts w:asciiTheme="minorHAnsi" w:hAnsiTheme="minorHAnsi" w:cstheme="minorHAnsi"/>
          <w:b/>
          <w:bCs/>
          <w:sz w:val="22"/>
          <w:szCs w:val="22"/>
        </w:rPr>
      </w:pPr>
    </w:p>
    <w:sectPr w:rsidR="00FE50F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9C3" w:rsidRDefault="008079C3">
      <w:r>
        <w:separator/>
      </w:r>
    </w:p>
  </w:endnote>
  <w:endnote w:type="continuationSeparator" w:id="0">
    <w:p w:rsidR="008079C3" w:rsidRDefault="0080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62017"/>
      <w:docPartObj>
        <w:docPartGallery w:val="Page Numbers (Bottom of Page)"/>
        <w:docPartUnique/>
      </w:docPartObj>
    </w:sdtPr>
    <w:sdtEndPr/>
    <w:sdtContent>
      <w:p w:rsidR="00084F2A" w:rsidRDefault="00084F2A">
        <w:pPr>
          <w:pStyle w:val="Piedepgina"/>
          <w:jc w:val="right"/>
        </w:pPr>
        <w:r>
          <w:fldChar w:fldCharType="begin"/>
        </w:r>
        <w:r>
          <w:instrText>PAGE   \* MERGEFORMAT</w:instrText>
        </w:r>
        <w:r>
          <w:fldChar w:fldCharType="separate"/>
        </w:r>
        <w:r w:rsidR="002D3034">
          <w:rPr>
            <w:noProof/>
          </w:rPr>
          <w:t>56</w:t>
        </w:r>
        <w:r>
          <w:fldChar w:fldCharType="end"/>
        </w:r>
      </w:p>
    </w:sdtContent>
  </w:sdt>
  <w:p w:rsidR="00084F2A" w:rsidRDefault="00084F2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9C3" w:rsidRDefault="008079C3">
      <w:r>
        <w:separator/>
      </w:r>
    </w:p>
  </w:footnote>
  <w:footnote w:type="continuationSeparator" w:id="0">
    <w:p w:rsidR="008079C3" w:rsidRDefault="008079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71DA2"/>
    <w:multiLevelType w:val="singleLevel"/>
    <w:tmpl w:val="3FC27F76"/>
    <w:lvl w:ilvl="0">
      <w:start w:val="1"/>
      <w:numFmt w:val="lowerLetter"/>
      <w:lvlText w:val="%1)"/>
      <w:lvlJc w:val="left"/>
      <w:pPr>
        <w:tabs>
          <w:tab w:val="num" w:pos="1587"/>
        </w:tabs>
        <w:ind w:left="1587" w:hanging="435"/>
      </w:pPr>
      <w:rPr>
        <w:b/>
      </w:rPr>
    </w:lvl>
  </w:abstractNum>
  <w:abstractNum w:abstractNumId="6" w15:restartNumberingAfterBreak="0">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15:restartNumberingAfterBreak="0">
    <w:nsid w:val="0AA21889"/>
    <w:multiLevelType w:val="multilevel"/>
    <w:tmpl w:val="69FEBAA0"/>
    <w:lvl w:ilvl="0">
      <w:start w:val="13"/>
      <w:numFmt w:val="decimal"/>
      <w:lvlText w:val="%1"/>
      <w:lvlJc w:val="left"/>
      <w:pPr>
        <w:ind w:left="540" w:hanging="540"/>
      </w:pPr>
    </w:lvl>
    <w:lvl w:ilvl="1">
      <w:start w:val="1"/>
      <w:numFmt w:val="decimal"/>
      <w:lvlText w:val="%1.%2"/>
      <w:lvlJc w:val="left"/>
      <w:pPr>
        <w:ind w:left="1107" w:hanging="540"/>
      </w:pPr>
    </w:lvl>
    <w:lvl w:ilvl="2">
      <w:start w:val="1"/>
      <w:numFmt w:val="decimal"/>
      <w:lvlText w:val="%1.%2.%3"/>
      <w:lvlJc w:val="left"/>
      <w:pPr>
        <w:ind w:left="1854" w:hanging="720"/>
      </w:pPr>
      <w:rPr>
        <w:b/>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 w15:restartNumberingAfterBreak="0">
    <w:nsid w:val="0BC126A3"/>
    <w:multiLevelType w:val="multilevel"/>
    <w:tmpl w:val="8F2AA3D2"/>
    <w:lvl w:ilvl="0">
      <w:start w:val="28"/>
      <w:numFmt w:val="decimal"/>
      <w:lvlText w:val="%1"/>
      <w:lvlJc w:val="left"/>
      <w:pPr>
        <w:ind w:left="540" w:hanging="540"/>
      </w:pPr>
    </w:lvl>
    <w:lvl w:ilvl="1">
      <w:start w:val="2"/>
      <w:numFmt w:val="decimal"/>
      <w:lvlText w:val="%1.%2"/>
      <w:lvlJc w:val="left"/>
      <w:pPr>
        <w:ind w:left="1249" w:hanging="540"/>
      </w:pPr>
    </w:lvl>
    <w:lvl w:ilvl="2">
      <w:start w:val="3"/>
      <w:numFmt w:val="decimal"/>
      <w:lvlText w:val="%1.%2.%3"/>
      <w:lvlJc w:val="left"/>
      <w:pPr>
        <w:ind w:left="2138" w:hanging="720"/>
      </w:pPr>
      <w:rPr>
        <w:b/>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9" w15:restartNumberingAfterBreak="0">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8" w15:restartNumberingAfterBreak="0">
    <w:nsid w:val="21992343"/>
    <w:multiLevelType w:val="multilevel"/>
    <w:tmpl w:val="769A89FC"/>
    <w:lvl w:ilvl="0">
      <w:start w:val="13"/>
      <w:numFmt w:val="decimal"/>
      <w:lvlText w:val="%1"/>
      <w:lvlJc w:val="left"/>
      <w:pPr>
        <w:ind w:left="375" w:hanging="375"/>
      </w:pPr>
    </w:lvl>
    <w:lvl w:ilvl="1">
      <w:start w:val="4"/>
      <w:numFmt w:val="decimal"/>
      <w:lvlText w:val="%1.%2"/>
      <w:lvlJc w:val="left"/>
      <w:pPr>
        <w:ind w:left="375" w:hanging="375"/>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21F90835"/>
    <w:multiLevelType w:val="hybridMultilevel"/>
    <w:tmpl w:val="38FC81B6"/>
    <w:lvl w:ilvl="0" w:tplc="A66C20E0">
      <w:start w:val="1"/>
      <w:numFmt w:val="lowerLetter"/>
      <w:lvlText w:val="%1)"/>
      <w:lvlJc w:val="left"/>
      <w:pPr>
        <w:ind w:left="720" w:hanging="360"/>
      </w:pPr>
      <w:rPr>
        <w:rFonts w:ascii="Arial" w:eastAsia="Times New Roman" w:hAnsi="Arial" w:cs="Arial"/>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7897AAA"/>
    <w:multiLevelType w:val="multilevel"/>
    <w:tmpl w:val="62B89938"/>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200" w:hanging="1440"/>
      </w:pPr>
      <w:rPr>
        <w:b/>
      </w:rPr>
    </w:lvl>
  </w:abstractNum>
  <w:abstractNum w:abstractNumId="24"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A511883"/>
    <w:multiLevelType w:val="multilevel"/>
    <w:tmpl w:val="45183A7A"/>
    <w:lvl w:ilvl="0">
      <w:start w:val="27"/>
      <w:numFmt w:val="decimal"/>
      <w:lvlText w:val="%1"/>
      <w:lvlJc w:val="left"/>
      <w:pPr>
        <w:ind w:left="540" w:hanging="540"/>
      </w:pPr>
    </w:lvl>
    <w:lvl w:ilvl="1">
      <w:start w:val="1"/>
      <w:numFmt w:val="decimal"/>
      <w:lvlText w:val="%1.%2"/>
      <w:lvlJc w:val="left"/>
      <w:pPr>
        <w:ind w:left="1107" w:hanging="540"/>
      </w:pPr>
    </w:lvl>
    <w:lvl w:ilvl="2">
      <w:start w:val="1"/>
      <w:numFmt w:val="decimal"/>
      <w:lvlText w:val="%1.%2.%3"/>
      <w:lvlJc w:val="left"/>
      <w:pPr>
        <w:ind w:left="1854" w:hanging="720"/>
      </w:pPr>
      <w:rPr>
        <w:b/>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DB77A7F"/>
    <w:multiLevelType w:val="hybridMultilevel"/>
    <w:tmpl w:val="3912D72A"/>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EDD0060"/>
    <w:multiLevelType w:val="hybridMultilevel"/>
    <w:tmpl w:val="212CDCDC"/>
    <w:lvl w:ilvl="0" w:tplc="0C0A0019">
      <w:start w:val="3"/>
      <w:numFmt w:val="bullet"/>
      <w:lvlText w:val="-"/>
      <w:lvlJc w:val="left"/>
      <w:pPr>
        <w:ind w:left="1288" w:hanging="360"/>
      </w:pPr>
      <w:rPr>
        <w:rFonts w:ascii="Times New Roman" w:hAnsi="Times New Roman" w:cs="Times New Roman" w:hint="default"/>
        <w:b/>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3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35" w15:restartNumberingAfterBreak="0">
    <w:nsid w:val="33B03373"/>
    <w:multiLevelType w:val="hybridMultilevel"/>
    <w:tmpl w:val="0AA6E1C8"/>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3A2F6727"/>
    <w:multiLevelType w:val="singleLevel"/>
    <w:tmpl w:val="88966CC4"/>
    <w:lvl w:ilvl="0">
      <w:start w:val="1"/>
      <w:numFmt w:val="lowerLetter"/>
      <w:lvlText w:val="%1)"/>
      <w:lvlJc w:val="left"/>
      <w:pPr>
        <w:tabs>
          <w:tab w:val="num" w:pos="2126"/>
        </w:tabs>
        <w:ind w:left="2126" w:hanging="567"/>
      </w:pPr>
      <w:rPr>
        <w:b/>
      </w:rPr>
    </w:lvl>
  </w:abstractNum>
  <w:abstractNum w:abstractNumId="41" w15:restartNumberingAfterBreak="0">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41121E26"/>
    <w:multiLevelType w:val="multilevel"/>
    <w:tmpl w:val="C3A883F4"/>
    <w:lvl w:ilvl="0">
      <w:start w:val="3"/>
      <w:numFmt w:val="decimal"/>
      <w:lvlText w:val="%1"/>
      <w:lvlJc w:val="left"/>
      <w:pPr>
        <w:ind w:left="360" w:hanging="360"/>
      </w:pPr>
      <w:rPr>
        <w:b/>
      </w:rPr>
    </w:lvl>
    <w:lvl w:ilvl="1">
      <w:start w:val="1"/>
      <w:numFmt w:val="decimal"/>
      <w:lvlText w:val="%1.%2"/>
      <w:lvlJc w:val="left"/>
      <w:pPr>
        <w:ind w:left="844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43" w15:restartNumberingAfterBreak="0">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44" w15:restartNumberingAfterBreak="0">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15:restartNumberingAfterBreak="0">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9" w15:restartNumberingAfterBreak="0">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4A3A46B2"/>
    <w:multiLevelType w:val="singleLevel"/>
    <w:tmpl w:val="0F463E7A"/>
    <w:lvl w:ilvl="0">
      <w:start w:val="1"/>
      <w:numFmt w:val="lowerLetter"/>
      <w:lvlText w:val="%1)"/>
      <w:lvlJc w:val="left"/>
      <w:pPr>
        <w:tabs>
          <w:tab w:val="num" w:pos="723"/>
        </w:tabs>
        <w:ind w:left="723" w:hanging="435"/>
      </w:pPr>
      <w:rPr>
        <w:b/>
      </w:rPr>
    </w:lvl>
  </w:abstractNum>
  <w:abstractNum w:abstractNumId="51" w15:restartNumberingAfterBreak="0">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52" w15:restartNumberingAfterBreak="0">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15:restartNumberingAfterBreak="0">
    <w:nsid w:val="4F7B5F20"/>
    <w:multiLevelType w:val="hybridMultilevel"/>
    <w:tmpl w:val="639490AE"/>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55"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5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15:restartNumberingAfterBreak="0">
    <w:nsid w:val="559B602C"/>
    <w:multiLevelType w:val="multilevel"/>
    <w:tmpl w:val="72743926"/>
    <w:lvl w:ilvl="0">
      <w:start w:val="17"/>
      <w:numFmt w:val="decimal"/>
      <w:lvlText w:val="%1"/>
      <w:lvlJc w:val="left"/>
      <w:pPr>
        <w:ind w:left="375" w:hanging="375"/>
      </w:pPr>
    </w:lvl>
    <w:lvl w:ilvl="1">
      <w:start w:val="1"/>
      <w:numFmt w:val="decimal"/>
      <w:lvlText w:val="%1.%2"/>
      <w:lvlJc w:val="left"/>
      <w:pPr>
        <w:ind w:left="1226" w:hanging="375"/>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59"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15:restartNumberingAfterBreak="0">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1"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2" w15:restartNumberingAfterBreak="0">
    <w:nsid w:val="5CEA56A7"/>
    <w:multiLevelType w:val="hybridMultilevel"/>
    <w:tmpl w:val="2228C210"/>
    <w:lvl w:ilvl="0" w:tplc="89645A3C">
      <w:start w:val="1"/>
      <w:numFmt w:val="lowerLetter"/>
      <w:lvlText w:val="%1)"/>
      <w:lvlJc w:val="left"/>
      <w:pPr>
        <w:tabs>
          <w:tab w:val="num" w:pos="720"/>
        </w:tabs>
        <w:ind w:left="720" w:hanging="360"/>
      </w:pPr>
      <w:rPr>
        <w:b/>
      </w:rPr>
    </w:lvl>
    <w:lvl w:ilvl="1" w:tplc="400A0019">
      <w:start w:val="1"/>
      <w:numFmt w:val="lowerLetter"/>
      <w:lvlText w:val="%2."/>
      <w:lvlJc w:val="left"/>
      <w:pPr>
        <w:tabs>
          <w:tab w:val="num" w:pos="1440"/>
        </w:tabs>
        <w:ind w:left="1440" w:hanging="360"/>
      </w:pPr>
    </w:lvl>
    <w:lvl w:ilvl="2" w:tplc="400A001B">
      <w:start w:val="1"/>
      <w:numFmt w:val="lowerRoman"/>
      <w:lvlText w:val="%3."/>
      <w:lvlJc w:val="right"/>
      <w:pPr>
        <w:tabs>
          <w:tab w:val="num" w:pos="2160"/>
        </w:tabs>
        <w:ind w:left="2160" w:hanging="180"/>
      </w:pPr>
    </w:lvl>
    <w:lvl w:ilvl="3" w:tplc="400A000F">
      <w:start w:val="1"/>
      <w:numFmt w:val="decimal"/>
      <w:lvlText w:val="%4."/>
      <w:lvlJc w:val="left"/>
      <w:pPr>
        <w:tabs>
          <w:tab w:val="num" w:pos="2880"/>
        </w:tabs>
        <w:ind w:left="2880" w:hanging="360"/>
      </w:pPr>
    </w:lvl>
    <w:lvl w:ilvl="4" w:tplc="400A0019">
      <w:start w:val="1"/>
      <w:numFmt w:val="lowerLetter"/>
      <w:lvlText w:val="%5."/>
      <w:lvlJc w:val="left"/>
      <w:pPr>
        <w:tabs>
          <w:tab w:val="num" w:pos="3600"/>
        </w:tabs>
        <w:ind w:left="3600" w:hanging="360"/>
      </w:pPr>
    </w:lvl>
    <w:lvl w:ilvl="5" w:tplc="400A001B">
      <w:start w:val="1"/>
      <w:numFmt w:val="lowerRoman"/>
      <w:lvlText w:val="%6."/>
      <w:lvlJc w:val="right"/>
      <w:pPr>
        <w:tabs>
          <w:tab w:val="num" w:pos="4320"/>
        </w:tabs>
        <w:ind w:left="4320" w:hanging="180"/>
      </w:pPr>
    </w:lvl>
    <w:lvl w:ilvl="6" w:tplc="400A000F">
      <w:start w:val="1"/>
      <w:numFmt w:val="decimal"/>
      <w:lvlText w:val="%7."/>
      <w:lvlJc w:val="left"/>
      <w:pPr>
        <w:tabs>
          <w:tab w:val="num" w:pos="5040"/>
        </w:tabs>
        <w:ind w:left="5040" w:hanging="360"/>
      </w:pPr>
    </w:lvl>
    <w:lvl w:ilvl="7" w:tplc="400A0019">
      <w:start w:val="1"/>
      <w:numFmt w:val="lowerLetter"/>
      <w:lvlText w:val="%8."/>
      <w:lvlJc w:val="left"/>
      <w:pPr>
        <w:tabs>
          <w:tab w:val="num" w:pos="5760"/>
        </w:tabs>
        <w:ind w:left="5760" w:hanging="360"/>
      </w:pPr>
    </w:lvl>
    <w:lvl w:ilvl="8" w:tplc="400A001B">
      <w:start w:val="1"/>
      <w:numFmt w:val="lowerRoman"/>
      <w:lvlText w:val="%9."/>
      <w:lvlJc w:val="right"/>
      <w:pPr>
        <w:tabs>
          <w:tab w:val="num" w:pos="6480"/>
        </w:tabs>
        <w:ind w:left="6480" w:hanging="180"/>
      </w:pPr>
    </w:lvl>
  </w:abstractNum>
  <w:abstractNum w:abstractNumId="6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5" w15:restartNumberingAfterBreak="0">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6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15:restartNumberingAfterBreak="0">
    <w:nsid w:val="6F2658AF"/>
    <w:multiLevelType w:val="hybridMultilevel"/>
    <w:tmpl w:val="A2004FE8"/>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5EF1A7C"/>
    <w:multiLevelType w:val="hybridMultilevel"/>
    <w:tmpl w:val="2E6AEFC0"/>
    <w:lvl w:ilvl="0" w:tplc="6086674A">
      <w:start w:val="1"/>
      <w:numFmt w:val="lowerLetter"/>
      <w:lvlText w:val="%1)"/>
      <w:lvlJc w:val="left"/>
      <w:pPr>
        <w:ind w:left="720" w:hanging="360"/>
      </w:pPr>
      <w:rPr>
        <w:rFonts w:ascii="Arial" w:eastAsia="Times New Roman" w:hAnsi="Arial" w:cs="Arial"/>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2" w15:restartNumberingAfterBreak="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3" w15:restartNumberingAfterBreak="0">
    <w:nsid w:val="7D2D7793"/>
    <w:multiLevelType w:val="multilevel"/>
    <w:tmpl w:val="A01857D4"/>
    <w:lvl w:ilvl="0">
      <w:start w:val="20"/>
      <w:numFmt w:val="decimal"/>
      <w:lvlText w:val="%1"/>
      <w:lvlJc w:val="left"/>
      <w:pPr>
        <w:ind w:left="375" w:hanging="375"/>
      </w:pPr>
    </w:lvl>
    <w:lvl w:ilvl="1">
      <w:start w:val="1"/>
      <w:numFmt w:val="decimal"/>
      <w:lvlText w:val="%1.%2"/>
      <w:lvlJc w:val="left"/>
      <w:pPr>
        <w:ind w:left="1455" w:hanging="375"/>
      </w:pPr>
      <w:rPr>
        <w:b/>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74" w15:restartNumberingAfterBreak="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7FF94434"/>
    <w:multiLevelType w:val="hybridMultilevel"/>
    <w:tmpl w:val="B5B0A5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63"/>
  </w:num>
  <w:num w:numId="4">
    <w:abstractNumId w:val="11"/>
  </w:num>
  <w:num w:numId="5">
    <w:abstractNumId w:val="33"/>
  </w:num>
  <w:num w:numId="6">
    <w:abstractNumId w:val="38"/>
  </w:num>
  <w:num w:numId="7">
    <w:abstractNumId w:val="0"/>
  </w:num>
  <w:num w:numId="8">
    <w:abstractNumId w:val="68"/>
  </w:num>
  <w:num w:numId="9">
    <w:abstractNumId w:val="26"/>
  </w:num>
  <w:num w:numId="10">
    <w:abstractNumId w:val="10"/>
  </w:num>
  <w:num w:numId="11">
    <w:abstractNumId w:val="12"/>
  </w:num>
  <w:num w:numId="12">
    <w:abstractNumId w:val="55"/>
  </w:num>
  <w:num w:numId="13">
    <w:abstractNumId w:val="53"/>
  </w:num>
  <w:num w:numId="14">
    <w:abstractNumId w:val="57"/>
  </w:num>
  <w:num w:numId="15">
    <w:abstractNumId w:val="2"/>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9"/>
  </w:num>
  <w:num w:numId="19">
    <w:abstractNumId w:val="31"/>
  </w:num>
  <w:num w:numId="20">
    <w:abstractNumId w:val="39"/>
  </w:num>
  <w:num w:numId="21">
    <w:abstractNumId w:val="4"/>
  </w:num>
  <w:num w:numId="22">
    <w:abstractNumId w:val="61"/>
  </w:num>
  <w:num w:numId="23">
    <w:abstractNumId w:val="74"/>
  </w:num>
  <w:num w:numId="24">
    <w:abstractNumId w:val="69"/>
  </w:num>
  <w:num w:numId="25">
    <w:abstractNumId w:val="13"/>
  </w:num>
  <w:num w:numId="26">
    <w:abstractNumId w:val="21"/>
  </w:num>
  <w:num w:numId="27">
    <w:abstractNumId w:val="45"/>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32"/>
  </w:num>
  <w:num w:numId="31">
    <w:abstractNumId w:val="29"/>
  </w:num>
  <w:num w:numId="32">
    <w:abstractNumId w:val="37"/>
  </w:num>
  <w:num w:numId="33">
    <w:abstractNumId w:val="70"/>
  </w:num>
  <w:num w:numId="34">
    <w:abstractNumId w:val="41"/>
  </w:num>
  <w:num w:numId="35">
    <w:abstractNumId w:val="49"/>
  </w:num>
  <w:num w:numId="36">
    <w:abstractNumId w:val="51"/>
  </w:num>
  <w:num w:numId="37">
    <w:abstractNumId w:val="56"/>
  </w:num>
  <w:num w:numId="38">
    <w:abstractNumId w:val="9"/>
  </w:num>
  <w:num w:numId="39">
    <w:abstractNumId w:val="34"/>
  </w:num>
  <w:num w:numId="40">
    <w:abstractNumId w:val="75"/>
  </w:num>
  <w:num w:numId="41">
    <w:abstractNumId w:val="67"/>
  </w:num>
  <w:num w:numId="42">
    <w:abstractNumId w:val="1"/>
  </w:num>
  <w:num w:numId="43">
    <w:abstractNumId w:val="47"/>
  </w:num>
  <w:num w:numId="44">
    <w:abstractNumId w:val="30"/>
  </w:num>
  <w:num w:numId="45">
    <w:abstractNumId w:val="35"/>
  </w:num>
  <w:num w:numId="46">
    <w:abstractNumId w:val="46"/>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4"/>
  </w:num>
  <w:num w:numId="49">
    <w:abstractNumId w:val="22"/>
  </w:num>
  <w:num w:numId="50">
    <w:abstractNumId w:val="17"/>
  </w:num>
  <w:num w:numId="51">
    <w:abstractNumId w:val="52"/>
  </w:num>
  <w:num w:numId="52">
    <w:abstractNumId w:val="6"/>
  </w:num>
  <w:num w:numId="53">
    <w:abstractNumId w:val="44"/>
  </w:num>
  <w:num w:numId="54">
    <w:abstractNumId w:val="43"/>
  </w:num>
  <w:num w:numId="55">
    <w:abstractNumId w:val="65"/>
  </w:num>
  <w:num w:numId="56">
    <w:abstractNumId w:val="24"/>
  </w:num>
  <w:num w:numId="57">
    <w:abstractNumId w:val="64"/>
  </w:num>
  <w:num w:numId="58">
    <w:abstractNumId w:val="66"/>
  </w:num>
  <w:num w:numId="59">
    <w:abstractNumId w:val="14"/>
  </w:num>
  <w:num w:numId="60">
    <w:abstractNumId w:val="36"/>
  </w:num>
  <w:num w:numId="6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num>
  <w:num w:numId="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9"/>
    <w:lvlOverride w:ilvl="0">
      <w:startOverride w:val="1"/>
    </w:lvlOverride>
    <w:lvlOverride w:ilvl="1"/>
    <w:lvlOverride w:ilvl="2"/>
    <w:lvlOverride w:ilvl="3"/>
    <w:lvlOverride w:ilvl="4"/>
    <w:lvlOverride w:ilvl="5"/>
    <w:lvlOverride w:ilvl="6"/>
    <w:lvlOverride w:ilvl="7"/>
    <w:lvlOverride w:ilvl="8"/>
  </w:num>
  <w:num w:numId="66">
    <w:abstractNumId w:val="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8"/>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lvlOverride w:ilvl="0">
      <w:startOverride w:val="1"/>
    </w:lvlOverride>
  </w:num>
  <w:num w:numId="70">
    <w:abstractNumId w:val="7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1"/>
    <w:lvlOverride w:ilvl="0">
      <w:startOverride w:val="1"/>
    </w:lvlOverride>
    <w:lvlOverride w:ilvl="1"/>
    <w:lvlOverride w:ilvl="2"/>
    <w:lvlOverride w:ilvl="3"/>
    <w:lvlOverride w:ilvl="4"/>
    <w:lvlOverride w:ilvl="5"/>
    <w:lvlOverride w:ilvl="6"/>
    <w:lvlOverride w:ilvl="7"/>
    <w:lvlOverride w:ilvl="8"/>
  </w:num>
  <w:num w:numId="72">
    <w:abstractNumId w:val="25"/>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0"/>
    <w:lvlOverride w:ilvl="0">
      <w:startOverride w:val="1"/>
    </w:lvlOverride>
  </w:num>
  <w:num w:numId="74">
    <w:abstractNumId w:val="5"/>
    <w:lvlOverride w:ilvl="0">
      <w:startOverride w:val="1"/>
    </w:lvlOverride>
  </w:num>
  <w:num w:numId="75">
    <w:abstractNumId w:val="8"/>
    <w:lvlOverride w:ilvl="0">
      <w:startOverride w:val="28"/>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2"/>
    <w:lvlOverride w:ilvl="0">
      <w:startOverride w:val="1"/>
    </w:lvlOverride>
    <w:lvlOverride w:ilvl="1"/>
    <w:lvlOverride w:ilvl="2"/>
    <w:lvlOverride w:ilvl="3"/>
    <w:lvlOverride w:ilvl="4"/>
    <w:lvlOverride w:ilvl="5"/>
    <w:lvlOverride w:ilvl="6"/>
    <w:lvlOverride w:ilvl="7"/>
    <w:lvlOverride w:ilvl="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21381"/>
    <w:rsid w:val="00032B39"/>
    <w:rsid w:val="00057263"/>
    <w:rsid w:val="00057566"/>
    <w:rsid w:val="00067CD9"/>
    <w:rsid w:val="00080A0F"/>
    <w:rsid w:val="00084F2A"/>
    <w:rsid w:val="000A17AD"/>
    <w:rsid w:val="000A74B3"/>
    <w:rsid w:val="000B3F56"/>
    <w:rsid w:val="00102438"/>
    <w:rsid w:val="00105620"/>
    <w:rsid w:val="00113AF8"/>
    <w:rsid w:val="001B0A46"/>
    <w:rsid w:val="001B2CBE"/>
    <w:rsid w:val="001C3048"/>
    <w:rsid w:val="001D36AB"/>
    <w:rsid w:val="001E39C2"/>
    <w:rsid w:val="002B6F0F"/>
    <w:rsid w:val="002C0377"/>
    <w:rsid w:val="002D0A8E"/>
    <w:rsid w:val="002D3034"/>
    <w:rsid w:val="002E0002"/>
    <w:rsid w:val="002F0D31"/>
    <w:rsid w:val="002F643B"/>
    <w:rsid w:val="003072BF"/>
    <w:rsid w:val="003176FC"/>
    <w:rsid w:val="003969AA"/>
    <w:rsid w:val="003A1F45"/>
    <w:rsid w:val="003C638E"/>
    <w:rsid w:val="003D444E"/>
    <w:rsid w:val="003E3D8E"/>
    <w:rsid w:val="004348F5"/>
    <w:rsid w:val="0046038A"/>
    <w:rsid w:val="005111B9"/>
    <w:rsid w:val="00517719"/>
    <w:rsid w:val="005243BB"/>
    <w:rsid w:val="00532D5A"/>
    <w:rsid w:val="00590D77"/>
    <w:rsid w:val="005C539B"/>
    <w:rsid w:val="005D6A40"/>
    <w:rsid w:val="00632B75"/>
    <w:rsid w:val="00653E46"/>
    <w:rsid w:val="00656B66"/>
    <w:rsid w:val="00676FD1"/>
    <w:rsid w:val="00682199"/>
    <w:rsid w:val="00694844"/>
    <w:rsid w:val="006C398D"/>
    <w:rsid w:val="006E4EFD"/>
    <w:rsid w:val="0071077D"/>
    <w:rsid w:val="00720128"/>
    <w:rsid w:val="00733B37"/>
    <w:rsid w:val="00750A0B"/>
    <w:rsid w:val="00775141"/>
    <w:rsid w:val="007A25EB"/>
    <w:rsid w:val="007F2B5C"/>
    <w:rsid w:val="008079C3"/>
    <w:rsid w:val="00825089"/>
    <w:rsid w:val="0085003D"/>
    <w:rsid w:val="00850275"/>
    <w:rsid w:val="0085307D"/>
    <w:rsid w:val="00853EE9"/>
    <w:rsid w:val="00881F86"/>
    <w:rsid w:val="00883DE5"/>
    <w:rsid w:val="00892CCB"/>
    <w:rsid w:val="008B429B"/>
    <w:rsid w:val="008C618D"/>
    <w:rsid w:val="008E0A84"/>
    <w:rsid w:val="00914988"/>
    <w:rsid w:val="00916910"/>
    <w:rsid w:val="00935E0A"/>
    <w:rsid w:val="009376F2"/>
    <w:rsid w:val="0095658D"/>
    <w:rsid w:val="00971911"/>
    <w:rsid w:val="00983395"/>
    <w:rsid w:val="009C107B"/>
    <w:rsid w:val="009D4F1D"/>
    <w:rsid w:val="00A03396"/>
    <w:rsid w:val="00AA660C"/>
    <w:rsid w:val="00AB0A49"/>
    <w:rsid w:val="00AD2868"/>
    <w:rsid w:val="00AD5163"/>
    <w:rsid w:val="00AE3E59"/>
    <w:rsid w:val="00B009D7"/>
    <w:rsid w:val="00B02109"/>
    <w:rsid w:val="00B20FDD"/>
    <w:rsid w:val="00B27B13"/>
    <w:rsid w:val="00B30BE2"/>
    <w:rsid w:val="00B30EF0"/>
    <w:rsid w:val="00B51006"/>
    <w:rsid w:val="00B53A46"/>
    <w:rsid w:val="00B70BD0"/>
    <w:rsid w:val="00B96862"/>
    <w:rsid w:val="00C06328"/>
    <w:rsid w:val="00C36B92"/>
    <w:rsid w:val="00C93B2D"/>
    <w:rsid w:val="00D408DE"/>
    <w:rsid w:val="00D6055E"/>
    <w:rsid w:val="00D75092"/>
    <w:rsid w:val="00D7698A"/>
    <w:rsid w:val="00D95219"/>
    <w:rsid w:val="00D96BF3"/>
    <w:rsid w:val="00E04928"/>
    <w:rsid w:val="00E171F6"/>
    <w:rsid w:val="00E20E5E"/>
    <w:rsid w:val="00E61345"/>
    <w:rsid w:val="00E972EC"/>
    <w:rsid w:val="00EA6C17"/>
    <w:rsid w:val="00EA709A"/>
    <w:rsid w:val="00EB7461"/>
    <w:rsid w:val="00F168C9"/>
    <w:rsid w:val="00FB2E89"/>
    <w:rsid w:val="00FD318F"/>
    <w:rsid w:val="00FE50F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A7CF"/>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Ttulo">
    <w:name w:val="Title"/>
    <w:basedOn w:val="Normal"/>
    <w:link w:val="TtuloCar1"/>
    <w:qFormat/>
    <w:rsid w:val="002B6F0F"/>
    <w:pPr>
      <w:spacing w:before="240" w:after="60"/>
      <w:jc w:val="center"/>
      <w:outlineLvl w:val="0"/>
    </w:pPr>
    <w:rPr>
      <w:b/>
      <w:bCs/>
      <w:kern w:val="28"/>
      <w:szCs w:val="32"/>
      <w:lang w:eastAsia="es-ES"/>
    </w:rPr>
  </w:style>
  <w:style w:type="character" w:customStyle="1" w:styleId="TtuloCar1">
    <w:name w:val="Título Car1"/>
    <w:basedOn w:val="Fuentedeprrafopredeter"/>
    <w:link w:val="Ttul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uiPriority w:val="99"/>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titulo 5"/>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uiPriority w:val="99"/>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titulo 5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uiPriority w:val="99"/>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 w:type="paragraph" w:styleId="TDC4">
    <w:name w:val="toc 4"/>
    <w:basedOn w:val="Normal"/>
    <w:next w:val="Normal"/>
    <w:autoRedefine/>
    <w:semiHidden/>
    <w:rsid w:val="00FE50F2"/>
    <w:pPr>
      <w:ind w:left="720"/>
    </w:pPr>
    <w:rPr>
      <w:lang w:eastAsia="es-ES"/>
    </w:rPr>
  </w:style>
  <w:style w:type="paragraph" w:styleId="TDC5">
    <w:name w:val="toc 5"/>
    <w:basedOn w:val="Normal"/>
    <w:next w:val="Normal"/>
    <w:autoRedefine/>
    <w:semiHidden/>
    <w:rsid w:val="00FE50F2"/>
    <w:pPr>
      <w:ind w:left="960"/>
    </w:pPr>
    <w:rPr>
      <w:lang w:eastAsia="es-ES"/>
    </w:rPr>
  </w:style>
  <w:style w:type="paragraph" w:styleId="TDC6">
    <w:name w:val="toc 6"/>
    <w:basedOn w:val="Normal"/>
    <w:next w:val="Normal"/>
    <w:autoRedefine/>
    <w:semiHidden/>
    <w:rsid w:val="00FE50F2"/>
    <w:pPr>
      <w:ind w:left="1200"/>
    </w:pPr>
    <w:rPr>
      <w:lang w:eastAsia="es-ES"/>
    </w:rPr>
  </w:style>
  <w:style w:type="paragraph" w:styleId="TDC7">
    <w:name w:val="toc 7"/>
    <w:basedOn w:val="Normal"/>
    <w:next w:val="Normal"/>
    <w:autoRedefine/>
    <w:semiHidden/>
    <w:rsid w:val="00FE50F2"/>
    <w:pPr>
      <w:ind w:left="1440"/>
    </w:pPr>
    <w:rPr>
      <w:lang w:eastAsia="es-ES"/>
    </w:rPr>
  </w:style>
  <w:style w:type="paragraph" w:styleId="TDC8">
    <w:name w:val="toc 8"/>
    <w:basedOn w:val="Normal"/>
    <w:next w:val="Normal"/>
    <w:autoRedefine/>
    <w:semiHidden/>
    <w:rsid w:val="00FE50F2"/>
    <w:pPr>
      <w:ind w:left="1680"/>
    </w:pPr>
    <w:rPr>
      <w:lang w:eastAsia="es-ES"/>
    </w:rPr>
  </w:style>
  <w:style w:type="paragraph" w:styleId="TDC9">
    <w:name w:val="toc 9"/>
    <w:basedOn w:val="Normal"/>
    <w:next w:val="Normal"/>
    <w:autoRedefine/>
    <w:semiHidden/>
    <w:rsid w:val="00FE50F2"/>
    <w:pPr>
      <w:ind w:left="1920"/>
    </w:pPr>
    <w:rPr>
      <w:lang w:eastAsia="es-ES"/>
    </w:rPr>
  </w:style>
  <w:style w:type="paragraph" w:customStyle="1" w:styleId="CM12">
    <w:name w:val="CM12"/>
    <w:basedOn w:val="Normal"/>
    <w:next w:val="Normal"/>
    <w:rsid w:val="00FE50F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E50F2"/>
    <w:pPr>
      <w:widowControl w:val="0"/>
    </w:pPr>
    <w:rPr>
      <w:rFonts w:ascii="Verdana" w:hAnsi="Verdana" w:cs="Times New Roman"/>
      <w:color w:val="auto"/>
    </w:rPr>
  </w:style>
  <w:style w:type="paragraph" w:customStyle="1" w:styleId="CM8">
    <w:name w:val="CM8"/>
    <w:basedOn w:val="Default"/>
    <w:next w:val="Default"/>
    <w:rsid w:val="00FE50F2"/>
    <w:pPr>
      <w:widowControl w:val="0"/>
      <w:spacing w:line="246" w:lineRule="atLeast"/>
    </w:pPr>
    <w:rPr>
      <w:rFonts w:ascii="Verdana" w:hAnsi="Verdana" w:cs="Times New Roman"/>
      <w:color w:val="auto"/>
    </w:rPr>
  </w:style>
  <w:style w:type="paragraph" w:customStyle="1" w:styleId="CM14">
    <w:name w:val="CM14"/>
    <w:basedOn w:val="Default"/>
    <w:next w:val="Default"/>
    <w:rsid w:val="00FE50F2"/>
    <w:pPr>
      <w:widowControl w:val="0"/>
    </w:pPr>
    <w:rPr>
      <w:rFonts w:ascii="Verdana" w:hAnsi="Verdana" w:cs="Times New Roman"/>
      <w:color w:val="auto"/>
    </w:rPr>
  </w:style>
  <w:style w:type="paragraph" w:customStyle="1" w:styleId="apendice">
    <w:name w:val="apendice"/>
    <w:basedOn w:val="Normal"/>
    <w:qFormat/>
    <w:rsid w:val="00FE50F2"/>
    <w:pPr>
      <w:spacing w:after="200" w:line="276" w:lineRule="auto"/>
      <w:jc w:val="center"/>
    </w:pPr>
    <w:rPr>
      <w:rFonts w:ascii="Calibri" w:hAnsi="Calibri"/>
      <w:b/>
      <w:sz w:val="24"/>
      <w:szCs w:val="2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mailto:cvperez@ypfb.gob.bo" TargetMode="External"/><Relationship Id="rId19"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69</Pages>
  <Words>28526</Words>
  <Characters>156895</Characters>
  <Application>Microsoft Office Word</Application>
  <DocSecurity>0</DocSecurity>
  <Lines>1307</Lines>
  <Paragraphs>370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Carla Valeria Perez Quintanilla</cp:lastModifiedBy>
  <cp:revision>15</cp:revision>
  <cp:lastPrinted>2018-09-19T21:43:00Z</cp:lastPrinted>
  <dcterms:created xsi:type="dcterms:W3CDTF">2018-05-25T15:11:00Z</dcterms:created>
  <dcterms:modified xsi:type="dcterms:W3CDTF">2018-09-19T21:45:00Z</dcterms:modified>
</cp:coreProperties>
</file>