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E7495" w:rsidRDefault="00BE749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E7495" w:rsidRDefault="00BE7495" w:rsidP="007B5395">
                            <w:pPr>
                              <w:ind w:left="142"/>
                              <w:jc w:val="center"/>
                              <w:rPr>
                                <w:rFonts w:ascii="Verdana" w:hAnsi="Verdana"/>
                                <w:b/>
                              </w:rPr>
                            </w:pPr>
                          </w:p>
                          <w:p w:rsidR="00BE7495" w:rsidRDefault="00BE7495"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E7495" w:rsidRPr="00103622" w:rsidRDefault="00BE7495" w:rsidP="007B5395">
                            <w:pPr>
                              <w:ind w:left="142"/>
                              <w:jc w:val="center"/>
                              <w:rPr>
                                <w:rFonts w:ascii="Century Gothic" w:hAnsi="Century Gothic" w:cs="Arial"/>
                                <w:b/>
                                <w:sz w:val="32"/>
                                <w:szCs w:val="32"/>
                                <w:lang w:val="es-MX"/>
                              </w:rPr>
                            </w:pPr>
                          </w:p>
                          <w:p w:rsidR="00BE7495" w:rsidRDefault="00BE749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E7495" w:rsidRDefault="00BE7495" w:rsidP="007B5395">
                            <w:pPr>
                              <w:jc w:val="center"/>
                              <w:rPr>
                                <w:rFonts w:ascii="Century Gothic" w:hAnsi="Century Gothic" w:cs="Arial"/>
                                <w:b/>
                                <w:sz w:val="28"/>
                                <w:szCs w:val="32"/>
                              </w:rPr>
                            </w:pPr>
                          </w:p>
                          <w:p w:rsidR="00BE7495" w:rsidRDefault="00BE7495" w:rsidP="007B5395">
                            <w:pPr>
                              <w:jc w:val="center"/>
                              <w:rPr>
                                <w:rFonts w:ascii="Century Gothic" w:hAnsi="Century Gothic" w:cs="Arial"/>
                                <w:b/>
                                <w:sz w:val="28"/>
                                <w:szCs w:val="32"/>
                              </w:rPr>
                            </w:pPr>
                          </w:p>
                          <w:p w:rsidR="00BE7495" w:rsidRPr="00D94CE2" w:rsidRDefault="00BE749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E7495" w:rsidRPr="00D94CE2" w:rsidRDefault="00BE749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E7495" w:rsidRPr="00F40D69" w:rsidRDefault="00BE7495" w:rsidP="007B5395">
                            <w:pPr>
                              <w:ind w:left="142"/>
                              <w:jc w:val="center"/>
                              <w:rPr>
                                <w:rFonts w:ascii="Century Gothic" w:hAnsi="Century Gothic" w:cs="Arial"/>
                                <w:b/>
                                <w:sz w:val="28"/>
                                <w:szCs w:val="28"/>
                              </w:rPr>
                            </w:pPr>
                          </w:p>
                          <w:p w:rsidR="00BE7495" w:rsidRPr="00103622" w:rsidRDefault="00BE749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E7495" w:rsidRPr="005F6C94" w:rsidRDefault="00BE7495" w:rsidP="007B5395">
                            <w:pPr>
                              <w:ind w:left="142"/>
                              <w:rPr>
                                <w:rFonts w:ascii="Century Gothic" w:hAnsi="Century Gothic"/>
                                <w:b/>
                                <w:sz w:val="28"/>
                                <w:szCs w:val="28"/>
                                <w:lang w:val="es-MX"/>
                              </w:rPr>
                            </w:pPr>
                          </w:p>
                          <w:p w:rsidR="00BE7495" w:rsidRPr="00D94CE2" w:rsidRDefault="00BE7495"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16C68">
                              <w:rPr>
                                <w:rFonts w:ascii="Century Gothic" w:hAnsi="Century Gothic" w:cs="Century Gothic"/>
                                <w:b/>
                                <w:bCs/>
                                <w:color w:val="FF0000"/>
                                <w:sz w:val="28"/>
                                <w:szCs w:val="28"/>
                              </w:rPr>
                              <w:t>ADQUISICIÓN DE HERRAMIENTAS PARA EL DCOR</w:t>
                            </w:r>
                          </w:p>
                          <w:p w:rsidR="00BE7495" w:rsidRPr="00D94CE2" w:rsidRDefault="00BE7495" w:rsidP="007B5395">
                            <w:pPr>
                              <w:jc w:val="center"/>
                              <w:rPr>
                                <w:rFonts w:ascii="Century Gothic" w:hAnsi="Century Gothic" w:cs="Century Gothic"/>
                                <w:b/>
                                <w:bCs/>
                                <w:color w:val="FF0000"/>
                                <w:sz w:val="28"/>
                                <w:szCs w:val="28"/>
                              </w:rPr>
                            </w:pPr>
                          </w:p>
                          <w:p w:rsidR="00BE7495" w:rsidRPr="00D94CE2" w:rsidRDefault="00BE749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16C68">
                              <w:rPr>
                                <w:rFonts w:ascii="Century Gothic" w:hAnsi="Century Gothic" w:cs="Century Gothic"/>
                                <w:b/>
                                <w:bCs/>
                                <w:color w:val="FF0000"/>
                                <w:sz w:val="28"/>
                                <w:szCs w:val="28"/>
                              </w:rPr>
                              <w:t>GCC-CDL-DCOR-72-18</w:t>
                            </w:r>
                          </w:p>
                          <w:p w:rsidR="00BE7495" w:rsidRPr="00D94CE2" w:rsidRDefault="00BE7495" w:rsidP="007B5395">
                            <w:pPr>
                              <w:jc w:val="center"/>
                              <w:rPr>
                                <w:rFonts w:ascii="Century Gothic" w:hAnsi="Century Gothic" w:cs="Century Gothic"/>
                                <w:b/>
                                <w:bCs/>
                                <w:color w:val="FF0000"/>
                                <w:sz w:val="28"/>
                                <w:szCs w:val="28"/>
                              </w:rPr>
                            </w:pPr>
                          </w:p>
                          <w:p w:rsidR="00BE7495" w:rsidRPr="00D94CE2" w:rsidRDefault="00BE7495"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BE7495" w:rsidRPr="00103622" w:rsidRDefault="00BE7495" w:rsidP="007B5395">
                            <w:pPr>
                              <w:jc w:val="center"/>
                              <w:rPr>
                                <w:rFonts w:ascii="Century Gothic" w:hAnsi="Century Gothic"/>
                                <w:sz w:val="32"/>
                                <w:szCs w:val="32"/>
                                <w:lang w:val="es-ES_tradnl"/>
                              </w:rPr>
                            </w:pPr>
                          </w:p>
                          <w:p w:rsidR="00BE7495" w:rsidRPr="00103622" w:rsidRDefault="00BE7495" w:rsidP="007B5395">
                            <w:pPr>
                              <w:ind w:right="930"/>
                              <w:jc w:val="center"/>
                              <w:rPr>
                                <w:rFonts w:ascii="Century Gothic" w:hAnsi="Century Gothic"/>
                                <w:sz w:val="32"/>
                                <w:szCs w:val="32"/>
                                <w:lang w:val="es-ES_tradnl"/>
                              </w:rPr>
                            </w:pPr>
                          </w:p>
                          <w:p w:rsidR="00BE7495" w:rsidRPr="00103622" w:rsidRDefault="00BE7495" w:rsidP="007B5395">
                            <w:pPr>
                              <w:ind w:right="930"/>
                              <w:jc w:val="center"/>
                              <w:rPr>
                                <w:rFonts w:ascii="Century Gothic" w:hAnsi="Century Gothic"/>
                                <w:sz w:val="32"/>
                                <w:szCs w:val="32"/>
                                <w:lang w:val="es-ES_tradnl"/>
                              </w:rPr>
                            </w:pPr>
                          </w:p>
                          <w:p w:rsidR="00BE7495" w:rsidRDefault="00BE7495" w:rsidP="007B5395">
                            <w:pPr>
                              <w:ind w:right="930"/>
                              <w:jc w:val="center"/>
                              <w:rPr>
                                <w:rFonts w:ascii="Century Gothic" w:hAnsi="Century Gothic"/>
                                <w:lang w:val="es-ES_tradnl"/>
                              </w:rPr>
                            </w:pPr>
                          </w:p>
                          <w:p w:rsidR="00BE7495" w:rsidRPr="009C5A35" w:rsidRDefault="00BE749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BE7495" w:rsidRDefault="00BE749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E7495" w:rsidRDefault="00BE7495" w:rsidP="007B5395">
                      <w:pPr>
                        <w:ind w:left="142"/>
                        <w:jc w:val="center"/>
                        <w:rPr>
                          <w:rFonts w:ascii="Verdana" w:hAnsi="Verdana"/>
                          <w:b/>
                        </w:rPr>
                      </w:pPr>
                    </w:p>
                    <w:p w:rsidR="00BE7495" w:rsidRDefault="00BE7495"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E7495" w:rsidRPr="00103622" w:rsidRDefault="00BE7495" w:rsidP="007B5395">
                      <w:pPr>
                        <w:ind w:left="142"/>
                        <w:jc w:val="center"/>
                        <w:rPr>
                          <w:rFonts w:ascii="Century Gothic" w:hAnsi="Century Gothic" w:cs="Arial"/>
                          <w:b/>
                          <w:sz w:val="32"/>
                          <w:szCs w:val="32"/>
                          <w:lang w:val="es-MX"/>
                        </w:rPr>
                      </w:pPr>
                    </w:p>
                    <w:p w:rsidR="00BE7495" w:rsidRDefault="00BE749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E7495" w:rsidRDefault="00BE7495" w:rsidP="007B5395">
                      <w:pPr>
                        <w:jc w:val="center"/>
                        <w:rPr>
                          <w:rFonts w:ascii="Century Gothic" w:hAnsi="Century Gothic" w:cs="Arial"/>
                          <w:b/>
                          <w:sz w:val="28"/>
                          <w:szCs w:val="32"/>
                        </w:rPr>
                      </w:pPr>
                    </w:p>
                    <w:p w:rsidR="00BE7495" w:rsidRDefault="00BE7495" w:rsidP="007B5395">
                      <w:pPr>
                        <w:jc w:val="center"/>
                        <w:rPr>
                          <w:rFonts w:ascii="Century Gothic" w:hAnsi="Century Gothic" w:cs="Arial"/>
                          <w:b/>
                          <w:sz w:val="28"/>
                          <w:szCs w:val="32"/>
                        </w:rPr>
                      </w:pPr>
                    </w:p>
                    <w:p w:rsidR="00BE7495" w:rsidRPr="00D94CE2" w:rsidRDefault="00BE749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E7495" w:rsidRPr="00D94CE2" w:rsidRDefault="00BE749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E7495" w:rsidRPr="00F40D69" w:rsidRDefault="00BE7495" w:rsidP="007B5395">
                      <w:pPr>
                        <w:ind w:left="142"/>
                        <w:jc w:val="center"/>
                        <w:rPr>
                          <w:rFonts w:ascii="Century Gothic" w:hAnsi="Century Gothic" w:cs="Arial"/>
                          <w:b/>
                          <w:sz w:val="28"/>
                          <w:szCs w:val="28"/>
                        </w:rPr>
                      </w:pPr>
                    </w:p>
                    <w:p w:rsidR="00BE7495" w:rsidRPr="00103622" w:rsidRDefault="00BE749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E7495" w:rsidRPr="005F6C94" w:rsidRDefault="00BE7495" w:rsidP="007B5395">
                      <w:pPr>
                        <w:ind w:left="142"/>
                        <w:rPr>
                          <w:rFonts w:ascii="Century Gothic" w:hAnsi="Century Gothic"/>
                          <w:b/>
                          <w:sz w:val="28"/>
                          <w:szCs w:val="28"/>
                          <w:lang w:val="es-MX"/>
                        </w:rPr>
                      </w:pPr>
                    </w:p>
                    <w:p w:rsidR="00BE7495" w:rsidRPr="00D94CE2" w:rsidRDefault="00BE7495"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16C68">
                        <w:rPr>
                          <w:rFonts w:ascii="Century Gothic" w:hAnsi="Century Gothic" w:cs="Century Gothic"/>
                          <w:b/>
                          <w:bCs/>
                          <w:color w:val="FF0000"/>
                          <w:sz w:val="28"/>
                          <w:szCs w:val="28"/>
                        </w:rPr>
                        <w:t>ADQUISICIÓN DE HERRAMIENTAS PARA EL DCOR</w:t>
                      </w:r>
                    </w:p>
                    <w:p w:rsidR="00BE7495" w:rsidRPr="00D94CE2" w:rsidRDefault="00BE7495" w:rsidP="007B5395">
                      <w:pPr>
                        <w:jc w:val="center"/>
                        <w:rPr>
                          <w:rFonts w:ascii="Century Gothic" w:hAnsi="Century Gothic" w:cs="Century Gothic"/>
                          <w:b/>
                          <w:bCs/>
                          <w:color w:val="FF0000"/>
                          <w:sz w:val="28"/>
                          <w:szCs w:val="28"/>
                        </w:rPr>
                      </w:pPr>
                    </w:p>
                    <w:p w:rsidR="00BE7495" w:rsidRPr="00D94CE2" w:rsidRDefault="00BE749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16C68">
                        <w:rPr>
                          <w:rFonts w:ascii="Century Gothic" w:hAnsi="Century Gothic" w:cs="Century Gothic"/>
                          <w:b/>
                          <w:bCs/>
                          <w:color w:val="FF0000"/>
                          <w:sz w:val="28"/>
                          <w:szCs w:val="28"/>
                        </w:rPr>
                        <w:t>GCC-CDL-DCOR-72-18</w:t>
                      </w:r>
                    </w:p>
                    <w:p w:rsidR="00BE7495" w:rsidRPr="00D94CE2" w:rsidRDefault="00BE7495" w:rsidP="007B5395">
                      <w:pPr>
                        <w:jc w:val="center"/>
                        <w:rPr>
                          <w:rFonts w:ascii="Century Gothic" w:hAnsi="Century Gothic" w:cs="Century Gothic"/>
                          <w:b/>
                          <w:bCs/>
                          <w:color w:val="FF0000"/>
                          <w:sz w:val="28"/>
                          <w:szCs w:val="28"/>
                        </w:rPr>
                      </w:pPr>
                    </w:p>
                    <w:p w:rsidR="00BE7495" w:rsidRPr="00D94CE2" w:rsidRDefault="00BE7495"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BE7495" w:rsidRPr="00103622" w:rsidRDefault="00BE7495" w:rsidP="007B5395">
                      <w:pPr>
                        <w:jc w:val="center"/>
                        <w:rPr>
                          <w:rFonts w:ascii="Century Gothic" w:hAnsi="Century Gothic"/>
                          <w:sz w:val="32"/>
                          <w:szCs w:val="32"/>
                          <w:lang w:val="es-ES_tradnl"/>
                        </w:rPr>
                      </w:pPr>
                    </w:p>
                    <w:p w:rsidR="00BE7495" w:rsidRPr="00103622" w:rsidRDefault="00BE7495" w:rsidP="007B5395">
                      <w:pPr>
                        <w:ind w:right="930"/>
                        <w:jc w:val="center"/>
                        <w:rPr>
                          <w:rFonts w:ascii="Century Gothic" w:hAnsi="Century Gothic"/>
                          <w:sz w:val="32"/>
                          <w:szCs w:val="32"/>
                          <w:lang w:val="es-ES_tradnl"/>
                        </w:rPr>
                      </w:pPr>
                    </w:p>
                    <w:p w:rsidR="00BE7495" w:rsidRPr="00103622" w:rsidRDefault="00BE7495" w:rsidP="007B5395">
                      <w:pPr>
                        <w:ind w:right="930"/>
                        <w:jc w:val="center"/>
                        <w:rPr>
                          <w:rFonts w:ascii="Century Gothic" w:hAnsi="Century Gothic"/>
                          <w:sz w:val="32"/>
                          <w:szCs w:val="32"/>
                          <w:lang w:val="es-ES_tradnl"/>
                        </w:rPr>
                      </w:pPr>
                    </w:p>
                    <w:p w:rsidR="00BE7495" w:rsidRDefault="00BE7495" w:rsidP="007B5395">
                      <w:pPr>
                        <w:ind w:right="930"/>
                        <w:jc w:val="center"/>
                        <w:rPr>
                          <w:rFonts w:ascii="Century Gothic" w:hAnsi="Century Gothic"/>
                          <w:lang w:val="es-ES_tradnl"/>
                        </w:rPr>
                      </w:pPr>
                    </w:p>
                    <w:p w:rsidR="00BE7495" w:rsidRPr="009C5A35" w:rsidRDefault="00BE749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E7495" w:rsidRPr="00AD6AF2" w:rsidRDefault="00BE7495" w:rsidP="00795A5A">
                            <w:pPr>
                              <w:ind w:right="930"/>
                              <w:jc w:val="center"/>
                              <w:rPr>
                                <w:rFonts w:ascii="Century Gothic" w:hAnsi="Century Gothic"/>
                                <w:sz w:val="14"/>
                                <w:lang w:val="es-ES_tradnl"/>
                              </w:rPr>
                            </w:pPr>
                          </w:p>
                          <w:p w:rsidR="00BE7495" w:rsidRPr="00AD6AF2" w:rsidRDefault="00BE749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E7495" w:rsidRPr="00AD6AF2" w:rsidRDefault="00BE7495" w:rsidP="00795A5A">
                      <w:pPr>
                        <w:ind w:right="930"/>
                        <w:jc w:val="center"/>
                        <w:rPr>
                          <w:rFonts w:ascii="Century Gothic" w:hAnsi="Century Gothic"/>
                          <w:sz w:val="14"/>
                          <w:lang w:val="es-ES_tradnl"/>
                        </w:rPr>
                      </w:pPr>
                    </w:p>
                    <w:p w:rsidR="00BE7495" w:rsidRPr="00AD6AF2" w:rsidRDefault="00BE749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2E4518" w:rsidRDefault="002E4518" w:rsidP="00EA7EC8">
      <w:pPr>
        <w:jc w:val="center"/>
        <w:rPr>
          <w:rFonts w:ascii="Calibri" w:hAnsi="Calibri" w:cs="Calibri"/>
          <w:b/>
          <w:color w:val="FF0000"/>
          <w:sz w:val="18"/>
          <w:szCs w:val="18"/>
        </w:rPr>
      </w:pPr>
    </w:p>
    <w:p w:rsidR="002E4518" w:rsidRDefault="002E4518" w:rsidP="00EA7EC8">
      <w:pPr>
        <w:jc w:val="center"/>
        <w:rPr>
          <w:rFonts w:ascii="Calibri" w:hAnsi="Calibri" w:cs="Calibri"/>
          <w:b/>
          <w:color w:val="FF0000"/>
          <w:sz w:val="18"/>
          <w:szCs w:val="18"/>
        </w:rPr>
      </w:pPr>
    </w:p>
    <w:p w:rsidR="002E4518" w:rsidRDefault="002E4518" w:rsidP="00EA7EC8">
      <w:pPr>
        <w:jc w:val="center"/>
        <w:rPr>
          <w:rFonts w:ascii="Calibri" w:hAnsi="Calibri" w:cs="Calibri"/>
          <w:b/>
          <w:color w:val="FF0000"/>
          <w:sz w:val="18"/>
          <w:szCs w:val="18"/>
        </w:rPr>
      </w:pPr>
    </w:p>
    <w:p w:rsidR="002E4518" w:rsidRDefault="002E4518" w:rsidP="00EA7EC8">
      <w:pPr>
        <w:jc w:val="center"/>
        <w:rPr>
          <w:rFonts w:ascii="Calibri" w:hAnsi="Calibri" w:cs="Calibri"/>
          <w:b/>
          <w:color w:val="FF0000"/>
          <w:sz w:val="18"/>
          <w:szCs w:val="18"/>
        </w:rPr>
      </w:pPr>
    </w:p>
    <w:p w:rsidR="002E4518" w:rsidRDefault="002E4518" w:rsidP="00EA7EC8">
      <w:pPr>
        <w:jc w:val="center"/>
        <w:rPr>
          <w:rFonts w:ascii="Calibri" w:hAnsi="Calibri" w:cs="Calibri"/>
          <w:b/>
          <w:color w:val="FF0000"/>
          <w:sz w:val="18"/>
          <w:szCs w:val="18"/>
        </w:rPr>
      </w:pPr>
    </w:p>
    <w:p w:rsidR="002E4518" w:rsidRDefault="002E4518" w:rsidP="00EA7EC8">
      <w:pPr>
        <w:jc w:val="center"/>
        <w:rPr>
          <w:rFonts w:ascii="Calibri" w:hAnsi="Calibri" w:cs="Calibri"/>
          <w:b/>
          <w:color w:val="FF0000"/>
          <w:sz w:val="18"/>
          <w:szCs w:val="18"/>
        </w:rPr>
      </w:pPr>
    </w:p>
    <w:p w:rsidR="002E4518" w:rsidRDefault="002E4518" w:rsidP="00EA7EC8">
      <w:pPr>
        <w:jc w:val="center"/>
        <w:rPr>
          <w:rFonts w:ascii="Calibri" w:hAnsi="Calibri" w:cs="Calibri"/>
          <w:b/>
          <w:color w:val="FF0000"/>
          <w:sz w:val="18"/>
          <w:szCs w:val="18"/>
        </w:rPr>
      </w:pPr>
    </w:p>
    <w:p w:rsidR="002E4518" w:rsidRDefault="002E4518" w:rsidP="00EA7EC8">
      <w:pPr>
        <w:jc w:val="center"/>
        <w:rPr>
          <w:rFonts w:ascii="Calibri" w:hAnsi="Calibri" w:cs="Calibri"/>
          <w:b/>
          <w:color w:val="FF0000"/>
          <w:sz w:val="18"/>
          <w:szCs w:val="18"/>
        </w:rPr>
      </w:pPr>
      <w:bookmarkStart w:id="0" w:name="_GoBack"/>
      <w:bookmarkEnd w:id="0"/>
    </w:p>
    <w:p w:rsidR="00216C68" w:rsidRDefault="00216C68"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16C6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16C6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16C6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216C6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E600C">
            <w:pPr>
              <w:rPr>
                <w:rFonts w:asciiTheme="minorHAnsi" w:hAnsiTheme="minorHAnsi" w:cstheme="minorHAnsi"/>
                <w:sz w:val="22"/>
                <w:szCs w:val="22"/>
              </w:rPr>
            </w:pPr>
            <w:r w:rsidRPr="00276B80">
              <w:rPr>
                <w:rFonts w:asciiTheme="minorHAnsi" w:hAnsiTheme="minorHAnsi" w:cstheme="minorHAnsi"/>
                <w:sz w:val="22"/>
                <w:szCs w:val="22"/>
              </w:rPr>
              <w:t>Fecha:</w:t>
            </w:r>
            <w:r w:rsidR="001B2C9D">
              <w:rPr>
                <w:rFonts w:asciiTheme="minorHAnsi" w:hAnsiTheme="minorHAnsi" w:cstheme="minorHAnsi"/>
                <w:sz w:val="22"/>
                <w:szCs w:val="22"/>
              </w:rPr>
              <w:t xml:space="preserve"> </w:t>
            </w:r>
            <w:r w:rsidR="00EE600C">
              <w:rPr>
                <w:rFonts w:asciiTheme="minorHAnsi" w:hAnsiTheme="minorHAnsi" w:cstheme="minorHAnsi"/>
                <w:sz w:val="22"/>
                <w:szCs w:val="22"/>
              </w:rPr>
              <w:t>20</w:t>
            </w:r>
            <w:r w:rsidR="001B2C9D">
              <w:rPr>
                <w:rFonts w:asciiTheme="minorHAnsi" w:hAnsiTheme="minorHAnsi" w:cstheme="minorHAnsi"/>
                <w:sz w:val="22"/>
                <w:szCs w:val="22"/>
              </w:rPr>
              <w:t>/09/2018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1B2C9D">
            <w:pPr>
              <w:rPr>
                <w:rFonts w:asciiTheme="minorHAnsi" w:hAnsiTheme="minorHAnsi" w:cstheme="minorHAnsi"/>
                <w:sz w:val="22"/>
                <w:szCs w:val="22"/>
              </w:rPr>
            </w:pPr>
            <w:r w:rsidRPr="00552079">
              <w:rPr>
                <w:rFonts w:asciiTheme="minorHAnsi" w:hAnsiTheme="minorHAnsi" w:cstheme="minorHAnsi"/>
                <w:sz w:val="22"/>
                <w:szCs w:val="22"/>
              </w:rPr>
              <w:t>Inspección Previa</w:t>
            </w:r>
            <w:r w:rsidR="001B2C9D">
              <w:rPr>
                <w:rFonts w:asciiTheme="minorHAnsi" w:hAnsiTheme="minorHAnsi" w:cstheme="minorHAnsi"/>
                <w:sz w:val="22"/>
                <w:szCs w:val="22"/>
              </w:rPr>
              <w:t xml:space="preserve"> </w:t>
            </w:r>
            <w:r>
              <w:rPr>
                <w:rFonts w:ascii="Calibri" w:hAnsi="Calibri" w:cs="Arial"/>
                <w:i/>
                <w:color w:val="FF0000"/>
                <w:sz w:val="16"/>
                <w:szCs w:val="16"/>
              </w:rPr>
              <w:t xml:space="preserve">N/A  </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1B2C9D"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1C15EE" w:rsidRDefault="001B2C9D" w:rsidP="00EA7EC8">
            <w:pPr>
              <w:jc w:val="both"/>
              <w:rPr>
                <w:rFonts w:asciiTheme="minorHAnsi" w:hAnsiTheme="minorHAnsi" w:cstheme="minorHAnsi"/>
                <w:color w:val="000000"/>
                <w:sz w:val="22"/>
                <w:szCs w:val="22"/>
                <w:lang w:val="es-ES_tradnl"/>
              </w:rPr>
            </w:pPr>
            <w:r w:rsidRPr="001B2C9D">
              <w:rPr>
                <w:rFonts w:ascii="Calibri" w:hAnsi="Calibri" w:cs="Arial"/>
                <w:i/>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B2C9D" w:rsidRDefault="00EA7EC8" w:rsidP="001B2C9D">
            <w:pPr>
              <w:rPr>
                <w:rFonts w:asciiTheme="minorHAnsi" w:hAnsiTheme="minorHAnsi" w:cstheme="minorHAnsi"/>
                <w:sz w:val="22"/>
                <w:szCs w:val="22"/>
              </w:rPr>
            </w:pPr>
            <w:r w:rsidRPr="00552079">
              <w:rPr>
                <w:rFonts w:asciiTheme="minorHAnsi" w:hAnsiTheme="minorHAnsi" w:cstheme="minorHAnsi"/>
                <w:sz w:val="22"/>
                <w:szCs w:val="22"/>
              </w:rPr>
              <w:t>Consultas Escritas</w:t>
            </w:r>
            <w:r w:rsidR="001B2C9D">
              <w:rPr>
                <w:rFonts w:asciiTheme="minorHAnsi" w:hAnsiTheme="minorHAnsi" w:cstheme="minorHAnsi"/>
                <w:sz w:val="22"/>
                <w:szCs w:val="22"/>
              </w:rPr>
              <w:t xml:space="preserve"> </w:t>
            </w:r>
            <w:r w:rsidR="001B2C9D" w:rsidRPr="001B2C9D">
              <w:rPr>
                <w:rFonts w:ascii="Calibri" w:hAnsi="Calibri" w:cs="Arial"/>
                <w:i/>
                <w:color w:val="FF0000"/>
                <w:sz w:val="16"/>
                <w:szCs w:val="16"/>
              </w:rPr>
              <w:t xml:space="preserve"> N/A</w:t>
            </w:r>
            <w:r w:rsidR="001B2C9D" w:rsidRPr="001B2C9D">
              <w:rPr>
                <w:rFonts w:asciiTheme="minorHAnsi" w:hAnsiTheme="minorHAnsi" w:cstheme="minorHAnsi"/>
                <w:i/>
                <w:sz w:val="22"/>
                <w:szCs w:val="22"/>
              </w:rPr>
              <w:t xml:space="preserve">  </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EA7EC8" w:rsidRPr="00CC2381" w:rsidRDefault="001B2C9D" w:rsidP="001B2C9D">
            <w:pPr>
              <w:jc w:val="both"/>
              <w:rPr>
                <w:rFonts w:asciiTheme="minorHAnsi" w:hAnsiTheme="minorHAnsi" w:cstheme="minorHAnsi"/>
                <w:color w:val="000000"/>
                <w:sz w:val="22"/>
                <w:szCs w:val="22"/>
              </w:rPr>
            </w:pPr>
            <w:r w:rsidRPr="001B2C9D">
              <w:rPr>
                <w:rFonts w:ascii="Calibri" w:hAnsi="Calibri" w:cs="Arial"/>
                <w:i/>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1B2C9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1B2C9D" w:rsidRDefault="001B2C9D" w:rsidP="001B2C9D">
            <w:pPr>
              <w:rPr>
                <w:rFonts w:ascii="Calibri" w:hAnsi="Calibri" w:cs="Arial"/>
                <w:color w:val="FF0000"/>
                <w:sz w:val="16"/>
                <w:szCs w:val="16"/>
              </w:rPr>
            </w:pPr>
            <w:r w:rsidRPr="001B2C9D">
              <w:rPr>
                <w:rFonts w:ascii="Calibri" w:hAnsi="Calibri" w:cs="Arial"/>
                <w:i/>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1B2C9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1B2C9D" w:rsidP="001B2C9D">
            <w:pPr>
              <w:jc w:val="center"/>
              <w:rPr>
                <w:rFonts w:asciiTheme="minorHAnsi" w:hAnsiTheme="minorHAnsi" w:cstheme="minorHAnsi"/>
                <w:sz w:val="22"/>
                <w:szCs w:val="22"/>
              </w:rPr>
            </w:pPr>
            <w:r>
              <w:rPr>
                <w:rFonts w:asciiTheme="minorHAnsi" w:hAnsiTheme="minorHAnsi" w:cstheme="minorHAnsi"/>
                <w:sz w:val="22"/>
                <w:szCs w:val="22"/>
              </w:rPr>
              <w:t>28/09/2018</w:t>
            </w:r>
          </w:p>
        </w:tc>
        <w:tc>
          <w:tcPr>
            <w:tcW w:w="1528" w:type="dxa"/>
            <w:gridSpan w:val="2"/>
            <w:vAlign w:val="center"/>
          </w:tcPr>
          <w:p w:rsidR="00EA7EC8" w:rsidRPr="00552079" w:rsidRDefault="00EA7EC8" w:rsidP="001B2C9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1B2C9D" w:rsidP="001B2C9D">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994821" w:rsidRPr="004B6375" w:rsidRDefault="00994821" w:rsidP="00994821">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EA7EC8" w:rsidRPr="001B5615" w:rsidRDefault="00994821" w:rsidP="00994821">
            <w:pPr>
              <w:jc w:val="both"/>
              <w:rPr>
                <w:rFonts w:asciiTheme="minorHAnsi" w:hAnsiTheme="minorHAnsi" w:cstheme="minorHAnsi"/>
                <w:color w:val="FF0000"/>
                <w:sz w:val="22"/>
                <w:szCs w:val="22"/>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1B2C9D">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1B2C9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1B2C9D" w:rsidP="001B2C9D">
            <w:pPr>
              <w:jc w:val="center"/>
              <w:rPr>
                <w:rFonts w:asciiTheme="minorHAnsi" w:hAnsiTheme="minorHAnsi" w:cstheme="minorHAnsi"/>
                <w:sz w:val="22"/>
                <w:szCs w:val="22"/>
              </w:rPr>
            </w:pPr>
            <w:r>
              <w:rPr>
                <w:rFonts w:asciiTheme="minorHAnsi" w:hAnsiTheme="minorHAnsi" w:cstheme="minorHAnsi"/>
                <w:sz w:val="22"/>
                <w:szCs w:val="22"/>
              </w:rPr>
              <w:t>28/09/2018</w:t>
            </w:r>
          </w:p>
        </w:tc>
        <w:tc>
          <w:tcPr>
            <w:tcW w:w="1576" w:type="dxa"/>
            <w:gridSpan w:val="3"/>
            <w:vAlign w:val="center"/>
          </w:tcPr>
          <w:p w:rsidR="00EA7EC8" w:rsidRPr="00552079" w:rsidRDefault="00EA7EC8" w:rsidP="001B2C9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1B2C9D" w:rsidP="001B2C9D">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994821" w:rsidRPr="004B6375" w:rsidRDefault="00994821" w:rsidP="00994821">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EA7EC8" w:rsidRPr="001B5615" w:rsidRDefault="00994821" w:rsidP="00994821">
            <w:pPr>
              <w:jc w:val="both"/>
              <w:rPr>
                <w:rFonts w:asciiTheme="minorHAnsi" w:hAnsiTheme="minorHAnsi" w:cstheme="minorHAnsi"/>
                <w:color w:val="FF0000"/>
                <w:sz w:val="22"/>
                <w:szCs w:val="22"/>
                <w:lang w:val="es-BO"/>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56437A" w:rsidP="00EA7EC8">
            <w:pPr>
              <w:jc w:val="both"/>
              <w:rPr>
                <w:rFonts w:asciiTheme="minorHAnsi" w:hAnsiTheme="minorHAnsi" w:cstheme="minorHAnsi"/>
                <w:szCs w:val="22"/>
              </w:rPr>
            </w:pPr>
            <w:r>
              <w:rPr>
                <w:rFonts w:asciiTheme="minorHAnsi" w:hAnsiTheme="minorHAnsi" w:cstheme="minorHAnsi"/>
                <w:i/>
                <w:color w:val="FF0000"/>
                <w:szCs w:val="22"/>
              </w:rPr>
              <w:t>15/10/2018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56437A"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16/11/2018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03622" w:rsidRDefault="00103622" w:rsidP="00B37050">
      <w:pPr>
        <w:jc w:val="center"/>
        <w:rPr>
          <w:rFonts w:asciiTheme="minorHAnsi" w:hAnsiTheme="minorHAnsi" w:cstheme="minorHAnsi"/>
          <w:b/>
          <w:sz w:val="22"/>
          <w:szCs w:val="22"/>
        </w:rPr>
      </w:pPr>
    </w:p>
    <w:p w:rsidR="00821EE1" w:rsidRDefault="00821EE1" w:rsidP="00B37050">
      <w:pPr>
        <w:jc w:val="center"/>
        <w:rPr>
          <w:rFonts w:asciiTheme="minorHAnsi" w:hAnsiTheme="minorHAnsi" w:cstheme="minorHAnsi"/>
          <w:b/>
          <w:sz w:val="22"/>
          <w:szCs w:val="22"/>
        </w:rPr>
      </w:pPr>
    </w:p>
    <w:p w:rsidR="00821EE1" w:rsidRDefault="00821EE1" w:rsidP="00B37050">
      <w:pPr>
        <w:jc w:val="center"/>
        <w:rPr>
          <w:rFonts w:asciiTheme="minorHAnsi" w:hAnsiTheme="minorHAnsi" w:cstheme="minorHAnsi"/>
          <w:b/>
          <w:sz w:val="22"/>
          <w:szCs w:val="22"/>
        </w:rPr>
      </w:pPr>
    </w:p>
    <w:p w:rsidR="00821EE1" w:rsidRDefault="00821EE1" w:rsidP="00B37050">
      <w:pPr>
        <w:jc w:val="center"/>
        <w:rPr>
          <w:rFonts w:asciiTheme="minorHAnsi" w:hAnsiTheme="minorHAnsi" w:cstheme="minorHAnsi"/>
          <w:b/>
          <w:sz w:val="22"/>
          <w:szCs w:val="22"/>
        </w:rPr>
      </w:pPr>
    </w:p>
    <w:p w:rsidR="00821EE1" w:rsidRDefault="00821EE1" w:rsidP="00B37050">
      <w:pPr>
        <w:jc w:val="center"/>
        <w:rPr>
          <w:rFonts w:asciiTheme="minorHAnsi" w:hAnsiTheme="minorHAnsi" w:cstheme="minorHAnsi"/>
          <w:b/>
          <w:sz w:val="22"/>
          <w:szCs w:val="22"/>
        </w:rPr>
      </w:pPr>
    </w:p>
    <w:p w:rsidR="00821EE1" w:rsidRDefault="00821EE1" w:rsidP="00B37050">
      <w:pPr>
        <w:jc w:val="center"/>
        <w:rPr>
          <w:rFonts w:asciiTheme="minorHAnsi" w:hAnsiTheme="minorHAnsi" w:cstheme="minorHAnsi"/>
          <w:b/>
          <w:sz w:val="22"/>
          <w:szCs w:val="22"/>
        </w:rPr>
      </w:pPr>
    </w:p>
    <w:p w:rsidR="00821EE1" w:rsidRDefault="00821EE1" w:rsidP="00B37050">
      <w:pPr>
        <w:jc w:val="center"/>
        <w:rPr>
          <w:rFonts w:asciiTheme="minorHAnsi" w:hAnsiTheme="minorHAnsi" w:cstheme="minorHAnsi"/>
          <w:b/>
          <w:sz w:val="22"/>
          <w:szCs w:val="22"/>
        </w:rPr>
      </w:pPr>
    </w:p>
    <w:p w:rsidR="00821EE1" w:rsidRPr="006F470A" w:rsidRDefault="00821EE1"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994821" w:rsidRDefault="00994821" w:rsidP="00994821">
      <w:pPr>
        <w:jc w:val="both"/>
        <w:rPr>
          <w:rFonts w:ascii="Calibri" w:hAnsi="Calibri" w:cs="Arial"/>
          <w:sz w:val="22"/>
          <w:szCs w:val="22"/>
        </w:rPr>
      </w:pPr>
    </w:p>
    <w:tbl>
      <w:tblPr>
        <w:tblW w:w="0" w:type="auto"/>
        <w:tblInd w:w="80" w:type="dxa"/>
        <w:tblLayout w:type="fixed"/>
        <w:tblCellMar>
          <w:left w:w="70" w:type="dxa"/>
          <w:right w:w="70" w:type="dxa"/>
        </w:tblCellMar>
        <w:tblLook w:val="04A0" w:firstRow="1" w:lastRow="0" w:firstColumn="1" w:lastColumn="0" w:noHBand="0" w:noVBand="1"/>
      </w:tblPr>
      <w:tblGrid>
        <w:gridCol w:w="619"/>
        <w:gridCol w:w="4394"/>
        <w:gridCol w:w="993"/>
        <w:gridCol w:w="850"/>
        <w:gridCol w:w="992"/>
        <w:gridCol w:w="1175"/>
      </w:tblGrid>
      <w:tr w:rsidR="00821EE1" w:rsidRPr="00821EE1" w:rsidTr="00821EE1">
        <w:trPr>
          <w:trHeight w:val="525"/>
        </w:trPr>
        <w:tc>
          <w:tcPr>
            <w:tcW w:w="902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rsidR="00821EE1" w:rsidRPr="00821EE1" w:rsidRDefault="00821EE1" w:rsidP="00BE7495">
            <w:pPr>
              <w:jc w:val="center"/>
              <w:rPr>
                <w:rFonts w:asciiTheme="minorHAnsi" w:hAnsiTheme="minorHAnsi" w:cstheme="minorHAnsi"/>
                <w:b/>
                <w:bCs/>
                <w:color w:val="000000"/>
                <w:sz w:val="18"/>
                <w:szCs w:val="18"/>
              </w:rPr>
            </w:pPr>
            <w:r w:rsidRPr="00821EE1">
              <w:rPr>
                <w:rFonts w:asciiTheme="minorHAnsi" w:hAnsiTheme="minorHAnsi" w:cstheme="minorHAnsi"/>
                <w:b/>
                <w:bCs/>
                <w:color w:val="000000"/>
                <w:sz w:val="18"/>
                <w:szCs w:val="18"/>
              </w:rPr>
              <w:t>PRECIO REFERENCIAL DE ACUERDO A LA MONEDA ESTABLECIDA EN EL PROCESO DE CONTRATACIÓN</w:t>
            </w:r>
          </w:p>
        </w:tc>
      </w:tr>
      <w:tr w:rsidR="00821EE1" w:rsidRPr="00821EE1" w:rsidTr="00821EE1">
        <w:trPr>
          <w:trHeight w:val="525"/>
        </w:trPr>
        <w:tc>
          <w:tcPr>
            <w:tcW w:w="619"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center"/>
            <w:hideMark/>
          </w:tcPr>
          <w:p w:rsidR="00994821" w:rsidRPr="00821EE1" w:rsidRDefault="00994821" w:rsidP="00BE7495">
            <w:pPr>
              <w:jc w:val="center"/>
              <w:rPr>
                <w:rFonts w:asciiTheme="minorHAnsi" w:hAnsiTheme="minorHAnsi" w:cstheme="minorHAnsi"/>
                <w:b/>
                <w:bCs/>
                <w:color w:val="000000"/>
                <w:sz w:val="18"/>
                <w:szCs w:val="18"/>
              </w:rPr>
            </w:pPr>
            <w:r w:rsidRPr="00821EE1">
              <w:rPr>
                <w:rFonts w:asciiTheme="minorHAnsi" w:hAnsiTheme="minorHAnsi" w:cstheme="minorHAnsi"/>
                <w:b/>
                <w:bCs/>
                <w:color w:val="000000"/>
                <w:sz w:val="18"/>
                <w:szCs w:val="18"/>
              </w:rPr>
              <w:t>Nº</w:t>
            </w:r>
            <w:r w:rsidR="00821EE1">
              <w:rPr>
                <w:rFonts w:asciiTheme="minorHAnsi" w:hAnsiTheme="minorHAnsi" w:cstheme="minorHAnsi"/>
                <w:b/>
                <w:bCs/>
                <w:color w:val="000000"/>
                <w:sz w:val="18"/>
                <w:szCs w:val="18"/>
              </w:rPr>
              <w:t xml:space="preserve"> </w:t>
            </w:r>
            <w:r w:rsidR="00EE600C">
              <w:rPr>
                <w:rFonts w:asciiTheme="minorHAnsi" w:hAnsiTheme="minorHAnsi" w:cstheme="minorHAnsi"/>
                <w:b/>
                <w:bCs/>
                <w:color w:val="000000"/>
                <w:sz w:val="18"/>
                <w:szCs w:val="18"/>
              </w:rPr>
              <w:t>ítem</w:t>
            </w:r>
          </w:p>
        </w:tc>
        <w:tc>
          <w:tcPr>
            <w:tcW w:w="4394"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rsidR="00994821" w:rsidRPr="00821EE1" w:rsidRDefault="00994821" w:rsidP="00BE7495">
            <w:pPr>
              <w:jc w:val="center"/>
              <w:rPr>
                <w:rFonts w:asciiTheme="minorHAnsi" w:hAnsiTheme="minorHAnsi" w:cstheme="minorHAnsi"/>
                <w:b/>
                <w:bCs/>
                <w:color w:val="000000"/>
                <w:sz w:val="18"/>
                <w:szCs w:val="18"/>
              </w:rPr>
            </w:pPr>
            <w:r w:rsidRPr="00821EE1">
              <w:rPr>
                <w:rFonts w:asciiTheme="minorHAnsi" w:hAnsiTheme="minorHAnsi" w:cstheme="minorHAnsi"/>
                <w:b/>
                <w:bCs/>
                <w:color w:val="000000"/>
                <w:sz w:val="18"/>
                <w:szCs w:val="18"/>
              </w:rPr>
              <w:t>Descripción del bien</w:t>
            </w:r>
          </w:p>
        </w:tc>
        <w:tc>
          <w:tcPr>
            <w:tcW w:w="993" w:type="dxa"/>
            <w:tcBorders>
              <w:top w:val="single" w:sz="8" w:space="0" w:color="auto"/>
              <w:left w:val="nil"/>
              <w:bottom w:val="single" w:sz="8" w:space="0" w:color="auto"/>
              <w:right w:val="single" w:sz="4" w:space="0" w:color="auto"/>
            </w:tcBorders>
            <w:shd w:val="clear" w:color="auto" w:fill="D9D9D9" w:themeFill="background1" w:themeFillShade="D9"/>
            <w:vAlign w:val="center"/>
            <w:hideMark/>
          </w:tcPr>
          <w:p w:rsidR="00994821" w:rsidRPr="00821EE1" w:rsidRDefault="00994821" w:rsidP="00BE7495">
            <w:pPr>
              <w:jc w:val="center"/>
              <w:rPr>
                <w:rFonts w:asciiTheme="minorHAnsi" w:hAnsiTheme="minorHAnsi" w:cstheme="minorHAnsi"/>
                <w:b/>
                <w:bCs/>
                <w:color w:val="000000"/>
                <w:sz w:val="18"/>
                <w:szCs w:val="18"/>
              </w:rPr>
            </w:pPr>
            <w:r w:rsidRPr="00821EE1">
              <w:rPr>
                <w:rFonts w:asciiTheme="minorHAnsi" w:hAnsiTheme="minorHAnsi" w:cstheme="minorHAnsi"/>
                <w:b/>
                <w:bCs/>
                <w:color w:val="000000"/>
                <w:sz w:val="18"/>
                <w:szCs w:val="18"/>
              </w:rPr>
              <w:t>Unidad de medida</w:t>
            </w:r>
          </w:p>
        </w:tc>
        <w:tc>
          <w:tcPr>
            <w:tcW w:w="850" w:type="dxa"/>
            <w:tcBorders>
              <w:top w:val="single" w:sz="8" w:space="0" w:color="auto"/>
              <w:left w:val="nil"/>
              <w:bottom w:val="single" w:sz="8" w:space="0" w:color="auto"/>
              <w:right w:val="single" w:sz="4" w:space="0" w:color="auto"/>
            </w:tcBorders>
            <w:shd w:val="clear" w:color="auto" w:fill="D9D9D9" w:themeFill="background1" w:themeFillShade="D9"/>
            <w:vAlign w:val="center"/>
            <w:hideMark/>
          </w:tcPr>
          <w:p w:rsidR="00994821" w:rsidRPr="00821EE1" w:rsidRDefault="00994821" w:rsidP="00BE7495">
            <w:pPr>
              <w:jc w:val="center"/>
              <w:rPr>
                <w:rFonts w:asciiTheme="minorHAnsi" w:hAnsiTheme="minorHAnsi" w:cstheme="minorHAnsi"/>
                <w:b/>
                <w:bCs/>
                <w:color w:val="000000"/>
                <w:sz w:val="18"/>
                <w:szCs w:val="18"/>
              </w:rPr>
            </w:pPr>
            <w:r w:rsidRPr="00821EE1">
              <w:rPr>
                <w:rFonts w:asciiTheme="minorHAnsi" w:hAnsiTheme="minorHAnsi" w:cstheme="minorHAnsi"/>
                <w:b/>
                <w:bCs/>
                <w:color w:val="000000"/>
                <w:sz w:val="18"/>
                <w:szCs w:val="18"/>
              </w:rPr>
              <w:t>Cantidad</w:t>
            </w:r>
          </w:p>
        </w:tc>
        <w:tc>
          <w:tcPr>
            <w:tcW w:w="992" w:type="dxa"/>
            <w:tcBorders>
              <w:top w:val="single" w:sz="8" w:space="0" w:color="auto"/>
              <w:left w:val="nil"/>
              <w:bottom w:val="single" w:sz="8" w:space="0" w:color="auto"/>
              <w:right w:val="single" w:sz="4" w:space="0" w:color="auto"/>
            </w:tcBorders>
            <w:shd w:val="clear" w:color="auto" w:fill="D9D9D9" w:themeFill="background1" w:themeFillShade="D9"/>
            <w:vAlign w:val="center"/>
            <w:hideMark/>
          </w:tcPr>
          <w:p w:rsidR="00994821" w:rsidRPr="00821EE1" w:rsidRDefault="00994821" w:rsidP="00BE7495">
            <w:pPr>
              <w:jc w:val="center"/>
              <w:rPr>
                <w:rFonts w:asciiTheme="minorHAnsi" w:hAnsiTheme="minorHAnsi" w:cstheme="minorHAnsi"/>
                <w:b/>
                <w:bCs/>
                <w:color w:val="000000"/>
                <w:sz w:val="18"/>
                <w:szCs w:val="18"/>
              </w:rPr>
            </w:pPr>
            <w:r w:rsidRPr="00821EE1">
              <w:rPr>
                <w:rFonts w:asciiTheme="minorHAnsi" w:hAnsiTheme="minorHAnsi" w:cstheme="minorHAnsi"/>
                <w:b/>
                <w:bCs/>
                <w:color w:val="000000"/>
                <w:sz w:val="18"/>
                <w:szCs w:val="18"/>
              </w:rPr>
              <w:t>Precio Unitario Bs.</w:t>
            </w:r>
          </w:p>
        </w:tc>
        <w:tc>
          <w:tcPr>
            <w:tcW w:w="117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994821" w:rsidRPr="00821EE1" w:rsidRDefault="00994821" w:rsidP="00BE7495">
            <w:pPr>
              <w:jc w:val="center"/>
              <w:rPr>
                <w:rFonts w:asciiTheme="minorHAnsi" w:hAnsiTheme="minorHAnsi" w:cstheme="minorHAnsi"/>
                <w:b/>
                <w:bCs/>
                <w:color w:val="000000"/>
                <w:sz w:val="18"/>
                <w:szCs w:val="18"/>
              </w:rPr>
            </w:pPr>
            <w:r w:rsidRPr="00821EE1">
              <w:rPr>
                <w:rFonts w:asciiTheme="minorHAnsi" w:hAnsiTheme="minorHAnsi" w:cstheme="minorHAnsi"/>
                <w:b/>
                <w:bCs/>
                <w:color w:val="000000"/>
                <w:sz w:val="18"/>
                <w:szCs w:val="18"/>
              </w:rPr>
              <w:t>Precio Total Bs.</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Llave Stilson de 12”</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152,35</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1.523,50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2</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Llave Stilson de 18”</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234,00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2.340,00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3</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Llave Stilson de 24”</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396,58</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3.965,80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Llave Stilson de 48”</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2</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1.108,72</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2.217,44</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5</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Llave crescent de 8”</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98,00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980,00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6</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Llave crescent de 12”</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179,35</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1.793,50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7</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Llave crescent de 18”</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593,50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5.935,00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8</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Juego de alicates dieléctricos</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JUEGO</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672,00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2.688,00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9</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Alicate universal de fuerza de 8”</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173,00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1.730,00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Alicate seeger de 8”</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118,50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1.185,00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11</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Alicate pela cable de 9”</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107,00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428,00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12</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Alicate de corte de 6”</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93,50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935,00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13</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Alicate pico de loro de 10”</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155,00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1.550,00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14</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Alicate de presión mordaza curva de 10”</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118,90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1.189,00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15</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Alicate de presión mordaza recta de 10”</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115,00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1.150,00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16</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Martillo mecánico de 16 oz</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104,46</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1.044,60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17</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Martillo mecánico de 20 oz</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120,00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1.200,00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18</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Martillo de goma de 1 lb</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108,50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1.085,00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19</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Combo de acero de 4 lb</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138,00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1.380,00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20</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Combo de bronce de 4 lb</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269,00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2.690,00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21</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Juego de destornillador de 6 pza. (3 planos 3 estrellas)</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JUEGO</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12</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242,00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2.904,00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22</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Juego de destornillador dieléctrico de 7 pza. (3 planos 4 estrellas)</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JUEGO</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239,42</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957,68</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23</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Calibrador de 0 a 6”</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345,00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3.450,00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24</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Juego de llave combinada de 26 piezas</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JUEGO</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1.850,00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18.500,00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25</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Juego de llave combinada de 26 piezas a 75 grados</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JUEGO</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1.880,00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18.800,00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26</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Juego de llave combinada de 12 piezas</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JUEGO</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675,00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2.700,00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27</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 xml:space="preserve">Juego de llave </w:t>
            </w:r>
            <w:proofErr w:type="spellStart"/>
            <w:r w:rsidRPr="00821EE1">
              <w:rPr>
                <w:rFonts w:asciiTheme="minorHAnsi" w:hAnsiTheme="minorHAnsi" w:cstheme="minorHAnsi"/>
                <w:color w:val="000000"/>
                <w:sz w:val="16"/>
                <w:szCs w:val="16"/>
              </w:rPr>
              <w:t>allen</w:t>
            </w:r>
            <w:proofErr w:type="spellEnd"/>
            <w:r w:rsidRPr="00821EE1">
              <w:rPr>
                <w:rFonts w:asciiTheme="minorHAnsi" w:hAnsiTheme="minorHAnsi" w:cstheme="minorHAnsi"/>
                <w:color w:val="000000"/>
                <w:sz w:val="16"/>
                <w:szCs w:val="16"/>
              </w:rPr>
              <w:t xml:space="preserve"> hexagonal</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JUEGO</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123,47</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1.234,70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28</w:t>
            </w:r>
          </w:p>
        </w:tc>
        <w:tc>
          <w:tcPr>
            <w:tcW w:w="4394" w:type="dxa"/>
            <w:tcBorders>
              <w:top w:val="nil"/>
              <w:left w:val="nil"/>
              <w:bottom w:val="nil"/>
              <w:right w:val="nil"/>
            </w:tcBorders>
            <w:shd w:val="clear" w:color="auto" w:fill="auto"/>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 xml:space="preserve">Juego de llave </w:t>
            </w:r>
            <w:proofErr w:type="spellStart"/>
            <w:r w:rsidRPr="00821EE1">
              <w:rPr>
                <w:rFonts w:asciiTheme="minorHAnsi" w:hAnsiTheme="minorHAnsi" w:cstheme="minorHAnsi"/>
                <w:color w:val="000000"/>
                <w:sz w:val="16"/>
                <w:szCs w:val="16"/>
              </w:rPr>
              <w:t>allen</w:t>
            </w:r>
            <w:proofErr w:type="spellEnd"/>
            <w:r w:rsidRPr="00821EE1">
              <w:rPr>
                <w:rFonts w:asciiTheme="minorHAnsi" w:hAnsiTheme="minorHAnsi" w:cstheme="minorHAnsi"/>
                <w:color w:val="000000"/>
                <w:sz w:val="16"/>
                <w:szCs w:val="16"/>
              </w:rPr>
              <w:t xml:space="preserve"> punta bola</w:t>
            </w:r>
          </w:p>
        </w:tc>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JUEGO</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125,00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1.250,00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29</w:t>
            </w:r>
          </w:p>
        </w:tc>
        <w:tc>
          <w:tcPr>
            <w:tcW w:w="4394" w:type="dxa"/>
            <w:tcBorders>
              <w:top w:val="single" w:sz="4" w:space="0" w:color="auto"/>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Llave tubo-chicharra-barrote de 24 piezas</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JUEGO</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1.106,29</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11.062,90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30</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Taladro eléctrico ½” 650-750W</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5</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1.559,00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7.795,00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31</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Taladro eléctrico ½”  800-900W</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5</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1.820,00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9.100,00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32</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Taladro portátil a batería</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3</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2.725,00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8.175,00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33</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Pistola martillo abierta de ½”</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2</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2.428,00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4.856,00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34</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Amoladora 4.5”</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sz w:val="16"/>
                <w:szCs w:val="16"/>
              </w:rPr>
            </w:pPr>
            <w:r w:rsidRPr="00821EE1">
              <w:rPr>
                <w:rFonts w:asciiTheme="minorHAnsi" w:hAnsiTheme="minorHAnsi" w:cstheme="minorHAnsi"/>
                <w:sz w:val="16"/>
                <w:szCs w:val="16"/>
              </w:rPr>
              <w:t>5</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1.350,00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6.750,00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35</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Amoladora 9”</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2</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2.125,00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4.250,00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36</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Disco de corte</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CAJA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50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314,00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15.700,00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37</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Prensa de banco de 5” con yunque</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1.150,00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4.600,00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38</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Pinza porta electrodo para soldar</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465,00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1.860,00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39</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Pinza de puesta a tierra</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123,30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493,20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40</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Conectores de bronce para soldadura</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8</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105,00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840,00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41</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Horno porta electrodo</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2</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950,00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1.900,00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42</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Mascara de soldar</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1.560,00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6.240,00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43</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Llave saca filtro de cadena</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8</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214,00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1.712,00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lastRenderedPageBreak/>
              <w:t>44</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Llave saca filtro de cinta</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16</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190,00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3.040,00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45</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Medidor de nivel de agua</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8</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140,00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1.120,00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46</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Flexómetro de 5m</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8</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45,00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360,00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47</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Escuadra de 12”</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60,00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240,00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48</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Espátula de 1 1/2”</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15</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21,50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322,50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49</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Espátula de 4”</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15</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28,00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420,00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50</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Brocha de 1 1/2”</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22</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9,50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209,00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51</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Brocha de 2 1/2”</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22</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12,50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275,00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52</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Cepillo acerado</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30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35,00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1.050,00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53</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Pala lampa grande</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80,00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320,00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54</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Soplete para pintar vaso multiposicion</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321,00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1.284,00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55</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Teflón en cinta de PTFE</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CAJA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4550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19,50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88.725,00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56</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Teflón en pasta</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135</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145,00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19.575,00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57</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Cinta aislante de 18m</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12,50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750,00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58</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Caja de herramientas metálica de 20”</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8</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625,00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5.000,00</w:t>
            </w:r>
          </w:p>
        </w:tc>
      </w:tr>
      <w:tr w:rsidR="00994821" w:rsidRPr="00821EE1" w:rsidTr="00821EE1">
        <w:trPr>
          <w:trHeight w:val="255"/>
        </w:trPr>
        <w:tc>
          <w:tcPr>
            <w:tcW w:w="619" w:type="dxa"/>
            <w:tcBorders>
              <w:top w:val="nil"/>
              <w:left w:val="single" w:sz="8" w:space="0" w:color="auto"/>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59</w:t>
            </w:r>
          </w:p>
        </w:tc>
        <w:tc>
          <w:tcPr>
            <w:tcW w:w="4394"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Caja de herramientas metálica de 15”</w:t>
            </w:r>
          </w:p>
        </w:tc>
        <w:tc>
          <w:tcPr>
            <w:tcW w:w="993"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single" w:sz="4" w:space="0" w:color="auto"/>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2</w:t>
            </w:r>
          </w:p>
        </w:tc>
        <w:tc>
          <w:tcPr>
            <w:tcW w:w="992" w:type="dxa"/>
            <w:tcBorders>
              <w:top w:val="nil"/>
              <w:left w:val="nil"/>
              <w:bottom w:val="single" w:sz="4"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480,00</w:t>
            </w:r>
          </w:p>
        </w:tc>
        <w:tc>
          <w:tcPr>
            <w:tcW w:w="1175" w:type="dxa"/>
            <w:tcBorders>
              <w:top w:val="nil"/>
              <w:left w:val="nil"/>
              <w:bottom w:val="single" w:sz="4"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960,00</w:t>
            </w:r>
          </w:p>
        </w:tc>
      </w:tr>
      <w:tr w:rsidR="00994821" w:rsidRPr="00821EE1" w:rsidTr="00821EE1">
        <w:trPr>
          <w:trHeight w:val="270"/>
        </w:trPr>
        <w:tc>
          <w:tcPr>
            <w:tcW w:w="619" w:type="dxa"/>
            <w:tcBorders>
              <w:top w:val="nil"/>
              <w:left w:val="single" w:sz="8" w:space="0" w:color="auto"/>
              <w:bottom w:val="nil"/>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60</w:t>
            </w:r>
          </w:p>
        </w:tc>
        <w:tc>
          <w:tcPr>
            <w:tcW w:w="4394" w:type="dxa"/>
            <w:tcBorders>
              <w:top w:val="nil"/>
              <w:left w:val="nil"/>
              <w:bottom w:val="nil"/>
              <w:right w:val="single" w:sz="4" w:space="0" w:color="auto"/>
            </w:tcBorders>
            <w:shd w:val="clear" w:color="000000" w:fill="FFFFFF"/>
            <w:noWrap/>
            <w:vAlign w:val="center"/>
            <w:hideMark/>
          </w:tcPr>
          <w:p w:rsidR="00994821" w:rsidRPr="00821EE1" w:rsidRDefault="00994821" w:rsidP="00994821">
            <w:pPr>
              <w:rPr>
                <w:rFonts w:asciiTheme="minorHAnsi" w:hAnsiTheme="minorHAnsi" w:cstheme="minorHAnsi"/>
                <w:color w:val="000000"/>
                <w:sz w:val="16"/>
                <w:szCs w:val="16"/>
              </w:rPr>
            </w:pPr>
            <w:r w:rsidRPr="00821EE1">
              <w:rPr>
                <w:rFonts w:asciiTheme="minorHAnsi" w:hAnsiTheme="minorHAnsi" w:cstheme="minorHAnsi"/>
                <w:color w:val="000000"/>
                <w:sz w:val="16"/>
                <w:szCs w:val="16"/>
              </w:rPr>
              <w:t>Grasera manual de 3 Kg</w:t>
            </w:r>
          </w:p>
        </w:tc>
        <w:tc>
          <w:tcPr>
            <w:tcW w:w="993" w:type="dxa"/>
            <w:tcBorders>
              <w:top w:val="nil"/>
              <w:left w:val="nil"/>
              <w:bottom w:val="nil"/>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PIEZA</w:t>
            </w:r>
          </w:p>
        </w:tc>
        <w:tc>
          <w:tcPr>
            <w:tcW w:w="850" w:type="dxa"/>
            <w:tcBorders>
              <w:top w:val="nil"/>
              <w:left w:val="nil"/>
              <w:bottom w:val="nil"/>
              <w:right w:val="single" w:sz="4" w:space="0" w:color="auto"/>
            </w:tcBorders>
            <w:shd w:val="clear" w:color="000000" w:fill="FFFFFF"/>
            <w:noWrap/>
            <w:vAlign w:val="center"/>
            <w:hideMark/>
          </w:tcPr>
          <w:p w:rsidR="00994821" w:rsidRPr="00821EE1" w:rsidRDefault="00994821" w:rsidP="00994821">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2</w:t>
            </w:r>
          </w:p>
        </w:tc>
        <w:tc>
          <w:tcPr>
            <w:tcW w:w="992" w:type="dxa"/>
            <w:tcBorders>
              <w:top w:val="nil"/>
              <w:left w:val="nil"/>
              <w:bottom w:val="nil"/>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795,00</w:t>
            </w:r>
          </w:p>
        </w:tc>
        <w:tc>
          <w:tcPr>
            <w:tcW w:w="1175" w:type="dxa"/>
            <w:tcBorders>
              <w:top w:val="nil"/>
              <w:left w:val="nil"/>
              <w:bottom w:val="nil"/>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1.590,00</w:t>
            </w:r>
          </w:p>
        </w:tc>
      </w:tr>
      <w:tr w:rsidR="00994821" w:rsidRPr="00821EE1" w:rsidTr="00821EE1">
        <w:trPr>
          <w:trHeight w:val="300"/>
        </w:trPr>
        <w:tc>
          <w:tcPr>
            <w:tcW w:w="619" w:type="dxa"/>
            <w:tcBorders>
              <w:top w:val="single" w:sz="8" w:space="0" w:color="auto"/>
              <w:left w:val="single" w:sz="8" w:space="0" w:color="auto"/>
              <w:bottom w:val="single" w:sz="8" w:space="0" w:color="auto"/>
              <w:right w:val="nil"/>
            </w:tcBorders>
            <w:shd w:val="clear" w:color="auto" w:fill="auto"/>
            <w:noWrap/>
            <w:vAlign w:val="bottom"/>
            <w:hideMark/>
          </w:tcPr>
          <w:p w:rsidR="00994821" w:rsidRPr="00821EE1" w:rsidRDefault="00994821" w:rsidP="00BE7495">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 </w:t>
            </w:r>
          </w:p>
        </w:tc>
        <w:tc>
          <w:tcPr>
            <w:tcW w:w="4394" w:type="dxa"/>
            <w:tcBorders>
              <w:top w:val="single" w:sz="8" w:space="0" w:color="auto"/>
              <w:left w:val="nil"/>
              <w:bottom w:val="single" w:sz="8" w:space="0" w:color="auto"/>
              <w:right w:val="nil"/>
            </w:tcBorders>
            <w:shd w:val="clear" w:color="auto" w:fill="auto"/>
            <w:noWrap/>
            <w:vAlign w:val="bottom"/>
            <w:hideMark/>
          </w:tcPr>
          <w:p w:rsidR="00994821" w:rsidRPr="00821EE1" w:rsidRDefault="00994821" w:rsidP="00BE7495">
            <w:pPr>
              <w:rPr>
                <w:rFonts w:asciiTheme="minorHAnsi" w:hAnsiTheme="minorHAnsi" w:cstheme="minorHAnsi"/>
                <w:color w:val="000000"/>
                <w:sz w:val="16"/>
                <w:szCs w:val="16"/>
              </w:rPr>
            </w:pPr>
            <w:r w:rsidRPr="00821EE1">
              <w:rPr>
                <w:rFonts w:asciiTheme="minorHAnsi" w:hAnsiTheme="minorHAnsi" w:cstheme="minorHAnsi"/>
                <w:color w:val="000000"/>
                <w:sz w:val="16"/>
                <w:szCs w:val="16"/>
              </w:rPr>
              <w:t> </w:t>
            </w:r>
          </w:p>
        </w:tc>
        <w:tc>
          <w:tcPr>
            <w:tcW w:w="993" w:type="dxa"/>
            <w:tcBorders>
              <w:top w:val="single" w:sz="8" w:space="0" w:color="auto"/>
              <w:left w:val="nil"/>
              <w:bottom w:val="single" w:sz="8" w:space="0" w:color="auto"/>
              <w:right w:val="nil"/>
            </w:tcBorders>
            <w:shd w:val="clear" w:color="auto" w:fill="auto"/>
            <w:noWrap/>
            <w:vAlign w:val="bottom"/>
            <w:hideMark/>
          </w:tcPr>
          <w:p w:rsidR="00994821" w:rsidRPr="00821EE1" w:rsidRDefault="00994821" w:rsidP="00BE7495">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 </w:t>
            </w:r>
          </w:p>
        </w:tc>
        <w:tc>
          <w:tcPr>
            <w:tcW w:w="850" w:type="dxa"/>
            <w:tcBorders>
              <w:top w:val="single" w:sz="8" w:space="0" w:color="auto"/>
              <w:left w:val="nil"/>
              <w:bottom w:val="single" w:sz="8" w:space="0" w:color="auto"/>
              <w:right w:val="nil"/>
            </w:tcBorders>
            <w:shd w:val="clear" w:color="auto" w:fill="auto"/>
            <w:noWrap/>
            <w:vAlign w:val="bottom"/>
            <w:hideMark/>
          </w:tcPr>
          <w:p w:rsidR="00994821" w:rsidRPr="00821EE1" w:rsidRDefault="00994821" w:rsidP="00BE7495">
            <w:pPr>
              <w:jc w:val="center"/>
              <w:rPr>
                <w:rFonts w:asciiTheme="minorHAnsi" w:hAnsiTheme="minorHAnsi" w:cstheme="minorHAnsi"/>
                <w:color w:val="000000"/>
                <w:sz w:val="16"/>
                <w:szCs w:val="16"/>
              </w:rPr>
            </w:pPr>
            <w:r w:rsidRPr="00821EE1">
              <w:rPr>
                <w:rFonts w:asciiTheme="minorHAnsi" w:hAnsiTheme="minorHAnsi" w:cstheme="minorHAnsi"/>
                <w:color w:val="000000"/>
                <w:sz w:val="16"/>
                <w:szCs w:val="16"/>
              </w:rPr>
              <w:t> </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994821" w:rsidRPr="00821EE1" w:rsidRDefault="00994821" w:rsidP="00994821">
            <w:pPr>
              <w:jc w:val="right"/>
              <w:rPr>
                <w:rFonts w:asciiTheme="minorHAnsi" w:hAnsiTheme="minorHAnsi" w:cstheme="minorHAnsi"/>
                <w:b/>
                <w:color w:val="000000"/>
                <w:sz w:val="16"/>
                <w:szCs w:val="16"/>
              </w:rPr>
            </w:pPr>
            <w:r w:rsidRPr="00821EE1">
              <w:rPr>
                <w:rFonts w:asciiTheme="minorHAnsi" w:hAnsiTheme="minorHAnsi" w:cstheme="minorHAnsi"/>
                <w:b/>
                <w:color w:val="000000"/>
                <w:sz w:val="16"/>
                <w:szCs w:val="16"/>
              </w:rPr>
              <w:t>TOTAL Bs.</w:t>
            </w:r>
          </w:p>
        </w:tc>
        <w:tc>
          <w:tcPr>
            <w:tcW w:w="1175" w:type="dxa"/>
            <w:tcBorders>
              <w:top w:val="single" w:sz="8" w:space="0" w:color="auto"/>
              <w:left w:val="nil"/>
              <w:bottom w:val="single" w:sz="8" w:space="0" w:color="auto"/>
              <w:right w:val="single" w:sz="8" w:space="0" w:color="auto"/>
            </w:tcBorders>
            <w:shd w:val="clear" w:color="auto" w:fill="auto"/>
            <w:noWrap/>
            <w:vAlign w:val="center"/>
            <w:hideMark/>
          </w:tcPr>
          <w:p w:rsidR="00994821" w:rsidRPr="00821EE1" w:rsidRDefault="00994821" w:rsidP="00994821">
            <w:pPr>
              <w:jc w:val="right"/>
              <w:rPr>
                <w:rFonts w:asciiTheme="minorHAnsi" w:hAnsiTheme="minorHAnsi" w:cstheme="minorHAnsi"/>
                <w:color w:val="000000"/>
                <w:sz w:val="16"/>
                <w:szCs w:val="16"/>
              </w:rPr>
            </w:pPr>
            <w:r w:rsidRPr="00821EE1">
              <w:rPr>
                <w:rFonts w:asciiTheme="minorHAnsi" w:hAnsiTheme="minorHAnsi" w:cstheme="minorHAnsi"/>
                <w:color w:val="000000"/>
                <w:sz w:val="16"/>
                <w:szCs w:val="16"/>
              </w:rPr>
              <w:t>297.380,82</w:t>
            </w:r>
          </w:p>
        </w:tc>
      </w:tr>
    </w:tbl>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BC4769" w:rsidRDefault="00BC4769" w:rsidP="00B37050">
      <w:pPr>
        <w:jc w:val="center"/>
        <w:rPr>
          <w:rFonts w:asciiTheme="minorHAnsi" w:hAnsiTheme="minorHAnsi" w:cstheme="minorHAnsi"/>
          <w:b/>
          <w:sz w:val="22"/>
          <w:szCs w:val="22"/>
        </w:rPr>
      </w:pPr>
    </w:p>
    <w:p w:rsidR="00BC4769" w:rsidRDefault="00BC4769"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821EE1">
      <w:pPr>
        <w:rPr>
          <w:rFonts w:asciiTheme="minorHAnsi" w:hAnsiTheme="minorHAnsi" w:cstheme="minorHAnsi"/>
          <w:b/>
          <w:sz w:val="22"/>
          <w:szCs w:val="22"/>
        </w:rPr>
      </w:pPr>
    </w:p>
    <w:p w:rsidR="00821EE1" w:rsidRDefault="00821EE1" w:rsidP="00821EE1">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E221D2">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E221D2">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E221D2">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E221D2">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E221D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E221D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E221D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E221D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E221D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E221D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221D2">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E221D2">
      <w:pPr>
        <w:pStyle w:val="Sinespaciado4"/>
        <w:numPr>
          <w:ilvl w:val="0"/>
          <w:numId w:val="27"/>
        </w:numPr>
        <w:ind w:left="851"/>
        <w:jc w:val="both"/>
      </w:pPr>
      <w:r w:rsidRPr="006F470A">
        <w:t>Que tengan sentencia ejecutoriada, con impedimento para ejercer el comercio.</w:t>
      </w:r>
    </w:p>
    <w:p w:rsidR="006A773C" w:rsidRPr="006F470A" w:rsidRDefault="006A773C" w:rsidP="00E221D2">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E221D2">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E221D2">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E221D2">
      <w:pPr>
        <w:pStyle w:val="Sinespaciado4"/>
        <w:numPr>
          <w:ilvl w:val="0"/>
          <w:numId w:val="27"/>
        </w:numPr>
        <w:ind w:left="851"/>
        <w:jc w:val="both"/>
      </w:pPr>
      <w:r w:rsidRPr="002932FE">
        <w:t>Que hubiesen declarado su disolución o quiebra.</w:t>
      </w:r>
    </w:p>
    <w:p w:rsidR="006A773C" w:rsidRPr="006F470A" w:rsidRDefault="006A773C" w:rsidP="00E221D2">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221D2">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E221D2">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221D2">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221D2">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0611C6" w:rsidRDefault="000611C6"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221D2">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221D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221D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221D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221D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221D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221D2">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221D2">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221D2">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221D2">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221D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221D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E221D2">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E221D2">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E221D2">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221D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221D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221D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221D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E221D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221D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221D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221D2">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221D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221D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221D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0611C6" w:rsidRDefault="00701494" w:rsidP="000611C6">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0611C6">
        <w:rPr>
          <w:rFonts w:asciiTheme="minorHAnsi" w:hAnsiTheme="minorHAnsi" w:cstheme="minorHAnsi"/>
          <w:b/>
          <w:sz w:val="22"/>
          <w:szCs w:val="22"/>
        </w:rPr>
        <w:t xml:space="preserve"> </w:t>
      </w:r>
      <w:r w:rsidR="000611C6">
        <w:rPr>
          <w:rFonts w:asciiTheme="minorHAnsi" w:hAnsiTheme="minorHAnsi" w:cstheme="minorHAnsi"/>
          <w:b/>
          <w:bCs/>
          <w:i/>
          <w:iCs/>
          <w:color w:val="FF0000"/>
          <w:lang w:eastAsia="es-BO"/>
        </w:rPr>
        <w:t>“No corresponde”</w:t>
      </w:r>
      <w:r w:rsidR="00A11440" w:rsidRPr="000611C6">
        <w:rPr>
          <w:rFonts w:asciiTheme="minorHAnsi" w:hAnsiTheme="minorHAnsi" w:cstheme="minorHAnsi"/>
          <w:b/>
          <w:bCs/>
          <w:i/>
          <w:iCs/>
          <w:color w:val="FF0000"/>
          <w:lang w:eastAsia="es-BO"/>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A11440" w:rsidRPr="000611C6" w:rsidRDefault="00900663" w:rsidP="000611C6">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0611C6">
        <w:rPr>
          <w:rFonts w:asciiTheme="minorHAnsi" w:hAnsiTheme="minorHAnsi" w:cstheme="minorHAnsi"/>
          <w:b/>
          <w:bCs/>
          <w:i/>
          <w:iCs/>
          <w:color w:val="FF0000"/>
          <w:lang w:eastAsia="es-BO"/>
        </w:rPr>
        <w:t xml:space="preserve"> “No corresponde”</w:t>
      </w:r>
      <w:r w:rsidR="00A11440" w:rsidRPr="000611C6">
        <w:rPr>
          <w:rFonts w:asciiTheme="minorHAnsi" w:hAnsiTheme="minorHAnsi" w:cstheme="minorHAnsi"/>
          <w:b/>
          <w:bCs/>
          <w:i/>
          <w:iCs/>
          <w:color w:val="FF0000"/>
          <w:lang w:eastAsia="es-BO"/>
        </w:rPr>
        <w:t>.</w:t>
      </w:r>
    </w:p>
    <w:p w:rsidR="00900663" w:rsidRPr="006F470A" w:rsidRDefault="00900663" w:rsidP="00B37050">
      <w:pPr>
        <w:jc w:val="both"/>
        <w:rPr>
          <w:rFonts w:asciiTheme="minorHAnsi" w:hAnsiTheme="minorHAnsi" w:cstheme="minorHAnsi"/>
          <w:sz w:val="22"/>
          <w:szCs w:val="22"/>
          <w:lang w:val="es-ES_tradnl"/>
        </w:rPr>
      </w:pPr>
    </w:p>
    <w:p w:rsidR="00A11440" w:rsidRPr="000611C6" w:rsidRDefault="00900663" w:rsidP="000611C6">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0611C6">
        <w:rPr>
          <w:rFonts w:asciiTheme="minorHAnsi" w:hAnsiTheme="minorHAnsi" w:cstheme="minorHAnsi"/>
          <w:b/>
          <w:bCs/>
          <w:i/>
          <w:iCs/>
          <w:color w:val="FF0000"/>
          <w:lang w:eastAsia="es-BO"/>
        </w:rPr>
        <w:t xml:space="preserve"> “No corres</w:t>
      </w:r>
      <w:r w:rsidR="000611C6">
        <w:rPr>
          <w:rFonts w:asciiTheme="minorHAnsi" w:hAnsiTheme="minorHAnsi" w:cstheme="minorHAnsi"/>
          <w:b/>
          <w:bCs/>
          <w:i/>
          <w:iCs/>
          <w:color w:val="FF0000"/>
          <w:lang w:eastAsia="es-BO"/>
        </w:rPr>
        <w:t>ponde”</w:t>
      </w:r>
      <w:r w:rsidR="00A11440" w:rsidRPr="000611C6">
        <w:rPr>
          <w:rFonts w:asciiTheme="minorHAnsi" w:hAnsiTheme="minorHAnsi" w:cstheme="minorHAnsi"/>
          <w:b/>
          <w:bCs/>
          <w:i/>
          <w:iCs/>
          <w:color w:val="FF0000"/>
          <w:lang w:eastAsia="es-BO"/>
        </w:rPr>
        <w:t>.</w:t>
      </w:r>
    </w:p>
    <w:p w:rsidR="00F57197" w:rsidRDefault="00F57197" w:rsidP="00B37050">
      <w:pPr>
        <w:tabs>
          <w:tab w:val="num" w:pos="993"/>
        </w:tabs>
        <w:jc w:val="both"/>
        <w:rPr>
          <w:rFonts w:asciiTheme="minorHAnsi" w:hAnsiTheme="minorHAnsi" w:cstheme="minorHAnsi"/>
          <w:color w:val="FF0000"/>
          <w:sz w:val="22"/>
          <w:szCs w:val="22"/>
        </w:rPr>
      </w:pPr>
    </w:p>
    <w:p w:rsidR="00A11440" w:rsidRPr="000611C6" w:rsidRDefault="00015B4A" w:rsidP="000611C6">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11440" w:rsidRPr="000611C6">
        <w:rPr>
          <w:rFonts w:asciiTheme="minorHAnsi" w:hAnsiTheme="minorHAnsi" w:cstheme="minorHAnsi"/>
          <w:b/>
          <w:bCs/>
          <w:i/>
          <w:iCs/>
          <w:color w:val="FF0000"/>
          <w:lang w:eastAsia="es-BO"/>
        </w:rPr>
        <w:t xml:space="preserve"> “No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E221D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221D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221D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221D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221D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221D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221D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5B2E8A" w:rsidRDefault="00D8603E" w:rsidP="00BE749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E221D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E221D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BE7495">
      <w:pPr>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lastRenderedPageBreak/>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221D2">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221D2">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221D2">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BE7495" w:rsidRDefault="006E23E4" w:rsidP="00E221D2">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BE7495">
        <w:rPr>
          <w:rFonts w:asciiTheme="minorHAnsi" w:hAnsiTheme="minorHAnsi" w:cstheme="minorHAnsi"/>
          <w:sz w:val="22"/>
          <w:szCs w:val="22"/>
        </w:rPr>
        <w:t xml:space="preserve">Original de la Garantía de Seriedad de Propuesta </w:t>
      </w:r>
    </w:p>
    <w:p w:rsidR="00BE7495" w:rsidRPr="00BE7495" w:rsidRDefault="00BE7495" w:rsidP="00BE7495">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221D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221D2">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221D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221D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Original de la Garantía de Seriedad de Propuesta</w:t>
      </w:r>
      <w:r w:rsidR="00BE7495">
        <w:rPr>
          <w:rFonts w:asciiTheme="minorHAnsi" w:hAnsiTheme="minorHAnsi" w:cstheme="minorHAnsi"/>
          <w:sz w:val="22"/>
          <w:szCs w:val="22"/>
        </w:rPr>
        <w:t xml:space="preserve">; </w:t>
      </w:r>
      <w:r w:rsidRPr="006F470A">
        <w:rPr>
          <w:rFonts w:asciiTheme="minorHAnsi" w:hAnsiTheme="minorHAnsi" w:cstheme="minorHAnsi"/>
          <w:sz w:val="22"/>
          <w:szCs w:val="22"/>
        </w:rPr>
        <w:t xml:space="preserve">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E221D2">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E221D2">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E221D2">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E221D2">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221D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E221D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7579B" w:rsidRPr="006F470A" w:rsidRDefault="00F7579B" w:rsidP="00BE7495">
      <w:pPr>
        <w:tabs>
          <w:tab w:val="left" w:pos="5025"/>
        </w:tabs>
        <w:rPr>
          <w:rFonts w:asciiTheme="minorHAnsi" w:hAnsiTheme="minorHAnsi" w:cstheme="minorHAnsi"/>
          <w:color w:val="FF0000"/>
          <w:sz w:val="22"/>
          <w:szCs w:val="22"/>
          <w:lang w:val="es-BO"/>
        </w:rPr>
      </w:pPr>
    </w:p>
    <w:p w:rsidR="001C043B" w:rsidRDefault="001C043B" w:rsidP="00BE7495">
      <w:pPr>
        <w:rPr>
          <w:rFonts w:asciiTheme="minorHAnsi" w:hAnsiTheme="minorHAnsi" w:cstheme="minorHAnsi"/>
          <w:b/>
          <w:sz w:val="22"/>
          <w:szCs w:val="22"/>
        </w:rPr>
      </w:pPr>
    </w:p>
    <w:p w:rsidR="009462EE" w:rsidRDefault="009462EE" w:rsidP="00BE7495">
      <w:pPr>
        <w:rPr>
          <w:rFonts w:asciiTheme="minorHAnsi" w:hAnsiTheme="minorHAnsi" w:cstheme="minorHAnsi"/>
          <w:b/>
          <w:sz w:val="22"/>
          <w:szCs w:val="22"/>
        </w:rPr>
      </w:pPr>
    </w:p>
    <w:p w:rsidR="009462EE" w:rsidRDefault="009462EE" w:rsidP="00BE7495">
      <w:pPr>
        <w:rPr>
          <w:rFonts w:asciiTheme="minorHAnsi" w:hAnsiTheme="minorHAnsi" w:cstheme="minorHAnsi"/>
          <w:b/>
          <w:sz w:val="22"/>
          <w:szCs w:val="22"/>
        </w:rPr>
      </w:pPr>
    </w:p>
    <w:p w:rsidR="009462EE" w:rsidRDefault="009462EE" w:rsidP="00BE7495">
      <w:pPr>
        <w:rPr>
          <w:rFonts w:asciiTheme="minorHAnsi" w:hAnsiTheme="minorHAnsi" w:cstheme="minorHAnsi"/>
          <w:b/>
          <w:sz w:val="22"/>
          <w:szCs w:val="22"/>
        </w:rPr>
      </w:pPr>
    </w:p>
    <w:p w:rsidR="009462EE" w:rsidRDefault="009462EE" w:rsidP="00BE7495">
      <w:pPr>
        <w:rPr>
          <w:rFonts w:asciiTheme="minorHAnsi" w:hAnsiTheme="minorHAnsi" w:cstheme="minorHAnsi"/>
          <w:b/>
          <w:sz w:val="22"/>
          <w:szCs w:val="22"/>
        </w:rPr>
      </w:pPr>
    </w:p>
    <w:p w:rsidR="009462EE" w:rsidRDefault="009462EE" w:rsidP="00BE7495">
      <w:pPr>
        <w:rPr>
          <w:rFonts w:asciiTheme="minorHAnsi" w:hAnsiTheme="minorHAnsi" w:cstheme="minorHAnsi"/>
          <w:b/>
          <w:sz w:val="22"/>
          <w:szCs w:val="22"/>
        </w:rPr>
      </w:pPr>
    </w:p>
    <w:p w:rsidR="009462EE" w:rsidRDefault="009462EE" w:rsidP="00BE7495">
      <w:pPr>
        <w:rPr>
          <w:rFonts w:asciiTheme="minorHAnsi" w:hAnsiTheme="minorHAnsi" w:cstheme="minorHAnsi"/>
          <w:b/>
          <w:sz w:val="22"/>
          <w:szCs w:val="22"/>
        </w:rPr>
      </w:pPr>
    </w:p>
    <w:p w:rsidR="009462EE" w:rsidRDefault="009462EE" w:rsidP="00BE7495">
      <w:pPr>
        <w:rPr>
          <w:rFonts w:asciiTheme="minorHAnsi" w:hAnsiTheme="minorHAnsi" w:cstheme="minorHAnsi"/>
          <w:b/>
          <w:sz w:val="22"/>
          <w:szCs w:val="22"/>
        </w:rPr>
      </w:pPr>
    </w:p>
    <w:p w:rsidR="009462EE" w:rsidRDefault="009462EE" w:rsidP="00BE7495">
      <w:pPr>
        <w:rPr>
          <w:rFonts w:asciiTheme="minorHAnsi" w:hAnsiTheme="minorHAnsi" w:cstheme="minorHAnsi"/>
          <w:b/>
          <w:sz w:val="22"/>
          <w:szCs w:val="22"/>
        </w:rPr>
      </w:pPr>
    </w:p>
    <w:p w:rsidR="009462EE" w:rsidRDefault="009462EE" w:rsidP="00BE7495">
      <w:pPr>
        <w:rPr>
          <w:rFonts w:asciiTheme="minorHAnsi" w:hAnsiTheme="minorHAnsi" w:cstheme="minorHAnsi"/>
          <w:b/>
          <w:sz w:val="22"/>
          <w:szCs w:val="22"/>
        </w:rPr>
      </w:pPr>
    </w:p>
    <w:p w:rsidR="009462EE" w:rsidRDefault="009462EE" w:rsidP="00BE7495">
      <w:pPr>
        <w:rPr>
          <w:rFonts w:asciiTheme="minorHAnsi" w:hAnsiTheme="minorHAnsi" w:cstheme="minorHAnsi"/>
          <w:b/>
          <w:sz w:val="22"/>
          <w:szCs w:val="22"/>
        </w:rPr>
      </w:pPr>
    </w:p>
    <w:p w:rsidR="009462EE" w:rsidRDefault="009462EE" w:rsidP="00BE7495">
      <w:pPr>
        <w:rPr>
          <w:rFonts w:asciiTheme="minorHAnsi" w:hAnsiTheme="minorHAnsi" w:cstheme="minorHAnsi"/>
          <w:b/>
          <w:sz w:val="22"/>
          <w:szCs w:val="22"/>
        </w:rPr>
      </w:pPr>
    </w:p>
    <w:p w:rsidR="009462EE" w:rsidRDefault="009462EE" w:rsidP="00BE7495">
      <w:pPr>
        <w:rPr>
          <w:rFonts w:asciiTheme="minorHAnsi" w:hAnsiTheme="minorHAnsi" w:cstheme="minorHAnsi"/>
          <w:b/>
          <w:sz w:val="22"/>
          <w:szCs w:val="22"/>
        </w:rPr>
      </w:pPr>
    </w:p>
    <w:p w:rsidR="009462EE" w:rsidRDefault="009462EE" w:rsidP="00BE7495">
      <w:pPr>
        <w:rPr>
          <w:rFonts w:asciiTheme="minorHAnsi" w:hAnsiTheme="minorHAnsi" w:cstheme="minorHAnsi"/>
          <w:b/>
          <w:sz w:val="22"/>
          <w:szCs w:val="22"/>
        </w:rPr>
      </w:pPr>
    </w:p>
    <w:p w:rsidR="009462EE" w:rsidRDefault="009462EE" w:rsidP="00BE7495">
      <w:pP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221D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221D2">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221D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E221D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E221D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E221D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E221D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E221D2">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E221D2">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221D2">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E221D2">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E221D2">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E221D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E221D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E221D2">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E221D2">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221D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E221D2">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E221D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E221D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221D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E221D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E221D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E221D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E221D2">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221D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E221D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E221D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E221D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221D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221D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E221D2">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E221D2">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footerReference w:type="firs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22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237"/>
        <w:gridCol w:w="3989"/>
      </w:tblGrid>
      <w:tr w:rsidR="000221D3" w:rsidRPr="006F470A" w:rsidTr="00F36121">
        <w:trPr>
          <w:trHeight w:val="226"/>
          <w:tblHeader/>
          <w:jc w:val="center"/>
        </w:trPr>
        <w:tc>
          <w:tcPr>
            <w:tcW w:w="6237"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398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36121">
        <w:trPr>
          <w:cantSplit/>
          <w:trHeight w:val="681"/>
          <w:jc w:val="center"/>
        </w:trPr>
        <w:tc>
          <w:tcPr>
            <w:tcW w:w="6237"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398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36121">
        <w:trPr>
          <w:trHeight w:val="207"/>
          <w:jc w:val="center"/>
        </w:trPr>
        <w:tc>
          <w:tcPr>
            <w:tcW w:w="6237" w:type="dxa"/>
            <w:vAlign w:val="center"/>
          </w:tcPr>
          <w:p w:rsidR="000221D3" w:rsidRPr="001137C7" w:rsidRDefault="001137C7" w:rsidP="001137C7">
            <w:pPr>
              <w:jc w:val="both"/>
              <w:rPr>
                <w:rFonts w:asciiTheme="minorHAnsi" w:hAnsiTheme="minorHAnsi" w:cstheme="minorHAnsi"/>
                <w:sz w:val="18"/>
                <w:szCs w:val="18"/>
              </w:rPr>
            </w:pPr>
            <w:r w:rsidRPr="001137C7">
              <w:rPr>
                <w:rFonts w:asciiTheme="minorHAnsi" w:hAnsiTheme="minorHAnsi" w:cstheme="minorHAnsi"/>
                <w:sz w:val="18"/>
                <w:szCs w:val="18"/>
              </w:rPr>
              <w:t>A continuación se detalla las características técnicas del bien, las herramientas deben ser nuevas y de primera calidad en el mercado:</w:t>
            </w:r>
          </w:p>
        </w:tc>
        <w:tc>
          <w:tcPr>
            <w:tcW w:w="39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36121">
        <w:trPr>
          <w:trHeight w:val="224"/>
          <w:jc w:val="center"/>
        </w:trPr>
        <w:tc>
          <w:tcPr>
            <w:tcW w:w="6237" w:type="dxa"/>
            <w:vAlign w:val="center"/>
          </w:tcPr>
          <w:tbl>
            <w:tblPr>
              <w:tblW w:w="6176" w:type="dxa"/>
              <w:jc w:val="center"/>
              <w:tblLayout w:type="fixed"/>
              <w:tblCellMar>
                <w:left w:w="70" w:type="dxa"/>
                <w:right w:w="70" w:type="dxa"/>
              </w:tblCellMar>
              <w:tblLook w:val="04A0" w:firstRow="1" w:lastRow="0" w:firstColumn="1" w:lastColumn="0" w:noHBand="0" w:noVBand="1"/>
            </w:tblPr>
            <w:tblGrid>
              <w:gridCol w:w="661"/>
              <w:gridCol w:w="5515"/>
            </w:tblGrid>
            <w:tr w:rsidR="001137C7" w:rsidTr="001137C7">
              <w:trPr>
                <w:trHeight w:val="355"/>
                <w:jc w:val="center"/>
              </w:trPr>
              <w:tc>
                <w:tcPr>
                  <w:tcW w:w="661" w:type="dxa"/>
                  <w:tcBorders>
                    <w:top w:val="single" w:sz="4" w:space="0" w:color="auto"/>
                    <w:left w:val="single" w:sz="4" w:space="0" w:color="auto"/>
                    <w:bottom w:val="single" w:sz="4" w:space="0" w:color="auto"/>
                    <w:right w:val="single" w:sz="4" w:space="0" w:color="000000"/>
                  </w:tcBorders>
                  <w:shd w:val="clear" w:color="auto" w:fill="B8CCE4"/>
                  <w:vAlign w:val="center"/>
                </w:tcPr>
                <w:p w:rsidR="001137C7" w:rsidRPr="001137C7" w:rsidRDefault="001137C7" w:rsidP="001137C7">
                  <w:pPr>
                    <w:jc w:val="center"/>
                    <w:rPr>
                      <w:rFonts w:ascii="Calibri" w:hAnsi="Calibri" w:cs="Calibri"/>
                      <w:b/>
                      <w:bCs/>
                      <w:color w:val="000000"/>
                      <w:sz w:val="18"/>
                      <w:szCs w:val="18"/>
                    </w:rPr>
                  </w:pPr>
                  <w:r w:rsidRPr="001137C7">
                    <w:rPr>
                      <w:rFonts w:ascii="Calibri" w:hAnsi="Calibri" w:cs="Calibri"/>
                      <w:b/>
                      <w:bCs/>
                      <w:color w:val="000000"/>
                      <w:sz w:val="18"/>
                      <w:szCs w:val="18"/>
                    </w:rPr>
                    <w:t>Nº ITEM</w:t>
                  </w:r>
                </w:p>
              </w:tc>
              <w:tc>
                <w:tcPr>
                  <w:tcW w:w="5515" w:type="dxa"/>
                  <w:tcBorders>
                    <w:top w:val="single" w:sz="4" w:space="0" w:color="auto"/>
                    <w:left w:val="single" w:sz="4" w:space="0" w:color="auto"/>
                    <w:bottom w:val="single" w:sz="4" w:space="0" w:color="auto"/>
                    <w:right w:val="single" w:sz="4" w:space="0" w:color="000000"/>
                  </w:tcBorders>
                  <w:shd w:val="clear" w:color="auto" w:fill="B8CCE4"/>
                  <w:vAlign w:val="center"/>
                </w:tcPr>
                <w:p w:rsidR="001137C7" w:rsidRDefault="001137C7" w:rsidP="001137C7">
                  <w:pPr>
                    <w:jc w:val="center"/>
                    <w:rPr>
                      <w:rFonts w:ascii="Calibri" w:hAnsi="Calibri" w:cs="Calibri"/>
                      <w:b/>
                      <w:bCs/>
                      <w:color w:val="000000"/>
                      <w:sz w:val="22"/>
                      <w:szCs w:val="22"/>
                    </w:rPr>
                  </w:pPr>
                  <w:r>
                    <w:rPr>
                      <w:rFonts w:ascii="Calibri" w:hAnsi="Calibri" w:cs="Calibri"/>
                      <w:b/>
                      <w:bCs/>
                      <w:color w:val="000000"/>
                      <w:sz w:val="22"/>
                      <w:szCs w:val="22"/>
                    </w:rPr>
                    <w:t>DESCRIPCION DEL BIEN</w:t>
                  </w:r>
                </w:p>
              </w:tc>
            </w:tr>
          </w:tbl>
          <w:p w:rsidR="000221D3" w:rsidRPr="006F470A" w:rsidRDefault="000221D3" w:rsidP="00126BEB">
            <w:pPr>
              <w:autoSpaceDE w:val="0"/>
              <w:autoSpaceDN w:val="0"/>
              <w:adjustRightInd w:val="0"/>
              <w:rPr>
                <w:rFonts w:asciiTheme="minorHAnsi" w:hAnsiTheme="minorHAnsi" w:cstheme="minorHAnsi"/>
                <w:sz w:val="18"/>
                <w:szCs w:val="18"/>
              </w:rPr>
            </w:pPr>
          </w:p>
        </w:tc>
        <w:tc>
          <w:tcPr>
            <w:tcW w:w="39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36121">
        <w:trPr>
          <w:trHeight w:val="207"/>
          <w:jc w:val="center"/>
        </w:trPr>
        <w:tc>
          <w:tcPr>
            <w:tcW w:w="6237" w:type="dxa"/>
            <w:vAlign w:val="center"/>
          </w:tcPr>
          <w:tbl>
            <w:tblPr>
              <w:tblpPr w:leftFromText="141" w:rightFromText="141" w:vertAnchor="text" w:horzAnchor="margin" w:tblpY="-1545"/>
              <w:tblOverlap w:val="never"/>
              <w:tblW w:w="6170" w:type="dxa"/>
              <w:tblLayout w:type="fixed"/>
              <w:tblCellMar>
                <w:left w:w="70" w:type="dxa"/>
                <w:right w:w="70" w:type="dxa"/>
              </w:tblCellMar>
              <w:tblLook w:val="04A0" w:firstRow="1" w:lastRow="0" w:firstColumn="1" w:lastColumn="0" w:noHBand="0" w:noVBand="1"/>
            </w:tblPr>
            <w:tblGrid>
              <w:gridCol w:w="277"/>
              <w:gridCol w:w="5893"/>
            </w:tblGrid>
            <w:tr w:rsidR="00646AD9" w:rsidRPr="003C610C" w:rsidTr="001137C7">
              <w:trPr>
                <w:trHeight w:val="593"/>
              </w:trPr>
              <w:tc>
                <w:tcPr>
                  <w:tcW w:w="277" w:type="dxa"/>
                  <w:tcBorders>
                    <w:top w:val="single" w:sz="4" w:space="0" w:color="auto"/>
                    <w:left w:val="single" w:sz="4" w:space="0" w:color="auto"/>
                    <w:bottom w:val="single" w:sz="4" w:space="0" w:color="auto"/>
                    <w:right w:val="single" w:sz="4" w:space="0" w:color="auto"/>
                  </w:tcBorders>
                  <w:vAlign w:val="center"/>
                </w:tcPr>
                <w:p w:rsidR="00646AD9" w:rsidRPr="00EE574E" w:rsidRDefault="00646AD9" w:rsidP="00646AD9">
                  <w:pPr>
                    <w:spacing w:before="60" w:after="60"/>
                    <w:jc w:val="center"/>
                    <w:rPr>
                      <w:rFonts w:ascii="Verdana" w:hAnsi="Verdana" w:cs="Calibri"/>
                      <w:bCs/>
                      <w:sz w:val="18"/>
                      <w:szCs w:val="18"/>
                      <w:lang w:val="es-BO"/>
                    </w:rPr>
                  </w:pPr>
                  <w:r w:rsidRPr="00EE574E">
                    <w:rPr>
                      <w:rFonts w:ascii="Verdana" w:hAnsi="Verdana" w:cs="Calibri"/>
                      <w:bCs/>
                      <w:sz w:val="18"/>
                      <w:szCs w:val="18"/>
                      <w:lang w:val="es-BO"/>
                    </w:rPr>
                    <w:t>1</w:t>
                  </w:r>
                </w:p>
              </w:tc>
              <w:tc>
                <w:tcPr>
                  <w:tcW w:w="5893" w:type="dxa"/>
                  <w:tcBorders>
                    <w:top w:val="single" w:sz="4" w:space="0" w:color="auto"/>
                    <w:left w:val="single" w:sz="4" w:space="0" w:color="auto"/>
                    <w:bottom w:val="single" w:sz="4" w:space="0" w:color="auto"/>
                    <w:right w:val="single" w:sz="4" w:space="0" w:color="auto"/>
                  </w:tcBorders>
                  <w:shd w:val="clear" w:color="auto" w:fill="auto"/>
                  <w:vAlign w:val="center"/>
                </w:tcPr>
                <w:p w:rsidR="00646AD9" w:rsidRPr="009D3D04" w:rsidRDefault="00646AD9" w:rsidP="00646AD9">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Llave Stilson de 12”</w:t>
                  </w:r>
                </w:p>
                <w:p w:rsidR="00646AD9" w:rsidRPr="009D3D04" w:rsidRDefault="00646AD9" w:rsidP="00E221D2">
                  <w:pPr>
                    <w:numPr>
                      <w:ilvl w:val="0"/>
                      <w:numId w:val="46"/>
                    </w:numPr>
                    <w:autoSpaceDE w:val="0"/>
                    <w:autoSpaceDN w:val="0"/>
                    <w:adjustRightInd w:val="0"/>
                    <w:jc w:val="both"/>
                    <w:rPr>
                      <w:rFonts w:ascii="Arial" w:hAnsi="Arial" w:cs="Arial"/>
                      <w:sz w:val="18"/>
                      <w:szCs w:val="18"/>
                      <w:u w:val="single"/>
                    </w:rPr>
                  </w:pPr>
                  <w:r w:rsidRPr="009D3D04">
                    <w:rPr>
                      <w:rFonts w:ascii="Arial" w:hAnsi="Arial" w:cs="Arial"/>
                      <w:sz w:val="18"/>
                      <w:szCs w:val="18"/>
                    </w:rPr>
                    <w:t>Marca: Williams o equivalente a especificar</w:t>
                  </w:r>
                  <w:r>
                    <w:rPr>
                      <w:rFonts w:ascii="Arial" w:hAnsi="Arial" w:cs="Arial"/>
                      <w:sz w:val="18"/>
                      <w:szCs w:val="18"/>
                    </w:rPr>
                    <w:t xml:space="preserve"> </w:t>
                  </w:r>
                </w:p>
                <w:p w:rsidR="00646AD9" w:rsidRPr="009D3D04" w:rsidRDefault="00646AD9" w:rsidP="00E221D2">
                  <w:pPr>
                    <w:numPr>
                      <w:ilvl w:val="0"/>
                      <w:numId w:val="46"/>
                    </w:numPr>
                    <w:autoSpaceDE w:val="0"/>
                    <w:autoSpaceDN w:val="0"/>
                    <w:adjustRightInd w:val="0"/>
                    <w:jc w:val="both"/>
                    <w:rPr>
                      <w:rFonts w:ascii="Arial" w:hAnsi="Arial" w:cs="Arial"/>
                      <w:sz w:val="18"/>
                      <w:szCs w:val="18"/>
                      <w:u w:val="single"/>
                    </w:rPr>
                  </w:pPr>
                  <w:r w:rsidRPr="009D3D04">
                    <w:rPr>
                      <w:rFonts w:ascii="Arial" w:hAnsi="Arial" w:cs="Arial"/>
                      <w:sz w:val="18"/>
                      <w:szCs w:val="18"/>
                    </w:rPr>
                    <w:t>Material: Mango ergonómico resistente al oxido, mordazas ajustables de cromo molibdeno</w:t>
                  </w:r>
                </w:p>
                <w:p w:rsidR="00646AD9" w:rsidRPr="009D3D04" w:rsidRDefault="00646AD9" w:rsidP="00E221D2">
                  <w:pPr>
                    <w:numPr>
                      <w:ilvl w:val="0"/>
                      <w:numId w:val="46"/>
                    </w:numPr>
                    <w:autoSpaceDE w:val="0"/>
                    <w:autoSpaceDN w:val="0"/>
                    <w:adjustRightInd w:val="0"/>
                    <w:jc w:val="both"/>
                    <w:rPr>
                      <w:rFonts w:ascii="Arial" w:hAnsi="Arial" w:cs="Arial"/>
                      <w:sz w:val="18"/>
                      <w:szCs w:val="18"/>
                      <w:u w:val="single"/>
                    </w:rPr>
                  </w:pPr>
                  <w:r w:rsidRPr="009D3D04">
                    <w:rPr>
                      <w:rFonts w:ascii="Arial" w:hAnsi="Arial" w:cs="Arial"/>
                      <w:sz w:val="18"/>
                      <w:szCs w:val="18"/>
                    </w:rPr>
                    <w:t>Dimensión: Largo 12”</w:t>
                  </w:r>
                </w:p>
                <w:p w:rsidR="00646AD9" w:rsidRPr="003C610C" w:rsidRDefault="00646AD9"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Apertura: 32 mm</w:t>
                  </w:r>
                </w:p>
              </w:tc>
            </w:tr>
          </w:tbl>
          <w:p w:rsidR="000221D3" w:rsidRPr="006F470A" w:rsidRDefault="000221D3" w:rsidP="00126BEB">
            <w:pPr>
              <w:rPr>
                <w:rFonts w:asciiTheme="minorHAnsi" w:hAnsiTheme="minorHAnsi" w:cstheme="minorHAnsi"/>
                <w:b/>
                <w:sz w:val="18"/>
                <w:szCs w:val="18"/>
              </w:rPr>
            </w:pPr>
          </w:p>
        </w:tc>
        <w:tc>
          <w:tcPr>
            <w:tcW w:w="39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36121">
        <w:trPr>
          <w:trHeight w:val="224"/>
          <w:jc w:val="center"/>
        </w:trPr>
        <w:tc>
          <w:tcPr>
            <w:tcW w:w="6237" w:type="dxa"/>
            <w:vAlign w:val="center"/>
          </w:tcPr>
          <w:tbl>
            <w:tblPr>
              <w:tblpPr w:leftFromText="141" w:rightFromText="141" w:vertAnchor="text" w:horzAnchor="margin" w:tblpY="-1495"/>
              <w:tblOverlap w:val="never"/>
              <w:tblW w:w="6168" w:type="dxa"/>
              <w:tblLayout w:type="fixed"/>
              <w:tblCellMar>
                <w:left w:w="70" w:type="dxa"/>
                <w:right w:w="70" w:type="dxa"/>
              </w:tblCellMar>
              <w:tblLook w:val="04A0" w:firstRow="1" w:lastRow="0" w:firstColumn="1" w:lastColumn="0" w:noHBand="0" w:noVBand="1"/>
            </w:tblPr>
            <w:tblGrid>
              <w:gridCol w:w="279"/>
              <w:gridCol w:w="5889"/>
            </w:tblGrid>
            <w:tr w:rsidR="00646AD9" w:rsidRPr="003C610C" w:rsidTr="001137C7">
              <w:trPr>
                <w:trHeight w:val="536"/>
              </w:trPr>
              <w:tc>
                <w:tcPr>
                  <w:tcW w:w="279" w:type="dxa"/>
                  <w:tcBorders>
                    <w:top w:val="single" w:sz="4" w:space="0" w:color="auto"/>
                    <w:left w:val="single" w:sz="4" w:space="0" w:color="auto"/>
                    <w:bottom w:val="single" w:sz="4" w:space="0" w:color="auto"/>
                    <w:right w:val="single" w:sz="4" w:space="0" w:color="auto"/>
                  </w:tcBorders>
                  <w:vAlign w:val="center"/>
                </w:tcPr>
                <w:p w:rsidR="00646AD9" w:rsidRPr="00EE574E" w:rsidRDefault="00646AD9" w:rsidP="00646AD9">
                  <w:pPr>
                    <w:spacing w:before="60" w:after="60"/>
                    <w:jc w:val="center"/>
                    <w:rPr>
                      <w:rFonts w:ascii="Verdana" w:hAnsi="Verdana" w:cs="Calibri"/>
                      <w:bCs/>
                      <w:sz w:val="18"/>
                      <w:szCs w:val="18"/>
                      <w:lang w:val="es-BO"/>
                    </w:rPr>
                  </w:pPr>
                  <w:r>
                    <w:rPr>
                      <w:rFonts w:ascii="Verdana" w:hAnsi="Verdana" w:cs="Calibri"/>
                      <w:bCs/>
                      <w:sz w:val="18"/>
                      <w:szCs w:val="18"/>
                      <w:lang w:val="es-BO"/>
                    </w:rPr>
                    <w:t>2</w:t>
                  </w:r>
                </w:p>
              </w:tc>
              <w:tc>
                <w:tcPr>
                  <w:tcW w:w="5889" w:type="dxa"/>
                  <w:tcBorders>
                    <w:top w:val="single" w:sz="4" w:space="0" w:color="auto"/>
                    <w:left w:val="single" w:sz="4" w:space="0" w:color="auto"/>
                    <w:bottom w:val="single" w:sz="4" w:space="0" w:color="auto"/>
                    <w:right w:val="single" w:sz="4" w:space="0" w:color="auto"/>
                  </w:tcBorders>
                  <w:shd w:val="clear" w:color="auto" w:fill="auto"/>
                  <w:vAlign w:val="center"/>
                </w:tcPr>
                <w:p w:rsidR="00646AD9" w:rsidRPr="009D3D04" w:rsidRDefault="00646AD9" w:rsidP="00646AD9">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Llave Stilson de 18”</w:t>
                  </w:r>
                </w:p>
                <w:p w:rsidR="00646AD9" w:rsidRPr="009D3D04" w:rsidRDefault="00646AD9" w:rsidP="00E221D2">
                  <w:pPr>
                    <w:numPr>
                      <w:ilvl w:val="0"/>
                      <w:numId w:val="46"/>
                    </w:numPr>
                    <w:autoSpaceDE w:val="0"/>
                    <w:autoSpaceDN w:val="0"/>
                    <w:adjustRightInd w:val="0"/>
                    <w:jc w:val="both"/>
                    <w:rPr>
                      <w:rFonts w:ascii="Arial" w:hAnsi="Arial" w:cs="Arial"/>
                      <w:sz w:val="18"/>
                      <w:szCs w:val="18"/>
                      <w:u w:val="single"/>
                    </w:rPr>
                  </w:pPr>
                  <w:r w:rsidRPr="009D3D04">
                    <w:rPr>
                      <w:rFonts w:ascii="Arial" w:hAnsi="Arial" w:cs="Arial"/>
                      <w:sz w:val="18"/>
                      <w:szCs w:val="18"/>
                    </w:rPr>
                    <w:t>Marca: Williams o equivalente a especificar</w:t>
                  </w:r>
                  <w:r>
                    <w:rPr>
                      <w:rFonts w:ascii="Arial" w:hAnsi="Arial" w:cs="Arial"/>
                      <w:sz w:val="18"/>
                      <w:szCs w:val="18"/>
                    </w:rPr>
                    <w:t xml:space="preserve"> </w:t>
                  </w:r>
                </w:p>
                <w:p w:rsidR="00646AD9" w:rsidRPr="009D3D04" w:rsidRDefault="00646AD9" w:rsidP="00E221D2">
                  <w:pPr>
                    <w:numPr>
                      <w:ilvl w:val="0"/>
                      <w:numId w:val="46"/>
                    </w:numPr>
                    <w:autoSpaceDE w:val="0"/>
                    <w:autoSpaceDN w:val="0"/>
                    <w:adjustRightInd w:val="0"/>
                    <w:jc w:val="both"/>
                    <w:rPr>
                      <w:rFonts w:ascii="Arial" w:hAnsi="Arial" w:cs="Arial"/>
                      <w:sz w:val="18"/>
                      <w:szCs w:val="18"/>
                      <w:u w:val="single"/>
                    </w:rPr>
                  </w:pPr>
                  <w:r w:rsidRPr="009D3D04">
                    <w:rPr>
                      <w:rFonts w:ascii="Arial" w:hAnsi="Arial" w:cs="Arial"/>
                      <w:sz w:val="18"/>
                      <w:szCs w:val="18"/>
                    </w:rPr>
                    <w:t xml:space="preserve">Material: </w:t>
                  </w:r>
                  <w:r>
                    <w:rPr>
                      <w:rFonts w:ascii="Arial" w:hAnsi="Arial" w:cs="Arial"/>
                      <w:sz w:val="18"/>
                      <w:szCs w:val="18"/>
                    </w:rPr>
                    <w:t xml:space="preserve">Mango ergonómico </w:t>
                  </w:r>
                  <w:r w:rsidRPr="009D3D04">
                    <w:rPr>
                      <w:rFonts w:ascii="Arial" w:hAnsi="Arial" w:cs="Arial"/>
                      <w:sz w:val="18"/>
                      <w:szCs w:val="18"/>
                    </w:rPr>
                    <w:t>resistente al oxido, mordazas ajustables de cromo molibdeno</w:t>
                  </w:r>
                </w:p>
                <w:p w:rsidR="00646AD9" w:rsidRPr="009D3D04" w:rsidRDefault="00646AD9" w:rsidP="00E221D2">
                  <w:pPr>
                    <w:numPr>
                      <w:ilvl w:val="0"/>
                      <w:numId w:val="46"/>
                    </w:numPr>
                    <w:autoSpaceDE w:val="0"/>
                    <w:autoSpaceDN w:val="0"/>
                    <w:adjustRightInd w:val="0"/>
                    <w:jc w:val="both"/>
                    <w:rPr>
                      <w:rFonts w:ascii="Arial" w:hAnsi="Arial" w:cs="Arial"/>
                      <w:sz w:val="18"/>
                      <w:szCs w:val="18"/>
                      <w:u w:val="single"/>
                    </w:rPr>
                  </w:pPr>
                  <w:r w:rsidRPr="009D3D04">
                    <w:rPr>
                      <w:rFonts w:ascii="Arial" w:hAnsi="Arial" w:cs="Arial"/>
                      <w:sz w:val="18"/>
                      <w:szCs w:val="18"/>
                    </w:rPr>
                    <w:t>Dimensión: Largo 18”</w:t>
                  </w:r>
                </w:p>
                <w:p w:rsidR="00646AD9" w:rsidRPr="003C610C" w:rsidRDefault="00646AD9"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Apertura: 51 mm</w:t>
                  </w:r>
                </w:p>
              </w:tc>
            </w:tr>
          </w:tbl>
          <w:p w:rsidR="000221D3" w:rsidRPr="006F470A" w:rsidRDefault="000221D3" w:rsidP="00126BEB">
            <w:pPr>
              <w:ind w:right="141"/>
              <w:jc w:val="both"/>
              <w:rPr>
                <w:rFonts w:asciiTheme="minorHAnsi" w:hAnsiTheme="minorHAnsi" w:cstheme="minorHAnsi"/>
                <w:sz w:val="18"/>
                <w:szCs w:val="18"/>
              </w:rPr>
            </w:pPr>
          </w:p>
        </w:tc>
        <w:tc>
          <w:tcPr>
            <w:tcW w:w="39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36121">
        <w:trPr>
          <w:trHeight w:val="207"/>
          <w:jc w:val="center"/>
        </w:trPr>
        <w:tc>
          <w:tcPr>
            <w:tcW w:w="6237" w:type="dxa"/>
            <w:vAlign w:val="center"/>
          </w:tcPr>
          <w:tbl>
            <w:tblPr>
              <w:tblW w:w="6151" w:type="dxa"/>
              <w:jc w:val="center"/>
              <w:tblLayout w:type="fixed"/>
              <w:tblCellMar>
                <w:left w:w="70" w:type="dxa"/>
                <w:right w:w="70" w:type="dxa"/>
              </w:tblCellMar>
              <w:tblLook w:val="04A0" w:firstRow="1" w:lastRow="0" w:firstColumn="1" w:lastColumn="0" w:noHBand="0" w:noVBand="1"/>
            </w:tblPr>
            <w:tblGrid>
              <w:gridCol w:w="236"/>
              <w:gridCol w:w="5915"/>
            </w:tblGrid>
            <w:tr w:rsidR="00DE4AC5" w:rsidRPr="003C610C" w:rsidTr="001137C7">
              <w:trPr>
                <w:trHeight w:val="506"/>
                <w:jc w:val="center"/>
              </w:trPr>
              <w:tc>
                <w:tcPr>
                  <w:tcW w:w="236" w:type="dxa"/>
                  <w:tcBorders>
                    <w:top w:val="single" w:sz="4" w:space="0" w:color="auto"/>
                    <w:left w:val="single" w:sz="4" w:space="0" w:color="auto"/>
                    <w:bottom w:val="single" w:sz="4" w:space="0" w:color="auto"/>
                    <w:right w:val="single" w:sz="4" w:space="0" w:color="auto"/>
                  </w:tcBorders>
                  <w:vAlign w:val="center"/>
                </w:tcPr>
                <w:p w:rsidR="00DE4AC5" w:rsidRPr="00EE574E"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3</w:t>
                  </w:r>
                </w:p>
              </w:tc>
              <w:tc>
                <w:tcPr>
                  <w:tcW w:w="5915"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9D3D04"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Llave Stilson de 24”</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DE4AC5" w:rsidRPr="009D3D04" w:rsidRDefault="00DE4AC5" w:rsidP="00E221D2">
                  <w:pPr>
                    <w:numPr>
                      <w:ilvl w:val="0"/>
                      <w:numId w:val="46"/>
                    </w:numPr>
                    <w:autoSpaceDE w:val="0"/>
                    <w:autoSpaceDN w:val="0"/>
                    <w:adjustRightInd w:val="0"/>
                    <w:jc w:val="both"/>
                    <w:rPr>
                      <w:rFonts w:ascii="Arial" w:hAnsi="Arial" w:cs="Arial"/>
                      <w:sz w:val="18"/>
                      <w:szCs w:val="18"/>
                      <w:u w:val="single"/>
                    </w:rPr>
                  </w:pPr>
                  <w:r>
                    <w:rPr>
                      <w:rFonts w:ascii="Arial" w:hAnsi="Arial" w:cs="Arial"/>
                      <w:sz w:val="18"/>
                      <w:szCs w:val="18"/>
                    </w:rPr>
                    <w:t>Material: Mango ergonómico</w:t>
                  </w:r>
                  <w:r w:rsidRPr="009D3D04">
                    <w:rPr>
                      <w:rFonts w:ascii="Arial" w:hAnsi="Arial" w:cs="Arial"/>
                      <w:sz w:val="18"/>
                      <w:szCs w:val="18"/>
                    </w:rPr>
                    <w:t xml:space="preserve"> resistente al oxido, mordazas ajustables de cromo molibdeno</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Largo 24”</w:t>
                  </w:r>
                </w:p>
                <w:p w:rsidR="00DE4AC5" w:rsidRPr="003C610C"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Apertura: 64 mm</w:t>
                  </w:r>
                </w:p>
              </w:tc>
            </w:tr>
          </w:tbl>
          <w:p w:rsidR="000221D3" w:rsidRPr="006F470A" w:rsidRDefault="000221D3" w:rsidP="00126BEB">
            <w:pPr>
              <w:rPr>
                <w:rFonts w:asciiTheme="minorHAnsi" w:hAnsiTheme="minorHAnsi" w:cstheme="minorHAnsi"/>
                <w:b/>
                <w:sz w:val="18"/>
                <w:szCs w:val="18"/>
              </w:rPr>
            </w:pPr>
          </w:p>
        </w:tc>
        <w:tc>
          <w:tcPr>
            <w:tcW w:w="39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36121">
        <w:trPr>
          <w:trHeight w:val="207"/>
          <w:jc w:val="center"/>
        </w:trPr>
        <w:tc>
          <w:tcPr>
            <w:tcW w:w="6237" w:type="dxa"/>
            <w:vAlign w:val="center"/>
          </w:tcPr>
          <w:tbl>
            <w:tblPr>
              <w:tblW w:w="6155" w:type="dxa"/>
              <w:jc w:val="center"/>
              <w:tblLayout w:type="fixed"/>
              <w:tblCellMar>
                <w:left w:w="70" w:type="dxa"/>
                <w:right w:w="70" w:type="dxa"/>
              </w:tblCellMar>
              <w:tblLook w:val="04A0" w:firstRow="1" w:lastRow="0" w:firstColumn="1" w:lastColumn="0" w:noHBand="0" w:noVBand="1"/>
            </w:tblPr>
            <w:tblGrid>
              <w:gridCol w:w="236"/>
              <w:gridCol w:w="5919"/>
            </w:tblGrid>
            <w:tr w:rsidR="00DE4AC5" w:rsidRPr="006273A6" w:rsidTr="001137C7">
              <w:trPr>
                <w:trHeight w:val="480"/>
                <w:jc w:val="center"/>
              </w:trPr>
              <w:tc>
                <w:tcPr>
                  <w:tcW w:w="236"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4</w:t>
                  </w:r>
                </w:p>
              </w:tc>
              <w:tc>
                <w:tcPr>
                  <w:tcW w:w="5919"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9D3D04"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Llave Stilson de 48”</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 Mango ergonómico resistente al oxido, mordazas ajustables de cromo molibdeno</w:t>
                  </w:r>
                </w:p>
                <w:p w:rsidR="00DE4AC5"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Largo 48”</w:t>
                  </w:r>
                </w:p>
                <w:p w:rsidR="00DE4AC5" w:rsidRPr="006273A6" w:rsidRDefault="00DE4AC5" w:rsidP="00E221D2">
                  <w:pPr>
                    <w:numPr>
                      <w:ilvl w:val="0"/>
                      <w:numId w:val="46"/>
                    </w:numPr>
                    <w:autoSpaceDE w:val="0"/>
                    <w:autoSpaceDN w:val="0"/>
                    <w:adjustRightInd w:val="0"/>
                    <w:jc w:val="both"/>
                    <w:rPr>
                      <w:rFonts w:ascii="Arial" w:hAnsi="Arial" w:cs="Arial"/>
                      <w:sz w:val="18"/>
                      <w:szCs w:val="18"/>
                    </w:rPr>
                  </w:pPr>
                  <w:r w:rsidRPr="006273A6">
                    <w:rPr>
                      <w:rFonts w:ascii="Arial" w:hAnsi="Arial" w:cs="Arial"/>
                      <w:sz w:val="18"/>
                      <w:szCs w:val="18"/>
                    </w:rPr>
                    <w:t>Apertura: 127 mm</w:t>
                  </w:r>
                </w:p>
              </w:tc>
            </w:tr>
          </w:tbl>
          <w:p w:rsidR="000221D3" w:rsidRPr="006F470A" w:rsidRDefault="000221D3" w:rsidP="00126BEB">
            <w:pPr>
              <w:ind w:right="141"/>
              <w:jc w:val="both"/>
              <w:rPr>
                <w:rFonts w:asciiTheme="minorHAnsi" w:hAnsiTheme="minorHAnsi" w:cstheme="minorHAnsi"/>
                <w:sz w:val="18"/>
                <w:szCs w:val="18"/>
              </w:rPr>
            </w:pPr>
          </w:p>
        </w:tc>
        <w:tc>
          <w:tcPr>
            <w:tcW w:w="39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36121">
        <w:trPr>
          <w:trHeight w:val="224"/>
          <w:jc w:val="center"/>
        </w:trPr>
        <w:tc>
          <w:tcPr>
            <w:tcW w:w="6237" w:type="dxa"/>
            <w:vAlign w:val="center"/>
          </w:tcPr>
          <w:tbl>
            <w:tblPr>
              <w:tblW w:w="0" w:type="auto"/>
              <w:jc w:val="center"/>
              <w:tblLayout w:type="fixed"/>
              <w:tblCellMar>
                <w:left w:w="70" w:type="dxa"/>
                <w:right w:w="70" w:type="dxa"/>
              </w:tblCellMar>
              <w:tblLook w:val="04A0" w:firstRow="1" w:lastRow="0" w:firstColumn="1" w:lastColumn="0" w:noHBand="0" w:noVBand="1"/>
            </w:tblPr>
            <w:tblGrid>
              <w:gridCol w:w="258"/>
              <w:gridCol w:w="5883"/>
            </w:tblGrid>
            <w:tr w:rsidR="00DE4AC5" w:rsidRPr="006273A6" w:rsidTr="001137C7">
              <w:trPr>
                <w:trHeight w:val="664"/>
                <w:jc w:val="center"/>
              </w:trPr>
              <w:tc>
                <w:tcPr>
                  <w:tcW w:w="258"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5</w:t>
                  </w:r>
                </w:p>
              </w:tc>
              <w:tc>
                <w:tcPr>
                  <w:tcW w:w="5883"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9D3D04"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Llave crescent</w:t>
                  </w:r>
                  <w:r>
                    <w:rPr>
                      <w:rFonts w:ascii="Arial" w:hAnsi="Arial" w:cs="Arial"/>
                      <w:b/>
                      <w:sz w:val="18"/>
                      <w:szCs w:val="18"/>
                      <w:lang w:eastAsia="es-BO"/>
                    </w:rPr>
                    <w:t xml:space="preserve"> de</w:t>
                  </w:r>
                  <w:r w:rsidRPr="009D3D04">
                    <w:rPr>
                      <w:rFonts w:ascii="Arial" w:hAnsi="Arial" w:cs="Arial"/>
                      <w:b/>
                      <w:sz w:val="18"/>
                      <w:szCs w:val="18"/>
                      <w:lang w:eastAsia="es-BO"/>
                    </w:rPr>
                    <w:t xml:space="preserve"> 8”</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 Cuerpo cromado con escala en pulgadas y milímetro</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Característica: Mango recubierto en material antideslizante</w:t>
                  </w:r>
                </w:p>
                <w:p w:rsidR="00DE4AC5" w:rsidRPr="006273A6"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8”</w:t>
                  </w:r>
                </w:p>
              </w:tc>
            </w:tr>
          </w:tbl>
          <w:p w:rsidR="000221D3" w:rsidRPr="006F470A" w:rsidRDefault="000221D3" w:rsidP="00126BEB">
            <w:pPr>
              <w:rPr>
                <w:rFonts w:asciiTheme="minorHAnsi" w:hAnsiTheme="minorHAnsi" w:cstheme="minorHAnsi"/>
                <w:b/>
                <w:sz w:val="18"/>
                <w:szCs w:val="18"/>
              </w:rPr>
            </w:pPr>
          </w:p>
        </w:tc>
        <w:tc>
          <w:tcPr>
            <w:tcW w:w="39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36121">
        <w:trPr>
          <w:trHeight w:val="207"/>
          <w:jc w:val="center"/>
        </w:trPr>
        <w:tc>
          <w:tcPr>
            <w:tcW w:w="6237" w:type="dxa"/>
            <w:vAlign w:val="center"/>
          </w:tcPr>
          <w:tbl>
            <w:tblPr>
              <w:tblW w:w="6146" w:type="dxa"/>
              <w:jc w:val="center"/>
              <w:tblLayout w:type="fixed"/>
              <w:tblCellMar>
                <w:left w:w="70" w:type="dxa"/>
                <w:right w:w="70" w:type="dxa"/>
              </w:tblCellMar>
              <w:tblLook w:val="04A0" w:firstRow="1" w:lastRow="0" w:firstColumn="1" w:lastColumn="0" w:noHBand="0" w:noVBand="1"/>
            </w:tblPr>
            <w:tblGrid>
              <w:gridCol w:w="258"/>
              <w:gridCol w:w="5888"/>
            </w:tblGrid>
            <w:tr w:rsidR="00DE4AC5" w:rsidRPr="006273A6" w:rsidTr="001137C7">
              <w:trPr>
                <w:trHeight w:val="694"/>
                <w:jc w:val="center"/>
              </w:trPr>
              <w:tc>
                <w:tcPr>
                  <w:tcW w:w="258"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6</w:t>
                  </w:r>
                </w:p>
              </w:tc>
              <w:tc>
                <w:tcPr>
                  <w:tcW w:w="5888"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9D3D04"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 xml:space="preserve">Llave crescent </w:t>
                  </w:r>
                  <w:r>
                    <w:rPr>
                      <w:rFonts w:ascii="Arial" w:hAnsi="Arial" w:cs="Arial"/>
                      <w:b/>
                      <w:sz w:val="18"/>
                      <w:szCs w:val="18"/>
                      <w:lang w:eastAsia="es-BO"/>
                    </w:rPr>
                    <w:t xml:space="preserve">de </w:t>
                  </w:r>
                  <w:r w:rsidRPr="009D3D04">
                    <w:rPr>
                      <w:rFonts w:ascii="Arial" w:hAnsi="Arial" w:cs="Arial"/>
                      <w:b/>
                      <w:sz w:val="18"/>
                      <w:szCs w:val="18"/>
                      <w:lang w:eastAsia="es-BO"/>
                    </w:rPr>
                    <w:t>12”</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 Cuerpo cromado con escala en pulgadas y milímetro</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Característica: Mango recubierto en material antideslizante</w:t>
                  </w:r>
                </w:p>
                <w:p w:rsidR="00DE4AC5" w:rsidRPr="006273A6"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12”</w:t>
                  </w:r>
                </w:p>
              </w:tc>
            </w:tr>
          </w:tbl>
          <w:p w:rsidR="000221D3" w:rsidRPr="006F470A" w:rsidRDefault="000221D3" w:rsidP="00126BEB">
            <w:pPr>
              <w:jc w:val="both"/>
              <w:rPr>
                <w:rFonts w:asciiTheme="minorHAnsi" w:hAnsiTheme="minorHAnsi" w:cstheme="minorHAnsi"/>
                <w:sz w:val="18"/>
                <w:szCs w:val="18"/>
              </w:rPr>
            </w:pPr>
          </w:p>
        </w:tc>
        <w:tc>
          <w:tcPr>
            <w:tcW w:w="39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36121">
        <w:trPr>
          <w:trHeight w:val="224"/>
          <w:jc w:val="center"/>
        </w:trPr>
        <w:tc>
          <w:tcPr>
            <w:tcW w:w="6237" w:type="dxa"/>
            <w:vAlign w:val="center"/>
          </w:tcPr>
          <w:tbl>
            <w:tblPr>
              <w:tblW w:w="6190" w:type="dxa"/>
              <w:jc w:val="center"/>
              <w:tblLayout w:type="fixed"/>
              <w:tblCellMar>
                <w:left w:w="70" w:type="dxa"/>
                <w:right w:w="70" w:type="dxa"/>
              </w:tblCellMar>
              <w:tblLook w:val="04A0" w:firstRow="1" w:lastRow="0" w:firstColumn="1" w:lastColumn="0" w:noHBand="0" w:noVBand="1"/>
            </w:tblPr>
            <w:tblGrid>
              <w:gridCol w:w="259"/>
              <w:gridCol w:w="5931"/>
            </w:tblGrid>
            <w:tr w:rsidR="00DE4AC5" w:rsidRPr="006273A6" w:rsidTr="001137C7">
              <w:trPr>
                <w:trHeight w:val="749"/>
                <w:jc w:val="center"/>
              </w:trPr>
              <w:tc>
                <w:tcPr>
                  <w:tcW w:w="259"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7</w:t>
                  </w:r>
                </w:p>
              </w:tc>
              <w:tc>
                <w:tcPr>
                  <w:tcW w:w="5931"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9D3D04"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 xml:space="preserve">Llave crescent </w:t>
                  </w:r>
                  <w:r>
                    <w:rPr>
                      <w:rFonts w:ascii="Arial" w:hAnsi="Arial" w:cs="Arial"/>
                      <w:b/>
                      <w:sz w:val="18"/>
                      <w:szCs w:val="18"/>
                      <w:lang w:eastAsia="es-BO"/>
                    </w:rPr>
                    <w:t xml:space="preserve">de </w:t>
                  </w:r>
                  <w:r w:rsidRPr="009D3D04">
                    <w:rPr>
                      <w:rFonts w:ascii="Arial" w:hAnsi="Arial" w:cs="Arial"/>
                      <w:b/>
                      <w:sz w:val="18"/>
                      <w:szCs w:val="18"/>
                      <w:lang w:eastAsia="es-BO"/>
                    </w:rPr>
                    <w:t>18”</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 Cuerpo cromado con escala en pulgadas y milímetro</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Característica: Mango recubierto en material antideslizante</w:t>
                  </w:r>
                </w:p>
                <w:p w:rsidR="00DE4AC5" w:rsidRPr="006273A6"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18”</w:t>
                  </w:r>
                </w:p>
              </w:tc>
            </w:tr>
          </w:tbl>
          <w:p w:rsidR="000221D3" w:rsidRPr="006F470A" w:rsidRDefault="000221D3" w:rsidP="00126BEB">
            <w:pPr>
              <w:rPr>
                <w:rFonts w:asciiTheme="minorHAnsi" w:hAnsiTheme="minorHAnsi" w:cstheme="minorHAnsi"/>
                <w:b/>
                <w:sz w:val="18"/>
                <w:szCs w:val="18"/>
              </w:rPr>
            </w:pPr>
          </w:p>
        </w:tc>
        <w:tc>
          <w:tcPr>
            <w:tcW w:w="39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36121">
        <w:trPr>
          <w:trHeight w:val="207"/>
          <w:jc w:val="center"/>
        </w:trPr>
        <w:tc>
          <w:tcPr>
            <w:tcW w:w="6237" w:type="dxa"/>
            <w:vAlign w:val="center"/>
          </w:tcPr>
          <w:tbl>
            <w:tblPr>
              <w:tblW w:w="6183" w:type="dxa"/>
              <w:jc w:val="center"/>
              <w:tblLayout w:type="fixed"/>
              <w:tblCellMar>
                <w:left w:w="70" w:type="dxa"/>
                <w:right w:w="70" w:type="dxa"/>
              </w:tblCellMar>
              <w:tblLook w:val="04A0" w:firstRow="1" w:lastRow="0" w:firstColumn="1" w:lastColumn="0" w:noHBand="0" w:noVBand="1"/>
            </w:tblPr>
            <w:tblGrid>
              <w:gridCol w:w="236"/>
              <w:gridCol w:w="5947"/>
            </w:tblGrid>
            <w:tr w:rsidR="00DE4AC5" w:rsidRPr="006273A6" w:rsidTr="001137C7">
              <w:trPr>
                <w:trHeight w:val="602"/>
                <w:jc w:val="center"/>
              </w:trPr>
              <w:tc>
                <w:tcPr>
                  <w:tcW w:w="236"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8</w:t>
                  </w:r>
                </w:p>
              </w:tc>
              <w:tc>
                <w:tcPr>
                  <w:tcW w:w="5947"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9D3D04"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 xml:space="preserve">Juego de alicates dieléctricos </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 Fab</w:t>
                  </w:r>
                  <w:r>
                    <w:rPr>
                      <w:rFonts w:ascii="Arial" w:hAnsi="Arial" w:cs="Arial"/>
                      <w:sz w:val="18"/>
                      <w:szCs w:val="18"/>
                    </w:rPr>
                    <w:t>ricado cabeza níquel / cromo pulidas</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Características: 3 piezas mangos ergonómicos antideslizantes probado a 1000 volts.</w:t>
                  </w:r>
                </w:p>
                <w:p w:rsidR="00DE4AC5" w:rsidRPr="006273A6"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Punta larga 8 ¼”  de corte  6 ¼” combinados 7 ¼”</w:t>
                  </w:r>
                  <w:r>
                    <w:rPr>
                      <w:rFonts w:ascii="Arial" w:hAnsi="Arial" w:cs="Arial"/>
                      <w:sz w:val="18"/>
                      <w:szCs w:val="18"/>
                    </w:rPr>
                    <w:t>, incluidos en estuche plástico.</w:t>
                  </w:r>
                </w:p>
              </w:tc>
            </w:tr>
          </w:tbl>
          <w:p w:rsidR="000221D3" w:rsidRPr="006F470A" w:rsidRDefault="000221D3" w:rsidP="00126BEB">
            <w:pPr>
              <w:rPr>
                <w:rFonts w:asciiTheme="minorHAnsi" w:hAnsiTheme="minorHAnsi" w:cstheme="minorHAnsi"/>
                <w:b/>
                <w:sz w:val="18"/>
                <w:szCs w:val="18"/>
              </w:rPr>
            </w:pPr>
          </w:p>
        </w:tc>
        <w:tc>
          <w:tcPr>
            <w:tcW w:w="39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36121">
        <w:trPr>
          <w:trHeight w:val="207"/>
          <w:jc w:val="center"/>
        </w:trPr>
        <w:tc>
          <w:tcPr>
            <w:tcW w:w="6237" w:type="dxa"/>
            <w:vAlign w:val="center"/>
          </w:tcPr>
          <w:tbl>
            <w:tblPr>
              <w:tblW w:w="6189" w:type="dxa"/>
              <w:jc w:val="center"/>
              <w:tblLayout w:type="fixed"/>
              <w:tblCellMar>
                <w:left w:w="70" w:type="dxa"/>
                <w:right w:w="70" w:type="dxa"/>
              </w:tblCellMar>
              <w:tblLook w:val="04A0" w:firstRow="1" w:lastRow="0" w:firstColumn="1" w:lastColumn="0" w:noHBand="0" w:noVBand="1"/>
            </w:tblPr>
            <w:tblGrid>
              <w:gridCol w:w="255"/>
              <w:gridCol w:w="5934"/>
            </w:tblGrid>
            <w:tr w:rsidR="00DE4AC5" w:rsidRPr="00B9417B" w:rsidTr="001137C7">
              <w:trPr>
                <w:trHeight w:val="256"/>
                <w:jc w:val="center"/>
              </w:trPr>
              <w:tc>
                <w:tcPr>
                  <w:tcW w:w="255"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lastRenderedPageBreak/>
                    <w:t>9</w:t>
                  </w:r>
                </w:p>
              </w:tc>
              <w:tc>
                <w:tcPr>
                  <w:tcW w:w="5934"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9D3D04"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 xml:space="preserve">Alicate universal de fuerza </w:t>
                  </w:r>
                  <w:r>
                    <w:rPr>
                      <w:rFonts w:ascii="Arial" w:hAnsi="Arial" w:cs="Arial"/>
                      <w:b/>
                      <w:sz w:val="18"/>
                      <w:szCs w:val="18"/>
                      <w:lang w:eastAsia="es-BO"/>
                    </w:rPr>
                    <w:t xml:space="preserve">de </w:t>
                  </w:r>
                  <w:r w:rsidRPr="009D3D04">
                    <w:rPr>
                      <w:rFonts w:ascii="Arial" w:hAnsi="Arial" w:cs="Arial"/>
                      <w:b/>
                      <w:sz w:val="18"/>
                      <w:szCs w:val="18"/>
                      <w:lang w:eastAsia="es-BO"/>
                    </w:rPr>
                    <w:t>8”</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w:t>
                  </w:r>
                  <w:r>
                    <w:rPr>
                      <w:rFonts w:ascii="Arial" w:hAnsi="Arial" w:cs="Arial"/>
                      <w:sz w:val="18"/>
                      <w:szCs w:val="18"/>
                    </w:rPr>
                    <w:t>:</w:t>
                  </w:r>
                  <w:r w:rsidRPr="009D3D04">
                    <w:rPr>
                      <w:rFonts w:ascii="Arial" w:hAnsi="Arial" w:cs="Arial"/>
                      <w:sz w:val="18"/>
                      <w:szCs w:val="18"/>
                    </w:rPr>
                    <w:t xml:space="preserve"> Williams o equivalente a especificar</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 Fabricado en acero cromo níquel para cortes fuertes</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Características: </w:t>
                  </w:r>
                  <w:r>
                    <w:rPr>
                      <w:rFonts w:ascii="Arial" w:hAnsi="Arial" w:cs="Arial"/>
                      <w:sz w:val="18"/>
                      <w:szCs w:val="18"/>
                    </w:rPr>
                    <w:t xml:space="preserve">Mango </w:t>
                  </w:r>
                  <w:proofErr w:type="spellStart"/>
                  <w:r>
                    <w:rPr>
                      <w:rFonts w:ascii="Arial" w:hAnsi="Arial" w:cs="Arial"/>
                      <w:sz w:val="18"/>
                      <w:szCs w:val="18"/>
                    </w:rPr>
                    <w:t>b</w:t>
                  </w:r>
                  <w:r w:rsidRPr="009D3D04">
                    <w:rPr>
                      <w:rFonts w:ascii="Arial" w:hAnsi="Arial" w:cs="Arial"/>
                      <w:sz w:val="18"/>
                      <w:szCs w:val="18"/>
                    </w:rPr>
                    <w:t>i</w:t>
                  </w:r>
                  <w:proofErr w:type="spellEnd"/>
                  <w:r w:rsidRPr="009D3D04">
                    <w:rPr>
                      <w:rFonts w:ascii="Arial" w:hAnsi="Arial" w:cs="Arial"/>
                      <w:sz w:val="18"/>
                      <w:szCs w:val="18"/>
                    </w:rPr>
                    <w:t>-Material anti-deslizante.</w:t>
                  </w:r>
                </w:p>
                <w:p w:rsidR="00DE4AC5" w:rsidRPr="00B9417B"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8”</w:t>
                  </w:r>
                </w:p>
              </w:tc>
            </w:tr>
          </w:tbl>
          <w:p w:rsidR="000221D3" w:rsidRPr="006F470A" w:rsidRDefault="000221D3" w:rsidP="00126BEB">
            <w:pPr>
              <w:rPr>
                <w:rFonts w:asciiTheme="minorHAnsi" w:hAnsiTheme="minorHAnsi" w:cstheme="minorHAnsi"/>
                <w:b/>
                <w:bCs/>
                <w:sz w:val="18"/>
                <w:szCs w:val="18"/>
              </w:rPr>
            </w:pPr>
          </w:p>
        </w:tc>
        <w:tc>
          <w:tcPr>
            <w:tcW w:w="39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36121">
        <w:trPr>
          <w:trHeight w:val="224"/>
          <w:jc w:val="center"/>
        </w:trPr>
        <w:tc>
          <w:tcPr>
            <w:tcW w:w="6237" w:type="dxa"/>
            <w:vAlign w:val="center"/>
          </w:tcPr>
          <w:tbl>
            <w:tblPr>
              <w:tblW w:w="6123" w:type="dxa"/>
              <w:jc w:val="center"/>
              <w:tblLayout w:type="fixed"/>
              <w:tblCellMar>
                <w:left w:w="70" w:type="dxa"/>
                <w:right w:w="70" w:type="dxa"/>
              </w:tblCellMar>
              <w:tblLook w:val="04A0" w:firstRow="1" w:lastRow="0" w:firstColumn="1" w:lastColumn="0" w:noHBand="0" w:noVBand="1"/>
            </w:tblPr>
            <w:tblGrid>
              <w:gridCol w:w="378"/>
              <w:gridCol w:w="5745"/>
            </w:tblGrid>
            <w:tr w:rsidR="00DE4AC5" w:rsidRPr="00B80AFB" w:rsidTr="00646AD9">
              <w:trPr>
                <w:trHeight w:val="530"/>
                <w:jc w:val="center"/>
              </w:trPr>
              <w:tc>
                <w:tcPr>
                  <w:tcW w:w="378"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10</w:t>
                  </w:r>
                </w:p>
              </w:tc>
              <w:tc>
                <w:tcPr>
                  <w:tcW w:w="5745"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9D3D04"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Alicate seeger</w:t>
                  </w:r>
                  <w:r>
                    <w:rPr>
                      <w:rFonts w:ascii="Arial" w:hAnsi="Arial" w:cs="Arial"/>
                      <w:b/>
                      <w:sz w:val="18"/>
                      <w:szCs w:val="18"/>
                      <w:lang w:eastAsia="es-BO"/>
                    </w:rPr>
                    <w:t xml:space="preserve"> de 8</w:t>
                  </w:r>
                  <w:r w:rsidRPr="009D3D04">
                    <w:rPr>
                      <w:rFonts w:ascii="Arial" w:hAnsi="Arial" w:cs="Arial"/>
                      <w:b/>
                      <w:sz w:val="18"/>
                      <w:szCs w:val="18"/>
                      <w:lang w:eastAsia="es-BO"/>
                    </w:rPr>
                    <w:t>”</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Material: </w:t>
                  </w:r>
                  <w:r>
                    <w:rPr>
                      <w:rFonts w:ascii="Arial" w:hAnsi="Arial" w:cs="Arial"/>
                      <w:sz w:val="18"/>
                      <w:szCs w:val="18"/>
                    </w:rPr>
                    <w:t>Fabricado en a</w:t>
                  </w:r>
                  <w:r w:rsidRPr="009D3D04">
                    <w:rPr>
                      <w:rFonts w:ascii="Arial" w:hAnsi="Arial" w:cs="Arial"/>
                      <w:sz w:val="18"/>
                      <w:szCs w:val="18"/>
                    </w:rPr>
                    <w:t>cero cromo níquel</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Características: Mangos recubiertos con doble </w:t>
                  </w:r>
                  <w:proofErr w:type="spellStart"/>
                  <w:r w:rsidRPr="009D3D04">
                    <w:rPr>
                      <w:rFonts w:ascii="Arial" w:hAnsi="Arial" w:cs="Arial"/>
                      <w:sz w:val="18"/>
                      <w:szCs w:val="18"/>
                    </w:rPr>
                    <w:t>plastisol</w:t>
                  </w:r>
                  <w:proofErr w:type="spellEnd"/>
                  <w:r w:rsidRPr="009D3D04">
                    <w:rPr>
                      <w:rFonts w:ascii="Arial" w:hAnsi="Arial" w:cs="Arial"/>
                      <w:sz w:val="18"/>
                      <w:szCs w:val="18"/>
                    </w:rPr>
                    <w:t xml:space="preserve"> anti-deslizante</w:t>
                  </w:r>
                </w:p>
                <w:p w:rsidR="00DE4AC5" w:rsidRPr="00B80AFB" w:rsidRDefault="00DE4AC5"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Dimensión: 8</w:t>
                  </w:r>
                  <w:r w:rsidRPr="009D3D04">
                    <w:rPr>
                      <w:rFonts w:ascii="Arial" w:hAnsi="Arial" w:cs="Arial"/>
                      <w:sz w:val="18"/>
                      <w:szCs w:val="18"/>
                    </w:rPr>
                    <w:t>”</w:t>
                  </w:r>
                </w:p>
              </w:tc>
            </w:tr>
          </w:tbl>
          <w:p w:rsidR="000221D3" w:rsidRPr="006F470A" w:rsidRDefault="000221D3" w:rsidP="00126BEB">
            <w:pPr>
              <w:tabs>
                <w:tab w:val="left" w:pos="1843"/>
              </w:tabs>
              <w:jc w:val="both"/>
              <w:rPr>
                <w:rFonts w:asciiTheme="minorHAnsi" w:hAnsiTheme="minorHAnsi" w:cstheme="minorHAnsi"/>
                <w:sz w:val="18"/>
                <w:szCs w:val="18"/>
              </w:rPr>
            </w:pPr>
          </w:p>
        </w:tc>
        <w:tc>
          <w:tcPr>
            <w:tcW w:w="39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36121">
        <w:trPr>
          <w:trHeight w:val="207"/>
          <w:jc w:val="center"/>
        </w:trPr>
        <w:tc>
          <w:tcPr>
            <w:tcW w:w="6237" w:type="dxa"/>
            <w:vAlign w:val="center"/>
          </w:tcPr>
          <w:tbl>
            <w:tblPr>
              <w:tblW w:w="6149" w:type="dxa"/>
              <w:jc w:val="center"/>
              <w:tblLayout w:type="fixed"/>
              <w:tblCellMar>
                <w:left w:w="70" w:type="dxa"/>
                <w:right w:w="70" w:type="dxa"/>
              </w:tblCellMar>
              <w:tblLook w:val="04A0" w:firstRow="1" w:lastRow="0" w:firstColumn="1" w:lastColumn="0" w:noHBand="0" w:noVBand="1"/>
            </w:tblPr>
            <w:tblGrid>
              <w:gridCol w:w="375"/>
              <w:gridCol w:w="5774"/>
            </w:tblGrid>
            <w:tr w:rsidR="00DE4AC5" w:rsidRPr="00546867" w:rsidTr="00646AD9">
              <w:trPr>
                <w:trHeight w:val="440"/>
                <w:jc w:val="center"/>
              </w:trPr>
              <w:tc>
                <w:tcPr>
                  <w:tcW w:w="375"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11</w:t>
                  </w:r>
                </w:p>
              </w:tc>
              <w:tc>
                <w:tcPr>
                  <w:tcW w:w="5774"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9D3D04"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 xml:space="preserve">Alicate pela cable </w:t>
                  </w:r>
                  <w:r>
                    <w:rPr>
                      <w:rFonts w:ascii="Arial" w:hAnsi="Arial" w:cs="Arial"/>
                      <w:b/>
                      <w:sz w:val="18"/>
                      <w:szCs w:val="18"/>
                      <w:lang w:eastAsia="es-BO"/>
                    </w:rPr>
                    <w:t xml:space="preserve">de </w:t>
                  </w:r>
                  <w:r w:rsidRPr="009D3D04">
                    <w:rPr>
                      <w:rFonts w:ascii="Arial" w:hAnsi="Arial" w:cs="Arial"/>
                      <w:b/>
                      <w:sz w:val="18"/>
                      <w:szCs w:val="18"/>
                      <w:lang w:eastAsia="es-BO"/>
                    </w:rPr>
                    <w:t>9”</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w:t>
                  </w:r>
                  <w:r>
                    <w:rPr>
                      <w:rFonts w:ascii="Arial" w:hAnsi="Arial" w:cs="Arial"/>
                      <w:sz w:val="18"/>
                      <w:szCs w:val="18"/>
                    </w:rPr>
                    <w:t xml:space="preserve"> Fabricado en a</w:t>
                  </w:r>
                  <w:r w:rsidRPr="009D3D04">
                    <w:rPr>
                      <w:rFonts w:ascii="Arial" w:hAnsi="Arial" w:cs="Arial"/>
                      <w:sz w:val="18"/>
                      <w:szCs w:val="18"/>
                    </w:rPr>
                    <w:t>cero cromo níquel</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Capacidad: Corte de 10 a 24 AWG</w:t>
                  </w:r>
                </w:p>
                <w:p w:rsidR="00DE4AC5" w:rsidRPr="00546867"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Características: Pela cables de cobre y aluminio tanto planos como redondos</w:t>
                  </w:r>
                </w:p>
              </w:tc>
            </w:tr>
          </w:tbl>
          <w:p w:rsidR="000221D3" w:rsidRPr="006F470A" w:rsidRDefault="000221D3" w:rsidP="00126BEB">
            <w:pPr>
              <w:rPr>
                <w:rFonts w:asciiTheme="minorHAnsi" w:hAnsiTheme="minorHAnsi" w:cstheme="minorHAnsi"/>
                <w:b/>
                <w:bCs/>
                <w:sz w:val="18"/>
                <w:szCs w:val="18"/>
              </w:rPr>
            </w:pPr>
          </w:p>
        </w:tc>
        <w:tc>
          <w:tcPr>
            <w:tcW w:w="39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36121">
        <w:trPr>
          <w:trHeight w:val="224"/>
          <w:jc w:val="center"/>
        </w:trPr>
        <w:tc>
          <w:tcPr>
            <w:tcW w:w="6237" w:type="dxa"/>
            <w:vAlign w:val="center"/>
          </w:tcPr>
          <w:tbl>
            <w:tblPr>
              <w:tblW w:w="6161" w:type="dxa"/>
              <w:jc w:val="center"/>
              <w:tblLayout w:type="fixed"/>
              <w:tblCellMar>
                <w:left w:w="70" w:type="dxa"/>
                <w:right w:w="70" w:type="dxa"/>
              </w:tblCellMar>
              <w:tblLook w:val="04A0" w:firstRow="1" w:lastRow="0" w:firstColumn="1" w:lastColumn="0" w:noHBand="0" w:noVBand="1"/>
            </w:tblPr>
            <w:tblGrid>
              <w:gridCol w:w="376"/>
              <w:gridCol w:w="5785"/>
            </w:tblGrid>
            <w:tr w:rsidR="00DE4AC5" w:rsidRPr="00E84E5F" w:rsidTr="00646AD9">
              <w:trPr>
                <w:trHeight w:val="483"/>
                <w:jc w:val="center"/>
              </w:trPr>
              <w:tc>
                <w:tcPr>
                  <w:tcW w:w="376"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12</w:t>
                  </w:r>
                </w:p>
              </w:tc>
              <w:tc>
                <w:tcPr>
                  <w:tcW w:w="5785"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Pr>
                      <w:rFonts w:ascii="Arial" w:hAnsi="Arial" w:cs="Arial"/>
                      <w:b/>
                      <w:sz w:val="18"/>
                      <w:szCs w:val="18"/>
                      <w:lang w:eastAsia="es-BO"/>
                    </w:rPr>
                    <w:t>Alicate de corte de 6”</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Material: </w:t>
                  </w:r>
                  <w:r>
                    <w:rPr>
                      <w:rFonts w:ascii="Arial" w:hAnsi="Arial" w:cs="Arial"/>
                      <w:sz w:val="18"/>
                      <w:szCs w:val="18"/>
                    </w:rPr>
                    <w:t>Fabricado en a</w:t>
                  </w:r>
                  <w:r w:rsidRPr="009D3D04">
                    <w:rPr>
                      <w:rFonts w:ascii="Arial" w:hAnsi="Arial" w:cs="Arial"/>
                      <w:sz w:val="18"/>
                      <w:szCs w:val="18"/>
                    </w:rPr>
                    <w:t>cero cromo níquel</w:t>
                  </w:r>
                </w:p>
                <w:p w:rsidR="00DE4AC5"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Características: Mangos recubiertos con doble </w:t>
                  </w:r>
                  <w:proofErr w:type="spellStart"/>
                  <w:r w:rsidRPr="009D3D04">
                    <w:rPr>
                      <w:rFonts w:ascii="Arial" w:hAnsi="Arial" w:cs="Arial"/>
                      <w:sz w:val="18"/>
                      <w:szCs w:val="18"/>
                    </w:rPr>
                    <w:t>plastisol</w:t>
                  </w:r>
                  <w:proofErr w:type="spellEnd"/>
                  <w:r w:rsidRPr="009D3D04">
                    <w:rPr>
                      <w:rFonts w:ascii="Arial" w:hAnsi="Arial" w:cs="Arial"/>
                      <w:sz w:val="18"/>
                      <w:szCs w:val="18"/>
                    </w:rPr>
                    <w:t xml:space="preserve"> anti-deslizante</w:t>
                  </w:r>
                </w:p>
                <w:p w:rsidR="00DE4AC5" w:rsidRPr="00E84E5F" w:rsidRDefault="00DE4AC5"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Dimensión: 6</w:t>
                  </w:r>
                  <w:r w:rsidRPr="00E84E5F">
                    <w:rPr>
                      <w:rFonts w:ascii="Arial" w:hAnsi="Arial" w:cs="Arial"/>
                      <w:sz w:val="18"/>
                      <w:szCs w:val="18"/>
                    </w:rPr>
                    <w:t>”</w:t>
                  </w:r>
                </w:p>
              </w:tc>
            </w:tr>
          </w:tbl>
          <w:p w:rsidR="000221D3" w:rsidRPr="006F470A" w:rsidRDefault="000221D3" w:rsidP="00126BEB">
            <w:pPr>
              <w:rPr>
                <w:rFonts w:asciiTheme="minorHAnsi" w:hAnsiTheme="minorHAnsi" w:cstheme="minorHAnsi"/>
                <w:bCs/>
                <w:sz w:val="18"/>
                <w:szCs w:val="18"/>
              </w:rPr>
            </w:pPr>
          </w:p>
        </w:tc>
        <w:tc>
          <w:tcPr>
            <w:tcW w:w="3989" w:type="dxa"/>
            <w:vAlign w:val="center"/>
          </w:tcPr>
          <w:p w:rsidR="000221D3" w:rsidRPr="006F470A" w:rsidRDefault="000221D3"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173" w:type="dxa"/>
              <w:jc w:val="center"/>
              <w:tblLayout w:type="fixed"/>
              <w:tblCellMar>
                <w:left w:w="70" w:type="dxa"/>
                <w:right w:w="70" w:type="dxa"/>
              </w:tblCellMar>
              <w:tblLook w:val="04A0" w:firstRow="1" w:lastRow="0" w:firstColumn="1" w:lastColumn="0" w:noHBand="0" w:noVBand="1"/>
            </w:tblPr>
            <w:tblGrid>
              <w:gridCol w:w="378"/>
              <w:gridCol w:w="5795"/>
            </w:tblGrid>
            <w:tr w:rsidR="00DE4AC5" w:rsidRPr="00E84E5F" w:rsidTr="00646AD9">
              <w:trPr>
                <w:trHeight w:val="489"/>
                <w:jc w:val="center"/>
              </w:trPr>
              <w:tc>
                <w:tcPr>
                  <w:tcW w:w="378"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13</w:t>
                  </w:r>
                </w:p>
              </w:tc>
              <w:tc>
                <w:tcPr>
                  <w:tcW w:w="5795"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9D3D04"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Alicate pico de loro</w:t>
                  </w:r>
                  <w:r>
                    <w:rPr>
                      <w:rFonts w:ascii="Arial" w:hAnsi="Arial" w:cs="Arial"/>
                      <w:b/>
                      <w:sz w:val="18"/>
                      <w:szCs w:val="18"/>
                      <w:lang w:eastAsia="es-BO"/>
                    </w:rPr>
                    <w:t xml:space="preserve"> de</w:t>
                  </w:r>
                  <w:r w:rsidRPr="009D3D04">
                    <w:rPr>
                      <w:rFonts w:ascii="Arial" w:hAnsi="Arial" w:cs="Arial"/>
                      <w:b/>
                      <w:sz w:val="18"/>
                      <w:szCs w:val="18"/>
                      <w:lang w:eastAsia="es-BO"/>
                    </w:rPr>
                    <w:t xml:space="preserve"> 10”</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 Fabricado en acero al carbono mango de vinil de alto desempeño</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10”</w:t>
                  </w:r>
                </w:p>
                <w:p w:rsidR="00DE4AC5" w:rsidRPr="00E84E5F"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Recubrimiento: Satinado 3 veces más resistente a la corrosión</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189" w:type="dxa"/>
              <w:jc w:val="center"/>
              <w:tblLayout w:type="fixed"/>
              <w:tblCellMar>
                <w:left w:w="70" w:type="dxa"/>
                <w:right w:w="70" w:type="dxa"/>
              </w:tblCellMar>
              <w:tblLook w:val="04A0" w:firstRow="1" w:lastRow="0" w:firstColumn="1" w:lastColumn="0" w:noHBand="0" w:noVBand="1"/>
            </w:tblPr>
            <w:tblGrid>
              <w:gridCol w:w="407"/>
              <w:gridCol w:w="5782"/>
            </w:tblGrid>
            <w:tr w:rsidR="00DE4AC5" w:rsidRPr="001272B2" w:rsidTr="00646AD9">
              <w:trPr>
                <w:trHeight w:val="603"/>
                <w:jc w:val="center"/>
              </w:trPr>
              <w:tc>
                <w:tcPr>
                  <w:tcW w:w="407"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14</w:t>
                  </w:r>
                </w:p>
              </w:tc>
              <w:tc>
                <w:tcPr>
                  <w:tcW w:w="5782"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9D3D04"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 xml:space="preserve">Alicate de presión mordaza curva </w:t>
                  </w:r>
                  <w:r>
                    <w:rPr>
                      <w:rFonts w:ascii="Arial" w:hAnsi="Arial" w:cs="Arial"/>
                      <w:b/>
                      <w:sz w:val="18"/>
                      <w:szCs w:val="18"/>
                      <w:lang w:eastAsia="es-BO"/>
                    </w:rPr>
                    <w:t xml:space="preserve">de </w:t>
                  </w:r>
                  <w:r w:rsidRPr="009D3D04">
                    <w:rPr>
                      <w:rFonts w:ascii="Arial" w:hAnsi="Arial" w:cs="Arial"/>
                      <w:b/>
                      <w:sz w:val="18"/>
                      <w:szCs w:val="18"/>
                      <w:lang w:eastAsia="es-BO"/>
                    </w:rPr>
                    <w:t>10”</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w:t>
                  </w:r>
                  <w:r>
                    <w:rPr>
                      <w:rFonts w:ascii="Arial" w:hAnsi="Arial" w:cs="Arial"/>
                      <w:sz w:val="18"/>
                      <w:szCs w:val="18"/>
                    </w:rPr>
                    <w:t xml:space="preserve"> Fabricado en</w:t>
                  </w:r>
                  <w:r w:rsidRPr="009D3D04">
                    <w:rPr>
                      <w:rFonts w:ascii="Arial" w:hAnsi="Arial" w:cs="Arial"/>
                      <w:sz w:val="18"/>
                      <w:szCs w:val="18"/>
                    </w:rPr>
                    <w:t xml:space="preserve"> Acero cromo níquel </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10”</w:t>
                  </w:r>
                </w:p>
                <w:p w:rsidR="00DE4AC5" w:rsidRPr="001272B2"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Características: Palanca para desbloquear con una sola mano mordaza curva con cuatro puntos de contacto</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176" w:type="dxa"/>
              <w:jc w:val="center"/>
              <w:tblLayout w:type="fixed"/>
              <w:tblCellMar>
                <w:left w:w="70" w:type="dxa"/>
                <w:right w:w="70" w:type="dxa"/>
              </w:tblCellMar>
              <w:tblLook w:val="04A0" w:firstRow="1" w:lastRow="0" w:firstColumn="1" w:lastColumn="0" w:noHBand="0" w:noVBand="1"/>
            </w:tblPr>
            <w:tblGrid>
              <w:gridCol w:w="378"/>
              <w:gridCol w:w="5798"/>
            </w:tblGrid>
            <w:tr w:rsidR="00DE4AC5" w:rsidRPr="001272B2" w:rsidTr="00646AD9">
              <w:trPr>
                <w:trHeight w:val="600"/>
                <w:jc w:val="center"/>
              </w:trPr>
              <w:tc>
                <w:tcPr>
                  <w:tcW w:w="378"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15</w:t>
                  </w:r>
                </w:p>
              </w:tc>
              <w:tc>
                <w:tcPr>
                  <w:tcW w:w="5798"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9D3D04"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Alicate de presión mordaza recta</w:t>
                  </w:r>
                  <w:r>
                    <w:rPr>
                      <w:rFonts w:ascii="Arial" w:hAnsi="Arial" w:cs="Arial"/>
                      <w:b/>
                      <w:sz w:val="18"/>
                      <w:szCs w:val="18"/>
                      <w:lang w:eastAsia="es-BO"/>
                    </w:rPr>
                    <w:t xml:space="preserve"> de</w:t>
                  </w:r>
                  <w:r w:rsidRPr="009D3D04">
                    <w:rPr>
                      <w:rFonts w:ascii="Arial" w:hAnsi="Arial" w:cs="Arial"/>
                      <w:b/>
                      <w:sz w:val="18"/>
                      <w:szCs w:val="18"/>
                      <w:lang w:eastAsia="es-BO"/>
                    </w:rPr>
                    <w:t xml:space="preserve"> 10”</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Material: </w:t>
                  </w:r>
                  <w:r>
                    <w:rPr>
                      <w:rFonts w:ascii="Arial" w:hAnsi="Arial" w:cs="Arial"/>
                      <w:sz w:val="18"/>
                      <w:szCs w:val="18"/>
                    </w:rPr>
                    <w:t>Fabricado en</w:t>
                  </w:r>
                  <w:r w:rsidRPr="009D3D04">
                    <w:rPr>
                      <w:rFonts w:ascii="Arial" w:hAnsi="Arial" w:cs="Arial"/>
                      <w:sz w:val="18"/>
                      <w:szCs w:val="18"/>
                    </w:rPr>
                    <w:t xml:space="preserve"> Acero cromo níquel</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10”</w:t>
                  </w:r>
                </w:p>
                <w:p w:rsidR="00DE4AC5" w:rsidRPr="001272B2"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Características: Palanca para desbloquear con una sola mano</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0" w:type="auto"/>
              <w:jc w:val="center"/>
              <w:tblLayout w:type="fixed"/>
              <w:tblCellMar>
                <w:left w:w="70" w:type="dxa"/>
                <w:right w:w="70" w:type="dxa"/>
              </w:tblCellMar>
              <w:tblLook w:val="04A0" w:firstRow="1" w:lastRow="0" w:firstColumn="1" w:lastColumn="0" w:noHBand="0" w:noVBand="1"/>
            </w:tblPr>
            <w:tblGrid>
              <w:gridCol w:w="370"/>
              <w:gridCol w:w="5786"/>
            </w:tblGrid>
            <w:tr w:rsidR="00DE4AC5" w:rsidRPr="000D7093" w:rsidTr="00646AD9">
              <w:trPr>
                <w:trHeight w:val="624"/>
                <w:jc w:val="center"/>
              </w:trPr>
              <w:tc>
                <w:tcPr>
                  <w:tcW w:w="370"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16</w:t>
                  </w:r>
                </w:p>
              </w:tc>
              <w:tc>
                <w:tcPr>
                  <w:tcW w:w="5786"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9D3D04"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Martillo mecánico de 16 oz</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Material: Cabeza de acero mango de madera o fibra de vidrio </w:t>
                  </w:r>
                </w:p>
                <w:p w:rsidR="00DE4AC5" w:rsidRPr="000D7093" w:rsidRDefault="00DE4AC5" w:rsidP="00E221D2">
                  <w:pPr>
                    <w:numPr>
                      <w:ilvl w:val="0"/>
                      <w:numId w:val="46"/>
                    </w:numPr>
                    <w:autoSpaceDE w:val="0"/>
                    <w:autoSpaceDN w:val="0"/>
                    <w:adjustRightInd w:val="0"/>
                    <w:jc w:val="both"/>
                    <w:rPr>
                      <w:rFonts w:ascii="Arial" w:hAnsi="Arial" w:cs="Arial"/>
                      <w:b/>
                      <w:sz w:val="18"/>
                      <w:szCs w:val="18"/>
                      <w:lang w:eastAsia="es-BO"/>
                    </w:rPr>
                  </w:pPr>
                  <w:r w:rsidRPr="009D3D04">
                    <w:rPr>
                      <w:rFonts w:ascii="Arial" w:hAnsi="Arial" w:cs="Arial"/>
                      <w:sz w:val="18"/>
                      <w:szCs w:val="18"/>
                    </w:rPr>
                    <w:t xml:space="preserve">Dimensión: Cabeza 16 oz </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0" w:type="auto"/>
              <w:jc w:val="center"/>
              <w:tblLayout w:type="fixed"/>
              <w:tblCellMar>
                <w:left w:w="70" w:type="dxa"/>
                <w:right w:w="70" w:type="dxa"/>
              </w:tblCellMar>
              <w:tblLook w:val="04A0" w:firstRow="1" w:lastRow="0" w:firstColumn="1" w:lastColumn="0" w:noHBand="0" w:noVBand="1"/>
            </w:tblPr>
            <w:tblGrid>
              <w:gridCol w:w="370"/>
              <w:gridCol w:w="5786"/>
            </w:tblGrid>
            <w:tr w:rsidR="00DE4AC5" w:rsidRPr="000D7093" w:rsidTr="00646AD9">
              <w:trPr>
                <w:trHeight w:val="624"/>
                <w:jc w:val="center"/>
              </w:trPr>
              <w:tc>
                <w:tcPr>
                  <w:tcW w:w="370"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17</w:t>
                  </w:r>
                </w:p>
              </w:tc>
              <w:tc>
                <w:tcPr>
                  <w:tcW w:w="5786"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9D3D04"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Martillo mecánico de 20 oz</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Material: Cabeza de acero mango de madera o fibra de vidrio </w:t>
                  </w:r>
                </w:p>
                <w:p w:rsidR="00DE4AC5" w:rsidRPr="000D7093" w:rsidRDefault="00DE4AC5" w:rsidP="00E221D2">
                  <w:pPr>
                    <w:numPr>
                      <w:ilvl w:val="0"/>
                      <w:numId w:val="46"/>
                    </w:numPr>
                    <w:autoSpaceDE w:val="0"/>
                    <w:autoSpaceDN w:val="0"/>
                    <w:adjustRightInd w:val="0"/>
                    <w:jc w:val="both"/>
                    <w:rPr>
                      <w:rFonts w:ascii="Arial" w:hAnsi="Arial" w:cs="Arial"/>
                      <w:b/>
                      <w:sz w:val="18"/>
                      <w:szCs w:val="18"/>
                      <w:lang w:eastAsia="es-BO"/>
                    </w:rPr>
                  </w:pPr>
                  <w:r w:rsidRPr="009D3D04">
                    <w:rPr>
                      <w:rFonts w:ascii="Arial" w:hAnsi="Arial" w:cs="Arial"/>
                      <w:sz w:val="18"/>
                      <w:szCs w:val="18"/>
                    </w:rPr>
                    <w:t xml:space="preserve">Dimensión: Cabeza 20 oz </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189" w:type="dxa"/>
              <w:jc w:val="center"/>
              <w:tblLayout w:type="fixed"/>
              <w:tblCellMar>
                <w:left w:w="70" w:type="dxa"/>
                <w:right w:w="70" w:type="dxa"/>
              </w:tblCellMar>
              <w:tblLook w:val="04A0" w:firstRow="1" w:lastRow="0" w:firstColumn="1" w:lastColumn="0" w:noHBand="0" w:noVBand="1"/>
            </w:tblPr>
            <w:tblGrid>
              <w:gridCol w:w="426"/>
              <w:gridCol w:w="5763"/>
            </w:tblGrid>
            <w:tr w:rsidR="00DE4AC5" w:rsidRPr="000D7093" w:rsidTr="00646AD9">
              <w:trPr>
                <w:trHeight w:val="539"/>
                <w:jc w:val="center"/>
              </w:trPr>
              <w:tc>
                <w:tcPr>
                  <w:tcW w:w="426"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18</w:t>
                  </w:r>
                </w:p>
              </w:tc>
              <w:tc>
                <w:tcPr>
                  <w:tcW w:w="5763"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9D3D04"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 xml:space="preserve">Martillo de goma </w:t>
                  </w:r>
                  <w:r>
                    <w:rPr>
                      <w:rFonts w:ascii="Arial" w:hAnsi="Arial" w:cs="Arial"/>
                      <w:b/>
                      <w:sz w:val="18"/>
                      <w:szCs w:val="18"/>
                      <w:lang w:eastAsia="es-BO"/>
                    </w:rPr>
                    <w:t xml:space="preserve">de </w:t>
                  </w:r>
                  <w:r w:rsidRPr="009D3D04">
                    <w:rPr>
                      <w:rFonts w:ascii="Arial" w:hAnsi="Arial" w:cs="Arial"/>
                      <w:b/>
                      <w:sz w:val="18"/>
                      <w:szCs w:val="18"/>
                      <w:lang w:eastAsia="es-BO"/>
                    </w:rPr>
                    <w:t>1 lb</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Material: Cabeza forrado con caucho moldeado</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Característica: Mango de madera o fibra de vidrio </w:t>
                  </w:r>
                </w:p>
                <w:p w:rsidR="00DE4AC5" w:rsidRPr="000D7093"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1 lb</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189" w:type="dxa"/>
              <w:jc w:val="center"/>
              <w:tblLayout w:type="fixed"/>
              <w:tblCellMar>
                <w:left w:w="70" w:type="dxa"/>
                <w:right w:w="70" w:type="dxa"/>
              </w:tblCellMar>
              <w:tblLook w:val="04A0" w:firstRow="1" w:lastRow="0" w:firstColumn="1" w:lastColumn="0" w:noHBand="0" w:noVBand="1"/>
            </w:tblPr>
            <w:tblGrid>
              <w:gridCol w:w="417"/>
              <w:gridCol w:w="5772"/>
            </w:tblGrid>
            <w:tr w:rsidR="00DE4AC5" w:rsidRPr="006B7538" w:rsidTr="00646AD9">
              <w:trPr>
                <w:trHeight w:val="615"/>
                <w:jc w:val="center"/>
              </w:trPr>
              <w:tc>
                <w:tcPr>
                  <w:tcW w:w="417"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lastRenderedPageBreak/>
                    <w:t>19</w:t>
                  </w:r>
                </w:p>
              </w:tc>
              <w:tc>
                <w:tcPr>
                  <w:tcW w:w="5772"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9D3D04"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Combo de acero de 4 lb</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 Cabeza de acero cara maquinada octogonales</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Característica: Mango de madera o fibra de vidrio </w:t>
                  </w:r>
                </w:p>
                <w:p w:rsidR="00DE4AC5" w:rsidRPr="006B7538"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4 lb</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189" w:type="dxa"/>
              <w:jc w:val="center"/>
              <w:tblLayout w:type="fixed"/>
              <w:tblCellMar>
                <w:left w:w="70" w:type="dxa"/>
                <w:right w:w="70" w:type="dxa"/>
              </w:tblCellMar>
              <w:tblLook w:val="04A0" w:firstRow="1" w:lastRow="0" w:firstColumn="1" w:lastColumn="0" w:noHBand="0" w:noVBand="1"/>
            </w:tblPr>
            <w:tblGrid>
              <w:gridCol w:w="378"/>
              <w:gridCol w:w="5811"/>
            </w:tblGrid>
            <w:tr w:rsidR="00DE4AC5" w:rsidRPr="0094248A" w:rsidTr="00646AD9">
              <w:trPr>
                <w:trHeight w:val="615"/>
                <w:jc w:val="center"/>
              </w:trPr>
              <w:tc>
                <w:tcPr>
                  <w:tcW w:w="378"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20</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9D3D04"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 xml:space="preserve">Combo de bronce </w:t>
                  </w:r>
                  <w:r>
                    <w:rPr>
                      <w:rFonts w:ascii="Arial" w:hAnsi="Arial" w:cs="Arial"/>
                      <w:b/>
                      <w:sz w:val="18"/>
                      <w:szCs w:val="18"/>
                      <w:lang w:eastAsia="es-BO"/>
                    </w:rPr>
                    <w:t xml:space="preserve">de </w:t>
                  </w:r>
                  <w:r w:rsidRPr="009D3D04">
                    <w:rPr>
                      <w:rFonts w:ascii="Arial" w:hAnsi="Arial" w:cs="Arial"/>
                      <w:b/>
                      <w:sz w:val="18"/>
                      <w:szCs w:val="18"/>
                      <w:lang w:eastAsia="es-BO"/>
                    </w:rPr>
                    <w:t>4 lb</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w:t>
                  </w:r>
                  <w:r>
                    <w:rPr>
                      <w:rFonts w:ascii="Arial" w:hAnsi="Arial" w:cs="Arial"/>
                      <w:sz w:val="18"/>
                      <w:szCs w:val="18"/>
                    </w:rPr>
                    <w:t xml:space="preserve"> a especificar</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 Cabeza de bronce anti chispas caras pulidas</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Característica: Mango de madera o fibra de vidrio </w:t>
                  </w:r>
                </w:p>
                <w:p w:rsidR="00DE4AC5" w:rsidRPr="0094248A"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4 lb</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158" w:type="dxa"/>
              <w:jc w:val="center"/>
              <w:tblLayout w:type="fixed"/>
              <w:tblCellMar>
                <w:left w:w="70" w:type="dxa"/>
                <w:right w:w="70" w:type="dxa"/>
              </w:tblCellMar>
              <w:tblLook w:val="04A0" w:firstRow="1" w:lastRow="0" w:firstColumn="1" w:lastColumn="0" w:noHBand="0" w:noVBand="1"/>
            </w:tblPr>
            <w:tblGrid>
              <w:gridCol w:w="378"/>
              <w:gridCol w:w="5780"/>
            </w:tblGrid>
            <w:tr w:rsidR="00DE4AC5" w:rsidRPr="0094248A" w:rsidTr="00646AD9">
              <w:trPr>
                <w:trHeight w:val="566"/>
                <w:jc w:val="center"/>
              </w:trPr>
              <w:tc>
                <w:tcPr>
                  <w:tcW w:w="378"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21</w:t>
                  </w:r>
                </w:p>
              </w:tc>
              <w:tc>
                <w:tcPr>
                  <w:tcW w:w="5780"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9D3D04"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 xml:space="preserve">Juego de destornillador de 6 </w:t>
                  </w:r>
                  <w:r>
                    <w:rPr>
                      <w:rFonts w:ascii="Arial" w:hAnsi="Arial" w:cs="Arial"/>
                      <w:b/>
                      <w:sz w:val="18"/>
                      <w:szCs w:val="18"/>
                      <w:lang w:eastAsia="es-BO"/>
                    </w:rPr>
                    <w:t xml:space="preserve">pza. (3 planos 3 estrellas) </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 xml:space="preserve">Material: Material de agarre </w:t>
                  </w:r>
                  <w:r w:rsidRPr="009D3D04">
                    <w:rPr>
                      <w:rFonts w:ascii="Arial" w:hAnsi="Arial" w:cs="Arial"/>
                      <w:sz w:val="18"/>
                      <w:szCs w:val="18"/>
                    </w:rPr>
                    <w:t xml:space="preserve"> PP + TPR , Material del vástago - acero de aleación SNCM + V </w:t>
                  </w:r>
                </w:p>
                <w:p w:rsidR="00DE4AC5" w:rsidRPr="009D3D04"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Característica: Acabado - cromado con puntas negras </w:t>
                  </w:r>
                </w:p>
                <w:p w:rsidR="00DE4AC5" w:rsidRPr="0094248A" w:rsidRDefault="00DE4AC5"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w:t>
                  </w:r>
                  <w:r w:rsidRPr="002573EA">
                    <w:rPr>
                      <w:rFonts w:ascii="Arial" w:hAnsi="Arial" w:cs="Arial"/>
                      <w:sz w:val="18"/>
                      <w:szCs w:val="18"/>
                    </w:rPr>
                    <w:t>imensión: Estrella (1x75, 2x100, 3x150mm) plano (5.5x100, 6.5x150, 8x175mm)</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131" w:type="dxa"/>
              <w:jc w:val="center"/>
              <w:tblLayout w:type="fixed"/>
              <w:tblCellMar>
                <w:left w:w="70" w:type="dxa"/>
                <w:right w:w="70" w:type="dxa"/>
              </w:tblCellMar>
              <w:tblLook w:val="04A0" w:firstRow="1" w:lastRow="0" w:firstColumn="1" w:lastColumn="0" w:noHBand="0" w:noVBand="1"/>
            </w:tblPr>
            <w:tblGrid>
              <w:gridCol w:w="378"/>
              <w:gridCol w:w="5753"/>
            </w:tblGrid>
            <w:tr w:rsidR="00DE4AC5" w:rsidRPr="0094248A" w:rsidTr="00B77442">
              <w:trPr>
                <w:trHeight w:val="412"/>
                <w:jc w:val="center"/>
              </w:trPr>
              <w:tc>
                <w:tcPr>
                  <w:tcW w:w="378"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22</w:t>
                  </w:r>
                </w:p>
              </w:tc>
              <w:tc>
                <w:tcPr>
                  <w:tcW w:w="5753"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2573EA"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2573EA">
                    <w:rPr>
                      <w:rFonts w:ascii="Arial" w:hAnsi="Arial" w:cs="Arial"/>
                      <w:b/>
                      <w:sz w:val="18"/>
                      <w:szCs w:val="18"/>
                      <w:lang w:eastAsia="es-BO"/>
                    </w:rPr>
                    <w:t>Juego de destornillador dieléctrico de 7 pza</w:t>
                  </w:r>
                  <w:r>
                    <w:rPr>
                      <w:rFonts w:ascii="Arial" w:hAnsi="Arial" w:cs="Arial"/>
                      <w:b/>
                      <w:sz w:val="18"/>
                      <w:szCs w:val="18"/>
                      <w:lang w:eastAsia="es-BO"/>
                    </w:rPr>
                    <w:t>.</w:t>
                  </w:r>
                  <w:r w:rsidRPr="00682034">
                    <w:rPr>
                      <w:rFonts w:ascii="Arial" w:hAnsi="Arial" w:cs="Arial"/>
                      <w:b/>
                      <w:sz w:val="18"/>
                      <w:szCs w:val="18"/>
                      <w:lang w:eastAsia="es-BO"/>
                    </w:rPr>
                    <w:t xml:space="preserve"> (3 planos 4 estrellas)</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Marca: Williams o equivalente a especificar</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Característica: Juego de destornilladores con aislamiento</w:t>
                  </w:r>
                  <w:r>
                    <w:rPr>
                      <w:rFonts w:ascii="Arial" w:hAnsi="Arial" w:cs="Arial"/>
                      <w:sz w:val="18"/>
                      <w:szCs w:val="18"/>
                    </w:rPr>
                    <w:t xml:space="preserve"> probados a 1000 V.</w:t>
                  </w:r>
                </w:p>
                <w:p w:rsidR="00DE4AC5" w:rsidRPr="0094248A"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Dimensión: Estrella (1x100, 2x100, 3x150mm) plano (4x100, 5.5x125, 6.5x15, 8x175mm)</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0" w:type="auto"/>
              <w:jc w:val="center"/>
              <w:tblLayout w:type="fixed"/>
              <w:tblCellMar>
                <w:left w:w="70" w:type="dxa"/>
                <w:right w:w="70" w:type="dxa"/>
              </w:tblCellMar>
              <w:tblLook w:val="04A0" w:firstRow="1" w:lastRow="0" w:firstColumn="1" w:lastColumn="0" w:noHBand="0" w:noVBand="1"/>
            </w:tblPr>
            <w:tblGrid>
              <w:gridCol w:w="388"/>
              <w:gridCol w:w="5730"/>
            </w:tblGrid>
            <w:tr w:rsidR="00DE4AC5" w:rsidRPr="00505622" w:rsidTr="00B77442">
              <w:trPr>
                <w:trHeight w:val="619"/>
                <w:jc w:val="center"/>
              </w:trPr>
              <w:tc>
                <w:tcPr>
                  <w:tcW w:w="388"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23</w:t>
                  </w:r>
                </w:p>
              </w:tc>
              <w:tc>
                <w:tcPr>
                  <w:tcW w:w="5730"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2573EA"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2573EA">
                    <w:rPr>
                      <w:rFonts w:ascii="Arial" w:hAnsi="Arial" w:cs="Arial"/>
                      <w:b/>
                      <w:sz w:val="18"/>
                      <w:szCs w:val="18"/>
                      <w:lang w:eastAsia="es-BO"/>
                    </w:rPr>
                    <w:t>Calibrador de 0 a 6”</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Marca: Williams o equivalente a especificar</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 xml:space="preserve">Material: </w:t>
                  </w:r>
                  <w:r>
                    <w:rPr>
                      <w:rFonts w:ascii="Arial" w:hAnsi="Arial" w:cs="Arial"/>
                      <w:sz w:val="18"/>
                      <w:szCs w:val="18"/>
                    </w:rPr>
                    <w:t>Fabricado en</w:t>
                  </w:r>
                  <w:r w:rsidRPr="002573EA">
                    <w:rPr>
                      <w:rFonts w:ascii="Arial" w:hAnsi="Arial" w:cs="Arial"/>
                      <w:sz w:val="18"/>
                      <w:szCs w:val="18"/>
                    </w:rPr>
                    <w:t xml:space="preserve"> </w:t>
                  </w:r>
                  <w:r>
                    <w:rPr>
                      <w:rFonts w:ascii="Arial" w:hAnsi="Arial" w:cs="Arial"/>
                      <w:sz w:val="18"/>
                      <w:szCs w:val="18"/>
                    </w:rPr>
                    <w:t>a</w:t>
                  </w:r>
                  <w:r w:rsidRPr="002573EA">
                    <w:rPr>
                      <w:rFonts w:ascii="Arial" w:hAnsi="Arial" w:cs="Arial"/>
                      <w:sz w:val="18"/>
                      <w:szCs w:val="18"/>
                    </w:rPr>
                    <w:t>cero inoxidable</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Dimensión: Capacidad de 0 a 6”</w:t>
                  </w:r>
                </w:p>
                <w:p w:rsidR="00DE4AC5" w:rsidRPr="00505622"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Características: Escala en milímetros y pulgadas</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078" w:type="dxa"/>
              <w:jc w:val="center"/>
              <w:tblLayout w:type="fixed"/>
              <w:tblCellMar>
                <w:left w:w="70" w:type="dxa"/>
                <w:right w:w="70" w:type="dxa"/>
              </w:tblCellMar>
              <w:tblLook w:val="04A0" w:firstRow="1" w:lastRow="0" w:firstColumn="1" w:lastColumn="0" w:noHBand="0" w:noVBand="1"/>
            </w:tblPr>
            <w:tblGrid>
              <w:gridCol w:w="378"/>
              <w:gridCol w:w="5700"/>
            </w:tblGrid>
            <w:tr w:rsidR="00DE4AC5" w:rsidRPr="003E1BF6" w:rsidTr="00B77442">
              <w:trPr>
                <w:trHeight w:val="503"/>
                <w:jc w:val="center"/>
              </w:trPr>
              <w:tc>
                <w:tcPr>
                  <w:tcW w:w="378"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24</w:t>
                  </w:r>
                </w:p>
              </w:tc>
              <w:tc>
                <w:tcPr>
                  <w:tcW w:w="5700"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2573EA"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2573EA">
                    <w:rPr>
                      <w:rFonts w:ascii="Arial" w:hAnsi="Arial" w:cs="Arial"/>
                      <w:b/>
                      <w:sz w:val="18"/>
                      <w:szCs w:val="18"/>
                      <w:lang w:eastAsia="es-BO"/>
                    </w:rPr>
                    <w:t>Juego de llave combinada de 26 piezas</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Marca: Williams o equivalente a especificar</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Material: Fabricado en a</w:t>
                  </w:r>
                  <w:r w:rsidRPr="002573EA">
                    <w:rPr>
                      <w:rFonts w:ascii="Arial" w:hAnsi="Arial" w:cs="Arial"/>
                      <w:sz w:val="18"/>
                      <w:szCs w:val="18"/>
                    </w:rPr>
                    <w:t xml:space="preserve">cero cromo vanadio </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Dimensión: de 6</w:t>
                  </w:r>
                  <w:r>
                    <w:rPr>
                      <w:rFonts w:ascii="Arial" w:hAnsi="Arial" w:cs="Arial"/>
                      <w:sz w:val="18"/>
                      <w:szCs w:val="18"/>
                    </w:rPr>
                    <w:t>,7,8,9,10,11,12,13,14,15,16,17,18,19,20,21,22,23,24,25,26,27,28,29,30,</w:t>
                  </w:r>
                  <w:r w:rsidRPr="002573EA">
                    <w:rPr>
                      <w:rFonts w:ascii="Arial" w:hAnsi="Arial" w:cs="Arial"/>
                      <w:sz w:val="18"/>
                      <w:szCs w:val="18"/>
                    </w:rPr>
                    <w:t>32 mm</w:t>
                  </w:r>
                </w:p>
                <w:p w:rsidR="00DE4AC5" w:rsidRPr="003E1BF6"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 xml:space="preserve">Característica: Juego de 26 llaves combinadas rectas </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172" w:type="dxa"/>
              <w:jc w:val="center"/>
              <w:tblLayout w:type="fixed"/>
              <w:tblCellMar>
                <w:left w:w="70" w:type="dxa"/>
                <w:right w:w="70" w:type="dxa"/>
              </w:tblCellMar>
              <w:tblLook w:val="04A0" w:firstRow="1" w:lastRow="0" w:firstColumn="1" w:lastColumn="0" w:noHBand="0" w:noVBand="1"/>
            </w:tblPr>
            <w:tblGrid>
              <w:gridCol w:w="382"/>
              <w:gridCol w:w="5790"/>
            </w:tblGrid>
            <w:tr w:rsidR="00DE4AC5" w:rsidRPr="00646E9B" w:rsidTr="001137C7">
              <w:trPr>
                <w:trHeight w:val="616"/>
                <w:jc w:val="center"/>
              </w:trPr>
              <w:tc>
                <w:tcPr>
                  <w:tcW w:w="382"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25</w:t>
                  </w:r>
                </w:p>
              </w:tc>
              <w:tc>
                <w:tcPr>
                  <w:tcW w:w="5790"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2573EA"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2573EA">
                    <w:rPr>
                      <w:rFonts w:ascii="Arial" w:hAnsi="Arial" w:cs="Arial"/>
                      <w:b/>
                      <w:sz w:val="18"/>
                      <w:szCs w:val="18"/>
                      <w:lang w:eastAsia="es-BO"/>
                    </w:rPr>
                    <w:t xml:space="preserve">Juego de llave combinada </w:t>
                  </w:r>
                  <w:r>
                    <w:rPr>
                      <w:rFonts w:ascii="Arial" w:hAnsi="Arial" w:cs="Arial"/>
                      <w:b/>
                      <w:sz w:val="18"/>
                      <w:szCs w:val="18"/>
                      <w:lang w:eastAsia="es-BO"/>
                    </w:rPr>
                    <w:t xml:space="preserve">de </w:t>
                  </w:r>
                  <w:r w:rsidRPr="002573EA">
                    <w:rPr>
                      <w:rFonts w:ascii="Arial" w:hAnsi="Arial" w:cs="Arial"/>
                      <w:b/>
                      <w:sz w:val="18"/>
                      <w:szCs w:val="18"/>
                      <w:lang w:eastAsia="es-BO"/>
                    </w:rPr>
                    <w:t>26 piezas a 75</w:t>
                  </w:r>
                  <w:r w:rsidRPr="002573EA">
                    <w:rPr>
                      <w:rFonts w:ascii="Arial" w:hAnsi="Arial" w:cs="Arial"/>
                      <w:b/>
                      <w:sz w:val="18"/>
                      <w:szCs w:val="18"/>
                      <w:vertAlign w:val="superscript"/>
                      <w:lang w:eastAsia="es-BO"/>
                    </w:rPr>
                    <w:t>o</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Marca: Williams o equivalente a especificar</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Material: Fabricado en a</w:t>
                  </w:r>
                  <w:r w:rsidRPr="002573EA">
                    <w:rPr>
                      <w:rFonts w:ascii="Arial" w:hAnsi="Arial" w:cs="Arial"/>
                      <w:sz w:val="18"/>
                      <w:szCs w:val="18"/>
                    </w:rPr>
                    <w:t xml:space="preserve">cero cromo vanadio </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Dimensión: de 6</w:t>
                  </w:r>
                  <w:r>
                    <w:rPr>
                      <w:rFonts w:ascii="Arial" w:hAnsi="Arial" w:cs="Arial"/>
                      <w:sz w:val="18"/>
                      <w:szCs w:val="18"/>
                    </w:rPr>
                    <w:t>,7,8,9,10,11,12,13,14,15,16,17,18,19,20,21,22,23,24,25,26,27,28,29,30,</w:t>
                  </w:r>
                  <w:r w:rsidRPr="002573EA">
                    <w:rPr>
                      <w:rFonts w:ascii="Arial" w:hAnsi="Arial" w:cs="Arial"/>
                      <w:sz w:val="18"/>
                      <w:szCs w:val="18"/>
                    </w:rPr>
                    <w:t>32 mm</w:t>
                  </w:r>
                </w:p>
                <w:p w:rsidR="00DE4AC5" w:rsidRPr="00646E9B"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Característica: Juego de 26 llaves combinadas con ángulo de 75 grados</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175" w:type="dxa"/>
              <w:jc w:val="center"/>
              <w:tblLayout w:type="fixed"/>
              <w:tblCellMar>
                <w:left w:w="70" w:type="dxa"/>
                <w:right w:w="70" w:type="dxa"/>
              </w:tblCellMar>
              <w:tblLook w:val="04A0" w:firstRow="1" w:lastRow="0" w:firstColumn="1" w:lastColumn="0" w:noHBand="0" w:noVBand="1"/>
            </w:tblPr>
            <w:tblGrid>
              <w:gridCol w:w="382"/>
              <w:gridCol w:w="5793"/>
            </w:tblGrid>
            <w:tr w:rsidR="00DE4AC5" w:rsidRPr="00646E9B" w:rsidTr="001137C7">
              <w:trPr>
                <w:trHeight w:val="657"/>
                <w:jc w:val="center"/>
              </w:trPr>
              <w:tc>
                <w:tcPr>
                  <w:tcW w:w="382"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26</w:t>
                  </w:r>
                </w:p>
              </w:tc>
              <w:tc>
                <w:tcPr>
                  <w:tcW w:w="5793"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2573EA"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2573EA">
                    <w:rPr>
                      <w:rFonts w:ascii="Arial" w:hAnsi="Arial" w:cs="Arial"/>
                      <w:b/>
                      <w:sz w:val="18"/>
                      <w:szCs w:val="18"/>
                      <w:lang w:eastAsia="es-BO"/>
                    </w:rPr>
                    <w:t xml:space="preserve">Juego de llave combinada </w:t>
                  </w:r>
                  <w:r>
                    <w:rPr>
                      <w:rFonts w:ascii="Arial" w:hAnsi="Arial" w:cs="Arial"/>
                      <w:b/>
                      <w:sz w:val="18"/>
                      <w:szCs w:val="18"/>
                      <w:lang w:eastAsia="es-BO"/>
                    </w:rPr>
                    <w:t xml:space="preserve">de </w:t>
                  </w:r>
                  <w:r w:rsidRPr="002573EA">
                    <w:rPr>
                      <w:rFonts w:ascii="Arial" w:hAnsi="Arial" w:cs="Arial"/>
                      <w:b/>
                      <w:sz w:val="18"/>
                      <w:szCs w:val="18"/>
                      <w:lang w:eastAsia="es-BO"/>
                    </w:rPr>
                    <w:t xml:space="preserve">12 piezas </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Marca: Williams o equivalente a especificar</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Material: Fabricado en a</w:t>
                  </w:r>
                  <w:r w:rsidRPr="002573EA">
                    <w:rPr>
                      <w:rFonts w:ascii="Arial" w:hAnsi="Arial" w:cs="Arial"/>
                      <w:sz w:val="18"/>
                      <w:szCs w:val="18"/>
                    </w:rPr>
                    <w:t xml:space="preserve">cero cromo vanadio </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Dimensión: de 8,9,10,11,12,13,14,15,16,17,19,</w:t>
                  </w:r>
                  <w:r w:rsidRPr="002573EA">
                    <w:rPr>
                      <w:rFonts w:ascii="Arial" w:hAnsi="Arial" w:cs="Arial"/>
                      <w:sz w:val="18"/>
                      <w:szCs w:val="18"/>
                    </w:rPr>
                    <w:t>22 mm</w:t>
                  </w:r>
                </w:p>
                <w:p w:rsidR="00DE4AC5" w:rsidRPr="00646E9B"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Característica: Juego de 12 llaves combinadas rectas</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218" w:type="dxa"/>
              <w:jc w:val="center"/>
              <w:tblLayout w:type="fixed"/>
              <w:tblCellMar>
                <w:left w:w="70" w:type="dxa"/>
                <w:right w:w="70" w:type="dxa"/>
              </w:tblCellMar>
              <w:tblLook w:val="04A0" w:firstRow="1" w:lastRow="0" w:firstColumn="1" w:lastColumn="0" w:noHBand="0" w:noVBand="1"/>
            </w:tblPr>
            <w:tblGrid>
              <w:gridCol w:w="405"/>
              <w:gridCol w:w="5813"/>
            </w:tblGrid>
            <w:tr w:rsidR="00DE4AC5" w:rsidRPr="00646E9B" w:rsidTr="002925BF">
              <w:trPr>
                <w:trHeight w:val="448"/>
                <w:jc w:val="center"/>
              </w:trPr>
              <w:tc>
                <w:tcPr>
                  <w:tcW w:w="405"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27</w:t>
                  </w:r>
                </w:p>
              </w:tc>
              <w:tc>
                <w:tcPr>
                  <w:tcW w:w="5813"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2573EA"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2573EA">
                    <w:rPr>
                      <w:rFonts w:ascii="Arial" w:hAnsi="Arial" w:cs="Arial"/>
                      <w:b/>
                      <w:sz w:val="18"/>
                      <w:szCs w:val="18"/>
                      <w:lang w:eastAsia="es-BO"/>
                    </w:rPr>
                    <w:t xml:space="preserve">Juego de llave </w:t>
                  </w:r>
                  <w:proofErr w:type="spellStart"/>
                  <w:r w:rsidRPr="002573EA">
                    <w:rPr>
                      <w:rFonts w:ascii="Arial" w:hAnsi="Arial" w:cs="Arial"/>
                      <w:b/>
                      <w:sz w:val="18"/>
                      <w:szCs w:val="18"/>
                      <w:lang w:eastAsia="es-BO"/>
                    </w:rPr>
                    <w:t>allen</w:t>
                  </w:r>
                  <w:proofErr w:type="spellEnd"/>
                  <w:r w:rsidRPr="002573EA">
                    <w:rPr>
                      <w:rFonts w:ascii="Arial" w:hAnsi="Arial" w:cs="Arial"/>
                      <w:b/>
                      <w:sz w:val="18"/>
                      <w:szCs w:val="18"/>
                      <w:lang w:eastAsia="es-BO"/>
                    </w:rPr>
                    <w:t xml:space="preserve"> hexagonal </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Marca: Williams o equivalente a especificar</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Material: Fabricado en a</w:t>
                  </w:r>
                  <w:r w:rsidRPr="002573EA">
                    <w:rPr>
                      <w:rFonts w:ascii="Arial" w:hAnsi="Arial" w:cs="Arial"/>
                      <w:sz w:val="18"/>
                      <w:szCs w:val="18"/>
                    </w:rPr>
                    <w:t>cero cromo vanadio estuche plástico abatible</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Dimensión: De 1.5, 2, 2.5, 3, 4, 5, 6, 8, 10mm</w:t>
                  </w:r>
                </w:p>
                <w:p w:rsidR="00DE4AC5" w:rsidRPr="00646E9B"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lastRenderedPageBreak/>
                    <w:t xml:space="preserve">Característica: Juego de 9 llaves </w:t>
                  </w:r>
                  <w:proofErr w:type="spellStart"/>
                  <w:r w:rsidRPr="002573EA">
                    <w:rPr>
                      <w:rFonts w:ascii="Arial" w:hAnsi="Arial" w:cs="Arial"/>
                      <w:sz w:val="18"/>
                      <w:szCs w:val="18"/>
                    </w:rPr>
                    <w:t>allen</w:t>
                  </w:r>
                  <w:proofErr w:type="spellEnd"/>
                  <w:r w:rsidRPr="002573EA">
                    <w:rPr>
                      <w:rFonts w:ascii="Arial" w:hAnsi="Arial" w:cs="Arial"/>
                      <w:sz w:val="18"/>
                      <w:szCs w:val="18"/>
                    </w:rPr>
                    <w:t xml:space="preserve"> hexagonal estuche plástico</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B77442" w:rsidRPr="006F470A" w:rsidTr="00F36121">
        <w:trPr>
          <w:trHeight w:val="224"/>
          <w:jc w:val="center"/>
        </w:trPr>
        <w:tc>
          <w:tcPr>
            <w:tcW w:w="6237" w:type="dxa"/>
            <w:vAlign w:val="center"/>
          </w:tcPr>
          <w:tbl>
            <w:tblPr>
              <w:tblW w:w="6189" w:type="dxa"/>
              <w:jc w:val="center"/>
              <w:tblLayout w:type="fixed"/>
              <w:tblCellMar>
                <w:left w:w="70" w:type="dxa"/>
                <w:right w:w="70" w:type="dxa"/>
              </w:tblCellMar>
              <w:tblLook w:val="04A0" w:firstRow="1" w:lastRow="0" w:firstColumn="1" w:lastColumn="0" w:noHBand="0" w:noVBand="1"/>
            </w:tblPr>
            <w:tblGrid>
              <w:gridCol w:w="398"/>
              <w:gridCol w:w="5791"/>
            </w:tblGrid>
            <w:tr w:rsidR="00B77442" w:rsidRPr="0073670D" w:rsidTr="002925BF">
              <w:trPr>
                <w:trHeight w:val="1637"/>
                <w:jc w:val="center"/>
              </w:trPr>
              <w:tc>
                <w:tcPr>
                  <w:tcW w:w="398" w:type="dxa"/>
                  <w:tcBorders>
                    <w:top w:val="single" w:sz="4" w:space="0" w:color="auto"/>
                    <w:left w:val="single" w:sz="4" w:space="0" w:color="auto"/>
                    <w:bottom w:val="single" w:sz="4" w:space="0" w:color="auto"/>
                    <w:right w:val="single" w:sz="4" w:space="0" w:color="auto"/>
                  </w:tcBorders>
                  <w:vAlign w:val="center"/>
                </w:tcPr>
                <w:p w:rsidR="00B77442" w:rsidRDefault="00B77442" w:rsidP="00B77442">
                  <w:pPr>
                    <w:spacing w:before="60" w:after="60"/>
                    <w:jc w:val="center"/>
                    <w:rPr>
                      <w:rFonts w:ascii="Verdana" w:hAnsi="Verdana" w:cs="Calibri"/>
                      <w:bCs/>
                      <w:sz w:val="18"/>
                      <w:szCs w:val="18"/>
                      <w:lang w:val="es-BO"/>
                    </w:rPr>
                  </w:pPr>
                  <w:r>
                    <w:rPr>
                      <w:rFonts w:ascii="Verdana" w:hAnsi="Verdana" w:cs="Calibri"/>
                      <w:bCs/>
                      <w:sz w:val="18"/>
                      <w:szCs w:val="18"/>
                      <w:lang w:val="es-BO"/>
                    </w:rPr>
                    <w:lastRenderedPageBreak/>
                    <w:t>28</w:t>
                  </w:r>
                </w:p>
              </w:tc>
              <w:tc>
                <w:tcPr>
                  <w:tcW w:w="5791" w:type="dxa"/>
                  <w:tcBorders>
                    <w:top w:val="single" w:sz="4" w:space="0" w:color="auto"/>
                    <w:left w:val="single" w:sz="4" w:space="0" w:color="auto"/>
                    <w:bottom w:val="single" w:sz="4" w:space="0" w:color="auto"/>
                    <w:right w:val="single" w:sz="4" w:space="0" w:color="auto"/>
                  </w:tcBorders>
                  <w:shd w:val="clear" w:color="auto" w:fill="auto"/>
                  <w:vAlign w:val="center"/>
                </w:tcPr>
                <w:p w:rsidR="00B77442" w:rsidRPr="002573EA" w:rsidRDefault="00B77442" w:rsidP="00B77442">
                  <w:pPr>
                    <w:pStyle w:val="Prrafodelista"/>
                    <w:autoSpaceDE w:val="0"/>
                    <w:autoSpaceDN w:val="0"/>
                    <w:adjustRightInd w:val="0"/>
                    <w:ind w:left="0"/>
                    <w:contextualSpacing/>
                    <w:jc w:val="both"/>
                    <w:rPr>
                      <w:rFonts w:ascii="Arial" w:hAnsi="Arial" w:cs="Arial"/>
                      <w:b/>
                      <w:sz w:val="18"/>
                      <w:szCs w:val="18"/>
                      <w:lang w:eastAsia="es-BO"/>
                    </w:rPr>
                  </w:pPr>
                  <w:r w:rsidRPr="002573EA">
                    <w:rPr>
                      <w:rFonts w:ascii="Arial" w:hAnsi="Arial" w:cs="Arial"/>
                      <w:b/>
                      <w:sz w:val="18"/>
                      <w:szCs w:val="18"/>
                      <w:lang w:eastAsia="es-BO"/>
                    </w:rPr>
                    <w:t xml:space="preserve">Juego de llave </w:t>
                  </w:r>
                  <w:proofErr w:type="spellStart"/>
                  <w:r w:rsidRPr="002573EA">
                    <w:rPr>
                      <w:rFonts w:ascii="Arial" w:hAnsi="Arial" w:cs="Arial"/>
                      <w:b/>
                      <w:sz w:val="18"/>
                      <w:szCs w:val="18"/>
                      <w:lang w:eastAsia="es-BO"/>
                    </w:rPr>
                    <w:t>allen</w:t>
                  </w:r>
                  <w:proofErr w:type="spellEnd"/>
                  <w:r w:rsidRPr="002573EA">
                    <w:rPr>
                      <w:rFonts w:ascii="Arial" w:hAnsi="Arial" w:cs="Arial"/>
                      <w:b/>
                      <w:sz w:val="18"/>
                      <w:szCs w:val="18"/>
                      <w:lang w:eastAsia="es-BO"/>
                    </w:rPr>
                    <w:t xml:space="preserve"> punta bola </w:t>
                  </w:r>
                </w:p>
                <w:p w:rsidR="00B77442" w:rsidRPr="002573EA" w:rsidRDefault="00B77442"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Marca: Williams o equivalente</w:t>
                  </w:r>
                  <w:r>
                    <w:rPr>
                      <w:rFonts w:ascii="Arial" w:hAnsi="Arial" w:cs="Arial"/>
                      <w:sz w:val="18"/>
                      <w:szCs w:val="18"/>
                    </w:rPr>
                    <w:t xml:space="preserve"> a especificar</w:t>
                  </w:r>
                </w:p>
                <w:p w:rsidR="00B77442" w:rsidRPr="002573EA" w:rsidRDefault="00B77442"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Material:</w:t>
                  </w:r>
                  <w:r>
                    <w:rPr>
                      <w:rFonts w:ascii="Arial" w:hAnsi="Arial" w:cs="Arial"/>
                      <w:sz w:val="18"/>
                      <w:szCs w:val="18"/>
                    </w:rPr>
                    <w:t xml:space="preserve"> Fabricado en a</w:t>
                  </w:r>
                  <w:r w:rsidRPr="002573EA">
                    <w:rPr>
                      <w:rFonts w:ascii="Arial" w:hAnsi="Arial" w:cs="Arial"/>
                      <w:sz w:val="18"/>
                      <w:szCs w:val="18"/>
                    </w:rPr>
                    <w:t xml:space="preserve">cero cromo vanadio estuche plástico </w:t>
                  </w:r>
                  <w:r>
                    <w:rPr>
                      <w:rFonts w:ascii="Arial" w:hAnsi="Arial" w:cs="Arial"/>
                      <w:sz w:val="18"/>
                      <w:szCs w:val="18"/>
                    </w:rPr>
                    <w:t>abatible</w:t>
                  </w:r>
                </w:p>
                <w:p w:rsidR="00B77442" w:rsidRPr="002573EA" w:rsidRDefault="00B77442"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Dimensión: De 1.5, 2, 2.5, 3, 4, 5, 6, 8, 10mm</w:t>
                  </w:r>
                </w:p>
                <w:p w:rsidR="00B77442" w:rsidRPr="0073670D" w:rsidRDefault="00B77442"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 xml:space="preserve">Característica: Juego de 9 llaves </w:t>
                  </w:r>
                  <w:proofErr w:type="spellStart"/>
                  <w:r w:rsidRPr="002573EA">
                    <w:rPr>
                      <w:rFonts w:ascii="Arial" w:hAnsi="Arial" w:cs="Arial"/>
                      <w:sz w:val="18"/>
                      <w:szCs w:val="18"/>
                    </w:rPr>
                    <w:t>allen</w:t>
                  </w:r>
                  <w:proofErr w:type="spellEnd"/>
                  <w:r w:rsidRPr="002573EA">
                    <w:rPr>
                      <w:rFonts w:ascii="Arial" w:hAnsi="Arial" w:cs="Arial"/>
                      <w:sz w:val="18"/>
                      <w:szCs w:val="18"/>
                    </w:rPr>
                    <w:t xml:space="preserve"> bola</w:t>
                  </w:r>
                </w:p>
              </w:tc>
            </w:tr>
          </w:tbl>
          <w:p w:rsidR="00B77442" w:rsidRPr="00B77442" w:rsidRDefault="00B77442" w:rsidP="00DE4AC5">
            <w:pPr>
              <w:spacing w:before="60" w:after="60"/>
              <w:jc w:val="center"/>
              <w:rPr>
                <w:rFonts w:ascii="Verdana" w:hAnsi="Verdana" w:cs="Calibri"/>
                <w:bCs/>
                <w:sz w:val="18"/>
                <w:szCs w:val="18"/>
              </w:rPr>
            </w:pPr>
          </w:p>
        </w:tc>
        <w:tc>
          <w:tcPr>
            <w:tcW w:w="3989" w:type="dxa"/>
            <w:vAlign w:val="center"/>
          </w:tcPr>
          <w:p w:rsidR="00B77442" w:rsidRPr="006F470A" w:rsidRDefault="00B77442"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189" w:type="dxa"/>
              <w:jc w:val="center"/>
              <w:tblLayout w:type="fixed"/>
              <w:tblCellMar>
                <w:left w:w="70" w:type="dxa"/>
                <w:right w:w="70" w:type="dxa"/>
              </w:tblCellMar>
              <w:tblLook w:val="04A0" w:firstRow="1" w:lastRow="0" w:firstColumn="1" w:lastColumn="0" w:noHBand="0" w:noVBand="1"/>
            </w:tblPr>
            <w:tblGrid>
              <w:gridCol w:w="378"/>
              <w:gridCol w:w="5811"/>
            </w:tblGrid>
            <w:tr w:rsidR="00DE4AC5" w:rsidRPr="009E1AF1" w:rsidTr="002925BF">
              <w:trPr>
                <w:trHeight w:val="398"/>
                <w:jc w:val="center"/>
              </w:trPr>
              <w:tc>
                <w:tcPr>
                  <w:tcW w:w="378"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29</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2573EA"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E046C6">
                    <w:rPr>
                      <w:rFonts w:ascii="Arial" w:hAnsi="Arial" w:cs="Arial"/>
                      <w:b/>
                      <w:sz w:val="18"/>
                      <w:szCs w:val="18"/>
                      <w:lang w:eastAsia="es-BO"/>
                    </w:rPr>
                    <w:t>Llave tubo-chicharra-barrote de 24 piezas</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Marca: Williams o equivalente a especificar</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 xml:space="preserve">Material: </w:t>
                  </w:r>
                  <w:r>
                    <w:rPr>
                      <w:rFonts w:ascii="Arial" w:hAnsi="Arial" w:cs="Arial"/>
                      <w:sz w:val="18"/>
                      <w:szCs w:val="18"/>
                    </w:rPr>
                    <w:t>Fabricado en a</w:t>
                  </w:r>
                  <w:r w:rsidRPr="002573EA">
                    <w:rPr>
                      <w:rFonts w:ascii="Arial" w:hAnsi="Arial" w:cs="Arial"/>
                      <w:sz w:val="18"/>
                      <w:szCs w:val="18"/>
                    </w:rPr>
                    <w:t>cero cromo vanadio estuche metálico</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Dimensión: D</w:t>
                  </w:r>
                  <w:r w:rsidRPr="002573EA">
                    <w:rPr>
                      <w:rFonts w:ascii="Arial" w:hAnsi="Arial" w:cs="Arial"/>
                      <w:sz w:val="18"/>
                      <w:szCs w:val="18"/>
                    </w:rPr>
                    <w:t>e dados (10, 11, 12, 13, 14, 15, 16, 17, 18, 19, 20, 21, 22, 23, 24, 27, 30, 32</w:t>
                  </w:r>
                  <w:r>
                    <w:rPr>
                      <w:rFonts w:ascii="Arial" w:hAnsi="Arial" w:cs="Arial"/>
                      <w:sz w:val="18"/>
                      <w:szCs w:val="18"/>
                    </w:rPr>
                    <w:t>mm</w:t>
                  </w:r>
                  <w:r w:rsidRPr="002573EA">
                    <w:rPr>
                      <w:rFonts w:ascii="Arial" w:hAnsi="Arial" w:cs="Arial"/>
                      <w:sz w:val="18"/>
                      <w:szCs w:val="18"/>
                    </w:rPr>
                    <w:t>)</w:t>
                  </w:r>
                </w:p>
                <w:p w:rsidR="00DE4AC5" w:rsidRPr="009E1AF1"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 xml:space="preserve">Característica: Set de 24 piezas </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189" w:type="dxa"/>
              <w:jc w:val="center"/>
              <w:tblLayout w:type="fixed"/>
              <w:tblCellMar>
                <w:left w:w="70" w:type="dxa"/>
                <w:right w:w="70" w:type="dxa"/>
              </w:tblCellMar>
              <w:tblLook w:val="04A0" w:firstRow="1" w:lastRow="0" w:firstColumn="1" w:lastColumn="0" w:noHBand="0" w:noVBand="1"/>
            </w:tblPr>
            <w:tblGrid>
              <w:gridCol w:w="378"/>
              <w:gridCol w:w="5811"/>
            </w:tblGrid>
            <w:tr w:rsidR="00DE4AC5" w:rsidRPr="009E1AF1" w:rsidTr="002925BF">
              <w:trPr>
                <w:trHeight w:val="452"/>
                <w:jc w:val="center"/>
              </w:trPr>
              <w:tc>
                <w:tcPr>
                  <w:tcW w:w="378"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30</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2573EA"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2573EA">
                    <w:rPr>
                      <w:rFonts w:ascii="Arial" w:hAnsi="Arial" w:cs="Arial"/>
                      <w:b/>
                      <w:sz w:val="18"/>
                      <w:szCs w:val="18"/>
                      <w:lang w:eastAsia="es-BO"/>
                    </w:rPr>
                    <w:t xml:space="preserve">Taladro eléctrico </w:t>
                  </w:r>
                  <w:r>
                    <w:rPr>
                      <w:rFonts w:ascii="Arial" w:hAnsi="Arial" w:cs="Arial"/>
                      <w:b/>
                      <w:sz w:val="18"/>
                      <w:szCs w:val="18"/>
                      <w:lang w:eastAsia="es-BO"/>
                    </w:rPr>
                    <w:t xml:space="preserve">½” ≥ </w:t>
                  </w:r>
                  <w:r w:rsidRPr="00C97D2A">
                    <w:rPr>
                      <w:rFonts w:ascii="Arial" w:hAnsi="Arial" w:cs="Arial"/>
                      <w:b/>
                      <w:sz w:val="18"/>
                      <w:szCs w:val="18"/>
                      <w:lang w:eastAsia="es-BO"/>
                    </w:rPr>
                    <w:t>650</w:t>
                  </w:r>
                  <w:r>
                    <w:rPr>
                      <w:rFonts w:ascii="Arial" w:hAnsi="Arial" w:cs="Arial"/>
                      <w:b/>
                      <w:sz w:val="18"/>
                      <w:szCs w:val="18"/>
                      <w:lang w:eastAsia="es-BO"/>
                    </w:rPr>
                    <w:t xml:space="preserve"> </w:t>
                  </w:r>
                  <w:r w:rsidRPr="00C97D2A">
                    <w:rPr>
                      <w:rFonts w:ascii="Arial" w:hAnsi="Arial" w:cs="Arial"/>
                      <w:b/>
                      <w:sz w:val="18"/>
                      <w:szCs w:val="18"/>
                      <w:lang w:eastAsia="es-BO"/>
                    </w:rPr>
                    <w:t>W y &lt; 800</w:t>
                  </w:r>
                  <w:r>
                    <w:rPr>
                      <w:rFonts w:ascii="Arial" w:hAnsi="Arial" w:cs="Arial"/>
                      <w:b/>
                      <w:sz w:val="18"/>
                      <w:szCs w:val="18"/>
                      <w:lang w:eastAsia="es-BO"/>
                    </w:rPr>
                    <w:t xml:space="preserve"> W</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Marca: Bosch o equivalente a especificar</w:t>
                  </w:r>
                </w:p>
                <w:p w:rsidR="00DE4AC5" w:rsidRPr="009E1AF1"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Caract</w:t>
                  </w:r>
                  <w:r>
                    <w:rPr>
                      <w:rFonts w:ascii="Arial" w:hAnsi="Arial" w:cs="Arial"/>
                      <w:sz w:val="18"/>
                      <w:szCs w:val="18"/>
                    </w:rPr>
                    <w:t xml:space="preserve">erística: potencia </w:t>
                  </w:r>
                  <w:r>
                    <w:rPr>
                      <w:rFonts w:ascii="Arial" w:hAnsi="Arial" w:cs="Arial"/>
                      <w:b/>
                      <w:sz w:val="18"/>
                      <w:szCs w:val="18"/>
                      <w:lang w:eastAsia="es-BO"/>
                    </w:rPr>
                    <w:t xml:space="preserve">≥ </w:t>
                  </w:r>
                  <w:r>
                    <w:rPr>
                      <w:rFonts w:ascii="Arial" w:hAnsi="Arial" w:cs="Arial"/>
                      <w:sz w:val="18"/>
                      <w:szCs w:val="18"/>
                    </w:rPr>
                    <w:t>650 W y</w:t>
                  </w:r>
                  <w:r w:rsidRPr="00433559">
                    <w:rPr>
                      <w:rFonts w:ascii="Arial" w:hAnsi="Arial" w:cs="Arial"/>
                      <w:b/>
                      <w:sz w:val="18"/>
                      <w:szCs w:val="18"/>
                    </w:rPr>
                    <w:t xml:space="preserve"> &lt;</w:t>
                  </w:r>
                  <w:r>
                    <w:rPr>
                      <w:rFonts w:ascii="Arial" w:hAnsi="Arial" w:cs="Arial"/>
                      <w:sz w:val="18"/>
                      <w:szCs w:val="18"/>
                    </w:rPr>
                    <w:t xml:space="preserve"> 800 W, velocidad </w:t>
                  </w:r>
                  <w:r>
                    <w:rPr>
                      <w:rFonts w:ascii="Arial" w:hAnsi="Arial" w:cs="Arial"/>
                      <w:b/>
                      <w:sz w:val="18"/>
                      <w:szCs w:val="18"/>
                      <w:lang w:eastAsia="es-BO"/>
                    </w:rPr>
                    <w:t>0-30</w:t>
                  </w:r>
                  <w:r>
                    <w:rPr>
                      <w:rFonts w:ascii="Arial" w:hAnsi="Arial" w:cs="Arial"/>
                      <w:sz w:val="18"/>
                      <w:szCs w:val="18"/>
                    </w:rPr>
                    <w:t>00 RPM, marcha (izquierda-derecha)</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189" w:type="dxa"/>
              <w:jc w:val="center"/>
              <w:tblLayout w:type="fixed"/>
              <w:tblCellMar>
                <w:left w:w="70" w:type="dxa"/>
                <w:right w:w="70" w:type="dxa"/>
              </w:tblCellMar>
              <w:tblLook w:val="04A0" w:firstRow="1" w:lastRow="0" w:firstColumn="1" w:lastColumn="0" w:noHBand="0" w:noVBand="1"/>
            </w:tblPr>
            <w:tblGrid>
              <w:gridCol w:w="378"/>
              <w:gridCol w:w="5811"/>
            </w:tblGrid>
            <w:tr w:rsidR="00DE4AC5" w:rsidRPr="00977B06" w:rsidTr="002925BF">
              <w:trPr>
                <w:trHeight w:val="462"/>
                <w:jc w:val="center"/>
              </w:trPr>
              <w:tc>
                <w:tcPr>
                  <w:tcW w:w="378"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31</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2573EA"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2573EA">
                    <w:rPr>
                      <w:rFonts w:ascii="Arial" w:hAnsi="Arial" w:cs="Arial"/>
                      <w:b/>
                      <w:sz w:val="18"/>
                      <w:szCs w:val="18"/>
                      <w:lang w:eastAsia="es-BO"/>
                    </w:rPr>
                    <w:t>Taladro eléctrico</w:t>
                  </w:r>
                  <w:r>
                    <w:rPr>
                      <w:rFonts w:ascii="Arial" w:hAnsi="Arial" w:cs="Arial"/>
                      <w:b/>
                      <w:sz w:val="18"/>
                      <w:szCs w:val="18"/>
                      <w:lang w:eastAsia="es-BO"/>
                    </w:rPr>
                    <w:t xml:space="preserve"> ½”  ≥ 800 </w:t>
                  </w:r>
                  <w:r w:rsidRPr="00C97D2A">
                    <w:rPr>
                      <w:rFonts w:ascii="Arial" w:hAnsi="Arial" w:cs="Arial"/>
                      <w:b/>
                      <w:sz w:val="18"/>
                      <w:szCs w:val="18"/>
                      <w:lang w:eastAsia="es-BO"/>
                    </w:rPr>
                    <w:t>W</w:t>
                  </w:r>
                  <w:r>
                    <w:rPr>
                      <w:rFonts w:ascii="Arial" w:hAnsi="Arial" w:cs="Arial"/>
                      <w:b/>
                      <w:sz w:val="18"/>
                      <w:szCs w:val="18"/>
                      <w:lang w:eastAsia="es-BO"/>
                    </w:rPr>
                    <w:t xml:space="preserve"> y ≤ 9</w:t>
                  </w:r>
                  <w:r w:rsidRPr="00C97D2A">
                    <w:rPr>
                      <w:rFonts w:ascii="Arial" w:hAnsi="Arial" w:cs="Arial"/>
                      <w:b/>
                      <w:sz w:val="18"/>
                      <w:szCs w:val="18"/>
                      <w:lang w:eastAsia="es-BO"/>
                    </w:rPr>
                    <w:t>00</w:t>
                  </w:r>
                  <w:r>
                    <w:rPr>
                      <w:rFonts w:ascii="Arial" w:hAnsi="Arial" w:cs="Arial"/>
                      <w:b/>
                      <w:sz w:val="18"/>
                      <w:szCs w:val="18"/>
                      <w:lang w:eastAsia="es-BO"/>
                    </w:rPr>
                    <w:t xml:space="preserve"> W</w:t>
                  </w:r>
                </w:p>
                <w:p w:rsidR="00DE4AC5" w:rsidRPr="002573EA"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Marca: Bosch o equivalente a especificar</w:t>
                  </w:r>
                </w:p>
                <w:p w:rsidR="00DE4AC5" w:rsidRPr="00977B06" w:rsidRDefault="00DE4AC5"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Caract</w:t>
                  </w:r>
                  <w:r>
                    <w:rPr>
                      <w:rFonts w:ascii="Arial" w:hAnsi="Arial" w:cs="Arial"/>
                      <w:sz w:val="18"/>
                      <w:szCs w:val="18"/>
                    </w:rPr>
                    <w:t xml:space="preserve">erística: potencia </w:t>
                  </w:r>
                  <w:r>
                    <w:rPr>
                      <w:rFonts w:ascii="Arial" w:hAnsi="Arial" w:cs="Arial"/>
                      <w:b/>
                      <w:sz w:val="18"/>
                      <w:szCs w:val="18"/>
                      <w:lang w:eastAsia="es-BO"/>
                    </w:rPr>
                    <w:t xml:space="preserve">≥ </w:t>
                  </w:r>
                  <w:r>
                    <w:rPr>
                      <w:rFonts w:ascii="Arial" w:hAnsi="Arial" w:cs="Arial"/>
                      <w:sz w:val="18"/>
                      <w:szCs w:val="18"/>
                    </w:rPr>
                    <w:t xml:space="preserve">800 </w:t>
                  </w:r>
                  <w:r w:rsidRPr="002573EA">
                    <w:rPr>
                      <w:rFonts w:ascii="Arial" w:hAnsi="Arial" w:cs="Arial"/>
                      <w:sz w:val="18"/>
                      <w:szCs w:val="18"/>
                    </w:rPr>
                    <w:t>W</w:t>
                  </w:r>
                  <w:r>
                    <w:rPr>
                      <w:rFonts w:ascii="Arial" w:hAnsi="Arial" w:cs="Arial"/>
                      <w:sz w:val="18"/>
                      <w:szCs w:val="18"/>
                    </w:rPr>
                    <w:t xml:space="preserve"> y </w:t>
                  </w:r>
                  <w:r w:rsidRPr="00433559">
                    <w:rPr>
                      <w:rFonts w:ascii="Arial" w:hAnsi="Arial" w:cs="Arial"/>
                      <w:b/>
                      <w:sz w:val="18"/>
                      <w:szCs w:val="18"/>
                    </w:rPr>
                    <w:t>≤</w:t>
                  </w:r>
                  <w:r>
                    <w:rPr>
                      <w:rFonts w:ascii="Arial" w:hAnsi="Arial" w:cs="Arial"/>
                      <w:sz w:val="18"/>
                      <w:szCs w:val="18"/>
                    </w:rPr>
                    <w:t xml:space="preserve"> 900 W, velocidad </w:t>
                  </w:r>
                  <w:r>
                    <w:rPr>
                      <w:rFonts w:ascii="Arial" w:hAnsi="Arial" w:cs="Arial"/>
                      <w:b/>
                      <w:sz w:val="18"/>
                      <w:szCs w:val="18"/>
                      <w:lang w:eastAsia="es-BO"/>
                    </w:rPr>
                    <w:t>0-</w:t>
                  </w:r>
                  <w:r>
                    <w:rPr>
                      <w:rFonts w:ascii="Arial" w:hAnsi="Arial" w:cs="Arial"/>
                      <w:sz w:val="18"/>
                      <w:szCs w:val="18"/>
                    </w:rPr>
                    <w:t xml:space="preserve"> 30</w:t>
                  </w:r>
                  <w:r w:rsidRPr="002573EA">
                    <w:rPr>
                      <w:rFonts w:ascii="Arial" w:hAnsi="Arial" w:cs="Arial"/>
                      <w:sz w:val="18"/>
                      <w:szCs w:val="18"/>
                    </w:rPr>
                    <w:t>00</w:t>
                  </w:r>
                  <w:r>
                    <w:rPr>
                      <w:rFonts w:ascii="Arial" w:hAnsi="Arial" w:cs="Arial"/>
                      <w:sz w:val="18"/>
                      <w:szCs w:val="18"/>
                    </w:rPr>
                    <w:t xml:space="preserve"> RPM (alta-baja), marcha (izquierda-derecha)</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189" w:type="dxa"/>
              <w:jc w:val="center"/>
              <w:tblLayout w:type="fixed"/>
              <w:tblCellMar>
                <w:left w:w="70" w:type="dxa"/>
                <w:right w:w="70" w:type="dxa"/>
              </w:tblCellMar>
              <w:tblLook w:val="04A0" w:firstRow="1" w:lastRow="0" w:firstColumn="1" w:lastColumn="0" w:noHBand="0" w:noVBand="1"/>
            </w:tblPr>
            <w:tblGrid>
              <w:gridCol w:w="401"/>
              <w:gridCol w:w="5788"/>
            </w:tblGrid>
            <w:tr w:rsidR="00DE4AC5" w:rsidRPr="00A43419" w:rsidTr="002925BF">
              <w:trPr>
                <w:trHeight w:val="675"/>
                <w:jc w:val="center"/>
              </w:trPr>
              <w:tc>
                <w:tcPr>
                  <w:tcW w:w="401"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32</w:t>
                  </w:r>
                </w:p>
              </w:tc>
              <w:tc>
                <w:tcPr>
                  <w:tcW w:w="5788"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C3504A"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C3504A">
                    <w:rPr>
                      <w:rFonts w:ascii="Arial" w:hAnsi="Arial" w:cs="Arial"/>
                      <w:b/>
                      <w:sz w:val="18"/>
                      <w:szCs w:val="18"/>
                      <w:lang w:eastAsia="es-BO"/>
                    </w:rPr>
                    <w:t>Taladro portátil a batería</w:t>
                  </w:r>
                </w:p>
                <w:p w:rsidR="00DE4AC5" w:rsidRPr="00C3504A" w:rsidRDefault="00DE4AC5" w:rsidP="00E221D2">
                  <w:pPr>
                    <w:numPr>
                      <w:ilvl w:val="0"/>
                      <w:numId w:val="46"/>
                    </w:numPr>
                    <w:autoSpaceDE w:val="0"/>
                    <w:autoSpaceDN w:val="0"/>
                    <w:adjustRightInd w:val="0"/>
                    <w:jc w:val="both"/>
                    <w:rPr>
                      <w:rFonts w:ascii="Arial" w:hAnsi="Arial" w:cs="Arial"/>
                      <w:sz w:val="18"/>
                      <w:szCs w:val="18"/>
                    </w:rPr>
                  </w:pPr>
                  <w:r w:rsidRPr="00C3504A">
                    <w:rPr>
                      <w:rFonts w:ascii="Arial" w:hAnsi="Arial" w:cs="Arial"/>
                      <w:sz w:val="18"/>
                      <w:szCs w:val="18"/>
                    </w:rPr>
                    <w:t xml:space="preserve">Marca: Bosch o equivalente a especificar </w:t>
                  </w:r>
                </w:p>
                <w:p w:rsidR="00DE4AC5" w:rsidRPr="00C3504A" w:rsidRDefault="00DE4AC5" w:rsidP="00E221D2">
                  <w:pPr>
                    <w:numPr>
                      <w:ilvl w:val="0"/>
                      <w:numId w:val="46"/>
                    </w:numPr>
                    <w:autoSpaceDE w:val="0"/>
                    <w:autoSpaceDN w:val="0"/>
                    <w:adjustRightInd w:val="0"/>
                    <w:jc w:val="both"/>
                    <w:rPr>
                      <w:rFonts w:ascii="Arial" w:hAnsi="Arial" w:cs="Arial"/>
                      <w:sz w:val="18"/>
                      <w:szCs w:val="18"/>
                    </w:rPr>
                  </w:pPr>
                  <w:r w:rsidRPr="00C3504A">
                    <w:rPr>
                      <w:rFonts w:ascii="Arial" w:hAnsi="Arial" w:cs="Arial"/>
                      <w:sz w:val="18"/>
                      <w:szCs w:val="18"/>
                    </w:rPr>
                    <w:t xml:space="preserve">Característica: 2 baterías de 1,5 Ah </w:t>
                  </w:r>
                  <w:r>
                    <w:rPr>
                      <w:rFonts w:ascii="Arial" w:hAnsi="Arial" w:cs="Arial"/>
                      <w:sz w:val="18"/>
                      <w:szCs w:val="18"/>
                    </w:rPr>
                    <w:t xml:space="preserve">litio, </w:t>
                  </w:r>
                  <w:r>
                    <w:rPr>
                      <w:rFonts w:ascii="Arial" w:hAnsi="Arial" w:cs="Arial"/>
                      <w:b/>
                      <w:sz w:val="18"/>
                      <w:szCs w:val="18"/>
                      <w:lang w:eastAsia="es-BO"/>
                    </w:rPr>
                    <w:t xml:space="preserve">≥ </w:t>
                  </w:r>
                  <w:r>
                    <w:rPr>
                      <w:rFonts w:ascii="Arial" w:hAnsi="Arial" w:cs="Arial"/>
                      <w:sz w:val="18"/>
                      <w:szCs w:val="18"/>
                    </w:rPr>
                    <w:t>1700 RPM</w:t>
                  </w:r>
                </w:p>
                <w:p w:rsidR="00DE4AC5" w:rsidRPr="00A43419" w:rsidRDefault="00DE4AC5" w:rsidP="00E221D2">
                  <w:pPr>
                    <w:numPr>
                      <w:ilvl w:val="0"/>
                      <w:numId w:val="46"/>
                    </w:numPr>
                    <w:autoSpaceDE w:val="0"/>
                    <w:autoSpaceDN w:val="0"/>
                    <w:adjustRightInd w:val="0"/>
                    <w:jc w:val="both"/>
                    <w:rPr>
                      <w:rFonts w:ascii="Arial" w:hAnsi="Arial" w:cs="Arial"/>
                      <w:sz w:val="18"/>
                      <w:szCs w:val="18"/>
                    </w:rPr>
                  </w:pPr>
                  <w:r w:rsidRPr="00C3504A">
                    <w:rPr>
                      <w:rFonts w:ascii="Arial" w:hAnsi="Arial" w:cs="Arial"/>
                      <w:sz w:val="18"/>
                      <w:szCs w:val="18"/>
                    </w:rPr>
                    <w:t>Incluye maletín de transporte</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189" w:type="dxa"/>
              <w:jc w:val="center"/>
              <w:tblLayout w:type="fixed"/>
              <w:tblCellMar>
                <w:left w:w="70" w:type="dxa"/>
                <w:right w:w="70" w:type="dxa"/>
              </w:tblCellMar>
              <w:tblLook w:val="04A0" w:firstRow="1" w:lastRow="0" w:firstColumn="1" w:lastColumn="0" w:noHBand="0" w:noVBand="1"/>
            </w:tblPr>
            <w:tblGrid>
              <w:gridCol w:w="369"/>
              <w:gridCol w:w="5820"/>
            </w:tblGrid>
            <w:tr w:rsidR="00DE4AC5" w:rsidRPr="00A43419" w:rsidTr="002925BF">
              <w:trPr>
                <w:trHeight w:val="615"/>
                <w:jc w:val="center"/>
              </w:trPr>
              <w:tc>
                <w:tcPr>
                  <w:tcW w:w="369"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33</w:t>
                  </w:r>
                </w:p>
              </w:tc>
              <w:tc>
                <w:tcPr>
                  <w:tcW w:w="5820"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B867DE"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B867DE">
                    <w:rPr>
                      <w:rFonts w:ascii="Arial" w:hAnsi="Arial" w:cs="Arial"/>
                      <w:b/>
                      <w:sz w:val="18"/>
                      <w:szCs w:val="18"/>
                      <w:lang w:eastAsia="es-BO"/>
                    </w:rPr>
                    <w:t>Pistola</w:t>
                  </w:r>
                  <w:r>
                    <w:rPr>
                      <w:rFonts w:ascii="Arial" w:hAnsi="Arial" w:cs="Arial"/>
                      <w:b/>
                      <w:sz w:val="18"/>
                      <w:szCs w:val="18"/>
                      <w:lang w:eastAsia="es-BO"/>
                    </w:rPr>
                    <w:t xml:space="preserve"> martillo </w:t>
                  </w:r>
                  <w:r w:rsidRPr="00B867DE">
                    <w:rPr>
                      <w:rFonts w:ascii="Arial" w:hAnsi="Arial" w:cs="Arial"/>
                      <w:b/>
                      <w:sz w:val="18"/>
                      <w:szCs w:val="18"/>
                      <w:lang w:eastAsia="es-BO"/>
                    </w:rPr>
                    <w:t>abierta de ½”</w:t>
                  </w:r>
                </w:p>
                <w:p w:rsidR="00DE4AC5" w:rsidRPr="00B867DE" w:rsidRDefault="00DE4AC5" w:rsidP="00E221D2">
                  <w:pPr>
                    <w:numPr>
                      <w:ilvl w:val="0"/>
                      <w:numId w:val="46"/>
                    </w:numPr>
                    <w:autoSpaceDE w:val="0"/>
                    <w:autoSpaceDN w:val="0"/>
                    <w:adjustRightInd w:val="0"/>
                    <w:jc w:val="both"/>
                    <w:rPr>
                      <w:rFonts w:ascii="Arial" w:hAnsi="Arial" w:cs="Arial"/>
                      <w:sz w:val="18"/>
                      <w:szCs w:val="18"/>
                    </w:rPr>
                  </w:pPr>
                  <w:r w:rsidRPr="00B867DE">
                    <w:rPr>
                      <w:rFonts w:ascii="Arial" w:hAnsi="Arial" w:cs="Arial"/>
                      <w:sz w:val="18"/>
                      <w:szCs w:val="18"/>
                    </w:rPr>
                    <w:t xml:space="preserve">Marca: </w:t>
                  </w:r>
                  <w:r>
                    <w:rPr>
                      <w:rFonts w:ascii="Arial" w:hAnsi="Arial" w:cs="Arial"/>
                      <w:sz w:val="18"/>
                      <w:szCs w:val="18"/>
                    </w:rPr>
                    <w:t xml:space="preserve">Bosch </w:t>
                  </w:r>
                  <w:r w:rsidRPr="00B867DE">
                    <w:rPr>
                      <w:rFonts w:ascii="Arial" w:hAnsi="Arial" w:cs="Arial"/>
                      <w:sz w:val="18"/>
                      <w:szCs w:val="18"/>
                    </w:rPr>
                    <w:t>o equivalente a especificar</w:t>
                  </w:r>
                </w:p>
                <w:p w:rsidR="00DE4AC5" w:rsidRPr="00B867DE" w:rsidRDefault="00DE4AC5" w:rsidP="00E221D2">
                  <w:pPr>
                    <w:numPr>
                      <w:ilvl w:val="0"/>
                      <w:numId w:val="46"/>
                    </w:numPr>
                    <w:autoSpaceDE w:val="0"/>
                    <w:autoSpaceDN w:val="0"/>
                    <w:adjustRightInd w:val="0"/>
                    <w:jc w:val="both"/>
                    <w:rPr>
                      <w:rFonts w:ascii="Arial" w:hAnsi="Arial" w:cs="Arial"/>
                      <w:sz w:val="18"/>
                      <w:szCs w:val="18"/>
                    </w:rPr>
                  </w:pPr>
                  <w:r w:rsidRPr="00B867DE">
                    <w:rPr>
                      <w:rFonts w:ascii="Arial" w:hAnsi="Arial" w:cs="Arial"/>
                      <w:sz w:val="18"/>
                      <w:szCs w:val="18"/>
                    </w:rPr>
                    <w:t>Característica: Pisto</w:t>
                  </w:r>
                  <w:r>
                    <w:rPr>
                      <w:rFonts w:ascii="Arial" w:hAnsi="Arial" w:cs="Arial"/>
                      <w:sz w:val="18"/>
                      <w:szCs w:val="18"/>
                    </w:rPr>
                    <w:t xml:space="preserve">la abierta de ½” Tornillo </w:t>
                  </w:r>
                </w:p>
                <w:p w:rsidR="00DE4AC5" w:rsidRPr="00A43419" w:rsidRDefault="00DE4AC5" w:rsidP="00E221D2">
                  <w:pPr>
                    <w:numPr>
                      <w:ilvl w:val="0"/>
                      <w:numId w:val="46"/>
                    </w:numPr>
                    <w:autoSpaceDE w:val="0"/>
                    <w:autoSpaceDN w:val="0"/>
                    <w:adjustRightInd w:val="0"/>
                    <w:jc w:val="both"/>
                    <w:rPr>
                      <w:rFonts w:ascii="Arial" w:hAnsi="Arial" w:cs="Arial"/>
                      <w:sz w:val="18"/>
                      <w:szCs w:val="18"/>
                    </w:rPr>
                  </w:pPr>
                  <w:r w:rsidRPr="00B867DE">
                    <w:rPr>
                      <w:rFonts w:ascii="Arial" w:hAnsi="Arial" w:cs="Arial"/>
                      <w:sz w:val="18"/>
                      <w:szCs w:val="18"/>
                    </w:rPr>
                    <w:t>Especific</w:t>
                  </w:r>
                  <w:r>
                    <w:rPr>
                      <w:rFonts w:ascii="Arial" w:hAnsi="Arial" w:cs="Arial"/>
                      <w:sz w:val="18"/>
                      <w:szCs w:val="18"/>
                    </w:rPr>
                    <w:t>aciones: 7000-8000 RPM, torque</w:t>
                  </w:r>
                  <w:r w:rsidRPr="00B867DE">
                    <w:rPr>
                      <w:rFonts w:ascii="Arial" w:hAnsi="Arial" w:cs="Arial"/>
                      <w:sz w:val="18"/>
                      <w:szCs w:val="18"/>
                    </w:rPr>
                    <w:t xml:space="preserve"> 620</w:t>
                  </w:r>
                  <w:r>
                    <w:rPr>
                      <w:rFonts w:ascii="Arial" w:hAnsi="Arial" w:cs="Arial"/>
                      <w:sz w:val="18"/>
                      <w:szCs w:val="18"/>
                    </w:rPr>
                    <w:t>-800</w:t>
                  </w:r>
                  <w:r w:rsidRPr="00B867DE">
                    <w:rPr>
                      <w:rFonts w:ascii="Arial" w:hAnsi="Arial" w:cs="Arial"/>
                      <w:sz w:val="18"/>
                      <w:szCs w:val="18"/>
                    </w:rPr>
                    <w:t xml:space="preserve"> </w:t>
                  </w:r>
                  <w:proofErr w:type="spellStart"/>
                  <w:r w:rsidRPr="00B867DE">
                    <w:rPr>
                      <w:rFonts w:ascii="Arial" w:hAnsi="Arial" w:cs="Arial"/>
                      <w:sz w:val="18"/>
                      <w:szCs w:val="18"/>
                    </w:rPr>
                    <w:t>N.m</w:t>
                  </w:r>
                  <w:proofErr w:type="spellEnd"/>
                  <w:r w:rsidRPr="00B867DE">
                    <w:rPr>
                      <w:rFonts w:ascii="Arial" w:hAnsi="Arial" w:cs="Arial"/>
                      <w:sz w:val="18"/>
                      <w:szCs w:val="18"/>
                    </w:rPr>
                    <w:t>.</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153" w:type="dxa"/>
              <w:jc w:val="center"/>
              <w:tblLayout w:type="fixed"/>
              <w:tblCellMar>
                <w:left w:w="70" w:type="dxa"/>
                <w:right w:w="70" w:type="dxa"/>
              </w:tblCellMar>
              <w:tblLook w:val="04A0" w:firstRow="1" w:lastRow="0" w:firstColumn="1" w:lastColumn="0" w:noHBand="0" w:noVBand="1"/>
            </w:tblPr>
            <w:tblGrid>
              <w:gridCol w:w="378"/>
              <w:gridCol w:w="5775"/>
            </w:tblGrid>
            <w:tr w:rsidR="00DE4AC5" w:rsidRPr="005854D6" w:rsidTr="002925BF">
              <w:trPr>
                <w:trHeight w:val="661"/>
                <w:jc w:val="center"/>
              </w:trPr>
              <w:tc>
                <w:tcPr>
                  <w:tcW w:w="378" w:type="dxa"/>
                  <w:tcBorders>
                    <w:top w:val="single" w:sz="4" w:space="0" w:color="auto"/>
                    <w:left w:val="single" w:sz="4" w:space="0" w:color="auto"/>
                    <w:bottom w:val="single" w:sz="4" w:space="0" w:color="auto"/>
                    <w:right w:val="single" w:sz="4" w:space="0" w:color="auto"/>
                  </w:tcBorders>
                  <w:vAlign w:val="center"/>
                </w:tcPr>
                <w:p w:rsidR="00DE4AC5" w:rsidRDefault="00DE4AC5" w:rsidP="00DE4AC5">
                  <w:pPr>
                    <w:spacing w:before="60" w:after="60"/>
                    <w:jc w:val="center"/>
                    <w:rPr>
                      <w:rFonts w:ascii="Verdana" w:hAnsi="Verdana" w:cs="Calibri"/>
                      <w:bCs/>
                      <w:sz w:val="18"/>
                      <w:szCs w:val="18"/>
                      <w:lang w:val="es-BO"/>
                    </w:rPr>
                  </w:pPr>
                  <w:r>
                    <w:rPr>
                      <w:rFonts w:ascii="Verdana" w:hAnsi="Verdana" w:cs="Calibri"/>
                      <w:bCs/>
                      <w:sz w:val="18"/>
                      <w:szCs w:val="18"/>
                      <w:lang w:val="es-BO"/>
                    </w:rPr>
                    <w:t>34</w:t>
                  </w:r>
                </w:p>
              </w:tc>
              <w:tc>
                <w:tcPr>
                  <w:tcW w:w="5775" w:type="dxa"/>
                  <w:tcBorders>
                    <w:top w:val="single" w:sz="4" w:space="0" w:color="auto"/>
                    <w:left w:val="single" w:sz="4" w:space="0" w:color="auto"/>
                    <w:bottom w:val="single" w:sz="4" w:space="0" w:color="auto"/>
                    <w:right w:val="single" w:sz="4" w:space="0" w:color="auto"/>
                  </w:tcBorders>
                  <w:shd w:val="clear" w:color="auto" w:fill="auto"/>
                  <w:vAlign w:val="center"/>
                </w:tcPr>
                <w:p w:rsidR="00DE4AC5" w:rsidRPr="006D02A3" w:rsidRDefault="00DE4AC5" w:rsidP="00DE4AC5">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 xml:space="preserve">Amoladora 4.5” </w:t>
                  </w:r>
                </w:p>
                <w:p w:rsidR="00DE4AC5" w:rsidRPr="006D02A3" w:rsidRDefault="00DE4AC5"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Marca: Bosch o equivalente a especificar</w:t>
                  </w:r>
                </w:p>
                <w:p w:rsidR="00DE4AC5" w:rsidRPr="005854D6" w:rsidRDefault="00DE4AC5"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 xml:space="preserve">Característica: </w:t>
                  </w:r>
                  <w:r>
                    <w:rPr>
                      <w:rFonts w:ascii="Arial" w:hAnsi="Arial" w:cs="Arial"/>
                      <w:sz w:val="18"/>
                      <w:szCs w:val="18"/>
                    </w:rPr>
                    <w:t xml:space="preserve">Amoladora angular Professional </w:t>
                  </w:r>
                  <w:r w:rsidRPr="00251EAB">
                    <w:rPr>
                      <w:rFonts w:ascii="Arial" w:hAnsi="Arial" w:cs="Arial"/>
                      <w:sz w:val="18"/>
                      <w:szCs w:val="18"/>
                      <w:lang w:eastAsia="es-BO"/>
                    </w:rPr>
                    <w:t xml:space="preserve"> ≥ </w:t>
                  </w:r>
                  <w:r>
                    <w:rPr>
                      <w:rFonts w:ascii="Arial" w:hAnsi="Arial" w:cs="Arial"/>
                      <w:sz w:val="18"/>
                      <w:szCs w:val="18"/>
                    </w:rPr>
                    <w:t xml:space="preserve">1100W, </w:t>
                  </w:r>
                  <w:r w:rsidRPr="006D02A3">
                    <w:rPr>
                      <w:rFonts w:ascii="Arial" w:hAnsi="Arial" w:cs="Arial"/>
                      <w:sz w:val="18"/>
                      <w:szCs w:val="18"/>
                    </w:rPr>
                    <w:t xml:space="preserve"> </w:t>
                  </w:r>
                  <w:r w:rsidRPr="00251EAB">
                    <w:rPr>
                      <w:rFonts w:ascii="Arial" w:hAnsi="Arial" w:cs="Arial"/>
                      <w:sz w:val="18"/>
                      <w:szCs w:val="18"/>
                      <w:lang w:eastAsia="es-BO"/>
                    </w:rPr>
                    <w:t xml:space="preserve">≥ </w:t>
                  </w:r>
                  <w:r w:rsidRPr="006D02A3">
                    <w:rPr>
                      <w:rFonts w:ascii="Arial" w:hAnsi="Arial" w:cs="Arial"/>
                      <w:sz w:val="18"/>
                      <w:szCs w:val="18"/>
                    </w:rPr>
                    <w:t>11000</w:t>
                  </w:r>
                  <w:r>
                    <w:rPr>
                      <w:rFonts w:ascii="Arial" w:hAnsi="Arial" w:cs="Arial"/>
                      <w:sz w:val="18"/>
                      <w:szCs w:val="18"/>
                    </w:rPr>
                    <w:t xml:space="preserve"> RPM</w:t>
                  </w:r>
                  <w:r w:rsidRPr="006D02A3">
                    <w:rPr>
                      <w:rFonts w:ascii="Arial" w:hAnsi="Arial" w:cs="Arial"/>
                      <w:sz w:val="18"/>
                      <w:szCs w:val="18"/>
                    </w:rPr>
                    <w:t xml:space="preserve"> en vacío</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177" w:type="dxa"/>
              <w:jc w:val="center"/>
              <w:tblLayout w:type="fixed"/>
              <w:tblCellMar>
                <w:left w:w="70" w:type="dxa"/>
                <w:right w:w="70" w:type="dxa"/>
              </w:tblCellMar>
              <w:tblLook w:val="04A0" w:firstRow="1" w:lastRow="0" w:firstColumn="1" w:lastColumn="0" w:noHBand="0" w:noVBand="1"/>
            </w:tblPr>
            <w:tblGrid>
              <w:gridCol w:w="451"/>
              <w:gridCol w:w="5726"/>
            </w:tblGrid>
            <w:tr w:rsidR="002925BF" w:rsidRPr="00491B98" w:rsidTr="002925BF">
              <w:trPr>
                <w:trHeight w:val="855"/>
                <w:jc w:val="center"/>
              </w:trPr>
              <w:tc>
                <w:tcPr>
                  <w:tcW w:w="451"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t>35</w:t>
                  </w:r>
                </w:p>
              </w:tc>
              <w:tc>
                <w:tcPr>
                  <w:tcW w:w="5726"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6D02A3"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 xml:space="preserve">Amoladora 9” </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 xml:space="preserve">Marca: Bosch o equivalente a especificar </w:t>
                  </w:r>
                </w:p>
                <w:p w:rsidR="002925BF" w:rsidRPr="00491B98"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 xml:space="preserve">Característica: </w:t>
                  </w:r>
                  <w:r>
                    <w:rPr>
                      <w:rFonts w:ascii="Arial" w:hAnsi="Arial" w:cs="Arial"/>
                      <w:sz w:val="18"/>
                      <w:szCs w:val="18"/>
                    </w:rPr>
                    <w:t xml:space="preserve">Amoladora angular Professional </w:t>
                  </w:r>
                  <w:r w:rsidRPr="00251EAB">
                    <w:rPr>
                      <w:rFonts w:ascii="Arial" w:hAnsi="Arial" w:cs="Arial"/>
                      <w:sz w:val="18"/>
                      <w:szCs w:val="18"/>
                      <w:lang w:eastAsia="es-BO"/>
                    </w:rPr>
                    <w:t xml:space="preserve"> ≥ </w:t>
                  </w:r>
                  <w:r>
                    <w:rPr>
                      <w:rFonts w:ascii="Arial" w:hAnsi="Arial" w:cs="Arial"/>
                      <w:sz w:val="18"/>
                      <w:szCs w:val="18"/>
                    </w:rPr>
                    <w:t xml:space="preserve">2200W, </w:t>
                  </w:r>
                  <w:r w:rsidRPr="006D02A3">
                    <w:rPr>
                      <w:rFonts w:ascii="Arial" w:hAnsi="Arial" w:cs="Arial"/>
                      <w:sz w:val="18"/>
                      <w:szCs w:val="18"/>
                    </w:rPr>
                    <w:t xml:space="preserve"> </w:t>
                  </w:r>
                  <w:r w:rsidRPr="00251EAB">
                    <w:rPr>
                      <w:rFonts w:ascii="Arial" w:hAnsi="Arial" w:cs="Arial"/>
                      <w:sz w:val="18"/>
                      <w:szCs w:val="18"/>
                      <w:lang w:eastAsia="es-BO"/>
                    </w:rPr>
                    <w:t xml:space="preserve">≥ </w:t>
                  </w:r>
                  <w:r w:rsidRPr="006D02A3">
                    <w:rPr>
                      <w:rFonts w:ascii="Arial" w:hAnsi="Arial" w:cs="Arial"/>
                      <w:sz w:val="18"/>
                      <w:szCs w:val="18"/>
                    </w:rPr>
                    <w:t>6500</w:t>
                  </w:r>
                  <w:r>
                    <w:rPr>
                      <w:rFonts w:ascii="Arial" w:hAnsi="Arial" w:cs="Arial"/>
                      <w:sz w:val="18"/>
                      <w:szCs w:val="18"/>
                    </w:rPr>
                    <w:t xml:space="preserve"> RPM</w:t>
                  </w:r>
                  <w:r w:rsidRPr="006D02A3">
                    <w:rPr>
                      <w:rFonts w:ascii="Arial" w:hAnsi="Arial" w:cs="Arial"/>
                      <w:sz w:val="18"/>
                      <w:szCs w:val="18"/>
                    </w:rPr>
                    <w:t xml:space="preserve"> en vacío</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205" w:type="dxa"/>
              <w:jc w:val="center"/>
              <w:tblLayout w:type="fixed"/>
              <w:tblCellMar>
                <w:left w:w="70" w:type="dxa"/>
                <w:right w:w="70" w:type="dxa"/>
              </w:tblCellMar>
              <w:tblLook w:val="04A0" w:firstRow="1" w:lastRow="0" w:firstColumn="1" w:lastColumn="0" w:noHBand="0" w:noVBand="1"/>
            </w:tblPr>
            <w:tblGrid>
              <w:gridCol w:w="452"/>
              <w:gridCol w:w="5753"/>
            </w:tblGrid>
            <w:tr w:rsidR="002925BF" w:rsidRPr="002D509B" w:rsidTr="002925BF">
              <w:trPr>
                <w:trHeight w:val="552"/>
                <w:jc w:val="center"/>
              </w:trPr>
              <w:tc>
                <w:tcPr>
                  <w:tcW w:w="452"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t>36</w:t>
                  </w:r>
                </w:p>
              </w:tc>
              <w:tc>
                <w:tcPr>
                  <w:tcW w:w="5753"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956BED"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Pr>
                      <w:rFonts w:ascii="Arial" w:hAnsi="Arial" w:cs="Arial"/>
                      <w:b/>
                      <w:sz w:val="18"/>
                      <w:szCs w:val="18"/>
                      <w:lang w:eastAsia="es-BO"/>
                    </w:rPr>
                    <w:t xml:space="preserve">Disco de corte </w:t>
                  </w:r>
                </w:p>
                <w:p w:rsidR="002925BF" w:rsidRPr="00956BED" w:rsidRDefault="002925BF" w:rsidP="00E221D2">
                  <w:pPr>
                    <w:numPr>
                      <w:ilvl w:val="0"/>
                      <w:numId w:val="46"/>
                    </w:numPr>
                    <w:autoSpaceDE w:val="0"/>
                    <w:autoSpaceDN w:val="0"/>
                    <w:adjustRightInd w:val="0"/>
                    <w:jc w:val="both"/>
                    <w:rPr>
                      <w:rFonts w:ascii="Arial" w:hAnsi="Arial" w:cs="Arial"/>
                      <w:sz w:val="18"/>
                      <w:szCs w:val="18"/>
                    </w:rPr>
                  </w:pPr>
                  <w:r w:rsidRPr="00956BED">
                    <w:rPr>
                      <w:rFonts w:ascii="Arial" w:hAnsi="Arial" w:cs="Arial"/>
                      <w:sz w:val="18"/>
                      <w:szCs w:val="18"/>
                    </w:rPr>
                    <w:t>Marca: Norton o equivalente a especificar</w:t>
                  </w:r>
                </w:p>
                <w:p w:rsidR="002925BF" w:rsidRPr="00956BED" w:rsidRDefault="002925BF" w:rsidP="00E221D2">
                  <w:pPr>
                    <w:numPr>
                      <w:ilvl w:val="0"/>
                      <w:numId w:val="46"/>
                    </w:numPr>
                    <w:autoSpaceDE w:val="0"/>
                    <w:autoSpaceDN w:val="0"/>
                    <w:adjustRightInd w:val="0"/>
                    <w:jc w:val="both"/>
                    <w:rPr>
                      <w:rFonts w:ascii="Arial" w:hAnsi="Arial" w:cs="Arial"/>
                      <w:sz w:val="18"/>
                      <w:szCs w:val="18"/>
                    </w:rPr>
                  </w:pPr>
                  <w:r w:rsidRPr="00956BED">
                    <w:rPr>
                      <w:rFonts w:ascii="Arial" w:hAnsi="Arial" w:cs="Arial"/>
                      <w:sz w:val="18"/>
                      <w:szCs w:val="18"/>
                    </w:rPr>
                    <w:t>Dimensión: 115x1x22.23</w:t>
                  </w:r>
                  <w:r>
                    <w:rPr>
                      <w:rFonts w:ascii="Arial" w:hAnsi="Arial" w:cs="Arial"/>
                      <w:sz w:val="18"/>
                      <w:szCs w:val="18"/>
                    </w:rPr>
                    <w:t xml:space="preserve"> mm</w:t>
                  </w:r>
                </w:p>
                <w:p w:rsidR="002925BF" w:rsidRPr="002D509B" w:rsidRDefault="002925BF" w:rsidP="00E221D2">
                  <w:pPr>
                    <w:numPr>
                      <w:ilvl w:val="0"/>
                      <w:numId w:val="46"/>
                    </w:numPr>
                    <w:autoSpaceDE w:val="0"/>
                    <w:autoSpaceDN w:val="0"/>
                    <w:adjustRightInd w:val="0"/>
                    <w:jc w:val="both"/>
                    <w:rPr>
                      <w:rFonts w:ascii="Arial" w:hAnsi="Arial" w:cs="Arial"/>
                      <w:sz w:val="18"/>
                      <w:szCs w:val="18"/>
                    </w:rPr>
                  </w:pPr>
                  <w:r w:rsidRPr="00956BED">
                    <w:rPr>
                      <w:rFonts w:ascii="Arial" w:hAnsi="Arial" w:cs="Arial"/>
                      <w:sz w:val="18"/>
                      <w:szCs w:val="18"/>
                    </w:rPr>
                    <w:t xml:space="preserve">Características: Cajas que contiene 25 unidades </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255" w:type="dxa"/>
              <w:jc w:val="center"/>
              <w:tblLayout w:type="fixed"/>
              <w:tblCellMar>
                <w:left w:w="70" w:type="dxa"/>
                <w:right w:w="70" w:type="dxa"/>
              </w:tblCellMar>
              <w:tblLook w:val="04A0" w:firstRow="1" w:lastRow="0" w:firstColumn="1" w:lastColumn="0" w:noHBand="0" w:noVBand="1"/>
            </w:tblPr>
            <w:tblGrid>
              <w:gridCol w:w="457"/>
              <w:gridCol w:w="5798"/>
            </w:tblGrid>
            <w:tr w:rsidR="002925BF" w:rsidRPr="002D509B" w:rsidTr="002925BF">
              <w:trPr>
                <w:trHeight w:val="527"/>
                <w:jc w:val="center"/>
              </w:trPr>
              <w:tc>
                <w:tcPr>
                  <w:tcW w:w="457"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t>37</w:t>
                  </w:r>
                </w:p>
              </w:tc>
              <w:tc>
                <w:tcPr>
                  <w:tcW w:w="5798"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6D02A3"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Pr>
                      <w:rFonts w:ascii="Arial" w:hAnsi="Arial" w:cs="Arial"/>
                      <w:b/>
                      <w:sz w:val="18"/>
                      <w:szCs w:val="18"/>
                      <w:lang w:eastAsia="es-BO"/>
                    </w:rPr>
                    <w:t>Prensa de banco de 5</w:t>
                  </w:r>
                  <w:r w:rsidRPr="006D02A3">
                    <w:rPr>
                      <w:rFonts w:ascii="Arial" w:hAnsi="Arial" w:cs="Arial"/>
                      <w:b/>
                      <w:sz w:val="18"/>
                      <w:szCs w:val="18"/>
                      <w:lang w:eastAsia="es-BO"/>
                    </w:rPr>
                    <w:t>” con yunque</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 xml:space="preserve">Marca: </w:t>
                  </w:r>
                  <w:r w:rsidRPr="002573EA">
                    <w:rPr>
                      <w:rFonts w:ascii="Arial" w:hAnsi="Arial" w:cs="Arial"/>
                      <w:sz w:val="18"/>
                      <w:szCs w:val="18"/>
                    </w:rPr>
                    <w:t>Williams</w:t>
                  </w:r>
                  <w:r w:rsidRPr="006D02A3">
                    <w:rPr>
                      <w:rFonts w:ascii="Arial" w:hAnsi="Arial" w:cs="Arial"/>
                      <w:sz w:val="18"/>
                      <w:szCs w:val="18"/>
                    </w:rPr>
                    <w:t xml:space="preserve"> o equivalente a especificar</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Material: Fundido en hierro gris de alta resistencia.</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Dimensión:  5</w:t>
                  </w:r>
                  <w:r w:rsidRPr="006D02A3">
                    <w:rPr>
                      <w:rFonts w:ascii="Arial" w:hAnsi="Arial" w:cs="Arial"/>
                      <w:sz w:val="18"/>
                      <w:szCs w:val="18"/>
                    </w:rPr>
                    <w:t xml:space="preserve"> pulgadas</w:t>
                  </w:r>
                </w:p>
                <w:p w:rsidR="002925BF" w:rsidRPr="002D509B"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Característica: Mordazas de acero moleteadas para un mejor agarre</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pPr w:leftFromText="141" w:rightFromText="141" w:horzAnchor="margin" w:tblpY="-12951"/>
              <w:tblOverlap w:val="never"/>
              <w:tblW w:w="6232" w:type="dxa"/>
              <w:tblLayout w:type="fixed"/>
              <w:tblCellMar>
                <w:left w:w="70" w:type="dxa"/>
                <w:right w:w="70" w:type="dxa"/>
              </w:tblCellMar>
              <w:tblLook w:val="04A0" w:firstRow="1" w:lastRow="0" w:firstColumn="1" w:lastColumn="0" w:noHBand="0" w:noVBand="1"/>
            </w:tblPr>
            <w:tblGrid>
              <w:gridCol w:w="421"/>
              <w:gridCol w:w="5811"/>
            </w:tblGrid>
            <w:tr w:rsidR="0017519D" w:rsidRPr="00E107D5" w:rsidTr="0017519D">
              <w:trPr>
                <w:trHeight w:val="204"/>
              </w:trPr>
              <w:tc>
                <w:tcPr>
                  <w:tcW w:w="421" w:type="dxa"/>
                  <w:tcBorders>
                    <w:top w:val="single" w:sz="4" w:space="0" w:color="auto"/>
                    <w:left w:val="single" w:sz="4" w:space="0" w:color="auto"/>
                    <w:bottom w:val="single" w:sz="4" w:space="0" w:color="auto"/>
                    <w:right w:val="single" w:sz="4" w:space="0" w:color="auto"/>
                  </w:tcBorders>
                  <w:vAlign w:val="center"/>
                </w:tcPr>
                <w:p w:rsidR="0017519D" w:rsidRDefault="0017519D" w:rsidP="0017519D">
                  <w:pPr>
                    <w:spacing w:before="60" w:after="60"/>
                    <w:jc w:val="center"/>
                    <w:rPr>
                      <w:rFonts w:ascii="Verdana" w:hAnsi="Verdana" w:cs="Calibri"/>
                      <w:bCs/>
                      <w:sz w:val="18"/>
                      <w:szCs w:val="18"/>
                      <w:lang w:val="es-BO"/>
                    </w:rPr>
                  </w:pPr>
                  <w:r>
                    <w:rPr>
                      <w:rFonts w:ascii="Verdana" w:hAnsi="Verdana" w:cs="Calibri"/>
                      <w:bCs/>
                      <w:sz w:val="18"/>
                      <w:szCs w:val="18"/>
                      <w:lang w:val="es-BO"/>
                    </w:rPr>
                    <w:t>38</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rsidR="0017519D" w:rsidRPr="00E107D5" w:rsidRDefault="0017519D" w:rsidP="0017519D">
                  <w:pPr>
                    <w:pStyle w:val="Prrafodelista"/>
                    <w:autoSpaceDE w:val="0"/>
                    <w:autoSpaceDN w:val="0"/>
                    <w:adjustRightInd w:val="0"/>
                    <w:ind w:left="0"/>
                    <w:contextualSpacing/>
                    <w:jc w:val="both"/>
                    <w:rPr>
                      <w:rFonts w:ascii="Arial" w:hAnsi="Arial" w:cs="Arial"/>
                      <w:b/>
                      <w:sz w:val="18"/>
                      <w:szCs w:val="18"/>
                      <w:lang w:eastAsia="es-BO"/>
                    </w:rPr>
                  </w:pPr>
                  <w:r w:rsidRPr="00E107D5">
                    <w:rPr>
                      <w:rFonts w:ascii="Arial" w:hAnsi="Arial" w:cs="Arial"/>
                      <w:b/>
                      <w:sz w:val="18"/>
                      <w:szCs w:val="18"/>
                      <w:lang w:eastAsia="es-BO"/>
                    </w:rPr>
                    <w:t xml:space="preserve">Pinza porta electrodo para soldar </w:t>
                  </w:r>
                </w:p>
                <w:p w:rsidR="0017519D" w:rsidRPr="00E107D5" w:rsidRDefault="0017519D" w:rsidP="00E221D2">
                  <w:pPr>
                    <w:numPr>
                      <w:ilvl w:val="0"/>
                      <w:numId w:val="46"/>
                    </w:numPr>
                    <w:autoSpaceDE w:val="0"/>
                    <w:autoSpaceDN w:val="0"/>
                    <w:adjustRightInd w:val="0"/>
                    <w:jc w:val="both"/>
                    <w:rPr>
                      <w:rFonts w:ascii="Arial" w:hAnsi="Arial" w:cs="Arial"/>
                      <w:sz w:val="18"/>
                      <w:szCs w:val="18"/>
                    </w:rPr>
                  </w:pPr>
                  <w:r w:rsidRPr="00E107D5">
                    <w:rPr>
                      <w:rFonts w:ascii="Arial" w:hAnsi="Arial" w:cs="Arial"/>
                      <w:sz w:val="18"/>
                      <w:szCs w:val="18"/>
                    </w:rPr>
                    <w:t>Marca: Artoch o equivalente a especificar</w:t>
                  </w:r>
                </w:p>
                <w:p w:rsidR="0017519D" w:rsidRPr="00E107D5" w:rsidRDefault="0017519D" w:rsidP="00E221D2">
                  <w:pPr>
                    <w:numPr>
                      <w:ilvl w:val="0"/>
                      <w:numId w:val="46"/>
                    </w:numPr>
                    <w:autoSpaceDE w:val="0"/>
                    <w:autoSpaceDN w:val="0"/>
                    <w:adjustRightInd w:val="0"/>
                    <w:jc w:val="both"/>
                    <w:rPr>
                      <w:rFonts w:ascii="Arial" w:hAnsi="Arial" w:cs="Arial"/>
                      <w:sz w:val="18"/>
                      <w:szCs w:val="18"/>
                    </w:rPr>
                  </w:pPr>
                  <w:r w:rsidRPr="00E107D5">
                    <w:rPr>
                      <w:rFonts w:ascii="Arial" w:hAnsi="Arial" w:cs="Arial"/>
                      <w:sz w:val="18"/>
                      <w:szCs w:val="18"/>
                    </w:rPr>
                    <w:t>Material: Mango resistente que proporciona aislamiento eléctrico al soldador</w:t>
                  </w:r>
                </w:p>
                <w:p w:rsidR="0017519D" w:rsidRPr="00E107D5" w:rsidRDefault="0017519D" w:rsidP="00E221D2">
                  <w:pPr>
                    <w:numPr>
                      <w:ilvl w:val="0"/>
                      <w:numId w:val="46"/>
                    </w:numPr>
                    <w:autoSpaceDE w:val="0"/>
                    <w:autoSpaceDN w:val="0"/>
                    <w:adjustRightInd w:val="0"/>
                    <w:jc w:val="both"/>
                    <w:rPr>
                      <w:rFonts w:ascii="Arial" w:hAnsi="Arial" w:cs="Arial"/>
                      <w:sz w:val="18"/>
                      <w:szCs w:val="18"/>
                    </w:rPr>
                  </w:pPr>
                  <w:r w:rsidRPr="00E107D5">
                    <w:rPr>
                      <w:rFonts w:ascii="Arial" w:hAnsi="Arial" w:cs="Arial"/>
                      <w:sz w:val="18"/>
                      <w:szCs w:val="18"/>
                    </w:rPr>
                    <w:lastRenderedPageBreak/>
                    <w:t>Dimensión: 27 x 10,3 x 1 cm</w:t>
                  </w:r>
                </w:p>
                <w:p w:rsidR="0017519D" w:rsidRPr="00E107D5" w:rsidRDefault="0017519D" w:rsidP="00E221D2">
                  <w:pPr>
                    <w:numPr>
                      <w:ilvl w:val="0"/>
                      <w:numId w:val="46"/>
                    </w:numPr>
                    <w:autoSpaceDE w:val="0"/>
                    <w:autoSpaceDN w:val="0"/>
                    <w:adjustRightInd w:val="0"/>
                    <w:jc w:val="both"/>
                    <w:rPr>
                      <w:rFonts w:ascii="Arial" w:hAnsi="Arial" w:cs="Arial"/>
                      <w:sz w:val="18"/>
                      <w:szCs w:val="18"/>
                    </w:rPr>
                  </w:pPr>
                  <w:r w:rsidRPr="00E107D5">
                    <w:rPr>
                      <w:rFonts w:ascii="Arial" w:hAnsi="Arial" w:cs="Arial"/>
                      <w:sz w:val="18"/>
                      <w:szCs w:val="18"/>
                    </w:rPr>
                    <w:t>Característica: Amperaje de 500A</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205" w:type="dxa"/>
              <w:jc w:val="center"/>
              <w:tblLayout w:type="fixed"/>
              <w:tblCellMar>
                <w:left w:w="70" w:type="dxa"/>
                <w:right w:w="70" w:type="dxa"/>
              </w:tblCellMar>
              <w:tblLook w:val="04A0" w:firstRow="1" w:lastRow="0" w:firstColumn="1" w:lastColumn="0" w:noHBand="0" w:noVBand="1"/>
            </w:tblPr>
            <w:tblGrid>
              <w:gridCol w:w="454"/>
              <w:gridCol w:w="5751"/>
            </w:tblGrid>
            <w:tr w:rsidR="002925BF" w:rsidRPr="00E107D5" w:rsidTr="002925BF">
              <w:trPr>
                <w:trHeight w:val="519"/>
                <w:jc w:val="center"/>
              </w:trPr>
              <w:tc>
                <w:tcPr>
                  <w:tcW w:w="454"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lastRenderedPageBreak/>
                    <w:t>39</w:t>
                  </w:r>
                </w:p>
              </w:tc>
              <w:tc>
                <w:tcPr>
                  <w:tcW w:w="5751"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E107D5"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sidRPr="00E107D5">
                    <w:rPr>
                      <w:rFonts w:ascii="Arial" w:hAnsi="Arial" w:cs="Arial"/>
                      <w:b/>
                      <w:sz w:val="18"/>
                      <w:szCs w:val="18"/>
                      <w:lang w:eastAsia="es-BO"/>
                    </w:rPr>
                    <w:t xml:space="preserve">Pinza de puesta a tierra </w:t>
                  </w:r>
                </w:p>
                <w:p w:rsidR="002925BF" w:rsidRPr="00E107D5" w:rsidRDefault="002925BF" w:rsidP="00E221D2">
                  <w:pPr>
                    <w:numPr>
                      <w:ilvl w:val="0"/>
                      <w:numId w:val="46"/>
                    </w:numPr>
                    <w:autoSpaceDE w:val="0"/>
                    <w:autoSpaceDN w:val="0"/>
                    <w:adjustRightInd w:val="0"/>
                    <w:jc w:val="both"/>
                    <w:rPr>
                      <w:rFonts w:ascii="Arial" w:hAnsi="Arial" w:cs="Arial"/>
                      <w:sz w:val="18"/>
                      <w:szCs w:val="18"/>
                    </w:rPr>
                  </w:pPr>
                  <w:r w:rsidRPr="00E107D5">
                    <w:rPr>
                      <w:rFonts w:ascii="Arial" w:hAnsi="Arial" w:cs="Arial"/>
                      <w:sz w:val="18"/>
                      <w:szCs w:val="18"/>
                    </w:rPr>
                    <w:t>Marca: Artoch o equivalente a especificar</w:t>
                  </w:r>
                </w:p>
                <w:p w:rsidR="002925BF" w:rsidRPr="00E107D5" w:rsidRDefault="002925BF" w:rsidP="00E221D2">
                  <w:pPr>
                    <w:numPr>
                      <w:ilvl w:val="0"/>
                      <w:numId w:val="46"/>
                    </w:numPr>
                    <w:autoSpaceDE w:val="0"/>
                    <w:autoSpaceDN w:val="0"/>
                    <w:adjustRightInd w:val="0"/>
                    <w:jc w:val="both"/>
                    <w:rPr>
                      <w:rFonts w:ascii="Arial" w:hAnsi="Arial" w:cs="Arial"/>
                      <w:sz w:val="18"/>
                      <w:szCs w:val="18"/>
                    </w:rPr>
                  </w:pPr>
                  <w:r w:rsidRPr="00E107D5">
                    <w:rPr>
                      <w:rFonts w:ascii="Arial" w:hAnsi="Arial" w:cs="Arial"/>
                      <w:sz w:val="18"/>
                      <w:szCs w:val="18"/>
                    </w:rPr>
                    <w:t>Características: Amperaje de 500 A, mango ergonómico</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178" w:type="dxa"/>
              <w:jc w:val="center"/>
              <w:tblLayout w:type="fixed"/>
              <w:tblCellMar>
                <w:left w:w="70" w:type="dxa"/>
                <w:right w:w="70" w:type="dxa"/>
              </w:tblCellMar>
              <w:tblLook w:val="04A0" w:firstRow="1" w:lastRow="0" w:firstColumn="1" w:lastColumn="0" w:noHBand="0" w:noVBand="1"/>
            </w:tblPr>
            <w:tblGrid>
              <w:gridCol w:w="451"/>
              <w:gridCol w:w="5727"/>
            </w:tblGrid>
            <w:tr w:rsidR="002925BF" w:rsidRPr="00E107D5" w:rsidTr="00F36121">
              <w:trPr>
                <w:trHeight w:val="514"/>
                <w:jc w:val="center"/>
              </w:trPr>
              <w:tc>
                <w:tcPr>
                  <w:tcW w:w="451"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t>40</w:t>
                  </w:r>
                </w:p>
              </w:tc>
              <w:tc>
                <w:tcPr>
                  <w:tcW w:w="5727"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E107D5"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sidRPr="00E107D5">
                    <w:rPr>
                      <w:rFonts w:ascii="Arial" w:hAnsi="Arial" w:cs="Arial"/>
                      <w:b/>
                      <w:sz w:val="18"/>
                      <w:szCs w:val="18"/>
                      <w:lang w:eastAsia="es-BO"/>
                    </w:rPr>
                    <w:t>Conectores de bronce para soldadura</w:t>
                  </w:r>
                </w:p>
                <w:p w:rsidR="002925BF" w:rsidRPr="00E107D5" w:rsidRDefault="002925BF" w:rsidP="00E221D2">
                  <w:pPr>
                    <w:numPr>
                      <w:ilvl w:val="0"/>
                      <w:numId w:val="46"/>
                    </w:numPr>
                    <w:autoSpaceDE w:val="0"/>
                    <w:autoSpaceDN w:val="0"/>
                    <w:adjustRightInd w:val="0"/>
                    <w:jc w:val="both"/>
                    <w:rPr>
                      <w:rFonts w:ascii="Arial" w:hAnsi="Arial" w:cs="Arial"/>
                      <w:sz w:val="18"/>
                      <w:szCs w:val="18"/>
                    </w:rPr>
                  </w:pPr>
                  <w:r w:rsidRPr="00E107D5">
                    <w:rPr>
                      <w:rFonts w:ascii="Arial" w:hAnsi="Arial" w:cs="Arial"/>
                      <w:sz w:val="18"/>
                      <w:szCs w:val="18"/>
                    </w:rPr>
                    <w:t>Marca: Artoch o equivalente a especificar</w:t>
                  </w:r>
                </w:p>
                <w:p w:rsidR="002925BF" w:rsidRPr="00E107D5" w:rsidRDefault="002925BF" w:rsidP="00E221D2">
                  <w:pPr>
                    <w:numPr>
                      <w:ilvl w:val="0"/>
                      <w:numId w:val="46"/>
                    </w:numPr>
                    <w:autoSpaceDE w:val="0"/>
                    <w:autoSpaceDN w:val="0"/>
                    <w:adjustRightInd w:val="0"/>
                    <w:jc w:val="both"/>
                    <w:rPr>
                      <w:rFonts w:ascii="Arial" w:hAnsi="Arial" w:cs="Arial"/>
                      <w:sz w:val="18"/>
                      <w:szCs w:val="18"/>
                    </w:rPr>
                  </w:pPr>
                  <w:r w:rsidRPr="00E107D5">
                    <w:rPr>
                      <w:rFonts w:ascii="Arial" w:hAnsi="Arial" w:cs="Arial"/>
                      <w:sz w:val="18"/>
                      <w:szCs w:val="18"/>
                    </w:rPr>
                    <w:t>Material: Caucho metal</w:t>
                  </w:r>
                </w:p>
                <w:p w:rsidR="002925BF" w:rsidRPr="00E107D5" w:rsidRDefault="002925BF" w:rsidP="00E221D2">
                  <w:pPr>
                    <w:numPr>
                      <w:ilvl w:val="0"/>
                      <w:numId w:val="46"/>
                    </w:numPr>
                    <w:autoSpaceDE w:val="0"/>
                    <w:autoSpaceDN w:val="0"/>
                    <w:adjustRightInd w:val="0"/>
                    <w:jc w:val="both"/>
                    <w:rPr>
                      <w:rFonts w:ascii="Arial" w:hAnsi="Arial" w:cs="Arial"/>
                      <w:sz w:val="18"/>
                      <w:szCs w:val="18"/>
                    </w:rPr>
                  </w:pPr>
                  <w:r w:rsidRPr="00E107D5">
                    <w:rPr>
                      <w:rFonts w:ascii="Arial" w:hAnsi="Arial" w:cs="Arial"/>
                      <w:sz w:val="18"/>
                      <w:szCs w:val="18"/>
                    </w:rPr>
                    <w:t>Dimensión: DKJ-50</w:t>
                  </w:r>
                  <w:r w:rsidRPr="00E107D5">
                    <w:rPr>
                      <w:rFonts w:ascii="Arial" w:hAnsi="Arial" w:cs="Arial"/>
                      <w:sz w:val="18"/>
                      <w:szCs w:val="18"/>
                      <w:vertAlign w:val="superscript"/>
                    </w:rPr>
                    <w:t xml:space="preserve">2 </w:t>
                  </w:r>
                  <w:r w:rsidRPr="00E107D5">
                    <w:rPr>
                      <w:rFonts w:ascii="Arial" w:hAnsi="Arial" w:cs="Arial"/>
                      <w:sz w:val="18"/>
                      <w:szCs w:val="18"/>
                    </w:rPr>
                    <w:t>- 70</w:t>
                  </w:r>
                  <w:r w:rsidRPr="00E107D5">
                    <w:rPr>
                      <w:rFonts w:ascii="Arial" w:hAnsi="Arial" w:cs="Arial"/>
                      <w:sz w:val="18"/>
                      <w:szCs w:val="18"/>
                      <w:vertAlign w:val="superscript"/>
                    </w:rPr>
                    <w:t>2</w:t>
                  </w:r>
                </w:p>
                <w:p w:rsidR="002925BF" w:rsidRPr="00E107D5" w:rsidRDefault="002925BF" w:rsidP="00E221D2">
                  <w:pPr>
                    <w:numPr>
                      <w:ilvl w:val="0"/>
                      <w:numId w:val="46"/>
                    </w:numPr>
                    <w:autoSpaceDE w:val="0"/>
                    <w:autoSpaceDN w:val="0"/>
                    <w:adjustRightInd w:val="0"/>
                    <w:jc w:val="both"/>
                    <w:rPr>
                      <w:rFonts w:ascii="Arial" w:hAnsi="Arial" w:cs="Arial"/>
                      <w:sz w:val="18"/>
                      <w:szCs w:val="18"/>
                    </w:rPr>
                  </w:pPr>
                  <w:r w:rsidRPr="00E107D5">
                    <w:rPr>
                      <w:rFonts w:ascii="Arial" w:hAnsi="Arial" w:cs="Arial"/>
                      <w:sz w:val="18"/>
                      <w:szCs w:val="18"/>
                    </w:rPr>
                    <w:t xml:space="preserve">Características: Juego 2 unidades  (macho – hembra), amperaje de 500 A </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202" w:type="dxa"/>
              <w:jc w:val="center"/>
              <w:tblLayout w:type="fixed"/>
              <w:tblCellMar>
                <w:left w:w="70" w:type="dxa"/>
                <w:right w:w="70" w:type="dxa"/>
              </w:tblCellMar>
              <w:tblLook w:val="04A0" w:firstRow="1" w:lastRow="0" w:firstColumn="1" w:lastColumn="0" w:noHBand="0" w:noVBand="1"/>
            </w:tblPr>
            <w:tblGrid>
              <w:gridCol w:w="452"/>
              <w:gridCol w:w="5750"/>
            </w:tblGrid>
            <w:tr w:rsidR="002925BF" w:rsidRPr="007A2C69" w:rsidTr="00F36121">
              <w:trPr>
                <w:trHeight w:val="624"/>
                <w:jc w:val="center"/>
              </w:trPr>
              <w:tc>
                <w:tcPr>
                  <w:tcW w:w="452"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t>41</w:t>
                  </w:r>
                </w:p>
              </w:tc>
              <w:tc>
                <w:tcPr>
                  <w:tcW w:w="5750"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1F3A5C" w:rsidRDefault="002925BF" w:rsidP="002925BF">
                  <w:pPr>
                    <w:pStyle w:val="Prrafodelista"/>
                    <w:autoSpaceDE w:val="0"/>
                    <w:autoSpaceDN w:val="0"/>
                    <w:adjustRightInd w:val="0"/>
                    <w:ind w:left="0"/>
                    <w:contextualSpacing/>
                    <w:jc w:val="both"/>
                    <w:rPr>
                      <w:rFonts w:ascii="Arial" w:hAnsi="Arial" w:cs="Arial"/>
                      <w:b/>
                      <w:sz w:val="18"/>
                      <w:szCs w:val="18"/>
                    </w:rPr>
                  </w:pPr>
                  <w:r w:rsidRPr="001F3A5C">
                    <w:rPr>
                      <w:rFonts w:ascii="Arial" w:hAnsi="Arial" w:cs="Arial"/>
                      <w:b/>
                      <w:sz w:val="18"/>
                      <w:szCs w:val="18"/>
                    </w:rPr>
                    <w:t>Horno porta electrodo</w:t>
                  </w:r>
                </w:p>
                <w:p w:rsidR="002925BF" w:rsidRPr="00C3504A" w:rsidRDefault="002925BF" w:rsidP="00E221D2">
                  <w:pPr>
                    <w:numPr>
                      <w:ilvl w:val="0"/>
                      <w:numId w:val="46"/>
                    </w:numPr>
                    <w:autoSpaceDE w:val="0"/>
                    <w:autoSpaceDN w:val="0"/>
                    <w:adjustRightInd w:val="0"/>
                    <w:jc w:val="both"/>
                    <w:rPr>
                      <w:rFonts w:ascii="Arial" w:hAnsi="Arial" w:cs="Arial"/>
                      <w:sz w:val="18"/>
                      <w:szCs w:val="18"/>
                    </w:rPr>
                  </w:pPr>
                  <w:r w:rsidRPr="00C3504A">
                    <w:rPr>
                      <w:rFonts w:ascii="Arial" w:hAnsi="Arial" w:cs="Arial"/>
                      <w:sz w:val="18"/>
                      <w:szCs w:val="18"/>
                    </w:rPr>
                    <w:t xml:space="preserve">Marca: </w:t>
                  </w:r>
                  <w:r w:rsidRPr="007A2C69">
                    <w:rPr>
                      <w:rFonts w:ascii="Arial" w:hAnsi="Arial" w:cs="Arial"/>
                      <w:sz w:val="18"/>
                      <w:szCs w:val="18"/>
                    </w:rPr>
                    <w:t>Artoch</w:t>
                  </w:r>
                  <w:r w:rsidRPr="00C3504A">
                    <w:rPr>
                      <w:rFonts w:ascii="Arial" w:hAnsi="Arial" w:cs="Arial"/>
                      <w:sz w:val="18"/>
                      <w:szCs w:val="18"/>
                    </w:rPr>
                    <w:t xml:space="preserve"> o equivalente a especificar</w:t>
                  </w:r>
                </w:p>
                <w:p w:rsidR="002925BF" w:rsidRPr="00C3504A" w:rsidRDefault="002925BF" w:rsidP="00E221D2">
                  <w:pPr>
                    <w:numPr>
                      <w:ilvl w:val="0"/>
                      <w:numId w:val="46"/>
                    </w:numPr>
                    <w:autoSpaceDE w:val="0"/>
                    <w:autoSpaceDN w:val="0"/>
                    <w:adjustRightInd w:val="0"/>
                    <w:jc w:val="both"/>
                    <w:rPr>
                      <w:rFonts w:ascii="Arial" w:hAnsi="Arial" w:cs="Arial"/>
                      <w:sz w:val="18"/>
                      <w:szCs w:val="18"/>
                    </w:rPr>
                  </w:pPr>
                  <w:r w:rsidRPr="00C3504A">
                    <w:rPr>
                      <w:rFonts w:ascii="Arial" w:hAnsi="Arial" w:cs="Arial"/>
                      <w:sz w:val="18"/>
                      <w:szCs w:val="18"/>
                    </w:rPr>
                    <w:t>Dimensión:  Capacidad de 5 kg</w:t>
                  </w:r>
                </w:p>
                <w:p w:rsidR="002925BF" w:rsidRPr="007A2C69" w:rsidRDefault="002925BF" w:rsidP="00E221D2">
                  <w:pPr>
                    <w:numPr>
                      <w:ilvl w:val="0"/>
                      <w:numId w:val="46"/>
                    </w:numPr>
                    <w:autoSpaceDE w:val="0"/>
                    <w:autoSpaceDN w:val="0"/>
                    <w:adjustRightInd w:val="0"/>
                    <w:jc w:val="both"/>
                    <w:rPr>
                      <w:rFonts w:ascii="Arial" w:hAnsi="Arial" w:cs="Arial"/>
                      <w:sz w:val="18"/>
                      <w:szCs w:val="18"/>
                    </w:rPr>
                  </w:pPr>
                  <w:r w:rsidRPr="00C3504A">
                    <w:rPr>
                      <w:rFonts w:ascii="Arial" w:hAnsi="Arial" w:cs="Arial"/>
                      <w:sz w:val="18"/>
                      <w:szCs w:val="18"/>
                    </w:rPr>
                    <w:t>Característica: Temperatura de secado 150</w:t>
                  </w:r>
                  <w:r w:rsidRPr="001F3A5C">
                    <w:rPr>
                      <w:rFonts w:ascii="Arial" w:hAnsi="Arial" w:cs="Arial"/>
                      <w:sz w:val="18"/>
                      <w:szCs w:val="18"/>
                      <w:vertAlign w:val="superscript"/>
                    </w:rPr>
                    <w:t>o</w:t>
                  </w:r>
                  <w:r w:rsidRPr="00C3504A">
                    <w:rPr>
                      <w:rFonts w:ascii="Arial" w:hAnsi="Arial" w:cs="Arial"/>
                      <w:sz w:val="18"/>
                      <w:szCs w:val="18"/>
                    </w:rPr>
                    <w:t>C, voltaje 110-220V</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179" w:type="dxa"/>
              <w:jc w:val="center"/>
              <w:tblLayout w:type="fixed"/>
              <w:tblCellMar>
                <w:left w:w="70" w:type="dxa"/>
                <w:right w:w="70" w:type="dxa"/>
              </w:tblCellMar>
              <w:tblLook w:val="04A0" w:firstRow="1" w:lastRow="0" w:firstColumn="1" w:lastColumn="0" w:noHBand="0" w:noVBand="1"/>
            </w:tblPr>
            <w:tblGrid>
              <w:gridCol w:w="451"/>
              <w:gridCol w:w="5728"/>
            </w:tblGrid>
            <w:tr w:rsidR="002925BF" w:rsidRPr="008F3956" w:rsidTr="00F36121">
              <w:trPr>
                <w:trHeight w:val="412"/>
                <w:jc w:val="center"/>
              </w:trPr>
              <w:tc>
                <w:tcPr>
                  <w:tcW w:w="451"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t>42</w:t>
                  </w:r>
                </w:p>
              </w:tc>
              <w:tc>
                <w:tcPr>
                  <w:tcW w:w="5728"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1F3A5C" w:rsidRDefault="002925BF" w:rsidP="002925BF">
                  <w:pPr>
                    <w:pStyle w:val="Prrafodelista"/>
                    <w:autoSpaceDE w:val="0"/>
                    <w:autoSpaceDN w:val="0"/>
                    <w:adjustRightInd w:val="0"/>
                    <w:ind w:left="0"/>
                    <w:contextualSpacing/>
                    <w:jc w:val="both"/>
                    <w:rPr>
                      <w:rFonts w:ascii="Arial" w:hAnsi="Arial" w:cs="Arial"/>
                      <w:b/>
                      <w:sz w:val="18"/>
                      <w:szCs w:val="18"/>
                    </w:rPr>
                  </w:pPr>
                  <w:r w:rsidRPr="001F3A5C">
                    <w:rPr>
                      <w:rFonts w:ascii="Arial" w:hAnsi="Arial" w:cs="Arial"/>
                      <w:b/>
                      <w:sz w:val="18"/>
                      <w:szCs w:val="18"/>
                    </w:rPr>
                    <w:t>Mascara de soldar</w:t>
                  </w:r>
                </w:p>
                <w:p w:rsidR="002925BF" w:rsidRPr="008F3956" w:rsidRDefault="002925BF" w:rsidP="00E221D2">
                  <w:pPr>
                    <w:numPr>
                      <w:ilvl w:val="0"/>
                      <w:numId w:val="46"/>
                    </w:numPr>
                    <w:autoSpaceDE w:val="0"/>
                    <w:autoSpaceDN w:val="0"/>
                    <w:adjustRightInd w:val="0"/>
                    <w:jc w:val="both"/>
                    <w:rPr>
                      <w:rFonts w:ascii="Arial" w:hAnsi="Arial" w:cs="Arial"/>
                      <w:sz w:val="18"/>
                      <w:szCs w:val="18"/>
                    </w:rPr>
                  </w:pPr>
                  <w:r w:rsidRPr="008F3956">
                    <w:rPr>
                      <w:rFonts w:ascii="Arial" w:hAnsi="Arial" w:cs="Arial"/>
                      <w:sz w:val="18"/>
                      <w:szCs w:val="18"/>
                    </w:rPr>
                    <w:t>Marca: Lincoln o equivalente a especificar</w:t>
                  </w:r>
                </w:p>
                <w:p w:rsidR="002925BF" w:rsidRPr="008F3956" w:rsidRDefault="002925BF" w:rsidP="00E221D2">
                  <w:pPr>
                    <w:numPr>
                      <w:ilvl w:val="0"/>
                      <w:numId w:val="46"/>
                    </w:numPr>
                    <w:autoSpaceDE w:val="0"/>
                    <w:autoSpaceDN w:val="0"/>
                    <w:adjustRightInd w:val="0"/>
                    <w:jc w:val="both"/>
                    <w:rPr>
                      <w:rFonts w:ascii="Arial" w:hAnsi="Arial" w:cs="Arial"/>
                      <w:sz w:val="18"/>
                      <w:szCs w:val="18"/>
                    </w:rPr>
                  </w:pPr>
                  <w:r w:rsidRPr="008F3956">
                    <w:rPr>
                      <w:rFonts w:ascii="Arial" w:hAnsi="Arial" w:cs="Arial"/>
                      <w:sz w:val="18"/>
                      <w:szCs w:val="18"/>
                    </w:rPr>
                    <w:t>Dimensión: Área de visibilidad 96mm x 40mm</w:t>
                  </w:r>
                </w:p>
                <w:p w:rsidR="002925BF" w:rsidRPr="008F3956" w:rsidRDefault="002925BF" w:rsidP="00E221D2">
                  <w:pPr>
                    <w:numPr>
                      <w:ilvl w:val="0"/>
                      <w:numId w:val="46"/>
                    </w:numPr>
                    <w:autoSpaceDE w:val="0"/>
                    <w:autoSpaceDN w:val="0"/>
                    <w:adjustRightInd w:val="0"/>
                    <w:jc w:val="both"/>
                    <w:rPr>
                      <w:rFonts w:ascii="Arial" w:hAnsi="Arial" w:cs="Arial"/>
                      <w:sz w:val="18"/>
                      <w:szCs w:val="18"/>
                    </w:rPr>
                  </w:pPr>
                  <w:r w:rsidRPr="008F3956">
                    <w:rPr>
                      <w:rFonts w:ascii="Arial" w:hAnsi="Arial" w:cs="Arial"/>
                      <w:sz w:val="18"/>
                      <w:szCs w:val="18"/>
                    </w:rPr>
                    <w:t xml:space="preserve">Característica: Clase óptica de excelente nivel 1/1/1/2, Excelente velocidad de </w:t>
                  </w:r>
                  <w:proofErr w:type="spellStart"/>
                  <w:r w:rsidRPr="008F3956">
                    <w:rPr>
                      <w:rFonts w:ascii="Arial" w:hAnsi="Arial" w:cs="Arial"/>
                      <w:sz w:val="18"/>
                      <w:szCs w:val="18"/>
                    </w:rPr>
                    <w:t>switcheo</w:t>
                  </w:r>
                  <w:proofErr w:type="spellEnd"/>
                  <w:r w:rsidRPr="008F3956">
                    <w:rPr>
                      <w:rFonts w:ascii="Arial" w:hAnsi="Arial" w:cs="Arial"/>
                      <w:sz w:val="18"/>
                      <w:szCs w:val="18"/>
                    </w:rPr>
                    <w:t xml:space="preserve"> 1/25000 </w:t>
                  </w:r>
                  <w:proofErr w:type="spellStart"/>
                  <w:r w:rsidRPr="008F3956">
                    <w:rPr>
                      <w:rFonts w:ascii="Arial" w:hAnsi="Arial" w:cs="Arial"/>
                      <w:sz w:val="18"/>
                      <w:szCs w:val="18"/>
                    </w:rPr>
                    <w:t>seg</w:t>
                  </w:r>
                  <w:proofErr w:type="spellEnd"/>
                  <w:r w:rsidRPr="008F3956">
                    <w:rPr>
                      <w:rFonts w:ascii="Arial" w:hAnsi="Arial" w:cs="Arial"/>
                      <w:sz w:val="18"/>
                      <w:szCs w:val="18"/>
                    </w:rPr>
                    <w:t>, batería alcalina reemplazable "AAA"</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200" w:type="dxa"/>
              <w:jc w:val="center"/>
              <w:tblLayout w:type="fixed"/>
              <w:tblCellMar>
                <w:left w:w="70" w:type="dxa"/>
                <w:right w:w="70" w:type="dxa"/>
              </w:tblCellMar>
              <w:tblLook w:val="04A0" w:firstRow="1" w:lastRow="0" w:firstColumn="1" w:lastColumn="0" w:noHBand="0" w:noVBand="1"/>
            </w:tblPr>
            <w:tblGrid>
              <w:gridCol w:w="451"/>
              <w:gridCol w:w="5749"/>
            </w:tblGrid>
            <w:tr w:rsidR="002925BF" w:rsidRPr="00B355CE" w:rsidTr="00F36121">
              <w:trPr>
                <w:trHeight w:val="639"/>
                <w:jc w:val="center"/>
              </w:trPr>
              <w:tc>
                <w:tcPr>
                  <w:tcW w:w="451"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t>43</w:t>
                  </w:r>
                </w:p>
              </w:tc>
              <w:tc>
                <w:tcPr>
                  <w:tcW w:w="5749"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6D02A3"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Llave saca filtro de cadena</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Marca: Williams o equivalente a especificar</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Material: Acabados de cromo y satinado pulidos</w:t>
                  </w:r>
                </w:p>
                <w:p w:rsidR="002925BF" w:rsidRPr="00B355CE"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 xml:space="preserve">Dimensión: Para </w:t>
                  </w:r>
                  <w:r>
                    <w:rPr>
                      <w:rFonts w:ascii="Arial" w:hAnsi="Arial" w:cs="Arial"/>
                      <w:sz w:val="18"/>
                      <w:szCs w:val="18"/>
                    </w:rPr>
                    <w:t>diámetros de 60 – 105</w:t>
                  </w:r>
                  <w:r w:rsidRPr="006D02A3">
                    <w:rPr>
                      <w:rFonts w:ascii="Arial" w:hAnsi="Arial" w:cs="Arial"/>
                      <w:sz w:val="18"/>
                      <w:szCs w:val="18"/>
                    </w:rPr>
                    <w:t xml:space="preserve"> mm</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204" w:type="dxa"/>
              <w:jc w:val="center"/>
              <w:tblLayout w:type="fixed"/>
              <w:tblCellMar>
                <w:left w:w="70" w:type="dxa"/>
                <w:right w:w="70" w:type="dxa"/>
              </w:tblCellMar>
              <w:tblLook w:val="04A0" w:firstRow="1" w:lastRow="0" w:firstColumn="1" w:lastColumn="0" w:noHBand="0" w:noVBand="1"/>
            </w:tblPr>
            <w:tblGrid>
              <w:gridCol w:w="452"/>
              <w:gridCol w:w="5752"/>
            </w:tblGrid>
            <w:tr w:rsidR="002925BF" w:rsidRPr="00B355CE" w:rsidTr="00F36121">
              <w:trPr>
                <w:trHeight w:val="365"/>
                <w:jc w:val="center"/>
              </w:trPr>
              <w:tc>
                <w:tcPr>
                  <w:tcW w:w="452"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t>44</w:t>
                  </w:r>
                </w:p>
              </w:tc>
              <w:tc>
                <w:tcPr>
                  <w:tcW w:w="5752"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6D02A3"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Llave saca filtro de cinta</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Marca: Williams o equivalente a especificar</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Material: Acabados de cromo y satinado pulidos</w:t>
                  </w:r>
                  <w:r>
                    <w:rPr>
                      <w:rFonts w:ascii="Arial" w:hAnsi="Arial" w:cs="Arial"/>
                      <w:sz w:val="18"/>
                      <w:szCs w:val="18"/>
                    </w:rPr>
                    <w:t>, cinta de alta resistencia</w:t>
                  </w:r>
                </w:p>
                <w:p w:rsidR="002925BF" w:rsidRPr="00B355CE"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Dimensión: para diámetros de 60 – 260 mm</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DE4AC5" w:rsidRPr="006F470A" w:rsidTr="00F36121">
        <w:trPr>
          <w:trHeight w:val="224"/>
          <w:jc w:val="center"/>
        </w:trPr>
        <w:tc>
          <w:tcPr>
            <w:tcW w:w="6237" w:type="dxa"/>
            <w:vAlign w:val="center"/>
          </w:tcPr>
          <w:tbl>
            <w:tblPr>
              <w:tblW w:w="6190" w:type="dxa"/>
              <w:jc w:val="center"/>
              <w:tblLayout w:type="fixed"/>
              <w:tblCellMar>
                <w:left w:w="70" w:type="dxa"/>
                <w:right w:w="70" w:type="dxa"/>
              </w:tblCellMar>
              <w:tblLook w:val="04A0" w:firstRow="1" w:lastRow="0" w:firstColumn="1" w:lastColumn="0" w:noHBand="0" w:noVBand="1"/>
            </w:tblPr>
            <w:tblGrid>
              <w:gridCol w:w="451"/>
              <w:gridCol w:w="5739"/>
            </w:tblGrid>
            <w:tr w:rsidR="002925BF" w:rsidRPr="00B355CE" w:rsidTr="00F36121">
              <w:trPr>
                <w:trHeight w:val="446"/>
                <w:jc w:val="center"/>
              </w:trPr>
              <w:tc>
                <w:tcPr>
                  <w:tcW w:w="451"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t>45</w:t>
                  </w:r>
                </w:p>
              </w:tc>
              <w:tc>
                <w:tcPr>
                  <w:tcW w:w="5739"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6D02A3"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Medidor de nivel de agua</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Marca: Williams o equivalente a especificar</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Tipo: Nivel de agua</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Exactitud: +/- 0,5 mm/m</w:t>
                  </w:r>
                </w:p>
                <w:p w:rsidR="002925BF" w:rsidRPr="00B355CE"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Característica: Medición horizontal y vertical, largo 18”</w:t>
                  </w:r>
                </w:p>
              </w:tc>
            </w:tr>
          </w:tbl>
          <w:p w:rsidR="00DE4AC5" w:rsidRPr="006F470A" w:rsidRDefault="00DE4AC5" w:rsidP="00126BEB">
            <w:pPr>
              <w:rPr>
                <w:rFonts w:asciiTheme="minorHAnsi" w:hAnsiTheme="minorHAnsi" w:cstheme="minorHAnsi"/>
                <w:bCs/>
                <w:sz w:val="18"/>
                <w:szCs w:val="18"/>
              </w:rPr>
            </w:pPr>
          </w:p>
        </w:tc>
        <w:tc>
          <w:tcPr>
            <w:tcW w:w="3989" w:type="dxa"/>
            <w:vAlign w:val="center"/>
          </w:tcPr>
          <w:p w:rsidR="00DE4AC5" w:rsidRPr="006F470A" w:rsidRDefault="00DE4AC5" w:rsidP="00126BEB">
            <w:pPr>
              <w:rPr>
                <w:rFonts w:asciiTheme="minorHAnsi" w:hAnsiTheme="minorHAnsi" w:cstheme="minorHAnsi"/>
                <w:b/>
                <w:sz w:val="18"/>
                <w:szCs w:val="18"/>
              </w:rPr>
            </w:pPr>
          </w:p>
        </w:tc>
      </w:tr>
      <w:tr w:rsidR="002925BF" w:rsidRPr="006F470A" w:rsidTr="00F36121">
        <w:trPr>
          <w:trHeight w:val="224"/>
          <w:jc w:val="center"/>
        </w:trPr>
        <w:tc>
          <w:tcPr>
            <w:tcW w:w="6237" w:type="dxa"/>
            <w:vAlign w:val="center"/>
          </w:tcPr>
          <w:tbl>
            <w:tblPr>
              <w:tblW w:w="6191" w:type="dxa"/>
              <w:jc w:val="center"/>
              <w:tblLayout w:type="fixed"/>
              <w:tblCellMar>
                <w:left w:w="70" w:type="dxa"/>
                <w:right w:w="70" w:type="dxa"/>
              </w:tblCellMar>
              <w:tblLook w:val="04A0" w:firstRow="1" w:lastRow="0" w:firstColumn="1" w:lastColumn="0" w:noHBand="0" w:noVBand="1"/>
            </w:tblPr>
            <w:tblGrid>
              <w:gridCol w:w="452"/>
              <w:gridCol w:w="5739"/>
            </w:tblGrid>
            <w:tr w:rsidR="002925BF" w:rsidRPr="00B355CE" w:rsidTr="00F36121">
              <w:trPr>
                <w:trHeight w:val="521"/>
                <w:jc w:val="center"/>
              </w:trPr>
              <w:tc>
                <w:tcPr>
                  <w:tcW w:w="452"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t>46</w:t>
                  </w:r>
                </w:p>
              </w:tc>
              <w:tc>
                <w:tcPr>
                  <w:tcW w:w="5739"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6D02A3"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Flexómetro de 5m</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Marca: Williams o equivalente a especificar</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 xml:space="preserve">Material: Cinta de acero ultra resistente con revestimiento </w:t>
                  </w:r>
                  <w:proofErr w:type="spellStart"/>
                  <w:r w:rsidRPr="006D02A3">
                    <w:rPr>
                      <w:rFonts w:ascii="Arial" w:hAnsi="Arial" w:cs="Arial"/>
                      <w:sz w:val="18"/>
                      <w:szCs w:val="18"/>
                    </w:rPr>
                    <w:t>Tylon</w:t>
                  </w:r>
                  <w:proofErr w:type="spellEnd"/>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Dimensión: 5m x 19 mm</w:t>
                  </w:r>
                </w:p>
                <w:p w:rsidR="002925BF" w:rsidRPr="00B355CE"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Característica: Revestimiento mate de la cinta que facilita la lectura sin brillos</w:t>
                  </w:r>
                </w:p>
              </w:tc>
            </w:tr>
          </w:tbl>
          <w:p w:rsidR="002925BF" w:rsidRPr="006F470A" w:rsidRDefault="002925BF" w:rsidP="00126BEB">
            <w:pPr>
              <w:rPr>
                <w:rFonts w:asciiTheme="minorHAnsi" w:hAnsiTheme="minorHAnsi" w:cstheme="minorHAnsi"/>
                <w:bCs/>
                <w:sz w:val="18"/>
                <w:szCs w:val="18"/>
              </w:rPr>
            </w:pPr>
          </w:p>
        </w:tc>
        <w:tc>
          <w:tcPr>
            <w:tcW w:w="3989" w:type="dxa"/>
            <w:vAlign w:val="center"/>
          </w:tcPr>
          <w:p w:rsidR="002925BF" w:rsidRPr="006F470A" w:rsidRDefault="002925BF" w:rsidP="00126BEB">
            <w:pPr>
              <w:rPr>
                <w:rFonts w:asciiTheme="minorHAnsi" w:hAnsiTheme="minorHAnsi" w:cstheme="minorHAnsi"/>
                <w:b/>
                <w:sz w:val="18"/>
                <w:szCs w:val="18"/>
              </w:rPr>
            </w:pPr>
          </w:p>
        </w:tc>
      </w:tr>
      <w:tr w:rsidR="002925BF" w:rsidRPr="006F470A" w:rsidTr="00F36121">
        <w:trPr>
          <w:trHeight w:val="224"/>
          <w:jc w:val="center"/>
        </w:trPr>
        <w:tc>
          <w:tcPr>
            <w:tcW w:w="6237" w:type="dxa"/>
            <w:vAlign w:val="center"/>
          </w:tcPr>
          <w:tbl>
            <w:tblPr>
              <w:tblW w:w="6230" w:type="dxa"/>
              <w:jc w:val="center"/>
              <w:tblLayout w:type="fixed"/>
              <w:tblCellMar>
                <w:left w:w="70" w:type="dxa"/>
                <w:right w:w="70" w:type="dxa"/>
              </w:tblCellMar>
              <w:tblLook w:val="04A0" w:firstRow="1" w:lastRow="0" w:firstColumn="1" w:lastColumn="0" w:noHBand="0" w:noVBand="1"/>
            </w:tblPr>
            <w:tblGrid>
              <w:gridCol w:w="455"/>
              <w:gridCol w:w="5775"/>
            </w:tblGrid>
            <w:tr w:rsidR="002925BF" w:rsidRPr="00B355CE" w:rsidTr="00F36121">
              <w:trPr>
                <w:trHeight w:val="489"/>
                <w:jc w:val="center"/>
              </w:trPr>
              <w:tc>
                <w:tcPr>
                  <w:tcW w:w="455"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t>47</w:t>
                  </w:r>
                </w:p>
              </w:tc>
              <w:tc>
                <w:tcPr>
                  <w:tcW w:w="5775"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6D02A3"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Escuadra</w:t>
                  </w:r>
                  <w:r>
                    <w:rPr>
                      <w:rFonts w:ascii="Arial" w:hAnsi="Arial" w:cs="Arial"/>
                      <w:b/>
                      <w:sz w:val="18"/>
                      <w:szCs w:val="18"/>
                      <w:lang w:eastAsia="es-BO"/>
                    </w:rPr>
                    <w:t xml:space="preserve"> de</w:t>
                  </w:r>
                  <w:r w:rsidRPr="006D02A3">
                    <w:rPr>
                      <w:rFonts w:ascii="Arial" w:hAnsi="Arial" w:cs="Arial"/>
                      <w:b/>
                      <w:sz w:val="18"/>
                      <w:szCs w:val="18"/>
                      <w:lang w:eastAsia="es-BO"/>
                    </w:rPr>
                    <w:t xml:space="preserve"> 12”</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Marca: Williams o equivalente a especificar</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Material: Regleta en metal y mango plástico acabado con laca para resistir corrosión</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Dimensión: Escuadra Professional 12” Largo (305 mm), </w:t>
                  </w:r>
                </w:p>
                <w:p w:rsidR="002925BF" w:rsidRPr="00B355CE"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Característica: Escala métrica y en pulgadas</w:t>
                  </w:r>
                </w:p>
              </w:tc>
            </w:tr>
          </w:tbl>
          <w:p w:rsidR="002925BF" w:rsidRPr="006F470A" w:rsidRDefault="002925BF" w:rsidP="00126BEB">
            <w:pPr>
              <w:rPr>
                <w:rFonts w:asciiTheme="minorHAnsi" w:hAnsiTheme="minorHAnsi" w:cstheme="minorHAnsi"/>
                <w:bCs/>
                <w:sz w:val="18"/>
                <w:szCs w:val="18"/>
              </w:rPr>
            </w:pPr>
          </w:p>
        </w:tc>
        <w:tc>
          <w:tcPr>
            <w:tcW w:w="3989" w:type="dxa"/>
            <w:vAlign w:val="center"/>
          </w:tcPr>
          <w:p w:rsidR="002925BF" w:rsidRPr="006F470A" w:rsidRDefault="002925BF" w:rsidP="00126BEB">
            <w:pPr>
              <w:rPr>
                <w:rFonts w:asciiTheme="minorHAnsi" w:hAnsiTheme="minorHAnsi" w:cstheme="minorHAnsi"/>
                <w:b/>
                <w:sz w:val="18"/>
                <w:szCs w:val="18"/>
              </w:rPr>
            </w:pPr>
          </w:p>
        </w:tc>
      </w:tr>
      <w:tr w:rsidR="002925BF" w:rsidRPr="006F470A" w:rsidTr="00F36121">
        <w:trPr>
          <w:trHeight w:val="224"/>
          <w:jc w:val="center"/>
        </w:trPr>
        <w:tc>
          <w:tcPr>
            <w:tcW w:w="6237" w:type="dxa"/>
            <w:vAlign w:val="center"/>
          </w:tcPr>
          <w:tbl>
            <w:tblPr>
              <w:tblW w:w="6189" w:type="dxa"/>
              <w:jc w:val="center"/>
              <w:tblLayout w:type="fixed"/>
              <w:tblCellMar>
                <w:left w:w="70" w:type="dxa"/>
                <w:right w:w="70" w:type="dxa"/>
              </w:tblCellMar>
              <w:tblLook w:val="04A0" w:firstRow="1" w:lastRow="0" w:firstColumn="1" w:lastColumn="0" w:noHBand="0" w:noVBand="1"/>
            </w:tblPr>
            <w:tblGrid>
              <w:gridCol w:w="385"/>
              <w:gridCol w:w="5804"/>
            </w:tblGrid>
            <w:tr w:rsidR="007F20F0" w:rsidRPr="0020163F" w:rsidTr="00EE600C">
              <w:trPr>
                <w:trHeight w:val="257"/>
                <w:jc w:val="center"/>
              </w:trPr>
              <w:tc>
                <w:tcPr>
                  <w:tcW w:w="385" w:type="dxa"/>
                  <w:tcBorders>
                    <w:top w:val="single" w:sz="4" w:space="0" w:color="auto"/>
                    <w:left w:val="single" w:sz="4" w:space="0" w:color="auto"/>
                    <w:bottom w:val="single" w:sz="4" w:space="0" w:color="auto"/>
                    <w:right w:val="single" w:sz="4" w:space="0" w:color="auto"/>
                  </w:tcBorders>
                  <w:vAlign w:val="center"/>
                </w:tcPr>
                <w:p w:rsidR="007F20F0" w:rsidRDefault="007F20F0" w:rsidP="007F20F0">
                  <w:pPr>
                    <w:spacing w:before="60" w:after="60"/>
                    <w:jc w:val="center"/>
                    <w:rPr>
                      <w:rFonts w:ascii="Verdana" w:hAnsi="Verdana" w:cs="Calibri"/>
                      <w:bCs/>
                      <w:sz w:val="18"/>
                      <w:szCs w:val="18"/>
                      <w:lang w:val="es-BO"/>
                    </w:rPr>
                  </w:pPr>
                  <w:r>
                    <w:rPr>
                      <w:rFonts w:ascii="Verdana" w:hAnsi="Verdana" w:cs="Calibri"/>
                      <w:bCs/>
                      <w:sz w:val="18"/>
                      <w:szCs w:val="18"/>
                      <w:lang w:val="es-BO"/>
                    </w:rPr>
                    <w:t>48</w:t>
                  </w:r>
                </w:p>
              </w:tc>
              <w:tc>
                <w:tcPr>
                  <w:tcW w:w="5804" w:type="dxa"/>
                  <w:tcBorders>
                    <w:top w:val="single" w:sz="4" w:space="0" w:color="auto"/>
                    <w:left w:val="single" w:sz="4" w:space="0" w:color="auto"/>
                    <w:bottom w:val="single" w:sz="4" w:space="0" w:color="auto"/>
                    <w:right w:val="single" w:sz="4" w:space="0" w:color="auto"/>
                  </w:tcBorders>
                  <w:shd w:val="clear" w:color="auto" w:fill="auto"/>
                  <w:vAlign w:val="center"/>
                </w:tcPr>
                <w:p w:rsidR="007F20F0" w:rsidRPr="006D02A3" w:rsidRDefault="007F20F0" w:rsidP="007F20F0">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Espátula</w:t>
                  </w:r>
                  <w:r>
                    <w:rPr>
                      <w:rFonts w:ascii="Arial" w:hAnsi="Arial" w:cs="Arial"/>
                      <w:b/>
                      <w:sz w:val="18"/>
                      <w:szCs w:val="18"/>
                      <w:lang w:eastAsia="es-BO"/>
                    </w:rPr>
                    <w:t xml:space="preserve"> de</w:t>
                  </w:r>
                  <w:r w:rsidRPr="006D02A3">
                    <w:rPr>
                      <w:rFonts w:ascii="Arial" w:hAnsi="Arial" w:cs="Arial"/>
                      <w:b/>
                      <w:sz w:val="18"/>
                      <w:szCs w:val="18"/>
                      <w:lang w:eastAsia="es-BO"/>
                    </w:rPr>
                    <w:t xml:space="preserve"> 1 1/2”</w:t>
                  </w:r>
                </w:p>
                <w:p w:rsidR="007F20F0" w:rsidRPr="006D02A3" w:rsidRDefault="007F20F0"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Marca: Williams o equivalente a especificar</w:t>
                  </w:r>
                </w:p>
                <w:p w:rsidR="007F20F0" w:rsidRPr="006D02A3" w:rsidRDefault="007F20F0"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Material: Mango plástico</w:t>
                  </w:r>
                </w:p>
                <w:p w:rsidR="007F20F0" w:rsidRPr="006D02A3" w:rsidRDefault="007F20F0"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Dimensión: Ancho de la hoja 1 1/2”</w:t>
                  </w:r>
                </w:p>
                <w:p w:rsidR="007F20F0" w:rsidRPr="0020163F" w:rsidRDefault="007F20F0"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lastRenderedPageBreak/>
                    <w:t>Característica: Hoja de metal ancha, fina y flexible para limpiar, alisar y levantar incrustaciones</w:t>
                  </w:r>
                </w:p>
              </w:tc>
            </w:tr>
          </w:tbl>
          <w:p w:rsidR="002925BF" w:rsidRPr="006F470A" w:rsidRDefault="002925BF" w:rsidP="00126BEB">
            <w:pPr>
              <w:rPr>
                <w:rFonts w:asciiTheme="minorHAnsi" w:hAnsiTheme="minorHAnsi" w:cstheme="minorHAnsi"/>
                <w:bCs/>
                <w:sz w:val="18"/>
                <w:szCs w:val="18"/>
              </w:rPr>
            </w:pPr>
          </w:p>
        </w:tc>
        <w:tc>
          <w:tcPr>
            <w:tcW w:w="3989" w:type="dxa"/>
            <w:vAlign w:val="center"/>
          </w:tcPr>
          <w:p w:rsidR="002925BF" w:rsidRPr="006F470A" w:rsidRDefault="002925BF" w:rsidP="00126BEB">
            <w:pPr>
              <w:rPr>
                <w:rFonts w:asciiTheme="minorHAnsi" w:hAnsiTheme="minorHAnsi" w:cstheme="minorHAnsi"/>
                <w:b/>
                <w:sz w:val="18"/>
                <w:szCs w:val="18"/>
              </w:rPr>
            </w:pPr>
          </w:p>
        </w:tc>
      </w:tr>
      <w:tr w:rsidR="002925BF" w:rsidRPr="006F470A" w:rsidTr="00F36121">
        <w:trPr>
          <w:trHeight w:val="224"/>
          <w:jc w:val="center"/>
        </w:trPr>
        <w:tc>
          <w:tcPr>
            <w:tcW w:w="6237" w:type="dxa"/>
            <w:vAlign w:val="center"/>
          </w:tcPr>
          <w:tbl>
            <w:tblPr>
              <w:tblW w:w="6204" w:type="dxa"/>
              <w:jc w:val="center"/>
              <w:tblLayout w:type="fixed"/>
              <w:tblCellMar>
                <w:left w:w="70" w:type="dxa"/>
                <w:right w:w="70" w:type="dxa"/>
              </w:tblCellMar>
              <w:tblLook w:val="04A0" w:firstRow="1" w:lastRow="0" w:firstColumn="1" w:lastColumn="0" w:noHBand="0" w:noVBand="1"/>
            </w:tblPr>
            <w:tblGrid>
              <w:gridCol w:w="453"/>
              <w:gridCol w:w="5751"/>
            </w:tblGrid>
            <w:tr w:rsidR="002925BF" w:rsidRPr="0020163F" w:rsidTr="009E0F76">
              <w:trPr>
                <w:trHeight w:val="482"/>
                <w:jc w:val="center"/>
              </w:trPr>
              <w:tc>
                <w:tcPr>
                  <w:tcW w:w="453"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lastRenderedPageBreak/>
                    <w:t>49</w:t>
                  </w:r>
                </w:p>
              </w:tc>
              <w:tc>
                <w:tcPr>
                  <w:tcW w:w="5751"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6D02A3"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Espátula</w:t>
                  </w:r>
                  <w:r>
                    <w:rPr>
                      <w:rFonts w:ascii="Arial" w:hAnsi="Arial" w:cs="Arial"/>
                      <w:b/>
                      <w:sz w:val="18"/>
                      <w:szCs w:val="18"/>
                      <w:lang w:eastAsia="es-BO"/>
                    </w:rPr>
                    <w:t xml:space="preserve"> de</w:t>
                  </w:r>
                  <w:r w:rsidRPr="006D02A3">
                    <w:rPr>
                      <w:rFonts w:ascii="Arial" w:hAnsi="Arial" w:cs="Arial"/>
                      <w:b/>
                      <w:sz w:val="18"/>
                      <w:szCs w:val="18"/>
                      <w:lang w:eastAsia="es-BO"/>
                    </w:rPr>
                    <w:t xml:space="preserve"> 4”</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Marca: Williams o equivalente a especificar</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Material: Mango plástico</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Dimensión: Ancho de la hoja 4”</w:t>
                  </w:r>
                </w:p>
                <w:p w:rsidR="002925BF" w:rsidRPr="0020163F"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Característica: Hoja de metal ancha, fina y flexible para limpiar, alisar y levantar incrustaciones</w:t>
                  </w:r>
                </w:p>
              </w:tc>
            </w:tr>
          </w:tbl>
          <w:p w:rsidR="002925BF" w:rsidRPr="006F470A" w:rsidRDefault="002925BF" w:rsidP="00126BEB">
            <w:pPr>
              <w:rPr>
                <w:rFonts w:asciiTheme="minorHAnsi" w:hAnsiTheme="minorHAnsi" w:cstheme="minorHAnsi"/>
                <w:bCs/>
                <w:sz w:val="18"/>
                <w:szCs w:val="18"/>
              </w:rPr>
            </w:pPr>
          </w:p>
        </w:tc>
        <w:tc>
          <w:tcPr>
            <w:tcW w:w="3989" w:type="dxa"/>
            <w:vAlign w:val="center"/>
          </w:tcPr>
          <w:p w:rsidR="002925BF" w:rsidRPr="006F470A" w:rsidRDefault="002925BF" w:rsidP="00126BEB">
            <w:pPr>
              <w:rPr>
                <w:rFonts w:asciiTheme="minorHAnsi" w:hAnsiTheme="minorHAnsi" w:cstheme="minorHAnsi"/>
                <w:b/>
                <w:sz w:val="18"/>
                <w:szCs w:val="18"/>
              </w:rPr>
            </w:pPr>
          </w:p>
        </w:tc>
      </w:tr>
      <w:tr w:rsidR="002925BF" w:rsidRPr="006F470A" w:rsidTr="00F36121">
        <w:trPr>
          <w:trHeight w:val="224"/>
          <w:jc w:val="center"/>
        </w:trPr>
        <w:tc>
          <w:tcPr>
            <w:tcW w:w="6237" w:type="dxa"/>
            <w:vAlign w:val="center"/>
          </w:tcPr>
          <w:tbl>
            <w:tblPr>
              <w:tblW w:w="6216" w:type="dxa"/>
              <w:jc w:val="center"/>
              <w:tblLayout w:type="fixed"/>
              <w:tblCellMar>
                <w:left w:w="70" w:type="dxa"/>
                <w:right w:w="70" w:type="dxa"/>
              </w:tblCellMar>
              <w:tblLook w:val="04A0" w:firstRow="1" w:lastRow="0" w:firstColumn="1" w:lastColumn="0" w:noHBand="0" w:noVBand="1"/>
            </w:tblPr>
            <w:tblGrid>
              <w:gridCol w:w="454"/>
              <w:gridCol w:w="5762"/>
            </w:tblGrid>
            <w:tr w:rsidR="002925BF" w:rsidRPr="0020163F" w:rsidTr="009E0F76">
              <w:trPr>
                <w:trHeight w:val="639"/>
                <w:jc w:val="center"/>
              </w:trPr>
              <w:tc>
                <w:tcPr>
                  <w:tcW w:w="454"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t>50</w:t>
                  </w:r>
                </w:p>
              </w:tc>
              <w:tc>
                <w:tcPr>
                  <w:tcW w:w="5762"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6D02A3"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Brocha</w:t>
                  </w:r>
                  <w:r>
                    <w:rPr>
                      <w:rFonts w:ascii="Arial" w:hAnsi="Arial" w:cs="Arial"/>
                      <w:b/>
                      <w:sz w:val="18"/>
                      <w:szCs w:val="18"/>
                      <w:lang w:eastAsia="es-BO"/>
                    </w:rPr>
                    <w:t xml:space="preserve"> de</w:t>
                  </w:r>
                  <w:r w:rsidRPr="006D02A3">
                    <w:rPr>
                      <w:rFonts w:ascii="Arial" w:hAnsi="Arial" w:cs="Arial"/>
                      <w:b/>
                      <w:sz w:val="18"/>
                      <w:szCs w:val="18"/>
                      <w:lang w:eastAsia="es-BO"/>
                    </w:rPr>
                    <w:t xml:space="preserve"> 1 1/2”</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 xml:space="preserve">Marca: </w:t>
                  </w:r>
                  <w:r>
                    <w:rPr>
                      <w:rFonts w:ascii="Arial" w:hAnsi="Arial" w:cs="Arial"/>
                      <w:sz w:val="18"/>
                      <w:szCs w:val="18"/>
                    </w:rPr>
                    <w:t>Tigre o equivalente a e</w:t>
                  </w:r>
                  <w:r w:rsidRPr="006D02A3">
                    <w:rPr>
                      <w:rFonts w:ascii="Arial" w:hAnsi="Arial" w:cs="Arial"/>
                      <w:sz w:val="18"/>
                      <w:szCs w:val="18"/>
                    </w:rPr>
                    <w:t>specificar</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Material: Mango plástico</w:t>
                  </w:r>
                </w:p>
                <w:p w:rsidR="002925BF" w:rsidRPr="0020163F"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Dimensión: 1</w:t>
                  </w:r>
                  <w:r>
                    <w:rPr>
                      <w:rFonts w:ascii="Arial" w:hAnsi="Arial" w:cs="Arial"/>
                      <w:sz w:val="18"/>
                      <w:szCs w:val="18"/>
                    </w:rPr>
                    <w:t xml:space="preserve"> 1/2</w:t>
                  </w:r>
                  <w:r w:rsidRPr="006D02A3">
                    <w:rPr>
                      <w:rFonts w:ascii="Arial" w:hAnsi="Arial" w:cs="Arial"/>
                      <w:sz w:val="18"/>
                      <w:szCs w:val="18"/>
                    </w:rPr>
                    <w:t>”</w:t>
                  </w:r>
                </w:p>
              </w:tc>
            </w:tr>
          </w:tbl>
          <w:p w:rsidR="002925BF" w:rsidRPr="006F470A" w:rsidRDefault="002925BF" w:rsidP="00126BEB">
            <w:pPr>
              <w:rPr>
                <w:rFonts w:asciiTheme="minorHAnsi" w:hAnsiTheme="minorHAnsi" w:cstheme="minorHAnsi"/>
                <w:bCs/>
                <w:sz w:val="18"/>
                <w:szCs w:val="18"/>
              </w:rPr>
            </w:pPr>
          </w:p>
        </w:tc>
        <w:tc>
          <w:tcPr>
            <w:tcW w:w="3989" w:type="dxa"/>
            <w:vAlign w:val="center"/>
          </w:tcPr>
          <w:p w:rsidR="002925BF" w:rsidRPr="006F470A" w:rsidRDefault="002925BF" w:rsidP="00126BEB">
            <w:pPr>
              <w:rPr>
                <w:rFonts w:asciiTheme="minorHAnsi" w:hAnsiTheme="minorHAnsi" w:cstheme="minorHAnsi"/>
                <w:b/>
                <w:sz w:val="18"/>
                <w:szCs w:val="18"/>
              </w:rPr>
            </w:pPr>
          </w:p>
        </w:tc>
      </w:tr>
      <w:tr w:rsidR="002925BF" w:rsidRPr="006F470A" w:rsidTr="00F36121">
        <w:trPr>
          <w:trHeight w:val="224"/>
          <w:jc w:val="center"/>
        </w:trPr>
        <w:tc>
          <w:tcPr>
            <w:tcW w:w="6237" w:type="dxa"/>
            <w:vAlign w:val="center"/>
          </w:tcPr>
          <w:tbl>
            <w:tblPr>
              <w:tblW w:w="6176" w:type="dxa"/>
              <w:jc w:val="center"/>
              <w:tblLayout w:type="fixed"/>
              <w:tblCellMar>
                <w:left w:w="70" w:type="dxa"/>
                <w:right w:w="70" w:type="dxa"/>
              </w:tblCellMar>
              <w:tblLook w:val="04A0" w:firstRow="1" w:lastRow="0" w:firstColumn="1" w:lastColumn="0" w:noHBand="0" w:noVBand="1"/>
            </w:tblPr>
            <w:tblGrid>
              <w:gridCol w:w="450"/>
              <w:gridCol w:w="5726"/>
            </w:tblGrid>
            <w:tr w:rsidR="002925BF" w:rsidRPr="0020163F" w:rsidTr="009E0F76">
              <w:trPr>
                <w:trHeight w:val="751"/>
                <w:jc w:val="center"/>
              </w:trPr>
              <w:tc>
                <w:tcPr>
                  <w:tcW w:w="450"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t>51</w:t>
                  </w:r>
                </w:p>
              </w:tc>
              <w:tc>
                <w:tcPr>
                  <w:tcW w:w="5726"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6D02A3"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 xml:space="preserve">Brocha </w:t>
                  </w:r>
                  <w:r>
                    <w:rPr>
                      <w:rFonts w:ascii="Arial" w:hAnsi="Arial" w:cs="Arial"/>
                      <w:b/>
                      <w:sz w:val="18"/>
                      <w:szCs w:val="18"/>
                      <w:lang w:eastAsia="es-BO"/>
                    </w:rPr>
                    <w:t xml:space="preserve">de </w:t>
                  </w:r>
                  <w:r w:rsidRPr="006D02A3">
                    <w:rPr>
                      <w:rFonts w:ascii="Arial" w:hAnsi="Arial" w:cs="Arial"/>
                      <w:b/>
                      <w:sz w:val="18"/>
                      <w:szCs w:val="18"/>
                      <w:lang w:eastAsia="es-BO"/>
                    </w:rPr>
                    <w:t>2 1/2”</w:t>
                  </w:r>
                </w:p>
                <w:p w:rsidR="002925BF" w:rsidRPr="0020163F"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 xml:space="preserve">Marca: </w:t>
                  </w:r>
                  <w:r>
                    <w:rPr>
                      <w:rFonts w:ascii="Arial" w:hAnsi="Arial" w:cs="Arial"/>
                      <w:sz w:val="18"/>
                      <w:szCs w:val="18"/>
                    </w:rPr>
                    <w:t>Tigre o equivalente a e</w:t>
                  </w:r>
                  <w:r w:rsidRPr="006D02A3">
                    <w:rPr>
                      <w:rFonts w:ascii="Arial" w:hAnsi="Arial" w:cs="Arial"/>
                      <w:sz w:val="18"/>
                      <w:szCs w:val="18"/>
                    </w:rPr>
                    <w:t>specificar</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Material: Mango plástico</w:t>
                  </w:r>
                </w:p>
                <w:p w:rsidR="002925BF" w:rsidRPr="0020163F"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Dimensión: 2</w:t>
                  </w:r>
                  <w:r>
                    <w:rPr>
                      <w:rFonts w:ascii="Arial" w:hAnsi="Arial" w:cs="Arial"/>
                      <w:sz w:val="18"/>
                      <w:szCs w:val="18"/>
                    </w:rPr>
                    <w:t xml:space="preserve"> 1/2</w:t>
                  </w:r>
                  <w:r w:rsidRPr="006D02A3">
                    <w:rPr>
                      <w:rFonts w:ascii="Arial" w:hAnsi="Arial" w:cs="Arial"/>
                      <w:sz w:val="18"/>
                      <w:szCs w:val="18"/>
                    </w:rPr>
                    <w:t>”</w:t>
                  </w:r>
                </w:p>
              </w:tc>
            </w:tr>
          </w:tbl>
          <w:p w:rsidR="002925BF" w:rsidRPr="006F470A" w:rsidRDefault="002925BF" w:rsidP="00126BEB">
            <w:pPr>
              <w:rPr>
                <w:rFonts w:asciiTheme="minorHAnsi" w:hAnsiTheme="minorHAnsi" w:cstheme="minorHAnsi"/>
                <w:bCs/>
                <w:sz w:val="18"/>
                <w:szCs w:val="18"/>
              </w:rPr>
            </w:pPr>
          </w:p>
        </w:tc>
        <w:tc>
          <w:tcPr>
            <w:tcW w:w="3989" w:type="dxa"/>
            <w:vAlign w:val="center"/>
          </w:tcPr>
          <w:p w:rsidR="002925BF" w:rsidRPr="006F470A" w:rsidRDefault="002925BF" w:rsidP="00126BEB">
            <w:pPr>
              <w:rPr>
                <w:rFonts w:asciiTheme="minorHAnsi" w:hAnsiTheme="minorHAnsi" w:cstheme="minorHAnsi"/>
                <w:b/>
                <w:sz w:val="18"/>
                <w:szCs w:val="18"/>
              </w:rPr>
            </w:pPr>
          </w:p>
        </w:tc>
      </w:tr>
      <w:tr w:rsidR="002925BF" w:rsidRPr="006F470A" w:rsidTr="00F36121">
        <w:trPr>
          <w:trHeight w:val="224"/>
          <w:jc w:val="center"/>
        </w:trPr>
        <w:tc>
          <w:tcPr>
            <w:tcW w:w="6237" w:type="dxa"/>
            <w:vAlign w:val="center"/>
          </w:tcPr>
          <w:tbl>
            <w:tblPr>
              <w:tblW w:w="6178" w:type="dxa"/>
              <w:jc w:val="center"/>
              <w:tblLayout w:type="fixed"/>
              <w:tblCellMar>
                <w:left w:w="70" w:type="dxa"/>
                <w:right w:w="70" w:type="dxa"/>
              </w:tblCellMar>
              <w:tblLook w:val="04A0" w:firstRow="1" w:lastRow="0" w:firstColumn="1" w:lastColumn="0" w:noHBand="0" w:noVBand="1"/>
            </w:tblPr>
            <w:tblGrid>
              <w:gridCol w:w="452"/>
              <w:gridCol w:w="5726"/>
            </w:tblGrid>
            <w:tr w:rsidR="002925BF" w:rsidRPr="003F6249" w:rsidTr="009E0F76">
              <w:trPr>
                <w:trHeight w:val="855"/>
                <w:jc w:val="center"/>
              </w:trPr>
              <w:tc>
                <w:tcPr>
                  <w:tcW w:w="452"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t>52</w:t>
                  </w:r>
                </w:p>
              </w:tc>
              <w:tc>
                <w:tcPr>
                  <w:tcW w:w="5726"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6D02A3"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Cepillo acerado</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Marca: Williams o equivalente a especificar</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Material: Mango de plástico, cerdas de acero</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 xml:space="preserve">Dimensión: 4 x 16 hileras </w:t>
                  </w:r>
                </w:p>
                <w:p w:rsidR="002925BF" w:rsidRPr="003F6249"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 xml:space="preserve">Característica: Tipo de mango curveado </w:t>
                  </w:r>
                </w:p>
              </w:tc>
            </w:tr>
          </w:tbl>
          <w:p w:rsidR="002925BF" w:rsidRPr="006F470A" w:rsidRDefault="002925BF" w:rsidP="00126BEB">
            <w:pPr>
              <w:rPr>
                <w:rFonts w:asciiTheme="minorHAnsi" w:hAnsiTheme="minorHAnsi" w:cstheme="minorHAnsi"/>
                <w:bCs/>
                <w:sz w:val="18"/>
                <w:szCs w:val="18"/>
              </w:rPr>
            </w:pPr>
          </w:p>
        </w:tc>
        <w:tc>
          <w:tcPr>
            <w:tcW w:w="3989" w:type="dxa"/>
            <w:vAlign w:val="center"/>
          </w:tcPr>
          <w:p w:rsidR="002925BF" w:rsidRPr="006F470A" w:rsidRDefault="002925BF" w:rsidP="00126BEB">
            <w:pPr>
              <w:rPr>
                <w:rFonts w:asciiTheme="minorHAnsi" w:hAnsiTheme="minorHAnsi" w:cstheme="minorHAnsi"/>
                <w:b/>
                <w:sz w:val="18"/>
                <w:szCs w:val="18"/>
              </w:rPr>
            </w:pPr>
          </w:p>
        </w:tc>
      </w:tr>
      <w:tr w:rsidR="002925BF" w:rsidRPr="006F470A" w:rsidTr="00F36121">
        <w:trPr>
          <w:trHeight w:val="224"/>
          <w:jc w:val="center"/>
        </w:trPr>
        <w:tc>
          <w:tcPr>
            <w:tcW w:w="6237" w:type="dxa"/>
            <w:vAlign w:val="center"/>
          </w:tcPr>
          <w:tbl>
            <w:tblPr>
              <w:tblW w:w="6163" w:type="dxa"/>
              <w:jc w:val="center"/>
              <w:tblLayout w:type="fixed"/>
              <w:tblCellMar>
                <w:left w:w="70" w:type="dxa"/>
                <w:right w:w="70" w:type="dxa"/>
              </w:tblCellMar>
              <w:tblLook w:val="04A0" w:firstRow="1" w:lastRow="0" w:firstColumn="1" w:lastColumn="0" w:noHBand="0" w:noVBand="1"/>
            </w:tblPr>
            <w:tblGrid>
              <w:gridCol w:w="449"/>
              <w:gridCol w:w="5714"/>
            </w:tblGrid>
            <w:tr w:rsidR="002925BF" w:rsidRPr="00614634" w:rsidTr="00BD55B6">
              <w:trPr>
                <w:trHeight w:val="688"/>
                <w:jc w:val="center"/>
              </w:trPr>
              <w:tc>
                <w:tcPr>
                  <w:tcW w:w="449"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t>53</w:t>
                  </w:r>
                </w:p>
              </w:tc>
              <w:tc>
                <w:tcPr>
                  <w:tcW w:w="5714"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6D02A3"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Pala lampa grande</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Marca: Williams o equivalente a especificar</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Material: Cabezal de acero templado con cobertura anticorrosiva</w:t>
                  </w:r>
                </w:p>
                <w:p w:rsidR="002925BF" w:rsidRPr="006D02A3"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Dimensión: Lampa grande</w:t>
                  </w:r>
                </w:p>
                <w:p w:rsidR="002925BF" w:rsidRPr="00614634" w:rsidRDefault="002925BF"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Característica: Tipo de mango de fibra de vidrio</w:t>
                  </w:r>
                </w:p>
              </w:tc>
            </w:tr>
          </w:tbl>
          <w:p w:rsidR="002925BF" w:rsidRPr="006F470A" w:rsidRDefault="002925BF" w:rsidP="00126BEB">
            <w:pPr>
              <w:rPr>
                <w:rFonts w:asciiTheme="minorHAnsi" w:hAnsiTheme="minorHAnsi" w:cstheme="minorHAnsi"/>
                <w:bCs/>
                <w:sz w:val="18"/>
                <w:szCs w:val="18"/>
              </w:rPr>
            </w:pPr>
          </w:p>
        </w:tc>
        <w:tc>
          <w:tcPr>
            <w:tcW w:w="3989" w:type="dxa"/>
            <w:vAlign w:val="center"/>
          </w:tcPr>
          <w:p w:rsidR="002925BF" w:rsidRPr="006F470A" w:rsidRDefault="002925BF" w:rsidP="00126BEB">
            <w:pPr>
              <w:rPr>
                <w:rFonts w:asciiTheme="minorHAnsi" w:hAnsiTheme="minorHAnsi" w:cstheme="minorHAnsi"/>
                <w:b/>
                <w:sz w:val="18"/>
                <w:szCs w:val="18"/>
              </w:rPr>
            </w:pPr>
          </w:p>
        </w:tc>
      </w:tr>
      <w:tr w:rsidR="002925BF" w:rsidRPr="006F470A" w:rsidTr="00F36121">
        <w:trPr>
          <w:trHeight w:val="224"/>
          <w:jc w:val="center"/>
        </w:trPr>
        <w:tc>
          <w:tcPr>
            <w:tcW w:w="6237" w:type="dxa"/>
            <w:vAlign w:val="center"/>
          </w:tcPr>
          <w:tbl>
            <w:tblPr>
              <w:tblW w:w="6168" w:type="dxa"/>
              <w:jc w:val="center"/>
              <w:tblLayout w:type="fixed"/>
              <w:tblCellMar>
                <w:left w:w="70" w:type="dxa"/>
                <w:right w:w="70" w:type="dxa"/>
              </w:tblCellMar>
              <w:tblLook w:val="04A0" w:firstRow="1" w:lastRow="0" w:firstColumn="1" w:lastColumn="0" w:noHBand="0" w:noVBand="1"/>
            </w:tblPr>
            <w:tblGrid>
              <w:gridCol w:w="451"/>
              <w:gridCol w:w="5717"/>
            </w:tblGrid>
            <w:tr w:rsidR="002925BF" w:rsidRPr="007F0761" w:rsidTr="00BD55B6">
              <w:trPr>
                <w:trHeight w:val="592"/>
                <w:jc w:val="center"/>
              </w:trPr>
              <w:tc>
                <w:tcPr>
                  <w:tcW w:w="451"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t>54</w:t>
                  </w:r>
                </w:p>
              </w:tc>
              <w:tc>
                <w:tcPr>
                  <w:tcW w:w="5717"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7F0761"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sidRPr="007F0761">
                    <w:rPr>
                      <w:rFonts w:ascii="Arial" w:hAnsi="Arial" w:cs="Arial"/>
                      <w:b/>
                      <w:sz w:val="18"/>
                      <w:szCs w:val="18"/>
                      <w:lang w:eastAsia="es-BO"/>
                    </w:rPr>
                    <w:t>Soplete para pintar vaso multiposicion</w:t>
                  </w:r>
                </w:p>
                <w:p w:rsidR="002925BF" w:rsidRPr="007F0761" w:rsidRDefault="002925BF" w:rsidP="00E221D2">
                  <w:pPr>
                    <w:numPr>
                      <w:ilvl w:val="0"/>
                      <w:numId w:val="46"/>
                    </w:numPr>
                    <w:autoSpaceDE w:val="0"/>
                    <w:autoSpaceDN w:val="0"/>
                    <w:adjustRightInd w:val="0"/>
                    <w:jc w:val="both"/>
                    <w:rPr>
                      <w:rFonts w:ascii="Arial" w:hAnsi="Arial" w:cs="Arial"/>
                      <w:sz w:val="18"/>
                      <w:szCs w:val="18"/>
                    </w:rPr>
                  </w:pPr>
                  <w:r w:rsidRPr="007F0761">
                    <w:rPr>
                      <w:rFonts w:ascii="Arial" w:hAnsi="Arial" w:cs="Arial"/>
                      <w:sz w:val="18"/>
                      <w:szCs w:val="18"/>
                    </w:rPr>
                    <w:t>Marca: Williams o equivalente a especificar</w:t>
                  </w:r>
                </w:p>
                <w:p w:rsidR="002925BF" w:rsidRPr="007F0761" w:rsidRDefault="002925BF" w:rsidP="00E221D2">
                  <w:pPr>
                    <w:numPr>
                      <w:ilvl w:val="0"/>
                      <w:numId w:val="46"/>
                    </w:numPr>
                    <w:autoSpaceDE w:val="0"/>
                    <w:autoSpaceDN w:val="0"/>
                    <w:adjustRightInd w:val="0"/>
                    <w:jc w:val="both"/>
                    <w:rPr>
                      <w:rFonts w:ascii="Arial" w:hAnsi="Arial" w:cs="Arial"/>
                      <w:sz w:val="18"/>
                      <w:szCs w:val="18"/>
                    </w:rPr>
                  </w:pPr>
                  <w:r w:rsidRPr="007F0761">
                    <w:rPr>
                      <w:rFonts w:ascii="Arial" w:hAnsi="Arial" w:cs="Arial"/>
                      <w:sz w:val="18"/>
                      <w:szCs w:val="18"/>
                    </w:rPr>
                    <w:t>Material: Acero inoxidable, con acabados cromados</w:t>
                  </w:r>
                </w:p>
                <w:p w:rsidR="002925BF" w:rsidRPr="007F0761" w:rsidRDefault="002925BF" w:rsidP="00E221D2">
                  <w:pPr>
                    <w:numPr>
                      <w:ilvl w:val="0"/>
                      <w:numId w:val="46"/>
                    </w:numPr>
                    <w:autoSpaceDE w:val="0"/>
                    <w:autoSpaceDN w:val="0"/>
                    <w:adjustRightInd w:val="0"/>
                    <w:jc w:val="both"/>
                    <w:rPr>
                      <w:rFonts w:ascii="Arial" w:hAnsi="Arial" w:cs="Arial"/>
                      <w:sz w:val="18"/>
                      <w:szCs w:val="18"/>
                    </w:rPr>
                  </w:pPr>
                  <w:r w:rsidRPr="007F0761">
                    <w:rPr>
                      <w:rFonts w:ascii="Arial" w:hAnsi="Arial" w:cs="Arial"/>
                      <w:sz w:val="18"/>
                      <w:szCs w:val="18"/>
                    </w:rPr>
                    <w:t>Dimensión: Boquillas de 1.7 mm</w:t>
                  </w:r>
                </w:p>
                <w:p w:rsidR="002925BF" w:rsidRPr="007F0761" w:rsidRDefault="002925BF" w:rsidP="00E221D2">
                  <w:pPr>
                    <w:numPr>
                      <w:ilvl w:val="0"/>
                      <w:numId w:val="46"/>
                    </w:numPr>
                    <w:autoSpaceDE w:val="0"/>
                    <w:autoSpaceDN w:val="0"/>
                    <w:adjustRightInd w:val="0"/>
                    <w:jc w:val="both"/>
                    <w:rPr>
                      <w:rFonts w:ascii="Arial" w:hAnsi="Arial" w:cs="Arial"/>
                      <w:sz w:val="18"/>
                      <w:szCs w:val="18"/>
                    </w:rPr>
                  </w:pPr>
                  <w:r w:rsidRPr="007F0761">
                    <w:rPr>
                      <w:rFonts w:ascii="Arial" w:hAnsi="Arial" w:cs="Arial"/>
                      <w:sz w:val="18"/>
                      <w:szCs w:val="18"/>
                    </w:rPr>
                    <w:t>Característica:  Vaso multiposicion, boquilla de pulverizado fino, libre de goteo</w:t>
                  </w:r>
                </w:p>
              </w:tc>
            </w:tr>
          </w:tbl>
          <w:p w:rsidR="002925BF" w:rsidRPr="006F470A" w:rsidRDefault="002925BF" w:rsidP="00126BEB">
            <w:pPr>
              <w:rPr>
                <w:rFonts w:asciiTheme="minorHAnsi" w:hAnsiTheme="minorHAnsi" w:cstheme="minorHAnsi"/>
                <w:bCs/>
                <w:sz w:val="18"/>
                <w:szCs w:val="18"/>
              </w:rPr>
            </w:pPr>
          </w:p>
        </w:tc>
        <w:tc>
          <w:tcPr>
            <w:tcW w:w="3989" w:type="dxa"/>
            <w:vAlign w:val="center"/>
          </w:tcPr>
          <w:p w:rsidR="002925BF" w:rsidRPr="006F470A" w:rsidRDefault="002925BF" w:rsidP="00126BEB">
            <w:pPr>
              <w:rPr>
                <w:rFonts w:asciiTheme="minorHAnsi" w:hAnsiTheme="minorHAnsi" w:cstheme="minorHAnsi"/>
                <w:b/>
                <w:sz w:val="18"/>
                <w:szCs w:val="18"/>
              </w:rPr>
            </w:pPr>
          </w:p>
        </w:tc>
      </w:tr>
      <w:tr w:rsidR="002925BF" w:rsidRPr="006F470A" w:rsidTr="00F36121">
        <w:trPr>
          <w:trHeight w:val="224"/>
          <w:jc w:val="center"/>
        </w:trPr>
        <w:tc>
          <w:tcPr>
            <w:tcW w:w="6237" w:type="dxa"/>
            <w:vAlign w:val="center"/>
          </w:tcPr>
          <w:tbl>
            <w:tblPr>
              <w:tblW w:w="6179" w:type="dxa"/>
              <w:jc w:val="center"/>
              <w:tblLayout w:type="fixed"/>
              <w:tblCellMar>
                <w:left w:w="70" w:type="dxa"/>
                <w:right w:w="70" w:type="dxa"/>
              </w:tblCellMar>
              <w:tblLook w:val="04A0" w:firstRow="1" w:lastRow="0" w:firstColumn="1" w:lastColumn="0" w:noHBand="0" w:noVBand="1"/>
            </w:tblPr>
            <w:tblGrid>
              <w:gridCol w:w="452"/>
              <w:gridCol w:w="5727"/>
            </w:tblGrid>
            <w:tr w:rsidR="002925BF" w:rsidRPr="007F0761" w:rsidTr="00BD55B6">
              <w:trPr>
                <w:trHeight w:val="844"/>
                <w:jc w:val="center"/>
              </w:trPr>
              <w:tc>
                <w:tcPr>
                  <w:tcW w:w="452" w:type="dxa"/>
                  <w:tcBorders>
                    <w:top w:val="single" w:sz="4" w:space="0" w:color="auto"/>
                    <w:left w:val="single" w:sz="4" w:space="0" w:color="auto"/>
                    <w:bottom w:val="single" w:sz="4" w:space="0" w:color="auto"/>
                    <w:right w:val="single" w:sz="4" w:space="0" w:color="auto"/>
                  </w:tcBorders>
                  <w:vAlign w:val="center"/>
                </w:tcPr>
                <w:p w:rsidR="002925BF" w:rsidRPr="008D0258" w:rsidRDefault="002925BF" w:rsidP="002925BF">
                  <w:pPr>
                    <w:spacing w:before="60" w:after="60"/>
                    <w:jc w:val="center"/>
                    <w:rPr>
                      <w:rFonts w:ascii="Verdana" w:hAnsi="Verdana" w:cs="Calibri"/>
                      <w:bCs/>
                      <w:sz w:val="18"/>
                      <w:szCs w:val="18"/>
                      <w:lang w:val="es-BO"/>
                    </w:rPr>
                  </w:pPr>
                  <w:r w:rsidRPr="008D0258">
                    <w:rPr>
                      <w:rFonts w:ascii="Verdana" w:hAnsi="Verdana" w:cs="Calibri"/>
                      <w:bCs/>
                      <w:sz w:val="18"/>
                      <w:szCs w:val="18"/>
                      <w:lang w:val="es-BO"/>
                    </w:rPr>
                    <w:t>55</w:t>
                  </w:r>
                </w:p>
              </w:tc>
              <w:tc>
                <w:tcPr>
                  <w:tcW w:w="5727"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7F0761"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sidRPr="007F0761">
                    <w:rPr>
                      <w:rFonts w:ascii="Arial" w:hAnsi="Arial" w:cs="Arial"/>
                      <w:b/>
                      <w:sz w:val="18"/>
                      <w:szCs w:val="18"/>
                      <w:lang w:eastAsia="es-BO"/>
                    </w:rPr>
                    <w:t xml:space="preserve">Teflón en cinta de PTFE </w:t>
                  </w:r>
                </w:p>
                <w:p w:rsidR="002925BF" w:rsidRDefault="002925BF"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Marca</w:t>
                  </w:r>
                  <w:r w:rsidRPr="007F0761">
                    <w:rPr>
                      <w:rFonts w:ascii="Arial" w:hAnsi="Arial" w:cs="Arial"/>
                      <w:sz w:val="18"/>
                      <w:szCs w:val="18"/>
                    </w:rPr>
                    <w:t>: Súper elás</w:t>
                  </w:r>
                  <w:r>
                    <w:rPr>
                      <w:rFonts w:ascii="Arial" w:hAnsi="Arial" w:cs="Arial"/>
                      <w:sz w:val="18"/>
                      <w:szCs w:val="18"/>
                    </w:rPr>
                    <w:t>tica o equivalente a especificar</w:t>
                  </w:r>
                </w:p>
                <w:p w:rsidR="002925BF" w:rsidRPr="007F0761" w:rsidRDefault="002925BF"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Procedencia: Americana</w:t>
                  </w:r>
                </w:p>
                <w:p w:rsidR="002925BF" w:rsidRPr="007F0761" w:rsidRDefault="002925BF" w:rsidP="00E221D2">
                  <w:pPr>
                    <w:numPr>
                      <w:ilvl w:val="0"/>
                      <w:numId w:val="46"/>
                    </w:numPr>
                    <w:autoSpaceDE w:val="0"/>
                    <w:autoSpaceDN w:val="0"/>
                    <w:adjustRightInd w:val="0"/>
                    <w:jc w:val="both"/>
                    <w:rPr>
                      <w:rFonts w:ascii="Arial" w:hAnsi="Arial" w:cs="Arial"/>
                      <w:sz w:val="18"/>
                      <w:szCs w:val="18"/>
                    </w:rPr>
                  </w:pPr>
                  <w:r w:rsidRPr="007F0761">
                    <w:rPr>
                      <w:rFonts w:ascii="Arial" w:hAnsi="Arial" w:cs="Arial"/>
                      <w:sz w:val="18"/>
                      <w:szCs w:val="18"/>
                    </w:rPr>
                    <w:t xml:space="preserve">Dimensión: 19mm x 0.075mm x 10m </w:t>
                  </w:r>
                </w:p>
                <w:p w:rsidR="002925BF" w:rsidRPr="007F0761" w:rsidRDefault="002925BF" w:rsidP="00E221D2">
                  <w:pPr>
                    <w:numPr>
                      <w:ilvl w:val="0"/>
                      <w:numId w:val="46"/>
                    </w:numPr>
                    <w:autoSpaceDE w:val="0"/>
                    <w:autoSpaceDN w:val="0"/>
                    <w:adjustRightInd w:val="0"/>
                    <w:jc w:val="both"/>
                    <w:rPr>
                      <w:rFonts w:ascii="Arial" w:hAnsi="Arial" w:cs="Arial"/>
                      <w:sz w:val="18"/>
                      <w:szCs w:val="18"/>
                    </w:rPr>
                  </w:pPr>
                  <w:r w:rsidRPr="007F0761">
                    <w:rPr>
                      <w:rFonts w:ascii="Arial" w:hAnsi="Arial" w:cs="Arial"/>
                      <w:sz w:val="18"/>
                      <w:szCs w:val="18"/>
                    </w:rPr>
                    <w:t xml:space="preserve">Embalaje: Caja de 12 piezas  </w:t>
                  </w:r>
                </w:p>
                <w:p w:rsidR="002925BF" w:rsidRPr="007F0761" w:rsidRDefault="002925BF" w:rsidP="00E221D2">
                  <w:pPr>
                    <w:numPr>
                      <w:ilvl w:val="0"/>
                      <w:numId w:val="46"/>
                    </w:numPr>
                    <w:autoSpaceDE w:val="0"/>
                    <w:autoSpaceDN w:val="0"/>
                    <w:adjustRightInd w:val="0"/>
                    <w:jc w:val="both"/>
                    <w:rPr>
                      <w:rFonts w:ascii="Arial" w:hAnsi="Arial" w:cs="Arial"/>
                      <w:sz w:val="18"/>
                      <w:szCs w:val="18"/>
                    </w:rPr>
                  </w:pPr>
                  <w:r w:rsidRPr="007F0761">
                    <w:rPr>
                      <w:rFonts w:ascii="Arial" w:hAnsi="Arial" w:cs="Arial"/>
                      <w:sz w:val="18"/>
                      <w:szCs w:val="18"/>
                    </w:rPr>
                    <w:t>Características: 100% puro PTFE rango de temperatura -190</w:t>
                  </w:r>
                  <w:r w:rsidRPr="007F0761">
                    <w:rPr>
                      <w:rFonts w:ascii="Arial" w:hAnsi="Arial" w:cs="Arial"/>
                      <w:sz w:val="18"/>
                      <w:szCs w:val="18"/>
                      <w:vertAlign w:val="superscript"/>
                    </w:rPr>
                    <w:t>o</w:t>
                  </w:r>
                  <w:r w:rsidRPr="007F0761">
                    <w:rPr>
                      <w:rFonts w:ascii="Arial" w:hAnsi="Arial" w:cs="Arial"/>
                      <w:sz w:val="18"/>
                      <w:szCs w:val="18"/>
                    </w:rPr>
                    <w:t>C a 230</w:t>
                  </w:r>
                  <w:r w:rsidRPr="007F0761">
                    <w:rPr>
                      <w:rFonts w:ascii="Arial" w:hAnsi="Arial" w:cs="Arial"/>
                      <w:sz w:val="18"/>
                      <w:szCs w:val="18"/>
                      <w:vertAlign w:val="superscript"/>
                    </w:rPr>
                    <w:t xml:space="preserve"> </w:t>
                  </w:r>
                  <w:proofErr w:type="spellStart"/>
                  <w:r w:rsidRPr="007F0761">
                    <w:rPr>
                      <w:rFonts w:ascii="Arial" w:hAnsi="Arial" w:cs="Arial"/>
                      <w:sz w:val="18"/>
                      <w:szCs w:val="18"/>
                      <w:vertAlign w:val="superscript"/>
                    </w:rPr>
                    <w:t>o</w:t>
                  </w:r>
                  <w:r w:rsidRPr="007F0761">
                    <w:rPr>
                      <w:rFonts w:ascii="Arial" w:hAnsi="Arial" w:cs="Arial"/>
                      <w:sz w:val="18"/>
                      <w:szCs w:val="18"/>
                    </w:rPr>
                    <w:t>C</w:t>
                  </w:r>
                  <w:proofErr w:type="spellEnd"/>
                  <w:r w:rsidRPr="007F0761">
                    <w:rPr>
                      <w:rFonts w:ascii="Arial" w:hAnsi="Arial" w:cs="Arial"/>
                      <w:sz w:val="18"/>
                      <w:szCs w:val="18"/>
                    </w:rPr>
                    <w:t xml:space="preserve"> presión 150-200kg/mm</w:t>
                  </w:r>
                  <w:r w:rsidRPr="007F0761">
                    <w:rPr>
                      <w:rFonts w:ascii="Arial" w:hAnsi="Arial" w:cs="Arial"/>
                      <w:sz w:val="18"/>
                      <w:szCs w:val="18"/>
                      <w:vertAlign w:val="superscript"/>
                    </w:rPr>
                    <w:t>2</w:t>
                  </w:r>
                  <w:r w:rsidRPr="007F0761">
                    <w:rPr>
                      <w:rFonts w:ascii="Arial" w:hAnsi="Arial" w:cs="Arial"/>
                      <w:sz w:val="18"/>
                      <w:szCs w:val="18"/>
                    </w:rPr>
                    <w:t xml:space="preserve"> </w:t>
                  </w:r>
                </w:p>
              </w:tc>
            </w:tr>
          </w:tbl>
          <w:p w:rsidR="002925BF" w:rsidRPr="006F470A" w:rsidRDefault="002925BF" w:rsidP="00126BEB">
            <w:pPr>
              <w:rPr>
                <w:rFonts w:asciiTheme="minorHAnsi" w:hAnsiTheme="minorHAnsi" w:cstheme="minorHAnsi"/>
                <w:bCs/>
                <w:sz w:val="18"/>
                <w:szCs w:val="18"/>
              </w:rPr>
            </w:pPr>
          </w:p>
        </w:tc>
        <w:tc>
          <w:tcPr>
            <w:tcW w:w="3989" w:type="dxa"/>
            <w:vAlign w:val="center"/>
          </w:tcPr>
          <w:p w:rsidR="002925BF" w:rsidRPr="006F470A" w:rsidRDefault="002925BF" w:rsidP="00126BEB">
            <w:pPr>
              <w:rPr>
                <w:rFonts w:asciiTheme="minorHAnsi" w:hAnsiTheme="minorHAnsi" w:cstheme="minorHAnsi"/>
                <w:b/>
                <w:sz w:val="18"/>
                <w:szCs w:val="18"/>
              </w:rPr>
            </w:pPr>
          </w:p>
        </w:tc>
      </w:tr>
      <w:tr w:rsidR="002925BF" w:rsidRPr="006F470A" w:rsidTr="00F36121">
        <w:trPr>
          <w:trHeight w:val="224"/>
          <w:jc w:val="center"/>
        </w:trPr>
        <w:tc>
          <w:tcPr>
            <w:tcW w:w="6237" w:type="dxa"/>
            <w:vAlign w:val="center"/>
          </w:tcPr>
          <w:tbl>
            <w:tblPr>
              <w:tblW w:w="6181" w:type="dxa"/>
              <w:jc w:val="center"/>
              <w:tblLayout w:type="fixed"/>
              <w:tblCellMar>
                <w:left w:w="70" w:type="dxa"/>
                <w:right w:w="70" w:type="dxa"/>
              </w:tblCellMar>
              <w:tblLook w:val="04A0" w:firstRow="1" w:lastRow="0" w:firstColumn="1" w:lastColumn="0" w:noHBand="0" w:noVBand="1"/>
            </w:tblPr>
            <w:tblGrid>
              <w:gridCol w:w="451"/>
              <w:gridCol w:w="5730"/>
            </w:tblGrid>
            <w:tr w:rsidR="002925BF" w:rsidRPr="008D0258" w:rsidTr="00BD55B6">
              <w:trPr>
                <w:trHeight w:val="563"/>
                <w:jc w:val="center"/>
              </w:trPr>
              <w:tc>
                <w:tcPr>
                  <w:tcW w:w="451" w:type="dxa"/>
                  <w:tcBorders>
                    <w:top w:val="single" w:sz="4" w:space="0" w:color="auto"/>
                    <w:left w:val="single" w:sz="4" w:space="0" w:color="auto"/>
                    <w:bottom w:val="single" w:sz="4" w:space="0" w:color="auto"/>
                    <w:right w:val="single" w:sz="4" w:space="0" w:color="auto"/>
                  </w:tcBorders>
                  <w:vAlign w:val="center"/>
                </w:tcPr>
                <w:p w:rsidR="002925BF" w:rsidRPr="008D0258" w:rsidRDefault="002925BF" w:rsidP="002925BF">
                  <w:pPr>
                    <w:spacing w:before="60" w:after="60"/>
                    <w:jc w:val="center"/>
                    <w:rPr>
                      <w:rFonts w:ascii="Verdana" w:hAnsi="Verdana" w:cs="Calibri"/>
                      <w:bCs/>
                      <w:sz w:val="18"/>
                      <w:szCs w:val="18"/>
                      <w:lang w:val="es-BO"/>
                    </w:rPr>
                  </w:pPr>
                  <w:r w:rsidRPr="008D0258">
                    <w:rPr>
                      <w:rFonts w:ascii="Verdana" w:hAnsi="Verdana" w:cs="Calibri"/>
                      <w:bCs/>
                      <w:sz w:val="18"/>
                      <w:szCs w:val="18"/>
                      <w:lang w:val="es-BO"/>
                    </w:rPr>
                    <w:t>56</w:t>
                  </w:r>
                </w:p>
              </w:tc>
              <w:tc>
                <w:tcPr>
                  <w:tcW w:w="5730"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8D0258"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sidRPr="008D0258">
                    <w:rPr>
                      <w:rFonts w:ascii="Arial" w:hAnsi="Arial" w:cs="Arial"/>
                      <w:b/>
                      <w:sz w:val="18"/>
                      <w:szCs w:val="18"/>
                      <w:lang w:eastAsia="es-BO"/>
                    </w:rPr>
                    <w:t>Teflón en pasta</w:t>
                  </w:r>
                </w:p>
                <w:p w:rsidR="002925BF" w:rsidRDefault="002925BF" w:rsidP="00E221D2">
                  <w:pPr>
                    <w:numPr>
                      <w:ilvl w:val="0"/>
                      <w:numId w:val="46"/>
                    </w:numPr>
                    <w:autoSpaceDE w:val="0"/>
                    <w:autoSpaceDN w:val="0"/>
                    <w:adjustRightInd w:val="0"/>
                    <w:jc w:val="both"/>
                    <w:rPr>
                      <w:rFonts w:ascii="Arial" w:hAnsi="Arial" w:cs="Arial"/>
                      <w:sz w:val="18"/>
                      <w:szCs w:val="18"/>
                    </w:rPr>
                  </w:pPr>
                  <w:r w:rsidRPr="008D0258">
                    <w:rPr>
                      <w:rFonts w:ascii="Arial" w:hAnsi="Arial" w:cs="Arial"/>
                      <w:sz w:val="18"/>
                      <w:szCs w:val="18"/>
                    </w:rPr>
                    <w:t>Marca: Rid</w:t>
                  </w:r>
                  <w:r>
                    <w:rPr>
                      <w:rFonts w:ascii="Arial" w:hAnsi="Arial" w:cs="Arial"/>
                      <w:sz w:val="18"/>
                      <w:szCs w:val="18"/>
                    </w:rPr>
                    <w:t>gid o equivalente a especificar</w:t>
                  </w:r>
                </w:p>
                <w:p w:rsidR="002925BF" w:rsidRPr="008D0258" w:rsidRDefault="002925BF"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Procedencia: Americana</w:t>
                  </w:r>
                </w:p>
                <w:p w:rsidR="002925BF" w:rsidRPr="008D0258" w:rsidRDefault="002925BF" w:rsidP="00E221D2">
                  <w:pPr>
                    <w:numPr>
                      <w:ilvl w:val="0"/>
                      <w:numId w:val="46"/>
                    </w:numPr>
                    <w:autoSpaceDE w:val="0"/>
                    <w:autoSpaceDN w:val="0"/>
                    <w:adjustRightInd w:val="0"/>
                    <w:jc w:val="both"/>
                    <w:rPr>
                      <w:rFonts w:ascii="Arial" w:hAnsi="Arial" w:cs="Arial"/>
                      <w:sz w:val="18"/>
                      <w:szCs w:val="18"/>
                    </w:rPr>
                  </w:pPr>
                  <w:r w:rsidRPr="008D0258">
                    <w:rPr>
                      <w:rFonts w:ascii="Arial" w:hAnsi="Arial" w:cs="Arial"/>
                      <w:sz w:val="18"/>
                      <w:szCs w:val="18"/>
                    </w:rPr>
                    <w:t>Material: Formula de PTFE de primera calidad</w:t>
                  </w:r>
                </w:p>
                <w:p w:rsidR="002925BF" w:rsidRPr="008D0258" w:rsidRDefault="002925BF" w:rsidP="00E221D2">
                  <w:pPr>
                    <w:numPr>
                      <w:ilvl w:val="0"/>
                      <w:numId w:val="46"/>
                    </w:numPr>
                    <w:autoSpaceDE w:val="0"/>
                    <w:autoSpaceDN w:val="0"/>
                    <w:adjustRightInd w:val="0"/>
                    <w:jc w:val="both"/>
                    <w:rPr>
                      <w:rFonts w:ascii="Arial" w:hAnsi="Arial" w:cs="Arial"/>
                      <w:sz w:val="18"/>
                      <w:szCs w:val="18"/>
                    </w:rPr>
                  </w:pPr>
                  <w:r w:rsidRPr="008D0258">
                    <w:rPr>
                      <w:rFonts w:ascii="Arial" w:hAnsi="Arial" w:cs="Arial"/>
                      <w:sz w:val="18"/>
                      <w:szCs w:val="18"/>
                    </w:rPr>
                    <w:t>Dimensión: 237 ml</w:t>
                  </w:r>
                </w:p>
                <w:p w:rsidR="002925BF" w:rsidRPr="008D0258" w:rsidRDefault="002925BF" w:rsidP="00E221D2">
                  <w:pPr>
                    <w:numPr>
                      <w:ilvl w:val="0"/>
                      <w:numId w:val="46"/>
                    </w:numPr>
                    <w:autoSpaceDE w:val="0"/>
                    <w:autoSpaceDN w:val="0"/>
                    <w:adjustRightInd w:val="0"/>
                    <w:jc w:val="both"/>
                    <w:rPr>
                      <w:rFonts w:ascii="Arial" w:hAnsi="Arial" w:cs="Arial"/>
                      <w:sz w:val="18"/>
                      <w:szCs w:val="18"/>
                    </w:rPr>
                  </w:pPr>
                  <w:r w:rsidRPr="008D0258">
                    <w:rPr>
                      <w:rFonts w:ascii="Arial" w:hAnsi="Arial" w:cs="Arial"/>
                      <w:sz w:val="18"/>
                      <w:szCs w:val="18"/>
                    </w:rPr>
                    <w:t>Característica: Tolerancia de trabajo hasta 3000 Psi, aprobado para uso con agua potable.</w:t>
                  </w:r>
                </w:p>
              </w:tc>
            </w:tr>
          </w:tbl>
          <w:p w:rsidR="002925BF" w:rsidRPr="006F470A" w:rsidRDefault="002925BF" w:rsidP="00126BEB">
            <w:pPr>
              <w:rPr>
                <w:rFonts w:asciiTheme="minorHAnsi" w:hAnsiTheme="minorHAnsi" w:cstheme="minorHAnsi"/>
                <w:bCs/>
                <w:sz w:val="18"/>
                <w:szCs w:val="18"/>
              </w:rPr>
            </w:pPr>
          </w:p>
        </w:tc>
        <w:tc>
          <w:tcPr>
            <w:tcW w:w="3989" w:type="dxa"/>
            <w:vAlign w:val="center"/>
          </w:tcPr>
          <w:p w:rsidR="002925BF" w:rsidRPr="006F470A" w:rsidRDefault="002925BF" w:rsidP="00126BEB">
            <w:pPr>
              <w:rPr>
                <w:rFonts w:asciiTheme="minorHAnsi" w:hAnsiTheme="minorHAnsi" w:cstheme="minorHAnsi"/>
                <w:b/>
                <w:sz w:val="18"/>
                <w:szCs w:val="18"/>
              </w:rPr>
            </w:pPr>
          </w:p>
        </w:tc>
      </w:tr>
      <w:tr w:rsidR="002925BF" w:rsidRPr="006F470A" w:rsidTr="00F36121">
        <w:trPr>
          <w:trHeight w:val="224"/>
          <w:jc w:val="center"/>
        </w:trPr>
        <w:tc>
          <w:tcPr>
            <w:tcW w:w="6237" w:type="dxa"/>
            <w:vAlign w:val="center"/>
          </w:tcPr>
          <w:tbl>
            <w:tblPr>
              <w:tblW w:w="0" w:type="auto"/>
              <w:jc w:val="center"/>
              <w:tblLayout w:type="fixed"/>
              <w:tblCellMar>
                <w:left w:w="70" w:type="dxa"/>
                <w:right w:w="70" w:type="dxa"/>
              </w:tblCellMar>
              <w:tblLook w:val="04A0" w:firstRow="1" w:lastRow="0" w:firstColumn="1" w:lastColumn="0" w:noHBand="0" w:noVBand="1"/>
            </w:tblPr>
            <w:tblGrid>
              <w:gridCol w:w="450"/>
              <w:gridCol w:w="5708"/>
            </w:tblGrid>
            <w:tr w:rsidR="002925BF" w:rsidRPr="008D0258" w:rsidTr="00BD55B6">
              <w:trPr>
                <w:trHeight w:val="660"/>
                <w:jc w:val="center"/>
              </w:trPr>
              <w:tc>
                <w:tcPr>
                  <w:tcW w:w="450" w:type="dxa"/>
                  <w:tcBorders>
                    <w:top w:val="single" w:sz="4" w:space="0" w:color="auto"/>
                    <w:left w:val="single" w:sz="4" w:space="0" w:color="auto"/>
                    <w:bottom w:val="single" w:sz="4" w:space="0" w:color="auto"/>
                    <w:right w:val="single" w:sz="4" w:space="0" w:color="auto"/>
                  </w:tcBorders>
                  <w:vAlign w:val="center"/>
                </w:tcPr>
                <w:p w:rsidR="002925BF" w:rsidRPr="008D0258" w:rsidRDefault="002925BF" w:rsidP="002925BF">
                  <w:pPr>
                    <w:spacing w:before="60" w:after="60"/>
                    <w:jc w:val="center"/>
                    <w:rPr>
                      <w:rFonts w:ascii="Verdana" w:hAnsi="Verdana" w:cs="Calibri"/>
                      <w:bCs/>
                      <w:sz w:val="18"/>
                      <w:szCs w:val="18"/>
                      <w:lang w:val="es-BO"/>
                    </w:rPr>
                  </w:pPr>
                  <w:r w:rsidRPr="008D0258">
                    <w:rPr>
                      <w:rFonts w:ascii="Verdana" w:hAnsi="Verdana" w:cs="Calibri"/>
                      <w:bCs/>
                      <w:sz w:val="18"/>
                      <w:szCs w:val="18"/>
                      <w:lang w:val="es-BO"/>
                    </w:rPr>
                    <w:t>57</w:t>
                  </w:r>
                </w:p>
              </w:tc>
              <w:tc>
                <w:tcPr>
                  <w:tcW w:w="5708"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8D0258"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sidRPr="008D0258">
                    <w:rPr>
                      <w:rFonts w:ascii="Arial" w:hAnsi="Arial" w:cs="Arial"/>
                      <w:b/>
                      <w:sz w:val="18"/>
                      <w:szCs w:val="18"/>
                      <w:lang w:eastAsia="es-BO"/>
                    </w:rPr>
                    <w:t>Cinta aislante de 18m</w:t>
                  </w:r>
                </w:p>
                <w:p w:rsidR="002925BF" w:rsidRPr="008D0258" w:rsidRDefault="002925BF" w:rsidP="00E221D2">
                  <w:pPr>
                    <w:numPr>
                      <w:ilvl w:val="0"/>
                      <w:numId w:val="46"/>
                    </w:numPr>
                    <w:autoSpaceDE w:val="0"/>
                    <w:autoSpaceDN w:val="0"/>
                    <w:adjustRightInd w:val="0"/>
                    <w:jc w:val="both"/>
                    <w:rPr>
                      <w:rFonts w:ascii="Arial" w:hAnsi="Arial" w:cs="Arial"/>
                      <w:sz w:val="18"/>
                      <w:szCs w:val="18"/>
                    </w:rPr>
                  </w:pPr>
                  <w:r w:rsidRPr="008D0258">
                    <w:rPr>
                      <w:rFonts w:ascii="Arial" w:hAnsi="Arial" w:cs="Arial"/>
                      <w:sz w:val="18"/>
                      <w:szCs w:val="18"/>
                    </w:rPr>
                    <w:t>Marca: 3M o equivalente a especificar</w:t>
                  </w:r>
                </w:p>
                <w:p w:rsidR="002925BF" w:rsidRPr="008D0258" w:rsidRDefault="002925BF" w:rsidP="00E221D2">
                  <w:pPr>
                    <w:numPr>
                      <w:ilvl w:val="0"/>
                      <w:numId w:val="46"/>
                    </w:numPr>
                    <w:autoSpaceDE w:val="0"/>
                    <w:autoSpaceDN w:val="0"/>
                    <w:adjustRightInd w:val="0"/>
                    <w:jc w:val="both"/>
                    <w:rPr>
                      <w:rFonts w:ascii="Arial" w:hAnsi="Arial" w:cs="Arial"/>
                      <w:sz w:val="18"/>
                      <w:szCs w:val="18"/>
                    </w:rPr>
                  </w:pPr>
                  <w:r w:rsidRPr="008D0258">
                    <w:rPr>
                      <w:rFonts w:ascii="Arial" w:hAnsi="Arial" w:cs="Arial"/>
                      <w:sz w:val="18"/>
                      <w:szCs w:val="18"/>
                    </w:rPr>
                    <w:t>Material: Cinta de vinil</w:t>
                  </w:r>
                </w:p>
                <w:p w:rsidR="002925BF" w:rsidRPr="008D0258" w:rsidRDefault="002925BF" w:rsidP="00E221D2">
                  <w:pPr>
                    <w:numPr>
                      <w:ilvl w:val="0"/>
                      <w:numId w:val="46"/>
                    </w:numPr>
                    <w:autoSpaceDE w:val="0"/>
                    <w:autoSpaceDN w:val="0"/>
                    <w:adjustRightInd w:val="0"/>
                    <w:jc w:val="both"/>
                    <w:rPr>
                      <w:rFonts w:ascii="Arial" w:hAnsi="Arial" w:cs="Arial"/>
                      <w:sz w:val="18"/>
                      <w:szCs w:val="18"/>
                    </w:rPr>
                  </w:pPr>
                  <w:r w:rsidRPr="008D0258">
                    <w:rPr>
                      <w:rFonts w:ascii="Arial" w:hAnsi="Arial" w:cs="Arial"/>
                      <w:sz w:val="18"/>
                      <w:szCs w:val="18"/>
                    </w:rPr>
                    <w:t>Dimensión: Rollo de 10mm x 18m x 0.18 mm</w:t>
                  </w:r>
                </w:p>
                <w:p w:rsidR="002925BF" w:rsidRPr="008D0258" w:rsidRDefault="002925BF" w:rsidP="00E221D2">
                  <w:pPr>
                    <w:numPr>
                      <w:ilvl w:val="0"/>
                      <w:numId w:val="46"/>
                    </w:numPr>
                    <w:autoSpaceDE w:val="0"/>
                    <w:autoSpaceDN w:val="0"/>
                    <w:adjustRightInd w:val="0"/>
                    <w:jc w:val="both"/>
                    <w:rPr>
                      <w:rFonts w:ascii="Arial" w:hAnsi="Arial" w:cs="Arial"/>
                      <w:sz w:val="18"/>
                      <w:szCs w:val="18"/>
                    </w:rPr>
                  </w:pPr>
                  <w:r w:rsidRPr="008D0258">
                    <w:rPr>
                      <w:rFonts w:ascii="Arial" w:hAnsi="Arial" w:cs="Arial"/>
                      <w:sz w:val="18"/>
                      <w:szCs w:val="18"/>
                    </w:rPr>
                    <w:t>Características: Color negro</w:t>
                  </w:r>
                </w:p>
              </w:tc>
            </w:tr>
          </w:tbl>
          <w:p w:rsidR="002925BF" w:rsidRPr="006F470A" w:rsidRDefault="002925BF" w:rsidP="00126BEB">
            <w:pPr>
              <w:rPr>
                <w:rFonts w:asciiTheme="minorHAnsi" w:hAnsiTheme="minorHAnsi" w:cstheme="minorHAnsi"/>
                <w:bCs/>
                <w:sz w:val="18"/>
                <w:szCs w:val="18"/>
              </w:rPr>
            </w:pPr>
          </w:p>
        </w:tc>
        <w:tc>
          <w:tcPr>
            <w:tcW w:w="3989" w:type="dxa"/>
            <w:vAlign w:val="center"/>
          </w:tcPr>
          <w:p w:rsidR="002925BF" w:rsidRPr="006F470A" w:rsidRDefault="002925BF" w:rsidP="00126BEB">
            <w:pPr>
              <w:rPr>
                <w:rFonts w:asciiTheme="minorHAnsi" w:hAnsiTheme="minorHAnsi" w:cstheme="minorHAnsi"/>
                <w:b/>
                <w:sz w:val="18"/>
                <w:szCs w:val="18"/>
              </w:rPr>
            </w:pPr>
          </w:p>
        </w:tc>
      </w:tr>
      <w:tr w:rsidR="002925BF" w:rsidRPr="006F470A" w:rsidTr="00F36121">
        <w:trPr>
          <w:trHeight w:val="224"/>
          <w:jc w:val="center"/>
        </w:trPr>
        <w:tc>
          <w:tcPr>
            <w:tcW w:w="6237" w:type="dxa"/>
            <w:vAlign w:val="center"/>
          </w:tcPr>
          <w:tbl>
            <w:tblPr>
              <w:tblW w:w="6175" w:type="dxa"/>
              <w:jc w:val="center"/>
              <w:tblLayout w:type="fixed"/>
              <w:tblCellMar>
                <w:left w:w="70" w:type="dxa"/>
                <w:right w:w="70" w:type="dxa"/>
              </w:tblCellMar>
              <w:tblLook w:val="04A0" w:firstRow="1" w:lastRow="0" w:firstColumn="1" w:lastColumn="0" w:noHBand="0" w:noVBand="1"/>
            </w:tblPr>
            <w:tblGrid>
              <w:gridCol w:w="448"/>
              <w:gridCol w:w="5727"/>
            </w:tblGrid>
            <w:tr w:rsidR="002925BF" w:rsidRPr="00F27608" w:rsidTr="00BD55B6">
              <w:trPr>
                <w:trHeight w:val="564"/>
                <w:jc w:val="center"/>
              </w:trPr>
              <w:tc>
                <w:tcPr>
                  <w:tcW w:w="448"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lastRenderedPageBreak/>
                    <w:t>58</w:t>
                  </w:r>
                </w:p>
              </w:tc>
              <w:tc>
                <w:tcPr>
                  <w:tcW w:w="5727"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682034"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sidRPr="00682034">
                    <w:rPr>
                      <w:rFonts w:ascii="Arial" w:hAnsi="Arial" w:cs="Arial"/>
                      <w:b/>
                      <w:sz w:val="18"/>
                      <w:szCs w:val="18"/>
                      <w:lang w:eastAsia="es-BO"/>
                    </w:rPr>
                    <w:t xml:space="preserve">Caja de herramientas metálica de 20” </w:t>
                  </w:r>
                </w:p>
                <w:p w:rsidR="002925BF" w:rsidRPr="00682034" w:rsidRDefault="002925BF"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 xml:space="preserve">Marca: </w:t>
                  </w:r>
                  <w:r w:rsidRPr="006D02A3">
                    <w:rPr>
                      <w:rFonts w:ascii="Arial" w:hAnsi="Arial" w:cs="Arial"/>
                      <w:sz w:val="18"/>
                      <w:szCs w:val="18"/>
                    </w:rPr>
                    <w:t>Williams</w:t>
                  </w:r>
                  <w:r w:rsidRPr="00682034">
                    <w:rPr>
                      <w:rFonts w:ascii="Arial" w:hAnsi="Arial" w:cs="Arial"/>
                      <w:sz w:val="18"/>
                      <w:szCs w:val="18"/>
                    </w:rPr>
                    <w:t xml:space="preserve">  o equivalente a especificar</w:t>
                  </w:r>
                </w:p>
                <w:p w:rsidR="002925BF" w:rsidRPr="00682034" w:rsidRDefault="002925BF"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Material: Metálica</w:t>
                  </w:r>
                </w:p>
                <w:p w:rsidR="002925BF" w:rsidRPr="00682034" w:rsidRDefault="002925BF"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Dimensión: 20”</w:t>
                  </w:r>
                </w:p>
                <w:p w:rsidR="002925BF" w:rsidRPr="00F27608" w:rsidRDefault="002925BF"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 xml:space="preserve">Características: Solo con una bandeja </w:t>
                  </w:r>
                </w:p>
              </w:tc>
            </w:tr>
          </w:tbl>
          <w:p w:rsidR="002925BF" w:rsidRPr="006F470A" w:rsidRDefault="002925BF" w:rsidP="00126BEB">
            <w:pPr>
              <w:rPr>
                <w:rFonts w:asciiTheme="minorHAnsi" w:hAnsiTheme="minorHAnsi" w:cstheme="minorHAnsi"/>
                <w:bCs/>
                <w:sz w:val="18"/>
                <w:szCs w:val="18"/>
              </w:rPr>
            </w:pPr>
          </w:p>
        </w:tc>
        <w:tc>
          <w:tcPr>
            <w:tcW w:w="3989" w:type="dxa"/>
            <w:vAlign w:val="center"/>
          </w:tcPr>
          <w:p w:rsidR="002925BF" w:rsidRPr="006F470A" w:rsidRDefault="002925BF" w:rsidP="00126BEB">
            <w:pPr>
              <w:rPr>
                <w:rFonts w:asciiTheme="minorHAnsi" w:hAnsiTheme="minorHAnsi" w:cstheme="minorHAnsi"/>
                <w:b/>
                <w:sz w:val="18"/>
                <w:szCs w:val="18"/>
              </w:rPr>
            </w:pPr>
          </w:p>
        </w:tc>
      </w:tr>
      <w:tr w:rsidR="002925BF" w:rsidRPr="006F470A" w:rsidTr="00F36121">
        <w:trPr>
          <w:trHeight w:val="224"/>
          <w:jc w:val="center"/>
        </w:trPr>
        <w:tc>
          <w:tcPr>
            <w:tcW w:w="6237" w:type="dxa"/>
            <w:vAlign w:val="center"/>
          </w:tcPr>
          <w:tbl>
            <w:tblPr>
              <w:tblW w:w="6181" w:type="dxa"/>
              <w:jc w:val="center"/>
              <w:tblLayout w:type="fixed"/>
              <w:tblCellMar>
                <w:left w:w="70" w:type="dxa"/>
                <w:right w:w="70" w:type="dxa"/>
              </w:tblCellMar>
              <w:tblLook w:val="04A0" w:firstRow="1" w:lastRow="0" w:firstColumn="1" w:lastColumn="0" w:noHBand="0" w:noVBand="1"/>
            </w:tblPr>
            <w:tblGrid>
              <w:gridCol w:w="452"/>
              <w:gridCol w:w="5729"/>
            </w:tblGrid>
            <w:tr w:rsidR="002925BF" w:rsidRPr="00F27608" w:rsidTr="00BD55B6">
              <w:trPr>
                <w:trHeight w:val="619"/>
                <w:jc w:val="center"/>
              </w:trPr>
              <w:tc>
                <w:tcPr>
                  <w:tcW w:w="452"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t>59</w:t>
                  </w:r>
                </w:p>
              </w:tc>
              <w:tc>
                <w:tcPr>
                  <w:tcW w:w="5729"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682034"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sidRPr="00682034">
                    <w:rPr>
                      <w:rFonts w:ascii="Arial" w:hAnsi="Arial" w:cs="Arial"/>
                      <w:b/>
                      <w:sz w:val="18"/>
                      <w:szCs w:val="18"/>
                      <w:lang w:eastAsia="es-BO"/>
                    </w:rPr>
                    <w:t>Caja de herramientas metálica de 15”</w:t>
                  </w:r>
                </w:p>
                <w:p w:rsidR="002925BF" w:rsidRPr="00682034" w:rsidRDefault="002925BF"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 xml:space="preserve">Marca: </w:t>
                  </w:r>
                  <w:r w:rsidRPr="006D02A3">
                    <w:rPr>
                      <w:rFonts w:ascii="Arial" w:hAnsi="Arial" w:cs="Arial"/>
                      <w:sz w:val="18"/>
                      <w:szCs w:val="18"/>
                    </w:rPr>
                    <w:t>Williams</w:t>
                  </w:r>
                  <w:r w:rsidRPr="00682034">
                    <w:rPr>
                      <w:rFonts w:ascii="Arial" w:hAnsi="Arial" w:cs="Arial"/>
                      <w:sz w:val="18"/>
                      <w:szCs w:val="18"/>
                    </w:rPr>
                    <w:t xml:space="preserve">  o equivalente a especificar</w:t>
                  </w:r>
                </w:p>
                <w:p w:rsidR="002925BF" w:rsidRPr="00682034" w:rsidRDefault="002925BF"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Material: Metálica</w:t>
                  </w:r>
                </w:p>
                <w:p w:rsidR="002925BF" w:rsidRPr="00682034" w:rsidRDefault="002925BF"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Dimensión: 15</w:t>
                  </w:r>
                  <w:r>
                    <w:rPr>
                      <w:rFonts w:ascii="Arial" w:hAnsi="Arial" w:cs="Arial"/>
                      <w:sz w:val="18"/>
                      <w:szCs w:val="18"/>
                    </w:rPr>
                    <w:t>”</w:t>
                  </w:r>
                </w:p>
                <w:p w:rsidR="002925BF" w:rsidRPr="00F27608" w:rsidRDefault="002925BF"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Características: Solo con una bandeja</w:t>
                  </w:r>
                </w:p>
              </w:tc>
            </w:tr>
          </w:tbl>
          <w:p w:rsidR="002925BF" w:rsidRPr="002925BF" w:rsidRDefault="002925BF" w:rsidP="002925BF">
            <w:pPr>
              <w:spacing w:before="60" w:after="60"/>
              <w:jc w:val="center"/>
              <w:rPr>
                <w:rFonts w:ascii="Verdana" w:hAnsi="Verdana" w:cs="Calibri"/>
                <w:bCs/>
                <w:sz w:val="18"/>
                <w:szCs w:val="18"/>
              </w:rPr>
            </w:pPr>
          </w:p>
        </w:tc>
        <w:tc>
          <w:tcPr>
            <w:tcW w:w="3989" w:type="dxa"/>
            <w:vAlign w:val="center"/>
          </w:tcPr>
          <w:p w:rsidR="002925BF" w:rsidRPr="006F470A" w:rsidRDefault="002925BF" w:rsidP="00126BEB">
            <w:pPr>
              <w:rPr>
                <w:rFonts w:asciiTheme="minorHAnsi" w:hAnsiTheme="minorHAnsi" w:cstheme="minorHAnsi"/>
                <w:b/>
                <w:sz w:val="18"/>
                <w:szCs w:val="18"/>
              </w:rPr>
            </w:pPr>
          </w:p>
        </w:tc>
      </w:tr>
      <w:tr w:rsidR="002925BF" w:rsidRPr="006F470A" w:rsidTr="00F36121">
        <w:trPr>
          <w:trHeight w:val="224"/>
          <w:jc w:val="center"/>
        </w:trPr>
        <w:tc>
          <w:tcPr>
            <w:tcW w:w="6237" w:type="dxa"/>
            <w:vAlign w:val="center"/>
          </w:tcPr>
          <w:tbl>
            <w:tblPr>
              <w:tblW w:w="6181" w:type="dxa"/>
              <w:jc w:val="center"/>
              <w:tblLayout w:type="fixed"/>
              <w:tblCellMar>
                <w:left w:w="70" w:type="dxa"/>
                <w:right w:w="70" w:type="dxa"/>
              </w:tblCellMar>
              <w:tblLook w:val="04A0" w:firstRow="1" w:lastRow="0" w:firstColumn="1" w:lastColumn="0" w:noHBand="0" w:noVBand="1"/>
            </w:tblPr>
            <w:tblGrid>
              <w:gridCol w:w="452"/>
              <w:gridCol w:w="5729"/>
            </w:tblGrid>
            <w:tr w:rsidR="002925BF" w:rsidRPr="00F27608" w:rsidTr="00BD55B6">
              <w:trPr>
                <w:trHeight w:val="726"/>
                <w:jc w:val="center"/>
              </w:trPr>
              <w:tc>
                <w:tcPr>
                  <w:tcW w:w="452" w:type="dxa"/>
                  <w:tcBorders>
                    <w:top w:val="single" w:sz="4" w:space="0" w:color="auto"/>
                    <w:left w:val="single" w:sz="4" w:space="0" w:color="auto"/>
                    <w:bottom w:val="single" w:sz="4" w:space="0" w:color="auto"/>
                    <w:right w:val="single" w:sz="4" w:space="0" w:color="auto"/>
                  </w:tcBorders>
                  <w:vAlign w:val="center"/>
                </w:tcPr>
                <w:p w:rsidR="002925BF" w:rsidRDefault="002925BF" w:rsidP="002925BF">
                  <w:pPr>
                    <w:spacing w:before="60" w:after="60"/>
                    <w:jc w:val="center"/>
                    <w:rPr>
                      <w:rFonts w:ascii="Verdana" w:hAnsi="Verdana" w:cs="Calibri"/>
                      <w:bCs/>
                      <w:sz w:val="18"/>
                      <w:szCs w:val="18"/>
                      <w:lang w:val="es-BO"/>
                    </w:rPr>
                  </w:pPr>
                  <w:r>
                    <w:rPr>
                      <w:rFonts w:ascii="Verdana" w:hAnsi="Verdana" w:cs="Calibri"/>
                      <w:bCs/>
                      <w:sz w:val="18"/>
                      <w:szCs w:val="18"/>
                      <w:lang w:val="es-BO"/>
                    </w:rPr>
                    <w:t>60</w:t>
                  </w:r>
                </w:p>
              </w:tc>
              <w:tc>
                <w:tcPr>
                  <w:tcW w:w="5729" w:type="dxa"/>
                  <w:tcBorders>
                    <w:top w:val="single" w:sz="4" w:space="0" w:color="auto"/>
                    <w:left w:val="single" w:sz="4" w:space="0" w:color="auto"/>
                    <w:bottom w:val="single" w:sz="4" w:space="0" w:color="auto"/>
                    <w:right w:val="single" w:sz="4" w:space="0" w:color="auto"/>
                  </w:tcBorders>
                  <w:shd w:val="clear" w:color="auto" w:fill="auto"/>
                  <w:vAlign w:val="center"/>
                </w:tcPr>
                <w:p w:rsidR="002925BF" w:rsidRPr="00682034" w:rsidRDefault="002925BF" w:rsidP="002925BF">
                  <w:pPr>
                    <w:pStyle w:val="Prrafodelista"/>
                    <w:autoSpaceDE w:val="0"/>
                    <w:autoSpaceDN w:val="0"/>
                    <w:adjustRightInd w:val="0"/>
                    <w:ind w:left="0"/>
                    <w:contextualSpacing/>
                    <w:jc w:val="both"/>
                    <w:rPr>
                      <w:rFonts w:ascii="Arial" w:hAnsi="Arial" w:cs="Arial"/>
                      <w:b/>
                      <w:sz w:val="18"/>
                      <w:szCs w:val="18"/>
                      <w:lang w:eastAsia="es-BO"/>
                    </w:rPr>
                  </w:pPr>
                  <w:r w:rsidRPr="00682034">
                    <w:rPr>
                      <w:rFonts w:ascii="Arial" w:hAnsi="Arial" w:cs="Arial"/>
                      <w:b/>
                      <w:sz w:val="18"/>
                      <w:szCs w:val="18"/>
                      <w:lang w:eastAsia="es-BO"/>
                    </w:rPr>
                    <w:t>Grasera manual de 3 Kg</w:t>
                  </w:r>
                </w:p>
                <w:p w:rsidR="002925BF" w:rsidRPr="00682034" w:rsidRDefault="002925BF"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 xml:space="preserve">Marca: </w:t>
                  </w:r>
                  <w:r w:rsidRPr="006D02A3">
                    <w:rPr>
                      <w:rFonts w:ascii="Arial" w:hAnsi="Arial" w:cs="Arial"/>
                      <w:sz w:val="18"/>
                      <w:szCs w:val="18"/>
                    </w:rPr>
                    <w:t>Williams</w:t>
                  </w:r>
                  <w:r w:rsidRPr="00682034">
                    <w:rPr>
                      <w:rFonts w:ascii="Arial" w:hAnsi="Arial" w:cs="Arial"/>
                      <w:sz w:val="18"/>
                      <w:szCs w:val="18"/>
                    </w:rPr>
                    <w:t xml:space="preserve"> o equivalente</w:t>
                  </w:r>
                  <w:r>
                    <w:rPr>
                      <w:rFonts w:ascii="Arial" w:hAnsi="Arial" w:cs="Arial"/>
                      <w:sz w:val="18"/>
                      <w:szCs w:val="18"/>
                    </w:rPr>
                    <w:t xml:space="preserve"> a especificar</w:t>
                  </w:r>
                </w:p>
                <w:p w:rsidR="002925BF" w:rsidRPr="00682034" w:rsidRDefault="002925BF"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Capacidad: 3 Kg</w:t>
                  </w:r>
                </w:p>
                <w:p w:rsidR="002925BF" w:rsidRPr="00F27608" w:rsidRDefault="002925BF"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Características: Presión de trabajo 130/140 bar, incluye manguera de alta presión</w:t>
                  </w:r>
                </w:p>
              </w:tc>
            </w:tr>
          </w:tbl>
          <w:p w:rsidR="002925BF" w:rsidRPr="006F470A" w:rsidRDefault="002925BF" w:rsidP="00126BEB">
            <w:pPr>
              <w:rPr>
                <w:rFonts w:asciiTheme="minorHAnsi" w:hAnsiTheme="minorHAnsi" w:cstheme="minorHAnsi"/>
                <w:bCs/>
                <w:sz w:val="18"/>
                <w:szCs w:val="18"/>
              </w:rPr>
            </w:pPr>
          </w:p>
        </w:tc>
        <w:tc>
          <w:tcPr>
            <w:tcW w:w="3989" w:type="dxa"/>
            <w:vAlign w:val="center"/>
          </w:tcPr>
          <w:p w:rsidR="002925BF" w:rsidRPr="006F470A" w:rsidRDefault="002925BF" w:rsidP="00126BEB">
            <w:pPr>
              <w:rPr>
                <w:rFonts w:asciiTheme="minorHAnsi" w:hAnsiTheme="minorHAnsi" w:cstheme="minorHAnsi"/>
                <w:b/>
                <w:sz w:val="18"/>
                <w:szCs w:val="18"/>
              </w:rPr>
            </w:pPr>
          </w:p>
        </w:tc>
      </w:tr>
      <w:tr w:rsidR="002925BF" w:rsidRPr="006F470A" w:rsidTr="00F36121">
        <w:trPr>
          <w:trHeight w:val="224"/>
          <w:jc w:val="center"/>
        </w:trPr>
        <w:tc>
          <w:tcPr>
            <w:tcW w:w="6237" w:type="dxa"/>
            <w:vAlign w:val="center"/>
          </w:tcPr>
          <w:tbl>
            <w:tblPr>
              <w:tblW w:w="6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9"/>
            </w:tblGrid>
            <w:tr w:rsidR="002925BF" w:rsidRPr="00FD291B" w:rsidTr="001137C7">
              <w:trPr>
                <w:trHeight w:val="390"/>
              </w:trPr>
              <w:tc>
                <w:tcPr>
                  <w:tcW w:w="6169" w:type="dxa"/>
                  <w:shd w:val="clear" w:color="auto" w:fill="B8CCE4"/>
                  <w:vAlign w:val="center"/>
                </w:tcPr>
                <w:p w:rsidR="002925BF" w:rsidRPr="00FD291B" w:rsidRDefault="002925BF" w:rsidP="002925BF">
                  <w:pPr>
                    <w:rPr>
                      <w:rFonts w:ascii="Verdana" w:hAnsi="Verdana" w:cs="Calibri"/>
                      <w:sz w:val="18"/>
                      <w:szCs w:val="18"/>
                      <w:lang w:eastAsia="es-BO"/>
                    </w:rPr>
                  </w:pPr>
                  <w:r w:rsidRPr="00FD291B">
                    <w:rPr>
                      <w:rFonts w:ascii="Verdana" w:hAnsi="Verdana" w:cs="Calibri"/>
                      <w:b/>
                      <w:bCs/>
                      <w:sz w:val="18"/>
                      <w:szCs w:val="18"/>
                    </w:rPr>
                    <w:t>PLAZO DE ENTREGA</w:t>
                  </w:r>
                </w:p>
              </w:tc>
            </w:tr>
            <w:tr w:rsidR="002925BF" w:rsidRPr="001A5C9D" w:rsidTr="001137C7">
              <w:trPr>
                <w:trHeight w:val="1286"/>
              </w:trPr>
              <w:tc>
                <w:tcPr>
                  <w:tcW w:w="6169" w:type="dxa"/>
                  <w:shd w:val="clear" w:color="auto" w:fill="auto"/>
                  <w:vAlign w:val="center"/>
                </w:tcPr>
                <w:p w:rsidR="002925BF" w:rsidRDefault="002925BF" w:rsidP="002925BF">
                  <w:pPr>
                    <w:jc w:val="both"/>
                    <w:rPr>
                      <w:rFonts w:ascii="Calibri" w:hAnsi="Calibri" w:cs="Calibri"/>
                      <w:sz w:val="22"/>
                      <w:szCs w:val="22"/>
                    </w:rPr>
                  </w:pPr>
                  <w:r>
                    <w:rPr>
                      <w:rFonts w:ascii="Calibri" w:hAnsi="Calibri" w:cs="Calibri"/>
                      <w:sz w:val="22"/>
                      <w:szCs w:val="22"/>
                    </w:rPr>
                    <w:t>El plazo de entrega será de quince (15</w:t>
                  </w:r>
                  <w:r w:rsidRPr="00D96BF1">
                    <w:rPr>
                      <w:rFonts w:ascii="Calibri" w:hAnsi="Calibri" w:cs="Calibri"/>
                      <w:sz w:val="22"/>
                      <w:szCs w:val="22"/>
                    </w:rPr>
                    <w:t xml:space="preserve">) días calendario, </w:t>
                  </w:r>
                  <w:r w:rsidRPr="004E2B8A">
                    <w:rPr>
                      <w:rFonts w:ascii="Calibri" w:hAnsi="Calibri" w:cs="Calibri"/>
                      <w:sz w:val="22"/>
                      <w:szCs w:val="22"/>
                    </w:rPr>
                    <w:t>computables a partir de la instrucción de la unidad solicitante una vez suscrito el Contrato.</w:t>
                  </w:r>
                </w:p>
                <w:p w:rsidR="002925BF" w:rsidRDefault="002925BF" w:rsidP="002925BF">
                  <w:pPr>
                    <w:jc w:val="both"/>
                    <w:rPr>
                      <w:rFonts w:ascii="Calibri" w:hAnsi="Calibri" w:cs="Calibri"/>
                      <w:sz w:val="22"/>
                      <w:szCs w:val="22"/>
                    </w:rPr>
                  </w:pPr>
                </w:p>
                <w:p w:rsidR="002925BF" w:rsidRPr="001A5C9D" w:rsidRDefault="002925BF" w:rsidP="002925BF">
                  <w:pPr>
                    <w:jc w:val="both"/>
                    <w:rPr>
                      <w:rFonts w:ascii="Calibri" w:hAnsi="Calibri" w:cs="Calibri"/>
                      <w:sz w:val="22"/>
                      <w:szCs w:val="22"/>
                    </w:rPr>
                  </w:pPr>
                  <w:r w:rsidRPr="00206830">
                    <w:rPr>
                      <w:rFonts w:ascii="Calibri" w:hAnsi="Calibri" w:cs="Calibri"/>
                      <w:bCs/>
                      <w:color w:val="000000"/>
                      <w:sz w:val="22"/>
                      <w:szCs w:val="22"/>
                    </w:rPr>
                    <w:t>En caso de que el plazo de la entr</w:t>
                  </w:r>
                  <w:r>
                    <w:rPr>
                      <w:rFonts w:ascii="Calibri" w:hAnsi="Calibri" w:cs="Calibri"/>
                      <w:bCs/>
                      <w:color w:val="000000"/>
                      <w:sz w:val="22"/>
                      <w:szCs w:val="22"/>
                    </w:rPr>
                    <w:t>ega definitiva de los bienes</w:t>
                  </w:r>
                  <w:r w:rsidRPr="00206830">
                    <w:rPr>
                      <w:rFonts w:ascii="Calibri" w:hAnsi="Calibri" w:cs="Calibri"/>
                      <w:bCs/>
                      <w:color w:val="000000"/>
                      <w:sz w:val="22"/>
                      <w:szCs w:val="22"/>
                    </w:rPr>
                    <w:t xml:space="preserve"> recaiga en un día sábado, domingo o feriado, éste recorrerá al siguiente día hábil más próximo.</w:t>
                  </w:r>
                </w:p>
              </w:tc>
            </w:tr>
          </w:tbl>
          <w:p w:rsidR="002925BF" w:rsidRPr="006F470A" w:rsidRDefault="002925BF" w:rsidP="00126BEB">
            <w:pPr>
              <w:rPr>
                <w:rFonts w:asciiTheme="minorHAnsi" w:hAnsiTheme="minorHAnsi" w:cstheme="minorHAnsi"/>
                <w:bCs/>
                <w:sz w:val="18"/>
                <w:szCs w:val="18"/>
              </w:rPr>
            </w:pPr>
          </w:p>
        </w:tc>
        <w:tc>
          <w:tcPr>
            <w:tcW w:w="3989" w:type="dxa"/>
            <w:vAlign w:val="center"/>
          </w:tcPr>
          <w:p w:rsidR="002925BF" w:rsidRPr="006F470A" w:rsidRDefault="002925BF"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Default="0013510E" w:rsidP="001137C7">
      <w:pPr>
        <w:rPr>
          <w:rFonts w:asciiTheme="minorHAnsi" w:hAnsiTheme="minorHAnsi" w:cstheme="minorHAnsi"/>
          <w:b/>
          <w:sz w:val="22"/>
          <w:szCs w:val="22"/>
        </w:rPr>
      </w:pPr>
    </w:p>
    <w:p w:rsidR="001137C7" w:rsidRPr="006F470A" w:rsidRDefault="001137C7" w:rsidP="001137C7">
      <w:pP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34781" w:rsidRDefault="00134781" w:rsidP="00BE7495">
      <w:pPr>
        <w:rPr>
          <w:rFonts w:asciiTheme="minorHAnsi" w:hAnsiTheme="minorHAnsi" w:cstheme="minorHAnsi"/>
          <w:b/>
          <w:sz w:val="22"/>
          <w:szCs w:val="22"/>
        </w:rPr>
      </w:pPr>
    </w:p>
    <w:p w:rsidR="00BE7495" w:rsidRDefault="00BE7495" w:rsidP="00BE7495">
      <w:pPr>
        <w:rPr>
          <w:rFonts w:asciiTheme="minorHAnsi" w:hAnsiTheme="minorHAnsi" w:cstheme="minorHAnsi"/>
          <w:b/>
          <w:sz w:val="22"/>
          <w:szCs w:val="22"/>
        </w:rPr>
      </w:pPr>
    </w:p>
    <w:p w:rsidR="00BE7495" w:rsidRDefault="00BE7495" w:rsidP="00BE7495">
      <w:pPr>
        <w:rPr>
          <w:rFonts w:asciiTheme="minorHAnsi" w:hAnsiTheme="minorHAnsi" w:cstheme="minorHAnsi"/>
          <w:b/>
          <w:sz w:val="22"/>
          <w:szCs w:val="22"/>
        </w:rPr>
      </w:pPr>
    </w:p>
    <w:p w:rsidR="001137C7" w:rsidRDefault="001137C7" w:rsidP="00BE7495">
      <w:pPr>
        <w:rPr>
          <w:rFonts w:asciiTheme="minorHAnsi" w:hAnsiTheme="minorHAnsi" w:cstheme="minorHAnsi"/>
          <w:b/>
          <w:sz w:val="22"/>
          <w:szCs w:val="22"/>
        </w:rPr>
      </w:pPr>
    </w:p>
    <w:p w:rsidR="001137C7" w:rsidRDefault="001137C7" w:rsidP="00BE7495">
      <w:pP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E221D2">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221D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221D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221D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BE7495">
      <w:pPr>
        <w:pStyle w:val="Sinespaciado"/>
        <w:jc w:val="both"/>
        <w:rPr>
          <w:rFonts w:asciiTheme="minorHAnsi" w:hAnsiTheme="minorHAnsi" w:cstheme="minorHAnsi"/>
        </w:rPr>
      </w:pPr>
    </w:p>
    <w:p w:rsidR="00432E57" w:rsidRPr="00365997" w:rsidRDefault="00432E57" w:rsidP="00E221D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E221D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221D2">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221D2">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A15D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4pt;height:18.15pt" o:ole="">
            <v:imagedata r:id="rId18" o:title=""/>
          </v:shape>
          <o:OLEObject Type="Embed" ProgID="Equation.3" ShapeID="_x0000_i1025" DrawAspect="Content" ObjectID="_1598946760"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5pt;height:11.9pt" o:ole="">
            <v:imagedata r:id="rId20" o:title=""/>
          </v:shape>
          <o:OLEObject Type="Embed" ProgID="Equation.3" ShapeID="_x0000_i1026" DrawAspect="Content" ObjectID="_1598946761"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pt" o:ole="">
            <v:imagedata r:id="rId22" o:title=""/>
          </v:shape>
          <o:OLEObject Type="Embed" ProgID="Equation.3" ShapeID="_x0000_i1027" DrawAspect="Content" ObjectID="_1598946762"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15pt;height:18.15pt" o:ole="">
            <v:imagedata r:id="rId24" o:title=""/>
          </v:shape>
          <o:OLEObject Type="Embed" ProgID="Equation.3" ShapeID="_x0000_i1028" DrawAspect="Content" ObjectID="_1598946763"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221D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E221D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221D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221D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3A6CEC" w:rsidRPr="006F470A" w:rsidRDefault="003A6CEC" w:rsidP="00D62DD9">
      <w:pPr>
        <w:rPr>
          <w:rFonts w:asciiTheme="minorHAnsi" w:hAnsiTheme="minorHAnsi" w:cstheme="minorHAnsi"/>
          <w:b/>
          <w:sz w:val="22"/>
          <w:szCs w:val="22"/>
        </w:rPr>
      </w:pPr>
    </w:p>
    <w:p w:rsidR="001137C7" w:rsidRPr="00166D50" w:rsidRDefault="001137C7" w:rsidP="001137C7">
      <w:pPr>
        <w:jc w:val="center"/>
        <w:rPr>
          <w:rFonts w:ascii="Calibri" w:eastAsia="Arial Unicode MS" w:hAnsi="Calibri" w:cs="Calibri"/>
          <w:b/>
          <w:sz w:val="32"/>
          <w:lang w:val="es-MX"/>
        </w:rPr>
      </w:pPr>
      <w:r>
        <w:rPr>
          <w:rFonts w:ascii="Calibri" w:eastAsia="Arial Unicode MS" w:hAnsi="Calibri" w:cs="Calibri"/>
          <w:b/>
          <w:sz w:val="32"/>
          <w:lang w:val="es-MX"/>
        </w:rPr>
        <w:t>ADQUISICIÓN DE HERRAMIENTAS PARA EL DCOR</w:t>
      </w:r>
    </w:p>
    <w:p w:rsidR="001137C7" w:rsidRDefault="001137C7" w:rsidP="001137C7">
      <w:pPr>
        <w:rPr>
          <w:rFonts w:ascii="Verdana" w:hAnsi="Verdana" w:cs="Calibri"/>
          <w:b/>
          <w:sz w:val="18"/>
          <w:szCs w:val="18"/>
        </w:rPr>
      </w:pPr>
    </w:p>
    <w:tbl>
      <w:tblPr>
        <w:tblW w:w="0" w:type="auto"/>
        <w:jc w:val="center"/>
        <w:tblCellMar>
          <w:left w:w="70" w:type="dxa"/>
          <w:right w:w="70" w:type="dxa"/>
        </w:tblCellMar>
        <w:tblLook w:val="04A0" w:firstRow="1" w:lastRow="0" w:firstColumn="1" w:lastColumn="0" w:noHBand="0" w:noVBand="1"/>
      </w:tblPr>
      <w:tblGrid>
        <w:gridCol w:w="882"/>
        <w:gridCol w:w="5165"/>
        <w:gridCol w:w="1953"/>
        <w:gridCol w:w="1113"/>
      </w:tblGrid>
      <w:tr w:rsidR="001137C7" w:rsidRPr="00FD291B" w:rsidTr="00CB59C3">
        <w:trPr>
          <w:trHeight w:val="502"/>
          <w:jc w:val="center"/>
        </w:trPr>
        <w:tc>
          <w:tcPr>
            <w:tcW w:w="0" w:type="auto"/>
            <w:tcBorders>
              <w:top w:val="single" w:sz="4" w:space="0" w:color="auto"/>
              <w:left w:val="single" w:sz="4" w:space="0" w:color="auto"/>
              <w:bottom w:val="single" w:sz="4" w:space="0" w:color="auto"/>
              <w:right w:val="single" w:sz="4" w:space="0" w:color="000000"/>
            </w:tcBorders>
            <w:shd w:val="clear" w:color="auto" w:fill="B8CCE4"/>
            <w:vAlign w:val="center"/>
          </w:tcPr>
          <w:p w:rsidR="001137C7" w:rsidRDefault="001137C7" w:rsidP="00CB59C3">
            <w:pPr>
              <w:jc w:val="center"/>
              <w:rPr>
                <w:rFonts w:ascii="Calibri" w:hAnsi="Calibri" w:cs="Calibri"/>
                <w:b/>
                <w:bCs/>
                <w:color w:val="000000"/>
                <w:sz w:val="22"/>
                <w:szCs w:val="22"/>
              </w:rPr>
            </w:pPr>
            <w:r>
              <w:rPr>
                <w:rFonts w:ascii="Calibri" w:hAnsi="Calibri" w:cs="Calibri"/>
                <w:b/>
                <w:bCs/>
                <w:color w:val="000000"/>
                <w:sz w:val="22"/>
                <w:szCs w:val="22"/>
              </w:rPr>
              <w:t>Nº ITEM</w:t>
            </w:r>
          </w:p>
        </w:tc>
        <w:tc>
          <w:tcPr>
            <w:tcW w:w="0" w:type="auto"/>
            <w:tcBorders>
              <w:top w:val="single" w:sz="4" w:space="0" w:color="auto"/>
              <w:left w:val="single" w:sz="4" w:space="0" w:color="auto"/>
              <w:bottom w:val="single" w:sz="4" w:space="0" w:color="auto"/>
              <w:right w:val="single" w:sz="4" w:space="0" w:color="000000"/>
            </w:tcBorders>
            <w:shd w:val="clear" w:color="auto" w:fill="B8CCE4"/>
            <w:vAlign w:val="center"/>
          </w:tcPr>
          <w:p w:rsidR="001137C7" w:rsidRDefault="001137C7" w:rsidP="00CB59C3">
            <w:pPr>
              <w:jc w:val="center"/>
              <w:rPr>
                <w:rFonts w:ascii="Calibri" w:hAnsi="Calibri" w:cs="Calibri"/>
                <w:b/>
                <w:bCs/>
                <w:color w:val="000000"/>
                <w:sz w:val="22"/>
                <w:szCs w:val="22"/>
              </w:rPr>
            </w:pPr>
            <w:r>
              <w:rPr>
                <w:rFonts w:ascii="Calibri" w:hAnsi="Calibri" w:cs="Calibri"/>
                <w:b/>
                <w:bCs/>
                <w:color w:val="000000"/>
                <w:sz w:val="22"/>
                <w:szCs w:val="22"/>
              </w:rPr>
              <w:t>DESCRIPCION DEL BIEN</w:t>
            </w:r>
          </w:p>
        </w:tc>
        <w:tc>
          <w:tcPr>
            <w:tcW w:w="0" w:type="auto"/>
            <w:tcBorders>
              <w:top w:val="single" w:sz="4" w:space="0" w:color="auto"/>
              <w:left w:val="single" w:sz="4" w:space="0" w:color="auto"/>
              <w:bottom w:val="single" w:sz="4" w:space="0" w:color="auto"/>
              <w:right w:val="single" w:sz="4" w:space="0" w:color="auto"/>
            </w:tcBorders>
            <w:shd w:val="clear" w:color="auto" w:fill="B8CCE4"/>
            <w:vAlign w:val="center"/>
          </w:tcPr>
          <w:p w:rsidR="001137C7" w:rsidRDefault="001137C7" w:rsidP="00CB59C3">
            <w:pPr>
              <w:jc w:val="center"/>
              <w:rPr>
                <w:rFonts w:ascii="Calibri" w:hAnsi="Calibri" w:cs="Calibri"/>
                <w:b/>
                <w:bCs/>
                <w:color w:val="000000"/>
                <w:sz w:val="22"/>
                <w:szCs w:val="22"/>
              </w:rPr>
            </w:pPr>
            <w:r>
              <w:rPr>
                <w:rFonts w:ascii="Calibri" w:hAnsi="Calibri" w:cs="Calibri"/>
                <w:b/>
                <w:bCs/>
                <w:color w:val="000000"/>
                <w:sz w:val="22"/>
                <w:szCs w:val="22"/>
              </w:rPr>
              <w:t>UNIDAD DE MEDIDA</w:t>
            </w:r>
          </w:p>
        </w:tc>
        <w:tc>
          <w:tcPr>
            <w:tcW w:w="0" w:type="auto"/>
            <w:tcBorders>
              <w:top w:val="single" w:sz="4" w:space="0" w:color="auto"/>
              <w:left w:val="single" w:sz="4" w:space="0" w:color="auto"/>
              <w:bottom w:val="single" w:sz="4" w:space="0" w:color="auto"/>
              <w:right w:val="single" w:sz="4" w:space="0" w:color="auto"/>
            </w:tcBorders>
            <w:shd w:val="clear" w:color="auto" w:fill="B8CCE4"/>
            <w:noWrap/>
            <w:vAlign w:val="center"/>
          </w:tcPr>
          <w:p w:rsidR="001137C7" w:rsidRDefault="001137C7" w:rsidP="00CB59C3">
            <w:pPr>
              <w:jc w:val="center"/>
              <w:rPr>
                <w:rFonts w:ascii="Calibri" w:hAnsi="Calibri" w:cs="Calibri"/>
                <w:b/>
                <w:bCs/>
                <w:color w:val="000000"/>
                <w:sz w:val="22"/>
                <w:szCs w:val="22"/>
              </w:rPr>
            </w:pPr>
            <w:r>
              <w:rPr>
                <w:rFonts w:ascii="Calibri" w:hAnsi="Calibri" w:cs="Calibri"/>
                <w:b/>
                <w:bCs/>
                <w:color w:val="000000"/>
                <w:sz w:val="22"/>
                <w:szCs w:val="22"/>
              </w:rPr>
              <w:t>CANTIDAD</w:t>
            </w:r>
          </w:p>
        </w:tc>
      </w:tr>
      <w:tr w:rsidR="001137C7" w:rsidRPr="00FD291B" w:rsidTr="00CB59C3">
        <w:trPr>
          <w:trHeight w:val="19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E50C8C" w:rsidRDefault="001137C7" w:rsidP="00CB59C3">
            <w:pPr>
              <w:spacing w:before="60" w:after="60"/>
              <w:jc w:val="center"/>
              <w:rPr>
                <w:rFonts w:ascii="Calibri" w:hAnsi="Calibri" w:cs="Calibri"/>
                <w:bCs/>
                <w:szCs w:val="18"/>
                <w:lang w:val="es-BO"/>
              </w:rPr>
            </w:pPr>
            <w:r w:rsidRPr="00E50C8C">
              <w:rPr>
                <w:rFonts w:ascii="Calibri" w:hAnsi="Calibri" w:cs="Calibri"/>
                <w:bCs/>
                <w:szCs w:val="18"/>
                <w:lang w:val="es-BO"/>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E6E8A" w:rsidRDefault="001137C7" w:rsidP="00CB59C3">
            <w:pPr>
              <w:jc w:val="both"/>
              <w:rPr>
                <w:rFonts w:ascii="Calibri" w:hAnsi="Calibri" w:cs="Calibri"/>
                <w:color w:val="000000"/>
                <w:szCs w:val="18"/>
              </w:rPr>
            </w:pPr>
            <w:r w:rsidRPr="004E6E8A">
              <w:rPr>
                <w:rFonts w:ascii="Calibri" w:hAnsi="Calibri" w:cs="Calibri"/>
                <w:szCs w:val="18"/>
                <w:lang w:eastAsia="es-BO"/>
              </w:rPr>
              <w:t>Llave Stilson de 12”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single" w:sz="4" w:space="0" w:color="auto"/>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E50C8C" w:rsidRDefault="001137C7" w:rsidP="00CB59C3">
            <w:pPr>
              <w:spacing w:before="60" w:after="60"/>
              <w:jc w:val="center"/>
              <w:rPr>
                <w:rFonts w:ascii="Calibri" w:hAnsi="Calibri" w:cs="Calibri"/>
                <w:bCs/>
                <w:szCs w:val="18"/>
                <w:lang w:val="es-BO"/>
              </w:rPr>
            </w:pPr>
            <w:r w:rsidRPr="00E50C8C">
              <w:rPr>
                <w:rFonts w:ascii="Calibri" w:hAnsi="Calibri" w:cs="Calibri"/>
                <w:bCs/>
                <w:szCs w:val="18"/>
                <w:lang w:val="es-BO"/>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E6E8A" w:rsidRDefault="001137C7" w:rsidP="00CB59C3">
            <w:pPr>
              <w:pStyle w:val="Prrafodelista"/>
              <w:autoSpaceDE w:val="0"/>
              <w:autoSpaceDN w:val="0"/>
              <w:adjustRightInd w:val="0"/>
              <w:ind w:left="0"/>
              <w:contextualSpacing/>
              <w:jc w:val="both"/>
              <w:rPr>
                <w:rFonts w:ascii="Calibri" w:hAnsi="Calibri" w:cs="Calibri"/>
                <w:szCs w:val="18"/>
                <w:lang w:eastAsia="es-BO"/>
              </w:rPr>
            </w:pPr>
            <w:r w:rsidRPr="004E6E8A">
              <w:rPr>
                <w:rFonts w:ascii="Calibri" w:hAnsi="Calibri" w:cs="Calibri"/>
                <w:szCs w:val="18"/>
                <w:lang w:eastAsia="es-BO"/>
              </w:rPr>
              <w:t>Llave Stilson de 18”</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E50C8C" w:rsidRDefault="001137C7" w:rsidP="00CB59C3">
            <w:pPr>
              <w:spacing w:before="60" w:after="60"/>
              <w:jc w:val="center"/>
              <w:rPr>
                <w:rFonts w:ascii="Calibri" w:hAnsi="Calibri" w:cs="Calibri"/>
                <w:bCs/>
                <w:szCs w:val="18"/>
                <w:lang w:val="es-BO"/>
              </w:rPr>
            </w:pPr>
            <w:r w:rsidRPr="00E50C8C">
              <w:rPr>
                <w:rFonts w:ascii="Calibri" w:hAnsi="Calibri" w:cs="Calibri"/>
                <w:bCs/>
                <w:szCs w:val="18"/>
                <w:lang w:val="es-BO"/>
              </w:rPr>
              <w:t>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E6E8A" w:rsidRDefault="001137C7" w:rsidP="00CB59C3">
            <w:pPr>
              <w:pStyle w:val="Prrafodelista"/>
              <w:autoSpaceDE w:val="0"/>
              <w:autoSpaceDN w:val="0"/>
              <w:adjustRightInd w:val="0"/>
              <w:ind w:left="0"/>
              <w:contextualSpacing/>
              <w:jc w:val="both"/>
              <w:rPr>
                <w:rFonts w:ascii="Calibri" w:hAnsi="Calibri" w:cs="Calibri"/>
                <w:szCs w:val="18"/>
                <w:lang w:eastAsia="es-BO"/>
              </w:rPr>
            </w:pPr>
            <w:r w:rsidRPr="004E6E8A">
              <w:rPr>
                <w:rFonts w:ascii="Calibri" w:hAnsi="Calibri" w:cs="Calibri"/>
                <w:szCs w:val="18"/>
                <w:lang w:eastAsia="es-BO"/>
              </w:rPr>
              <w:t>Llave Stilson de 24”</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E50C8C" w:rsidRDefault="001137C7" w:rsidP="00CB59C3">
            <w:pPr>
              <w:spacing w:before="60" w:after="60"/>
              <w:jc w:val="center"/>
              <w:rPr>
                <w:rFonts w:ascii="Calibri" w:hAnsi="Calibri" w:cs="Calibri"/>
                <w:bCs/>
                <w:szCs w:val="18"/>
                <w:lang w:val="es-BO"/>
              </w:rPr>
            </w:pPr>
            <w:r>
              <w:rPr>
                <w:rFonts w:ascii="Calibri" w:hAnsi="Calibri" w:cs="Calibri"/>
                <w:bCs/>
                <w:szCs w:val="18"/>
                <w:lang w:val="es-BO"/>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E6E8A" w:rsidRDefault="001137C7" w:rsidP="00CB59C3">
            <w:pPr>
              <w:jc w:val="both"/>
              <w:rPr>
                <w:rFonts w:ascii="Calibri" w:hAnsi="Calibri" w:cs="Calibri"/>
                <w:color w:val="000000"/>
                <w:szCs w:val="18"/>
                <w:lang w:val="es-BO"/>
              </w:rPr>
            </w:pPr>
            <w:r w:rsidRPr="004E6E8A">
              <w:rPr>
                <w:rFonts w:ascii="Arial" w:hAnsi="Arial" w:cs="Arial"/>
                <w:sz w:val="18"/>
                <w:szCs w:val="18"/>
                <w:lang w:eastAsia="es-BO"/>
              </w:rPr>
              <w:t>Llave Stilson de 48”</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2</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E50C8C" w:rsidRDefault="001137C7" w:rsidP="00CB59C3">
            <w:pPr>
              <w:spacing w:before="60" w:after="60"/>
              <w:jc w:val="center"/>
              <w:rPr>
                <w:rFonts w:ascii="Calibri" w:hAnsi="Calibri" w:cs="Calibri"/>
                <w:bCs/>
                <w:szCs w:val="18"/>
                <w:lang w:val="es-BO"/>
              </w:rPr>
            </w:pPr>
            <w:r>
              <w:rPr>
                <w:rFonts w:ascii="Calibri" w:hAnsi="Calibri" w:cs="Calibri"/>
                <w:bCs/>
                <w:szCs w:val="18"/>
                <w:lang w:val="es-BO"/>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79709E"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79709E">
              <w:rPr>
                <w:rFonts w:ascii="Arial" w:hAnsi="Arial" w:cs="Arial"/>
                <w:sz w:val="18"/>
                <w:szCs w:val="18"/>
                <w:lang w:eastAsia="es-BO"/>
              </w:rPr>
              <w:t>Llave crescent de 8”</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E50C8C" w:rsidRDefault="001137C7" w:rsidP="00CB59C3">
            <w:pPr>
              <w:spacing w:before="60" w:after="60"/>
              <w:jc w:val="center"/>
              <w:rPr>
                <w:rFonts w:ascii="Calibri" w:hAnsi="Calibri" w:cs="Calibri"/>
                <w:bCs/>
                <w:szCs w:val="18"/>
                <w:lang w:val="es-BO"/>
              </w:rPr>
            </w:pPr>
            <w:r>
              <w:rPr>
                <w:rFonts w:ascii="Calibri" w:hAnsi="Calibri" w:cs="Calibri"/>
                <w:bCs/>
                <w:szCs w:val="18"/>
                <w:lang w:val="es-BO"/>
              </w:rPr>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79709E"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79709E">
              <w:rPr>
                <w:rFonts w:ascii="Arial" w:hAnsi="Arial" w:cs="Arial"/>
                <w:sz w:val="18"/>
                <w:szCs w:val="18"/>
                <w:lang w:eastAsia="es-BO"/>
              </w:rPr>
              <w:t>Llave crescent de 12”</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E50C8C" w:rsidRDefault="001137C7" w:rsidP="00CB59C3">
            <w:pPr>
              <w:spacing w:before="60" w:after="60"/>
              <w:jc w:val="center"/>
              <w:rPr>
                <w:rFonts w:ascii="Calibri" w:hAnsi="Calibri" w:cs="Calibri"/>
                <w:bCs/>
                <w:szCs w:val="18"/>
                <w:lang w:val="es-BO"/>
              </w:rPr>
            </w:pPr>
            <w:r>
              <w:rPr>
                <w:rFonts w:ascii="Calibri" w:hAnsi="Calibri" w:cs="Calibri"/>
                <w:bCs/>
                <w:szCs w:val="18"/>
                <w:lang w:val="es-BO"/>
              </w:rPr>
              <w:t>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79709E"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79709E">
              <w:rPr>
                <w:rFonts w:ascii="Arial" w:hAnsi="Arial" w:cs="Arial"/>
                <w:sz w:val="18"/>
                <w:szCs w:val="18"/>
                <w:lang w:eastAsia="es-BO"/>
              </w:rPr>
              <w:t>Llave crescent de 18”</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E50C8C" w:rsidRDefault="001137C7" w:rsidP="00CB59C3">
            <w:pPr>
              <w:spacing w:before="60" w:after="60"/>
              <w:jc w:val="center"/>
              <w:rPr>
                <w:rFonts w:ascii="Calibri" w:hAnsi="Calibri" w:cs="Calibri"/>
                <w:bCs/>
                <w:szCs w:val="18"/>
                <w:lang w:val="es-BO"/>
              </w:rPr>
            </w:pPr>
            <w:r>
              <w:rPr>
                <w:rFonts w:ascii="Calibri" w:hAnsi="Calibri" w:cs="Calibri"/>
                <w:bCs/>
                <w:szCs w:val="18"/>
                <w:lang w:val="es-BO"/>
              </w:rPr>
              <w:t>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79709E"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79709E">
              <w:rPr>
                <w:rFonts w:ascii="Arial" w:hAnsi="Arial" w:cs="Arial"/>
                <w:sz w:val="18"/>
                <w:szCs w:val="18"/>
                <w:lang w:eastAsia="es-BO"/>
              </w:rPr>
              <w:t xml:space="preserve">Juego de alicates dieléctricos </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JUEGO</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4</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E50C8C" w:rsidRDefault="001137C7" w:rsidP="00CB59C3">
            <w:pPr>
              <w:spacing w:before="60" w:after="60"/>
              <w:jc w:val="center"/>
              <w:rPr>
                <w:rFonts w:ascii="Calibri" w:hAnsi="Calibri" w:cs="Calibri"/>
                <w:bCs/>
                <w:szCs w:val="18"/>
                <w:lang w:val="es-BO"/>
              </w:rPr>
            </w:pPr>
            <w:r>
              <w:rPr>
                <w:rFonts w:ascii="Calibri" w:hAnsi="Calibri" w:cs="Calibri"/>
                <w:bCs/>
                <w:szCs w:val="18"/>
                <w:lang w:val="es-BO"/>
              </w:rPr>
              <w:t>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79709E"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79709E">
              <w:rPr>
                <w:rFonts w:ascii="Arial" w:hAnsi="Arial" w:cs="Arial"/>
                <w:sz w:val="18"/>
                <w:szCs w:val="18"/>
                <w:lang w:eastAsia="es-BO"/>
              </w:rPr>
              <w:t>Alicate universal de fuerza de 8”</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E50C8C" w:rsidRDefault="001137C7" w:rsidP="00CB59C3">
            <w:pPr>
              <w:spacing w:before="60" w:after="60"/>
              <w:jc w:val="center"/>
              <w:rPr>
                <w:rFonts w:ascii="Calibri" w:hAnsi="Calibri" w:cs="Calibri"/>
                <w:bCs/>
                <w:szCs w:val="18"/>
                <w:lang w:val="es-BO"/>
              </w:rPr>
            </w:pPr>
            <w:r>
              <w:rPr>
                <w:rFonts w:ascii="Calibri" w:hAnsi="Calibri" w:cs="Calibri"/>
                <w:bCs/>
                <w:szCs w:val="18"/>
                <w:lang w:val="es-BO"/>
              </w:rPr>
              <w:t>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79709E"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79709E">
              <w:rPr>
                <w:rFonts w:ascii="Arial" w:hAnsi="Arial" w:cs="Arial"/>
                <w:sz w:val="18"/>
                <w:szCs w:val="18"/>
                <w:lang w:eastAsia="es-BO"/>
              </w:rPr>
              <w:t>Alicate seeger de 8”</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E50C8C" w:rsidRDefault="001137C7" w:rsidP="00CB59C3">
            <w:pPr>
              <w:spacing w:before="60" w:after="60"/>
              <w:jc w:val="center"/>
              <w:rPr>
                <w:rFonts w:ascii="Calibri" w:hAnsi="Calibri" w:cs="Calibri"/>
                <w:bCs/>
                <w:szCs w:val="18"/>
                <w:lang w:val="es-BO"/>
              </w:rPr>
            </w:pPr>
            <w:r>
              <w:rPr>
                <w:rFonts w:ascii="Calibri" w:hAnsi="Calibri" w:cs="Calibri"/>
                <w:bCs/>
                <w:szCs w:val="18"/>
                <w:lang w:val="es-BO"/>
              </w:rPr>
              <w:t>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491B98">
              <w:rPr>
                <w:rFonts w:ascii="Arial" w:hAnsi="Arial" w:cs="Arial"/>
                <w:sz w:val="18"/>
                <w:szCs w:val="18"/>
                <w:lang w:eastAsia="es-BO"/>
              </w:rPr>
              <w:t>Alicate pela cable de 9”</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4</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E50C8C" w:rsidRDefault="001137C7" w:rsidP="00CB59C3">
            <w:pPr>
              <w:spacing w:before="60" w:after="60"/>
              <w:jc w:val="center"/>
              <w:rPr>
                <w:rFonts w:ascii="Calibri" w:hAnsi="Calibri" w:cs="Calibri"/>
                <w:bCs/>
                <w:szCs w:val="18"/>
                <w:lang w:val="es-BO"/>
              </w:rPr>
            </w:pPr>
            <w:r>
              <w:rPr>
                <w:rFonts w:ascii="Calibri" w:hAnsi="Calibri" w:cs="Calibri"/>
                <w:bCs/>
                <w:szCs w:val="18"/>
                <w:lang w:val="es-BO"/>
              </w:rPr>
              <w:t>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r w:rsidRPr="00491B98">
              <w:rPr>
                <w:rFonts w:ascii="Arial" w:hAnsi="Arial" w:cs="Arial"/>
                <w:sz w:val="18"/>
                <w:szCs w:val="18"/>
                <w:lang w:eastAsia="es-BO"/>
              </w:rPr>
              <w:t>Alicate de corte de 6”</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E50C8C" w:rsidRDefault="001137C7" w:rsidP="00CB59C3">
            <w:pPr>
              <w:spacing w:before="60" w:after="60"/>
              <w:jc w:val="center"/>
              <w:rPr>
                <w:rFonts w:ascii="Calibri" w:hAnsi="Calibri" w:cs="Calibri"/>
                <w:bCs/>
                <w:szCs w:val="18"/>
                <w:lang w:val="es-BO"/>
              </w:rPr>
            </w:pPr>
            <w:r>
              <w:rPr>
                <w:rFonts w:ascii="Calibri" w:hAnsi="Calibri" w:cs="Calibri"/>
                <w:bCs/>
                <w:szCs w:val="18"/>
                <w:lang w:val="es-BO"/>
              </w:rPr>
              <w:t>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491B98">
              <w:rPr>
                <w:rFonts w:ascii="Arial" w:hAnsi="Arial" w:cs="Arial"/>
                <w:sz w:val="18"/>
                <w:szCs w:val="18"/>
                <w:lang w:eastAsia="es-BO"/>
              </w:rPr>
              <w:t>Alicate pico de loro de 10”</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r w:rsidRPr="00491B98">
              <w:rPr>
                <w:rFonts w:ascii="Arial" w:hAnsi="Arial" w:cs="Arial"/>
                <w:sz w:val="18"/>
                <w:szCs w:val="18"/>
                <w:lang w:eastAsia="es-BO"/>
              </w:rPr>
              <w:t>Alicate de presión mordaza curva de 10”</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491B98">
              <w:rPr>
                <w:rFonts w:ascii="Arial" w:hAnsi="Arial" w:cs="Arial"/>
                <w:sz w:val="18"/>
                <w:szCs w:val="18"/>
                <w:lang w:eastAsia="es-BO"/>
              </w:rPr>
              <w:t>Alicate de presión mordaza recta de 10”</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491B98">
              <w:rPr>
                <w:rFonts w:ascii="Arial" w:hAnsi="Arial" w:cs="Arial"/>
                <w:sz w:val="18"/>
                <w:szCs w:val="18"/>
                <w:lang w:eastAsia="es-BO"/>
              </w:rPr>
              <w:t>Martillo mecánico de 16 oz</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491B98">
              <w:rPr>
                <w:rFonts w:ascii="Arial" w:hAnsi="Arial" w:cs="Arial"/>
                <w:sz w:val="18"/>
                <w:szCs w:val="18"/>
                <w:lang w:eastAsia="es-BO"/>
              </w:rPr>
              <w:t>Martillo mecánico de 20 oz</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491B98">
              <w:rPr>
                <w:rFonts w:ascii="Arial" w:hAnsi="Arial" w:cs="Arial"/>
                <w:sz w:val="18"/>
                <w:szCs w:val="18"/>
                <w:lang w:eastAsia="es-BO"/>
              </w:rPr>
              <w:t>Martillo de goma de 1 lb</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491B98">
              <w:rPr>
                <w:rFonts w:ascii="Arial" w:hAnsi="Arial" w:cs="Arial"/>
                <w:sz w:val="18"/>
                <w:szCs w:val="18"/>
                <w:lang w:eastAsia="es-BO"/>
              </w:rPr>
              <w:t>Combo de acero de 4 lb</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491B98">
              <w:rPr>
                <w:rFonts w:ascii="Arial" w:hAnsi="Arial" w:cs="Arial"/>
                <w:sz w:val="18"/>
                <w:szCs w:val="18"/>
                <w:lang w:eastAsia="es-BO"/>
              </w:rPr>
              <w:t>Combo de bronce de 4 lb</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21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491B98">
              <w:rPr>
                <w:rFonts w:ascii="Arial" w:hAnsi="Arial" w:cs="Arial"/>
                <w:sz w:val="18"/>
                <w:szCs w:val="18"/>
                <w:lang w:eastAsia="es-BO"/>
              </w:rPr>
              <w:t xml:space="preserve">Juego de destornillador de 6 pza. (3 planos 3 estrellas) </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JUEGO</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12</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22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491B98">
              <w:rPr>
                <w:rFonts w:ascii="Arial" w:hAnsi="Arial" w:cs="Arial"/>
                <w:sz w:val="18"/>
                <w:szCs w:val="18"/>
                <w:lang w:eastAsia="es-BO"/>
              </w:rPr>
              <w:t>Juego de destornillador dieléctrico de 7 pza. (3 planos 4 estrellas)</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JUEGO</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4</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491B98">
              <w:rPr>
                <w:rFonts w:ascii="Arial" w:hAnsi="Arial" w:cs="Arial"/>
                <w:sz w:val="18"/>
                <w:szCs w:val="18"/>
                <w:lang w:eastAsia="es-BO"/>
              </w:rPr>
              <w:t>Calibrador de 0 a 6”</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491B98">
              <w:rPr>
                <w:rFonts w:ascii="Arial" w:hAnsi="Arial" w:cs="Arial"/>
                <w:sz w:val="18"/>
                <w:szCs w:val="18"/>
                <w:lang w:eastAsia="es-BO"/>
              </w:rPr>
              <w:t>Juego de llave combinada de 26 piezas</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JUEGO</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491B98">
              <w:rPr>
                <w:rFonts w:ascii="Arial" w:hAnsi="Arial" w:cs="Arial"/>
                <w:sz w:val="18"/>
                <w:szCs w:val="18"/>
                <w:lang w:eastAsia="es-BO"/>
              </w:rPr>
              <w:t>Juego de llave combinada de 26 piezas a 7</w:t>
            </w:r>
            <w:r>
              <w:rPr>
                <w:rFonts w:ascii="Arial" w:hAnsi="Arial" w:cs="Arial"/>
                <w:sz w:val="18"/>
                <w:szCs w:val="18"/>
                <w:lang w:eastAsia="es-BO"/>
              </w:rPr>
              <w:t>5 grados</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JUEGO</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26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491B98">
              <w:rPr>
                <w:rFonts w:ascii="Arial" w:hAnsi="Arial" w:cs="Arial"/>
                <w:sz w:val="18"/>
                <w:szCs w:val="18"/>
                <w:lang w:eastAsia="es-BO"/>
              </w:rPr>
              <w:t xml:space="preserve">Juego de llave combinada de 12 piezas </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JUEGO</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4</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491B98">
              <w:rPr>
                <w:rFonts w:ascii="Arial" w:hAnsi="Arial" w:cs="Arial"/>
                <w:sz w:val="18"/>
                <w:szCs w:val="18"/>
                <w:lang w:eastAsia="es-BO"/>
              </w:rPr>
              <w:t xml:space="preserve">Juego de llave </w:t>
            </w:r>
            <w:proofErr w:type="spellStart"/>
            <w:r w:rsidRPr="00491B98">
              <w:rPr>
                <w:rFonts w:ascii="Arial" w:hAnsi="Arial" w:cs="Arial"/>
                <w:sz w:val="18"/>
                <w:szCs w:val="18"/>
                <w:lang w:eastAsia="es-BO"/>
              </w:rPr>
              <w:t>allen</w:t>
            </w:r>
            <w:proofErr w:type="spellEnd"/>
            <w:r w:rsidRPr="00491B98">
              <w:rPr>
                <w:rFonts w:ascii="Arial" w:hAnsi="Arial" w:cs="Arial"/>
                <w:sz w:val="18"/>
                <w:szCs w:val="18"/>
                <w:lang w:eastAsia="es-BO"/>
              </w:rPr>
              <w:t xml:space="preserve"> hexagonal </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JUEGO</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lastRenderedPageBreak/>
              <w:t>28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D11303"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D11303">
              <w:rPr>
                <w:rFonts w:ascii="Arial" w:hAnsi="Arial" w:cs="Arial"/>
                <w:sz w:val="18"/>
                <w:szCs w:val="18"/>
                <w:lang w:eastAsia="es-BO"/>
              </w:rPr>
              <w:t xml:space="preserve">Juego de llave </w:t>
            </w:r>
            <w:proofErr w:type="spellStart"/>
            <w:r w:rsidRPr="00D11303">
              <w:rPr>
                <w:rFonts w:ascii="Arial" w:hAnsi="Arial" w:cs="Arial"/>
                <w:sz w:val="18"/>
                <w:szCs w:val="18"/>
                <w:lang w:eastAsia="es-BO"/>
              </w:rPr>
              <w:t>allen</w:t>
            </w:r>
            <w:proofErr w:type="spellEnd"/>
            <w:r w:rsidRPr="00D11303">
              <w:rPr>
                <w:rFonts w:ascii="Arial" w:hAnsi="Arial" w:cs="Arial"/>
                <w:sz w:val="18"/>
                <w:szCs w:val="18"/>
                <w:lang w:eastAsia="es-BO"/>
              </w:rPr>
              <w:t xml:space="preserve"> punta bola</w:t>
            </w:r>
            <w:r w:rsidRPr="002573EA">
              <w:rPr>
                <w:rFonts w:ascii="Arial" w:hAnsi="Arial" w:cs="Arial"/>
                <w:b/>
                <w:sz w:val="18"/>
                <w:szCs w:val="18"/>
                <w:lang w:eastAsia="es-BO"/>
              </w:rPr>
              <w:t xml:space="preserve"> </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JUEGO</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491B98">
              <w:rPr>
                <w:rFonts w:ascii="Arial" w:hAnsi="Arial" w:cs="Arial"/>
                <w:sz w:val="18"/>
                <w:szCs w:val="18"/>
                <w:lang w:eastAsia="es-BO"/>
              </w:rPr>
              <w:t>Llave tubo-chicharra-barrote de 24 piezas</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JUEGO</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30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0E5B06"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251EAB">
              <w:rPr>
                <w:rFonts w:ascii="Arial" w:hAnsi="Arial" w:cs="Arial"/>
                <w:sz w:val="18"/>
                <w:szCs w:val="18"/>
                <w:lang w:eastAsia="es-BO"/>
              </w:rPr>
              <w:t xml:space="preserve">Taladro eléctrico ½” </w:t>
            </w:r>
            <w:r>
              <w:rPr>
                <w:rFonts w:ascii="Arial" w:hAnsi="Arial" w:cs="Arial"/>
                <w:sz w:val="18"/>
                <w:szCs w:val="18"/>
                <w:lang w:eastAsia="es-BO"/>
              </w:rPr>
              <w:t xml:space="preserve"> </w:t>
            </w:r>
            <w:r w:rsidRPr="000E5B06">
              <w:rPr>
                <w:rFonts w:ascii="Arial" w:hAnsi="Arial" w:cs="Arial"/>
                <w:sz w:val="18"/>
                <w:szCs w:val="18"/>
                <w:lang w:eastAsia="es-BO"/>
              </w:rPr>
              <w:t>≥ 650 W y &lt; 800 W</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single" w:sz="4" w:space="0" w:color="auto"/>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5</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31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pPr>
              <w:pStyle w:val="Prrafodelista"/>
              <w:autoSpaceDE w:val="0"/>
              <w:autoSpaceDN w:val="0"/>
              <w:adjustRightInd w:val="0"/>
              <w:ind w:left="0"/>
              <w:contextualSpacing/>
              <w:jc w:val="both"/>
              <w:rPr>
                <w:rFonts w:ascii="Arial" w:hAnsi="Arial" w:cs="Arial"/>
                <w:sz w:val="18"/>
                <w:szCs w:val="18"/>
                <w:lang w:eastAsia="es-BO"/>
              </w:rPr>
            </w:pPr>
            <w:r>
              <w:rPr>
                <w:rFonts w:ascii="Arial" w:hAnsi="Arial" w:cs="Arial"/>
                <w:sz w:val="18"/>
                <w:szCs w:val="18"/>
                <w:lang w:eastAsia="es-BO"/>
              </w:rPr>
              <w:t xml:space="preserve">Taladro eléctrico ½”  </w:t>
            </w:r>
            <w:r w:rsidRPr="000E5B06">
              <w:rPr>
                <w:rFonts w:ascii="Arial" w:hAnsi="Arial" w:cs="Arial"/>
                <w:sz w:val="18"/>
                <w:szCs w:val="18"/>
                <w:lang w:eastAsia="es-BO"/>
              </w:rPr>
              <w:t>≥ 800 W y ≤ 900 W</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5</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32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491B98">
              <w:rPr>
                <w:rFonts w:ascii="Arial" w:hAnsi="Arial" w:cs="Arial"/>
                <w:sz w:val="18"/>
                <w:szCs w:val="18"/>
                <w:lang w:eastAsia="es-BO"/>
              </w:rPr>
              <w:t>Taladro portátil a batería</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3</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33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491B9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491B98">
              <w:rPr>
                <w:rFonts w:ascii="Arial" w:hAnsi="Arial" w:cs="Arial"/>
                <w:sz w:val="18"/>
                <w:szCs w:val="18"/>
                <w:lang w:eastAsia="es-BO"/>
              </w:rPr>
              <w:t>Pistola martillo abierta de ½”</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2</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34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45724"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645724">
              <w:rPr>
                <w:rFonts w:ascii="Arial" w:hAnsi="Arial" w:cs="Arial"/>
                <w:sz w:val="18"/>
                <w:szCs w:val="18"/>
                <w:lang w:eastAsia="es-BO"/>
              </w:rPr>
              <w:t xml:space="preserve">Amoladora 4.5” </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5</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35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45724"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645724">
              <w:rPr>
                <w:rFonts w:ascii="Arial" w:hAnsi="Arial" w:cs="Arial"/>
                <w:sz w:val="18"/>
                <w:szCs w:val="18"/>
                <w:lang w:eastAsia="es-BO"/>
              </w:rPr>
              <w:t xml:space="preserve">Amoladora 9” </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2</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36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45724"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645724">
              <w:rPr>
                <w:rFonts w:ascii="Arial" w:hAnsi="Arial" w:cs="Arial"/>
                <w:sz w:val="18"/>
                <w:szCs w:val="18"/>
                <w:lang w:eastAsia="es-BO"/>
              </w:rPr>
              <w:t xml:space="preserve">Disco de corte </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CAJA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50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37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45724" w:rsidRDefault="001137C7" w:rsidP="00CB59C3">
            <w:pPr>
              <w:pStyle w:val="Prrafodelista"/>
              <w:autoSpaceDE w:val="0"/>
              <w:autoSpaceDN w:val="0"/>
              <w:adjustRightInd w:val="0"/>
              <w:ind w:left="0"/>
              <w:contextualSpacing/>
              <w:jc w:val="both"/>
              <w:rPr>
                <w:rFonts w:ascii="Calibri" w:hAnsi="Calibri" w:cs="Calibri"/>
                <w:color w:val="000000"/>
                <w:szCs w:val="18"/>
                <w:lang w:val="es-BO"/>
              </w:rPr>
            </w:pPr>
            <w:r w:rsidRPr="00645724">
              <w:rPr>
                <w:rFonts w:ascii="Arial" w:hAnsi="Arial" w:cs="Arial"/>
                <w:sz w:val="18"/>
                <w:szCs w:val="18"/>
                <w:lang w:eastAsia="es-BO"/>
              </w:rPr>
              <w:t>Prensa de banco de 5” con yunque</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4</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38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14634"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614634">
              <w:rPr>
                <w:rFonts w:ascii="Arial" w:hAnsi="Arial" w:cs="Arial"/>
                <w:sz w:val="18"/>
                <w:szCs w:val="18"/>
                <w:lang w:eastAsia="es-BO"/>
              </w:rPr>
              <w:t xml:space="preserve">Pinza porta electrodo para soldar </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4</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39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14634"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614634">
              <w:rPr>
                <w:rFonts w:ascii="Arial" w:hAnsi="Arial" w:cs="Arial"/>
                <w:sz w:val="18"/>
                <w:szCs w:val="18"/>
                <w:lang w:eastAsia="es-BO"/>
              </w:rPr>
              <w:t xml:space="preserve">Pinza de puesta a tierra </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4</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40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14634"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614634">
              <w:rPr>
                <w:rFonts w:ascii="Arial" w:hAnsi="Arial" w:cs="Arial"/>
                <w:sz w:val="18"/>
                <w:szCs w:val="18"/>
                <w:lang w:eastAsia="es-BO"/>
              </w:rPr>
              <w:t>Conectores de bronce para soldadura</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8</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41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14634"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614634">
              <w:rPr>
                <w:rFonts w:ascii="Arial" w:hAnsi="Arial" w:cs="Arial"/>
                <w:sz w:val="18"/>
                <w:szCs w:val="18"/>
                <w:lang w:eastAsia="es-BO"/>
              </w:rPr>
              <w:t>Horno porta electrodo</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2</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42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14634"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614634">
              <w:rPr>
                <w:rFonts w:ascii="Arial" w:hAnsi="Arial" w:cs="Arial"/>
                <w:sz w:val="18"/>
                <w:szCs w:val="18"/>
                <w:lang w:eastAsia="es-BO"/>
              </w:rPr>
              <w:t>Mascara de soldar</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4</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43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14634"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614634">
              <w:rPr>
                <w:rFonts w:ascii="Arial" w:hAnsi="Arial" w:cs="Arial"/>
                <w:sz w:val="18"/>
                <w:szCs w:val="18"/>
                <w:lang w:eastAsia="es-BO"/>
              </w:rPr>
              <w:t>Llave saca filtro de cadena</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8</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44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14634"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614634">
              <w:rPr>
                <w:rFonts w:ascii="Arial" w:hAnsi="Arial" w:cs="Arial"/>
                <w:sz w:val="18"/>
                <w:szCs w:val="18"/>
                <w:lang w:eastAsia="es-BO"/>
              </w:rPr>
              <w:t>Llave saca filtro de cinta</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16</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45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14634"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614634">
              <w:rPr>
                <w:rFonts w:ascii="Arial" w:hAnsi="Arial" w:cs="Arial"/>
                <w:sz w:val="18"/>
                <w:szCs w:val="18"/>
                <w:lang w:eastAsia="es-BO"/>
              </w:rPr>
              <w:t>Medidor de nivel de agua</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8</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46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14634" w:rsidRDefault="001137C7" w:rsidP="00CB59C3">
            <w:pPr>
              <w:jc w:val="both"/>
              <w:rPr>
                <w:rFonts w:ascii="Calibri" w:hAnsi="Calibri" w:cs="Calibri"/>
                <w:color w:val="000000"/>
                <w:szCs w:val="18"/>
                <w:lang w:val="es-BO"/>
              </w:rPr>
            </w:pPr>
            <w:r w:rsidRPr="00614634">
              <w:rPr>
                <w:rFonts w:ascii="Arial" w:hAnsi="Arial" w:cs="Arial"/>
                <w:sz w:val="18"/>
                <w:szCs w:val="18"/>
                <w:lang w:eastAsia="es-BO"/>
              </w:rPr>
              <w:t>Flexómetro de 5m</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8</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47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3F6249"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3F6249">
              <w:rPr>
                <w:rFonts w:ascii="Arial" w:hAnsi="Arial" w:cs="Arial"/>
                <w:sz w:val="18"/>
                <w:szCs w:val="18"/>
                <w:lang w:eastAsia="es-BO"/>
              </w:rPr>
              <w:t>Escuadra de 12”</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4</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48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3F6249"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3F6249">
              <w:rPr>
                <w:rFonts w:ascii="Arial" w:hAnsi="Arial" w:cs="Arial"/>
                <w:sz w:val="18"/>
                <w:szCs w:val="18"/>
                <w:lang w:eastAsia="es-BO"/>
              </w:rPr>
              <w:t>Espátula de 1 1/2”</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15</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49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3F6249"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3F6249">
              <w:rPr>
                <w:rFonts w:ascii="Arial" w:hAnsi="Arial" w:cs="Arial"/>
                <w:sz w:val="18"/>
                <w:szCs w:val="18"/>
                <w:lang w:eastAsia="es-BO"/>
              </w:rPr>
              <w:t>Espátula de 4”</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15</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50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3F6249"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3F6249">
              <w:rPr>
                <w:rFonts w:ascii="Arial" w:hAnsi="Arial" w:cs="Arial"/>
                <w:sz w:val="18"/>
                <w:szCs w:val="18"/>
                <w:lang w:eastAsia="es-BO"/>
              </w:rPr>
              <w:t>Brocha de 1 1/2”</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22</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51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3F6249"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3F6249">
              <w:rPr>
                <w:rFonts w:ascii="Arial" w:hAnsi="Arial" w:cs="Arial"/>
                <w:sz w:val="18"/>
                <w:szCs w:val="18"/>
                <w:lang w:eastAsia="es-BO"/>
              </w:rPr>
              <w:t>Brocha de 2 1/2”</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22</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52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F2760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F27608">
              <w:rPr>
                <w:rFonts w:ascii="Arial" w:hAnsi="Arial" w:cs="Arial"/>
                <w:sz w:val="18"/>
                <w:szCs w:val="18"/>
                <w:lang w:eastAsia="es-BO"/>
              </w:rPr>
              <w:t>Cepillo acerado</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30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53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B9417B"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B9417B">
              <w:rPr>
                <w:rFonts w:ascii="Arial" w:hAnsi="Arial" w:cs="Arial"/>
                <w:sz w:val="18"/>
                <w:szCs w:val="18"/>
                <w:lang w:eastAsia="es-BO"/>
              </w:rPr>
              <w:t>Pala lampa grande</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4</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B9417B"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B9417B">
              <w:rPr>
                <w:rFonts w:ascii="Arial" w:hAnsi="Arial" w:cs="Arial"/>
                <w:sz w:val="18"/>
                <w:szCs w:val="18"/>
                <w:lang w:eastAsia="es-BO"/>
              </w:rPr>
              <w:t>Soplete para pintar vaso multiposicion</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4</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55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F2760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F27608">
              <w:rPr>
                <w:rFonts w:ascii="Arial" w:hAnsi="Arial" w:cs="Arial"/>
                <w:sz w:val="18"/>
                <w:szCs w:val="18"/>
                <w:lang w:eastAsia="es-BO"/>
              </w:rPr>
              <w:t xml:space="preserve">Teflón en cinta de PTFE </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CAJA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4550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56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F2760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F27608">
              <w:rPr>
                <w:rFonts w:ascii="Arial" w:hAnsi="Arial" w:cs="Arial"/>
                <w:sz w:val="18"/>
                <w:szCs w:val="18"/>
                <w:lang w:eastAsia="es-BO"/>
              </w:rPr>
              <w:t>Teflón en pasta</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135</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57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F2760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F27608">
              <w:rPr>
                <w:rFonts w:ascii="Arial" w:hAnsi="Arial" w:cs="Arial"/>
                <w:sz w:val="18"/>
                <w:szCs w:val="18"/>
                <w:lang w:eastAsia="es-BO"/>
              </w:rPr>
              <w:t>Cinta aislante de 18m</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60</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58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F27608" w:rsidRDefault="001137C7" w:rsidP="00CB59C3">
            <w:r w:rsidRPr="00F27608">
              <w:rPr>
                <w:rFonts w:ascii="Arial" w:hAnsi="Arial" w:cs="Arial"/>
                <w:sz w:val="18"/>
                <w:szCs w:val="18"/>
                <w:lang w:eastAsia="es-BO"/>
              </w:rPr>
              <w:t xml:space="preserve">Caja de herramientas metálica de 20” </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8</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59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F2760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F27608">
              <w:rPr>
                <w:rFonts w:ascii="Arial" w:hAnsi="Arial" w:cs="Arial"/>
                <w:sz w:val="18"/>
                <w:szCs w:val="18"/>
                <w:lang w:eastAsia="es-BO"/>
              </w:rPr>
              <w:t>Caja de herramientas metálica de 15”</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2</w:t>
            </w:r>
          </w:p>
        </w:tc>
      </w:tr>
      <w:tr w:rsidR="001137C7" w:rsidRPr="00FD291B" w:rsidTr="00CB59C3">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92476F" w:rsidRDefault="001137C7" w:rsidP="00CB59C3">
            <w:pPr>
              <w:spacing w:before="60" w:after="60"/>
              <w:jc w:val="center"/>
              <w:rPr>
                <w:rFonts w:ascii="Calibri" w:hAnsi="Calibri" w:cs="Calibri"/>
                <w:bCs/>
                <w:szCs w:val="18"/>
                <w:lang w:val="es-BO"/>
              </w:rPr>
            </w:pPr>
            <w:r w:rsidRPr="0092476F">
              <w:rPr>
                <w:rFonts w:ascii="Calibri" w:hAnsi="Calibri" w:cs="Calibri"/>
                <w:bCs/>
                <w:szCs w:val="18"/>
                <w:lang w:val="es-BO"/>
              </w:rPr>
              <w:t>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F27608" w:rsidRDefault="001137C7" w:rsidP="00CB59C3">
            <w:pPr>
              <w:pStyle w:val="Prrafodelista"/>
              <w:autoSpaceDE w:val="0"/>
              <w:autoSpaceDN w:val="0"/>
              <w:adjustRightInd w:val="0"/>
              <w:ind w:left="0"/>
              <w:contextualSpacing/>
              <w:jc w:val="both"/>
              <w:rPr>
                <w:rFonts w:ascii="Arial" w:hAnsi="Arial" w:cs="Arial"/>
                <w:sz w:val="18"/>
                <w:szCs w:val="18"/>
                <w:lang w:eastAsia="es-BO"/>
              </w:rPr>
            </w:pPr>
            <w:r w:rsidRPr="00F27608">
              <w:rPr>
                <w:rFonts w:ascii="Arial" w:hAnsi="Arial" w:cs="Arial"/>
                <w:sz w:val="18"/>
                <w:szCs w:val="18"/>
                <w:lang w:eastAsia="es-BO"/>
              </w:rPr>
              <w:t>Grasera manual de 3 Kg</w:t>
            </w:r>
          </w:p>
        </w:tc>
        <w:tc>
          <w:tcPr>
            <w:tcW w:w="0" w:type="auto"/>
            <w:tcBorders>
              <w:top w:val="nil"/>
              <w:left w:val="single" w:sz="4" w:space="0" w:color="auto"/>
              <w:bottom w:val="single" w:sz="4" w:space="0" w:color="auto"/>
              <w:right w:val="single" w:sz="4" w:space="0" w:color="auto"/>
            </w:tcBorders>
            <w:shd w:val="clear" w:color="000000" w:fill="FFFFFF"/>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PIEZA</w:t>
            </w:r>
          </w:p>
        </w:tc>
        <w:tc>
          <w:tcPr>
            <w:tcW w:w="0" w:type="auto"/>
            <w:tcBorders>
              <w:top w:val="nil"/>
              <w:left w:val="nil"/>
              <w:bottom w:val="single" w:sz="4" w:space="0" w:color="auto"/>
              <w:right w:val="single" w:sz="4" w:space="0" w:color="auto"/>
            </w:tcBorders>
            <w:shd w:val="clear" w:color="000000" w:fill="FFFFFF"/>
            <w:noWrap/>
            <w:vAlign w:val="bottom"/>
          </w:tcPr>
          <w:p w:rsidR="001137C7" w:rsidRPr="00E605D8" w:rsidRDefault="001137C7" w:rsidP="00CB59C3">
            <w:pPr>
              <w:jc w:val="center"/>
              <w:rPr>
                <w:rFonts w:ascii="Calibri" w:hAnsi="Calibri" w:cs="Calibri"/>
                <w:szCs w:val="18"/>
                <w:lang w:eastAsia="es-BO"/>
              </w:rPr>
            </w:pPr>
            <w:r w:rsidRPr="00E605D8">
              <w:rPr>
                <w:rFonts w:ascii="Calibri" w:hAnsi="Calibri" w:cs="Calibri"/>
                <w:szCs w:val="18"/>
                <w:lang w:eastAsia="es-BO"/>
              </w:rPr>
              <w:t>2</w:t>
            </w:r>
          </w:p>
        </w:tc>
      </w:tr>
    </w:tbl>
    <w:p w:rsidR="001137C7" w:rsidRPr="00613F02" w:rsidRDefault="001137C7" w:rsidP="001137C7">
      <w:pPr>
        <w:jc w:val="both"/>
        <w:rPr>
          <w:rFonts w:ascii="Calibri" w:hAnsi="Calibri" w:cs="Verdana"/>
          <w:bCs/>
          <w:color w:val="000000"/>
          <w:sz w:val="22"/>
          <w:szCs w:val="22"/>
        </w:rPr>
      </w:pPr>
    </w:p>
    <w:p w:rsidR="001137C7" w:rsidRDefault="001137C7" w:rsidP="00E221D2">
      <w:pPr>
        <w:pStyle w:val="Prrafodelista"/>
        <w:numPr>
          <w:ilvl w:val="0"/>
          <w:numId w:val="47"/>
        </w:numPr>
        <w:ind w:left="567" w:hanging="567"/>
        <w:contextualSpacing/>
        <w:jc w:val="both"/>
        <w:rPr>
          <w:rFonts w:ascii="Calibri" w:hAnsi="Calibri" w:cs="Calibri"/>
          <w:b/>
          <w:bCs/>
          <w:sz w:val="22"/>
          <w:szCs w:val="22"/>
          <w:lang w:eastAsia="es-BO"/>
        </w:rPr>
      </w:pPr>
      <w:r w:rsidRPr="00613F02">
        <w:rPr>
          <w:rFonts w:ascii="Calibri" w:hAnsi="Calibri" w:cs="Calibri"/>
          <w:b/>
          <w:bCs/>
          <w:sz w:val="22"/>
          <w:szCs w:val="22"/>
          <w:lang w:eastAsia="es-BO"/>
        </w:rPr>
        <w:lastRenderedPageBreak/>
        <w:t>CARACTERÍSTICAS DEL REQUERIMIENT</w:t>
      </w:r>
      <w:r>
        <w:rPr>
          <w:rFonts w:ascii="Calibri" w:hAnsi="Calibri" w:cs="Calibri"/>
          <w:b/>
          <w:bCs/>
          <w:sz w:val="22"/>
          <w:szCs w:val="22"/>
          <w:lang w:eastAsia="es-BO"/>
        </w:rPr>
        <w:t>O</w:t>
      </w:r>
    </w:p>
    <w:p w:rsidR="001137C7" w:rsidRDefault="001137C7" w:rsidP="001137C7">
      <w:pPr>
        <w:pStyle w:val="Prrafodelista"/>
        <w:ind w:left="0"/>
        <w:contextualSpacing/>
        <w:jc w:val="both"/>
        <w:rPr>
          <w:rFonts w:ascii="Calibri" w:hAnsi="Calibri" w:cs="Calibri"/>
          <w:b/>
          <w:bCs/>
          <w:sz w:val="22"/>
          <w:szCs w:val="22"/>
          <w:lang w:eastAsia="es-BO"/>
        </w:rPr>
      </w:pPr>
    </w:p>
    <w:tbl>
      <w:tblPr>
        <w:tblW w:w="10632"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32"/>
      </w:tblGrid>
      <w:tr w:rsidR="001137C7" w:rsidRPr="00FD291B" w:rsidTr="00CB59C3">
        <w:trPr>
          <w:trHeight w:val="376"/>
        </w:trPr>
        <w:tc>
          <w:tcPr>
            <w:tcW w:w="10632" w:type="dxa"/>
            <w:shd w:val="clear" w:color="auto" w:fill="B8CCE4"/>
            <w:vAlign w:val="center"/>
          </w:tcPr>
          <w:p w:rsidR="001137C7" w:rsidRPr="00613F02" w:rsidRDefault="001137C7" w:rsidP="00CB59C3">
            <w:pPr>
              <w:autoSpaceDE w:val="0"/>
              <w:autoSpaceDN w:val="0"/>
              <w:adjustRightInd w:val="0"/>
              <w:rPr>
                <w:rFonts w:ascii="Calibri" w:hAnsi="Calibri" w:cs="Calibri"/>
                <w:b/>
                <w:bCs/>
                <w:sz w:val="22"/>
                <w:szCs w:val="22"/>
                <w:lang w:eastAsia="es-BO"/>
              </w:rPr>
            </w:pPr>
            <w:r w:rsidRPr="00613F02">
              <w:rPr>
                <w:rFonts w:ascii="Calibri" w:hAnsi="Calibri" w:cs="Calibri"/>
                <w:b/>
                <w:bCs/>
                <w:sz w:val="22"/>
                <w:szCs w:val="22"/>
              </w:rPr>
              <w:t>CARACTERÍSTICAS TÉCNICAS DEL BIEN</w:t>
            </w:r>
          </w:p>
        </w:tc>
      </w:tr>
      <w:tr w:rsidR="001137C7" w:rsidRPr="00FD291B" w:rsidTr="00CB59C3">
        <w:trPr>
          <w:trHeight w:val="1780"/>
        </w:trPr>
        <w:tc>
          <w:tcPr>
            <w:tcW w:w="10632" w:type="dxa"/>
            <w:shd w:val="clear" w:color="auto" w:fill="auto"/>
            <w:vAlign w:val="center"/>
          </w:tcPr>
          <w:p w:rsidR="001137C7" w:rsidRPr="00353477" w:rsidRDefault="001137C7" w:rsidP="00CB59C3">
            <w:pPr>
              <w:autoSpaceDE w:val="0"/>
              <w:autoSpaceDN w:val="0"/>
              <w:adjustRightInd w:val="0"/>
              <w:jc w:val="both"/>
              <w:rPr>
                <w:rFonts w:ascii="Verdana" w:hAnsi="Verdana" w:cs="Arial"/>
                <w:sz w:val="18"/>
                <w:szCs w:val="18"/>
              </w:rPr>
            </w:pPr>
            <w:r>
              <w:rPr>
                <w:rFonts w:ascii="Calibri" w:hAnsi="Calibri" w:cs="Calibri"/>
                <w:sz w:val="22"/>
                <w:szCs w:val="22"/>
                <w:lang w:eastAsia="es-BO"/>
              </w:rPr>
              <w:t xml:space="preserve"> </w:t>
            </w:r>
            <w:r>
              <w:rPr>
                <w:rFonts w:ascii="Verdana" w:hAnsi="Verdana" w:cs="Arial"/>
                <w:sz w:val="18"/>
                <w:szCs w:val="18"/>
              </w:rPr>
              <w:t>A continuación se detalla</w:t>
            </w:r>
            <w:r w:rsidRPr="00F454A2">
              <w:rPr>
                <w:rFonts w:ascii="Verdana" w:hAnsi="Verdana" w:cs="Arial"/>
                <w:sz w:val="18"/>
                <w:szCs w:val="18"/>
              </w:rPr>
              <w:t xml:space="preserve"> las características técnicas</w:t>
            </w:r>
            <w:r>
              <w:rPr>
                <w:rFonts w:ascii="Verdana" w:hAnsi="Verdana" w:cs="Arial"/>
                <w:sz w:val="18"/>
                <w:szCs w:val="18"/>
              </w:rPr>
              <w:t xml:space="preserve"> del bien, las herramientas deben ser nuevas y de primera calidad en el mercado:</w:t>
            </w:r>
          </w:p>
          <w:p w:rsidR="001137C7" w:rsidRDefault="001137C7" w:rsidP="00CB59C3">
            <w:pPr>
              <w:autoSpaceDE w:val="0"/>
              <w:autoSpaceDN w:val="0"/>
              <w:adjustRightInd w:val="0"/>
              <w:jc w:val="both"/>
              <w:rPr>
                <w:rFonts w:ascii="Calibri" w:hAnsi="Calibri" w:cs="Calibri"/>
                <w:sz w:val="22"/>
                <w:szCs w:val="22"/>
                <w:lang w:eastAsia="es-BO"/>
              </w:rPr>
            </w:pPr>
          </w:p>
          <w:tbl>
            <w:tblPr>
              <w:tblW w:w="0" w:type="auto"/>
              <w:jc w:val="center"/>
              <w:tblCellMar>
                <w:left w:w="70" w:type="dxa"/>
                <w:right w:w="70" w:type="dxa"/>
              </w:tblCellMar>
              <w:tblLook w:val="04A0" w:firstRow="1" w:lastRow="0" w:firstColumn="1" w:lastColumn="0" w:noHBand="0" w:noVBand="1"/>
            </w:tblPr>
            <w:tblGrid>
              <w:gridCol w:w="771"/>
              <w:gridCol w:w="9711"/>
            </w:tblGrid>
            <w:tr w:rsidR="001137C7" w:rsidRPr="00FD291B" w:rsidTr="00CB59C3">
              <w:trPr>
                <w:trHeight w:val="502"/>
                <w:jc w:val="center"/>
              </w:trPr>
              <w:tc>
                <w:tcPr>
                  <w:tcW w:w="0" w:type="auto"/>
                  <w:tcBorders>
                    <w:top w:val="single" w:sz="4" w:space="0" w:color="auto"/>
                    <w:left w:val="single" w:sz="4" w:space="0" w:color="auto"/>
                    <w:bottom w:val="single" w:sz="4" w:space="0" w:color="auto"/>
                    <w:right w:val="single" w:sz="4" w:space="0" w:color="000000"/>
                  </w:tcBorders>
                  <w:shd w:val="clear" w:color="auto" w:fill="B8CCE4"/>
                  <w:vAlign w:val="center"/>
                </w:tcPr>
                <w:p w:rsidR="001137C7" w:rsidRDefault="001137C7" w:rsidP="00CB59C3">
                  <w:pPr>
                    <w:jc w:val="center"/>
                    <w:rPr>
                      <w:rFonts w:ascii="Calibri" w:hAnsi="Calibri" w:cs="Calibri"/>
                      <w:b/>
                      <w:bCs/>
                      <w:color w:val="000000"/>
                      <w:sz w:val="22"/>
                      <w:szCs w:val="22"/>
                    </w:rPr>
                  </w:pPr>
                  <w:r>
                    <w:rPr>
                      <w:rFonts w:ascii="Calibri" w:hAnsi="Calibri" w:cs="Calibri"/>
                      <w:b/>
                      <w:bCs/>
                      <w:color w:val="000000"/>
                      <w:sz w:val="22"/>
                      <w:szCs w:val="22"/>
                    </w:rPr>
                    <w:t>Nº ITEM</w:t>
                  </w:r>
                </w:p>
              </w:tc>
              <w:tc>
                <w:tcPr>
                  <w:tcW w:w="0" w:type="auto"/>
                  <w:tcBorders>
                    <w:top w:val="single" w:sz="4" w:space="0" w:color="auto"/>
                    <w:left w:val="single" w:sz="4" w:space="0" w:color="auto"/>
                    <w:bottom w:val="single" w:sz="4" w:space="0" w:color="auto"/>
                    <w:right w:val="single" w:sz="4" w:space="0" w:color="000000"/>
                  </w:tcBorders>
                  <w:shd w:val="clear" w:color="auto" w:fill="B8CCE4"/>
                  <w:vAlign w:val="center"/>
                </w:tcPr>
                <w:p w:rsidR="001137C7" w:rsidRDefault="001137C7" w:rsidP="00CB59C3">
                  <w:pPr>
                    <w:jc w:val="center"/>
                    <w:rPr>
                      <w:rFonts w:ascii="Calibri" w:hAnsi="Calibri" w:cs="Calibri"/>
                      <w:b/>
                      <w:bCs/>
                      <w:color w:val="000000"/>
                      <w:sz w:val="22"/>
                      <w:szCs w:val="22"/>
                    </w:rPr>
                  </w:pPr>
                  <w:r>
                    <w:rPr>
                      <w:rFonts w:ascii="Calibri" w:hAnsi="Calibri" w:cs="Calibri"/>
                      <w:b/>
                      <w:bCs/>
                      <w:color w:val="000000"/>
                      <w:sz w:val="22"/>
                      <w:szCs w:val="22"/>
                    </w:rPr>
                    <w:t>DESCRIPCION DEL BIEN</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EE574E" w:rsidRDefault="001137C7" w:rsidP="00CB59C3">
                  <w:pPr>
                    <w:spacing w:before="60" w:after="60"/>
                    <w:jc w:val="center"/>
                    <w:rPr>
                      <w:rFonts w:ascii="Verdana" w:hAnsi="Verdana" w:cs="Calibri"/>
                      <w:bCs/>
                      <w:sz w:val="18"/>
                      <w:szCs w:val="18"/>
                      <w:lang w:val="es-BO"/>
                    </w:rPr>
                  </w:pPr>
                  <w:r w:rsidRPr="00EE574E">
                    <w:rPr>
                      <w:rFonts w:ascii="Verdana" w:hAnsi="Verdana" w:cs="Calibri"/>
                      <w:bCs/>
                      <w:sz w:val="18"/>
                      <w:szCs w:val="18"/>
                      <w:lang w:val="es-BO"/>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D3D0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Llave Stilson de 12”</w:t>
                  </w:r>
                </w:p>
                <w:p w:rsidR="001137C7" w:rsidRPr="009D3D04" w:rsidRDefault="001137C7" w:rsidP="00E221D2">
                  <w:pPr>
                    <w:numPr>
                      <w:ilvl w:val="0"/>
                      <w:numId w:val="46"/>
                    </w:numPr>
                    <w:autoSpaceDE w:val="0"/>
                    <w:autoSpaceDN w:val="0"/>
                    <w:adjustRightInd w:val="0"/>
                    <w:jc w:val="both"/>
                    <w:rPr>
                      <w:rFonts w:ascii="Arial" w:hAnsi="Arial" w:cs="Arial"/>
                      <w:sz w:val="18"/>
                      <w:szCs w:val="18"/>
                      <w:u w:val="single"/>
                    </w:rPr>
                  </w:pPr>
                  <w:r w:rsidRPr="009D3D04">
                    <w:rPr>
                      <w:rFonts w:ascii="Arial" w:hAnsi="Arial" w:cs="Arial"/>
                      <w:sz w:val="18"/>
                      <w:szCs w:val="18"/>
                    </w:rPr>
                    <w:t>Marca: Williams o equivalente a especificar</w:t>
                  </w:r>
                  <w:r>
                    <w:rPr>
                      <w:rFonts w:ascii="Arial" w:hAnsi="Arial" w:cs="Arial"/>
                      <w:sz w:val="18"/>
                      <w:szCs w:val="18"/>
                    </w:rPr>
                    <w:t xml:space="preserve"> </w:t>
                  </w:r>
                </w:p>
                <w:p w:rsidR="001137C7" w:rsidRPr="009D3D04" w:rsidRDefault="001137C7" w:rsidP="00E221D2">
                  <w:pPr>
                    <w:numPr>
                      <w:ilvl w:val="0"/>
                      <w:numId w:val="46"/>
                    </w:numPr>
                    <w:autoSpaceDE w:val="0"/>
                    <w:autoSpaceDN w:val="0"/>
                    <w:adjustRightInd w:val="0"/>
                    <w:jc w:val="both"/>
                    <w:rPr>
                      <w:rFonts w:ascii="Arial" w:hAnsi="Arial" w:cs="Arial"/>
                      <w:sz w:val="18"/>
                      <w:szCs w:val="18"/>
                      <w:u w:val="single"/>
                    </w:rPr>
                  </w:pPr>
                  <w:r w:rsidRPr="009D3D04">
                    <w:rPr>
                      <w:rFonts w:ascii="Arial" w:hAnsi="Arial" w:cs="Arial"/>
                      <w:sz w:val="18"/>
                      <w:szCs w:val="18"/>
                    </w:rPr>
                    <w:t>Material: Mango ergonómico resistente al oxido, mordazas ajustables de cromo molibdeno</w:t>
                  </w:r>
                </w:p>
                <w:p w:rsidR="001137C7" w:rsidRPr="009D3D04" w:rsidRDefault="001137C7" w:rsidP="00E221D2">
                  <w:pPr>
                    <w:numPr>
                      <w:ilvl w:val="0"/>
                      <w:numId w:val="46"/>
                    </w:numPr>
                    <w:autoSpaceDE w:val="0"/>
                    <w:autoSpaceDN w:val="0"/>
                    <w:adjustRightInd w:val="0"/>
                    <w:jc w:val="both"/>
                    <w:rPr>
                      <w:rFonts w:ascii="Arial" w:hAnsi="Arial" w:cs="Arial"/>
                      <w:sz w:val="18"/>
                      <w:szCs w:val="18"/>
                      <w:u w:val="single"/>
                    </w:rPr>
                  </w:pPr>
                  <w:r w:rsidRPr="009D3D04">
                    <w:rPr>
                      <w:rFonts w:ascii="Arial" w:hAnsi="Arial" w:cs="Arial"/>
                      <w:sz w:val="18"/>
                      <w:szCs w:val="18"/>
                    </w:rPr>
                    <w:t>Dimensión: Largo 12”</w:t>
                  </w:r>
                </w:p>
                <w:p w:rsidR="001137C7" w:rsidRPr="003C610C"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Apertura: 32 mm</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EE574E"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D3D0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Llave Stilson de 18”</w:t>
                  </w:r>
                </w:p>
                <w:p w:rsidR="001137C7" w:rsidRPr="009D3D04" w:rsidRDefault="001137C7" w:rsidP="00E221D2">
                  <w:pPr>
                    <w:numPr>
                      <w:ilvl w:val="0"/>
                      <w:numId w:val="46"/>
                    </w:numPr>
                    <w:autoSpaceDE w:val="0"/>
                    <w:autoSpaceDN w:val="0"/>
                    <w:adjustRightInd w:val="0"/>
                    <w:jc w:val="both"/>
                    <w:rPr>
                      <w:rFonts w:ascii="Arial" w:hAnsi="Arial" w:cs="Arial"/>
                      <w:sz w:val="18"/>
                      <w:szCs w:val="18"/>
                      <w:u w:val="single"/>
                    </w:rPr>
                  </w:pPr>
                  <w:r w:rsidRPr="009D3D04">
                    <w:rPr>
                      <w:rFonts w:ascii="Arial" w:hAnsi="Arial" w:cs="Arial"/>
                      <w:sz w:val="18"/>
                      <w:szCs w:val="18"/>
                    </w:rPr>
                    <w:t>Marca: Williams o equivalente a especificar</w:t>
                  </w:r>
                  <w:r>
                    <w:rPr>
                      <w:rFonts w:ascii="Arial" w:hAnsi="Arial" w:cs="Arial"/>
                      <w:sz w:val="18"/>
                      <w:szCs w:val="18"/>
                    </w:rPr>
                    <w:t xml:space="preserve"> </w:t>
                  </w:r>
                </w:p>
                <w:p w:rsidR="001137C7" w:rsidRPr="009D3D04" w:rsidRDefault="001137C7" w:rsidP="00E221D2">
                  <w:pPr>
                    <w:numPr>
                      <w:ilvl w:val="0"/>
                      <w:numId w:val="46"/>
                    </w:numPr>
                    <w:autoSpaceDE w:val="0"/>
                    <w:autoSpaceDN w:val="0"/>
                    <w:adjustRightInd w:val="0"/>
                    <w:jc w:val="both"/>
                    <w:rPr>
                      <w:rFonts w:ascii="Arial" w:hAnsi="Arial" w:cs="Arial"/>
                      <w:sz w:val="18"/>
                      <w:szCs w:val="18"/>
                      <w:u w:val="single"/>
                    </w:rPr>
                  </w:pPr>
                  <w:r w:rsidRPr="009D3D04">
                    <w:rPr>
                      <w:rFonts w:ascii="Arial" w:hAnsi="Arial" w:cs="Arial"/>
                      <w:sz w:val="18"/>
                      <w:szCs w:val="18"/>
                    </w:rPr>
                    <w:t xml:space="preserve">Material: </w:t>
                  </w:r>
                  <w:r>
                    <w:rPr>
                      <w:rFonts w:ascii="Arial" w:hAnsi="Arial" w:cs="Arial"/>
                      <w:sz w:val="18"/>
                      <w:szCs w:val="18"/>
                    </w:rPr>
                    <w:t xml:space="preserve">Mango ergonómico </w:t>
                  </w:r>
                  <w:r w:rsidRPr="009D3D04">
                    <w:rPr>
                      <w:rFonts w:ascii="Arial" w:hAnsi="Arial" w:cs="Arial"/>
                      <w:sz w:val="18"/>
                      <w:szCs w:val="18"/>
                    </w:rPr>
                    <w:t>resistente al oxido, mordazas ajustables de cromo molibdeno</w:t>
                  </w:r>
                </w:p>
                <w:p w:rsidR="001137C7" w:rsidRPr="009D3D04" w:rsidRDefault="001137C7" w:rsidP="00E221D2">
                  <w:pPr>
                    <w:numPr>
                      <w:ilvl w:val="0"/>
                      <w:numId w:val="46"/>
                    </w:numPr>
                    <w:autoSpaceDE w:val="0"/>
                    <w:autoSpaceDN w:val="0"/>
                    <w:adjustRightInd w:val="0"/>
                    <w:jc w:val="both"/>
                    <w:rPr>
                      <w:rFonts w:ascii="Arial" w:hAnsi="Arial" w:cs="Arial"/>
                      <w:sz w:val="18"/>
                      <w:szCs w:val="18"/>
                      <w:u w:val="single"/>
                    </w:rPr>
                  </w:pPr>
                  <w:r w:rsidRPr="009D3D04">
                    <w:rPr>
                      <w:rFonts w:ascii="Arial" w:hAnsi="Arial" w:cs="Arial"/>
                      <w:sz w:val="18"/>
                      <w:szCs w:val="18"/>
                    </w:rPr>
                    <w:t>Dimensión: Largo 18”</w:t>
                  </w:r>
                </w:p>
                <w:p w:rsidR="001137C7" w:rsidRPr="003C610C"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Apertura: 51 mm</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EE574E"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D3D0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Llave Stilson de 24”</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1137C7" w:rsidRPr="009D3D04" w:rsidRDefault="001137C7" w:rsidP="00E221D2">
                  <w:pPr>
                    <w:numPr>
                      <w:ilvl w:val="0"/>
                      <w:numId w:val="46"/>
                    </w:numPr>
                    <w:autoSpaceDE w:val="0"/>
                    <w:autoSpaceDN w:val="0"/>
                    <w:adjustRightInd w:val="0"/>
                    <w:jc w:val="both"/>
                    <w:rPr>
                      <w:rFonts w:ascii="Arial" w:hAnsi="Arial" w:cs="Arial"/>
                      <w:sz w:val="18"/>
                      <w:szCs w:val="18"/>
                      <w:u w:val="single"/>
                    </w:rPr>
                  </w:pPr>
                  <w:r>
                    <w:rPr>
                      <w:rFonts w:ascii="Arial" w:hAnsi="Arial" w:cs="Arial"/>
                      <w:sz w:val="18"/>
                      <w:szCs w:val="18"/>
                    </w:rPr>
                    <w:t>Material: Mango ergonómico</w:t>
                  </w:r>
                  <w:r w:rsidRPr="009D3D04">
                    <w:rPr>
                      <w:rFonts w:ascii="Arial" w:hAnsi="Arial" w:cs="Arial"/>
                      <w:sz w:val="18"/>
                      <w:szCs w:val="18"/>
                    </w:rPr>
                    <w:t xml:space="preserve"> resistente al oxido, mordazas ajustables de cromo molibdeno</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Largo 24”</w:t>
                  </w:r>
                </w:p>
                <w:p w:rsidR="001137C7" w:rsidRPr="003C610C"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Apertura: 64 mm</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D3D0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Llave Stilson de 48”</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 Mango ergonómico resistente al oxido, mordazas ajustables de cromo molibdeno</w:t>
                  </w:r>
                </w:p>
                <w:p w:rsidR="001137C7"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Largo 48”</w:t>
                  </w:r>
                </w:p>
                <w:p w:rsidR="001137C7" w:rsidRPr="006273A6" w:rsidRDefault="001137C7" w:rsidP="00E221D2">
                  <w:pPr>
                    <w:numPr>
                      <w:ilvl w:val="0"/>
                      <w:numId w:val="46"/>
                    </w:numPr>
                    <w:autoSpaceDE w:val="0"/>
                    <w:autoSpaceDN w:val="0"/>
                    <w:adjustRightInd w:val="0"/>
                    <w:jc w:val="both"/>
                    <w:rPr>
                      <w:rFonts w:ascii="Arial" w:hAnsi="Arial" w:cs="Arial"/>
                      <w:sz w:val="18"/>
                      <w:szCs w:val="18"/>
                    </w:rPr>
                  </w:pPr>
                  <w:r w:rsidRPr="006273A6">
                    <w:rPr>
                      <w:rFonts w:ascii="Arial" w:hAnsi="Arial" w:cs="Arial"/>
                      <w:sz w:val="18"/>
                      <w:szCs w:val="18"/>
                    </w:rPr>
                    <w:t>Apertura: 127 mm</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D3D0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Llave crescent</w:t>
                  </w:r>
                  <w:r>
                    <w:rPr>
                      <w:rFonts w:ascii="Arial" w:hAnsi="Arial" w:cs="Arial"/>
                      <w:b/>
                      <w:sz w:val="18"/>
                      <w:szCs w:val="18"/>
                      <w:lang w:eastAsia="es-BO"/>
                    </w:rPr>
                    <w:t xml:space="preserve"> de</w:t>
                  </w:r>
                  <w:r w:rsidRPr="009D3D04">
                    <w:rPr>
                      <w:rFonts w:ascii="Arial" w:hAnsi="Arial" w:cs="Arial"/>
                      <w:b/>
                      <w:sz w:val="18"/>
                      <w:szCs w:val="18"/>
                      <w:lang w:eastAsia="es-BO"/>
                    </w:rPr>
                    <w:t xml:space="preserve"> 8”</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 Cuerpo cromado con escala en pulgadas y milímetro</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Característica: Mango recubierto en material antideslizante</w:t>
                  </w:r>
                </w:p>
                <w:p w:rsidR="001137C7" w:rsidRPr="006273A6"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8”</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D3D0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 xml:space="preserve">Llave crescent </w:t>
                  </w:r>
                  <w:r>
                    <w:rPr>
                      <w:rFonts w:ascii="Arial" w:hAnsi="Arial" w:cs="Arial"/>
                      <w:b/>
                      <w:sz w:val="18"/>
                      <w:szCs w:val="18"/>
                      <w:lang w:eastAsia="es-BO"/>
                    </w:rPr>
                    <w:t xml:space="preserve">de </w:t>
                  </w:r>
                  <w:r w:rsidRPr="009D3D04">
                    <w:rPr>
                      <w:rFonts w:ascii="Arial" w:hAnsi="Arial" w:cs="Arial"/>
                      <w:b/>
                      <w:sz w:val="18"/>
                      <w:szCs w:val="18"/>
                      <w:lang w:eastAsia="es-BO"/>
                    </w:rPr>
                    <w:t>12”</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 Cuerpo cromado con escala en pulgadas y milímetro</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Característica: Mango recubierto en material antideslizante</w:t>
                  </w:r>
                </w:p>
                <w:p w:rsidR="001137C7" w:rsidRPr="006273A6"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12”</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D3D0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 xml:space="preserve">Llave crescent </w:t>
                  </w:r>
                  <w:r>
                    <w:rPr>
                      <w:rFonts w:ascii="Arial" w:hAnsi="Arial" w:cs="Arial"/>
                      <w:b/>
                      <w:sz w:val="18"/>
                      <w:szCs w:val="18"/>
                      <w:lang w:eastAsia="es-BO"/>
                    </w:rPr>
                    <w:t xml:space="preserve">de </w:t>
                  </w:r>
                  <w:r w:rsidRPr="009D3D04">
                    <w:rPr>
                      <w:rFonts w:ascii="Arial" w:hAnsi="Arial" w:cs="Arial"/>
                      <w:b/>
                      <w:sz w:val="18"/>
                      <w:szCs w:val="18"/>
                      <w:lang w:eastAsia="es-BO"/>
                    </w:rPr>
                    <w:t>18”</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 Cuerpo cromado con escala en pulgadas y milímetro</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Característica: Mango recubierto en material antideslizante</w:t>
                  </w:r>
                </w:p>
                <w:p w:rsidR="001137C7" w:rsidRPr="006273A6"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18”</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D3D0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 xml:space="preserve">Juego de alicates dieléctricos </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 Fab</w:t>
                  </w:r>
                  <w:r>
                    <w:rPr>
                      <w:rFonts w:ascii="Arial" w:hAnsi="Arial" w:cs="Arial"/>
                      <w:sz w:val="18"/>
                      <w:szCs w:val="18"/>
                    </w:rPr>
                    <w:t>ricado cabeza níquel / cromo pulidas</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Características: 3 piezas mangos ergonómicos antideslizantes probado a 1000 volts.</w:t>
                  </w:r>
                </w:p>
                <w:p w:rsidR="001137C7" w:rsidRPr="006273A6"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Punta larga 8 ¼”  de corte  6 ¼” combinados 7 ¼”</w:t>
                  </w:r>
                  <w:r>
                    <w:rPr>
                      <w:rFonts w:ascii="Arial" w:hAnsi="Arial" w:cs="Arial"/>
                      <w:sz w:val="18"/>
                      <w:szCs w:val="18"/>
                    </w:rPr>
                    <w:t>, incluidos en estuche plástico.</w:t>
                  </w:r>
                </w:p>
              </w:tc>
            </w:tr>
            <w:tr w:rsidR="001137C7" w:rsidRPr="00FD291B" w:rsidTr="00CB59C3">
              <w:trPr>
                <w:trHeight w:val="256"/>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D3D0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 xml:space="preserve">Alicate universal de fuerza </w:t>
                  </w:r>
                  <w:r>
                    <w:rPr>
                      <w:rFonts w:ascii="Arial" w:hAnsi="Arial" w:cs="Arial"/>
                      <w:b/>
                      <w:sz w:val="18"/>
                      <w:szCs w:val="18"/>
                      <w:lang w:eastAsia="es-BO"/>
                    </w:rPr>
                    <w:t xml:space="preserve">de </w:t>
                  </w:r>
                  <w:r w:rsidRPr="009D3D04">
                    <w:rPr>
                      <w:rFonts w:ascii="Arial" w:hAnsi="Arial" w:cs="Arial"/>
                      <w:b/>
                      <w:sz w:val="18"/>
                      <w:szCs w:val="18"/>
                      <w:lang w:eastAsia="es-BO"/>
                    </w:rPr>
                    <w:t>8”</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w:t>
                  </w:r>
                  <w:r>
                    <w:rPr>
                      <w:rFonts w:ascii="Arial" w:hAnsi="Arial" w:cs="Arial"/>
                      <w:sz w:val="18"/>
                      <w:szCs w:val="18"/>
                    </w:rPr>
                    <w:t>:</w:t>
                  </w:r>
                  <w:r w:rsidRPr="009D3D04">
                    <w:rPr>
                      <w:rFonts w:ascii="Arial" w:hAnsi="Arial" w:cs="Arial"/>
                      <w:sz w:val="18"/>
                      <w:szCs w:val="18"/>
                    </w:rPr>
                    <w:t xml:space="preserve"> Williams o equivalente a especificar</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 Fabricado en acero cromo níquel para cortes fuertes</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Características: </w:t>
                  </w:r>
                  <w:r>
                    <w:rPr>
                      <w:rFonts w:ascii="Arial" w:hAnsi="Arial" w:cs="Arial"/>
                      <w:sz w:val="18"/>
                      <w:szCs w:val="18"/>
                    </w:rPr>
                    <w:t xml:space="preserve">Mango </w:t>
                  </w:r>
                  <w:proofErr w:type="spellStart"/>
                  <w:r>
                    <w:rPr>
                      <w:rFonts w:ascii="Arial" w:hAnsi="Arial" w:cs="Arial"/>
                      <w:sz w:val="18"/>
                      <w:szCs w:val="18"/>
                    </w:rPr>
                    <w:t>b</w:t>
                  </w:r>
                  <w:r w:rsidRPr="009D3D04">
                    <w:rPr>
                      <w:rFonts w:ascii="Arial" w:hAnsi="Arial" w:cs="Arial"/>
                      <w:sz w:val="18"/>
                      <w:szCs w:val="18"/>
                    </w:rPr>
                    <w:t>i</w:t>
                  </w:r>
                  <w:proofErr w:type="spellEnd"/>
                  <w:r w:rsidRPr="009D3D04">
                    <w:rPr>
                      <w:rFonts w:ascii="Arial" w:hAnsi="Arial" w:cs="Arial"/>
                      <w:sz w:val="18"/>
                      <w:szCs w:val="18"/>
                    </w:rPr>
                    <w:t>-Material anti-deslizante.</w:t>
                  </w:r>
                </w:p>
                <w:p w:rsidR="001137C7" w:rsidRPr="00B9417B"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8”</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D3D0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Alicate seeger</w:t>
                  </w:r>
                  <w:r>
                    <w:rPr>
                      <w:rFonts w:ascii="Arial" w:hAnsi="Arial" w:cs="Arial"/>
                      <w:b/>
                      <w:sz w:val="18"/>
                      <w:szCs w:val="18"/>
                      <w:lang w:eastAsia="es-BO"/>
                    </w:rPr>
                    <w:t xml:space="preserve"> de 8</w:t>
                  </w:r>
                  <w:r w:rsidRPr="009D3D04">
                    <w:rPr>
                      <w:rFonts w:ascii="Arial" w:hAnsi="Arial" w:cs="Arial"/>
                      <w:b/>
                      <w:sz w:val="18"/>
                      <w:szCs w:val="18"/>
                      <w:lang w:eastAsia="es-BO"/>
                    </w:rPr>
                    <w:t>”</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Material: </w:t>
                  </w:r>
                  <w:r>
                    <w:rPr>
                      <w:rFonts w:ascii="Arial" w:hAnsi="Arial" w:cs="Arial"/>
                      <w:sz w:val="18"/>
                      <w:szCs w:val="18"/>
                    </w:rPr>
                    <w:t>Fabricado en a</w:t>
                  </w:r>
                  <w:r w:rsidRPr="009D3D04">
                    <w:rPr>
                      <w:rFonts w:ascii="Arial" w:hAnsi="Arial" w:cs="Arial"/>
                      <w:sz w:val="18"/>
                      <w:szCs w:val="18"/>
                    </w:rPr>
                    <w:t>cero cromo níquel</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lastRenderedPageBreak/>
                    <w:t xml:space="preserve">Características: Mangos recubiertos con doble </w:t>
                  </w:r>
                  <w:proofErr w:type="spellStart"/>
                  <w:r w:rsidRPr="009D3D04">
                    <w:rPr>
                      <w:rFonts w:ascii="Arial" w:hAnsi="Arial" w:cs="Arial"/>
                      <w:sz w:val="18"/>
                      <w:szCs w:val="18"/>
                    </w:rPr>
                    <w:t>plastisol</w:t>
                  </w:r>
                  <w:proofErr w:type="spellEnd"/>
                  <w:r w:rsidRPr="009D3D04">
                    <w:rPr>
                      <w:rFonts w:ascii="Arial" w:hAnsi="Arial" w:cs="Arial"/>
                      <w:sz w:val="18"/>
                      <w:szCs w:val="18"/>
                    </w:rPr>
                    <w:t xml:space="preserve"> anti-deslizante</w:t>
                  </w:r>
                </w:p>
                <w:p w:rsidR="001137C7" w:rsidRPr="00B80AFB" w:rsidRDefault="001137C7"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Dimensión: 8</w:t>
                  </w:r>
                  <w:r w:rsidRPr="009D3D04">
                    <w:rPr>
                      <w:rFonts w:ascii="Arial" w:hAnsi="Arial" w:cs="Arial"/>
                      <w:sz w:val="18"/>
                      <w:szCs w:val="18"/>
                    </w:rPr>
                    <w:t>”</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lastRenderedPageBreak/>
                    <w:t>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D3D0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 xml:space="preserve">Alicate pela cable </w:t>
                  </w:r>
                  <w:r>
                    <w:rPr>
                      <w:rFonts w:ascii="Arial" w:hAnsi="Arial" w:cs="Arial"/>
                      <w:b/>
                      <w:sz w:val="18"/>
                      <w:szCs w:val="18"/>
                      <w:lang w:eastAsia="es-BO"/>
                    </w:rPr>
                    <w:t xml:space="preserve">de </w:t>
                  </w:r>
                  <w:r w:rsidRPr="009D3D04">
                    <w:rPr>
                      <w:rFonts w:ascii="Arial" w:hAnsi="Arial" w:cs="Arial"/>
                      <w:b/>
                      <w:sz w:val="18"/>
                      <w:szCs w:val="18"/>
                      <w:lang w:eastAsia="es-BO"/>
                    </w:rPr>
                    <w:t>9”</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w:t>
                  </w:r>
                  <w:r>
                    <w:rPr>
                      <w:rFonts w:ascii="Arial" w:hAnsi="Arial" w:cs="Arial"/>
                      <w:sz w:val="18"/>
                      <w:szCs w:val="18"/>
                    </w:rPr>
                    <w:t xml:space="preserve"> Fabricado en a</w:t>
                  </w:r>
                  <w:r w:rsidRPr="009D3D04">
                    <w:rPr>
                      <w:rFonts w:ascii="Arial" w:hAnsi="Arial" w:cs="Arial"/>
                      <w:sz w:val="18"/>
                      <w:szCs w:val="18"/>
                    </w:rPr>
                    <w:t>cero cromo níquel</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Capacidad: Corte de 10 a 24 AWG</w:t>
                  </w:r>
                </w:p>
                <w:p w:rsidR="001137C7" w:rsidRPr="00546867"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Características: Pela cables de cobre y aluminio tanto planos como redondos</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Pr>
                      <w:rFonts w:ascii="Arial" w:hAnsi="Arial" w:cs="Arial"/>
                      <w:b/>
                      <w:sz w:val="18"/>
                      <w:szCs w:val="18"/>
                      <w:lang w:eastAsia="es-BO"/>
                    </w:rPr>
                    <w:t>Alicate de corte de 6”</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Material: </w:t>
                  </w:r>
                  <w:r>
                    <w:rPr>
                      <w:rFonts w:ascii="Arial" w:hAnsi="Arial" w:cs="Arial"/>
                      <w:sz w:val="18"/>
                      <w:szCs w:val="18"/>
                    </w:rPr>
                    <w:t>Fabricado en a</w:t>
                  </w:r>
                  <w:r w:rsidRPr="009D3D04">
                    <w:rPr>
                      <w:rFonts w:ascii="Arial" w:hAnsi="Arial" w:cs="Arial"/>
                      <w:sz w:val="18"/>
                      <w:szCs w:val="18"/>
                    </w:rPr>
                    <w:t>cero cromo níquel</w:t>
                  </w:r>
                </w:p>
                <w:p w:rsidR="001137C7"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Características: Mangos recubiertos con doble </w:t>
                  </w:r>
                  <w:proofErr w:type="spellStart"/>
                  <w:r w:rsidRPr="009D3D04">
                    <w:rPr>
                      <w:rFonts w:ascii="Arial" w:hAnsi="Arial" w:cs="Arial"/>
                      <w:sz w:val="18"/>
                      <w:szCs w:val="18"/>
                    </w:rPr>
                    <w:t>plastisol</w:t>
                  </w:r>
                  <w:proofErr w:type="spellEnd"/>
                  <w:r w:rsidRPr="009D3D04">
                    <w:rPr>
                      <w:rFonts w:ascii="Arial" w:hAnsi="Arial" w:cs="Arial"/>
                      <w:sz w:val="18"/>
                      <w:szCs w:val="18"/>
                    </w:rPr>
                    <w:t xml:space="preserve"> anti-deslizante</w:t>
                  </w:r>
                </w:p>
                <w:p w:rsidR="001137C7" w:rsidRPr="00E84E5F" w:rsidRDefault="001137C7"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Dimensión: 6</w:t>
                  </w:r>
                  <w:r w:rsidRPr="00E84E5F">
                    <w:rPr>
                      <w:rFonts w:ascii="Arial" w:hAnsi="Arial" w:cs="Arial"/>
                      <w:sz w:val="18"/>
                      <w:szCs w:val="18"/>
                    </w:rPr>
                    <w:t>”</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D3D0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Alicate pico de loro</w:t>
                  </w:r>
                  <w:r>
                    <w:rPr>
                      <w:rFonts w:ascii="Arial" w:hAnsi="Arial" w:cs="Arial"/>
                      <w:b/>
                      <w:sz w:val="18"/>
                      <w:szCs w:val="18"/>
                      <w:lang w:eastAsia="es-BO"/>
                    </w:rPr>
                    <w:t xml:space="preserve"> de</w:t>
                  </w:r>
                  <w:r w:rsidRPr="009D3D04">
                    <w:rPr>
                      <w:rFonts w:ascii="Arial" w:hAnsi="Arial" w:cs="Arial"/>
                      <w:b/>
                      <w:sz w:val="18"/>
                      <w:szCs w:val="18"/>
                      <w:lang w:eastAsia="es-BO"/>
                    </w:rPr>
                    <w:t xml:space="preserve"> 10”</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 Fabricado en acero al carbono mango de vinil de alto desempeño</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10”</w:t>
                  </w:r>
                </w:p>
                <w:p w:rsidR="001137C7" w:rsidRPr="00E84E5F"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Recubrimiento: Satinado 3 veces más resistente a la corrosión</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D3D0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 xml:space="preserve">Alicate de presión mordaza curva </w:t>
                  </w:r>
                  <w:r>
                    <w:rPr>
                      <w:rFonts w:ascii="Arial" w:hAnsi="Arial" w:cs="Arial"/>
                      <w:b/>
                      <w:sz w:val="18"/>
                      <w:szCs w:val="18"/>
                      <w:lang w:eastAsia="es-BO"/>
                    </w:rPr>
                    <w:t xml:space="preserve">de </w:t>
                  </w:r>
                  <w:r w:rsidRPr="009D3D04">
                    <w:rPr>
                      <w:rFonts w:ascii="Arial" w:hAnsi="Arial" w:cs="Arial"/>
                      <w:b/>
                      <w:sz w:val="18"/>
                      <w:szCs w:val="18"/>
                      <w:lang w:eastAsia="es-BO"/>
                    </w:rPr>
                    <w:t>10”</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w:t>
                  </w:r>
                  <w:r>
                    <w:rPr>
                      <w:rFonts w:ascii="Arial" w:hAnsi="Arial" w:cs="Arial"/>
                      <w:sz w:val="18"/>
                      <w:szCs w:val="18"/>
                    </w:rPr>
                    <w:t xml:space="preserve"> Fabricado en</w:t>
                  </w:r>
                  <w:r w:rsidRPr="009D3D04">
                    <w:rPr>
                      <w:rFonts w:ascii="Arial" w:hAnsi="Arial" w:cs="Arial"/>
                      <w:sz w:val="18"/>
                      <w:szCs w:val="18"/>
                    </w:rPr>
                    <w:t xml:space="preserve"> Acero cromo níquel </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10”</w:t>
                  </w:r>
                </w:p>
                <w:p w:rsidR="001137C7" w:rsidRPr="001272B2"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Características: Palanca para desbloquear con una sola mano mordaza curva con cuatro puntos de contacto</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D3D0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Alicate de presión mordaza recta</w:t>
                  </w:r>
                  <w:r>
                    <w:rPr>
                      <w:rFonts w:ascii="Arial" w:hAnsi="Arial" w:cs="Arial"/>
                      <w:b/>
                      <w:sz w:val="18"/>
                      <w:szCs w:val="18"/>
                      <w:lang w:eastAsia="es-BO"/>
                    </w:rPr>
                    <w:t xml:space="preserve"> de</w:t>
                  </w:r>
                  <w:r w:rsidRPr="009D3D04">
                    <w:rPr>
                      <w:rFonts w:ascii="Arial" w:hAnsi="Arial" w:cs="Arial"/>
                      <w:b/>
                      <w:sz w:val="18"/>
                      <w:szCs w:val="18"/>
                      <w:lang w:eastAsia="es-BO"/>
                    </w:rPr>
                    <w:t xml:space="preserve"> 10”</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Material: </w:t>
                  </w:r>
                  <w:r>
                    <w:rPr>
                      <w:rFonts w:ascii="Arial" w:hAnsi="Arial" w:cs="Arial"/>
                      <w:sz w:val="18"/>
                      <w:szCs w:val="18"/>
                    </w:rPr>
                    <w:t>Fabricado en</w:t>
                  </w:r>
                  <w:r w:rsidRPr="009D3D04">
                    <w:rPr>
                      <w:rFonts w:ascii="Arial" w:hAnsi="Arial" w:cs="Arial"/>
                      <w:sz w:val="18"/>
                      <w:szCs w:val="18"/>
                    </w:rPr>
                    <w:t xml:space="preserve"> Acero cromo níquel</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10”</w:t>
                  </w:r>
                </w:p>
                <w:p w:rsidR="001137C7" w:rsidRPr="001272B2"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Características: Palanca para desbloquear con una sola mano</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D3D0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Martillo mecánico de 16 oz</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Material: Cabeza de acero mango de madera o fibra de vidrio </w:t>
                  </w:r>
                </w:p>
                <w:p w:rsidR="001137C7" w:rsidRPr="000D7093" w:rsidRDefault="001137C7" w:rsidP="00E221D2">
                  <w:pPr>
                    <w:numPr>
                      <w:ilvl w:val="0"/>
                      <w:numId w:val="46"/>
                    </w:numPr>
                    <w:autoSpaceDE w:val="0"/>
                    <w:autoSpaceDN w:val="0"/>
                    <w:adjustRightInd w:val="0"/>
                    <w:jc w:val="both"/>
                    <w:rPr>
                      <w:rFonts w:ascii="Arial" w:hAnsi="Arial" w:cs="Arial"/>
                      <w:b/>
                      <w:sz w:val="18"/>
                      <w:szCs w:val="18"/>
                      <w:lang w:eastAsia="es-BO"/>
                    </w:rPr>
                  </w:pPr>
                  <w:r w:rsidRPr="009D3D04">
                    <w:rPr>
                      <w:rFonts w:ascii="Arial" w:hAnsi="Arial" w:cs="Arial"/>
                      <w:sz w:val="18"/>
                      <w:szCs w:val="18"/>
                    </w:rPr>
                    <w:t xml:space="preserve">Dimensión: Cabeza 16 oz </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D3D0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Martillo mecánico de 20 oz</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Material: Cabeza de acero mango de madera o fibra de vidrio </w:t>
                  </w:r>
                </w:p>
                <w:p w:rsidR="001137C7" w:rsidRPr="000D7093" w:rsidRDefault="001137C7" w:rsidP="00E221D2">
                  <w:pPr>
                    <w:numPr>
                      <w:ilvl w:val="0"/>
                      <w:numId w:val="46"/>
                    </w:numPr>
                    <w:autoSpaceDE w:val="0"/>
                    <w:autoSpaceDN w:val="0"/>
                    <w:adjustRightInd w:val="0"/>
                    <w:jc w:val="both"/>
                    <w:rPr>
                      <w:rFonts w:ascii="Arial" w:hAnsi="Arial" w:cs="Arial"/>
                      <w:b/>
                      <w:sz w:val="18"/>
                      <w:szCs w:val="18"/>
                      <w:lang w:eastAsia="es-BO"/>
                    </w:rPr>
                  </w:pPr>
                  <w:r w:rsidRPr="009D3D04">
                    <w:rPr>
                      <w:rFonts w:ascii="Arial" w:hAnsi="Arial" w:cs="Arial"/>
                      <w:sz w:val="18"/>
                      <w:szCs w:val="18"/>
                    </w:rPr>
                    <w:t xml:space="preserve">Dimensión: Cabeza 20 oz </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D3D0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 xml:space="preserve">Martillo de goma </w:t>
                  </w:r>
                  <w:r>
                    <w:rPr>
                      <w:rFonts w:ascii="Arial" w:hAnsi="Arial" w:cs="Arial"/>
                      <w:b/>
                      <w:sz w:val="18"/>
                      <w:szCs w:val="18"/>
                      <w:lang w:eastAsia="es-BO"/>
                    </w:rPr>
                    <w:t xml:space="preserve">de </w:t>
                  </w:r>
                  <w:r w:rsidRPr="009D3D04">
                    <w:rPr>
                      <w:rFonts w:ascii="Arial" w:hAnsi="Arial" w:cs="Arial"/>
                      <w:b/>
                      <w:sz w:val="18"/>
                      <w:szCs w:val="18"/>
                      <w:lang w:eastAsia="es-BO"/>
                    </w:rPr>
                    <w:t>1 lb</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Material: Cabeza forrado con caucho moldeado</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Característica: Mango de madera o fibra de vidrio </w:t>
                  </w:r>
                </w:p>
                <w:p w:rsidR="001137C7" w:rsidRPr="000D7093"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1 lb</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D3D0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Combo de acero de 4 lb</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 Cabeza de acero cara maquinada octogonales</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Característica: Mango de madera o fibra de vidrio </w:t>
                  </w:r>
                </w:p>
                <w:p w:rsidR="001137C7" w:rsidRPr="006B7538"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4 lb</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D3D0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 xml:space="preserve">Combo de bronce </w:t>
                  </w:r>
                  <w:r>
                    <w:rPr>
                      <w:rFonts w:ascii="Arial" w:hAnsi="Arial" w:cs="Arial"/>
                      <w:b/>
                      <w:sz w:val="18"/>
                      <w:szCs w:val="18"/>
                      <w:lang w:eastAsia="es-BO"/>
                    </w:rPr>
                    <w:t xml:space="preserve">de </w:t>
                  </w:r>
                  <w:r w:rsidRPr="009D3D04">
                    <w:rPr>
                      <w:rFonts w:ascii="Arial" w:hAnsi="Arial" w:cs="Arial"/>
                      <w:b/>
                      <w:sz w:val="18"/>
                      <w:szCs w:val="18"/>
                      <w:lang w:eastAsia="es-BO"/>
                    </w:rPr>
                    <w:t>4 lb</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w:t>
                  </w:r>
                  <w:r>
                    <w:rPr>
                      <w:rFonts w:ascii="Arial" w:hAnsi="Arial" w:cs="Arial"/>
                      <w:sz w:val="18"/>
                      <w:szCs w:val="18"/>
                    </w:rPr>
                    <w:t xml:space="preserve"> a especificar</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Material: Cabeza de bronce anti chispas caras pulidas</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Característica: Mango de madera o fibra de vidrio </w:t>
                  </w:r>
                </w:p>
                <w:p w:rsidR="001137C7" w:rsidRPr="0094248A"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Dimensión: 4 lb</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21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D3D0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9D3D04">
                    <w:rPr>
                      <w:rFonts w:ascii="Arial" w:hAnsi="Arial" w:cs="Arial"/>
                      <w:b/>
                      <w:sz w:val="18"/>
                      <w:szCs w:val="18"/>
                      <w:lang w:eastAsia="es-BO"/>
                    </w:rPr>
                    <w:t xml:space="preserve">Juego de destornillador de 6 </w:t>
                  </w:r>
                  <w:r>
                    <w:rPr>
                      <w:rFonts w:ascii="Arial" w:hAnsi="Arial" w:cs="Arial"/>
                      <w:b/>
                      <w:sz w:val="18"/>
                      <w:szCs w:val="18"/>
                      <w:lang w:eastAsia="es-BO"/>
                    </w:rPr>
                    <w:t xml:space="preserve">pza. (3 planos 3 estrellas) </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Marca: Williams o equivalente a especificar</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 xml:space="preserve">Material: Material de agarre </w:t>
                  </w:r>
                  <w:r w:rsidRPr="009D3D04">
                    <w:rPr>
                      <w:rFonts w:ascii="Arial" w:hAnsi="Arial" w:cs="Arial"/>
                      <w:sz w:val="18"/>
                      <w:szCs w:val="18"/>
                    </w:rPr>
                    <w:t xml:space="preserve"> PP + TPR , Material del vástago - acero de aleación SNCM + V </w:t>
                  </w:r>
                </w:p>
                <w:p w:rsidR="001137C7" w:rsidRPr="009D3D04"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 xml:space="preserve">Característica: Acabado - cromado con puntas negras </w:t>
                  </w:r>
                </w:p>
                <w:p w:rsidR="001137C7" w:rsidRPr="0094248A" w:rsidRDefault="001137C7" w:rsidP="00E221D2">
                  <w:pPr>
                    <w:numPr>
                      <w:ilvl w:val="0"/>
                      <w:numId w:val="46"/>
                    </w:numPr>
                    <w:autoSpaceDE w:val="0"/>
                    <w:autoSpaceDN w:val="0"/>
                    <w:adjustRightInd w:val="0"/>
                    <w:jc w:val="both"/>
                    <w:rPr>
                      <w:rFonts w:ascii="Arial" w:hAnsi="Arial" w:cs="Arial"/>
                      <w:sz w:val="18"/>
                      <w:szCs w:val="18"/>
                    </w:rPr>
                  </w:pPr>
                  <w:r w:rsidRPr="009D3D04">
                    <w:rPr>
                      <w:rFonts w:ascii="Arial" w:hAnsi="Arial" w:cs="Arial"/>
                      <w:sz w:val="18"/>
                      <w:szCs w:val="18"/>
                    </w:rPr>
                    <w:t>D</w:t>
                  </w:r>
                  <w:r w:rsidRPr="002573EA">
                    <w:rPr>
                      <w:rFonts w:ascii="Arial" w:hAnsi="Arial" w:cs="Arial"/>
                      <w:sz w:val="18"/>
                      <w:szCs w:val="18"/>
                    </w:rPr>
                    <w:t>imensión: Estrella (1x75, 2x100, 3x150mm) plano (5.5x100, 6.5x150, 8x175mm)</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lastRenderedPageBreak/>
                    <w:t>22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2573EA"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2573EA">
                    <w:rPr>
                      <w:rFonts w:ascii="Arial" w:hAnsi="Arial" w:cs="Arial"/>
                      <w:b/>
                      <w:sz w:val="18"/>
                      <w:szCs w:val="18"/>
                      <w:lang w:eastAsia="es-BO"/>
                    </w:rPr>
                    <w:t>Juego de destornillador dieléctrico de 7 pza</w:t>
                  </w:r>
                  <w:r>
                    <w:rPr>
                      <w:rFonts w:ascii="Arial" w:hAnsi="Arial" w:cs="Arial"/>
                      <w:b/>
                      <w:sz w:val="18"/>
                      <w:szCs w:val="18"/>
                      <w:lang w:eastAsia="es-BO"/>
                    </w:rPr>
                    <w:t>.</w:t>
                  </w:r>
                  <w:r w:rsidRPr="00682034">
                    <w:rPr>
                      <w:rFonts w:ascii="Arial" w:hAnsi="Arial" w:cs="Arial"/>
                      <w:b/>
                      <w:sz w:val="18"/>
                      <w:szCs w:val="18"/>
                      <w:lang w:eastAsia="es-BO"/>
                    </w:rPr>
                    <w:t xml:space="preserve"> (3 planos 4 estrellas)</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Marca: Williams o equivalente a especificar</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Característica: Juego de destornilladores con aislamiento</w:t>
                  </w:r>
                  <w:r>
                    <w:rPr>
                      <w:rFonts w:ascii="Arial" w:hAnsi="Arial" w:cs="Arial"/>
                      <w:sz w:val="18"/>
                      <w:szCs w:val="18"/>
                    </w:rPr>
                    <w:t xml:space="preserve"> probados a 1000 V.</w:t>
                  </w:r>
                </w:p>
                <w:p w:rsidR="001137C7" w:rsidRPr="0094248A"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Dimensión: Estrella (1x100, 2x100, 3x150mm) plano (4x100, 5.5x125, 6.5x15, 8x175mm)</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2573EA"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2573EA">
                    <w:rPr>
                      <w:rFonts w:ascii="Arial" w:hAnsi="Arial" w:cs="Arial"/>
                      <w:b/>
                      <w:sz w:val="18"/>
                      <w:szCs w:val="18"/>
                      <w:lang w:eastAsia="es-BO"/>
                    </w:rPr>
                    <w:t>Calibrador de 0 a 6”</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Marca: Williams o equivalente a especificar</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 xml:space="preserve">Material: </w:t>
                  </w:r>
                  <w:r>
                    <w:rPr>
                      <w:rFonts w:ascii="Arial" w:hAnsi="Arial" w:cs="Arial"/>
                      <w:sz w:val="18"/>
                      <w:szCs w:val="18"/>
                    </w:rPr>
                    <w:t>Fabricado en</w:t>
                  </w:r>
                  <w:r w:rsidRPr="002573EA">
                    <w:rPr>
                      <w:rFonts w:ascii="Arial" w:hAnsi="Arial" w:cs="Arial"/>
                      <w:sz w:val="18"/>
                      <w:szCs w:val="18"/>
                    </w:rPr>
                    <w:t xml:space="preserve"> </w:t>
                  </w:r>
                  <w:r>
                    <w:rPr>
                      <w:rFonts w:ascii="Arial" w:hAnsi="Arial" w:cs="Arial"/>
                      <w:sz w:val="18"/>
                      <w:szCs w:val="18"/>
                    </w:rPr>
                    <w:t>a</w:t>
                  </w:r>
                  <w:r w:rsidRPr="002573EA">
                    <w:rPr>
                      <w:rFonts w:ascii="Arial" w:hAnsi="Arial" w:cs="Arial"/>
                      <w:sz w:val="18"/>
                      <w:szCs w:val="18"/>
                    </w:rPr>
                    <w:t>cero inoxidable</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Dimensión: Capacidad de 0 a 6”</w:t>
                  </w:r>
                </w:p>
                <w:p w:rsidR="001137C7" w:rsidRPr="00505622"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Características: Escala en milímetros y pulgadas</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2573EA"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2573EA">
                    <w:rPr>
                      <w:rFonts w:ascii="Arial" w:hAnsi="Arial" w:cs="Arial"/>
                      <w:b/>
                      <w:sz w:val="18"/>
                      <w:szCs w:val="18"/>
                      <w:lang w:eastAsia="es-BO"/>
                    </w:rPr>
                    <w:t>Juego de llave combinada de 26 piezas</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Marca: Williams o equivalente a especificar</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Material: Fabricado en a</w:t>
                  </w:r>
                  <w:r w:rsidRPr="002573EA">
                    <w:rPr>
                      <w:rFonts w:ascii="Arial" w:hAnsi="Arial" w:cs="Arial"/>
                      <w:sz w:val="18"/>
                      <w:szCs w:val="18"/>
                    </w:rPr>
                    <w:t xml:space="preserve">cero cromo vanadio </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Dimensión: de 6</w:t>
                  </w:r>
                  <w:r>
                    <w:rPr>
                      <w:rFonts w:ascii="Arial" w:hAnsi="Arial" w:cs="Arial"/>
                      <w:sz w:val="18"/>
                      <w:szCs w:val="18"/>
                    </w:rPr>
                    <w:t>,7,8,9,10,11,12,13,14,15,16,17,18,19,20,21,22,23,24,25,26,27,28,29,30,</w:t>
                  </w:r>
                  <w:r w:rsidRPr="002573EA">
                    <w:rPr>
                      <w:rFonts w:ascii="Arial" w:hAnsi="Arial" w:cs="Arial"/>
                      <w:sz w:val="18"/>
                      <w:szCs w:val="18"/>
                    </w:rPr>
                    <w:t>32 mm</w:t>
                  </w:r>
                </w:p>
                <w:p w:rsidR="001137C7" w:rsidRPr="003E1BF6"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 xml:space="preserve">Característica: Juego de 26 llaves combinadas rectas </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2573EA"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2573EA">
                    <w:rPr>
                      <w:rFonts w:ascii="Arial" w:hAnsi="Arial" w:cs="Arial"/>
                      <w:b/>
                      <w:sz w:val="18"/>
                      <w:szCs w:val="18"/>
                      <w:lang w:eastAsia="es-BO"/>
                    </w:rPr>
                    <w:t xml:space="preserve">Juego de llave combinada </w:t>
                  </w:r>
                  <w:r>
                    <w:rPr>
                      <w:rFonts w:ascii="Arial" w:hAnsi="Arial" w:cs="Arial"/>
                      <w:b/>
                      <w:sz w:val="18"/>
                      <w:szCs w:val="18"/>
                      <w:lang w:eastAsia="es-BO"/>
                    </w:rPr>
                    <w:t xml:space="preserve">de </w:t>
                  </w:r>
                  <w:r w:rsidRPr="002573EA">
                    <w:rPr>
                      <w:rFonts w:ascii="Arial" w:hAnsi="Arial" w:cs="Arial"/>
                      <w:b/>
                      <w:sz w:val="18"/>
                      <w:szCs w:val="18"/>
                      <w:lang w:eastAsia="es-BO"/>
                    </w:rPr>
                    <w:t>26 piezas a 75</w:t>
                  </w:r>
                  <w:r w:rsidRPr="002573EA">
                    <w:rPr>
                      <w:rFonts w:ascii="Arial" w:hAnsi="Arial" w:cs="Arial"/>
                      <w:b/>
                      <w:sz w:val="18"/>
                      <w:szCs w:val="18"/>
                      <w:vertAlign w:val="superscript"/>
                      <w:lang w:eastAsia="es-BO"/>
                    </w:rPr>
                    <w:t>o</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Marca: Williams o equivalente a especificar</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Material: Fabricado en a</w:t>
                  </w:r>
                  <w:r w:rsidRPr="002573EA">
                    <w:rPr>
                      <w:rFonts w:ascii="Arial" w:hAnsi="Arial" w:cs="Arial"/>
                      <w:sz w:val="18"/>
                      <w:szCs w:val="18"/>
                    </w:rPr>
                    <w:t xml:space="preserve">cero cromo vanadio </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Dimensión: de 6</w:t>
                  </w:r>
                  <w:r>
                    <w:rPr>
                      <w:rFonts w:ascii="Arial" w:hAnsi="Arial" w:cs="Arial"/>
                      <w:sz w:val="18"/>
                      <w:szCs w:val="18"/>
                    </w:rPr>
                    <w:t>,7,8,9,10,11,12,13,14,15,16,17,18,19,20,21,22,23,24,25,26,27,28,29,30,</w:t>
                  </w:r>
                  <w:r w:rsidRPr="002573EA">
                    <w:rPr>
                      <w:rFonts w:ascii="Arial" w:hAnsi="Arial" w:cs="Arial"/>
                      <w:sz w:val="18"/>
                      <w:szCs w:val="18"/>
                    </w:rPr>
                    <w:t>32 mm</w:t>
                  </w:r>
                </w:p>
                <w:p w:rsidR="001137C7" w:rsidRPr="00646E9B"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Característica: Juego de 26 llaves combinadas con ángulo de 75 grados</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26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2573EA"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2573EA">
                    <w:rPr>
                      <w:rFonts w:ascii="Arial" w:hAnsi="Arial" w:cs="Arial"/>
                      <w:b/>
                      <w:sz w:val="18"/>
                      <w:szCs w:val="18"/>
                      <w:lang w:eastAsia="es-BO"/>
                    </w:rPr>
                    <w:t xml:space="preserve">Juego de llave combinada </w:t>
                  </w:r>
                  <w:r>
                    <w:rPr>
                      <w:rFonts w:ascii="Arial" w:hAnsi="Arial" w:cs="Arial"/>
                      <w:b/>
                      <w:sz w:val="18"/>
                      <w:szCs w:val="18"/>
                      <w:lang w:eastAsia="es-BO"/>
                    </w:rPr>
                    <w:t xml:space="preserve">de </w:t>
                  </w:r>
                  <w:r w:rsidRPr="002573EA">
                    <w:rPr>
                      <w:rFonts w:ascii="Arial" w:hAnsi="Arial" w:cs="Arial"/>
                      <w:b/>
                      <w:sz w:val="18"/>
                      <w:szCs w:val="18"/>
                      <w:lang w:eastAsia="es-BO"/>
                    </w:rPr>
                    <w:t xml:space="preserve">12 piezas </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Marca: Williams o equivalente a especificar</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Material: Fabricado en a</w:t>
                  </w:r>
                  <w:r w:rsidRPr="002573EA">
                    <w:rPr>
                      <w:rFonts w:ascii="Arial" w:hAnsi="Arial" w:cs="Arial"/>
                      <w:sz w:val="18"/>
                      <w:szCs w:val="18"/>
                    </w:rPr>
                    <w:t xml:space="preserve">cero cromo vanadio </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Dimensión: de 8,9,10,11,12,13,14,15,16,17,19,</w:t>
                  </w:r>
                  <w:r w:rsidRPr="002573EA">
                    <w:rPr>
                      <w:rFonts w:ascii="Arial" w:hAnsi="Arial" w:cs="Arial"/>
                      <w:sz w:val="18"/>
                      <w:szCs w:val="18"/>
                    </w:rPr>
                    <w:t>22 mm</w:t>
                  </w:r>
                </w:p>
                <w:p w:rsidR="001137C7" w:rsidRPr="00646E9B"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Característica: Juego de 12 llaves combinadas rectas</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2573EA"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2573EA">
                    <w:rPr>
                      <w:rFonts w:ascii="Arial" w:hAnsi="Arial" w:cs="Arial"/>
                      <w:b/>
                      <w:sz w:val="18"/>
                      <w:szCs w:val="18"/>
                      <w:lang w:eastAsia="es-BO"/>
                    </w:rPr>
                    <w:t xml:space="preserve">Juego de llave </w:t>
                  </w:r>
                  <w:proofErr w:type="spellStart"/>
                  <w:r w:rsidRPr="002573EA">
                    <w:rPr>
                      <w:rFonts w:ascii="Arial" w:hAnsi="Arial" w:cs="Arial"/>
                      <w:b/>
                      <w:sz w:val="18"/>
                      <w:szCs w:val="18"/>
                      <w:lang w:eastAsia="es-BO"/>
                    </w:rPr>
                    <w:t>allen</w:t>
                  </w:r>
                  <w:proofErr w:type="spellEnd"/>
                  <w:r w:rsidRPr="002573EA">
                    <w:rPr>
                      <w:rFonts w:ascii="Arial" w:hAnsi="Arial" w:cs="Arial"/>
                      <w:b/>
                      <w:sz w:val="18"/>
                      <w:szCs w:val="18"/>
                      <w:lang w:eastAsia="es-BO"/>
                    </w:rPr>
                    <w:t xml:space="preserve"> hexagonal </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Marca: Williams o equivalente a especificar</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Material: Fabricado en a</w:t>
                  </w:r>
                  <w:r w:rsidRPr="002573EA">
                    <w:rPr>
                      <w:rFonts w:ascii="Arial" w:hAnsi="Arial" w:cs="Arial"/>
                      <w:sz w:val="18"/>
                      <w:szCs w:val="18"/>
                    </w:rPr>
                    <w:t>cero cromo vanadio estuche plástico abatible</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Dimensión: De 1.5, 2, 2.5, 3, 4, 5, 6, 8, 10mm</w:t>
                  </w:r>
                </w:p>
                <w:p w:rsidR="001137C7" w:rsidRPr="00646E9B"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 xml:space="preserve">Característica: Juego de 9 llaves </w:t>
                  </w:r>
                  <w:proofErr w:type="spellStart"/>
                  <w:r w:rsidRPr="002573EA">
                    <w:rPr>
                      <w:rFonts w:ascii="Arial" w:hAnsi="Arial" w:cs="Arial"/>
                      <w:sz w:val="18"/>
                      <w:szCs w:val="18"/>
                    </w:rPr>
                    <w:t>allen</w:t>
                  </w:r>
                  <w:proofErr w:type="spellEnd"/>
                  <w:r w:rsidRPr="002573EA">
                    <w:rPr>
                      <w:rFonts w:ascii="Arial" w:hAnsi="Arial" w:cs="Arial"/>
                      <w:sz w:val="18"/>
                      <w:szCs w:val="18"/>
                    </w:rPr>
                    <w:t xml:space="preserve"> hexagonal estuche plástico</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28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2573EA"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2573EA">
                    <w:rPr>
                      <w:rFonts w:ascii="Arial" w:hAnsi="Arial" w:cs="Arial"/>
                      <w:b/>
                      <w:sz w:val="18"/>
                      <w:szCs w:val="18"/>
                      <w:lang w:eastAsia="es-BO"/>
                    </w:rPr>
                    <w:t xml:space="preserve">Juego de llave </w:t>
                  </w:r>
                  <w:proofErr w:type="spellStart"/>
                  <w:r w:rsidRPr="002573EA">
                    <w:rPr>
                      <w:rFonts w:ascii="Arial" w:hAnsi="Arial" w:cs="Arial"/>
                      <w:b/>
                      <w:sz w:val="18"/>
                      <w:szCs w:val="18"/>
                      <w:lang w:eastAsia="es-BO"/>
                    </w:rPr>
                    <w:t>allen</w:t>
                  </w:r>
                  <w:proofErr w:type="spellEnd"/>
                  <w:r w:rsidRPr="002573EA">
                    <w:rPr>
                      <w:rFonts w:ascii="Arial" w:hAnsi="Arial" w:cs="Arial"/>
                      <w:b/>
                      <w:sz w:val="18"/>
                      <w:szCs w:val="18"/>
                      <w:lang w:eastAsia="es-BO"/>
                    </w:rPr>
                    <w:t xml:space="preserve"> punta bola </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Marca: Williams o equivalente</w:t>
                  </w:r>
                  <w:r>
                    <w:rPr>
                      <w:rFonts w:ascii="Arial" w:hAnsi="Arial" w:cs="Arial"/>
                      <w:sz w:val="18"/>
                      <w:szCs w:val="18"/>
                    </w:rPr>
                    <w:t xml:space="preserve"> a especificar</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Material:</w:t>
                  </w:r>
                  <w:r>
                    <w:rPr>
                      <w:rFonts w:ascii="Arial" w:hAnsi="Arial" w:cs="Arial"/>
                      <w:sz w:val="18"/>
                      <w:szCs w:val="18"/>
                    </w:rPr>
                    <w:t xml:space="preserve"> Fabricado en a</w:t>
                  </w:r>
                  <w:r w:rsidRPr="002573EA">
                    <w:rPr>
                      <w:rFonts w:ascii="Arial" w:hAnsi="Arial" w:cs="Arial"/>
                      <w:sz w:val="18"/>
                      <w:szCs w:val="18"/>
                    </w:rPr>
                    <w:t xml:space="preserve">cero cromo vanadio estuche plástico </w:t>
                  </w:r>
                  <w:r>
                    <w:rPr>
                      <w:rFonts w:ascii="Arial" w:hAnsi="Arial" w:cs="Arial"/>
                      <w:sz w:val="18"/>
                      <w:szCs w:val="18"/>
                    </w:rPr>
                    <w:t>abatible</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Dimensión: De 1.5, 2, 2.5, 3, 4, 5, 6, 8, 10mm</w:t>
                  </w:r>
                </w:p>
                <w:p w:rsidR="001137C7" w:rsidRPr="0073670D"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 xml:space="preserve">Característica: Juego de 9 llaves </w:t>
                  </w:r>
                  <w:proofErr w:type="spellStart"/>
                  <w:r w:rsidRPr="002573EA">
                    <w:rPr>
                      <w:rFonts w:ascii="Arial" w:hAnsi="Arial" w:cs="Arial"/>
                      <w:sz w:val="18"/>
                      <w:szCs w:val="18"/>
                    </w:rPr>
                    <w:t>allen</w:t>
                  </w:r>
                  <w:proofErr w:type="spellEnd"/>
                  <w:r w:rsidRPr="002573EA">
                    <w:rPr>
                      <w:rFonts w:ascii="Arial" w:hAnsi="Arial" w:cs="Arial"/>
                      <w:sz w:val="18"/>
                      <w:szCs w:val="18"/>
                    </w:rPr>
                    <w:t xml:space="preserve"> bola</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2573EA"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E046C6">
                    <w:rPr>
                      <w:rFonts w:ascii="Arial" w:hAnsi="Arial" w:cs="Arial"/>
                      <w:b/>
                      <w:sz w:val="18"/>
                      <w:szCs w:val="18"/>
                      <w:lang w:eastAsia="es-BO"/>
                    </w:rPr>
                    <w:t>Llave tubo-chicharra-barrote de 24 piezas</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Marca: Williams o equivalente a especificar</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 xml:space="preserve">Material: </w:t>
                  </w:r>
                  <w:r>
                    <w:rPr>
                      <w:rFonts w:ascii="Arial" w:hAnsi="Arial" w:cs="Arial"/>
                      <w:sz w:val="18"/>
                      <w:szCs w:val="18"/>
                    </w:rPr>
                    <w:t>Fabricado en a</w:t>
                  </w:r>
                  <w:r w:rsidRPr="002573EA">
                    <w:rPr>
                      <w:rFonts w:ascii="Arial" w:hAnsi="Arial" w:cs="Arial"/>
                      <w:sz w:val="18"/>
                      <w:szCs w:val="18"/>
                    </w:rPr>
                    <w:t>cero cromo vanadio estuche metálico</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Dimensión: D</w:t>
                  </w:r>
                  <w:r w:rsidRPr="002573EA">
                    <w:rPr>
                      <w:rFonts w:ascii="Arial" w:hAnsi="Arial" w:cs="Arial"/>
                      <w:sz w:val="18"/>
                      <w:szCs w:val="18"/>
                    </w:rPr>
                    <w:t>e dados (10, 11, 12, 13, 14, 15, 16, 17, 18, 19, 20, 21, 22, 23, 24, 27, 30, 32</w:t>
                  </w:r>
                  <w:r>
                    <w:rPr>
                      <w:rFonts w:ascii="Arial" w:hAnsi="Arial" w:cs="Arial"/>
                      <w:sz w:val="18"/>
                      <w:szCs w:val="18"/>
                    </w:rPr>
                    <w:t>mm</w:t>
                  </w:r>
                  <w:r w:rsidRPr="002573EA">
                    <w:rPr>
                      <w:rFonts w:ascii="Arial" w:hAnsi="Arial" w:cs="Arial"/>
                      <w:sz w:val="18"/>
                      <w:szCs w:val="18"/>
                    </w:rPr>
                    <w:t>)</w:t>
                  </w:r>
                </w:p>
                <w:p w:rsidR="001137C7" w:rsidRPr="009E1AF1"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 xml:space="preserve">Característica: Set de 24 piezas </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30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2573EA"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2573EA">
                    <w:rPr>
                      <w:rFonts w:ascii="Arial" w:hAnsi="Arial" w:cs="Arial"/>
                      <w:b/>
                      <w:sz w:val="18"/>
                      <w:szCs w:val="18"/>
                      <w:lang w:eastAsia="es-BO"/>
                    </w:rPr>
                    <w:t xml:space="preserve">Taladro eléctrico </w:t>
                  </w:r>
                  <w:r>
                    <w:rPr>
                      <w:rFonts w:ascii="Arial" w:hAnsi="Arial" w:cs="Arial"/>
                      <w:b/>
                      <w:sz w:val="18"/>
                      <w:szCs w:val="18"/>
                      <w:lang w:eastAsia="es-BO"/>
                    </w:rPr>
                    <w:t xml:space="preserve">½” ≥ </w:t>
                  </w:r>
                  <w:r w:rsidRPr="00C97D2A">
                    <w:rPr>
                      <w:rFonts w:ascii="Arial" w:hAnsi="Arial" w:cs="Arial"/>
                      <w:b/>
                      <w:sz w:val="18"/>
                      <w:szCs w:val="18"/>
                      <w:lang w:eastAsia="es-BO"/>
                    </w:rPr>
                    <w:t>650</w:t>
                  </w:r>
                  <w:r>
                    <w:rPr>
                      <w:rFonts w:ascii="Arial" w:hAnsi="Arial" w:cs="Arial"/>
                      <w:b/>
                      <w:sz w:val="18"/>
                      <w:szCs w:val="18"/>
                      <w:lang w:eastAsia="es-BO"/>
                    </w:rPr>
                    <w:t xml:space="preserve"> </w:t>
                  </w:r>
                  <w:r w:rsidRPr="00C97D2A">
                    <w:rPr>
                      <w:rFonts w:ascii="Arial" w:hAnsi="Arial" w:cs="Arial"/>
                      <w:b/>
                      <w:sz w:val="18"/>
                      <w:szCs w:val="18"/>
                      <w:lang w:eastAsia="es-BO"/>
                    </w:rPr>
                    <w:t>W y &lt; 800</w:t>
                  </w:r>
                  <w:r>
                    <w:rPr>
                      <w:rFonts w:ascii="Arial" w:hAnsi="Arial" w:cs="Arial"/>
                      <w:b/>
                      <w:sz w:val="18"/>
                      <w:szCs w:val="18"/>
                      <w:lang w:eastAsia="es-BO"/>
                    </w:rPr>
                    <w:t xml:space="preserve"> W</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Marca: Bosch o equivalente a especificar</w:t>
                  </w:r>
                </w:p>
                <w:p w:rsidR="001137C7" w:rsidRPr="009E1AF1"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Caract</w:t>
                  </w:r>
                  <w:r>
                    <w:rPr>
                      <w:rFonts w:ascii="Arial" w:hAnsi="Arial" w:cs="Arial"/>
                      <w:sz w:val="18"/>
                      <w:szCs w:val="18"/>
                    </w:rPr>
                    <w:t xml:space="preserve">erística: potencia </w:t>
                  </w:r>
                  <w:r>
                    <w:rPr>
                      <w:rFonts w:ascii="Arial" w:hAnsi="Arial" w:cs="Arial"/>
                      <w:b/>
                      <w:sz w:val="18"/>
                      <w:szCs w:val="18"/>
                      <w:lang w:eastAsia="es-BO"/>
                    </w:rPr>
                    <w:t xml:space="preserve">≥ </w:t>
                  </w:r>
                  <w:r>
                    <w:rPr>
                      <w:rFonts w:ascii="Arial" w:hAnsi="Arial" w:cs="Arial"/>
                      <w:sz w:val="18"/>
                      <w:szCs w:val="18"/>
                    </w:rPr>
                    <w:t>650 W y</w:t>
                  </w:r>
                  <w:r w:rsidRPr="00433559">
                    <w:rPr>
                      <w:rFonts w:ascii="Arial" w:hAnsi="Arial" w:cs="Arial"/>
                      <w:b/>
                      <w:sz w:val="18"/>
                      <w:szCs w:val="18"/>
                    </w:rPr>
                    <w:t xml:space="preserve"> &lt;</w:t>
                  </w:r>
                  <w:r>
                    <w:rPr>
                      <w:rFonts w:ascii="Arial" w:hAnsi="Arial" w:cs="Arial"/>
                      <w:sz w:val="18"/>
                      <w:szCs w:val="18"/>
                    </w:rPr>
                    <w:t xml:space="preserve"> 800 W, velocidad </w:t>
                  </w:r>
                  <w:r>
                    <w:rPr>
                      <w:rFonts w:ascii="Arial" w:hAnsi="Arial" w:cs="Arial"/>
                      <w:b/>
                      <w:sz w:val="18"/>
                      <w:szCs w:val="18"/>
                      <w:lang w:eastAsia="es-BO"/>
                    </w:rPr>
                    <w:t>0-30</w:t>
                  </w:r>
                  <w:r>
                    <w:rPr>
                      <w:rFonts w:ascii="Arial" w:hAnsi="Arial" w:cs="Arial"/>
                      <w:sz w:val="18"/>
                      <w:szCs w:val="18"/>
                    </w:rPr>
                    <w:t>00 RPM, marcha (izquierda-derecha)</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31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2573EA"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2573EA">
                    <w:rPr>
                      <w:rFonts w:ascii="Arial" w:hAnsi="Arial" w:cs="Arial"/>
                      <w:b/>
                      <w:sz w:val="18"/>
                      <w:szCs w:val="18"/>
                      <w:lang w:eastAsia="es-BO"/>
                    </w:rPr>
                    <w:t>Taladro eléctrico</w:t>
                  </w:r>
                  <w:r>
                    <w:rPr>
                      <w:rFonts w:ascii="Arial" w:hAnsi="Arial" w:cs="Arial"/>
                      <w:b/>
                      <w:sz w:val="18"/>
                      <w:szCs w:val="18"/>
                      <w:lang w:eastAsia="es-BO"/>
                    </w:rPr>
                    <w:t xml:space="preserve"> ½”  ≥ 800 </w:t>
                  </w:r>
                  <w:r w:rsidRPr="00C97D2A">
                    <w:rPr>
                      <w:rFonts w:ascii="Arial" w:hAnsi="Arial" w:cs="Arial"/>
                      <w:b/>
                      <w:sz w:val="18"/>
                      <w:szCs w:val="18"/>
                      <w:lang w:eastAsia="es-BO"/>
                    </w:rPr>
                    <w:t>W</w:t>
                  </w:r>
                  <w:r>
                    <w:rPr>
                      <w:rFonts w:ascii="Arial" w:hAnsi="Arial" w:cs="Arial"/>
                      <w:b/>
                      <w:sz w:val="18"/>
                      <w:szCs w:val="18"/>
                      <w:lang w:eastAsia="es-BO"/>
                    </w:rPr>
                    <w:t xml:space="preserve"> y ≤ 9</w:t>
                  </w:r>
                  <w:r w:rsidRPr="00C97D2A">
                    <w:rPr>
                      <w:rFonts w:ascii="Arial" w:hAnsi="Arial" w:cs="Arial"/>
                      <w:b/>
                      <w:sz w:val="18"/>
                      <w:szCs w:val="18"/>
                      <w:lang w:eastAsia="es-BO"/>
                    </w:rPr>
                    <w:t>00</w:t>
                  </w:r>
                  <w:r>
                    <w:rPr>
                      <w:rFonts w:ascii="Arial" w:hAnsi="Arial" w:cs="Arial"/>
                      <w:b/>
                      <w:sz w:val="18"/>
                      <w:szCs w:val="18"/>
                      <w:lang w:eastAsia="es-BO"/>
                    </w:rPr>
                    <w:t xml:space="preserve"> W</w:t>
                  </w:r>
                </w:p>
                <w:p w:rsidR="001137C7" w:rsidRPr="002573EA"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Marca: Bosch o equivalente a especificar</w:t>
                  </w:r>
                </w:p>
                <w:p w:rsidR="001137C7" w:rsidRPr="00977B06" w:rsidRDefault="001137C7" w:rsidP="00E221D2">
                  <w:pPr>
                    <w:numPr>
                      <w:ilvl w:val="0"/>
                      <w:numId w:val="46"/>
                    </w:numPr>
                    <w:autoSpaceDE w:val="0"/>
                    <w:autoSpaceDN w:val="0"/>
                    <w:adjustRightInd w:val="0"/>
                    <w:jc w:val="both"/>
                    <w:rPr>
                      <w:rFonts w:ascii="Arial" w:hAnsi="Arial" w:cs="Arial"/>
                      <w:sz w:val="18"/>
                      <w:szCs w:val="18"/>
                    </w:rPr>
                  </w:pPr>
                  <w:r w:rsidRPr="002573EA">
                    <w:rPr>
                      <w:rFonts w:ascii="Arial" w:hAnsi="Arial" w:cs="Arial"/>
                      <w:sz w:val="18"/>
                      <w:szCs w:val="18"/>
                    </w:rPr>
                    <w:t>Caract</w:t>
                  </w:r>
                  <w:r>
                    <w:rPr>
                      <w:rFonts w:ascii="Arial" w:hAnsi="Arial" w:cs="Arial"/>
                      <w:sz w:val="18"/>
                      <w:szCs w:val="18"/>
                    </w:rPr>
                    <w:t xml:space="preserve">erística: potencia </w:t>
                  </w:r>
                  <w:r>
                    <w:rPr>
                      <w:rFonts w:ascii="Arial" w:hAnsi="Arial" w:cs="Arial"/>
                      <w:b/>
                      <w:sz w:val="18"/>
                      <w:szCs w:val="18"/>
                      <w:lang w:eastAsia="es-BO"/>
                    </w:rPr>
                    <w:t xml:space="preserve">≥ </w:t>
                  </w:r>
                  <w:r>
                    <w:rPr>
                      <w:rFonts w:ascii="Arial" w:hAnsi="Arial" w:cs="Arial"/>
                      <w:sz w:val="18"/>
                      <w:szCs w:val="18"/>
                    </w:rPr>
                    <w:t xml:space="preserve">800 </w:t>
                  </w:r>
                  <w:r w:rsidRPr="002573EA">
                    <w:rPr>
                      <w:rFonts w:ascii="Arial" w:hAnsi="Arial" w:cs="Arial"/>
                      <w:sz w:val="18"/>
                      <w:szCs w:val="18"/>
                    </w:rPr>
                    <w:t>W</w:t>
                  </w:r>
                  <w:r>
                    <w:rPr>
                      <w:rFonts w:ascii="Arial" w:hAnsi="Arial" w:cs="Arial"/>
                      <w:sz w:val="18"/>
                      <w:szCs w:val="18"/>
                    </w:rPr>
                    <w:t xml:space="preserve"> y </w:t>
                  </w:r>
                  <w:r w:rsidRPr="00433559">
                    <w:rPr>
                      <w:rFonts w:ascii="Arial" w:hAnsi="Arial" w:cs="Arial"/>
                      <w:b/>
                      <w:sz w:val="18"/>
                      <w:szCs w:val="18"/>
                    </w:rPr>
                    <w:t>≤</w:t>
                  </w:r>
                  <w:r>
                    <w:rPr>
                      <w:rFonts w:ascii="Arial" w:hAnsi="Arial" w:cs="Arial"/>
                      <w:sz w:val="18"/>
                      <w:szCs w:val="18"/>
                    </w:rPr>
                    <w:t xml:space="preserve"> 900 W, velocidad </w:t>
                  </w:r>
                  <w:r>
                    <w:rPr>
                      <w:rFonts w:ascii="Arial" w:hAnsi="Arial" w:cs="Arial"/>
                      <w:b/>
                      <w:sz w:val="18"/>
                      <w:szCs w:val="18"/>
                      <w:lang w:eastAsia="es-BO"/>
                    </w:rPr>
                    <w:t>0-</w:t>
                  </w:r>
                  <w:r>
                    <w:rPr>
                      <w:rFonts w:ascii="Arial" w:hAnsi="Arial" w:cs="Arial"/>
                      <w:sz w:val="18"/>
                      <w:szCs w:val="18"/>
                    </w:rPr>
                    <w:t xml:space="preserve"> 30</w:t>
                  </w:r>
                  <w:r w:rsidRPr="002573EA">
                    <w:rPr>
                      <w:rFonts w:ascii="Arial" w:hAnsi="Arial" w:cs="Arial"/>
                      <w:sz w:val="18"/>
                      <w:szCs w:val="18"/>
                    </w:rPr>
                    <w:t>00</w:t>
                  </w:r>
                  <w:r>
                    <w:rPr>
                      <w:rFonts w:ascii="Arial" w:hAnsi="Arial" w:cs="Arial"/>
                      <w:sz w:val="18"/>
                      <w:szCs w:val="18"/>
                    </w:rPr>
                    <w:t xml:space="preserve"> RPM (alta-baja), marcha (izquierda-derecha)</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32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C3504A"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C3504A">
                    <w:rPr>
                      <w:rFonts w:ascii="Arial" w:hAnsi="Arial" w:cs="Arial"/>
                      <w:b/>
                      <w:sz w:val="18"/>
                      <w:szCs w:val="18"/>
                      <w:lang w:eastAsia="es-BO"/>
                    </w:rPr>
                    <w:t>Taladro portátil a batería</w:t>
                  </w:r>
                </w:p>
                <w:p w:rsidR="001137C7" w:rsidRPr="00C3504A" w:rsidRDefault="001137C7" w:rsidP="00E221D2">
                  <w:pPr>
                    <w:numPr>
                      <w:ilvl w:val="0"/>
                      <w:numId w:val="46"/>
                    </w:numPr>
                    <w:autoSpaceDE w:val="0"/>
                    <w:autoSpaceDN w:val="0"/>
                    <w:adjustRightInd w:val="0"/>
                    <w:jc w:val="both"/>
                    <w:rPr>
                      <w:rFonts w:ascii="Arial" w:hAnsi="Arial" w:cs="Arial"/>
                      <w:sz w:val="18"/>
                      <w:szCs w:val="18"/>
                    </w:rPr>
                  </w:pPr>
                  <w:r w:rsidRPr="00C3504A">
                    <w:rPr>
                      <w:rFonts w:ascii="Arial" w:hAnsi="Arial" w:cs="Arial"/>
                      <w:sz w:val="18"/>
                      <w:szCs w:val="18"/>
                    </w:rPr>
                    <w:t xml:space="preserve">Marca: Bosch o equivalente a especificar </w:t>
                  </w:r>
                </w:p>
                <w:p w:rsidR="001137C7" w:rsidRPr="00C3504A" w:rsidRDefault="001137C7" w:rsidP="00E221D2">
                  <w:pPr>
                    <w:numPr>
                      <w:ilvl w:val="0"/>
                      <w:numId w:val="46"/>
                    </w:numPr>
                    <w:autoSpaceDE w:val="0"/>
                    <w:autoSpaceDN w:val="0"/>
                    <w:adjustRightInd w:val="0"/>
                    <w:jc w:val="both"/>
                    <w:rPr>
                      <w:rFonts w:ascii="Arial" w:hAnsi="Arial" w:cs="Arial"/>
                      <w:sz w:val="18"/>
                      <w:szCs w:val="18"/>
                    </w:rPr>
                  </w:pPr>
                  <w:r w:rsidRPr="00C3504A">
                    <w:rPr>
                      <w:rFonts w:ascii="Arial" w:hAnsi="Arial" w:cs="Arial"/>
                      <w:sz w:val="18"/>
                      <w:szCs w:val="18"/>
                    </w:rPr>
                    <w:t xml:space="preserve">Característica: 2 baterías de 1,5 Ah </w:t>
                  </w:r>
                  <w:r>
                    <w:rPr>
                      <w:rFonts w:ascii="Arial" w:hAnsi="Arial" w:cs="Arial"/>
                      <w:sz w:val="18"/>
                      <w:szCs w:val="18"/>
                    </w:rPr>
                    <w:t xml:space="preserve">litio, </w:t>
                  </w:r>
                  <w:r>
                    <w:rPr>
                      <w:rFonts w:ascii="Arial" w:hAnsi="Arial" w:cs="Arial"/>
                      <w:b/>
                      <w:sz w:val="18"/>
                      <w:szCs w:val="18"/>
                      <w:lang w:eastAsia="es-BO"/>
                    </w:rPr>
                    <w:t xml:space="preserve">≥ </w:t>
                  </w:r>
                  <w:r>
                    <w:rPr>
                      <w:rFonts w:ascii="Arial" w:hAnsi="Arial" w:cs="Arial"/>
                      <w:sz w:val="18"/>
                      <w:szCs w:val="18"/>
                    </w:rPr>
                    <w:t>1700 RPM</w:t>
                  </w:r>
                </w:p>
                <w:p w:rsidR="001137C7" w:rsidRPr="00A43419" w:rsidRDefault="001137C7" w:rsidP="00E221D2">
                  <w:pPr>
                    <w:numPr>
                      <w:ilvl w:val="0"/>
                      <w:numId w:val="46"/>
                    </w:numPr>
                    <w:autoSpaceDE w:val="0"/>
                    <w:autoSpaceDN w:val="0"/>
                    <w:adjustRightInd w:val="0"/>
                    <w:jc w:val="both"/>
                    <w:rPr>
                      <w:rFonts w:ascii="Arial" w:hAnsi="Arial" w:cs="Arial"/>
                      <w:sz w:val="18"/>
                      <w:szCs w:val="18"/>
                    </w:rPr>
                  </w:pPr>
                  <w:r w:rsidRPr="00C3504A">
                    <w:rPr>
                      <w:rFonts w:ascii="Arial" w:hAnsi="Arial" w:cs="Arial"/>
                      <w:sz w:val="18"/>
                      <w:szCs w:val="18"/>
                    </w:rPr>
                    <w:t>Incluye maletín de transporte</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33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B867DE"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B867DE">
                    <w:rPr>
                      <w:rFonts w:ascii="Arial" w:hAnsi="Arial" w:cs="Arial"/>
                      <w:b/>
                      <w:sz w:val="18"/>
                      <w:szCs w:val="18"/>
                      <w:lang w:eastAsia="es-BO"/>
                    </w:rPr>
                    <w:t>Pistola</w:t>
                  </w:r>
                  <w:r>
                    <w:rPr>
                      <w:rFonts w:ascii="Arial" w:hAnsi="Arial" w:cs="Arial"/>
                      <w:b/>
                      <w:sz w:val="18"/>
                      <w:szCs w:val="18"/>
                      <w:lang w:eastAsia="es-BO"/>
                    </w:rPr>
                    <w:t xml:space="preserve"> martillo </w:t>
                  </w:r>
                  <w:r w:rsidRPr="00B867DE">
                    <w:rPr>
                      <w:rFonts w:ascii="Arial" w:hAnsi="Arial" w:cs="Arial"/>
                      <w:b/>
                      <w:sz w:val="18"/>
                      <w:szCs w:val="18"/>
                      <w:lang w:eastAsia="es-BO"/>
                    </w:rPr>
                    <w:t>abierta de ½”</w:t>
                  </w:r>
                </w:p>
                <w:p w:rsidR="001137C7" w:rsidRPr="00B867DE" w:rsidRDefault="001137C7" w:rsidP="00E221D2">
                  <w:pPr>
                    <w:numPr>
                      <w:ilvl w:val="0"/>
                      <w:numId w:val="46"/>
                    </w:numPr>
                    <w:autoSpaceDE w:val="0"/>
                    <w:autoSpaceDN w:val="0"/>
                    <w:adjustRightInd w:val="0"/>
                    <w:jc w:val="both"/>
                    <w:rPr>
                      <w:rFonts w:ascii="Arial" w:hAnsi="Arial" w:cs="Arial"/>
                      <w:sz w:val="18"/>
                      <w:szCs w:val="18"/>
                    </w:rPr>
                  </w:pPr>
                  <w:r w:rsidRPr="00B867DE">
                    <w:rPr>
                      <w:rFonts w:ascii="Arial" w:hAnsi="Arial" w:cs="Arial"/>
                      <w:sz w:val="18"/>
                      <w:szCs w:val="18"/>
                    </w:rPr>
                    <w:t xml:space="preserve">Marca: </w:t>
                  </w:r>
                  <w:r>
                    <w:rPr>
                      <w:rFonts w:ascii="Arial" w:hAnsi="Arial" w:cs="Arial"/>
                      <w:sz w:val="18"/>
                      <w:szCs w:val="18"/>
                    </w:rPr>
                    <w:t xml:space="preserve">Bosch </w:t>
                  </w:r>
                  <w:r w:rsidRPr="00B867DE">
                    <w:rPr>
                      <w:rFonts w:ascii="Arial" w:hAnsi="Arial" w:cs="Arial"/>
                      <w:sz w:val="18"/>
                      <w:szCs w:val="18"/>
                    </w:rPr>
                    <w:t>o equivalente a especificar</w:t>
                  </w:r>
                </w:p>
                <w:p w:rsidR="001137C7" w:rsidRPr="00B867DE" w:rsidRDefault="001137C7" w:rsidP="00E221D2">
                  <w:pPr>
                    <w:numPr>
                      <w:ilvl w:val="0"/>
                      <w:numId w:val="46"/>
                    </w:numPr>
                    <w:autoSpaceDE w:val="0"/>
                    <w:autoSpaceDN w:val="0"/>
                    <w:adjustRightInd w:val="0"/>
                    <w:jc w:val="both"/>
                    <w:rPr>
                      <w:rFonts w:ascii="Arial" w:hAnsi="Arial" w:cs="Arial"/>
                      <w:sz w:val="18"/>
                      <w:szCs w:val="18"/>
                    </w:rPr>
                  </w:pPr>
                  <w:r w:rsidRPr="00B867DE">
                    <w:rPr>
                      <w:rFonts w:ascii="Arial" w:hAnsi="Arial" w:cs="Arial"/>
                      <w:sz w:val="18"/>
                      <w:szCs w:val="18"/>
                    </w:rPr>
                    <w:t>Característica: Pisto</w:t>
                  </w:r>
                  <w:r>
                    <w:rPr>
                      <w:rFonts w:ascii="Arial" w:hAnsi="Arial" w:cs="Arial"/>
                      <w:sz w:val="18"/>
                      <w:szCs w:val="18"/>
                    </w:rPr>
                    <w:t xml:space="preserve">la abierta de ½” Tornillo </w:t>
                  </w:r>
                </w:p>
                <w:p w:rsidR="001137C7" w:rsidRPr="00A43419" w:rsidRDefault="001137C7" w:rsidP="00E221D2">
                  <w:pPr>
                    <w:numPr>
                      <w:ilvl w:val="0"/>
                      <w:numId w:val="46"/>
                    </w:numPr>
                    <w:autoSpaceDE w:val="0"/>
                    <w:autoSpaceDN w:val="0"/>
                    <w:adjustRightInd w:val="0"/>
                    <w:jc w:val="both"/>
                    <w:rPr>
                      <w:rFonts w:ascii="Arial" w:hAnsi="Arial" w:cs="Arial"/>
                      <w:sz w:val="18"/>
                      <w:szCs w:val="18"/>
                    </w:rPr>
                  </w:pPr>
                  <w:r w:rsidRPr="00B867DE">
                    <w:rPr>
                      <w:rFonts w:ascii="Arial" w:hAnsi="Arial" w:cs="Arial"/>
                      <w:sz w:val="18"/>
                      <w:szCs w:val="18"/>
                    </w:rPr>
                    <w:t>Especific</w:t>
                  </w:r>
                  <w:r>
                    <w:rPr>
                      <w:rFonts w:ascii="Arial" w:hAnsi="Arial" w:cs="Arial"/>
                      <w:sz w:val="18"/>
                      <w:szCs w:val="18"/>
                    </w:rPr>
                    <w:t>aciones: 7000-8000 RPM, torque</w:t>
                  </w:r>
                  <w:r w:rsidRPr="00B867DE">
                    <w:rPr>
                      <w:rFonts w:ascii="Arial" w:hAnsi="Arial" w:cs="Arial"/>
                      <w:sz w:val="18"/>
                      <w:szCs w:val="18"/>
                    </w:rPr>
                    <w:t xml:space="preserve"> 620</w:t>
                  </w:r>
                  <w:r>
                    <w:rPr>
                      <w:rFonts w:ascii="Arial" w:hAnsi="Arial" w:cs="Arial"/>
                      <w:sz w:val="18"/>
                      <w:szCs w:val="18"/>
                    </w:rPr>
                    <w:t>-800</w:t>
                  </w:r>
                  <w:r w:rsidRPr="00B867DE">
                    <w:rPr>
                      <w:rFonts w:ascii="Arial" w:hAnsi="Arial" w:cs="Arial"/>
                      <w:sz w:val="18"/>
                      <w:szCs w:val="18"/>
                    </w:rPr>
                    <w:t xml:space="preserve"> </w:t>
                  </w:r>
                  <w:proofErr w:type="spellStart"/>
                  <w:r w:rsidRPr="00B867DE">
                    <w:rPr>
                      <w:rFonts w:ascii="Arial" w:hAnsi="Arial" w:cs="Arial"/>
                      <w:sz w:val="18"/>
                      <w:szCs w:val="18"/>
                    </w:rPr>
                    <w:t>N.m</w:t>
                  </w:r>
                  <w:proofErr w:type="spellEnd"/>
                  <w:r w:rsidRPr="00B867DE">
                    <w:rPr>
                      <w:rFonts w:ascii="Arial" w:hAnsi="Arial" w:cs="Arial"/>
                      <w:sz w:val="18"/>
                      <w:szCs w:val="18"/>
                    </w:rPr>
                    <w:t>.</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34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D02A3"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 xml:space="preserve">Amoladora 4.5” </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Marca: Bosch o equivalente a especificar</w:t>
                  </w:r>
                </w:p>
                <w:p w:rsidR="001137C7" w:rsidRPr="005854D6"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 xml:space="preserve">Característica: </w:t>
                  </w:r>
                  <w:r>
                    <w:rPr>
                      <w:rFonts w:ascii="Arial" w:hAnsi="Arial" w:cs="Arial"/>
                      <w:sz w:val="18"/>
                      <w:szCs w:val="18"/>
                    </w:rPr>
                    <w:t xml:space="preserve">Amoladora angular Professional </w:t>
                  </w:r>
                  <w:r w:rsidRPr="00251EAB">
                    <w:rPr>
                      <w:rFonts w:ascii="Arial" w:hAnsi="Arial" w:cs="Arial"/>
                      <w:sz w:val="18"/>
                      <w:szCs w:val="18"/>
                      <w:lang w:eastAsia="es-BO"/>
                    </w:rPr>
                    <w:t xml:space="preserve"> ≥ </w:t>
                  </w:r>
                  <w:r>
                    <w:rPr>
                      <w:rFonts w:ascii="Arial" w:hAnsi="Arial" w:cs="Arial"/>
                      <w:sz w:val="18"/>
                      <w:szCs w:val="18"/>
                    </w:rPr>
                    <w:t xml:space="preserve">1100W, </w:t>
                  </w:r>
                  <w:r w:rsidRPr="006D02A3">
                    <w:rPr>
                      <w:rFonts w:ascii="Arial" w:hAnsi="Arial" w:cs="Arial"/>
                      <w:sz w:val="18"/>
                      <w:szCs w:val="18"/>
                    </w:rPr>
                    <w:t xml:space="preserve"> </w:t>
                  </w:r>
                  <w:r w:rsidRPr="00251EAB">
                    <w:rPr>
                      <w:rFonts w:ascii="Arial" w:hAnsi="Arial" w:cs="Arial"/>
                      <w:sz w:val="18"/>
                      <w:szCs w:val="18"/>
                      <w:lang w:eastAsia="es-BO"/>
                    </w:rPr>
                    <w:t xml:space="preserve">≥ </w:t>
                  </w:r>
                  <w:r w:rsidRPr="006D02A3">
                    <w:rPr>
                      <w:rFonts w:ascii="Arial" w:hAnsi="Arial" w:cs="Arial"/>
                      <w:sz w:val="18"/>
                      <w:szCs w:val="18"/>
                    </w:rPr>
                    <w:t>11000</w:t>
                  </w:r>
                  <w:r>
                    <w:rPr>
                      <w:rFonts w:ascii="Arial" w:hAnsi="Arial" w:cs="Arial"/>
                      <w:sz w:val="18"/>
                      <w:szCs w:val="18"/>
                    </w:rPr>
                    <w:t xml:space="preserve"> RPM</w:t>
                  </w:r>
                  <w:r w:rsidRPr="006D02A3">
                    <w:rPr>
                      <w:rFonts w:ascii="Arial" w:hAnsi="Arial" w:cs="Arial"/>
                      <w:sz w:val="18"/>
                      <w:szCs w:val="18"/>
                    </w:rPr>
                    <w:t xml:space="preserve"> en vacío</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lastRenderedPageBreak/>
                    <w:t>35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D02A3"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 xml:space="preserve">Amoladora 9” </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 xml:space="preserve">Marca: Bosch o equivalente a especificar </w:t>
                  </w:r>
                </w:p>
                <w:p w:rsidR="001137C7" w:rsidRPr="00491B98"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 xml:space="preserve">Característica: </w:t>
                  </w:r>
                  <w:r>
                    <w:rPr>
                      <w:rFonts w:ascii="Arial" w:hAnsi="Arial" w:cs="Arial"/>
                      <w:sz w:val="18"/>
                      <w:szCs w:val="18"/>
                    </w:rPr>
                    <w:t xml:space="preserve">Amoladora angular Professional </w:t>
                  </w:r>
                  <w:r w:rsidRPr="00251EAB">
                    <w:rPr>
                      <w:rFonts w:ascii="Arial" w:hAnsi="Arial" w:cs="Arial"/>
                      <w:sz w:val="18"/>
                      <w:szCs w:val="18"/>
                      <w:lang w:eastAsia="es-BO"/>
                    </w:rPr>
                    <w:t xml:space="preserve"> ≥ </w:t>
                  </w:r>
                  <w:r>
                    <w:rPr>
                      <w:rFonts w:ascii="Arial" w:hAnsi="Arial" w:cs="Arial"/>
                      <w:sz w:val="18"/>
                      <w:szCs w:val="18"/>
                    </w:rPr>
                    <w:t xml:space="preserve">2200W, </w:t>
                  </w:r>
                  <w:r w:rsidRPr="006D02A3">
                    <w:rPr>
                      <w:rFonts w:ascii="Arial" w:hAnsi="Arial" w:cs="Arial"/>
                      <w:sz w:val="18"/>
                      <w:szCs w:val="18"/>
                    </w:rPr>
                    <w:t xml:space="preserve"> </w:t>
                  </w:r>
                  <w:r w:rsidRPr="00251EAB">
                    <w:rPr>
                      <w:rFonts w:ascii="Arial" w:hAnsi="Arial" w:cs="Arial"/>
                      <w:sz w:val="18"/>
                      <w:szCs w:val="18"/>
                      <w:lang w:eastAsia="es-BO"/>
                    </w:rPr>
                    <w:t xml:space="preserve">≥ </w:t>
                  </w:r>
                  <w:r w:rsidRPr="006D02A3">
                    <w:rPr>
                      <w:rFonts w:ascii="Arial" w:hAnsi="Arial" w:cs="Arial"/>
                      <w:sz w:val="18"/>
                      <w:szCs w:val="18"/>
                    </w:rPr>
                    <w:t>6500</w:t>
                  </w:r>
                  <w:r>
                    <w:rPr>
                      <w:rFonts w:ascii="Arial" w:hAnsi="Arial" w:cs="Arial"/>
                      <w:sz w:val="18"/>
                      <w:szCs w:val="18"/>
                    </w:rPr>
                    <w:t xml:space="preserve"> RPM</w:t>
                  </w:r>
                  <w:r w:rsidRPr="006D02A3">
                    <w:rPr>
                      <w:rFonts w:ascii="Arial" w:hAnsi="Arial" w:cs="Arial"/>
                      <w:sz w:val="18"/>
                      <w:szCs w:val="18"/>
                    </w:rPr>
                    <w:t xml:space="preserve"> en vacío</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36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956BED"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Pr>
                      <w:rFonts w:ascii="Arial" w:hAnsi="Arial" w:cs="Arial"/>
                      <w:b/>
                      <w:sz w:val="18"/>
                      <w:szCs w:val="18"/>
                      <w:lang w:eastAsia="es-BO"/>
                    </w:rPr>
                    <w:t xml:space="preserve">Disco de corte </w:t>
                  </w:r>
                </w:p>
                <w:p w:rsidR="001137C7" w:rsidRPr="00956BED" w:rsidRDefault="001137C7" w:rsidP="00E221D2">
                  <w:pPr>
                    <w:numPr>
                      <w:ilvl w:val="0"/>
                      <w:numId w:val="46"/>
                    </w:numPr>
                    <w:autoSpaceDE w:val="0"/>
                    <w:autoSpaceDN w:val="0"/>
                    <w:adjustRightInd w:val="0"/>
                    <w:jc w:val="both"/>
                    <w:rPr>
                      <w:rFonts w:ascii="Arial" w:hAnsi="Arial" w:cs="Arial"/>
                      <w:sz w:val="18"/>
                      <w:szCs w:val="18"/>
                    </w:rPr>
                  </w:pPr>
                  <w:r w:rsidRPr="00956BED">
                    <w:rPr>
                      <w:rFonts w:ascii="Arial" w:hAnsi="Arial" w:cs="Arial"/>
                      <w:sz w:val="18"/>
                      <w:szCs w:val="18"/>
                    </w:rPr>
                    <w:t>Marca: Norton o equivalente a especificar</w:t>
                  </w:r>
                </w:p>
                <w:p w:rsidR="001137C7" w:rsidRPr="00956BED" w:rsidRDefault="001137C7" w:rsidP="00E221D2">
                  <w:pPr>
                    <w:numPr>
                      <w:ilvl w:val="0"/>
                      <w:numId w:val="46"/>
                    </w:numPr>
                    <w:autoSpaceDE w:val="0"/>
                    <w:autoSpaceDN w:val="0"/>
                    <w:adjustRightInd w:val="0"/>
                    <w:jc w:val="both"/>
                    <w:rPr>
                      <w:rFonts w:ascii="Arial" w:hAnsi="Arial" w:cs="Arial"/>
                      <w:sz w:val="18"/>
                      <w:szCs w:val="18"/>
                    </w:rPr>
                  </w:pPr>
                  <w:r w:rsidRPr="00956BED">
                    <w:rPr>
                      <w:rFonts w:ascii="Arial" w:hAnsi="Arial" w:cs="Arial"/>
                      <w:sz w:val="18"/>
                      <w:szCs w:val="18"/>
                    </w:rPr>
                    <w:t>Dimensión: 115x1x22.23</w:t>
                  </w:r>
                  <w:r>
                    <w:rPr>
                      <w:rFonts w:ascii="Arial" w:hAnsi="Arial" w:cs="Arial"/>
                      <w:sz w:val="18"/>
                      <w:szCs w:val="18"/>
                    </w:rPr>
                    <w:t xml:space="preserve"> mm</w:t>
                  </w:r>
                </w:p>
                <w:p w:rsidR="001137C7" w:rsidRPr="002D509B" w:rsidRDefault="001137C7" w:rsidP="00E221D2">
                  <w:pPr>
                    <w:numPr>
                      <w:ilvl w:val="0"/>
                      <w:numId w:val="46"/>
                    </w:numPr>
                    <w:autoSpaceDE w:val="0"/>
                    <w:autoSpaceDN w:val="0"/>
                    <w:adjustRightInd w:val="0"/>
                    <w:jc w:val="both"/>
                    <w:rPr>
                      <w:rFonts w:ascii="Arial" w:hAnsi="Arial" w:cs="Arial"/>
                      <w:sz w:val="18"/>
                      <w:szCs w:val="18"/>
                    </w:rPr>
                  </w:pPr>
                  <w:r w:rsidRPr="00956BED">
                    <w:rPr>
                      <w:rFonts w:ascii="Arial" w:hAnsi="Arial" w:cs="Arial"/>
                      <w:sz w:val="18"/>
                      <w:szCs w:val="18"/>
                    </w:rPr>
                    <w:t xml:space="preserve">Características: Cajas que contiene 25 unidades </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37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D02A3"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Pr>
                      <w:rFonts w:ascii="Arial" w:hAnsi="Arial" w:cs="Arial"/>
                      <w:b/>
                      <w:sz w:val="18"/>
                      <w:szCs w:val="18"/>
                      <w:lang w:eastAsia="es-BO"/>
                    </w:rPr>
                    <w:t>Prensa de banco de 5</w:t>
                  </w:r>
                  <w:r w:rsidRPr="006D02A3">
                    <w:rPr>
                      <w:rFonts w:ascii="Arial" w:hAnsi="Arial" w:cs="Arial"/>
                      <w:b/>
                      <w:sz w:val="18"/>
                      <w:szCs w:val="18"/>
                      <w:lang w:eastAsia="es-BO"/>
                    </w:rPr>
                    <w:t>” con yunque</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 xml:space="preserve">Marca: </w:t>
                  </w:r>
                  <w:r w:rsidRPr="002573EA">
                    <w:rPr>
                      <w:rFonts w:ascii="Arial" w:hAnsi="Arial" w:cs="Arial"/>
                      <w:sz w:val="18"/>
                      <w:szCs w:val="18"/>
                    </w:rPr>
                    <w:t>Williams</w:t>
                  </w:r>
                  <w:r w:rsidRPr="006D02A3">
                    <w:rPr>
                      <w:rFonts w:ascii="Arial" w:hAnsi="Arial" w:cs="Arial"/>
                      <w:sz w:val="18"/>
                      <w:szCs w:val="18"/>
                    </w:rPr>
                    <w:t xml:space="preserve"> o equivalente a especificar</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Material: Fundido en hierro gris de alta resistencia.</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Dimensión:  5</w:t>
                  </w:r>
                  <w:r w:rsidRPr="006D02A3">
                    <w:rPr>
                      <w:rFonts w:ascii="Arial" w:hAnsi="Arial" w:cs="Arial"/>
                      <w:sz w:val="18"/>
                      <w:szCs w:val="18"/>
                    </w:rPr>
                    <w:t xml:space="preserve"> pulgadas</w:t>
                  </w:r>
                </w:p>
                <w:p w:rsidR="001137C7" w:rsidRPr="002D509B"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Característica: Mordazas de acero moleteadas para un mejor agarre</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38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E107D5"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E107D5">
                    <w:rPr>
                      <w:rFonts w:ascii="Arial" w:hAnsi="Arial" w:cs="Arial"/>
                      <w:b/>
                      <w:sz w:val="18"/>
                      <w:szCs w:val="18"/>
                      <w:lang w:eastAsia="es-BO"/>
                    </w:rPr>
                    <w:t xml:space="preserve">Pinza porta electrodo para soldar </w:t>
                  </w:r>
                </w:p>
                <w:p w:rsidR="001137C7" w:rsidRPr="00E107D5" w:rsidRDefault="001137C7" w:rsidP="00E221D2">
                  <w:pPr>
                    <w:numPr>
                      <w:ilvl w:val="0"/>
                      <w:numId w:val="46"/>
                    </w:numPr>
                    <w:autoSpaceDE w:val="0"/>
                    <w:autoSpaceDN w:val="0"/>
                    <w:adjustRightInd w:val="0"/>
                    <w:jc w:val="both"/>
                    <w:rPr>
                      <w:rFonts w:ascii="Arial" w:hAnsi="Arial" w:cs="Arial"/>
                      <w:sz w:val="18"/>
                      <w:szCs w:val="18"/>
                    </w:rPr>
                  </w:pPr>
                  <w:r w:rsidRPr="00E107D5">
                    <w:rPr>
                      <w:rFonts w:ascii="Arial" w:hAnsi="Arial" w:cs="Arial"/>
                      <w:sz w:val="18"/>
                      <w:szCs w:val="18"/>
                    </w:rPr>
                    <w:t>Marca: Artoch o equivalente a especificar</w:t>
                  </w:r>
                </w:p>
                <w:p w:rsidR="001137C7" w:rsidRPr="00E107D5" w:rsidRDefault="001137C7" w:rsidP="00E221D2">
                  <w:pPr>
                    <w:numPr>
                      <w:ilvl w:val="0"/>
                      <w:numId w:val="46"/>
                    </w:numPr>
                    <w:autoSpaceDE w:val="0"/>
                    <w:autoSpaceDN w:val="0"/>
                    <w:adjustRightInd w:val="0"/>
                    <w:jc w:val="both"/>
                    <w:rPr>
                      <w:rFonts w:ascii="Arial" w:hAnsi="Arial" w:cs="Arial"/>
                      <w:sz w:val="18"/>
                      <w:szCs w:val="18"/>
                    </w:rPr>
                  </w:pPr>
                  <w:r w:rsidRPr="00E107D5">
                    <w:rPr>
                      <w:rFonts w:ascii="Arial" w:hAnsi="Arial" w:cs="Arial"/>
                      <w:sz w:val="18"/>
                      <w:szCs w:val="18"/>
                    </w:rPr>
                    <w:t>Material: Mango resistente que proporciona aislamiento eléctrico al soldador</w:t>
                  </w:r>
                </w:p>
                <w:p w:rsidR="001137C7" w:rsidRPr="00E107D5" w:rsidRDefault="001137C7" w:rsidP="00E221D2">
                  <w:pPr>
                    <w:numPr>
                      <w:ilvl w:val="0"/>
                      <w:numId w:val="46"/>
                    </w:numPr>
                    <w:autoSpaceDE w:val="0"/>
                    <w:autoSpaceDN w:val="0"/>
                    <w:adjustRightInd w:val="0"/>
                    <w:jc w:val="both"/>
                    <w:rPr>
                      <w:rFonts w:ascii="Arial" w:hAnsi="Arial" w:cs="Arial"/>
                      <w:sz w:val="18"/>
                      <w:szCs w:val="18"/>
                    </w:rPr>
                  </w:pPr>
                  <w:r w:rsidRPr="00E107D5">
                    <w:rPr>
                      <w:rFonts w:ascii="Arial" w:hAnsi="Arial" w:cs="Arial"/>
                      <w:sz w:val="18"/>
                      <w:szCs w:val="18"/>
                    </w:rPr>
                    <w:t>Dimensión: 27 x 10,3 x 1 cm</w:t>
                  </w:r>
                </w:p>
                <w:p w:rsidR="001137C7" w:rsidRPr="00E107D5" w:rsidRDefault="001137C7" w:rsidP="00E221D2">
                  <w:pPr>
                    <w:numPr>
                      <w:ilvl w:val="0"/>
                      <w:numId w:val="46"/>
                    </w:numPr>
                    <w:autoSpaceDE w:val="0"/>
                    <w:autoSpaceDN w:val="0"/>
                    <w:adjustRightInd w:val="0"/>
                    <w:jc w:val="both"/>
                    <w:rPr>
                      <w:rFonts w:ascii="Arial" w:hAnsi="Arial" w:cs="Arial"/>
                      <w:sz w:val="18"/>
                      <w:szCs w:val="18"/>
                    </w:rPr>
                  </w:pPr>
                  <w:r w:rsidRPr="00E107D5">
                    <w:rPr>
                      <w:rFonts w:ascii="Arial" w:hAnsi="Arial" w:cs="Arial"/>
                      <w:sz w:val="18"/>
                      <w:szCs w:val="18"/>
                    </w:rPr>
                    <w:t>Característica: Amperaje de 500A</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39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E107D5"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E107D5">
                    <w:rPr>
                      <w:rFonts w:ascii="Arial" w:hAnsi="Arial" w:cs="Arial"/>
                      <w:b/>
                      <w:sz w:val="18"/>
                      <w:szCs w:val="18"/>
                      <w:lang w:eastAsia="es-BO"/>
                    </w:rPr>
                    <w:t xml:space="preserve">Pinza de puesta a tierra </w:t>
                  </w:r>
                </w:p>
                <w:p w:rsidR="001137C7" w:rsidRPr="00E107D5" w:rsidRDefault="001137C7" w:rsidP="00E221D2">
                  <w:pPr>
                    <w:numPr>
                      <w:ilvl w:val="0"/>
                      <w:numId w:val="46"/>
                    </w:numPr>
                    <w:autoSpaceDE w:val="0"/>
                    <w:autoSpaceDN w:val="0"/>
                    <w:adjustRightInd w:val="0"/>
                    <w:jc w:val="both"/>
                    <w:rPr>
                      <w:rFonts w:ascii="Arial" w:hAnsi="Arial" w:cs="Arial"/>
                      <w:sz w:val="18"/>
                      <w:szCs w:val="18"/>
                    </w:rPr>
                  </w:pPr>
                  <w:r w:rsidRPr="00E107D5">
                    <w:rPr>
                      <w:rFonts w:ascii="Arial" w:hAnsi="Arial" w:cs="Arial"/>
                      <w:sz w:val="18"/>
                      <w:szCs w:val="18"/>
                    </w:rPr>
                    <w:t>Marca: Artoch o equivalente a especificar</w:t>
                  </w:r>
                </w:p>
                <w:p w:rsidR="001137C7" w:rsidRPr="00E107D5" w:rsidRDefault="001137C7" w:rsidP="00E221D2">
                  <w:pPr>
                    <w:numPr>
                      <w:ilvl w:val="0"/>
                      <w:numId w:val="46"/>
                    </w:numPr>
                    <w:autoSpaceDE w:val="0"/>
                    <w:autoSpaceDN w:val="0"/>
                    <w:adjustRightInd w:val="0"/>
                    <w:jc w:val="both"/>
                    <w:rPr>
                      <w:rFonts w:ascii="Arial" w:hAnsi="Arial" w:cs="Arial"/>
                      <w:sz w:val="18"/>
                      <w:szCs w:val="18"/>
                    </w:rPr>
                  </w:pPr>
                  <w:r w:rsidRPr="00E107D5">
                    <w:rPr>
                      <w:rFonts w:ascii="Arial" w:hAnsi="Arial" w:cs="Arial"/>
                      <w:sz w:val="18"/>
                      <w:szCs w:val="18"/>
                    </w:rPr>
                    <w:t>Características: Amperaje de 500 A, mango ergonómico</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40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E107D5"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E107D5">
                    <w:rPr>
                      <w:rFonts w:ascii="Arial" w:hAnsi="Arial" w:cs="Arial"/>
                      <w:b/>
                      <w:sz w:val="18"/>
                      <w:szCs w:val="18"/>
                      <w:lang w:eastAsia="es-BO"/>
                    </w:rPr>
                    <w:t>Conectores de bronce para soldadura</w:t>
                  </w:r>
                </w:p>
                <w:p w:rsidR="001137C7" w:rsidRPr="00E107D5" w:rsidRDefault="001137C7" w:rsidP="00E221D2">
                  <w:pPr>
                    <w:numPr>
                      <w:ilvl w:val="0"/>
                      <w:numId w:val="46"/>
                    </w:numPr>
                    <w:autoSpaceDE w:val="0"/>
                    <w:autoSpaceDN w:val="0"/>
                    <w:adjustRightInd w:val="0"/>
                    <w:jc w:val="both"/>
                    <w:rPr>
                      <w:rFonts w:ascii="Arial" w:hAnsi="Arial" w:cs="Arial"/>
                      <w:sz w:val="18"/>
                      <w:szCs w:val="18"/>
                    </w:rPr>
                  </w:pPr>
                  <w:r w:rsidRPr="00E107D5">
                    <w:rPr>
                      <w:rFonts w:ascii="Arial" w:hAnsi="Arial" w:cs="Arial"/>
                      <w:sz w:val="18"/>
                      <w:szCs w:val="18"/>
                    </w:rPr>
                    <w:t>Marca: Artoch o equivalente a especificar</w:t>
                  </w:r>
                </w:p>
                <w:p w:rsidR="001137C7" w:rsidRPr="00E107D5" w:rsidRDefault="001137C7" w:rsidP="00E221D2">
                  <w:pPr>
                    <w:numPr>
                      <w:ilvl w:val="0"/>
                      <w:numId w:val="46"/>
                    </w:numPr>
                    <w:autoSpaceDE w:val="0"/>
                    <w:autoSpaceDN w:val="0"/>
                    <w:adjustRightInd w:val="0"/>
                    <w:jc w:val="both"/>
                    <w:rPr>
                      <w:rFonts w:ascii="Arial" w:hAnsi="Arial" w:cs="Arial"/>
                      <w:sz w:val="18"/>
                      <w:szCs w:val="18"/>
                    </w:rPr>
                  </w:pPr>
                  <w:r w:rsidRPr="00E107D5">
                    <w:rPr>
                      <w:rFonts w:ascii="Arial" w:hAnsi="Arial" w:cs="Arial"/>
                      <w:sz w:val="18"/>
                      <w:szCs w:val="18"/>
                    </w:rPr>
                    <w:t>Material: Caucho metal</w:t>
                  </w:r>
                </w:p>
                <w:p w:rsidR="001137C7" w:rsidRPr="00E107D5" w:rsidRDefault="001137C7" w:rsidP="00E221D2">
                  <w:pPr>
                    <w:numPr>
                      <w:ilvl w:val="0"/>
                      <w:numId w:val="46"/>
                    </w:numPr>
                    <w:autoSpaceDE w:val="0"/>
                    <w:autoSpaceDN w:val="0"/>
                    <w:adjustRightInd w:val="0"/>
                    <w:jc w:val="both"/>
                    <w:rPr>
                      <w:rFonts w:ascii="Arial" w:hAnsi="Arial" w:cs="Arial"/>
                      <w:sz w:val="18"/>
                      <w:szCs w:val="18"/>
                    </w:rPr>
                  </w:pPr>
                  <w:r w:rsidRPr="00E107D5">
                    <w:rPr>
                      <w:rFonts w:ascii="Arial" w:hAnsi="Arial" w:cs="Arial"/>
                      <w:sz w:val="18"/>
                      <w:szCs w:val="18"/>
                    </w:rPr>
                    <w:t>Dimensión: DKJ-50</w:t>
                  </w:r>
                  <w:r w:rsidRPr="00E107D5">
                    <w:rPr>
                      <w:rFonts w:ascii="Arial" w:hAnsi="Arial" w:cs="Arial"/>
                      <w:sz w:val="18"/>
                      <w:szCs w:val="18"/>
                      <w:vertAlign w:val="superscript"/>
                    </w:rPr>
                    <w:t xml:space="preserve">2 </w:t>
                  </w:r>
                  <w:r w:rsidRPr="00E107D5">
                    <w:rPr>
                      <w:rFonts w:ascii="Arial" w:hAnsi="Arial" w:cs="Arial"/>
                      <w:sz w:val="18"/>
                      <w:szCs w:val="18"/>
                    </w:rPr>
                    <w:t>- 70</w:t>
                  </w:r>
                  <w:r w:rsidRPr="00E107D5">
                    <w:rPr>
                      <w:rFonts w:ascii="Arial" w:hAnsi="Arial" w:cs="Arial"/>
                      <w:sz w:val="18"/>
                      <w:szCs w:val="18"/>
                      <w:vertAlign w:val="superscript"/>
                    </w:rPr>
                    <w:t>2</w:t>
                  </w:r>
                </w:p>
                <w:p w:rsidR="001137C7" w:rsidRPr="00E107D5" w:rsidRDefault="001137C7" w:rsidP="00E221D2">
                  <w:pPr>
                    <w:numPr>
                      <w:ilvl w:val="0"/>
                      <w:numId w:val="46"/>
                    </w:numPr>
                    <w:autoSpaceDE w:val="0"/>
                    <w:autoSpaceDN w:val="0"/>
                    <w:adjustRightInd w:val="0"/>
                    <w:jc w:val="both"/>
                    <w:rPr>
                      <w:rFonts w:ascii="Arial" w:hAnsi="Arial" w:cs="Arial"/>
                      <w:sz w:val="18"/>
                      <w:szCs w:val="18"/>
                    </w:rPr>
                  </w:pPr>
                  <w:r w:rsidRPr="00E107D5">
                    <w:rPr>
                      <w:rFonts w:ascii="Arial" w:hAnsi="Arial" w:cs="Arial"/>
                      <w:sz w:val="18"/>
                      <w:szCs w:val="18"/>
                    </w:rPr>
                    <w:t xml:space="preserve">Características: Juego 2 unidades  (macho – hembra), amperaje de 500 A </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41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1F3A5C" w:rsidRDefault="001137C7" w:rsidP="00CB59C3">
                  <w:pPr>
                    <w:pStyle w:val="Prrafodelista"/>
                    <w:autoSpaceDE w:val="0"/>
                    <w:autoSpaceDN w:val="0"/>
                    <w:adjustRightInd w:val="0"/>
                    <w:ind w:left="0"/>
                    <w:contextualSpacing/>
                    <w:jc w:val="both"/>
                    <w:rPr>
                      <w:rFonts w:ascii="Arial" w:hAnsi="Arial" w:cs="Arial"/>
                      <w:b/>
                      <w:sz w:val="18"/>
                      <w:szCs w:val="18"/>
                    </w:rPr>
                  </w:pPr>
                  <w:r w:rsidRPr="001F3A5C">
                    <w:rPr>
                      <w:rFonts w:ascii="Arial" w:hAnsi="Arial" w:cs="Arial"/>
                      <w:b/>
                      <w:sz w:val="18"/>
                      <w:szCs w:val="18"/>
                    </w:rPr>
                    <w:t>Horno porta electrodo</w:t>
                  </w:r>
                </w:p>
                <w:p w:rsidR="001137C7" w:rsidRPr="00C3504A" w:rsidRDefault="001137C7" w:rsidP="00E221D2">
                  <w:pPr>
                    <w:numPr>
                      <w:ilvl w:val="0"/>
                      <w:numId w:val="46"/>
                    </w:numPr>
                    <w:autoSpaceDE w:val="0"/>
                    <w:autoSpaceDN w:val="0"/>
                    <w:adjustRightInd w:val="0"/>
                    <w:jc w:val="both"/>
                    <w:rPr>
                      <w:rFonts w:ascii="Arial" w:hAnsi="Arial" w:cs="Arial"/>
                      <w:sz w:val="18"/>
                      <w:szCs w:val="18"/>
                    </w:rPr>
                  </w:pPr>
                  <w:r w:rsidRPr="00C3504A">
                    <w:rPr>
                      <w:rFonts w:ascii="Arial" w:hAnsi="Arial" w:cs="Arial"/>
                      <w:sz w:val="18"/>
                      <w:szCs w:val="18"/>
                    </w:rPr>
                    <w:t xml:space="preserve">Marca: </w:t>
                  </w:r>
                  <w:r w:rsidRPr="007A2C69">
                    <w:rPr>
                      <w:rFonts w:ascii="Arial" w:hAnsi="Arial" w:cs="Arial"/>
                      <w:sz w:val="18"/>
                      <w:szCs w:val="18"/>
                    </w:rPr>
                    <w:t>Artoch</w:t>
                  </w:r>
                  <w:r w:rsidRPr="00C3504A">
                    <w:rPr>
                      <w:rFonts w:ascii="Arial" w:hAnsi="Arial" w:cs="Arial"/>
                      <w:sz w:val="18"/>
                      <w:szCs w:val="18"/>
                    </w:rPr>
                    <w:t xml:space="preserve"> o equivalente a especificar</w:t>
                  </w:r>
                </w:p>
                <w:p w:rsidR="001137C7" w:rsidRPr="00C3504A" w:rsidRDefault="001137C7" w:rsidP="00E221D2">
                  <w:pPr>
                    <w:numPr>
                      <w:ilvl w:val="0"/>
                      <w:numId w:val="46"/>
                    </w:numPr>
                    <w:autoSpaceDE w:val="0"/>
                    <w:autoSpaceDN w:val="0"/>
                    <w:adjustRightInd w:val="0"/>
                    <w:jc w:val="both"/>
                    <w:rPr>
                      <w:rFonts w:ascii="Arial" w:hAnsi="Arial" w:cs="Arial"/>
                      <w:sz w:val="18"/>
                      <w:szCs w:val="18"/>
                    </w:rPr>
                  </w:pPr>
                  <w:r w:rsidRPr="00C3504A">
                    <w:rPr>
                      <w:rFonts w:ascii="Arial" w:hAnsi="Arial" w:cs="Arial"/>
                      <w:sz w:val="18"/>
                      <w:szCs w:val="18"/>
                    </w:rPr>
                    <w:t>Dimensión:  Capacidad de 5 kg</w:t>
                  </w:r>
                </w:p>
                <w:p w:rsidR="001137C7" w:rsidRPr="007A2C69" w:rsidRDefault="001137C7" w:rsidP="00E221D2">
                  <w:pPr>
                    <w:numPr>
                      <w:ilvl w:val="0"/>
                      <w:numId w:val="46"/>
                    </w:numPr>
                    <w:autoSpaceDE w:val="0"/>
                    <w:autoSpaceDN w:val="0"/>
                    <w:adjustRightInd w:val="0"/>
                    <w:jc w:val="both"/>
                    <w:rPr>
                      <w:rFonts w:ascii="Arial" w:hAnsi="Arial" w:cs="Arial"/>
                      <w:sz w:val="18"/>
                      <w:szCs w:val="18"/>
                    </w:rPr>
                  </w:pPr>
                  <w:r w:rsidRPr="00C3504A">
                    <w:rPr>
                      <w:rFonts w:ascii="Arial" w:hAnsi="Arial" w:cs="Arial"/>
                      <w:sz w:val="18"/>
                      <w:szCs w:val="18"/>
                    </w:rPr>
                    <w:t>Característica: Temperatura de secado 150</w:t>
                  </w:r>
                  <w:r w:rsidRPr="001F3A5C">
                    <w:rPr>
                      <w:rFonts w:ascii="Arial" w:hAnsi="Arial" w:cs="Arial"/>
                      <w:sz w:val="18"/>
                      <w:szCs w:val="18"/>
                      <w:vertAlign w:val="superscript"/>
                    </w:rPr>
                    <w:t>o</w:t>
                  </w:r>
                  <w:r w:rsidRPr="00C3504A">
                    <w:rPr>
                      <w:rFonts w:ascii="Arial" w:hAnsi="Arial" w:cs="Arial"/>
                      <w:sz w:val="18"/>
                      <w:szCs w:val="18"/>
                    </w:rPr>
                    <w:t>C, voltaje 110-220V</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42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1F3A5C" w:rsidRDefault="001137C7" w:rsidP="00CB59C3">
                  <w:pPr>
                    <w:pStyle w:val="Prrafodelista"/>
                    <w:autoSpaceDE w:val="0"/>
                    <w:autoSpaceDN w:val="0"/>
                    <w:adjustRightInd w:val="0"/>
                    <w:ind w:left="0"/>
                    <w:contextualSpacing/>
                    <w:jc w:val="both"/>
                    <w:rPr>
                      <w:rFonts w:ascii="Arial" w:hAnsi="Arial" w:cs="Arial"/>
                      <w:b/>
                      <w:sz w:val="18"/>
                      <w:szCs w:val="18"/>
                    </w:rPr>
                  </w:pPr>
                  <w:r w:rsidRPr="001F3A5C">
                    <w:rPr>
                      <w:rFonts w:ascii="Arial" w:hAnsi="Arial" w:cs="Arial"/>
                      <w:b/>
                      <w:sz w:val="18"/>
                      <w:szCs w:val="18"/>
                    </w:rPr>
                    <w:t>Mascara de soldar</w:t>
                  </w:r>
                </w:p>
                <w:p w:rsidR="001137C7" w:rsidRPr="008F3956" w:rsidRDefault="001137C7" w:rsidP="00E221D2">
                  <w:pPr>
                    <w:numPr>
                      <w:ilvl w:val="0"/>
                      <w:numId w:val="46"/>
                    </w:numPr>
                    <w:autoSpaceDE w:val="0"/>
                    <w:autoSpaceDN w:val="0"/>
                    <w:adjustRightInd w:val="0"/>
                    <w:jc w:val="both"/>
                    <w:rPr>
                      <w:rFonts w:ascii="Arial" w:hAnsi="Arial" w:cs="Arial"/>
                      <w:sz w:val="18"/>
                      <w:szCs w:val="18"/>
                    </w:rPr>
                  </w:pPr>
                  <w:r w:rsidRPr="008F3956">
                    <w:rPr>
                      <w:rFonts w:ascii="Arial" w:hAnsi="Arial" w:cs="Arial"/>
                      <w:sz w:val="18"/>
                      <w:szCs w:val="18"/>
                    </w:rPr>
                    <w:t>Marca: Lincoln o equivalente a especificar</w:t>
                  </w:r>
                </w:p>
                <w:p w:rsidR="001137C7" w:rsidRPr="008F3956" w:rsidRDefault="001137C7" w:rsidP="00E221D2">
                  <w:pPr>
                    <w:numPr>
                      <w:ilvl w:val="0"/>
                      <w:numId w:val="46"/>
                    </w:numPr>
                    <w:autoSpaceDE w:val="0"/>
                    <w:autoSpaceDN w:val="0"/>
                    <w:adjustRightInd w:val="0"/>
                    <w:jc w:val="both"/>
                    <w:rPr>
                      <w:rFonts w:ascii="Arial" w:hAnsi="Arial" w:cs="Arial"/>
                      <w:sz w:val="18"/>
                      <w:szCs w:val="18"/>
                    </w:rPr>
                  </w:pPr>
                  <w:r w:rsidRPr="008F3956">
                    <w:rPr>
                      <w:rFonts w:ascii="Arial" w:hAnsi="Arial" w:cs="Arial"/>
                      <w:sz w:val="18"/>
                      <w:szCs w:val="18"/>
                    </w:rPr>
                    <w:t>Dimensión: Área de visibilidad 96mm x 40mm</w:t>
                  </w:r>
                </w:p>
                <w:p w:rsidR="001137C7" w:rsidRPr="008F3956" w:rsidRDefault="001137C7" w:rsidP="00E221D2">
                  <w:pPr>
                    <w:numPr>
                      <w:ilvl w:val="0"/>
                      <w:numId w:val="46"/>
                    </w:numPr>
                    <w:autoSpaceDE w:val="0"/>
                    <w:autoSpaceDN w:val="0"/>
                    <w:adjustRightInd w:val="0"/>
                    <w:jc w:val="both"/>
                    <w:rPr>
                      <w:rFonts w:ascii="Arial" w:hAnsi="Arial" w:cs="Arial"/>
                      <w:sz w:val="18"/>
                      <w:szCs w:val="18"/>
                    </w:rPr>
                  </w:pPr>
                  <w:r w:rsidRPr="008F3956">
                    <w:rPr>
                      <w:rFonts w:ascii="Arial" w:hAnsi="Arial" w:cs="Arial"/>
                      <w:sz w:val="18"/>
                      <w:szCs w:val="18"/>
                    </w:rPr>
                    <w:t xml:space="preserve">Característica: Clase óptica de excelente nivel 1/1/1/2, Excelente velocidad de </w:t>
                  </w:r>
                  <w:proofErr w:type="spellStart"/>
                  <w:r w:rsidRPr="008F3956">
                    <w:rPr>
                      <w:rFonts w:ascii="Arial" w:hAnsi="Arial" w:cs="Arial"/>
                      <w:sz w:val="18"/>
                      <w:szCs w:val="18"/>
                    </w:rPr>
                    <w:t>switcheo</w:t>
                  </w:r>
                  <w:proofErr w:type="spellEnd"/>
                  <w:r w:rsidRPr="008F3956">
                    <w:rPr>
                      <w:rFonts w:ascii="Arial" w:hAnsi="Arial" w:cs="Arial"/>
                      <w:sz w:val="18"/>
                      <w:szCs w:val="18"/>
                    </w:rPr>
                    <w:t xml:space="preserve"> 1/25000 </w:t>
                  </w:r>
                  <w:proofErr w:type="spellStart"/>
                  <w:r w:rsidRPr="008F3956">
                    <w:rPr>
                      <w:rFonts w:ascii="Arial" w:hAnsi="Arial" w:cs="Arial"/>
                      <w:sz w:val="18"/>
                      <w:szCs w:val="18"/>
                    </w:rPr>
                    <w:t>seg</w:t>
                  </w:r>
                  <w:proofErr w:type="spellEnd"/>
                  <w:r w:rsidRPr="008F3956">
                    <w:rPr>
                      <w:rFonts w:ascii="Arial" w:hAnsi="Arial" w:cs="Arial"/>
                      <w:sz w:val="18"/>
                      <w:szCs w:val="18"/>
                    </w:rPr>
                    <w:t>, batería alcalina reemplazable "AAA"</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43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D02A3"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Llave saca filtro de cadena</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Marca: Williams o equivalente a especificar</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Material: Acabados de cromo y satinado pulidos</w:t>
                  </w:r>
                </w:p>
                <w:p w:rsidR="001137C7" w:rsidRPr="00B355CE"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 xml:space="preserve">Dimensión: Para </w:t>
                  </w:r>
                  <w:r>
                    <w:rPr>
                      <w:rFonts w:ascii="Arial" w:hAnsi="Arial" w:cs="Arial"/>
                      <w:sz w:val="18"/>
                      <w:szCs w:val="18"/>
                    </w:rPr>
                    <w:t>diámetros de 60 – 105</w:t>
                  </w:r>
                  <w:r w:rsidRPr="006D02A3">
                    <w:rPr>
                      <w:rFonts w:ascii="Arial" w:hAnsi="Arial" w:cs="Arial"/>
                      <w:sz w:val="18"/>
                      <w:szCs w:val="18"/>
                    </w:rPr>
                    <w:t xml:space="preserve"> mm</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44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D02A3"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Llave saca filtro de cinta</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Marca: Williams o equivalente a especificar</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Material: Acabados de cromo y satinado pulidos</w:t>
                  </w:r>
                  <w:r>
                    <w:rPr>
                      <w:rFonts w:ascii="Arial" w:hAnsi="Arial" w:cs="Arial"/>
                      <w:sz w:val="18"/>
                      <w:szCs w:val="18"/>
                    </w:rPr>
                    <w:t>, cinta de alta resistencia</w:t>
                  </w:r>
                </w:p>
                <w:p w:rsidR="001137C7" w:rsidRPr="00B355CE"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Dimensión: para diámetros de 60 – 260 mm</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45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D02A3"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Medidor de nivel de agua</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Marca: Williams o equivalente a especificar</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Tipo: Nivel de agua</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Exactitud: +/- 0,5 mm/m</w:t>
                  </w:r>
                </w:p>
                <w:p w:rsidR="001137C7" w:rsidRPr="00B355CE"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Característica: Medición horizontal y vertical, largo 18”</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46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D02A3"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Flexómetro de 5m</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Marca: Williams o equivalente a especificar</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 xml:space="preserve">Material: Cinta de acero ultra resistente con revestimiento </w:t>
                  </w:r>
                  <w:proofErr w:type="spellStart"/>
                  <w:r w:rsidRPr="006D02A3">
                    <w:rPr>
                      <w:rFonts w:ascii="Arial" w:hAnsi="Arial" w:cs="Arial"/>
                      <w:sz w:val="18"/>
                      <w:szCs w:val="18"/>
                    </w:rPr>
                    <w:t>Tylon</w:t>
                  </w:r>
                  <w:proofErr w:type="spellEnd"/>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Dimensión: 5m x 19 mm</w:t>
                  </w:r>
                </w:p>
                <w:p w:rsidR="001137C7" w:rsidRPr="00B355CE"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Característica: Revestimiento mate de la cinta que facilita la lectura sin brillos</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47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D02A3"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Escuadra</w:t>
                  </w:r>
                  <w:r>
                    <w:rPr>
                      <w:rFonts w:ascii="Arial" w:hAnsi="Arial" w:cs="Arial"/>
                      <w:b/>
                      <w:sz w:val="18"/>
                      <w:szCs w:val="18"/>
                      <w:lang w:eastAsia="es-BO"/>
                    </w:rPr>
                    <w:t xml:space="preserve"> de</w:t>
                  </w:r>
                  <w:r w:rsidRPr="006D02A3">
                    <w:rPr>
                      <w:rFonts w:ascii="Arial" w:hAnsi="Arial" w:cs="Arial"/>
                      <w:b/>
                      <w:sz w:val="18"/>
                      <w:szCs w:val="18"/>
                      <w:lang w:eastAsia="es-BO"/>
                    </w:rPr>
                    <w:t xml:space="preserve"> 12”</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Marca: Williams o equivalente a especificar</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Material: Regleta en metal y mango plástico acabado con laca para resistir corrosión</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Dimensión: Escuadra Professional 12” Largo (305 mm), </w:t>
                  </w:r>
                </w:p>
                <w:p w:rsidR="001137C7" w:rsidRPr="00B355CE"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Característica: Escala métrica y en pulgadas</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lastRenderedPageBreak/>
                    <w:t>48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D02A3"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Espátula</w:t>
                  </w:r>
                  <w:r>
                    <w:rPr>
                      <w:rFonts w:ascii="Arial" w:hAnsi="Arial" w:cs="Arial"/>
                      <w:b/>
                      <w:sz w:val="18"/>
                      <w:szCs w:val="18"/>
                      <w:lang w:eastAsia="es-BO"/>
                    </w:rPr>
                    <w:t xml:space="preserve"> de</w:t>
                  </w:r>
                  <w:r w:rsidRPr="006D02A3">
                    <w:rPr>
                      <w:rFonts w:ascii="Arial" w:hAnsi="Arial" w:cs="Arial"/>
                      <w:b/>
                      <w:sz w:val="18"/>
                      <w:szCs w:val="18"/>
                      <w:lang w:eastAsia="es-BO"/>
                    </w:rPr>
                    <w:t xml:space="preserve"> 1 1/2”</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Marca: Williams o equivalente a especificar</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Material: Mango plástico</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Dimensión: Ancho de la hoja 1 1/2”</w:t>
                  </w:r>
                </w:p>
                <w:p w:rsidR="001137C7" w:rsidRPr="0020163F"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Característica: Hoja de metal ancha, fina y flexible para limpiar, alisar y levantar incrustaciones</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49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D02A3"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Espátula</w:t>
                  </w:r>
                  <w:r>
                    <w:rPr>
                      <w:rFonts w:ascii="Arial" w:hAnsi="Arial" w:cs="Arial"/>
                      <w:b/>
                      <w:sz w:val="18"/>
                      <w:szCs w:val="18"/>
                      <w:lang w:eastAsia="es-BO"/>
                    </w:rPr>
                    <w:t xml:space="preserve"> de</w:t>
                  </w:r>
                  <w:r w:rsidRPr="006D02A3">
                    <w:rPr>
                      <w:rFonts w:ascii="Arial" w:hAnsi="Arial" w:cs="Arial"/>
                      <w:b/>
                      <w:sz w:val="18"/>
                      <w:szCs w:val="18"/>
                      <w:lang w:eastAsia="es-BO"/>
                    </w:rPr>
                    <w:t xml:space="preserve"> 4”</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Marca: Williams o equivalente a especificar</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Material: Mango plástico</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Dimensión: Ancho de la hoja 4”</w:t>
                  </w:r>
                </w:p>
                <w:p w:rsidR="001137C7" w:rsidRPr="0020163F"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Característica: Hoja de metal ancha, fina y flexible para limpiar, alisar y levantar incrustaciones</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50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D02A3"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Brocha</w:t>
                  </w:r>
                  <w:r>
                    <w:rPr>
                      <w:rFonts w:ascii="Arial" w:hAnsi="Arial" w:cs="Arial"/>
                      <w:b/>
                      <w:sz w:val="18"/>
                      <w:szCs w:val="18"/>
                      <w:lang w:eastAsia="es-BO"/>
                    </w:rPr>
                    <w:t xml:space="preserve"> de</w:t>
                  </w:r>
                  <w:r w:rsidRPr="006D02A3">
                    <w:rPr>
                      <w:rFonts w:ascii="Arial" w:hAnsi="Arial" w:cs="Arial"/>
                      <w:b/>
                      <w:sz w:val="18"/>
                      <w:szCs w:val="18"/>
                      <w:lang w:eastAsia="es-BO"/>
                    </w:rPr>
                    <w:t xml:space="preserve"> 1 1/2”</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 xml:space="preserve">Marca: </w:t>
                  </w:r>
                  <w:r>
                    <w:rPr>
                      <w:rFonts w:ascii="Arial" w:hAnsi="Arial" w:cs="Arial"/>
                      <w:sz w:val="18"/>
                      <w:szCs w:val="18"/>
                    </w:rPr>
                    <w:t>Tigre o equivalente a e</w:t>
                  </w:r>
                  <w:r w:rsidRPr="006D02A3">
                    <w:rPr>
                      <w:rFonts w:ascii="Arial" w:hAnsi="Arial" w:cs="Arial"/>
                      <w:sz w:val="18"/>
                      <w:szCs w:val="18"/>
                    </w:rPr>
                    <w:t>specificar</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Material: Mango plástico</w:t>
                  </w:r>
                </w:p>
                <w:p w:rsidR="001137C7" w:rsidRPr="0020163F"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Dimensión: 1</w:t>
                  </w:r>
                  <w:r>
                    <w:rPr>
                      <w:rFonts w:ascii="Arial" w:hAnsi="Arial" w:cs="Arial"/>
                      <w:sz w:val="18"/>
                      <w:szCs w:val="18"/>
                    </w:rPr>
                    <w:t xml:space="preserve"> 1/2</w:t>
                  </w:r>
                  <w:r w:rsidRPr="006D02A3">
                    <w:rPr>
                      <w:rFonts w:ascii="Arial" w:hAnsi="Arial" w:cs="Arial"/>
                      <w:sz w:val="18"/>
                      <w:szCs w:val="18"/>
                    </w:rPr>
                    <w:t>”</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51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D02A3"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 xml:space="preserve">Brocha </w:t>
                  </w:r>
                  <w:r>
                    <w:rPr>
                      <w:rFonts w:ascii="Arial" w:hAnsi="Arial" w:cs="Arial"/>
                      <w:b/>
                      <w:sz w:val="18"/>
                      <w:szCs w:val="18"/>
                      <w:lang w:eastAsia="es-BO"/>
                    </w:rPr>
                    <w:t xml:space="preserve">de </w:t>
                  </w:r>
                  <w:r w:rsidRPr="006D02A3">
                    <w:rPr>
                      <w:rFonts w:ascii="Arial" w:hAnsi="Arial" w:cs="Arial"/>
                      <w:b/>
                      <w:sz w:val="18"/>
                      <w:szCs w:val="18"/>
                      <w:lang w:eastAsia="es-BO"/>
                    </w:rPr>
                    <w:t>2 1/2”</w:t>
                  </w:r>
                </w:p>
                <w:p w:rsidR="001137C7" w:rsidRPr="0020163F"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 xml:space="preserve">Marca: </w:t>
                  </w:r>
                  <w:r>
                    <w:rPr>
                      <w:rFonts w:ascii="Arial" w:hAnsi="Arial" w:cs="Arial"/>
                      <w:sz w:val="18"/>
                      <w:szCs w:val="18"/>
                    </w:rPr>
                    <w:t>Tigre o equivalente a e</w:t>
                  </w:r>
                  <w:r w:rsidRPr="006D02A3">
                    <w:rPr>
                      <w:rFonts w:ascii="Arial" w:hAnsi="Arial" w:cs="Arial"/>
                      <w:sz w:val="18"/>
                      <w:szCs w:val="18"/>
                    </w:rPr>
                    <w:t>specificar</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Material: Mango plástico</w:t>
                  </w:r>
                </w:p>
                <w:p w:rsidR="001137C7" w:rsidRPr="0020163F"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Dimensión: 2</w:t>
                  </w:r>
                  <w:r>
                    <w:rPr>
                      <w:rFonts w:ascii="Arial" w:hAnsi="Arial" w:cs="Arial"/>
                      <w:sz w:val="18"/>
                      <w:szCs w:val="18"/>
                    </w:rPr>
                    <w:t xml:space="preserve"> 1/2</w:t>
                  </w:r>
                  <w:r w:rsidRPr="006D02A3">
                    <w:rPr>
                      <w:rFonts w:ascii="Arial" w:hAnsi="Arial" w:cs="Arial"/>
                      <w:sz w:val="18"/>
                      <w:szCs w:val="18"/>
                    </w:rPr>
                    <w:t>”</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52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D02A3"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Cepillo acerado</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Marca: Williams o equivalente a especificar</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Material: Mango de plástico, cerdas de acero</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 xml:space="preserve">Dimensión: 4 x 16 hileras </w:t>
                  </w:r>
                </w:p>
                <w:p w:rsidR="001137C7" w:rsidRPr="003F6249"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 xml:space="preserve">Característica: Tipo de mango curveado </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53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D02A3"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6D02A3">
                    <w:rPr>
                      <w:rFonts w:ascii="Arial" w:hAnsi="Arial" w:cs="Arial"/>
                      <w:b/>
                      <w:sz w:val="18"/>
                      <w:szCs w:val="18"/>
                      <w:lang w:eastAsia="es-BO"/>
                    </w:rPr>
                    <w:t>Pala lampa grande</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Marca: Williams o equivalente a especificar</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Material: Cabezal de acero templado con cobertura anticorrosiva</w:t>
                  </w:r>
                </w:p>
                <w:p w:rsidR="001137C7" w:rsidRPr="006D02A3"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Dimensión: Lampa grande</w:t>
                  </w:r>
                </w:p>
                <w:p w:rsidR="001137C7" w:rsidRPr="00614634" w:rsidRDefault="001137C7" w:rsidP="00E221D2">
                  <w:pPr>
                    <w:numPr>
                      <w:ilvl w:val="0"/>
                      <w:numId w:val="46"/>
                    </w:numPr>
                    <w:autoSpaceDE w:val="0"/>
                    <w:autoSpaceDN w:val="0"/>
                    <w:adjustRightInd w:val="0"/>
                    <w:jc w:val="both"/>
                    <w:rPr>
                      <w:rFonts w:ascii="Arial" w:hAnsi="Arial" w:cs="Arial"/>
                      <w:sz w:val="18"/>
                      <w:szCs w:val="18"/>
                    </w:rPr>
                  </w:pPr>
                  <w:r w:rsidRPr="006D02A3">
                    <w:rPr>
                      <w:rFonts w:ascii="Arial" w:hAnsi="Arial" w:cs="Arial"/>
                      <w:sz w:val="18"/>
                      <w:szCs w:val="18"/>
                    </w:rPr>
                    <w:t>Característica: Tipo de mango de fibra de vidrio</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7F0761"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7F0761">
                    <w:rPr>
                      <w:rFonts w:ascii="Arial" w:hAnsi="Arial" w:cs="Arial"/>
                      <w:b/>
                      <w:sz w:val="18"/>
                      <w:szCs w:val="18"/>
                      <w:lang w:eastAsia="es-BO"/>
                    </w:rPr>
                    <w:t>Soplete para pintar vaso multiposicion</w:t>
                  </w:r>
                </w:p>
                <w:p w:rsidR="001137C7" w:rsidRPr="007F0761" w:rsidRDefault="001137C7" w:rsidP="00E221D2">
                  <w:pPr>
                    <w:numPr>
                      <w:ilvl w:val="0"/>
                      <w:numId w:val="46"/>
                    </w:numPr>
                    <w:autoSpaceDE w:val="0"/>
                    <w:autoSpaceDN w:val="0"/>
                    <w:adjustRightInd w:val="0"/>
                    <w:jc w:val="both"/>
                    <w:rPr>
                      <w:rFonts w:ascii="Arial" w:hAnsi="Arial" w:cs="Arial"/>
                      <w:sz w:val="18"/>
                      <w:szCs w:val="18"/>
                    </w:rPr>
                  </w:pPr>
                  <w:r w:rsidRPr="007F0761">
                    <w:rPr>
                      <w:rFonts w:ascii="Arial" w:hAnsi="Arial" w:cs="Arial"/>
                      <w:sz w:val="18"/>
                      <w:szCs w:val="18"/>
                    </w:rPr>
                    <w:t>Marca: Williams o equivalente a especificar</w:t>
                  </w:r>
                </w:p>
                <w:p w:rsidR="001137C7" w:rsidRPr="007F0761" w:rsidRDefault="001137C7" w:rsidP="00E221D2">
                  <w:pPr>
                    <w:numPr>
                      <w:ilvl w:val="0"/>
                      <w:numId w:val="46"/>
                    </w:numPr>
                    <w:autoSpaceDE w:val="0"/>
                    <w:autoSpaceDN w:val="0"/>
                    <w:adjustRightInd w:val="0"/>
                    <w:jc w:val="both"/>
                    <w:rPr>
                      <w:rFonts w:ascii="Arial" w:hAnsi="Arial" w:cs="Arial"/>
                      <w:sz w:val="18"/>
                      <w:szCs w:val="18"/>
                    </w:rPr>
                  </w:pPr>
                  <w:r w:rsidRPr="007F0761">
                    <w:rPr>
                      <w:rFonts w:ascii="Arial" w:hAnsi="Arial" w:cs="Arial"/>
                      <w:sz w:val="18"/>
                      <w:szCs w:val="18"/>
                    </w:rPr>
                    <w:t>Material: Acero inoxidable, con acabados cromados</w:t>
                  </w:r>
                </w:p>
                <w:p w:rsidR="001137C7" w:rsidRPr="007F0761" w:rsidRDefault="001137C7" w:rsidP="00E221D2">
                  <w:pPr>
                    <w:numPr>
                      <w:ilvl w:val="0"/>
                      <w:numId w:val="46"/>
                    </w:numPr>
                    <w:autoSpaceDE w:val="0"/>
                    <w:autoSpaceDN w:val="0"/>
                    <w:adjustRightInd w:val="0"/>
                    <w:jc w:val="both"/>
                    <w:rPr>
                      <w:rFonts w:ascii="Arial" w:hAnsi="Arial" w:cs="Arial"/>
                      <w:sz w:val="18"/>
                      <w:szCs w:val="18"/>
                    </w:rPr>
                  </w:pPr>
                  <w:r w:rsidRPr="007F0761">
                    <w:rPr>
                      <w:rFonts w:ascii="Arial" w:hAnsi="Arial" w:cs="Arial"/>
                      <w:sz w:val="18"/>
                      <w:szCs w:val="18"/>
                    </w:rPr>
                    <w:t>Dimensión: Boquillas de 1.7 mm</w:t>
                  </w:r>
                </w:p>
                <w:p w:rsidR="001137C7" w:rsidRPr="007F0761" w:rsidRDefault="001137C7" w:rsidP="00E221D2">
                  <w:pPr>
                    <w:numPr>
                      <w:ilvl w:val="0"/>
                      <w:numId w:val="46"/>
                    </w:numPr>
                    <w:autoSpaceDE w:val="0"/>
                    <w:autoSpaceDN w:val="0"/>
                    <w:adjustRightInd w:val="0"/>
                    <w:jc w:val="both"/>
                    <w:rPr>
                      <w:rFonts w:ascii="Arial" w:hAnsi="Arial" w:cs="Arial"/>
                      <w:sz w:val="18"/>
                      <w:szCs w:val="18"/>
                    </w:rPr>
                  </w:pPr>
                  <w:r w:rsidRPr="007F0761">
                    <w:rPr>
                      <w:rFonts w:ascii="Arial" w:hAnsi="Arial" w:cs="Arial"/>
                      <w:sz w:val="18"/>
                      <w:szCs w:val="18"/>
                    </w:rPr>
                    <w:t>Característica:  Vaso multiposicion, boquilla de pulverizado fino, libre de goteo</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8D0258" w:rsidRDefault="001137C7" w:rsidP="00CB59C3">
                  <w:pPr>
                    <w:spacing w:before="60" w:after="60"/>
                    <w:jc w:val="center"/>
                    <w:rPr>
                      <w:rFonts w:ascii="Verdana" w:hAnsi="Verdana" w:cs="Calibri"/>
                      <w:bCs/>
                      <w:sz w:val="18"/>
                      <w:szCs w:val="18"/>
                      <w:lang w:val="es-BO"/>
                    </w:rPr>
                  </w:pPr>
                  <w:r w:rsidRPr="008D0258">
                    <w:rPr>
                      <w:rFonts w:ascii="Verdana" w:hAnsi="Verdana" w:cs="Calibri"/>
                      <w:bCs/>
                      <w:sz w:val="18"/>
                      <w:szCs w:val="18"/>
                      <w:lang w:val="es-BO"/>
                    </w:rPr>
                    <w:t>55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7F0761"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7F0761">
                    <w:rPr>
                      <w:rFonts w:ascii="Arial" w:hAnsi="Arial" w:cs="Arial"/>
                      <w:b/>
                      <w:sz w:val="18"/>
                      <w:szCs w:val="18"/>
                      <w:lang w:eastAsia="es-BO"/>
                    </w:rPr>
                    <w:t xml:space="preserve">Teflón en cinta de PTFE </w:t>
                  </w:r>
                </w:p>
                <w:p w:rsidR="001137C7" w:rsidRDefault="001137C7"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Marca</w:t>
                  </w:r>
                  <w:r w:rsidRPr="007F0761">
                    <w:rPr>
                      <w:rFonts w:ascii="Arial" w:hAnsi="Arial" w:cs="Arial"/>
                      <w:sz w:val="18"/>
                      <w:szCs w:val="18"/>
                    </w:rPr>
                    <w:t>: Súper elás</w:t>
                  </w:r>
                  <w:r>
                    <w:rPr>
                      <w:rFonts w:ascii="Arial" w:hAnsi="Arial" w:cs="Arial"/>
                      <w:sz w:val="18"/>
                      <w:szCs w:val="18"/>
                    </w:rPr>
                    <w:t>tica o equivalente a especificar</w:t>
                  </w:r>
                </w:p>
                <w:p w:rsidR="001137C7" w:rsidRPr="007F0761" w:rsidRDefault="001137C7"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Procedencia: Americana</w:t>
                  </w:r>
                </w:p>
                <w:p w:rsidR="001137C7" w:rsidRPr="007F0761" w:rsidRDefault="001137C7" w:rsidP="00E221D2">
                  <w:pPr>
                    <w:numPr>
                      <w:ilvl w:val="0"/>
                      <w:numId w:val="46"/>
                    </w:numPr>
                    <w:autoSpaceDE w:val="0"/>
                    <w:autoSpaceDN w:val="0"/>
                    <w:adjustRightInd w:val="0"/>
                    <w:jc w:val="both"/>
                    <w:rPr>
                      <w:rFonts w:ascii="Arial" w:hAnsi="Arial" w:cs="Arial"/>
                      <w:sz w:val="18"/>
                      <w:szCs w:val="18"/>
                    </w:rPr>
                  </w:pPr>
                  <w:r w:rsidRPr="007F0761">
                    <w:rPr>
                      <w:rFonts w:ascii="Arial" w:hAnsi="Arial" w:cs="Arial"/>
                      <w:sz w:val="18"/>
                      <w:szCs w:val="18"/>
                    </w:rPr>
                    <w:t xml:space="preserve">Dimensión: 19mm x 0.075mm x 10m </w:t>
                  </w:r>
                </w:p>
                <w:p w:rsidR="001137C7" w:rsidRPr="007F0761" w:rsidRDefault="001137C7" w:rsidP="00E221D2">
                  <w:pPr>
                    <w:numPr>
                      <w:ilvl w:val="0"/>
                      <w:numId w:val="46"/>
                    </w:numPr>
                    <w:autoSpaceDE w:val="0"/>
                    <w:autoSpaceDN w:val="0"/>
                    <w:adjustRightInd w:val="0"/>
                    <w:jc w:val="both"/>
                    <w:rPr>
                      <w:rFonts w:ascii="Arial" w:hAnsi="Arial" w:cs="Arial"/>
                      <w:sz w:val="18"/>
                      <w:szCs w:val="18"/>
                    </w:rPr>
                  </w:pPr>
                  <w:r w:rsidRPr="007F0761">
                    <w:rPr>
                      <w:rFonts w:ascii="Arial" w:hAnsi="Arial" w:cs="Arial"/>
                      <w:sz w:val="18"/>
                      <w:szCs w:val="18"/>
                    </w:rPr>
                    <w:t xml:space="preserve">Embalaje: Caja de 12 piezas  </w:t>
                  </w:r>
                </w:p>
                <w:p w:rsidR="001137C7" w:rsidRPr="007F0761" w:rsidRDefault="001137C7" w:rsidP="00E221D2">
                  <w:pPr>
                    <w:numPr>
                      <w:ilvl w:val="0"/>
                      <w:numId w:val="46"/>
                    </w:numPr>
                    <w:autoSpaceDE w:val="0"/>
                    <w:autoSpaceDN w:val="0"/>
                    <w:adjustRightInd w:val="0"/>
                    <w:jc w:val="both"/>
                    <w:rPr>
                      <w:rFonts w:ascii="Arial" w:hAnsi="Arial" w:cs="Arial"/>
                      <w:sz w:val="18"/>
                      <w:szCs w:val="18"/>
                    </w:rPr>
                  </w:pPr>
                  <w:r w:rsidRPr="007F0761">
                    <w:rPr>
                      <w:rFonts w:ascii="Arial" w:hAnsi="Arial" w:cs="Arial"/>
                      <w:sz w:val="18"/>
                      <w:szCs w:val="18"/>
                    </w:rPr>
                    <w:t>Características: 100% puro PTFE rango de temperatura -190</w:t>
                  </w:r>
                  <w:r w:rsidRPr="007F0761">
                    <w:rPr>
                      <w:rFonts w:ascii="Arial" w:hAnsi="Arial" w:cs="Arial"/>
                      <w:sz w:val="18"/>
                      <w:szCs w:val="18"/>
                      <w:vertAlign w:val="superscript"/>
                    </w:rPr>
                    <w:t>o</w:t>
                  </w:r>
                  <w:r w:rsidRPr="007F0761">
                    <w:rPr>
                      <w:rFonts w:ascii="Arial" w:hAnsi="Arial" w:cs="Arial"/>
                      <w:sz w:val="18"/>
                      <w:szCs w:val="18"/>
                    </w:rPr>
                    <w:t>C a 230</w:t>
                  </w:r>
                  <w:r w:rsidRPr="007F0761">
                    <w:rPr>
                      <w:rFonts w:ascii="Arial" w:hAnsi="Arial" w:cs="Arial"/>
                      <w:sz w:val="18"/>
                      <w:szCs w:val="18"/>
                      <w:vertAlign w:val="superscript"/>
                    </w:rPr>
                    <w:t xml:space="preserve"> </w:t>
                  </w:r>
                  <w:proofErr w:type="spellStart"/>
                  <w:r w:rsidRPr="007F0761">
                    <w:rPr>
                      <w:rFonts w:ascii="Arial" w:hAnsi="Arial" w:cs="Arial"/>
                      <w:sz w:val="18"/>
                      <w:szCs w:val="18"/>
                      <w:vertAlign w:val="superscript"/>
                    </w:rPr>
                    <w:t>o</w:t>
                  </w:r>
                  <w:r w:rsidRPr="007F0761">
                    <w:rPr>
                      <w:rFonts w:ascii="Arial" w:hAnsi="Arial" w:cs="Arial"/>
                      <w:sz w:val="18"/>
                      <w:szCs w:val="18"/>
                    </w:rPr>
                    <w:t>C</w:t>
                  </w:r>
                  <w:proofErr w:type="spellEnd"/>
                  <w:r w:rsidRPr="007F0761">
                    <w:rPr>
                      <w:rFonts w:ascii="Arial" w:hAnsi="Arial" w:cs="Arial"/>
                      <w:sz w:val="18"/>
                      <w:szCs w:val="18"/>
                    </w:rPr>
                    <w:t xml:space="preserve"> presión 150-200kg/mm</w:t>
                  </w:r>
                  <w:r w:rsidRPr="007F0761">
                    <w:rPr>
                      <w:rFonts w:ascii="Arial" w:hAnsi="Arial" w:cs="Arial"/>
                      <w:sz w:val="18"/>
                      <w:szCs w:val="18"/>
                      <w:vertAlign w:val="superscript"/>
                    </w:rPr>
                    <w:t>2</w:t>
                  </w:r>
                  <w:r w:rsidRPr="007F0761">
                    <w:rPr>
                      <w:rFonts w:ascii="Arial" w:hAnsi="Arial" w:cs="Arial"/>
                      <w:sz w:val="18"/>
                      <w:szCs w:val="18"/>
                    </w:rPr>
                    <w:t xml:space="preserve"> </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8D0258" w:rsidRDefault="001137C7" w:rsidP="00CB59C3">
                  <w:pPr>
                    <w:spacing w:before="60" w:after="60"/>
                    <w:jc w:val="center"/>
                    <w:rPr>
                      <w:rFonts w:ascii="Verdana" w:hAnsi="Verdana" w:cs="Calibri"/>
                      <w:bCs/>
                      <w:sz w:val="18"/>
                      <w:szCs w:val="18"/>
                      <w:lang w:val="es-BO"/>
                    </w:rPr>
                  </w:pPr>
                  <w:r w:rsidRPr="008D0258">
                    <w:rPr>
                      <w:rFonts w:ascii="Verdana" w:hAnsi="Verdana" w:cs="Calibri"/>
                      <w:bCs/>
                      <w:sz w:val="18"/>
                      <w:szCs w:val="18"/>
                      <w:lang w:val="es-BO"/>
                    </w:rPr>
                    <w:t>56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8D0258"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8D0258">
                    <w:rPr>
                      <w:rFonts w:ascii="Arial" w:hAnsi="Arial" w:cs="Arial"/>
                      <w:b/>
                      <w:sz w:val="18"/>
                      <w:szCs w:val="18"/>
                      <w:lang w:eastAsia="es-BO"/>
                    </w:rPr>
                    <w:t>Teflón en pasta</w:t>
                  </w:r>
                </w:p>
                <w:p w:rsidR="001137C7" w:rsidRDefault="001137C7" w:rsidP="00E221D2">
                  <w:pPr>
                    <w:numPr>
                      <w:ilvl w:val="0"/>
                      <w:numId w:val="46"/>
                    </w:numPr>
                    <w:autoSpaceDE w:val="0"/>
                    <w:autoSpaceDN w:val="0"/>
                    <w:adjustRightInd w:val="0"/>
                    <w:jc w:val="both"/>
                    <w:rPr>
                      <w:rFonts w:ascii="Arial" w:hAnsi="Arial" w:cs="Arial"/>
                      <w:sz w:val="18"/>
                      <w:szCs w:val="18"/>
                    </w:rPr>
                  </w:pPr>
                  <w:r w:rsidRPr="008D0258">
                    <w:rPr>
                      <w:rFonts w:ascii="Arial" w:hAnsi="Arial" w:cs="Arial"/>
                      <w:sz w:val="18"/>
                      <w:szCs w:val="18"/>
                    </w:rPr>
                    <w:t>Marca: Rid</w:t>
                  </w:r>
                  <w:r>
                    <w:rPr>
                      <w:rFonts w:ascii="Arial" w:hAnsi="Arial" w:cs="Arial"/>
                      <w:sz w:val="18"/>
                      <w:szCs w:val="18"/>
                    </w:rPr>
                    <w:t>gid o equivalente a especificar</w:t>
                  </w:r>
                </w:p>
                <w:p w:rsidR="001137C7" w:rsidRPr="008D0258" w:rsidRDefault="001137C7" w:rsidP="00E221D2">
                  <w:pPr>
                    <w:numPr>
                      <w:ilvl w:val="0"/>
                      <w:numId w:val="46"/>
                    </w:numPr>
                    <w:autoSpaceDE w:val="0"/>
                    <w:autoSpaceDN w:val="0"/>
                    <w:adjustRightInd w:val="0"/>
                    <w:jc w:val="both"/>
                    <w:rPr>
                      <w:rFonts w:ascii="Arial" w:hAnsi="Arial" w:cs="Arial"/>
                      <w:sz w:val="18"/>
                      <w:szCs w:val="18"/>
                    </w:rPr>
                  </w:pPr>
                  <w:r>
                    <w:rPr>
                      <w:rFonts w:ascii="Arial" w:hAnsi="Arial" w:cs="Arial"/>
                      <w:sz w:val="18"/>
                      <w:szCs w:val="18"/>
                    </w:rPr>
                    <w:t>Procedencia: Americana</w:t>
                  </w:r>
                </w:p>
                <w:p w:rsidR="001137C7" w:rsidRPr="008D0258" w:rsidRDefault="001137C7" w:rsidP="00E221D2">
                  <w:pPr>
                    <w:numPr>
                      <w:ilvl w:val="0"/>
                      <w:numId w:val="46"/>
                    </w:numPr>
                    <w:autoSpaceDE w:val="0"/>
                    <w:autoSpaceDN w:val="0"/>
                    <w:adjustRightInd w:val="0"/>
                    <w:jc w:val="both"/>
                    <w:rPr>
                      <w:rFonts w:ascii="Arial" w:hAnsi="Arial" w:cs="Arial"/>
                      <w:sz w:val="18"/>
                      <w:szCs w:val="18"/>
                    </w:rPr>
                  </w:pPr>
                  <w:r w:rsidRPr="008D0258">
                    <w:rPr>
                      <w:rFonts w:ascii="Arial" w:hAnsi="Arial" w:cs="Arial"/>
                      <w:sz w:val="18"/>
                      <w:szCs w:val="18"/>
                    </w:rPr>
                    <w:t>Material: Formula de PTFE de primera calidad</w:t>
                  </w:r>
                </w:p>
                <w:p w:rsidR="001137C7" w:rsidRPr="008D0258" w:rsidRDefault="001137C7" w:rsidP="00E221D2">
                  <w:pPr>
                    <w:numPr>
                      <w:ilvl w:val="0"/>
                      <w:numId w:val="46"/>
                    </w:numPr>
                    <w:autoSpaceDE w:val="0"/>
                    <w:autoSpaceDN w:val="0"/>
                    <w:adjustRightInd w:val="0"/>
                    <w:jc w:val="both"/>
                    <w:rPr>
                      <w:rFonts w:ascii="Arial" w:hAnsi="Arial" w:cs="Arial"/>
                      <w:sz w:val="18"/>
                      <w:szCs w:val="18"/>
                    </w:rPr>
                  </w:pPr>
                  <w:r w:rsidRPr="008D0258">
                    <w:rPr>
                      <w:rFonts w:ascii="Arial" w:hAnsi="Arial" w:cs="Arial"/>
                      <w:sz w:val="18"/>
                      <w:szCs w:val="18"/>
                    </w:rPr>
                    <w:t>Dimensión: 237 ml</w:t>
                  </w:r>
                </w:p>
                <w:p w:rsidR="001137C7" w:rsidRPr="008D0258" w:rsidRDefault="001137C7" w:rsidP="00E221D2">
                  <w:pPr>
                    <w:numPr>
                      <w:ilvl w:val="0"/>
                      <w:numId w:val="46"/>
                    </w:numPr>
                    <w:autoSpaceDE w:val="0"/>
                    <w:autoSpaceDN w:val="0"/>
                    <w:adjustRightInd w:val="0"/>
                    <w:jc w:val="both"/>
                    <w:rPr>
                      <w:rFonts w:ascii="Arial" w:hAnsi="Arial" w:cs="Arial"/>
                      <w:sz w:val="18"/>
                      <w:szCs w:val="18"/>
                    </w:rPr>
                  </w:pPr>
                  <w:r w:rsidRPr="008D0258">
                    <w:rPr>
                      <w:rFonts w:ascii="Arial" w:hAnsi="Arial" w:cs="Arial"/>
                      <w:sz w:val="18"/>
                      <w:szCs w:val="18"/>
                    </w:rPr>
                    <w:t>Característica: Tolerancia de trabajo hasta 3000 Psi, aprobado para uso con agua potable.</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Pr="008D0258" w:rsidRDefault="001137C7" w:rsidP="00CB59C3">
                  <w:pPr>
                    <w:spacing w:before="60" w:after="60"/>
                    <w:jc w:val="center"/>
                    <w:rPr>
                      <w:rFonts w:ascii="Verdana" w:hAnsi="Verdana" w:cs="Calibri"/>
                      <w:bCs/>
                      <w:sz w:val="18"/>
                      <w:szCs w:val="18"/>
                      <w:lang w:val="es-BO"/>
                    </w:rPr>
                  </w:pPr>
                  <w:r w:rsidRPr="008D0258">
                    <w:rPr>
                      <w:rFonts w:ascii="Verdana" w:hAnsi="Verdana" w:cs="Calibri"/>
                      <w:bCs/>
                      <w:sz w:val="18"/>
                      <w:szCs w:val="18"/>
                      <w:lang w:val="es-BO"/>
                    </w:rPr>
                    <w:t>57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8D0258"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8D0258">
                    <w:rPr>
                      <w:rFonts w:ascii="Arial" w:hAnsi="Arial" w:cs="Arial"/>
                      <w:b/>
                      <w:sz w:val="18"/>
                      <w:szCs w:val="18"/>
                      <w:lang w:eastAsia="es-BO"/>
                    </w:rPr>
                    <w:t>Cinta aislante de 18m</w:t>
                  </w:r>
                </w:p>
                <w:p w:rsidR="001137C7" w:rsidRPr="008D0258" w:rsidRDefault="001137C7" w:rsidP="00E221D2">
                  <w:pPr>
                    <w:numPr>
                      <w:ilvl w:val="0"/>
                      <w:numId w:val="46"/>
                    </w:numPr>
                    <w:autoSpaceDE w:val="0"/>
                    <w:autoSpaceDN w:val="0"/>
                    <w:adjustRightInd w:val="0"/>
                    <w:jc w:val="both"/>
                    <w:rPr>
                      <w:rFonts w:ascii="Arial" w:hAnsi="Arial" w:cs="Arial"/>
                      <w:sz w:val="18"/>
                      <w:szCs w:val="18"/>
                    </w:rPr>
                  </w:pPr>
                  <w:r w:rsidRPr="008D0258">
                    <w:rPr>
                      <w:rFonts w:ascii="Arial" w:hAnsi="Arial" w:cs="Arial"/>
                      <w:sz w:val="18"/>
                      <w:szCs w:val="18"/>
                    </w:rPr>
                    <w:t>Marca: 3M o equivalente a especificar</w:t>
                  </w:r>
                </w:p>
                <w:p w:rsidR="001137C7" w:rsidRPr="008D0258" w:rsidRDefault="001137C7" w:rsidP="00E221D2">
                  <w:pPr>
                    <w:numPr>
                      <w:ilvl w:val="0"/>
                      <w:numId w:val="46"/>
                    </w:numPr>
                    <w:autoSpaceDE w:val="0"/>
                    <w:autoSpaceDN w:val="0"/>
                    <w:adjustRightInd w:val="0"/>
                    <w:jc w:val="both"/>
                    <w:rPr>
                      <w:rFonts w:ascii="Arial" w:hAnsi="Arial" w:cs="Arial"/>
                      <w:sz w:val="18"/>
                      <w:szCs w:val="18"/>
                    </w:rPr>
                  </w:pPr>
                  <w:r w:rsidRPr="008D0258">
                    <w:rPr>
                      <w:rFonts w:ascii="Arial" w:hAnsi="Arial" w:cs="Arial"/>
                      <w:sz w:val="18"/>
                      <w:szCs w:val="18"/>
                    </w:rPr>
                    <w:t>Material: Cinta de vinil</w:t>
                  </w:r>
                </w:p>
                <w:p w:rsidR="001137C7" w:rsidRPr="008D0258" w:rsidRDefault="001137C7" w:rsidP="00E221D2">
                  <w:pPr>
                    <w:numPr>
                      <w:ilvl w:val="0"/>
                      <w:numId w:val="46"/>
                    </w:numPr>
                    <w:autoSpaceDE w:val="0"/>
                    <w:autoSpaceDN w:val="0"/>
                    <w:adjustRightInd w:val="0"/>
                    <w:jc w:val="both"/>
                    <w:rPr>
                      <w:rFonts w:ascii="Arial" w:hAnsi="Arial" w:cs="Arial"/>
                      <w:sz w:val="18"/>
                      <w:szCs w:val="18"/>
                    </w:rPr>
                  </w:pPr>
                  <w:r w:rsidRPr="008D0258">
                    <w:rPr>
                      <w:rFonts w:ascii="Arial" w:hAnsi="Arial" w:cs="Arial"/>
                      <w:sz w:val="18"/>
                      <w:szCs w:val="18"/>
                    </w:rPr>
                    <w:t>Dimensión: Rollo de 10mm x 18m x 0.18 mm</w:t>
                  </w:r>
                </w:p>
                <w:p w:rsidR="001137C7" w:rsidRPr="008D0258" w:rsidRDefault="001137C7" w:rsidP="00E221D2">
                  <w:pPr>
                    <w:numPr>
                      <w:ilvl w:val="0"/>
                      <w:numId w:val="46"/>
                    </w:numPr>
                    <w:autoSpaceDE w:val="0"/>
                    <w:autoSpaceDN w:val="0"/>
                    <w:adjustRightInd w:val="0"/>
                    <w:jc w:val="both"/>
                    <w:rPr>
                      <w:rFonts w:ascii="Arial" w:hAnsi="Arial" w:cs="Arial"/>
                      <w:sz w:val="18"/>
                      <w:szCs w:val="18"/>
                    </w:rPr>
                  </w:pPr>
                  <w:r w:rsidRPr="008D0258">
                    <w:rPr>
                      <w:rFonts w:ascii="Arial" w:hAnsi="Arial" w:cs="Arial"/>
                      <w:sz w:val="18"/>
                      <w:szCs w:val="18"/>
                    </w:rPr>
                    <w:t>Características: Color negro</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58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8203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682034">
                    <w:rPr>
                      <w:rFonts w:ascii="Arial" w:hAnsi="Arial" w:cs="Arial"/>
                      <w:b/>
                      <w:sz w:val="18"/>
                      <w:szCs w:val="18"/>
                      <w:lang w:eastAsia="es-BO"/>
                    </w:rPr>
                    <w:t xml:space="preserve">Caja de herramientas metálica de 20” </w:t>
                  </w:r>
                </w:p>
                <w:p w:rsidR="001137C7" w:rsidRPr="00682034" w:rsidRDefault="001137C7"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 xml:space="preserve">Marca: </w:t>
                  </w:r>
                  <w:r w:rsidRPr="006D02A3">
                    <w:rPr>
                      <w:rFonts w:ascii="Arial" w:hAnsi="Arial" w:cs="Arial"/>
                      <w:sz w:val="18"/>
                      <w:szCs w:val="18"/>
                    </w:rPr>
                    <w:t>Williams</w:t>
                  </w:r>
                  <w:r w:rsidRPr="00682034">
                    <w:rPr>
                      <w:rFonts w:ascii="Arial" w:hAnsi="Arial" w:cs="Arial"/>
                      <w:sz w:val="18"/>
                      <w:szCs w:val="18"/>
                    </w:rPr>
                    <w:t xml:space="preserve">  o equivalente a especificar</w:t>
                  </w:r>
                </w:p>
                <w:p w:rsidR="001137C7" w:rsidRPr="00682034" w:rsidRDefault="001137C7"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Material: Metálica</w:t>
                  </w:r>
                </w:p>
                <w:p w:rsidR="001137C7" w:rsidRPr="00682034" w:rsidRDefault="001137C7"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Dimensión: 20”</w:t>
                  </w:r>
                </w:p>
                <w:p w:rsidR="001137C7" w:rsidRPr="00F27608" w:rsidRDefault="001137C7"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 xml:space="preserve">Características: Solo con una bandeja </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t>59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8203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682034">
                    <w:rPr>
                      <w:rFonts w:ascii="Arial" w:hAnsi="Arial" w:cs="Arial"/>
                      <w:b/>
                      <w:sz w:val="18"/>
                      <w:szCs w:val="18"/>
                      <w:lang w:eastAsia="es-BO"/>
                    </w:rPr>
                    <w:t>Caja de herramientas metálica de 15”</w:t>
                  </w:r>
                </w:p>
                <w:p w:rsidR="001137C7" w:rsidRPr="00682034" w:rsidRDefault="001137C7"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 xml:space="preserve">Marca: </w:t>
                  </w:r>
                  <w:r w:rsidRPr="006D02A3">
                    <w:rPr>
                      <w:rFonts w:ascii="Arial" w:hAnsi="Arial" w:cs="Arial"/>
                      <w:sz w:val="18"/>
                      <w:szCs w:val="18"/>
                    </w:rPr>
                    <w:t>Williams</w:t>
                  </w:r>
                  <w:r w:rsidRPr="00682034">
                    <w:rPr>
                      <w:rFonts w:ascii="Arial" w:hAnsi="Arial" w:cs="Arial"/>
                      <w:sz w:val="18"/>
                      <w:szCs w:val="18"/>
                    </w:rPr>
                    <w:t xml:space="preserve">  o equivalente a especificar</w:t>
                  </w:r>
                </w:p>
                <w:p w:rsidR="001137C7" w:rsidRPr="00682034" w:rsidRDefault="001137C7"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Material: Metálica</w:t>
                  </w:r>
                </w:p>
                <w:p w:rsidR="001137C7" w:rsidRPr="00682034" w:rsidRDefault="001137C7"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lastRenderedPageBreak/>
                    <w:t>Dimensión: 15</w:t>
                  </w:r>
                  <w:r>
                    <w:rPr>
                      <w:rFonts w:ascii="Arial" w:hAnsi="Arial" w:cs="Arial"/>
                      <w:sz w:val="18"/>
                      <w:szCs w:val="18"/>
                    </w:rPr>
                    <w:t>”</w:t>
                  </w:r>
                </w:p>
                <w:p w:rsidR="001137C7" w:rsidRPr="00F27608" w:rsidRDefault="001137C7"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Características: Solo con una bandeja</w:t>
                  </w:r>
                </w:p>
              </w:tc>
            </w:tr>
            <w:tr w:rsidR="001137C7" w:rsidRPr="00FD291B" w:rsidTr="00CB59C3">
              <w:trPr>
                <w:trHeight w:val="615"/>
                <w:jc w:val="center"/>
              </w:trPr>
              <w:tc>
                <w:tcPr>
                  <w:tcW w:w="0" w:type="auto"/>
                  <w:tcBorders>
                    <w:top w:val="single" w:sz="4" w:space="0" w:color="auto"/>
                    <w:left w:val="single" w:sz="4" w:space="0" w:color="auto"/>
                    <w:bottom w:val="single" w:sz="4" w:space="0" w:color="auto"/>
                    <w:right w:val="single" w:sz="4" w:space="0" w:color="auto"/>
                  </w:tcBorders>
                  <w:vAlign w:val="center"/>
                </w:tcPr>
                <w:p w:rsidR="001137C7" w:rsidRDefault="001137C7" w:rsidP="00CB59C3">
                  <w:pPr>
                    <w:spacing w:before="60" w:after="60"/>
                    <w:jc w:val="center"/>
                    <w:rPr>
                      <w:rFonts w:ascii="Verdana" w:hAnsi="Verdana" w:cs="Calibri"/>
                      <w:bCs/>
                      <w:sz w:val="18"/>
                      <w:szCs w:val="18"/>
                      <w:lang w:val="es-BO"/>
                    </w:rPr>
                  </w:pPr>
                  <w:r>
                    <w:rPr>
                      <w:rFonts w:ascii="Verdana" w:hAnsi="Verdana" w:cs="Calibri"/>
                      <w:bCs/>
                      <w:sz w:val="18"/>
                      <w:szCs w:val="18"/>
                      <w:lang w:val="es-BO"/>
                    </w:rPr>
                    <w:lastRenderedPageBreak/>
                    <w:t>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37C7" w:rsidRPr="00682034" w:rsidRDefault="001137C7" w:rsidP="00CB59C3">
                  <w:pPr>
                    <w:pStyle w:val="Prrafodelista"/>
                    <w:autoSpaceDE w:val="0"/>
                    <w:autoSpaceDN w:val="0"/>
                    <w:adjustRightInd w:val="0"/>
                    <w:ind w:left="0"/>
                    <w:contextualSpacing/>
                    <w:jc w:val="both"/>
                    <w:rPr>
                      <w:rFonts w:ascii="Arial" w:hAnsi="Arial" w:cs="Arial"/>
                      <w:b/>
                      <w:sz w:val="18"/>
                      <w:szCs w:val="18"/>
                      <w:lang w:eastAsia="es-BO"/>
                    </w:rPr>
                  </w:pPr>
                  <w:r w:rsidRPr="00682034">
                    <w:rPr>
                      <w:rFonts w:ascii="Arial" w:hAnsi="Arial" w:cs="Arial"/>
                      <w:b/>
                      <w:sz w:val="18"/>
                      <w:szCs w:val="18"/>
                      <w:lang w:eastAsia="es-BO"/>
                    </w:rPr>
                    <w:t>Grasera manual de 3 Kg</w:t>
                  </w:r>
                </w:p>
                <w:p w:rsidR="001137C7" w:rsidRPr="00682034" w:rsidRDefault="001137C7"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 xml:space="preserve">Marca: </w:t>
                  </w:r>
                  <w:r w:rsidRPr="006D02A3">
                    <w:rPr>
                      <w:rFonts w:ascii="Arial" w:hAnsi="Arial" w:cs="Arial"/>
                      <w:sz w:val="18"/>
                      <w:szCs w:val="18"/>
                    </w:rPr>
                    <w:t>Williams</w:t>
                  </w:r>
                  <w:r w:rsidRPr="00682034">
                    <w:rPr>
                      <w:rFonts w:ascii="Arial" w:hAnsi="Arial" w:cs="Arial"/>
                      <w:sz w:val="18"/>
                      <w:szCs w:val="18"/>
                    </w:rPr>
                    <w:t xml:space="preserve"> o equivalente</w:t>
                  </w:r>
                  <w:r>
                    <w:rPr>
                      <w:rFonts w:ascii="Arial" w:hAnsi="Arial" w:cs="Arial"/>
                      <w:sz w:val="18"/>
                      <w:szCs w:val="18"/>
                    </w:rPr>
                    <w:t xml:space="preserve"> a especificar</w:t>
                  </w:r>
                </w:p>
                <w:p w:rsidR="001137C7" w:rsidRPr="00682034" w:rsidRDefault="001137C7"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Capacidad: 3 Kg</w:t>
                  </w:r>
                </w:p>
                <w:p w:rsidR="001137C7" w:rsidRPr="00F27608" w:rsidRDefault="001137C7" w:rsidP="00E221D2">
                  <w:pPr>
                    <w:numPr>
                      <w:ilvl w:val="0"/>
                      <w:numId w:val="46"/>
                    </w:numPr>
                    <w:autoSpaceDE w:val="0"/>
                    <w:autoSpaceDN w:val="0"/>
                    <w:adjustRightInd w:val="0"/>
                    <w:jc w:val="both"/>
                    <w:rPr>
                      <w:rFonts w:ascii="Arial" w:hAnsi="Arial" w:cs="Arial"/>
                      <w:sz w:val="18"/>
                      <w:szCs w:val="18"/>
                    </w:rPr>
                  </w:pPr>
                  <w:r w:rsidRPr="00682034">
                    <w:rPr>
                      <w:rFonts w:ascii="Arial" w:hAnsi="Arial" w:cs="Arial"/>
                      <w:sz w:val="18"/>
                      <w:szCs w:val="18"/>
                    </w:rPr>
                    <w:t>Características: Presión de trabajo 130/140 bar, incluye manguera de alta presión</w:t>
                  </w:r>
                </w:p>
              </w:tc>
            </w:tr>
          </w:tbl>
          <w:p w:rsidR="001137C7" w:rsidRPr="00613F02" w:rsidRDefault="001137C7" w:rsidP="00CB59C3">
            <w:pPr>
              <w:autoSpaceDE w:val="0"/>
              <w:autoSpaceDN w:val="0"/>
              <w:adjustRightInd w:val="0"/>
              <w:jc w:val="both"/>
              <w:rPr>
                <w:rFonts w:ascii="Calibri" w:hAnsi="Calibri" w:cs="Calibri"/>
                <w:sz w:val="22"/>
                <w:szCs w:val="22"/>
                <w:lang w:eastAsia="es-BO"/>
              </w:rPr>
            </w:pPr>
          </w:p>
        </w:tc>
      </w:tr>
      <w:tr w:rsidR="001137C7" w:rsidRPr="00FD291B" w:rsidTr="00CB59C3">
        <w:trPr>
          <w:trHeight w:val="390"/>
        </w:trPr>
        <w:tc>
          <w:tcPr>
            <w:tcW w:w="10632" w:type="dxa"/>
            <w:shd w:val="clear" w:color="auto" w:fill="B8CCE4"/>
            <w:vAlign w:val="center"/>
          </w:tcPr>
          <w:p w:rsidR="001137C7" w:rsidRPr="00FD291B" w:rsidRDefault="001137C7" w:rsidP="00CB59C3">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1137C7" w:rsidRPr="00FD291B" w:rsidTr="00CB59C3">
        <w:trPr>
          <w:trHeight w:val="1286"/>
        </w:trPr>
        <w:tc>
          <w:tcPr>
            <w:tcW w:w="10632" w:type="dxa"/>
            <w:shd w:val="clear" w:color="auto" w:fill="auto"/>
            <w:vAlign w:val="center"/>
          </w:tcPr>
          <w:p w:rsidR="001137C7" w:rsidRDefault="001137C7" w:rsidP="00CB59C3">
            <w:pPr>
              <w:jc w:val="both"/>
              <w:rPr>
                <w:rFonts w:ascii="Calibri" w:hAnsi="Calibri" w:cs="Calibri"/>
                <w:sz w:val="22"/>
                <w:szCs w:val="22"/>
              </w:rPr>
            </w:pPr>
            <w:r>
              <w:rPr>
                <w:rFonts w:ascii="Calibri" w:hAnsi="Calibri" w:cs="Calibri"/>
                <w:sz w:val="22"/>
                <w:szCs w:val="22"/>
              </w:rPr>
              <w:t>El plazo de entrega será de quince (15</w:t>
            </w:r>
            <w:r w:rsidRPr="00D96BF1">
              <w:rPr>
                <w:rFonts w:ascii="Calibri" w:hAnsi="Calibri" w:cs="Calibri"/>
                <w:sz w:val="22"/>
                <w:szCs w:val="22"/>
              </w:rPr>
              <w:t xml:space="preserve">) días calendario, </w:t>
            </w:r>
            <w:r w:rsidRPr="004E2B8A">
              <w:rPr>
                <w:rFonts w:ascii="Calibri" w:hAnsi="Calibri" w:cs="Calibri"/>
                <w:sz w:val="22"/>
                <w:szCs w:val="22"/>
              </w:rPr>
              <w:t>computables a partir de la instrucción de la unidad solicitante una vez suscrito el Contrato.</w:t>
            </w:r>
          </w:p>
          <w:p w:rsidR="001137C7" w:rsidRDefault="001137C7" w:rsidP="00CB59C3">
            <w:pPr>
              <w:jc w:val="both"/>
              <w:rPr>
                <w:rFonts w:ascii="Calibri" w:hAnsi="Calibri" w:cs="Calibri"/>
                <w:sz w:val="22"/>
                <w:szCs w:val="22"/>
              </w:rPr>
            </w:pPr>
          </w:p>
          <w:p w:rsidR="001137C7" w:rsidRPr="001A5C9D" w:rsidRDefault="001137C7" w:rsidP="00CB59C3">
            <w:pPr>
              <w:jc w:val="both"/>
              <w:rPr>
                <w:rFonts w:ascii="Calibri" w:hAnsi="Calibri" w:cs="Calibri"/>
                <w:sz w:val="22"/>
                <w:szCs w:val="22"/>
              </w:rPr>
            </w:pPr>
            <w:r w:rsidRPr="00206830">
              <w:rPr>
                <w:rFonts w:ascii="Calibri" w:hAnsi="Calibri" w:cs="Calibri"/>
                <w:bCs/>
                <w:color w:val="000000"/>
                <w:sz w:val="22"/>
                <w:szCs w:val="22"/>
              </w:rPr>
              <w:t>En caso de que el plazo de la entr</w:t>
            </w:r>
            <w:r>
              <w:rPr>
                <w:rFonts w:ascii="Calibri" w:hAnsi="Calibri" w:cs="Calibri"/>
                <w:bCs/>
                <w:color w:val="000000"/>
                <w:sz w:val="22"/>
                <w:szCs w:val="22"/>
              </w:rPr>
              <w:t>ega definitiva de los bienes</w:t>
            </w:r>
            <w:r w:rsidRPr="00206830">
              <w:rPr>
                <w:rFonts w:ascii="Calibri" w:hAnsi="Calibri" w:cs="Calibri"/>
                <w:bCs/>
                <w:color w:val="000000"/>
                <w:sz w:val="22"/>
                <w:szCs w:val="22"/>
              </w:rPr>
              <w:t xml:space="preserve"> recaiga en un día sábado, domingo o feriado, éste recorrerá al siguiente día hábil más próximo.</w:t>
            </w:r>
          </w:p>
        </w:tc>
      </w:tr>
    </w:tbl>
    <w:p w:rsidR="001137C7" w:rsidRDefault="001137C7" w:rsidP="001137C7">
      <w:pPr>
        <w:pStyle w:val="Prrafodelista"/>
        <w:jc w:val="both"/>
        <w:rPr>
          <w:rFonts w:ascii="Verdana" w:hAnsi="Verdana" w:cs="Calibri"/>
          <w:b/>
          <w:bCs/>
          <w:sz w:val="6"/>
          <w:szCs w:val="18"/>
          <w:lang w:eastAsia="es-BO"/>
        </w:rPr>
      </w:pPr>
    </w:p>
    <w:p w:rsidR="001137C7" w:rsidRPr="00966109" w:rsidRDefault="001137C7" w:rsidP="001137C7">
      <w:pPr>
        <w:pStyle w:val="Prrafodelista"/>
        <w:jc w:val="both"/>
        <w:rPr>
          <w:rFonts w:ascii="Verdana" w:hAnsi="Verdana" w:cs="Calibri"/>
          <w:b/>
          <w:bCs/>
          <w:sz w:val="6"/>
          <w:szCs w:val="18"/>
          <w:lang w:eastAsia="es-BO"/>
        </w:rPr>
      </w:pPr>
    </w:p>
    <w:p w:rsidR="001137C7" w:rsidRDefault="001137C7" w:rsidP="00E221D2">
      <w:pPr>
        <w:pStyle w:val="Prrafodelista"/>
        <w:numPr>
          <w:ilvl w:val="0"/>
          <w:numId w:val="47"/>
        </w:numPr>
        <w:ind w:left="567" w:hanging="567"/>
        <w:contextualSpacing/>
        <w:jc w:val="both"/>
        <w:rPr>
          <w:rFonts w:ascii="Calibri" w:hAnsi="Calibri" w:cs="Calibri"/>
          <w:b/>
          <w:bCs/>
          <w:sz w:val="22"/>
          <w:szCs w:val="22"/>
          <w:lang w:eastAsia="es-BO"/>
        </w:rPr>
      </w:pPr>
      <w:r w:rsidRPr="00613F02">
        <w:rPr>
          <w:rFonts w:ascii="Calibri" w:hAnsi="Calibri" w:cs="Calibri"/>
          <w:b/>
          <w:bCs/>
          <w:sz w:val="22"/>
          <w:szCs w:val="22"/>
          <w:lang w:eastAsia="es-BO"/>
        </w:rPr>
        <w:t>CONDICIONES REQUERIDAS PARA EL BIEN</w:t>
      </w:r>
    </w:p>
    <w:p w:rsidR="001137C7" w:rsidRPr="00613F02" w:rsidRDefault="001137C7" w:rsidP="001137C7">
      <w:pPr>
        <w:pStyle w:val="Prrafodelista"/>
        <w:jc w:val="both"/>
        <w:rPr>
          <w:rFonts w:ascii="Calibri" w:hAnsi="Calibri"/>
          <w:sz w:val="12"/>
          <w:szCs w:val="1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137C7" w:rsidRPr="00613F02" w:rsidTr="00CB59C3">
        <w:trPr>
          <w:trHeight w:val="397"/>
        </w:trPr>
        <w:tc>
          <w:tcPr>
            <w:tcW w:w="9640" w:type="dxa"/>
            <w:shd w:val="clear" w:color="auto" w:fill="B8CCE4"/>
            <w:vAlign w:val="center"/>
          </w:tcPr>
          <w:p w:rsidR="001137C7" w:rsidRPr="00613F02" w:rsidRDefault="001137C7" w:rsidP="00CB59C3">
            <w:pPr>
              <w:autoSpaceDE w:val="0"/>
              <w:autoSpaceDN w:val="0"/>
              <w:adjustRightInd w:val="0"/>
              <w:rPr>
                <w:rFonts w:ascii="Calibri" w:hAnsi="Calibri" w:cs="Calibri"/>
                <w:b/>
                <w:bCs/>
                <w:sz w:val="22"/>
                <w:szCs w:val="22"/>
                <w:lang w:eastAsia="es-BO"/>
              </w:rPr>
            </w:pPr>
            <w:r w:rsidRPr="00613F02">
              <w:rPr>
                <w:rFonts w:ascii="Calibri" w:hAnsi="Calibri" w:cs="Calibri"/>
                <w:b/>
                <w:bCs/>
                <w:sz w:val="22"/>
                <w:szCs w:val="22"/>
              </w:rPr>
              <w:t>LUGAR DE ENTREGA DE LOS BIENES</w:t>
            </w:r>
          </w:p>
        </w:tc>
      </w:tr>
      <w:tr w:rsidR="001137C7" w:rsidRPr="00613F02" w:rsidTr="00CB59C3">
        <w:trPr>
          <w:trHeight w:val="552"/>
        </w:trPr>
        <w:tc>
          <w:tcPr>
            <w:tcW w:w="9640" w:type="dxa"/>
            <w:shd w:val="clear" w:color="auto" w:fill="auto"/>
            <w:vAlign w:val="center"/>
          </w:tcPr>
          <w:p w:rsidR="001137C7" w:rsidRPr="00613F02" w:rsidRDefault="001137C7" w:rsidP="00CB59C3">
            <w:pPr>
              <w:pStyle w:val="Prrafodelista"/>
              <w:spacing w:after="13" w:line="276" w:lineRule="auto"/>
              <w:ind w:left="0"/>
              <w:contextualSpacing/>
              <w:jc w:val="both"/>
              <w:rPr>
                <w:rFonts w:ascii="Calibri" w:hAnsi="Calibri" w:cs="Calibri"/>
                <w:bCs/>
                <w:color w:val="000000"/>
                <w:sz w:val="22"/>
                <w:szCs w:val="22"/>
              </w:rPr>
            </w:pPr>
            <w:r w:rsidRPr="002619F5">
              <w:rPr>
                <w:rFonts w:ascii="Calibri" w:hAnsi="Calibri" w:cs="Calibri"/>
                <w:sz w:val="22"/>
                <w:szCs w:val="22"/>
              </w:rPr>
              <w:t>El lugar de entrega</w:t>
            </w:r>
            <w:r>
              <w:rPr>
                <w:rFonts w:ascii="Calibri" w:hAnsi="Calibri" w:cs="Calibri"/>
                <w:sz w:val="22"/>
                <w:szCs w:val="22"/>
              </w:rPr>
              <w:t xml:space="preserve"> del bien,</w:t>
            </w:r>
            <w:r w:rsidRPr="002619F5">
              <w:rPr>
                <w:rFonts w:ascii="Calibri" w:hAnsi="Calibri" w:cs="Calibri"/>
                <w:sz w:val="22"/>
                <w:szCs w:val="22"/>
              </w:rPr>
              <w:t xml:space="preserve"> será en</w:t>
            </w:r>
            <w:r>
              <w:rPr>
                <w:rFonts w:ascii="Calibri" w:hAnsi="Calibri" w:cs="Calibri"/>
                <w:sz w:val="22"/>
                <w:szCs w:val="22"/>
              </w:rPr>
              <w:t xml:space="preserve"> almacenes del Distrito Comercial Oriente, ubicado en la A</w:t>
            </w:r>
            <w:r w:rsidRPr="002619F5">
              <w:rPr>
                <w:rFonts w:ascii="Calibri" w:hAnsi="Calibri" w:cs="Calibri"/>
                <w:sz w:val="22"/>
                <w:szCs w:val="22"/>
              </w:rPr>
              <w:t>v</w:t>
            </w:r>
            <w:r>
              <w:rPr>
                <w:rFonts w:ascii="Calibri" w:hAnsi="Calibri" w:cs="Calibri"/>
                <w:sz w:val="22"/>
                <w:szCs w:val="22"/>
              </w:rPr>
              <w:t>.</w:t>
            </w:r>
            <w:r w:rsidRPr="002619F5">
              <w:rPr>
                <w:rFonts w:ascii="Calibri" w:hAnsi="Calibri" w:cs="Calibri"/>
                <w:sz w:val="22"/>
                <w:szCs w:val="22"/>
              </w:rPr>
              <w:t xml:space="preserve"> </w:t>
            </w:r>
            <w:r>
              <w:rPr>
                <w:rFonts w:ascii="Calibri" w:hAnsi="Calibri" w:cs="Calibri"/>
                <w:sz w:val="22"/>
                <w:szCs w:val="22"/>
              </w:rPr>
              <w:t>Teniente Mamerto Cuellar Final Nro. 700, paralela a la Av. Tres Pasos al Frente, atrás del canal Bolivisión.</w:t>
            </w:r>
          </w:p>
        </w:tc>
      </w:tr>
      <w:tr w:rsidR="001137C7" w:rsidRPr="00613F02" w:rsidTr="00CB59C3">
        <w:trPr>
          <w:trHeight w:val="392"/>
        </w:trPr>
        <w:tc>
          <w:tcPr>
            <w:tcW w:w="9640" w:type="dxa"/>
            <w:shd w:val="clear" w:color="auto" w:fill="B8CCE4"/>
            <w:vAlign w:val="center"/>
          </w:tcPr>
          <w:p w:rsidR="001137C7" w:rsidRPr="001D3B01" w:rsidRDefault="001137C7" w:rsidP="00CB59C3">
            <w:pPr>
              <w:autoSpaceDE w:val="0"/>
              <w:autoSpaceDN w:val="0"/>
              <w:adjustRightInd w:val="0"/>
              <w:rPr>
                <w:rFonts w:ascii="Calibri" w:hAnsi="Calibri" w:cs="Calibri"/>
                <w:b/>
                <w:bCs/>
                <w:sz w:val="22"/>
                <w:szCs w:val="22"/>
              </w:rPr>
            </w:pPr>
            <w:r w:rsidRPr="00613F02">
              <w:rPr>
                <w:rFonts w:ascii="Calibri" w:hAnsi="Calibri" w:cs="Calibri"/>
                <w:b/>
                <w:bCs/>
                <w:sz w:val="22"/>
                <w:szCs w:val="22"/>
              </w:rPr>
              <w:t>FORMA DE PAGO</w:t>
            </w:r>
          </w:p>
        </w:tc>
      </w:tr>
      <w:tr w:rsidR="001137C7" w:rsidRPr="00FD291B" w:rsidTr="00CB59C3">
        <w:trPr>
          <w:trHeight w:val="70"/>
        </w:trPr>
        <w:tc>
          <w:tcPr>
            <w:tcW w:w="9640" w:type="dxa"/>
            <w:tcBorders>
              <w:bottom w:val="single" w:sz="4" w:space="0" w:color="auto"/>
            </w:tcBorders>
            <w:shd w:val="clear" w:color="auto" w:fill="auto"/>
            <w:vAlign w:val="center"/>
          </w:tcPr>
          <w:p w:rsidR="001137C7" w:rsidRPr="001137C7" w:rsidRDefault="001137C7" w:rsidP="00CB59C3">
            <w:pPr>
              <w:pStyle w:val="Textoindependiente"/>
              <w:spacing w:after="0"/>
              <w:contextualSpacing/>
              <w:jc w:val="both"/>
              <w:rPr>
                <w:rFonts w:ascii="Calibri" w:hAnsi="Calibri" w:cs="Calibri"/>
                <w:sz w:val="22"/>
                <w:szCs w:val="22"/>
                <w:lang w:val="es-ES"/>
              </w:rPr>
            </w:pPr>
            <w:r w:rsidRPr="001137C7">
              <w:rPr>
                <w:rFonts w:ascii="Calibri" w:hAnsi="Calibri" w:cs="Calibri"/>
                <w:sz w:val="22"/>
                <w:szCs w:val="22"/>
                <w:lang w:val="es-ES"/>
              </w:rPr>
              <w:t>El pago será realizado en forma total a través del SIGEP</w:t>
            </w:r>
            <w:r>
              <w:rPr>
                <w:rFonts w:ascii="Calibri" w:eastAsia="Calibri" w:hAnsi="Calibri" w:cs="Tahoma"/>
                <w:sz w:val="22"/>
                <w:szCs w:val="22"/>
                <w:lang w:val="es-BO"/>
              </w:rPr>
              <w:t>, previa</w:t>
            </w:r>
            <w:r w:rsidRPr="002F43A3">
              <w:rPr>
                <w:rFonts w:ascii="Calibri" w:eastAsia="Calibri" w:hAnsi="Calibri" w:cs="Tahoma"/>
                <w:sz w:val="22"/>
                <w:szCs w:val="22"/>
                <w:lang w:val="es-BO"/>
              </w:rPr>
              <w:t xml:space="preserve"> </w:t>
            </w:r>
            <w:r>
              <w:rPr>
                <w:rFonts w:ascii="Calibri" w:eastAsia="Calibri" w:hAnsi="Calibri" w:cs="Tahoma"/>
                <w:sz w:val="22"/>
                <w:szCs w:val="22"/>
                <w:lang w:val="es-BO"/>
              </w:rPr>
              <w:t xml:space="preserve">elaboración de </w:t>
            </w:r>
            <w:r w:rsidRPr="002F43A3">
              <w:rPr>
                <w:rFonts w:ascii="Calibri" w:eastAsia="Calibri" w:hAnsi="Calibri" w:cs="Tahoma"/>
                <w:sz w:val="22"/>
                <w:szCs w:val="22"/>
                <w:lang w:val="es-BO"/>
              </w:rPr>
              <w:t xml:space="preserve">informe de conformidad emitido por el </w:t>
            </w:r>
            <w:r>
              <w:rPr>
                <w:rFonts w:ascii="Calibri" w:eastAsia="Calibri" w:hAnsi="Calibri" w:cs="Tahoma"/>
                <w:sz w:val="22"/>
                <w:szCs w:val="22"/>
                <w:lang w:val="es-BO"/>
              </w:rPr>
              <w:t xml:space="preserve">Responsable de Recepción y actividades administrativas correspondientes, </w:t>
            </w:r>
            <w:r w:rsidRPr="001137C7">
              <w:rPr>
                <w:rFonts w:ascii="Calibri" w:hAnsi="Calibri" w:cs="Calibri"/>
                <w:sz w:val="22"/>
                <w:szCs w:val="22"/>
                <w:lang w:val="es-ES"/>
              </w:rPr>
              <w:t>debiendo cumplir con los siguientes documentos para procesar el pago:</w:t>
            </w:r>
          </w:p>
          <w:p w:rsidR="001137C7" w:rsidRPr="001137C7" w:rsidRDefault="001137C7" w:rsidP="00CB59C3">
            <w:pPr>
              <w:pStyle w:val="Textoindependiente"/>
              <w:spacing w:after="0"/>
              <w:contextualSpacing/>
              <w:jc w:val="both"/>
              <w:rPr>
                <w:rFonts w:ascii="Calibri" w:hAnsi="Calibri" w:cs="Calibri"/>
                <w:sz w:val="22"/>
                <w:szCs w:val="22"/>
                <w:lang w:val="es-ES"/>
              </w:rPr>
            </w:pPr>
          </w:p>
          <w:p w:rsidR="001137C7" w:rsidRPr="002F43A3" w:rsidRDefault="001137C7" w:rsidP="00E221D2">
            <w:pPr>
              <w:numPr>
                <w:ilvl w:val="0"/>
                <w:numId w:val="48"/>
              </w:numPr>
              <w:jc w:val="both"/>
              <w:rPr>
                <w:rFonts w:ascii="Calibri" w:hAnsi="Calibri"/>
                <w:sz w:val="22"/>
                <w:szCs w:val="22"/>
              </w:rPr>
            </w:pPr>
            <w:r w:rsidRPr="002F43A3">
              <w:rPr>
                <w:rFonts w:ascii="Calibri" w:hAnsi="Calibri"/>
                <w:sz w:val="22"/>
                <w:szCs w:val="22"/>
              </w:rPr>
              <w:t>Carta de solicitud de pago</w:t>
            </w:r>
          </w:p>
          <w:p w:rsidR="001137C7" w:rsidRDefault="001137C7" w:rsidP="00E221D2">
            <w:pPr>
              <w:numPr>
                <w:ilvl w:val="0"/>
                <w:numId w:val="48"/>
              </w:numPr>
              <w:jc w:val="both"/>
              <w:rPr>
                <w:rFonts w:ascii="Calibri" w:hAnsi="Calibri"/>
                <w:sz w:val="22"/>
                <w:szCs w:val="22"/>
              </w:rPr>
            </w:pPr>
            <w:r w:rsidRPr="002F43A3">
              <w:rPr>
                <w:rFonts w:ascii="Calibri" w:hAnsi="Calibri"/>
                <w:sz w:val="22"/>
                <w:szCs w:val="22"/>
              </w:rPr>
              <w:t>Factura original a Nombre de YPFB</w:t>
            </w:r>
            <w:r>
              <w:rPr>
                <w:rFonts w:ascii="Calibri" w:hAnsi="Calibri"/>
                <w:sz w:val="22"/>
                <w:szCs w:val="22"/>
              </w:rPr>
              <w:t>; NIT: 1020269020</w:t>
            </w:r>
          </w:p>
          <w:p w:rsidR="001137C7" w:rsidRDefault="001137C7" w:rsidP="00E221D2">
            <w:pPr>
              <w:numPr>
                <w:ilvl w:val="0"/>
                <w:numId w:val="48"/>
              </w:numPr>
              <w:jc w:val="both"/>
              <w:rPr>
                <w:rFonts w:ascii="Calibri" w:hAnsi="Calibri"/>
                <w:sz w:val="22"/>
                <w:szCs w:val="22"/>
              </w:rPr>
            </w:pPr>
            <w:r w:rsidRPr="002F43A3">
              <w:rPr>
                <w:rFonts w:ascii="Calibri" w:hAnsi="Calibri"/>
                <w:sz w:val="22"/>
                <w:szCs w:val="22"/>
              </w:rPr>
              <w:t>Fotocopia simple de NIT</w:t>
            </w:r>
          </w:p>
          <w:p w:rsidR="001137C7" w:rsidRPr="002F43A3" w:rsidRDefault="001137C7" w:rsidP="00E221D2">
            <w:pPr>
              <w:numPr>
                <w:ilvl w:val="0"/>
                <w:numId w:val="48"/>
              </w:numPr>
              <w:jc w:val="both"/>
              <w:rPr>
                <w:rFonts w:ascii="Calibri" w:hAnsi="Calibri"/>
                <w:sz w:val="22"/>
                <w:szCs w:val="22"/>
              </w:rPr>
            </w:pPr>
            <w:r>
              <w:rPr>
                <w:rFonts w:ascii="Calibri" w:hAnsi="Calibri"/>
                <w:sz w:val="22"/>
                <w:szCs w:val="22"/>
              </w:rPr>
              <w:t>Fotocopia simple del  Documento de Identificación del Representante Legal o Propietario</w:t>
            </w:r>
          </w:p>
          <w:p w:rsidR="001137C7" w:rsidRPr="002F43A3" w:rsidRDefault="001137C7" w:rsidP="00E221D2">
            <w:pPr>
              <w:numPr>
                <w:ilvl w:val="0"/>
                <w:numId w:val="48"/>
              </w:numPr>
              <w:jc w:val="both"/>
              <w:rPr>
                <w:rFonts w:ascii="Calibri" w:hAnsi="Calibri"/>
                <w:sz w:val="22"/>
                <w:szCs w:val="22"/>
              </w:rPr>
            </w:pPr>
            <w:r w:rsidRPr="002F43A3">
              <w:rPr>
                <w:rFonts w:ascii="Calibri" w:hAnsi="Calibri"/>
                <w:sz w:val="22"/>
                <w:szCs w:val="22"/>
              </w:rPr>
              <w:t>Fo</w:t>
            </w:r>
            <w:r>
              <w:rPr>
                <w:rFonts w:ascii="Calibri" w:hAnsi="Calibri"/>
                <w:sz w:val="22"/>
                <w:szCs w:val="22"/>
              </w:rPr>
              <w:t>tocopia simple de Registro SIGEP</w:t>
            </w:r>
          </w:p>
          <w:p w:rsidR="001137C7" w:rsidRDefault="001137C7" w:rsidP="00E221D2">
            <w:pPr>
              <w:numPr>
                <w:ilvl w:val="0"/>
                <w:numId w:val="48"/>
              </w:numPr>
              <w:jc w:val="both"/>
              <w:rPr>
                <w:rFonts w:ascii="Calibri" w:hAnsi="Calibri"/>
                <w:sz w:val="22"/>
                <w:szCs w:val="22"/>
              </w:rPr>
            </w:pPr>
            <w:r w:rsidRPr="002F43A3">
              <w:rPr>
                <w:rFonts w:ascii="Calibri" w:hAnsi="Calibri"/>
                <w:sz w:val="22"/>
                <w:szCs w:val="22"/>
              </w:rPr>
              <w:t>Fotocopia simple</w:t>
            </w:r>
            <w:r>
              <w:rPr>
                <w:rFonts w:ascii="Calibri" w:hAnsi="Calibri"/>
                <w:sz w:val="22"/>
                <w:szCs w:val="22"/>
              </w:rPr>
              <w:t xml:space="preserve"> del Contrato</w:t>
            </w:r>
            <w:r w:rsidRPr="002F43A3">
              <w:rPr>
                <w:rFonts w:ascii="Calibri" w:hAnsi="Calibri"/>
                <w:sz w:val="22"/>
                <w:szCs w:val="22"/>
              </w:rPr>
              <w:t xml:space="preserve"> </w:t>
            </w:r>
          </w:p>
          <w:p w:rsidR="001137C7" w:rsidRDefault="001137C7" w:rsidP="00CB59C3">
            <w:pPr>
              <w:ind w:left="76"/>
              <w:jc w:val="both"/>
              <w:rPr>
                <w:rFonts w:ascii="Calibri" w:hAnsi="Calibri"/>
                <w:sz w:val="22"/>
                <w:szCs w:val="22"/>
              </w:rPr>
            </w:pPr>
          </w:p>
          <w:p w:rsidR="001137C7" w:rsidRPr="00281217" w:rsidRDefault="001137C7" w:rsidP="00CB59C3">
            <w:pPr>
              <w:autoSpaceDE w:val="0"/>
              <w:autoSpaceDN w:val="0"/>
              <w:adjustRightInd w:val="0"/>
              <w:jc w:val="both"/>
              <w:rPr>
                <w:rFonts w:ascii="Calibri" w:hAnsi="Calibri" w:cs="Calibri"/>
                <w:sz w:val="22"/>
                <w:szCs w:val="22"/>
              </w:rPr>
            </w:pPr>
            <w:r w:rsidRPr="009F6569">
              <w:rPr>
                <w:rFonts w:ascii="Calibri" w:hAnsi="Calibri" w:cs="Calibri"/>
                <w:sz w:val="22"/>
                <w:szCs w:val="22"/>
              </w:rPr>
              <w:t>Cabe hacer notar que YPFB no otorgará ningún anticipo.</w:t>
            </w:r>
          </w:p>
        </w:tc>
      </w:tr>
      <w:tr w:rsidR="001137C7" w:rsidRPr="00FD291B" w:rsidTr="00CB59C3">
        <w:trPr>
          <w:trHeight w:val="422"/>
        </w:trPr>
        <w:tc>
          <w:tcPr>
            <w:tcW w:w="9640" w:type="dxa"/>
            <w:shd w:val="clear" w:color="auto" w:fill="B4C6E7"/>
            <w:vAlign w:val="center"/>
          </w:tcPr>
          <w:p w:rsidR="001137C7" w:rsidRPr="00B15E08" w:rsidRDefault="001137C7" w:rsidP="00CB59C3">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1137C7" w:rsidRPr="00FD291B" w:rsidTr="00CB59C3">
        <w:trPr>
          <w:trHeight w:val="555"/>
        </w:trPr>
        <w:tc>
          <w:tcPr>
            <w:tcW w:w="9640" w:type="dxa"/>
            <w:shd w:val="clear" w:color="auto" w:fill="auto"/>
            <w:vAlign w:val="center"/>
          </w:tcPr>
          <w:p w:rsidR="001137C7" w:rsidRPr="00355106" w:rsidRDefault="001137C7" w:rsidP="00CB59C3">
            <w:pPr>
              <w:autoSpaceDE w:val="0"/>
              <w:autoSpaceDN w:val="0"/>
              <w:adjustRightInd w:val="0"/>
              <w:jc w:val="both"/>
              <w:rPr>
                <w:rFonts w:ascii="Calibri" w:hAnsi="Calibri" w:cs="Calibri"/>
                <w:color w:val="000000"/>
                <w:sz w:val="22"/>
                <w:szCs w:val="22"/>
                <w:lang w:val="es-ES_tradnl" w:eastAsia="es-BO"/>
              </w:rPr>
            </w:pPr>
            <w:r w:rsidRPr="002619F5">
              <w:rPr>
                <w:rFonts w:ascii="Calibri" w:hAnsi="Calibri" w:cs="Calibri"/>
                <w:color w:val="000000"/>
                <w:sz w:val="22"/>
                <w:szCs w:val="22"/>
                <w:lang w:val="es-ES_tradnl" w:eastAsia="es-BO"/>
              </w:rPr>
              <w:t>En caso de incumplimiento al plazo de entrega</w:t>
            </w:r>
            <w:r>
              <w:rPr>
                <w:rFonts w:ascii="Calibri" w:hAnsi="Calibri" w:cs="Calibri"/>
                <w:color w:val="000000"/>
                <w:sz w:val="22"/>
                <w:szCs w:val="22"/>
                <w:lang w:val="es-ES_tradnl" w:eastAsia="es-BO"/>
              </w:rPr>
              <w:t xml:space="preserve"> para </w:t>
            </w:r>
            <w:r>
              <w:rPr>
                <w:rFonts w:ascii="Calibri" w:hAnsi="Calibri" w:cs="Calibri"/>
                <w:bCs/>
                <w:sz w:val="22"/>
                <w:szCs w:val="22"/>
              </w:rPr>
              <w:t>la empresa contratada</w:t>
            </w:r>
            <w:r w:rsidRPr="002619F5">
              <w:rPr>
                <w:rFonts w:ascii="Calibri" w:hAnsi="Calibri" w:cs="Calibri"/>
                <w:color w:val="000000"/>
                <w:sz w:val="22"/>
                <w:szCs w:val="22"/>
                <w:lang w:val="es-ES_tradnl" w:eastAsia="es-BO"/>
              </w:rPr>
              <w:t>, se aplicará una multa del</w:t>
            </w:r>
            <w:r>
              <w:rPr>
                <w:rFonts w:ascii="Calibri" w:hAnsi="Calibri" w:cs="Calibri"/>
                <w:color w:val="000000"/>
                <w:sz w:val="22"/>
                <w:szCs w:val="22"/>
                <w:lang w:val="es-ES_tradnl" w:eastAsia="es-BO"/>
              </w:rPr>
              <w:t xml:space="preserve"> 1% del monto total del</w:t>
            </w:r>
            <w:r w:rsidRPr="002619F5">
              <w:rPr>
                <w:rFonts w:ascii="Calibri" w:hAnsi="Calibri" w:cs="Calibri"/>
                <w:color w:val="000000"/>
                <w:sz w:val="22"/>
                <w:szCs w:val="22"/>
                <w:lang w:val="es-ES_tradnl" w:eastAsia="es-BO"/>
              </w:rPr>
              <w:t xml:space="preserve"> </w:t>
            </w:r>
            <w:r>
              <w:rPr>
                <w:rFonts w:ascii="Calibri" w:hAnsi="Calibri" w:cs="Calibri"/>
                <w:color w:val="000000"/>
                <w:sz w:val="22"/>
                <w:szCs w:val="22"/>
                <w:lang w:val="es-ES_tradnl" w:eastAsia="es-BO"/>
              </w:rPr>
              <w:t>Contrato por cada día calendario de a</w:t>
            </w:r>
            <w:r w:rsidRPr="002619F5">
              <w:rPr>
                <w:rFonts w:ascii="Calibri" w:hAnsi="Calibri" w:cs="Calibri"/>
                <w:color w:val="000000"/>
                <w:sz w:val="22"/>
                <w:szCs w:val="22"/>
                <w:lang w:val="es-ES_tradnl" w:eastAsia="es-BO"/>
              </w:rPr>
              <w:t>traso</w:t>
            </w:r>
            <w:r>
              <w:rPr>
                <w:rFonts w:ascii="Calibri" w:hAnsi="Calibri" w:cs="Calibri"/>
                <w:color w:val="000000"/>
                <w:sz w:val="22"/>
                <w:szCs w:val="22"/>
                <w:lang w:val="es-ES_tradnl" w:eastAsia="es-BO"/>
              </w:rPr>
              <w:t>, no debiendo exceder del 20</w:t>
            </w:r>
            <w:r w:rsidRPr="002619F5">
              <w:rPr>
                <w:rFonts w:ascii="Calibri" w:hAnsi="Calibri" w:cs="Calibri"/>
                <w:color w:val="000000"/>
                <w:sz w:val="22"/>
                <w:szCs w:val="22"/>
                <w:lang w:val="es-ES_tradnl" w:eastAsia="es-BO"/>
              </w:rPr>
              <w:t>%</w:t>
            </w:r>
            <w:r>
              <w:rPr>
                <w:rFonts w:ascii="Calibri" w:hAnsi="Calibri" w:cs="Calibri"/>
                <w:color w:val="000000"/>
                <w:sz w:val="22"/>
                <w:szCs w:val="22"/>
                <w:lang w:val="es-ES_tradnl" w:eastAsia="es-BO"/>
              </w:rPr>
              <w:t>, motivo por el cual se resolverá el Contrato y Y</w:t>
            </w:r>
            <w:r w:rsidRPr="002619F5">
              <w:rPr>
                <w:rFonts w:ascii="Calibri" w:hAnsi="Calibri" w:cs="Calibri"/>
                <w:color w:val="000000"/>
                <w:sz w:val="22"/>
                <w:szCs w:val="22"/>
                <w:lang w:val="es-ES_tradnl" w:eastAsia="es-BO"/>
              </w:rPr>
              <w:t>P</w:t>
            </w:r>
            <w:r>
              <w:rPr>
                <w:rFonts w:ascii="Calibri" w:hAnsi="Calibri" w:cs="Calibri"/>
                <w:color w:val="000000"/>
                <w:sz w:val="22"/>
                <w:szCs w:val="22"/>
                <w:lang w:val="es-ES_tradnl" w:eastAsia="es-BO"/>
              </w:rPr>
              <w:t>FB -</w:t>
            </w:r>
            <w:r w:rsidRPr="002619F5">
              <w:rPr>
                <w:rFonts w:ascii="Calibri" w:hAnsi="Calibri" w:cs="Calibri"/>
                <w:color w:val="000000"/>
                <w:sz w:val="22"/>
                <w:szCs w:val="22"/>
                <w:lang w:val="es-ES_tradnl" w:eastAsia="es-BO"/>
              </w:rPr>
              <w:t xml:space="preserve"> D</w:t>
            </w:r>
            <w:r>
              <w:rPr>
                <w:rFonts w:ascii="Calibri" w:hAnsi="Calibri" w:cs="Calibri"/>
                <w:color w:val="000000"/>
                <w:sz w:val="22"/>
                <w:szCs w:val="22"/>
                <w:lang w:val="es-ES_tradnl" w:eastAsia="es-BO"/>
              </w:rPr>
              <w:t xml:space="preserve">COR </w:t>
            </w:r>
            <w:r w:rsidRPr="002619F5">
              <w:rPr>
                <w:rFonts w:ascii="Calibri" w:hAnsi="Calibri" w:cs="Calibri"/>
                <w:color w:val="000000"/>
                <w:sz w:val="22"/>
                <w:szCs w:val="22"/>
                <w:lang w:val="es-ES_tradnl" w:eastAsia="es-BO"/>
              </w:rPr>
              <w:t>se reservará el derecho de realizar las gestiones legales y administrativas que corresponda.</w:t>
            </w:r>
          </w:p>
        </w:tc>
      </w:tr>
      <w:tr w:rsidR="001137C7" w:rsidRPr="005361C1" w:rsidTr="00CB59C3">
        <w:trPr>
          <w:trHeight w:val="408"/>
        </w:trPr>
        <w:tc>
          <w:tcPr>
            <w:tcW w:w="9640" w:type="dxa"/>
            <w:shd w:val="clear" w:color="auto" w:fill="B4C6E7"/>
            <w:vAlign w:val="center"/>
          </w:tcPr>
          <w:p w:rsidR="001137C7" w:rsidRDefault="001137C7" w:rsidP="00CB59C3">
            <w:pPr>
              <w:autoSpaceDE w:val="0"/>
              <w:autoSpaceDN w:val="0"/>
              <w:adjustRightInd w:val="0"/>
              <w:jc w:val="both"/>
              <w:rPr>
                <w:rFonts w:ascii="Verdana" w:hAnsi="Verdana" w:cs="Calibri"/>
                <w:b/>
                <w:sz w:val="18"/>
                <w:szCs w:val="18"/>
              </w:rPr>
            </w:pPr>
            <w:r>
              <w:rPr>
                <w:rFonts w:ascii="Verdana" w:hAnsi="Verdana" w:cs="Calibri"/>
                <w:b/>
                <w:sz w:val="18"/>
                <w:szCs w:val="18"/>
              </w:rPr>
              <w:t>GARANTIA TECNICA</w:t>
            </w:r>
          </w:p>
        </w:tc>
      </w:tr>
      <w:tr w:rsidR="001137C7" w:rsidRPr="005361C1" w:rsidTr="00CB59C3">
        <w:trPr>
          <w:trHeight w:val="408"/>
        </w:trPr>
        <w:tc>
          <w:tcPr>
            <w:tcW w:w="9640" w:type="dxa"/>
            <w:shd w:val="clear" w:color="auto" w:fill="auto"/>
            <w:vAlign w:val="center"/>
          </w:tcPr>
          <w:p w:rsidR="001137C7" w:rsidRPr="001F5868" w:rsidRDefault="001137C7" w:rsidP="00CB59C3">
            <w:pPr>
              <w:jc w:val="both"/>
              <w:rPr>
                <w:rFonts w:ascii="Calibri" w:hAnsi="Calibri" w:cs="Calibri"/>
                <w:b/>
                <w:bCs/>
                <w:sz w:val="22"/>
                <w:szCs w:val="22"/>
              </w:rPr>
            </w:pPr>
            <w:r>
              <w:rPr>
                <w:rFonts w:ascii="Calibri" w:hAnsi="Calibri" w:cs="Calibri"/>
                <w:b/>
                <w:bCs/>
                <w:sz w:val="22"/>
                <w:szCs w:val="22"/>
              </w:rPr>
              <w:t xml:space="preserve">1.- </w:t>
            </w:r>
            <w:r w:rsidRPr="00CA4057">
              <w:rPr>
                <w:rFonts w:ascii="Calibri" w:hAnsi="Calibri" w:cs="Calibri"/>
                <w:b/>
                <w:bCs/>
                <w:sz w:val="22"/>
                <w:szCs w:val="22"/>
              </w:rPr>
              <w:t>Alcance de la garantía:</w:t>
            </w:r>
            <w:r>
              <w:rPr>
                <w:rFonts w:ascii="Calibri" w:hAnsi="Calibri" w:cs="Calibri"/>
                <w:bCs/>
                <w:sz w:val="22"/>
                <w:szCs w:val="22"/>
              </w:rPr>
              <w:t xml:space="preserve"> La empresa contratada deberá entregar los bienes en perfecto estado de fábrica, en caso de presentar desperfecto de fabricación, averías y/o deterioro, entre otros (comprobados) y no detectables al momento de la recepción, deberán ser reemplazados por otros con las mismas características en el periodo de cinco (5) días calendario como máximo de reportada la observación, evitando el menor daño económico en el reemplazo y sin costo alguno para YPFB.</w:t>
            </w:r>
          </w:p>
          <w:p w:rsidR="001137C7" w:rsidRDefault="001137C7" w:rsidP="00CB59C3">
            <w:pPr>
              <w:jc w:val="both"/>
              <w:rPr>
                <w:rFonts w:ascii="Calibri" w:hAnsi="Calibri" w:cs="Calibri"/>
                <w:b/>
                <w:bCs/>
                <w:sz w:val="22"/>
                <w:szCs w:val="22"/>
              </w:rPr>
            </w:pPr>
          </w:p>
          <w:p w:rsidR="001137C7" w:rsidRPr="001F5868" w:rsidRDefault="001137C7" w:rsidP="00CB59C3">
            <w:pPr>
              <w:jc w:val="both"/>
              <w:rPr>
                <w:rFonts w:ascii="Calibri" w:hAnsi="Calibri" w:cs="Calibri"/>
                <w:b/>
                <w:bCs/>
                <w:sz w:val="22"/>
                <w:szCs w:val="22"/>
              </w:rPr>
            </w:pPr>
            <w:r>
              <w:rPr>
                <w:rFonts w:ascii="Calibri" w:hAnsi="Calibri" w:cs="Calibri"/>
                <w:b/>
                <w:bCs/>
                <w:sz w:val="22"/>
                <w:szCs w:val="22"/>
              </w:rPr>
              <w:lastRenderedPageBreak/>
              <w:t>2.- Periodo de garantía:</w:t>
            </w:r>
            <w:r>
              <w:rPr>
                <w:rFonts w:ascii="Calibri" w:hAnsi="Calibri" w:cs="Calibri"/>
                <w:bCs/>
                <w:sz w:val="22"/>
                <w:szCs w:val="22"/>
              </w:rPr>
              <w:t xml:space="preserve"> El documento de garantía extendido por la empresa contratada, deberá ser por un periodo de tiempo de seis (6) meses y entregada en el momento de la entrega de los bienes.</w:t>
            </w:r>
          </w:p>
          <w:p w:rsidR="001137C7" w:rsidRPr="00A01E21" w:rsidRDefault="001137C7" w:rsidP="00CB59C3">
            <w:pPr>
              <w:rPr>
                <w:rFonts w:ascii="Calibri" w:eastAsia="Arial Unicode MS" w:hAnsi="Calibri" w:cs="Calibri"/>
                <w:b/>
                <w:sz w:val="22"/>
                <w:szCs w:val="18"/>
              </w:rPr>
            </w:pPr>
          </w:p>
          <w:p w:rsidR="001137C7" w:rsidRDefault="001137C7" w:rsidP="00CB59C3">
            <w:pPr>
              <w:autoSpaceDE w:val="0"/>
              <w:autoSpaceDN w:val="0"/>
              <w:adjustRightInd w:val="0"/>
              <w:jc w:val="both"/>
              <w:rPr>
                <w:rFonts w:ascii="Verdana" w:hAnsi="Verdana" w:cs="Calibri"/>
                <w:b/>
                <w:sz w:val="18"/>
                <w:szCs w:val="18"/>
              </w:rPr>
            </w:pPr>
            <w:r>
              <w:rPr>
                <w:rFonts w:ascii="Calibri" w:hAnsi="Calibri" w:cs="Calibri"/>
                <w:b/>
                <w:bCs/>
                <w:sz w:val="22"/>
                <w:szCs w:val="22"/>
                <w:lang w:val="es-MX"/>
              </w:rPr>
              <w:t xml:space="preserve">3.- </w:t>
            </w:r>
            <w:r>
              <w:rPr>
                <w:rFonts w:ascii="Calibri" w:hAnsi="Calibri" w:cs="Calibri"/>
                <w:b/>
                <w:bCs/>
                <w:sz w:val="22"/>
                <w:szCs w:val="22"/>
              </w:rPr>
              <w:t>Inicio de cómputo del periodo de garantía:</w:t>
            </w:r>
            <w:r>
              <w:rPr>
                <w:rFonts w:ascii="Calibri" w:hAnsi="Calibri" w:cs="Calibri"/>
                <w:bCs/>
                <w:sz w:val="22"/>
                <w:szCs w:val="22"/>
              </w:rPr>
              <w:t xml:space="preserve"> La garantía será computada, a partir de la fecha en la que el responsable de recepción, emita el Acta de Recepción y Conformidad de la </w:t>
            </w:r>
            <w:r w:rsidRPr="008A02BA">
              <w:rPr>
                <w:rFonts w:ascii="Calibri" w:hAnsi="Calibri" w:cs="Calibri"/>
                <w:bCs/>
                <w:sz w:val="22"/>
                <w:szCs w:val="22"/>
              </w:rPr>
              <w:t>adquisición.</w:t>
            </w:r>
          </w:p>
        </w:tc>
      </w:tr>
      <w:tr w:rsidR="001137C7" w:rsidRPr="005361C1" w:rsidTr="00CB59C3">
        <w:trPr>
          <w:trHeight w:val="408"/>
        </w:trPr>
        <w:tc>
          <w:tcPr>
            <w:tcW w:w="9640" w:type="dxa"/>
            <w:shd w:val="clear" w:color="auto" w:fill="B4C6E7"/>
            <w:vAlign w:val="center"/>
          </w:tcPr>
          <w:p w:rsidR="001137C7" w:rsidRDefault="001137C7" w:rsidP="00CB59C3">
            <w:pPr>
              <w:autoSpaceDE w:val="0"/>
              <w:autoSpaceDN w:val="0"/>
              <w:adjustRightInd w:val="0"/>
              <w:jc w:val="both"/>
              <w:rPr>
                <w:rFonts w:ascii="Verdana" w:hAnsi="Verdana" w:cs="Calibri"/>
                <w:b/>
                <w:sz w:val="18"/>
                <w:szCs w:val="18"/>
              </w:rPr>
            </w:pPr>
            <w:r>
              <w:rPr>
                <w:rFonts w:ascii="Tahoma" w:hAnsi="Tahoma" w:cs="Tahoma"/>
                <w:b/>
              </w:rPr>
              <w:lastRenderedPageBreak/>
              <w:t>FACTURACION - TRIBUTOS</w:t>
            </w:r>
          </w:p>
        </w:tc>
      </w:tr>
      <w:tr w:rsidR="001137C7" w:rsidRPr="005361C1" w:rsidTr="00CB59C3">
        <w:trPr>
          <w:trHeight w:val="408"/>
        </w:trPr>
        <w:tc>
          <w:tcPr>
            <w:tcW w:w="9640" w:type="dxa"/>
            <w:shd w:val="clear" w:color="auto" w:fill="auto"/>
            <w:vAlign w:val="center"/>
          </w:tcPr>
          <w:p w:rsidR="001137C7" w:rsidRPr="00753599" w:rsidRDefault="001137C7" w:rsidP="00CB59C3">
            <w:pPr>
              <w:ind w:right="281"/>
              <w:jc w:val="both"/>
              <w:rPr>
                <w:rFonts w:ascii="Calibri" w:hAnsi="Calibri"/>
                <w:b/>
                <w:color w:val="000000"/>
                <w:sz w:val="22"/>
                <w:szCs w:val="22"/>
                <w:u w:val="single"/>
                <w:lang w:eastAsia="es-BO"/>
              </w:rPr>
            </w:pPr>
            <w:r w:rsidRPr="00753599">
              <w:rPr>
                <w:rFonts w:ascii="Calibri" w:hAnsi="Calibri"/>
                <w:b/>
                <w:color w:val="000000"/>
                <w:sz w:val="22"/>
                <w:szCs w:val="22"/>
                <w:u w:val="single"/>
                <w:lang w:eastAsia="es-BO"/>
              </w:rPr>
              <w:t>FACTURACION</w:t>
            </w:r>
          </w:p>
          <w:p w:rsidR="001137C7" w:rsidRDefault="001137C7" w:rsidP="00CB59C3">
            <w:pPr>
              <w:ind w:right="281"/>
              <w:jc w:val="both"/>
              <w:rPr>
                <w:rFonts w:ascii="Calibri" w:hAnsi="Calibri"/>
                <w:color w:val="000000"/>
                <w:sz w:val="22"/>
                <w:szCs w:val="22"/>
                <w:lang w:eastAsia="es-BO"/>
              </w:rPr>
            </w:pPr>
          </w:p>
          <w:p w:rsidR="001137C7" w:rsidRDefault="001137C7" w:rsidP="00CB59C3">
            <w:pPr>
              <w:ind w:right="281"/>
              <w:jc w:val="both"/>
              <w:rPr>
                <w:rFonts w:ascii="Calibri" w:hAnsi="Calibri"/>
                <w:color w:val="000000"/>
                <w:sz w:val="22"/>
                <w:szCs w:val="22"/>
                <w:lang w:eastAsia="es-BO"/>
              </w:rPr>
            </w:pPr>
            <w:r w:rsidRPr="00F96535">
              <w:rPr>
                <w:rFonts w:ascii="Calibri" w:hAnsi="Calibri"/>
                <w:color w:val="000000"/>
                <w:sz w:val="22"/>
                <w:szCs w:val="22"/>
                <w:lang w:eastAsia="es-BO"/>
              </w:rPr>
              <w:t>La factura debe ser emitida de acuerdo a normativa vigente a nombre de Yacimientos Petrolíferos Fiscales Bolivianos consignando el Número de Identificación Tributaria (NIT) 1020269020.</w:t>
            </w:r>
          </w:p>
          <w:p w:rsidR="001137C7" w:rsidRPr="00262A6E" w:rsidRDefault="001137C7" w:rsidP="00CB59C3">
            <w:pPr>
              <w:ind w:right="281"/>
              <w:jc w:val="both"/>
              <w:rPr>
                <w:rFonts w:ascii="Calibri" w:hAnsi="Calibri"/>
                <w:color w:val="000000"/>
                <w:sz w:val="12"/>
                <w:szCs w:val="12"/>
                <w:lang w:eastAsia="es-BO"/>
              </w:rPr>
            </w:pPr>
          </w:p>
          <w:p w:rsidR="001137C7" w:rsidRDefault="001137C7" w:rsidP="00CB59C3">
            <w:pPr>
              <w:jc w:val="both"/>
              <w:rPr>
                <w:rFonts w:ascii="Calibri" w:hAnsi="Calibri"/>
                <w:color w:val="000000"/>
                <w:sz w:val="22"/>
                <w:szCs w:val="22"/>
              </w:rPr>
            </w:pPr>
            <w:r>
              <w:rPr>
                <w:rFonts w:ascii="Calibri" w:hAnsi="Calibri"/>
                <w:color w:val="000000"/>
                <w:sz w:val="22"/>
                <w:szCs w:val="22"/>
              </w:rPr>
              <w:t>La factura deberá emitirse por el precio contratado, sin deducir las multas ni otros cargos, a momento de la entrega de la totalidad de los bienes conforme lo establecido contractualmente.</w:t>
            </w:r>
          </w:p>
          <w:p w:rsidR="001137C7" w:rsidRPr="00262A6E" w:rsidRDefault="001137C7" w:rsidP="00CB59C3">
            <w:pPr>
              <w:jc w:val="both"/>
              <w:rPr>
                <w:rFonts w:ascii="Calibri" w:hAnsi="Calibri"/>
                <w:color w:val="000000"/>
                <w:sz w:val="12"/>
                <w:szCs w:val="12"/>
              </w:rPr>
            </w:pPr>
          </w:p>
          <w:p w:rsidR="001137C7" w:rsidRPr="00220A56" w:rsidRDefault="001137C7" w:rsidP="00CB59C3">
            <w:pPr>
              <w:jc w:val="both"/>
              <w:rPr>
                <w:rFonts w:ascii="Calibri" w:hAnsi="Calibri"/>
                <w:color w:val="000000"/>
                <w:sz w:val="22"/>
                <w:szCs w:val="22"/>
                <w:lang w:val="es-BO" w:eastAsia="es-BO"/>
              </w:rPr>
            </w:pPr>
            <w:r>
              <w:rPr>
                <w:rFonts w:ascii="Calibri" w:hAnsi="Calibri"/>
                <w:color w:val="000000"/>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1137C7" w:rsidRPr="00220A56" w:rsidRDefault="001137C7" w:rsidP="00CB59C3">
            <w:pPr>
              <w:ind w:right="281"/>
              <w:jc w:val="both"/>
              <w:rPr>
                <w:rFonts w:ascii="Calibri" w:hAnsi="Calibri" w:cs="Calibri"/>
                <w:b/>
                <w:color w:val="333333"/>
                <w:sz w:val="22"/>
                <w:szCs w:val="22"/>
                <w:u w:val="single"/>
                <w:lang w:val="es-BO"/>
              </w:rPr>
            </w:pPr>
          </w:p>
          <w:p w:rsidR="001137C7" w:rsidRPr="00353477" w:rsidRDefault="001137C7" w:rsidP="00CB59C3">
            <w:pPr>
              <w:ind w:right="281"/>
              <w:jc w:val="both"/>
              <w:rPr>
                <w:rFonts w:ascii="Calibri" w:hAnsi="Calibri"/>
                <w:b/>
                <w:color w:val="000000"/>
                <w:sz w:val="22"/>
                <w:szCs w:val="22"/>
                <w:u w:val="single"/>
                <w:lang w:eastAsia="es-BO"/>
              </w:rPr>
            </w:pPr>
            <w:r w:rsidRPr="00353477">
              <w:rPr>
                <w:rFonts w:ascii="Calibri" w:hAnsi="Calibri"/>
                <w:b/>
                <w:color w:val="000000"/>
                <w:sz w:val="22"/>
                <w:szCs w:val="22"/>
                <w:u w:val="single"/>
                <w:lang w:eastAsia="es-BO"/>
              </w:rPr>
              <w:t>TRIBUTOS</w:t>
            </w:r>
          </w:p>
          <w:p w:rsidR="001137C7" w:rsidRDefault="001137C7" w:rsidP="00CB59C3">
            <w:pPr>
              <w:jc w:val="both"/>
              <w:rPr>
                <w:rFonts w:ascii="Calibri" w:hAnsi="Calibri"/>
                <w:color w:val="000000"/>
                <w:sz w:val="22"/>
                <w:szCs w:val="22"/>
              </w:rPr>
            </w:pPr>
          </w:p>
          <w:p w:rsidR="001137C7" w:rsidRDefault="001137C7" w:rsidP="00CB59C3">
            <w:pPr>
              <w:autoSpaceDE w:val="0"/>
              <w:autoSpaceDN w:val="0"/>
              <w:adjustRightInd w:val="0"/>
              <w:jc w:val="both"/>
              <w:rPr>
                <w:rFonts w:ascii="Verdana" w:hAnsi="Verdana" w:cs="Calibri"/>
                <w:b/>
                <w:sz w:val="18"/>
                <w:szCs w:val="18"/>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1137C7" w:rsidRPr="005361C1" w:rsidTr="00CB59C3">
        <w:trPr>
          <w:trHeight w:val="408"/>
        </w:trPr>
        <w:tc>
          <w:tcPr>
            <w:tcW w:w="9640" w:type="dxa"/>
            <w:shd w:val="clear" w:color="auto" w:fill="B4C6E7"/>
            <w:vAlign w:val="center"/>
          </w:tcPr>
          <w:p w:rsidR="001137C7" w:rsidRDefault="001137C7" w:rsidP="00CB59C3">
            <w:pPr>
              <w:autoSpaceDE w:val="0"/>
              <w:autoSpaceDN w:val="0"/>
              <w:adjustRightInd w:val="0"/>
              <w:jc w:val="both"/>
              <w:rPr>
                <w:rFonts w:ascii="Verdana" w:hAnsi="Verdana" w:cs="Calibri"/>
                <w:b/>
                <w:sz w:val="18"/>
                <w:szCs w:val="18"/>
              </w:rPr>
            </w:pPr>
            <w:r w:rsidRPr="00D973C9">
              <w:rPr>
                <w:rFonts w:ascii="Tahoma" w:hAnsi="Tahoma" w:cs="Tahoma"/>
                <w:b/>
              </w:rPr>
              <w:t>SEGURIDAD Y SALUD OCUPACIONAL</w:t>
            </w:r>
          </w:p>
        </w:tc>
      </w:tr>
      <w:tr w:rsidR="001137C7" w:rsidRPr="005361C1" w:rsidTr="00CB59C3">
        <w:trPr>
          <w:trHeight w:val="408"/>
        </w:trPr>
        <w:tc>
          <w:tcPr>
            <w:tcW w:w="9640" w:type="dxa"/>
            <w:shd w:val="clear" w:color="auto" w:fill="auto"/>
            <w:vAlign w:val="center"/>
          </w:tcPr>
          <w:p w:rsidR="001137C7" w:rsidRDefault="001137C7" w:rsidP="00CB59C3">
            <w:pPr>
              <w:pStyle w:val="Prrafodelista"/>
              <w:jc w:val="center"/>
              <w:rPr>
                <w:rFonts w:ascii="Calibri" w:hAnsi="Calibri"/>
                <w:b/>
                <w:color w:val="000000"/>
                <w:sz w:val="22"/>
                <w:szCs w:val="22"/>
                <w:u w:val="single"/>
              </w:rPr>
            </w:pPr>
            <w:r w:rsidRPr="00410C92">
              <w:rPr>
                <w:rFonts w:ascii="Calibri" w:hAnsi="Calibri"/>
                <w:b/>
                <w:color w:val="000000"/>
                <w:sz w:val="22"/>
                <w:szCs w:val="22"/>
                <w:u w:val="single"/>
              </w:rPr>
              <w:t>ASPECTOS NORMATIVOS DE SEGURIDAD INDUSTRIAL Y SALUD OCUPACIONAL   PARA EMPRESAS CONTRATISTAS  DE  YPFB</w:t>
            </w:r>
          </w:p>
          <w:p w:rsidR="001137C7" w:rsidRPr="00FD6976" w:rsidRDefault="001137C7" w:rsidP="00CB59C3">
            <w:pPr>
              <w:pStyle w:val="Prrafodelista"/>
              <w:jc w:val="both"/>
              <w:rPr>
                <w:rFonts w:ascii="Calibri" w:hAnsi="Calibri"/>
                <w:b/>
                <w:color w:val="000000"/>
                <w:sz w:val="22"/>
                <w:szCs w:val="22"/>
                <w:u w:val="single"/>
              </w:rPr>
            </w:pPr>
          </w:p>
          <w:p w:rsidR="001137C7" w:rsidRPr="00410C92" w:rsidRDefault="001137C7" w:rsidP="00CB59C3">
            <w:pPr>
              <w:jc w:val="both"/>
              <w:rPr>
                <w:rFonts w:ascii="Calibri" w:hAnsi="Calibri"/>
                <w:color w:val="000000"/>
                <w:sz w:val="22"/>
                <w:szCs w:val="22"/>
              </w:rPr>
            </w:pPr>
            <w:r>
              <w:rPr>
                <w:rFonts w:ascii="Calibri" w:hAnsi="Calibri"/>
                <w:color w:val="000000"/>
                <w:sz w:val="22"/>
                <w:szCs w:val="22"/>
              </w:rPr>
              <w:t>La empresa contratad</w:t>
            </w:r>
            <w:r w:rsidRPr="00410C92">
              <w:rPr>
                <w:rFonts w:ascii="Calibri" w:hAnsi="Calibri"/>
                <w:color w:val="000000"/>
                <w:sz w:val="22"/>
                <w:szCs w:val="22"/>
              </w:rPr>
              <w:t xml:space="preserve">a de la provisión de </w:t>
            </w:r>
            <w:r w:rsidRPr="00410C92">
              <w:rPr>
                <w:rFonts w:ascii="Calibri" w:hAnsi="Calibri"/>
                <w:b/>
                <w:color w:val="000000"/>
                <w:sz w:val="22"/>
                <w:szCs w:val="22"/>
              </w:rPr>
              <w:t>“BIENES”</w:t>
            </w:r>
            <w:r w:rsidRPr="00410C92">
              <w:rPr>
                <w:rFonts w:ascii="Calibri" w:hAnsi="Calibri"/>
                <w:color w:val="000000"/>
                <w:sz w:val="22"/>
                <w:szCs w:val="22"/>
              </w:rPr>
              <w:t xml:space="preserve"> deberá cumplir con los estándares de Seguridad Industrial y Salud Ocupacional de YPFB. </w:t>
            </w:r>
          </w:p>
          <w:p w:rsidR="001137C7" w:rsidRPr="00410C92" w:rsidRDefault="001137C7" w:rsidP="00CB59C3">
            <w:pPr>
              <w:jc w:val="both"/>
              <w:rPr>
                <w:rFonts w:ascii="Calibri" w:hAnsi="Calibri"/>
                <w:color w:val="000000"/>
                <w:sz w:val="22"/>
                <w:szCs w:val="22"/>
              </w:rPr>
            </w:pPr>
          </w:p>
          <w:p w:rsidR="001137C7" w:rsidRPr="004757F6" w:rsidRDefault="001137C7" w:rsidP="00E221D2">
            <w:pPr>
              <w:pStyle w:val="Prrafodelista"/>
              <w:numPr>
                <w:ilvl w:val="0"/>
                <w:numId w:val="49"/>
              </w:numPr>
              <w:spacing w:after="160"/>
              <w:contextualSpacing/>
              <w:jc w:val="both"/>
              <w:rPr>
                <w:rFonts w:ascii="Calibri" w:hAnsi="Calibri"/>
                <w:color w:val="000000"/>
                <w:sz w:val="22"/>
                <w:szCs w:val="22"/>
              </w:rPr>
            </w:pPr>
            <w:r w:rsidRPr="00410C92">
              <w:rPr>
                <w:rFonts w:ascii="Calibri" w:hAnsi="Calibri"/>
                <w:b/>
                <w:color w:val="000000"/>
                <w:sz w:val="22"/>
                <w:szCs w:val="22"/>
              </w:rPr>
              <w:t xml:space="preserve">ASPECTOS GENERALES: </w:t>
            </w:r>
          </w:p>
          <w:p w:rsidR="001137C7" w:rsidRPr="00410C92" w:rsidRDefault="001137C7" w:rsidP="00CB59C3">
            <w:pPr>
              <w:pStyle w:val="Prrafodelista"/>
              <w:ind w:left="0"/>
              <w:jc w:val="both"/>
              <w:rPr>
                <w:rFonts w:ascii="Calibri" w:hAnsi="Calibri"/>
                <w:color w:val="000000"/>
                <w:sz w:val="22"/>
                <w:szCs w:val="22"/>
              </w:rPr>
            </w:pPr>
            <w:r w:rsidRPr="00410C92">
              <w:rPr>
                <w:rFonts w:ascii="Calibri" w:hAnsi="Calibri"/>
                <w:color w:val="000000"/>
                <w:sz w:val="22"/>
                <w:szCs w:val="22"/>
              </w:rPr>
              <w:t>Para los procesos de contratación de bienes; en caso de que los mismos sean recibidos directamente en los almacenes de YPFB; no aplica una cláusula específica de SMS.</w:t>
            </w:r>
          </w:p>
          <w:p w:rsidR="001137C7" w:rsidRDefault="001137C7" w:rsidP="00CB59C3">
            <w:pPr>
              <w:rPr>
                <w:rFonts w:ascii="Calibri" w:hAnsi="Calibri"/>
                <w:color w:val="000000"/>
                <w:sz w:val="22"/>
                <w:szCs w:val="22"/>
              </w:rPr>
            </w:pPr>
          </w:p>
          <w:p w:rsidR="001137C7" w:rsidRDefault="001137C7" w:rsidP="00CB59C3">
            <w:pPr>
              <w:rPr>
                <w:rFonts w:ascii="Calibri" w:hAnsi="Calibri"/>
                <w:color w:val="000000"/>
                <w:sz w:val="22"/>
                <w:szCs w:val="22"/>
              </w:rPr>
            </w:pPr>
            <w:r w:rsidRPr="00410C92">
              <w:rPr>
                <w:rFonts w:ascii="Calibri" w:hAnsi="Calibri"/>
                <w:color w:val="000000"/>
                <w:sz w:val="22"/>
                <w:szCs w:val="22"/>
              </w:rPr>
              <w:t xml:space="preserve">Excepto lo establecido en adelante: </w:t>
            </w:r>
          </w:p>
          <w:p w:rsidR="001137C7" w:rsidRPr="00410C92" w:rsidRDefault="001137C7" w:rsidP="00CB59C3">
            <w:pPr>
              <w:rPr>
                <w:rFonts w:ascii="Calibri" w:hAnsi="Calibri"/>
                <w:color w:val="000000"/>
                <w:sz w:val="22"/>
                <w:szCs w:val="22"/>
              </w:rPr>
            </w:pPr>
          </w:p>
          <w:p w:rsidR="001137C7" w:rsidRPr="00410C92" w:rsidRDefault="001137C7" w:rsidP="00E221D2">
            <w:pPr>
              <w:pStyle w:val="Prrafodelista"/>
              <w:numPr>
                <w:ilvl w:val="0"/>
                <w:numId w:val="49"/>
              </w:numPr>
              <w:spacing w:after="160" w:line="259" w:lineRule="auto"/>
              <w:contextualSpacing/>
              <w:rPr>
                <w:rFonts w:ascii="Calibri" w:hAnsi="Calibri"/>
                <w:b/>
                <w:color w:val="000000"/>
                <w:sz w:val="22"/>
                <w:szCs w:val="22"/>
              </w:rPr>
            </w:pPr>
            <w:r w:rsidRPr="00410C92">
              <w:rPr>
                <w:rFonts w:ascii="Calibri" w:hAnsi="Calibri"/>
                <w:b/>
                <w:color w:val="000000"/>
                <w:sz w:val="22"/>
                <w:szCs w:val="22"/>
              </w:rPr>
              <w:t xml:space="preserve">RECOMENDACIONES: </w:t>
            </w:r>
          </w:p>
          <w:p w:rsidR="001137C7" w:rsidRPr="00410C92" w:rsidRDefault="001137C7" w:rsidP="00CB59C3">
            <w:pPr>
              <w:jc w:val="both"/>
              <w:rPr>
                <w:rFonts w:ascii="Calibri" w:hAnsi="Calibri"/>
                <w:color w:val="000000"/>
                <w:sz w:val="22"/>
                <w:szCs w:val="22"/>
              </w:rPr>
            </w:pPr>
            <w:r w:rsidRPr="00410C92">
              <w:rPr>
                <w:rFonts w:ascii="Calibri" w:hAnsi="Calibri"/>
                <w:color w:val="000000"/>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1137C7" w:rsidRPr="00410C92" w:rsidRDefault="001137C7" w:rsidP="00CB59C3">
            <w:pPr>
              <w:jc w:val="both"/>
              <w:rPr>
                <w:rFonts w:ascii="Calibri" w:hAnsi="Calibri"/>
                <w:color w:val="000000"/>
                <w:sz w:val="22"/>
                <w:szCs w:val="22"/>
              </w:rPr>
            </w:pPr>
          </w:p>
          <w:p w:rsidR="001137C7" w:rsidRPr="00FD6976" w:rsidRDefault="001137C7" w:rsidP="00E221D2">
            <w:pPr>
              <w:pStyle w:val="Prrafodelista"/>
              <w:numPr>
                <w:ilvl w:val="1"/>
                <w:numId w:val="49"/>
              </w:numPr>
              <w:spacing w:after="160" w:line="259" w:lineRule="auto"/>
              <w:contextualSpacing/>
              <w:jc w:val="both"/>
              <w:rPr>
                <w:rFonts w:ascii="Calibri" w:hAnsi="Calibri"/>
                <w:color w:val="000000"/>
                <w:sz w:val="22"/>
                <w:szCs w:val="22"/>
              </w:rPr>
            </w:pPr>
            <w:r w:rsidRPr="00410C92">
              <w:rPr>
                <w:rFonts w:ascii="Calibri" w:hAnsi="Calibri"/>
                <w:color w:val="000000"/>
                <w:sz w:val="22"/>
                <w:szCs w:val="22"/>
              </w:rPr>
              <w:t xml:space="preserve">En caso de manipulación de bienes y materiales dentro de las instalaciones de YPFB; se deberán verificar las condiciones del sistema de </w:t>
            </w:r>
            <w:proofErr w:type="spellStart"/>
            <w:r w:rsidRPr="00410C92">
              <w:rPr>
                <w:rFonts w:ascii="Calibri" w:hAnsi="Calibri"/>
                <w:color w:val="000000"/>
                <w:sz w:val="22"/>
                <w:szCs w:val="22"/>
              </w:rPr>
              <w:t>izaje</w:t>
            </w:r>
            <w:proofErr w:type="spellEnd"/>
            <w:r w:rsidRPr="00410C92">
              <w:rPr>
                <w:rFonts w:ascii="Calibri" w:hAnsi="Calibri"/>
                <w:color w:val="000000"/>
                <w:sz w:val="22"/>
                <w:szCs w:val="22"/>
              </w:rPr>
              <w:t xml:space="preserve"> de cargas (cables, eslingas, estrobos, y otros elementos necesarios para este fin).</w:t>
            </w:r>
          </w:p>
          <w:p w:rsidR="001137C7" w:rsidRPr="00F86D69" w:rsidRDefault="001137C7" w:rsidP="00E221D2">
            <w:pPr>
              <w:pStyle w:val="Prrafodelista"/>
              <w:numPr>
                <w:ilvl w:val="1"/>
                <w:numId w:val="49"/>
              </w:numPr>
              <w:spacing w:after="160" w:line="240" w:lineRule="atLeast"/>
              <w:contextualSpacing/>
              <w:jc w:val="both"/>
              <w:rPr>
                <w:rFonts w:ascii="Tahoma" w:hAnsi="Tahoma" w:cs="Tahoma"/>
              </w:rPr>
            </w:pPr>
            <w:r w:rsidRPr="00410C92">
              <w:rPr>
                <w:rFonts w:ascii="Calibri" w:hAnsi="Calibri"/>
                <w:color w:val="000000"/>
                <w:sz w:val="22"/>
                <w:szCs w:val="22"/>
              </w:rPr>
              <w:lastRenderedPageBreak/>
              <w:t>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w:t>
            </w:r>
            <w:r>
              <w:rPr>
                <w:rFonts w:ascii="Calibri" w:hAnsi="Calibri"/>
                <w:color w:val="000000"/>
                <w:sz w:val="22"/>
                <w:szCs w:val="22"/>
              </w:rPr>
              <w:t xml:space="preserve"> equipos.</w:t>
            </w:r>
          </w:p>
          <w:p w:rsidR="001137C7" w:rsidRPr="00F86D69" w:rsidRDefault="001137C7" w:rsidP="00E221D2">
            <w:pPr>
              <w:pStyle w:val="Prrafodelista"/>
              <w:numPr>
                <w:ilvl w:val="1"/>
                <w:numId w:val="49"/>
              </w:numPr>
              <w:spacing w:after="160" w:line="240" w:lineRule="atLeast"/>
              <w:contextualSpacing/>
              <w:jc w:val="both"/>
              <w:rPr>
                <w:rFonts w:ascii="Tahoma" w:hAnsi="Tahoma" w:cs="Tahoma"/>
              </w:rPr>
            </w:pPr>
            <w:r w:rsidRPr="00F86D69">
              <w:rPr>
                <w:rFonts w:ascii="Calibri" w:hAnsi="Calibri"/>
                <w:color w:val="000000"/>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1137C7" w:rsidRPr="005361C1" w:rsidTr="00CB59C3">
        <w:trPr>
          <w:trHeight w:val="408"/>
        </w:trPr>
        <w:tc>
          <w:tcPr>
            <w:tcW w:w="9640" w:type="dxa"/>
            <w:shd w:val="clear" w:color="auto" w:fill="B4C6E7"/>
            <w:vAlign w:val="center"/>
          </w:tcPr>
          <w:p w:rsidR="001137C7" w:rsidRDefault="001137C7" w:rsidP="00CB59C3">
            <w:pPr>
              <w:autoSpaceDE w:val="0"/>
              <w:autoSpaceDN w:val="0"/>
              <w:adjustRightInd w:val="0"/>
              <w:jc w:val="both"/>
              <w:rPr>
                <w:rFonts w:ascii="Verdana" w:hAnsi="Verdana" w:cs="Calibri"/>
                <w:b/>
                <w:sz w:val="18"/>
                <w:szCs w:val="18"/>
              </w:rPr>
            </w:pPr>
            <w:r w:rsidRPr="008E7674">
              <w:rPr>
                <w:rFonts w:ascii="Arial" w:hAnsi="Arial"/>
                <w:b/>
              </w:rPr>
              <w:lastRenderedPageBreak/>
              <w:t>GARANTIAS FINANCIERAS</w:t>
            </w:r>
          </w:p>
        </w:tc>
      </w:tr>
      <w:tr w:rsidR="001137C7" w:rsidRPr="00FD291B" w:rsidTr="00CB59C3">
        <w:trPr>
          <w:trHeight w:val="604"/>
        </w:trPr>
        <w:tc>
          <w:tcPr>
            <w:tcW w:w="9640" w:type="dxa"/>
            <w:tcBorders>
              <w:bottom w:val="single" w:sz="4" w:space="0" w:color="auto"/>
            </w:tcBorders>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0"/>
            </w:tblGrid>
            <w:tr w:rsidR="001137C7" w:rsidRPr="00E416DB" w:rsidTr="00CB59C3">
              <w:trPr>
                <w:trHeight w:val="403"/>
              </w:trPr>
              <w:tc>
                <w:tcPr>
                  <w:tcW w:w="9490" w:type="dxa"/>
                  <w:shd w:val="clear" w:color="auto" w:fill="C5E0B3"/>
                  <w:vAlign w:val="center"/>
                </w:tcPr>
                <w:p w:rsidR="001137C7" w:rsidRPr="00E416DB" w:rsidRDefault="001137C7" w:rsidP="00CB59C3">
                  <w:pPr>
                    <w:rPr>
                      <w:rFonts w:ascii="Arial" w:hAnsi="Arial"/>
                    </w:rPr>
                  </w:pPr>
                  <w:r w:rsidRPr="008E7674">
                    <w:rPr>
                      <w:rFonts w:ascii="Arial" w:hAnsi="Arial"/>
                      <w:b/>
                    </w:rPr>
                    <w:t>GARANTÍA DE SERIEDAD DE PROPUESTA</w:t>
                  </w:r>
                </w:p>
              </w:tc>
            </w:tr>
            <w:tr w:rsidR="001137C7" w:rsidRPr="00E416DB" w:rsidTr="00CB59C3">
              <w:trPr>
                <w:trHeight w:val="403"/>
              </w:trPr>
              <w:tc>
                <w:tcPr>
                  <w:tcW w:w="9490" w:type="dxa"/>
                  <w:shd w:val="clear" w:color="auto" w:fill="auto"/>
                  <w:vAlign w:val="center"/>
                </w:tcPr>
                <w:p w:rsidR="001137C7" w:rsidRPr="00E416DB" w:rsidRDefault="001137C7" w:rsidP="00CB59C3">
                  <w:pPr>
                    <w:jc w:val="both"/>
                    <w:rPr>
                      <w:rFonts w:ascii="Arial" w:hAnsi="Arial"/>
                    </w:rPr>
                  </w:pPr>
                  <w:r>
                    <w:rPr>
                      <w:rFonts w:ascii="Arial" w:hAnsi="Arial"/>
                    </w:rPr>
                    <w:t xml:space="preserve">A </w:t>
                  </w:r>
                  <w:r w:rsidRPr="00E416DB">
                    <w:rPr>
                      <w:rFonts w:ascii="Arial" w:hAnsi="Arial"/>
                    </w:rPr>
                    <w:t xml:space="preserve">elección de la empresa </w:t>
                  </w:r>
                  <w:r w:rsidRPr="0062502A">
                    <w:rPr>
                      <w:rFonts w:ascii="Arial" w:hAnsi="Arial"/>
                    </w:rPr>
                    <w:t>proponente</w:t>
                  </w:r>
                  <w:r>
                    <w:rPr>
                      <w:rFonts w:ascii="Arial" w:hAnsi="Arial"/>
                    </w:rPr>
                    <w:t>, e</w:t>
                  </w:r>
                  <w:r w:rsidRPr="00E416DB">
                    <w:rPr>
                      <w:rFonts w:ascii="Arial" w:hAnsi="Arial"/>
                    </w:rPr>
                    <w:t>sta podrá optar por uno de los siguientes instrumentos financieros:</w:t>
                  </w:r>
                </w:p>
                <w:p w:rsidR="001137C7" w:rsidRPr="00E416DB" w:rsidRDefault="001137C7" w:rsidP="00CB59C3">
                  <w:pPr>
                    <w:rPr>
                      <w:rFonts w:ascii="Arial" w:hAnsi="Arial"/>
                    </w:rPr>
                  </w:pPr>
                </w:p>
                <w:p w:rsidR="001137C7" w:rsidRPr="00E416DB" w:rsidRDefault="001137C7" w:rsidP="00CB59C3">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120</w:t>
                  </w:r>
                  <w:r w:rsidRPr="00E416DB">
                    <w:rPr>
                      <w:rFonts w:ascii="Calibri" w:hAnsi="Calibri"/>
                    </w:rPr>
                    <w:t xml:space="preserve">  días calendario computables a partir de la fecha de Presentación de Propuestas, </w:t>
                  </w:r>
                  <w:r w:rsidRPr="0082220E">
                    <w:rPr>
                      <w:rFonts w:ascii="Calibri" w:hAnsi="Calibri"/>
                    </w:rPr>
                    <w:t>por un monto equivalente de  al menos 1 % del valor total de la propuesta económica.</w:t>
                  </w:r>
                </w:p>
                <w:p w:rsidR="001137C7" w:rsidRPr="00E416DB" w:rsidRDefault="001137C7" w:rsidP="00CB59C3">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las características expresas de renovable, irrevocable y de ejecución a primer requ</w:t>
                  </w:r>
                  <w:r>
                    <w:rPr>
                      <w:rFonts w:ascii="Calibri" w:hAnsi="Calibri"/>
                    </w:rPr>
                    <w:t>erimiento con vigencia de 120</w:t>
                  </w:r>
                  <w:r w:rsidRPr="00E416DB">
                    <w:rPr>
                      <w:rFonts w:ascii="Calibri" w:hAnsi="Calibri"/>
                    </w:rPr>
                    <w:t xml:space="preserve"> días calendario computables a partir de la fecha de Presentación de Propuestas, </w:t>
                  </w:r>
                  <w:r w:rsidRPr="0082220E">
                    <w:rPr>
                      <w:rFonts w:ascii="Calibri" w:hAnsi="Calibri"/>
                    </w:rPr>
                    <w:t>por un monto equivalente de  al menos 1 % del valor total de la propuesta económica.</w:t>
                  </w:r>
                </w:p>
                <w:p w:rsidR="001137C7" w:rsidRPr="00E416DB" w:rsidRDefault="001137C7" w:rsidP="00CB59C3">
                  <w:pPr>
                    <w:jc w:val="both"/>
                    <w:rPr>
                      <w:rFonts w:ascii="Calibri" w:hAnsi="Calibri"/>
                    </w:rPr>
                  </w:pPr>
                </w:p>
                <w:p w:rsidR="001137C7" w:rsidRPr="00E416DB" w:rsidRDefault="001137C7" w:rsidP="00CB59C3">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120</w:t>
                  </w:r>
                  <w:r w:rsidRPr="00E416DB">
                    <w:rPr>
                      <w:rFonts w:ascii="Calibri" w:hAnsi="Calibri"/>
                    </w:rPr>
                    <w:t xml:space="preserve"> días calendario computables a partir de la fecha de Presentación de Propuestas, </w:t>
                  </w:r>
                  <w:r w:rsidRPr="0082220E">
                    <w:rPr>
                      <w:rFonts w:ascii="Calibri" w:hAnsi="Calibri"/>
                    </w:rPr>
                    <w:t>por un monto equivalente de  al menos 1 % del valor total de la propuesta económica.</w:t>
                  </w:r>
                </w:p>
                <w:p w:rsidR="001137C7" w:rsidRPr="00E12792" w:rsidRDefault="001137C7" w:rsidP="00CB59C3">
                  <w:pPr>
                    <w:rPr>
                      <w:rFonts w:ascii="Arial" w:hAnsi="Arial"/>
                      <w:b/>
                    </w:rPr>
                  </w:pPr>
                </w:p>
              </w:tc>
            </w:tr>
            <w:tr w:rsidR="001137C7" w:rsidRPr="00E416DB" w:rsidTr="00CB59C3">
              <w:trPr>
                <w:trHeight w:val="403"/>
              </w:trPr>
              <w:tc>
                <w:tcPr>
                  <w:tcW w:w="9490" w:type="dxa"/>
                  <w:shd w:val="clear" w:color="auto" w:fill="C5E0B3"/>
                  <w:vAlign w:val="center"/>
                </w:tcPr>
                <w:p w:rsidR="001137C7" w:rsidRPr="00E416DB" w:rsidRDefault="001137C7" w:rsidP="00CB59C3">
                  <w:pPr>
                    <w:rPr>
                      <w:rFonts w:ascii="Arial" w:hAnsi="Arial"/>
                      <w:b/>
                    </w:rPr>
                  </w:pPr>
                  <w:r w:rsidRPr="00E416DB">
                    <w:rPr>
                      <w:rFonts w:ascii="Arial" w:hAnsi="Arial"/>
                      <w:b/>
                    </w:rPr>
                    <w:t xml:space="preserve">GARANTÍA DE </w:t>
                  </w:r>
                  <w:r w:rsidRPr="007C4486">
                    <w:rPr>
                      <w:rFonts w:ascii="Arial" w:hAnsi="Arial"/>
                      <w:b/>
                      <w:shd w:val="clear" w:color="auto" w:fill="C5E0B3"/>
                    </w:rPr>
                    <w:t>CUMPLIMIENTO DE CONTRATO</w:t>
                  </w:r>
                </w:p>
              </w:tc>
            </w:tr>
            <w:tr w:rsidR="001137C7" w:rsidRPr="00E416DB" w:rsidTr="00CB59C3">
              <w:tc>
                <w:tcPr>
                  <w:tcW w:w="9490" w:type="dxa"/>
                  <w:shd w:val="clear" w:color="auto" w:fill="auto"/>
                  <w:vAlign w:val="center"/>
                </w:tcPr>
                <w:p w:rsidR="001137C7" w:rsidRPr="00E416DB" w:rsidRDefault="001137C7" w:rsidP="00CB59C3">
                  <w:pPr>
                    <w:jc w:val="both"/>
                    <w:rPr>
                      <w:rFonts w:ascii="Arial" w:hAnsi="Arial"/>
                      <w:sz w:val="16"/>
                      <w:szCs w:val="16"/>
                    </w:rPr>
                  </w:pPr>
                  <w:r w:rsidRPr="00E416DB">
                    <w:rPr>
                      <w:rFonts w:ascii="Arial" w:hAnsi="Arial"/>
                    </w:rPr>
                    <w:t xml:space="preserve">A elección de la empresa </w:t>
                  </w:r>
                  <w:r w:rsidRPr="00925151">
                    <w:rPr>
                      <w:rFonts w:ascii="Arial" w:hAnsi="Arial"/>
                    </w:rPr>
                    <w:t>adjudicada,</w:t>
                  </w:r>
                  <w:r>
                    <w:rPr>
                      <w:rFonts w:ascii="Arial" w:hAnsi="Arial"/>
                    </w:rPr>
                    <w:t xml:space="preserve"> e</w:t>
                  </w:r>
                  <w:r w:rsidRPr="00E416DB">
                    <w:rPr>
                      <w:rFonts w:ascii="Arial" w:hAnsi="Arial"/>
                    </w:rPr>
                    <w:t xml:space="preserve">sta podrá optar por uno de los siguientes instrumentos financieros: </w:t>
                  </w:r>
                </w:p>
                <w:p w:rsidR="001137C7" w:rsidRPr="00E416DB" w:rsidRDefault="001137C7" w:rsidP="00CB59C3">
                  <w:pPr>
                    <w:jc w:val="both"/>
                    <w:rPr>
                      <w:rFonts w:ascii="Arial" w:hAnsi="Arial"/>
                      <w:sz w:val="16"/>
                      <w:szCs w:val="16"/>
                    </w:rPr>
                  </w:pPr>
                </w:p>
                <w:p w:rsidR="001137C7" w:rsidRPr="00E416DB" w:rsidRDefault="001137C7" w:rsidP="00CB59C3">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137C7" w:rsidRPr="00E416DB" w:rsidRDefault="001137C7" w:rsidP="00CB59C3">
                  <w:pPr>
                    <w:jc w:val="both"/>
                    <w:rPr>
                      <w:rFonts w:ascii="Arial" w:hAnsi="Arial"/>
                    </w:rPr>
                  </w:pPr>
                </w:p>
                <w:p w:rsidR="001137C7" w:rsidRPr="00E416DB" w:rsidRDefault="001137C7" w:rsidP="00CB59C3">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137C7" w:rsidRPr="00E416DB" w:rsidRDefault="001137C7" w:rsidP="00CB59C3">
                  <w:pPr>
                    <w:jc w:val="both"/>
                    <w:rPr>
                      <w:rFonts w:ascii="Arial" w:hAnsi="Arial"/>
                    </w:rPr>
                  </w:pPr>
                </w:p>
                <w:p w:rsidR="001137C7" w:rsidRPr="00DE7C5C" w:rsidRDefault="001137C7" w:rsidP="00CB59C3">
                  <w:pPr>
                    <w:jc w:val="both"/>
                    <w:rPr>
                      <w:rFonts w:ascii="Calibri" w:hAnsi="Calibri"/>
                    </w:rPr>
                  </w:pPr>
                  <w:r w:rsidRPr="00E416DB">
                    <w:rPr>
                      <w:rFonts w:ascii="Calibri" w:hAnsi="Calibri"/>
                      <w:b/>
                      <w:bCs/>
                      <w:u w:val="single"/>
                    </w:rPr>
                    <w:lastRenderedPageBreak/>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1137C7" w:rsidRDefault="001137C7" w:rsidP="00CB59C3">
            <w:pPr>
              <w:jc w:val="both"/>
              <w:rPr>
                <w:rFonts w:ascii="Calibri" w:eastAsia="Arial Unicode MS" w:hAnsi="Calibri" w:cs="Calibri"/>
                <w:b/>
                <w:sz w:val="32"/>
              </w:rPr>
            </w:pPr>
          </w:p>
          <w:p w:rsidR="001137C7" w:rsidRDefault="001137C7" w:rsidP="00CB59C3">
            <w:pPr>
              <w:spacing w:line="360" w:lineRule="auto"/>
              <w:jc w:val="center"/>
              <w:rPr>
                <w:rFonts w:ascii="Arial" w:hAnsi="Arial" w:cs="Arial"/>
                <w:b/>
                <w:bCs/>
              </w:rPr>
            </w:pPr>
            <w:r>
              <w:rPr>
                <w:rFonts w:ascii="Arial" w:hAnsi="Arial" w:cs="Arial"/>
                <w:b/>
                <w:bCs/>
              </w:rPr>
              <w:t>INSTRUCCIONES PARA LA EMISION DE INSTRUMENTOS FINANCIEROS – V.2</w:t>
            </w:r>
          </w:p>
          <w:p w:rsidR="001137C7" w:rsidRDefault="001137C7" w:rsidP="00CB59C3">
            <w:pPr>
              <w:jc w:val="both"/>
              <w:rPr>
                <w:rFonts w:ascii="Arial" w:hAnsi="Arial" w:cs="Arial"/>
              </w:rPr>
            </w:pPr>
            <w:r w:rsidRPr="000B54F3">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rPr>
              <w:t>cumpliendo obligatoriamente</w:t>
            </w:r>
            <w:r w:rsidRPr="000B54F3">
              <w:rPr>
                <w:rFonts w:ascii="Arial" w:hAnsi="Arial" w:cs="Arial"/>
              </w:rPr>
              <w:t xml:space="preserve"> con las siguientes condiciones:</w:t>
            </w:r>
          </w:p>
          <w:p w:rsidR="001137C7" w:rsidRPr="000B54F3" w:rsidRDefault="001137C7" w:rsidP="00CB59C3">
            <w:pPr>
              <w:jc w:val="both"/>
              <w:rPr>
                <w:rFonts w:ascii="Arial" w:hAnsi="Arial" w:cs="Arial"/>
              </w:rPr>
            </w:pPr>
          </w:p>
          <w:tbl>
            <w:tblPr>
              <w:tblW w:w="9204" w:type="dxa"/>
              <w:jc w:val="center"/>
              <w:tblLayout w:type="fixed"/>
              <w:tblCellMar>
                <w:left w:w="0" w:type="dxa"/>
                <w:right w:w="0" w:type="dxa"/>
              </w:tblCellMar>
              <w:tblLook w:val="04A0" w:firstRow="1" w:lastRow="0" w:firstColumn="1" w:lastColumn="0" w:noHBand="0" w:noVBand="1"/>
            </w:tblPr>
            <w:tblGrid>
              <w:gridCol w:w="2684"/>
              <w:gridCol w:w="6520"/>
            </w:tblGrid>
            <w:tr w:rsidR="001137C7" w:rsidRPr="000B54F3" w:rsidTr="00CB59C3">
              <w:trPr>
                <w:jc w:val="center"/>
              </w:trPr>
              <w:tc>
                <w:tcPr>
                  <w:tcW w:w="2684" w:type="dxa"/>
                  <w:tcBorders>
                    <w:top w:val="single" w:sz="8" w:space="0" w:color="auto"/>
                    <w:left w:val="single" w:sz="8" w:space="0" w:color="auto"/>
                    <w:bottom w:val="single" w:sz="8" w:space="0" w:color="auto"/>
                    <w:right w:val="single" w:sz="8" w:space="0" w:color="auto"/>
                  </w:tcBorders>
                  <w:shd w:val="clear" w:color="auto" w:fill="C5E0B3"/>
                  <w:tcMar>
                    <w:top w:w="0" w:type="dxa"/>
                    <w:left w:w="108" w:type="dxa"/>
                    <w:bottom w:w="0" w:type="dxa"/>
                    <w:right w:w="108" w:type="dxa"/>
                  </w:tcMar>
                  <w:hideMark/>
                </w:tcPr>
                <w:p w:rsidR="001137C7" w:rsidRPr="0011094F" w:rsidRDefault="001137C7" w:rsidP="00CB59C3">
                  <w:pPr>
                    <w:pStyle w:val="Prrafodelista"/>
                    <w:ind w:left="0"/>
                    <w:jc w:val="center"/>
                    <w:rPr>
                      <w:rFonts w:cs="Calibri"/>
                      <w:b/>
                      <w:bCs/>
                      <w:sz w:val="21"/>
                      <w:szCs w:val="21"/>
                    </w:rPr>
                  </w:pPr>
                  <w:r w:rsidRPr="0011094F">
                    <w:rPr>
                      <w:rFonts w:cs="Calibr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C5E0B3"/>
                  <w:tcMar>
                    <w:top w:w="0" w:type="dxa"/>
                    <w:left w:w="108" w:type="dxa"/>
                    <w:bottom w:w="0" w:type="dxa"/>
                    <w:right w:w="108" w:type="dxa"/>
                  </w:tcMar>
                  <w:hideMark/>
                </w:tcPr>
                <w:p w:rsidR="001137C7" w:rsidRPr="0011094F" w:rsidRDefault="001137C7" w:rsidP="00CB59C3">
                  <w:pPr>
                    <w:pStyle w:val="Prrafodelista"/>
                    <w:ind w:left="0"/>
                    <w:jc w:val="center"/>
                    <w:rPr>
                      <w:rFonts w:cs="Calibri"/>
                      <w:b/>
                      <w:bCs/>
                      <w:sz w:val="21"/>
                      <w:szCs w:val="21"/>
                    </w:rPr>
                  </w:pPr>
                  <w:r w:rsidRPr="0011094F">
                    <w:rPr>
                      <w:rFonts w:cs="Calibri"/>
                      <w:b/>
                      <w:bCs/>
                      <w:sz w:val="21"/>
                      <w:szCs w:val="21"/>
                    </w:rPr>
                    <w:t>INSTRUCCIÓN</w:t>
                  </w:r>
                </w:p>
              </w:tc>
            </w:tr>
            <w:tr w:rsidR="001137C7" w:rsidRPr="000B54F3" w:rsidTr="00CB59C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7C7" w:rsidRPr="0011094F" w:rsidRDefault="001137C7" w:rsidP="00CB59C3">
                  <w:pPr>
                    <w:rPr>
                      <w:rFonts w:ascii="Calibri" w:hAnsi="Calibri" w:cs="Calibri"/>
                      <w:b/>
                      <w:bCs/>
                      <w:sz w:val="21"/>
                      <w:szCs w:val="21"/>
                    </w:rPr>
                  </w:pPr>
                  <w:r w:rsidRPr="0011094F">
                    <w:rPr>
                      <w:rFonts w:ascii="Calibri" w:hAnsi="Calibri" w:cs="Calibr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137C7" w:rsidRPr="0011094F" w:rsidRDefault="001137C7" w:rsidP="00CB59C3">
                  <w:pPr>
                    <w:jc w:val="both"/>
                    <w:rPr>
                      <w:rStyle w:val="nfasis"/>
                      <w:rFonts w:eastAsia="Calibri" w:cs="Calibri"/>
                      <w:sz w:val="21"/>
                      <w:szCs w:val="21"/>
                    </w:rPr>
                  </w:pPr>
                  <w:r w:rsidRPr="0011094F">
                    <w:rPr>
                      <w:rFonts w:ascii="Calibri" w:hAnsi="Calibri" w:cs="Calibri"/>
                      <w:sz w:val="21"/>
                      <w:szCs w:val="21"/>
                    </w:rPr>
                    <w:t xml:space="preserve">Se aceptará </w:t>
                  </w:r>
                  <w:r w:rsidRPr="0011094F">
                    <w:rPr>
                      <w:rFonts w:ascii="Calibri" w:hAnsi="Calibri" w:cs="Calibri"/>
                      <w:b/>
                      <w:sz w:val="21"/>
                      <w:szCs w:val="21"/>
                      <w:u w:val="single"/>
                    </w:rPr>
                    <w:t>únicamente</w:t>
                  </w:r>
                  <w:r w:rsidRPr="0011094F">
                    <w:rPr>
                      <w:rFonts w:ascii="Calibri" w:hAnsi="Calibri" w:cs="Calibri"/>
                      <w:sz w:val="21"/>
                      <w:szCs w:val="21"/>
                    </w:rPr>
                    <w:t xml:space="preserve"> los instrumentos detallados en el presente anexo.</w:t>
                  </w:r>
                </w:p>
              </w:tc>
            </w:tr>
            <w:tr w:rsidR="001137C7" w:rsidRPr="000B54F3" w:rsidTr="00CB59C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7C7" w:rsidRPr="0011094F" w:rsidRDefault="001137C7" w:rsidP="00CB59C3">
                  <w:pPr>
                    <w:pStyle w:val="Prrafodelista"/>
                    <w:ind w:left="0"/>
                    <w:rPr>
                      <w:rFonts w:cs="Calibri"/>
                      <w:b/>
                      <w:bCs/>
                      <w:sz w:val="21"/>
                      <w:szCs w:val="21"/>
                    </w:rPr>
                  </w:pPr>
                  <w:r w:rsidRPr="0011094F">
                    <w:rPr>
                      <w:rFonts w:cs="Calibri"/>
                      <w:b/>
                      <w:bCs/>
                      <w:sz w:val="21"/>
                      <w:szCs w:val="21"/>
                    </w:rPr>
                    <w:t>OBJETO DE LA GARANTÍA</w:t>
                  </w:r>
                </w:p>
                <w:p w:rsidR="001137C7" w:rsidRPr="0011094F" w:rsidRDefault="001137C7" w:rsidP="00CB59C3">
                  <w:pPr>
                    <w:pStyle w:val="Prrafodelista"/>
                    <w:ind w:left="0"/>
                    <w:rPr>
                      <w:rFonts w:cs="Calibri"/>
                      <w:i/>
                      <w:sz w:val="21"/>
                      <w:szCs w:val="21"/>
                    </w:rPr>
                  </w:pPr>
                  <w:r w:rsidRPr="0011094F">
                    <w:rPr>
                      <w:rFonts w:cs="Calibr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137C7" w:rsidRPr="0011094F" w:rsidRDefault="001137C7" w:rsidP="00CB59C3">
                  <w:pPr>
                    <w:jc w:val="both"/>
                    <w:rPr>
                      <w:rFonts w:ascii="Calibri" w:hAnsi="Calibri" w:cs="Calibri"/>
                      <w:sz w:val="21"/>
                      <w:szCs w:val="21"/>
                    </w:rPr>
                  </w:pPr>
                  <w:r w:rsidRPr="0011094F">
                    <w:rPr>
                      <w:rFonts w:ascii="Calibri" w:hAnsi="Calibri" w:cs="Calibri"/>
                      <w:sz w:val="21"/>
                      <w:szCs w:val="21"/>
                    </w:rPr>
                    <w:t xml:space="preserve">Debe consignar correctamente y de manera explícita, </w:t>
                  </w:r>
                  <w:r w:rsidRPr="0011094F">
                    <w:rPr>
                      <w:rFonts w:ascii="Calibri" w:hAnsi="Calibri" w:cs="Calibri"/>
                      <w:b/>
                      <w:sz w:val="21"/>
                      <w:szCs w:val="21"/>
                      <w:u w:val="single"/>
                    </w:rPr>
                    <w:t>textual</w:t>
                  </w:r>
                  <w:r w:rsidRPr="0011094F">
                    <w:rPr>
                      <w:rFonts w:ascii="Calibri" w:hAnsi="Calibri" w:cs="Calibri"/>
                      <w:sz w:val="21"/>
                      <w:szCs w:val="21"/>
                    </w:rPr>
                    <w:t xml:space="preserve"> y </w:t>
                  </w:r>
                  <w:r w:rsidRPr="0011094F">
                    <w:rPr>
                      <w:rFonts w:ascii="Calibri" w:hAnsi="Calibri" w:cs="Calibri"/>
                      <w:b/>
                      <w:sz w:val="21"/>
                      <w:szCs w:val="21"/>
                      <w:u w:val="single"/>
                    </w:rPr>
                    <w:t>completa</w:t>
                  </w:r>
                  <w:r w:rsidRPr="0011094F">
                    <w:rPr>
                      <w:rFonts w:ascii="Calibri" w:hAnsi="Calibri" w:cs="Calibri"/>
                      <w:sz w:val="21"/>
                      <w:szCs w:val="21"/>
                    </w:rPr>
                    <w:t xml:space="preserve">: </w:t>
                  </w:r>
                </w:p>
                <w:p w:rsidR="001137C7" w:rsidRPr="0011094F" w:rsidRDefault="001137C7" w:rsidP="00E221D2">
                  <w:pPr>
                    <w:numPr>
                      <w:ilvl w:val="0"/>
                      <w:numId w:val="50"/>
                    </w:numPr>
                    <w:jc w:val="both"/>
                    <w:rPr>
                      <w:rFonts w:ascii="Calibri" w:hAnsi="Calibri" w:cs="Calibri"/>
                      <w:sz w:val="21"/>
                      <w:szCs w:val="21"/>
                    </w:rPr>
                  </w:pPr>
                  <w:r w:rsidRPr="0011094F">
                    <w:rPr>
                      <w:rFonts w:ascii="Calibri" w:hAnsi="Calibri" w:cs="Calibri"/>
                      <w:b/>
                      <w:sz w:val="21"/>
                      <w:szCs w:val="21"/>
                    </w:rPr>
                    <w:t>Objeto a garantizar (“Garantía según el objeto”)</w:t>
                  </w:r>
                  <w:r w:rsidRPr="0011094F">
                    <w:rPr>
                      <w:rStyle w:val="Refdenotaalpie"/>
                      <w:rFonts w:ascii="Calibri" w:hAnsi="Calibri" w:cs="Calibri"/>
                      <w:b/>
                      <w:sz w:val="21"/>
                      <w:szCs w:val="21"/>
                    </w:rPr>
                    <w:footnoteReference w:id="1"/>
                  </w:r>
                  <w:r w:rsidRPr="0011094F">
                    <w:rPr>
                      <w:rFonts w:ascii="Calibri" w:hAnsi="Calibri" w:cs="Calibri"/>
                      <w:sz w:val="21"/>
                      <w:szCs w:val="21"/>
                    </w:rPr>
                    <w:t xml:space="preserve"> conforme lo requerido en el presente anexo.</w:t>
                  </w:r>
                </w:p>
                <w:p w:rsidR="001137C7" w:rsidRPr="0011094F" w:rsidRDefault="001137C7" w:rsidP="00E221D2">
                  <w:pPr>
                    <w:numPr>
                      <w:ilvl w:val="0"/>
                      <w:numId w:val="50"/>
                    </w:numPr>
                    <w:jc w:val="both"/>
                    <w:rPr>
                      <w:rFonts w:ascii="Calibri" w:hAnsi="Calibri" w:cs="Calibri"/>
                      <w:b/>
                      <w:sz w:val="21"/>
                      <w:szCs w:val="21"/>
                    </w:rPr>
                  </w:pPr>
                  <w:r w:rsidRPr="0011094F">
                    <w:rPr>
                      <w:rFonts w:ascii="Calibri" w:hAnsi="Calibri" w:cs="Calibri"/>
                      <w:b/>
                      <w:sz w:val="21"/>
                      <w:szCs w:val="21"/>
                    </w:rPr>
                    <w:t xml:space="preserve">Nombre (Objeto de la Contratación) y/o código </w:t>
                  </w:r>
                  <w:r w:rsidRPr="0011094F">
                    <w:rPr>
                      <w:rFonts w:ascii="Calibri" w:hAnsi="Calibri" w:cs="Calibri"/>
                      <w:sz w:val="21"/>
                      <w:szCs w:val="21"/>
                    </w:rPr>
                    <w:t>del proceso de contratación, conforme al registrado en la página web</w:t>
                  </w:r>
                  <w:r w:rsidRPr="0011094F">
                    <w:rPr>
                      <w:rFonts w:ascii="Calibri" w:hAnsi="Calibri" w:cs="Calibri"/>
                      <w:b/>
                      <w:sz w:val="21"/>
                      <w:szCs w:val="21"/>
                    </w:rPr>
                    <w:t>:</w:t>
                  </w:r>
                </w:p>
                <w:p w:rsidR="001137C7" w:rsidRPr="0011094F" w:rsidRDefault="001137C7" w:rsidP="00CB59C3">
                  <w:pPr>
                    <w:ind w:left="360"/>
                    <w:jc w:val="both"/>
                    <w:rPr>
                      <w:rFonts w:ascii="Calibri" w:hAnsi="Calibri" w:cs="Calibri"/>
                      <w:b/>
                      <w:i/>
                      <w:sz w:val="21"/>
                      <w:szCs w:val="21"/>
                    </w:rPr>
                  </w:pPr>
                  <w:r w:rsidRPr="0011094F">
                    <w:rPr>
                      <w:rFonts w:ascii="Calibri" w:hAnsi="Calibri" w:cs="Calibri"/>
                      <w:b/>
                      <w:i/>
                      <w:sz w:val="21"/>
                      <w:szCs w:val="21"/>
                    </w:rPr>
                    <w:t>http://contrataciones.ypfb.gob.bo/contrataciones/publicacion</w:t>
                  </w:r>
                </w:p>
              </w:tc>
            </w:tr>
            <w:tr w:rsidR="001137C7" w:rsidRPr="000B54F3" w:rsidTr="00CB59C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7C7" w:rsidRPr="0011094F" w:rsidRDefault="001137C7" w:rsidP="00CB59C3">
                  <w:pPr>
                    <w:pStyle w:val="Prrafodelista"/>
                    <w:ind w:left="0"/>
                    <w:rPr>
                      <w:rFonts w:cs="Calibri"/>
                      <w:b/>
                      <w:bCs/>
                      <w:sz w:val="21"/>
                      <w:szCs w:val="21"/>
                    </w:rPr>
                  </w:pPr>
                  <w:r w:rsidRPr="0011094F">
                    <w:rPr>
                      <w:rFonts w:cs="Calibr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137C7" w:rsidRPr="0011094F" w:rsidRDefault="001137C7" w:rsidP="00CB59C3">
                  <w:pPr>
                    <w:jc w:val="both"/>
                    <w:rPr>
                      <w:rFonts w:ascii="Calibri" w:hAnsi="Calibri" w:cs="Calibri"/>
                      <w:sz w:val="21"/>
                      <w:szCs w:val="21"/>
                    </w:rPr>
                  </w:pPr>
                  <w:r w:rsidRPr="0011094F">
                    <w:rPr>
                      <w:rFonts w:ascii="Calibri" w:hAnsi="Calibri" w:cs="Calibri"/>
                      <w:sz w:val="21"/>
                      <w:szCs w:val="21"/>
                    </w:rPr>
                    <w:t xml:space="preserve">Debe consignar el nombre </w:t>
                  </w:r>
                  <w:r w:rsidRPr="0011094F">
                    <w:rPr>
                      <w:rFonts w:ascii="Calibri" w:hAnsi="Calibri" w:cs="Calibri"/>
                      <w:sz w:val="21"/>
                      <w:szCs w:val="21"/>
                      <w:u w:val="single"/>
                    </w:rPr>
                    <w:t>plenamente</w:t>
                  </w:r>
                  <w:r w:rsidRPr="0011094F">
                    <w:rPr>
                      <w:rFonts w:ascii="Calibri" w:hAnsi="Calibri" w:cs="Calibri"/>
                      <w:sz w:val="21"/>
                      <w:szCs w:val="21"/>
                    </w:rPr>
                    <w:t xml:space="preserve"> consistente o concordante con el registrado en el Formulario A-1 (campo: </w:t>
                  </w:r>
                  <w:r w:rsidRPr="0011094F">
                    <w:rPr>
                      <w:rFonts w:ascii="Calibri" w:hAnsi="Calibri" w:cs="Calibri"/>
                      <w:i/>
                      <w:sz w:val="21"/>
                      <w:szCs w:val="21"/>
                    </w:rPr>
                    <w:t>Nombre o Razón Social del Proponente</w:t>
                  </w:r>
                  <w:r w:rsidRPr="0011094F">
                    <w:rPr>
                      <w:rFonts w:ascii="Calibri" w:hAnsi="Calibri" w:cs="Calibri"/>
                      <w:sz w:val="21"/>
                      <w:szCs w:val="21"/>
                    </w:rPr>
                    <w:t xml:space="preserve">). Para </w:t>
                  </w:r>
                  <w:r w:rsidRPr="0011094F">
                    <w:rPr>
                      <w:rFonts w:ascii="Calibri" w:hAnsi="Calibri" w:cs="Calibri"/>
                      <w:sz w:val="21"/>
                      <w:szCs w:val="21"/>
                      <w:u w:val="single"/>
                    </w:rPr>
                    <w:t>empresas unipersonales</w:t>
                  </w:r>
                  <w:r w:rsidRPr="0011094F">
                    <w:rPr>
                      <w:rFonts w:ascii="Calibri" w:hAnsi="Calibri" w:cs="Calibri"/>
                      <w:sz w:val="21"/>
                      <w:szCs w:val="21"/>
                    </w:rPr>
                    <w:t xml:space="preserve"> podrá figurar alternativamente el nombre del Contribuyente (NIT).</w:t>
                  </w:r>
                </w:p>
                <w:p w:rsidR="001137C7" w:rsidRPr="0011094F" w:rsidRDefault="001137C7" w:rsidP="00CB59C3">
                  <w:pPr>
                    <w:jc w:val="both"/>
                    <w:rPr>
                      <w:rFonts w:ascii="Calibri" w:hAnsi="Calibri" w:cs="Calibri"/>
                      <w:sz w:val="21"/>
                      <w:szCs w:val="21"/>
                    </w:rPr>
                  </w:pPr>
                  <w:r w:rsidRPr="0011094F">
                    <w:rPr>
                      <w:rFonts w:ascii="Calibri" w:hAnsi="Calibri" w:cs="Calibri"/>
                      <w:sz w:val="21"/>
                      <w:szCs w:val="21"/>
                    </w:rPr>
                    <w:t xml:space="preserve">Asimismo, el </w:t>
                  </w:r>
                  <w:r w:rsidRPr="0011094F">
                    <w:rPr>
                      <w:rFonts w:ascii="Calibri" w:hAnsi="Calibri" w:cs="Calibri"/>
                      <w:i/>
                      <w:sz w:val="21"/>
                      <w:szCs w:val="21"/>
                    </w:rPr>
                    <w:t>Nombre o</w:t>
                  </w:r>
                  <w:r w:rsidRPr="0011094F">
                    <w:rPr>
                      <w:rFonts w:ascii="Calibri" w:hAnsi="Calibri" w:cs="Calibri"/>
                      <w:sz w:val="21"/>
                      <w:szCs w:val="21"/>
                    </w:rPr>
                    <w:t xml:space="preserve"> </w:t>
                  </w:r>
                  <w:r w:rsidRPr="0011094F">
                    <w:rPr>
                      <w:rFonts w:ascii="Calibri" w:hAnsi="Calibri" w:cs="Calibri"/>
                      <w:i/>
                      <w:sz w:val="21"/>
                      <w:szCs w:val="21"/>
                    </w:rPr>
                    <w:t xml:space="preserve">Razón Social del Proponente </w:t>
                  </w:r>
                  <w:r w:rsidRPr="0011094F">
                    <w:rPr>
                      <w:rFonts w:ascii="Calibri" w:hAnsi="Calibri" w:cs="Calibri"/>
                      <w:sz w:val="21"/>
                      <w:szCs w:val="21"/>
                    </w:rPr>
                    <w:t xml:space="preserve">(Empresa) deberá estar respaldado por los registrados en los siguientes documentos, según corresponda al documento requerido en el DBC o DCD o EETT o </w:t>
                  </w:r>
                  <w:proofErr w:type="spellStart"/>
                  <w:r w:rsidRPr="0011094F">
                    <w:rPr>
                      <w:rFonts w:ascii="Calibri" w:hAnsi="Calibri" w:cs="Calibri"/>
                      <w:sz w:val="21"/>
                      <w:szCs w:val="21"/>
                    </w:rPr>
                    <w:t>TDRs</w:t>
                  </w:r>
                  <w:proofErr w:type="spellEnd"/>
                  <w:r w:rsidRPr="0011094F">
                    <w:rPr>
                      <w:rFonts w:ascii="Calibri" w:hAnsi="Calibri" w:cs="Calibri"/>
                      <w:sz w:val="21"/>
                      <w:szCs w:val="21"/>
                    </w:rPr>
                    <w:t>:</w:t>
                  </w:r>
                </w:p>
                <w:p w:rsidR="001137C7" w:rsidRPr="0011094F" w:rsidRDefault="001137C7" w:rsidP="00E221D2">
                  <w:pPr>
                    <w:numPr>
                      <w:ilvl w:val="0"/>
                      <w:numId w:val="51"/>
                    </w:numPr>
                    <w:jc w:val="both"/>
                    <w:rPr>
                      <w:rFonts w:ascii="Calibri" w:hAnsi="Calibri" w:cs="Calibri"/>
                      <w:sz w:val="21"/>
                      <w:szCs w:val="21"/>
                    </w:rPr>
                  </w:pPr>
                  <w:r w:rsidRPr="0011094F">
                    <w:rPr>
                      <w:rFonts w:ascii="Calibri" w:hAnsi="Calibri" w:cs="Calibri"/>
                      <w:sz w:val="21"/>
                      <w:szCs w:val="21"/>
                    </w:rPr>
                    <w:t>Registros FUNDEMPRESA, (o equivalente en el país de origen); o</w:t>
                  </w:r>
                </w:p>
                <w:p w:rsidR="001137C7" w:rsidRPr="0011094F" w:rsidRDefault="001137C7" w:rsidP="00E221D2">
                  <w:pPr>
                    <w:numPr>
                      <w:ilvl w:val="0"/>
                      <w:numId w:val="51"/>
                    </w:numPr>
                    <w:jc w:val="both"/>
                    <w:rPr>
                      <w:rFonts w:ascii="Calibri" w:hAnsi="Calibri" w:cs="Calibri"/>
                      <w:sz w:val="21"/>
                      <w:szCs w:val="21"/>
                    </w:rPr>
                  </w:pPr>
                  <w:r w:rsidRPr="0011094F">
                    <w:rPr>
                      <w:rFonts w:ascii="Calibri" w:hAnsi="Calibri" w:cs="Calibri"/>
                      <w:sz w:val="21"/>
                      <w:szCs w:val="21"/>
                    </w:rPr>
                    <w:t>Instrumento de Constitución.</w:t>
                  </w:r>
                </w:p>
              </w:tc>
            </w:tr>
            <w:tr w:rsidR="001137C7" w:rsidRPr="000B54F3" w:rsidTr="00CB59C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7C7" w:rsidRPr="0011094F" w:rsidRDefault="001137C7" w:rsidP="00CB59C3">
                  <w:pPr>
                    <w:pStyle w:val="Prrafodelista"/>
                    <w:ind w:left="0"/>
                    <w:rPr>
                      <w:rFonts w:cs="Calibri"/>
                      <w:b/>
                      <w:bCs/>
                      <w:sz w:val="21"/>
                      <w:szCs w:val="21"/>
                    </w:rPr>
                  </w:pPr>
                  <w:r w:rsidRPr="0011094F">
                    <w:rPr>
                      <w:rFonts w:cs="Calibr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137C7" w:rsidRPr="0011094F" w:rsidRDefault="001137C7" w:rsidP="00CB59C3">
                  <w:pPr>
                    <w:jc w:val="both"/>
                    <w:rPr>
                      <w:rFonts w:ascii="Calibri" w:hAnsi="Calibri" w:cs="Calibri"/>
                      <w:sz w:val="21"/>
                      <w:szCs w:val="21"/>
                    </w:rPr>
                  </w:pPr>
                  <w:r w:rsidRPr="0011094F">
                    <w:rPr>
                      <w:rFonts w:ascii="Calibri" w:hAnsi="Calibri" w:cs="Calibri"/>
                      <w:sz w:val="21"/>
                      <w:szCs w:val="21"/>
                    </w:rPr>
                    <w:t>Debe consignar:</w:t>
                  </w:r>
                </w:p>
                <w:p w:rsidR="001137C7" w:rsidRPr="0011094F" w:rsidRDefault="001137C7" w:rsidP="00E221D2">
                  <w:pPr>
                    <w:pStyle w:val="Prrafodelista"/>
                    <w:numPr>
                      <w:ilvl w:val="0"/>
                      <w:numId w:val="52"/>
                    </w:numPr>
                    <w:spacing w:line="276" w:lineRule="auto"/>
                    <w:ind w:left="357" w:hanging="357"/>
                    <w:jc w:val="both"/>
                    <w:rPr>
                      <w:rFonts w:cs="Calibri"/>
                      <w:sz w:val="21"/>
                      <w:szCs w:val="21"/>
                    </w:rPr>
                  </w:pPr>
                  <w:r w:rsidRPr="0011094F">
                    <w:rPr>
                      <w:rFonts w:cs="Calibri"/>
                      <w:sz w:val="21"/>
                      <w:szCs w:val="21"/>
                    </w:rPr>
                    <w:t>YACIMIENTOS PETROLIFEROS FISCALES BOLIVIANOS;</w:t>
                  </w:r>
                </w:p>
                <w:p w:rsidR="001137C7" w:rsidRPr="0011094F" w:rsidRDefault="001137C7" w:rsidP="00E221D2">
                  <w:pPr>
                    <w:pStyle w:val="Prrafodelista"/>
                    <w:numPr>
                      <w:ilvl w:val="0"/>
                      <w:numId w:val="52"/>
                    </w:numPr>
                    <w:spacing w:line="276" w:lineRule="auto"/>
                    <w:ind w:left="357" w:hanging="357"/>
                    <w:jc w:val="both"/>
                    <w:rPr>
                      <w:rFonts w:cs="Calibri"/>
                      <w:i/>
                      <w:sz w:val="21"/>
                      <w:szCs w:val="21"/>
                    </w:rPr>
                  </w:pPr>
                  <w:r w:rsidRPr="0011094F">
                    <w:rPr>
                      <w:rFonts w:cs="Calibri"/>
                      <w:i/>
                      <w:sz w:val="21"/>
                      <w:szCs w:val="21"/>
                    </w:rPr>
                    <w:t>YPFB;</w:t>
                  </w:r>
                </w:p>
                <w:p w:rsidR="001137C7" w:rsidRPr="0011094F" w:rsidRDefault="001137C7" w:rsidP="00E221D2">
                  <w:pPr>
                    <w:pStyle w:val="Prrafodelista"/>
                    <w:numPr>
                      <w:ilvl w:val="0"/>
                      <w:numId w:val="52"/>
                    </w:numPr>
                    <w:spacing w:line="276" w:lineRule="auto"/>
                    <w:ind w:left="357" w:hanging="357"/>
                    <w:jc w:val="both"/>
                    <w:rPr>
                      <w:rFonts w:cs="Calibri"/>
                      <w:i/>
                      <w:sz w:val="21"/>
                      <w:szCs w:val="21"/>
                    </w:rPr>
                  </w:pPr>
                  <w:r w:rsidRPr="0011094F">
                    <w:rPr>
                      <w:rFonts w:cs="Calibri"/>
                      <w:i/>
                      <w:sz w:val="21"/>
                      <w:szCs w:val="21"/>
                    </w:rPr>
                    <w:t>o ambos.</w:t>
                  </w:r>
                </w:p>
              </w:tc>
            </w:tr>
            <w:tr w:rsidR="001137C7" w:rsidRPr="000B54F3" w:rsidTr="00CB59C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7C7" w:rsidRPr="0011094F" w:rsidRDefault="001137C7" w:rsidP="00CB59C3">
                  <w:pPr>
                    <w:pStyle w:val="Prrafodelista"/>
                    <w:ind w:left="0"/>
                    <w:rPr>
                      <w:rFonts w:cs="Calibri"/>
                      <w:sz w:val="21"/>
                      <w:szCs w:val="21"/>
                    </w:rPr>
                  </w:pPr>
                  <w:r w:rsidRPr="0011094F">
                    <w:rPr>
                      <w:rFonts w:cs="Calibr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137C7" w:rsidRPr="0011094F" w:rsidRDefault="001137C7" w:rsidP="00CB59C3">
                  <w:pPr>
                    <w:jc w:val="both"/>
                    <w:rPr>
                      <w:rFonts w:ascii="Calibri" w:hAnsi="Calibri" w:cs="Calibri"/>
                      <w:sz w:val="21"/>
                      <w:szCs w:val="21"/>
                    </w:rPr>
                  </w:pPr>
                  <w:r w:rsidRPr="0011094F">
                    <w:rPr>
                      <w:rFonts w:ascii="Calibri" w:hAnsi="Calibri" w:cs="Calibri"/>
                      <w:sz w:val="21"/>
                      <w:szCs w:val="21"/>
                    </w:rPr>
                    <w:t>Debe consignar el valor/importe/monto correctamente calculado, conforme el presente anexo y la “</w:t>
                  </w:r>
                  <w:r w:rsidRPr="0011094F">
                    <w:rPr>
                      <w:rFonts w:ascii="Calibri" w:hAnsi="Calibri" w:cs="Calibri"/>
                      <w:i/>
                      <w:sz w:val="21"/>
                      <w:szCs w:val="21"/>
                    </w:rPr>
                    <w:t>Garantía según el objeto</w:t>
                  </w:r>
                  <w:r w:rsidRPr="0011094F">
                    <w:rPr>
                      <w:rFonts w:ascii="Calibri" w:hAnsi="Calibri" w:cs="Calibri"/>
                      <w:sz w:val="21"/>
                      <w:szCs w:val="21"/>
                    </w:rPr>
                    <w:t xml:space="preserve">” requerida, considerando el </w:t>
                  </w:r>
                  <w:proofErr w:type="spellStart"/>
                  <w:r w:rsidRPr="0011094F">
                    <w:rPr>
                      <w:rFonts w:ascii="Calibri" w:hAnsi="Calibri" w:cs="Calibri"/>
                      <w:sz w:val="21"/>
                      <w:szCs w:val="21"/>
                    </w:rPr>
                    <w:t>inc</w:t>
                  </w:r>
                  <w:proofErr w:type="spellEnd"/>
                  <w:r w:rsidRPr="0011094F">
                    <w:rPr>
                      <w:rFonts w:ascii="Calibri" w:hAnsi="Calibri" w:cs="Calibri"/>
                      <w:sz w:val="21"/>
                      <w:szCs w:val="21"/>
                    </w:rPr>
                    <w:t xml:space="preserve"> c) de los Aspectos Subsanables del DBC o DCD.</w:t>
                  </w:r>
                </w:p>
              </w:tc>
            </w:tr>
            <w:tr w:rsidR="001137C7" w:rsidRPr="000B54F3" w:rsidTr="00CB59C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7C7" w:rsidRPr="0011094F" w:rsidRDefault="001137C7" w:rsidP="00CB59C3">
                  <w:pPr>
                    <w:pStyle w:val="Prrafodelista"/>
                    <w:ind w:left="0"/>
                    <w:rPr>
                      <w:rFonts w:cs="Calibri"/>
                      <w:sz w:val="21"/>
                      <w:szCs w:val="21"/>
                    </w:rPr>
                  </w:pPr>
                  <w:r w:rsidRPr="0011094F">
                    <w:rPr>
                      <w:rFonts w:cs="Calibr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137C7" w:rsidRPr="0011094F" w:rsidRDefault="001137C7" w:rsidP="00CB59C3">
                  <w:pPr>
                    <w:jc w:val="both"/>
                    <w:rPr>
                      <w:rFonts w:ascii="Calibri" w:hAnsi="Calibri" w:cs="Calibri"/>
                      <w:sz w:val="21"/>
                      <w:szCs w:val="21"/>
                    </w:rPr>
                  </w:pPr>
                  <w:r w:rsidRPr="0011094F">
                    <w:rPr>
                      <w:rFonts w:ascii="Calibri" w:hAnsi="Calibri" w:cs="Calibri"/>
                      <w:sz w:val="21"/>
                      <w:szCs w:val="21"/>
                    </w:rPr>
                    <w:t xml:space="preserve">Debe consignar una vigencia </w:t>
                  </w:r>
                  <w:r w:rsidRPr="0011094F">
                    <w:rPr>
                      <w:rFonts w:ascii="Calibri" w:hAnsi="Calibri" w:cs="Calibri"/>
                      <w:sz w:val="21"/>
                      <w:szCs w:val="21"/>
                      <w:u w:val="single"/>
                    </w:rPr>
                    <w:t>igual o mayor</w:t>
                  </w:r>
                  <w:r w:rsidRPr="0011094F">
                    <w:rPr>
                      <w:rFonts w:ascii="Calibri" w:hAnsi="Calibri" w:cs="Calibri"/>
                      <w:sz w:val="21"/>
                      <w:szCs w:val="21"/>
                    </w:rPr>
                    <w:t xml:space="preserve"> a la requerida en el presente Anexo, </w:t>
                  </w:r>
                </w:p>
                <w:p w:rsidR="001137C7" w:rsidRPr="0011094F" w:rsidRDefault="001137C7" w:rsidP="00E221D2">
                  <w:pPr>
                    <w:numPr>
                      <w:ilvl w:val="0"/>
                      <w:numId w:val="53"/>
                    </w:numPr>
                    <w:jc w:val="both"/>
                    <w:rPr>
                      <w:rFonts w:ascii="Calibri" w:hAnsi="Calibri" w:cs="Calibri"/>
                      <w:sz w:val="21"/>
                      <w:szCs w:val="21"/>
                    </w:rPr>
                  </w:pPr>
                  <w:r w:rsidRPr="0011094F">
                    <w:rPr>
                      <w:rFonts w:ascii="Calibri" w:hAnsi="Calibri" w:cs="Calibri"/>
                      <w:b/>
                      <w:sz w:val="21"/>
                      <w:szCs w:val="21"/>
                      <w:u w:val="single"/>
                    </w:rPr>
                    <w:t>Para la Garantía de Seriedad de Propuesta:</w:t>
                  </w:r>
                  <w:r w:rsidRPr="0011094F">
                    <w:rPr>
                      <w:rFonts w:ascii="Calibri" w:hAnsi="Calibri" w:cs="Calibri"/>
                      <w:sz w:val="21"/>
                      <w:szCs w:val="21"/>
                    </w:rPr>
                    <w:t xml:space="preserve"> (120 días) computable a partir de la </w:t>
                  </w:r>
                  <w:r w:rsidRPr="0011094F">
                    <w:rPr>
                      <w:rFonts w:ascii="Calibri" w:hAnsi="Calibri" w:cs="Calibri"/>
                      <w:i/>
                      <w:sz w:val="21"/>
                      <w:szCs w:val="21"/>
                    </w:rPr>
                    <w:t>“Fecha de presentación de propuesta”</w:t>
                  </w:r>
                  <w:r w:rsidRPr="0011094F">
                    <w:rPr>
                      <w:rFonts w:ascii="Calibri" w:hAnsi="Calibri" w:cs="Calibri"/>
                      <w:sz w:val="21"/>
                      <w:szCs w:val="21"/>
                    </w:rPr>
                    <w:t xml:space="preserve">, establecida en el </w:t>
                  </w:r>
                  <w:r w:rsidRPr="0011094F">
                    <w:rPr>
                      <w:rFonts w:ascii="Calibri" w:hAnsi="Calibri" w:cs="Calibri"/>
                      <w:b/>
                      <w:sz w:val="21"/>
                      <w:szCs w:val="21"/>
                    </w:rPr>
                    <w:t>“</w:t>
                  </w:r>
                  <w:r w:rsidRPr="0011094F">
                    <w:rPr>
                      <w:rFonts w:ascii="Calibri" w:hAnsi="Calibri" w:cs="Calibri"/>
                      <w:i/>
                      <w:sz w:val="21"/>
                      <w:szCs w:val="21"/>
                    </w:rPr>
                    <w:t>Cronograma de Plazos”</w:t>
                  </w:r>
                  <w:r w:rsidRPr="0011094F">
                    <w:rPr>
                      <w:rFonts w:ascii="Calibri" w:hAnsi="Calibri" w:cs="Calibri"/>
                      <w:sz w:val="21"/>
                      <w:szCs w:val="21"/>
                    </w:rPr>
                    <w:t xml:space="preserve"> incluidos como parte del DBC y considerando los Aspectos Subsanables admisibles en dicho documento. </w:t>
                  </w:r>
                </w:p>
                <w:p w:rsidR="001137C7" w:rsidRPr="0011094F" w:rsidRDefault="001137C7" w:rsidP="00E221D2">
                  <w:pPr>
                    <w:numPr>
                      <w:ilvl w:val="0"/>
                      <w:numId w:val="53"/>
                    </w:numPr>
                    <w:jc w:val="both"/>
                    <w:rPr>
                      <w:rFonts w:ascii="Calibri" w:hAnsi="Calibri" w:cs="Calibri"/>
                      <w:sz w:val="21"/>
                      <w:szCs w:val="21"/>
                    </w:rPr>
                  </w:pPr>
                  <w:r w:rsidRPr="0011094F">
                    <w:rPr>
                      <w:rFonts w:ascii="Calibri" w:hAnsi="Calibri" w:cs="Calibri"/>
                      <w:b/>
                      <w:sz w:val="21"/>
                      <w:szCs w:val="21"/>
                      <w:u w:val="single"/>
                    </w:rPr>
                    <w:lastRenderedPageBreak/>
                    <w:t>Para Garantía de Cumplimiento de Contrato y otras Garantías (DS 29506 y DS 181):</w:t>
                  </w:r>
                  <w:r w:rsidRPr="0011094F">
                    <w:rPr>
                      <w:rFonts w:ascii="Calibri" w:hAnsi="Calibri" w:cs="Calibri"/>
                      <w:b/>
                      <w:sz w:val="21"/>
                      <w:szCs w:val="21"/>
                    </w:rPr>
                    <w:t xml:space="preserve"> </w:t>
                  </w:r>
                  <w:r w:rsidRPr="0011094F">
                    <w:rPr>
                      <w:rFonts w:ascii="Calibri" w:hAnsi="Calibri" w:cs="Calibri"/>
                      <w:sz w:val="21"/>
                      <w:szCs w:val="21"/>
                    </w:rPr>
                    <w:t xml:space="preserve">conforme los días requeridos en el presente anexo, computables a partir de la </w:t>
                  </w:r>
                  <w:r w:rsidRPr="0011094F">
                    <w:rPr>
                      <w:rFonts w:ascii="Calibri" w:hAnsi="Calibri" w:cs="Calibri"/>
                      <w:sz w:val="21"/>
                      <w:szCs w:val="21"/>
                      <w:u w:val="single"/>
                    </w:rPr>
                    <w:t>fecha de emisión de los instrumentos financieros</w:t>
                  </w:r>
                  <w:r w:rsidRPr="0011094F">
                    <w:rPr>
                      <w:rFonts w:ascii="Calibri" w:hAnsi="Calibri" w:cs="Calibri"/>
                      <w:sz w:val="21"/>
                      <w:szCs w:val="21"/>
                    </w:rPr>
                    <w:t>, entendiéndose la “</w:t>
                  </w:r>
                  <w:r w:rsidRPr="0011094F">
                    <w:rPr>
                      <w:rFonts w:ascii="Calibri" w:hAnsi="Calibri" w:cs="Calibri"/>
                      <w:b/>
                      <w:i/>
                      <w:sz w:val="21"/>
                      <w:szCs w:val="21"/>
                      <w:u w:val="single"/>
                    </w:rPr>
                    <w:t>Vigencia del contrato</w:t>
                  </w:r>
                  <w:r w:rsidRPr="0011094F">
                    <w:rPr>
                      <w:rFonts w:ascii="Calibri" w:hAnsi="Calibri" w:cs="Calibri"/>
                      <w:b/>
                      <w:sz w:val="21"/>
                      <w:szCs w:val="21"/>
                    </w:rPr>
                    <w:t xml:space="preserve">” </w:t>
                  </w:r>
                  <w:r w:rsidRPr="0011094F">
                    <w:rPr>
                      <w:rFonts w:ascii="Calibri" w:hAnsi="Calibri" w:cs="Calibri"/>
                      <w:sz w:val="21"/>
                      <w:szCs w:val="21"/>
                    </w:rPr>
                    <w:t xml:space="preserve">como </w:t>
                  </w:r>
                  <w:r w:rsidRPr="0011094F">
                    <w:rPr>
                      <w:rFonts w:ascii="Calibri" w:hAnsi="Calibri" w:cs="Calibri"/>
                      <w:sz w:val="21"/>
                      <w:szCs w:val="21"/>
                      <w:u w:val="single"/>
                    </w:rPr>
                    <w:t xml:space="preserve">la fecha resultante de </w:t>
                  </w:r>
                  <w:r w:rsidRPr="0011094F">
                    <w:rPr>
                      <w:rFonts w:ascii="Calibri" w:hAnsi="Calibri" w:cs="Calibri"/>
                      <w:b/>
                      <w:sz w:val="21"/>
                      <w:szCs w:val="21"/>
                      <w:u w:val="single"/>
                    </w:rPr>
                    <w:t>adicionar</w:t>
                  </w:r>
                  <w:r w:rsidRPr="0011094F">
                    <w:rPr>
                      <w:rFonts w:ascii="Calibri" w:hAnsi="Calibri" w:cs="Calibri"/>
                      <w:sz w:val="21"/>
                      <w:szCs w:val="21"/>
                      <w:u w:val="single"/>
                    </w:rPr>
                    <w:t xml:space="preserve"> el “</w:t>
                  </w:r>
                  <w:r w:rsidRPr="0011094F">
                    <w:rPr>
                      <w:rFonts w:ascii="Calibri" w:hAnsi="Calibri" w:cs="Calibri"/>
                      <w:i/>
                      <w:sz w:val="21"/>
                      <w:szCs w:val="21"/>
                      <w:u w:val="single"/>
                    </w:rPr>
                    <w:t>Plazo de entrega”</w:t>
                  </w:r>
                  <w:r w:rsidRPr="0011094F">
                    <w:rPr>
                      <w:rFonts w:ascii="Calibri" w:hAnsi="Calibri" w:cs="Calibri"/>
                      <w:sz w:val="21"/>
                      <w:szCs w:val="21"/>
                      <w:u w:val="single"/>
                    </w:rPr>
                    <w:t xml:space="preserve"> establecido en el DBC o DCD, a dicha fecha de emisión.</w:t>
                  </w:r>
                </w:p>
              </w:tc>
            </w:tr>
            <w:tr w:rsidR="001137C7" w:rsidRPr="000B54F3" w:rsidTr="00CB59C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7C7" w:rsidRPr="0011094F" w:rsidRDefault="001137C7" w:rsidP="00CB59C3">
                  <w:pPr>
                    <w:pStyle w:val="Prrafodelista"/>
                    <w:ind w:left="0"/>
                    <w:jc w:val="both"/>
                    <w:rPr>
                      <w:rFonts w:cs="Calibri"/>
                      <w:b/>
                      <w:bCs/>
                      <w:sz w:val="21"/>
                      <w:szCs w:val="21"/>
                    </w:rPr>
                  </w:pPr>
                  <w:r w:rsidRPr="0011094F">
                    <w:rPr>
                      <w:rFonts w:cs="Calibr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137C7" w:rsidRPr="0011094F" w:rsidRDefault="001137C7" w:rsidP="00CB59C3">
                  <w:pPr>
                    <w:jc w:val="both"/>
                    <w:rPr>
                      <w:rFonts w:ascii="Calibri" w:hAnsi="Calibri" w:cs="Calibri"/>
                      <w:sz w:val="21"/>
                      <w:szCs w:val="21"/>
                    </w:rPr>
                  </w:pPr>
                  <w:r w:rsidRPr="0011094F">
                    <w:rPr>
                      <w:rFonts w:ascii="Calibri" w:hAnsi="Calibri" w:cs="Calibri"/>
                      <w:sz w:val="21"/>
                      <w:szCs w:val="21"/>
                    </w:rPr>
                    <w:t>Debe incluir las cláusulas de:</w:t>
                  </w:r>
                </w:p>
                <w:p w:rsidR="001137C7" w:rsidRPr="0011094F" w:rsidRDefault="001137C7" w:rsidP="00E221D2">
                  <w:pPr>
                    <w:pStyle w:val="Prrafodelista"/>
                    <w:numPr>
                      <w:ilvl w:val="0"/>
                      <w:numId w:val="54"/>
                    </w:numPr>
                    <w:jc w:val="both"/>
                    <w:rPr>
                      <w:rFonts w:cs="Calibri"/>
                      <w:sz w:val="21"/>
                      <w:szCs w:val="21"/>
                    </w:rPr>
                  </w:pPr>
                  <w:r w:rsidRPr="0011094F">
                    <w:rPr>
                      <w:rFonts w:cs="Calibri"/>
                      <w:sz w:val="21"/>
                      <w:szCs w:val="21"/>
                    </w:rPr>
                    <w:t xml:space="preserve">Renovable, irrevocable y de </w:t>
                  </w:r>
                  <w:r w:rsidRPr="0011094F">
                    <w:rPr>
                      <w:rFonts w:cs="Calibri"/>
                      <w:sz w:val="21"/>
                      <w:szCs w:val="21"/>
                      <w:u w:val="single"/>
                    </w:rPr>
                    <w:t>ejecución inmediata</w:t>
                  </w:r>
                  <w:r w:rsidRPr="0011094F">
                    <w:rPr>
                      <w:rFonts w:cs="Calibri"/>
                      <w:sz w:val="21"/>
                      <w:szCs w:val="21"/>
                    </w:rPr>
                    <w:t xml:space="preserve"> o </w:t>
                  </w:r>
                  <w:r w:rsidRPr="0011094F">
                    <w:rPr>
                      <w:rFonts w:cs="Calibri"/>
                      <w:sz w:val="21"/>
                      <w:szCs w:val="21"/>
                      <w:u w:val="single"/>
                    </w:rPr>
                    <w:t>ejecución a primer requerimiento</w:t>
                  </w:r>
                  <w:r w:rsidRPr="0011094F">
                    <w:rPr>
                      <w:rFonts w:cs="Calibri"/>
                      <w:sz w:val="21"/>
                      <w:szCs w:val="21"/>
                    </w:rPr>
                    <w:t xml:space="preserve"> según corresponda al Instrumento Financiero requerido en el presente Anexo. </w:t>
                  </w:r>
                </w:p>
              </w:tc>
            </w:tr>
          </w:tbl>
          <w:p w:rsidR="001137C7" w:rsidRPr="0030261D" w:rsidRDefault="001137C7" w:rsidP="00CB59C3">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r>
              <w:t xml:space="preserve"> </w:t>
            </w:r>
          </w:p>
        </w:tc>
      </w:tr>
    </w:tbl>
    <w:p w:rsidR="001137C7" w:rsidRDefault="001137C7" w:rsidP="001137C7">
      <w:pPr>
        <w:pStyle w:val="Prrafodelista"/>
        <w:spacing w:after="13" w:line="276" w:lineRule="auto"/>
        <w:ind w:left="0"/>
        <w:contextualSpacing/>
        <w:jc w:val="both"/>
        <w:rPr>
          <w:rFonts w:ascii="Verdana" w:hAnsi="Verdana" w:cs="Calibri"/>
          <w:b/>
          <w:sz w:val="18"/>
          <w:szCs w:val="18"/>
        </w:rPr>
      </w:pPr>
    </w:p>
    <w:p w:rsidR="003A382A" w:rsidRPr="001137C7" w:rsidRDefault="003A382A" w:rsidP="003A382A">
      <w:pPr>
        <w:rPr>
          <w:rFonts w:asciiTheme="minorHAnsi" w:hAnsiTheme="minorHAnsi" w:cstheme="minorHAnsi"/>
          <w:b/>
          <w:bCs/>
          <w:sz w:val="22"/>
          <w:szCs w:val="22"/>
        </w:rPr>
      </w:pPr>
    </w:p>
    <w:p w:rsidR="00585B93" w:rsidRPr="006F470A" w:rsidRDefault="00585B93" w:rsidP="001137C7">
      <w:pP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BD420D" w:rsidRPr="006F470A" w:rsidRDefault="00BD420D" w:rsidP="00BE7495">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E7495" w:rsidRPr="00F7491E" w:rsidRDefault="00BE7495" w:rsidP="00BE7495">
      <w:pPr>
        <w:spacing w:before="120" w:after="120"/>
        <w:ind w:left="4248"/>
        <w:rPr>
          <w:rFonts w:ascii="Arial" w:hAnsi="Arial" w:cs="Arial"/>
          <w:b/>
        </w:rPr>
      </w:pPr>
      <w:r w:rsidRPr="00F7491E">
        <w:rPr>
          <w:rFonts w:ascii="Arial" w:hAnsi="Arial" w:cs="Arial"/>
          <w:b/>
        </w:rPr>
        <w:t xml:space="preserve">        CONTRATO YPFB/DLG:</w:t>
      </w:r>
      <w:r w:rsidRPr="00F7491E">
        <w:rPr>
          <w:rFonts w:ascii="Arial" w:hAnsi="Arial" w:cs="Arial"/>
          <w:b/>
        </w:rPr>
        <w:tab/>
      </w:r>
      <w:r w:rsidRPr="00F7491E">
        <w:rPr>
          <w:rFonts w:ascii="Arial" w:hAnsi="Arial" w:cs="Arial"/>
          <w:b/>
        </w:rPr>
        <w:tab/>
      </w:r>
    </w:p>
    <w:p w:rsidR="00BE7495" w:rsidRPr="00F7491E" w:rsidRDefault="00BE7495" w:rsidP="00BE7495">
      <w:pPr>
        <w:spacing w:before="120" w:after="120"/>
        <w:ind w:left="4248"/>
        <w:rPr>
          <w:rFonts w:ascii="Arial" w:hAnsi="Arial" w:cs="Arial"/>
          <w:b/>
        </w:rPr>
      </w:pPr>
      <w:r w:rsidRPr="00F7491E">
        <w:rPr>
          <w:rFonts w:ascii="Arial" w:hAnsi="Arial" w:cs="Arial"/>
          <w:b/>
        </w:rPr>
        <w:t xml:space="preserve">                                   La Paz, </w:t>
      </w:r>
      <w:r w:rsidRPr="00F7491E">
        <w:rPr>
          <w:rFonts w:ascii="Arial" w:hAnsi="Arial" w:cs="Arial"/>
          <w:b/>
        </w:rPr>
        <w:tab/>
      </w:r>
    </w:p>
    <w:p w:rsidR="00BE7495" w:rsidRPr="00F7491E" w:rsidRDefault="00BE7495" w:rsidP="00BE7495">
      <w:pPr>
        <w:tabs>
          <w:tab w:val="left" w:pos="5103"/>
        </w:tabs>
        <w:spacing w:before="120" w:after="120"/>
        <w:jc w:val="center"/>
        <w:rPr>
          <w:rFonts w:ascii="Arial" w:hAnsi="Arial" w:cs="Arial"/>
          <w:b/>
        </w:rPr>
      </w:pPr>
    </w:p>
    <w:p w:rsidR="00BE7495" w:rsidRPr="00F7491E" w:rsidRDefault="00BE7495" w:rsidP="00BE7495">
      <w:pPr>
        <w:spacing w:before="120" w:after="120"/>
        <w:ind w:left="567" w:right="474"/>
        <w:jc w:val="center"/>
        <w:rPr>
          <w:rFonts w:ascii="Arial" w:hAnsi="Arial" w:cs="Arial"/>
          <w:b/>
          <w:sz w:val="18"/>
        </w:rPr>
      </w:pPr>
      <w:r w:rsidRPr="00F7491E">
        <w:rPr>
          <w:rFonts w:ascii="Arial" w:hAnsi="Arial" w:cs="Arial"/>
          <w:b/>
          <w:sz w:val="18"/>
        </w:rPr>
        <w:t>CONTRATO ADMINISTRATIVO PARA LA ADQUISICIÓN DE____________ _______________________________</w:t>
      </w:r>
    </w:p>
    <w:p w:rsidR="00BE7495" w:rsidRPr="00F7491E" w:rsidRDefault="00BE7495" w:rsidP="00BE7495">
      <w:pPr>
        <w:tabs>
          <w:tab w:val="left" w:pos="0"/>
        </w:tabs>
        <w:jc w:val="center"/>
        <w:rPr>
          <w:rFonts w:ascii="Arial" w:hAnsi="Arial" w:cs="Arial"/>
          <w:b/>
          <w:sz w:val="18"/>
        </w:rPr>
      </w:pPr>
      <w:r w:rsidRPr="00F7491E">
        <w:rPr>
          <w:rFonts w:ascii="Arial" w:hAnsi="Arial" w:cs="Arial"/>
          <w:b/>
          <w:sz w:val="18"/>
        </w:rPr>
        <w:t>CÓDIGO: _______________</w:t>
      </w:r>
    </w:p>
    <w:p w:rsidR="00BE7495" w:rsidRPr="00F7491E" w:rsidRDefault="00BE7495" w:rsidP="00BE7495">
      <w:pPr>
        <w:spacing w:after="120"/>
        <w:jc w:val="both"/>
        <w:rPr>
          <w:rFonts w:ascii="Arial" w:hAnsi="Arial" w:cs="Arial"/>
          <w:b/>
          <w:szCs w:val="21"/>
          <w:lang w:val="es-BO"/>
        </w:rPr>
      </w:pPr>
    </w:p>
    <w:p w:rsidR="00BE7495" w:rsidRPr="00F7491E" w:rsidRDefault="00BE7495" w:rsidP="00BE7495">
      <w:pPr>
        <w:spacing w:after="120"/>
        <w:jc w:val="both"/>
        <w:rPr>
          <w:rFonts w:ascii="Arial" w:hAnsi="Arial" w:cs="Arial"/>
          <w:b/>
          <w:i/>
          <w:sz w:val="18"/>
          <w:u w:val="single"/>
          <w:lang w:val="es-BO"/>
        </w:rPr>
      </w:pPr>
      <w:r w:rsidRPr="00F7491E">
        <w:rPr>
          <w:rFonts w:ascii="Arial" w:hAnsi="Arial" w:cs="Arial"/>
          <w:b/>
          <w:i/>
          <w:sz w:val="18"/>
          <w:u w:val="single"/>
          <w:lang w:val="es-BO"/>
        </w:rPr>
        <w:t>INCLUIR EL SIGUIENTE TEXTO EN CASO DE QUE CORRESPONDA:</w:t>
      </w:r>
    </w:p>
    <w:p w:rsidR="00BE7495" w:rsidRPr="00F7491E" w:rsidRDefault="00BE7495" w:rsidP="00BE7495">
      <w:pPr>
        <w:spacing w:after="120"/>
        <w:jc w:val="both"/>
        <w:rPr>
          <w:rFonts w:ascii="Arial" w:hAnsi="Arial" w:cs="Arial"/>
          <w:b/>
          <w:i/>
          <w:sz w:val="18"/>
          <w:u w:val="single"/>
          <w:lang w:val="es-BO"/>
        </w:rPr>
      </w:pPr>
      <w:r w:rsidRPr="00F7491E">
        <w:rPr>
          <w:rFonts w:ascii="Arial" w:hAnsi="Arial" w:cs="Arial"/>
          <w:b/>
          <w:i/>
          <w:sz w:val="18"/>
          <w:u w:val="single"/>
          <w:lang w:val="es-BO"/>
        </w:rPr>
        <w:t>SEÑOR NOTARIO DE GOBIERNO DEL DISTRITO ADMINISTRATIVO DE _______</w:t>
      </w:r>
    </w:p>
    <w:p w:rsidR="00BE7495" w:rsidRPr="00F7491E" w:rsidRDefault="00BE7495" w:rsidP="00BE7495">
      <w:pPr>
        <w:jc w:val="both"/>
        <w:rPr>
          <w:rFonts w:ascii="Arial" w:hAnsi="Arial" w:cs="Arial"/>
          <w:b/>
          <w:i/>
          <w:sz w:val="18"/>
          <w:u w:val="single"/>
        </w:rPr>
      </w:pPr>
      <w:r w:rsidRPr="00F7491E">
        <w:rPr>
          <w:rFonts w:ascii="Arial" w:hAnsi="Arial" w:cs="Arial"/>
          <w:i/>
          <w:sz w:val="18"/>
          <w:u w:val="single"/>
          <w:lang w:val="es-BO"/>
        </w:rPr>
        <w:t>En el registro de Escrituras Públicas que corren a su cargo, sírvase usted insertar el presente Contrato para la adquisición de ______________________, sujeto a los siguientes términos y condiciones:</w:t>
      </w:r>
      <w:r w:rsidRPr="00F7491E">
        <w:rPr>
          <w:rFonts w:ascii="Arial" w:hAnsi="Arial" w:cs="Arial"/>
          <w:i/>
          <w:sz w:val="18"/>
          <w:lang w:val="es-BO"/>
        </w:rPr>
        <w:t> </w:t>
      </w:r>
      <w:r w:rsidRPr="00F7491E">
        <w:rPr>
          <w:rFonts w:ascii="Arial" w:hAnsi="Arial" w:cs="Arial"/>
          <w:bCs/>
          <w:i/>
          <w:sz w:val="18"/>
          <w:lang w:val="es-BO"/>
        </w:rPr>
        <w:t> </w:t>
      </w:r>
    </w:p>
    <w:p w:rsidR="00BE7495" w:rsidRPr="00F7491E" w:rsidRDefault="00BE7495" w:rsidP="00BE7495">
      <w:pPr>
        <w:autoSpaceDE w:val="0"/>
        <w:autoSpaceDN w:val="0"/>
        <w:adjustRightInd w:val="0"/>
        <w:spacing w:before="120" w:after="120"/>
        <w:jc w:val="both"/>
        <w:rPr>
          <w:rFonts w:ascii="Arial" w:hAnsi="Arial" w:cs="Arial"/>
          <w:b/>
          <w:sz w:val="18"/>
          <w:u w:val="single"/>
        </w:rPr>
      </w:pPr>
    </w:p>
    <w:p w:rsidR="00BE7495" w:rsidRPr="00F7491E" w:rsidRDefault="00BE7495" w:rsidP="00BE7495">
      <w:pPr>
        <w:autoSpaceDE w:val="0"/>
        <w:autoSpaceDN w:val="0"/>
        <w:adjustRightInd w:val="0"/>
        <w:spacing w:before="120" w:after="120"/>
        <w:jc w:val="both"/>
        <w:rPr>
          <w:rFonts w:ascii="Arial" w:hAnsi="Arial" w:cs="Arial"/>
          <w:sz w:val="18"/>
        </w:rPr>
      </w:pPr>
      <w:r w:rsidRPr="00F7491E">
        <w:rPr>
          <w:rFonts w:ascii="Arial" w:hAnsi="Arial" w:cs="Arial"/>
          <w:b/>
          <w:sz w:val="18"/>
          <w:u w:val="single"/>
        </w:rPr>
        <w:t>PRIMERA. (PARTES CONTRATANTES)</w:t>
      </w:r>
    </w:p>
    <w:p w:rsidR="00BE7495" w:rsidRPr="00F7491E" w:rsidRDefault="00BE7495" w:rsidP="00E221D2">
      <w:pPr>
        <w:pStyle w:val="Prrafodelista"/>
        <w:numPr>
          <w:ilvl w:val="1"/>
          <w:numId w:val="43"/>
        </w:numPr>
        <w:spacing w:before="120" w:after="120"/>
        <w:ind w:left="709" w:hanging="709"/>
        <w:contextualSpacing/>
        <w:jc w:val="both"/>
        <w:rPr>
          <w:rFonts w:ascii="Arial" w:hAnsi="Arial" w:cs="Arial"/>
          <w:i/>
          <w:sz w:val="18"/>
        </w:rPr>
      </w:pPr>
      <w:r w:rsidRPr="00F7491E">
        <w:rPr>
          <w:rFonts w:ascii="Arial" w:hAnsi="Arial" w:cs="Arial"/>
          <w:b/>
          <w:sz w:val="18"/>
        </w:rPr>
        <w:t>YACIMIENTOS PETROLÍFEROS FISCALES BOLIVIANOS</w:t>
      </w:r>
      <w:r w:rsidRPr="00F7491E">
        <w:rPr>
          <w:rFonts w:ascii="Arial" w:hAnsi="Arial" w:cs="Arial"/>
          <w:sz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F7491E">
        <w:rPr>
          <w:rFonts w:ascii="Arial" w:hAnsi="Arial" w:cs="Arial"/>
          <w:b/>
          <w:sz w:val="18"/>
        </w:rPr>
        <w:t xml:space="preserve">ENTIDAD, </w:t>
      </w:r>
    </w:p>
    <w:p w:rsidR="00BE7495" w:rsidRPr="00F7491E" w:rsidRDefault="00BE7495" w:rsidP="00BE7495">
      <w:pPr>
        <w:pStyle w:val="Prrafodelista"/>
        <w:spacing w:before="120" w:after="120"/>
        <w:ind w:left="709"/>
        <w:jc w:val="both"/>
        <w:rPr>
          <w:rFonts w:ascii="Arial" w:hAnsi="Arial" w:cs="Arial"/>
          <w:i/>
          <w:sz w:val="18"/>
        </w:rPr>
      </w:pPr>
    </w:p>
    <w:p w:rsidR="00BE7495" w:rsidRPr="00F7491E" w:rsidRDefault="00BE7495" w:rsidP="00E221D2">
      <w:pPr>
        <w:pStyle w:val="Prrafodelista"/>
        <w:numPr>
          <w:ilvl w:val="1"/>
          <w:numId w:val="43"/>
        </w:numPr>
        <w:spacing w:before="120" w:after="120"/>
        <w:ind w:left="709" w:hanging="709"/>
        <w:contextualSpacing/>
        <w:jc w:val="both"/>
        <w:rPr>
          <w:rFonts w:ascii="Arial" w:hAnsi="Arial" w:cs="Arial"/>
          <w:i/>
          <w:sz w:val="18"/>
        </w:rPr>
      </w:pPr>
      <w:r w:rsidRPr="00F7491E">
        <w:rPr>
          <w:rFonts w:ascii="Arial" w:hAnsi="Arial" w:cs="Arial"/>
          <w:sz w:val="18"/>
        </w:rPr>
        <w:t>_____________________________</w:t>
      </w:r>
      <w:r w:rsidRPr="00F7491E">
        <w:rPr>
          <w:rFonts w:ascii="Arial" w:hAnsi="Arial" w:cs="Arial"/>
          <w:sz w:val="18"/>
          <w:lang w:val="es-ES_tradnl"/>
        </w:rPr>
        <w:t>, una empresa constituida bajo las leyes del Estado Plurinacional de Bolivia, inscrita en el Registro de Comercio de Bolivia concesionado a FUNDEMPRESA bajo Matrícula Nº ______________</w:t>
      </w:r>
      <w:r w:rsidRPr="00F7491E">
        <w:rPr>
          <w:rFonts w:ascii="Arial" w:hAnsi="Arial" w:cs="Arial"/>
          <w:i/>
          <w:sz w:val="18"/>
          <w:lang w:val="es-ES_tradnl"/>
        </w:rPr>
        <w:t xml:space="preserve">, </w:t>
      </w:r>
      <w:r w:rsidRPr="00F7491E">
        <w:rPr>
          <w:rFonts w:ascii="Arial" w:hAnsi="Arial" w:cs="Arial"/>
          <w:sz w:val="18"/>
          <w:lang w:val="es-ES_tradnl"/>
        </w:rPr>
        <w:t xml:space="preserve">con Número de Identificación Tributaria (NIT) _______________, con domicilio en </w:t>
      </w:r>
      <w:r w:rsidRPr="00F7491E">
        <w:rPr>
          <w:rFonts w:ascii="Arial" w:hAnsi="Arial" w:cs="Arial"/>
          <w:sz w:val="18"/>
          <w:lang w:val="es-ES_tradnl"/>
        </w:rPr>
        <w:lastRenderedPageBreak/>
        <w:t>_______________________________ de la ciudad de _________________, representada legalmente por ____________________</w:t>
      </w:r>
      <w:r w:rsidRPr="00F7491E">
        <w:rPr>
          <w:rFonts w:ascii="Arial" w:hAnsi="Arial" w:cs="Arial"/>
          <w:sz w:val="18"/>
        </w:rPr>
        <w:t xml:space="preserve">con Cédula de Identidad ___________________________, </w:t>
      </w:r>
      <w:r w:rsidRPr="00F7491E">
        <w:rPr>
          <w:rFonts w:ascii="Arial" w:hAnsi="Arial" w:cs="Arial"/>
          <w:sz w:val="18"/>
          <w:lang w:val="es-ES_tradnl"/>
        </w:rPr>
        <w:t>en virtud al Testimonio de Poder _______________________ N° ____________________, otorgado ante Notaría de Fe Pública N° ________________del Tribunal Departamental de Justicia de _________________,</w:t>
      </w:r>
      <w:r w:rsidRPr="00F7491E">
        <w:rPr>
          <w:rFonts w:ascii="Arial" w:hAnsi="Arial" w:cs="Arial"/>
          <w:sz w:val="18"/>
        </w:rPr>
        <w:t xml:space="preserve">que en adelante se denominará el </w:t>
      </w:r>
      <w:r w:rsidRPr="00F7491E">
        <w:rPr>
          <w:rFonts w:ascii="Arial" w:hAnsi="Arial" w:cs="Arial"/>
          <w:b/>
          <w:bCs/>
          <w:sz w:val="18"/>
          <w:lang w:val="es-ES_tradnl"/>
        </w:rPr>
        <w:t>PROVEEDOR</w:t>
      </w:r>
      <w:r w:rsidRPr="00F7491E">
        <w:rPr>
          <w:rFonts w:ascii="Arial" w:hAnsi="Arial" w:cs="Arial"/>
          <w:b/>
          <w:sz w:val="18"/>
        </w:rPr>
        <w:t>.</w:t>
      </w:r>
    </w:p>
    <w:p w:rsidR="00BE7495" w:rsidRPr="00F7491E" w:rsidRDefault="00BE7495" w:rsidP="00BE7495">
      <w:pPr>
        <w:spacing w:before="120" w:after="120"/>
        <w:jc w:val="both"/>
        <w:rPr>
          <w:rFonts w:ascii="Arial" w:hAnsi="Arial" w:cs="Arial"/>
          <w:sz w:val="18"/>
        </w:rPr>
      </w:pPr>
      <w:r w:rsidRPr="00F7491E">
        <w:rPr>
          <w:rFonts w:ascii="Arial" w:hAnsi="Arial" w:cs="Arial"/>
          <w:sz w:val="18"/>
        </w:rPr>
        <w:t xml:space="preserve">Tanto la </w:t>
      </w:r>
      <w:r w:rsidRPr="00F7491E">
        <w:rPr>
          <w:rFonts w:ascii="Arial" w:hAnsi="Arial" w:cs="Arial"/>
          <w:b/>
          <w:sz w:val="18"/>
        </w:rPr>
        <w:t>ENTIDAD</w:t>
      </w:r>
      <w:r w:rsidRPr="00F7491E">
        <w:rPr>
          <w:rFonts w:ascii="Arial" w:hAnsi="Arial" w:cs="Arial"/>
          <w:sz w:val="18"/>
        </w:rPr>
        <w:t xml:space="preserve"> como el </w:t>
      </w:r>
      <w:r w:rsidRPr="00F7491E">
        <w:rPr>
          <w:rFonts w:ascii="Arial" w:hAnsi="Arial" w:cs="Arial"/>
          <w:b/>
          <w:sz w:val="18"/>
        </w:rPr>
        <w:t>PROVEEDOR</w:t>
      </w:r>
      <w:r w:rsidRPr="00F7491E">
        <w:rPr>
          <w:rFonts w:ascii="Arial" w:hAnsi="Arial" w:cs="Arial"/>
          <w:sz w:val="18"/>
        </w:rPr>
        <w:t xml:space="preserve"> podrán ser denominados individualmente e indistintamente como “Parte” o colectivamente “Partes”.</w:t>
      </w:r>
    </w:p>
    <w:p w:rsidR="00BE7495" w:rsidRPr="00F7491E" w:rsidRDefault="00BE7495" w:rsidP="00BE7495">
      <w:pPr>
        <w:spacing w:before="120" w:after="120"/>
        <w:jc w:val="both"/>
        <w:rPr>
          <w:rFonts w:ascii="Arial" w:hAnsi="Arial" w:cs="Arial"/>
          <w:b/>
          <w:sz w:val="18"/>
          <w:u w:val="single"/>
          <w:lang w:val="es-ES_tradnl"/>
        </w:rPr>
      </w:pPr>
      <w:r w:rsidRPr="00F7491E">
        <w:rPr>
          <w:rFonts w:ascii="Arial" w:hAnsi="Arial" w:cs="Arial"/>
          <w:b/>
          <w:sz w:val="18"/>
          <w:u w:val="single"/>
          <w:lang w:val="es-ES_tradnl"/>
        </w:rPr>
        <w:t xml:space="preserve">SEGUNDA.- (ANTECEDENTES LEGALES DEL CONTRATO) </w:t>
      </w:r>
    </w:p>
    <w:p w:rsidR="00BE7495" w:rsidRPr="00F7491E" w:rsidRDefault="00BE7495" w:rsidP="00BE7495">
      <w:pPr>
        <w:spacing w:before="120" w:after="120"/>
        <w:ind w:left="705" w:hanging="705"/>
        <w:jc w:val="both"/>
        <w:rPr>
          <w:rFonts w:ascii="Arial" w:hAnsi="Arial" w:cs="Arial"/>
          <w:sz w:val="18"/>
        </w:rPr>
      </w:pPr>
      <w:r w:rsidRPr="00F7491E">
        <w:rPr>
          <w:rFonts w:ascii="Arial" w:hAnsi="Arial" w:cs="Arial"/>
          <w:b/>
          <w:bCs/>
          <w:sz w:val="18"/>
          <w:lang w:val="es-BO"/>
        </w:rPr>
        <w:t xml:space="preserve">2.1. </w:t>
      </w:r>
      <w:r w:rsidRPr="00F7491E">
        <w:rPr>
          <w:rFonts w:ascii="Arial" w:hAnsi="Arial" w:cs="Arial"/>
          <w:b/>
          <w:bCs/>
          <w:sz w:val="18"/>
          <w:lang w:val="es-BO"/>
        </w:rPr>
        <w:tab/>
      </w:r>
      <w:r w:rsidRPr="00F7491E">
        <w:rPr>
          <w:rFonts w:ascii="Arial" w:hAnsi="Arial" w:cs="Arial"/>
          <w:sz w:val="18"/>
        </w:rPr>
        <w:t>La</w:t>
      </w:r>
      <w:r w:rsidRPr="00F7491E">
        <w:rPr>
          <w:rFonts w:ascii="Arial" w:hAnsi="Arial" w:cs="Arial"/>
          <w:b/>
          <w:sz w:val="18"/>
        </w:rPr>
        <w:t xml:space="preserve"> ENTIDAD </w:t>
      </w:r>
      <w:r w:rsidRPr="00F7491E">
        <w:rPr>
          <w:rFonts w:ascii="Arial" w:hAnsi="Arial" w:cs="Arial"/>
          <w:sz w:val="18"/>
        </w:rPr>
        <w:t>mediante la modalidad de contratación _______________________ con código de proceso _____________________, llevó adelante el proceso de contratación para la adquisición de ______________________________</w:t>
      </w:r>
      <w:proofErr w:type="gramStart"/>
      <w:r w:rsidRPr="00F7491E">
        <w:rPr>
          <w:rFonts w:ascii="Arial" w:hAnsi="Arial" w:cs="Arial"/>
          <w:sz w:val="18"/>
        </w:rPr>
        <w:t>,realizado</w:t>
      </w:r>
      <w:proofErr w:type="gramEnd"/>
      <w:r w:rsidRPr="00F7491E">
        <w:rPr>
          <w:rFonts w:ascii="Arial" w:hAnsi="Arial" w:cs="Arial"/>
          <w:sz w:val="18"/>
        </w:rPr>
        <w:t xml:space="preserve"> bajo las normas y regulaciones de contratación establecidas en el Reglamento _____________________ aprobado mediante Resolución de Directorio ____________________________ y el documento de contratación directa.</w:t>
      </w:r>
    </w:p>
    <w:p w:rsidR="00BE7495" w:rsidRPr="00F7491E" w:rsidRDefault="00BE7495" w:rsidP="00BE7495">
      <w:pPr>
        <w:spacing w:before="120" w:after="120"/>
        <w:ind w:left="709" w:hanging="709"/>
        <w:jc w:val="both"/>
        <w:rPr>
          <w:rFonts w:ascii="Arial" w:hAnsi="Arial" w:cs="Arial"/>
          <w:bCs/>
          <w:sz w:val="18"/>
        </w:rPr>
      </w:pPr>
      <w:r w:rsidRPr="00F7491E">
        <w:rPr>
          <w:rFonts w:ascii="Arial" w:hAnsi="Arial" w:cs="Arial"/>
          <w:b/>
          <w:bCs/>
          <w:sz w:val="18"/>
        </w:rPr>
        <w:t>2.2.</w:t>
      </w:r>
      <w:r w:rsidRPr="00F7491E">
        <w:rPr>
          <w:rFonts w:ascii="Arial" w:hAnsi="Arial" w:cs="Arial"/>
          <w:bCs/>
          <w:sz w:val="18"/>
        </w:rPr>
        <w:tab/>
        <w:t>Por su parte el</w:t>
      </w:r>
      <w:r w:rsidRPr="00F7491E">
        <w:rPr>
          <w:rFonts w:ascii="Arial" w:hAnsi="Arial" w:cs="Arial"/>
          <w:b/>
          <w:bCs/>
          <w:sz w:val="18"/>
        </w:rPr>
        <w:t xml:space="preserve"> PROVEEDOR </w:t>
      </w:r>
      <w:r w:rsidRPr="00F7491E">
        <w:rPr>
          <w:rFonts w:ascii="Arial" w:hAnsi="Arial" w:cs="Arial"/>
          <w:bCs/>
          <w:sz w:val="18"/>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E7495" w:rsidRPr="00F7491E" w:rsidRDefault="00BE7495" w:rsidP="00BE7495">
      <w:pPr>
        <w:spacing w:before="120" w:after="120"/>
        <w:rPr>
          <w:rFonts w:ascii="Arial" w:hAnsi="Arial" w:cs="Arial"/>
          <w:b/>
          <w:sz w:val="18"/>
          <w:u w:val="single"/>
        </w:rPr>
      </w:pPr>
      <w:r w:rsidRPr="00F7491E">
        <w:rPr>
          <w:rFonts w:ascii="Arial" w:hAnsi="Arial" w:cs="Arial"/>
          <w:b/>
          <w:sz w:val="18"/>
          <w:u w:val="single"/>
          <w:lang w:val="es-ES_tradnl"/>
        </w:rPr>
        <w:t xml:space="preserve">TERCERA.- </w:t>
      </w:r>
      <w:r w:rsidRPr="00F7491E">
        <w:rPr>
          <w:rFonts w:ascii="Arial" w:hAnsi="Arial" w:cs="Arial"/>
          <w:b/>
          <w:sz w:val="18"/>
          <w:u w:val="single"/>
        </w:rPr>
        <w:t>(DISPOSICIONES GENERALES)</w:t>
      </w:r>
    </w:p>
    <w:p w:rsidR="00BE7495" w:rsidRPr="00F7491E" w:rsidRDefault="00BE7495" w:rsidP="00BE7495">
      <w:pPr>
        <w:spacing w:before="120" w:after="120"/>
        <w:ind w:left="705" w:hanging="705"/>
        <w:jc w:val="both"/>
        <w:rPr>
          <w:rFonts w:ascii="Arial" w:hAnsi="Arial" w:cs="Arial"/>
          <w:sz w:val="18"/>
        </w:rPr>
      </w:pPr>
      <w:r w:rsidRPr="00F7491E">
        <w:rPr>
          <w:rFonts w:ascii="Arial" w:hAnsi="Arial" w:cs="Arial"/>
          <w:b/>
          <w:sz w:val="18"/>
        </w:rPr>
        <w:t>3.1.</w:t>
      </w:r>
      <w:r w:rsidRPr="00F7491E">
        <w:rPr>
          <w:rFonts w:ascii="Arial" w:hAnsi="Arial" w:cs="Arial"/>
          <w:b/>
          <w:sz w:val="18"/>
        </w:rPr>
        <w:tab/>
        <w:t>Definiciones:</w:t>
      </w:r>
      <w:r w:rsidRPr="00F7491E">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5986"/>
      </w:tblGrid>
      <w:tr w:rsidR="00BE7495" w:rsidRPr="00F7491E" w:rsidTr="00BE7495">
        <w:tc>
          <w:tcPr>
            <w:tcW w:w="2522" w:type="dxa"/>
          </w:tcPr>
          <w:p w:rsidR="00BE7495" w:rsidRPr="00F7491E" w:rsidRDefault="00BE7495" w:rsidP="00BE7495">
            <w:pPr>
              <w:spacing w:before="120" w:after="120"/>
              <w:rPr>
                <w:rFonts w:ascii="Arial" w:hAnsi="Arial" w:cs="Arial"/>
                <w:b/>
                <w:sz w:val="18"/>
              </w:rPr>
            </w:pPr>
            <w:r w:rsidRPr="00F7491E">
              <w:rPr>
                <w:rFonts w:ascii="Arial" w:hAnsi="Arial" w:cs="Arial"/>
                <w:b/>
                <w:sz w:val="18"/>
              </w:rPr>
              <w:t>Adquisición:</w:t>
            </w:r>
          </w:p>
          <w:p w:rsidR="00BE7495" w:rsidRPr="00F7491E" w:rsidRDefault="00BE7495" w:rsidP="00BE7495">
            <w:pPr>
              <w:spacing w:before="120" w:after="120"/>
              <w:jc w:val="both"/>
              <w:rPr>
                <w:rFonts w:ascii="Arial" w:hAnsi="Arial" w:cs="Arial"/>
                <w:sz w:val="18"/>
              </w:rPr>
            </w:pPr>
          </w:p>
        </w:tc>
        <w:tc>
          <w:tcPr>
            <w:tcW w:w="6237" w:type="dxa"/>
          </w:tcPr>
          <w:p w:rsidR="00BE7495" w:rsidRPr="00F7491E" w:rsidRDefault="00BE7495" w:rsidP="00BE7495">
            <w:pPr>
              <w:spacing w:before="120" w:after="120"/>
              <w:jc w:val="both"/>
              <w:rPr>
                <w:rFonts w:ascii="Arial" w:hAnsi="Arial" w:cs="Arial"/>
                <w:sz w:val="18"/>
              </w:rPr>
            </w:pPr>
            <w:r w:rsidRPr="00F7491E">
              <w:rPr>
                <w:rFonts w:ascii="Arial" w:hAnsi="Arial" w:cs="Arial"/>
                <w:sz w:val="18"/>
              </w:rPr>
              <w:t xml:space="preserve">Significa la compra de __________________________, que será entregada por el </w:t>
            </w:r>
            <w:r w:rsidRPr="00F7491E">
              <w:rPr>
                <w:rFonts w:ascii="Arial" w:hAnsi="Arial" w:cs="Arial"/>
                <w:b/>
                <w:sz w:val="18"/>
              </w:rPr>
              <w:t>PROVEEDOR</w:t>
            </w:r>
            <w:r w:rsidRPr="00F7491E">
              <w:rPr>
                <w:rFonts w:ascii="Arial" w:hAnsi="Arial" w:cs="Arial"/>
                <w:sz w:val="18"/>
              </w:rPr>
              <w:t xml:space="preserve"> a favor de la </w:t>
            </w:r>
            <w:r w:rsidRPr="00F7491E">
              <w:rPr>
                <w:rFonts w:ascii="Arial" w:hAnsi="Arial" w:cs="Arial"/>
                <w:b/>
                <w:sz w:val="18"/>
              </w:rPr>
              <w:t>ENTIDAD</w:t>
            </w:r>
            <w:r w:rsidRPr="00F7491E">
              <w:rPr>
                <w:rFonts w:ascii="Arial"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BE7495" w:rsidRPr="00F7491E" w:rsidTr="00BE7495">
        <w:tc>
          <w:tcPr>
            <w:tcW w:w="2522" w:type="dxa"/>
          </w:tcPr>
          <w:p w:rsidR="00BE7495" w:rsidRPr="00F7491E" w:rsidRDefault="00BE7495" w:rsidP="00BE7495">
            <w:pPr>
              <w:spacing w:before="120" w:after="120"/>
              <w:jc w:val="both"/>
              <w:rPr>
                <w:rFonts w:ascii="Arial" w:hAnsi="Arial" w:cs="Arial"/>
                <w:b/>
                <w:sz w:val="18"/>
              </w:rPr>
            </w:pPr>
            <w:r w:rsidRPr="00F7491E">
              <w:rPr>
                <w:rFonts w:ascii="Arial" w:hAnsi="Arial" w:cs="Arial"/>
                <w:b/>
                <w:sz w:val="18"/>
              </w:rPr>
              <w:t>Contrato:</w:t>
            </w:r>
          </w:p>
        </w:tc>
        <w:tc>
          <w:tcPr>
            <w:tcW w:w="6237" w:type="dxa"/>
          </w:tcPr>
          <w:p w:rsidR="00BE7495" w:rsidRPr="00F7491E" w:rsidRDefault="00BE7495" w:rsidP="00BE7495">
            <w:pPr>
              <w:spacing w:before="120" w:after="120"/>
              <w:jc w:val="both"/>
              <w:rPr>
                <w:rFonts w:ascii="Arial" w:hAnsi="Arial" w:cs="Arial"/>
                <w:sz w:val="18"/>
              </w:rPr>
            </w:pPr>
            <w:r w:rsidRPr="00F7491E">
              <w:rPr>
                <w:rFonts w:ascii="Arial" w:hAnsi="Arial" w:cs="Arial"/>
                <w:sz w:val="18"/>
              </w:rPr>
              <w:t>Es el presente documento celebrado entre las Partes, junto con todos los anexos que forman parte integrante del mismo.</w:t>
            </w:r>
          </w:p>
        </w:tc>
      </w:tr>
      <w:tr w:rsidR="00BE7495" w:rsidRPr="00F7491E" w:rsidTr="00BE7495">
        <w:tc>
          <w:tcPr>
            <w:tcW w:w="2522" w:type="dxa"/>
          </w:tcPr>
          <w:p w:rsidR="00BE7495" w:rsidRPr="00F7491E" w:rsidRDefault="00BE7495" w:rsidP="00BE7495">
            <w:pPr>
              <w:spacing w:before="120" w:after="120"/>
              <w:rPr>
                <w:rFonts w:ascii="Arial" w:hAnsi="Arial" w:cs="Arial"/>
                <w:b/>
                <w:sz w:val="18"/>
              </w:rPr>
            </w:pPr>
            <w:r w:rsidRPr="00F7491E">
              <w:rPr>
                <w:rFonts w:ascii="Arial" w:hAnsi="Arial" w:cs="Arial"/>
                <w:b/>
                <w:sz w:val="18"/>
              </w:rPr>
              <w:t>Responsable o Comité de Recepción:</w:t>
            </w:r>
          </w:p>
        </w:tc>
        <w:tc>
          <w:tcPr>
            <w:tcW w:w="6237" w:type="dxa"/>
          </w:tcPr>
          <w:p w:rsidR="00BE7495" w:rsidRPr="00F7491E" w:rsidRDefault="00BE7495" w:rsidP="00BE7495">
            <w:pPr>
              <w:spacing w:before="120" w:after="120"/>
              <w:jc w:val="both"/>
              <w:rPr>
                <w:rFonts w:ascii="Arial" w:hAnsi="Arial" w:cs="Arial"/>
                <w:sz w:val="18"/>
              </w:rPr>
            </w:pPr>
            <w:r w:rsidRPr="00F7491E">
              <w:rPr>
                <w:rFonts w:ascii="Arial" w:hAnsi="Arial" w:cs="Arial"/>
                <w:sz w:val="18"/>
              </w:rPr>
              <w:t xml:space="preserve">Es una o más personas designadas por la </w:t>
            </w:r>
            <w:r w:rsidRPr="00F7491E">
              <w:rPr>
                <w:rFonts w:ascii="Arial" w:hAnsi="Arial" w:cs="Arial"/>
                <w:b/>
                <w:sz w:val="18"/>
              </w:rPr>
              <w:t>ENTIDAD</w:t>
            </w:r>
            <w:r w:rsidRPr="00F7491E">
              <w:rPr>
                <w:rFonts w:ascii="Arial" w:hAnsi="Arial" w:cs="Arial"/>
                <w:sz w:val="18"/>
              </w:rPr>
              <w:t xml:space="preserve">, quienes serán responsables de la verificación y recepción de la </w:t>
            </w:r>
            <w:r w:rsidRPr="00F7491E">
              <w:rPr>
                <w:rFonts w:ascii="Arial" w:hAnsi="Arial" w:cs="Arial"/>
                <w:sz w:val="18"/>
                <w:lang w:val="es-ES_tradnl"/>
              </w:rPr>
              <w:t>Adquisición</w:t>
            </w:r>
            <w:r w:rsidRPr="00F7491E">
              <w:rPr>
                <w:rFonts w:ascii="Arial" w:hAnsi="Arial" w:cs="Arial"/>
                <w:sz w:val="18"/>
              </w:rPr>
              <w:t xml:space="preserve"> a ser entregada por el </w:t>
            </w:r>
            <w:r w:rsidRPr="00F7491E">
              <w:rPr>
                <w:rFonts w:ascii="Arial" w:hAnsi="Arial" w:cs="Arial"/>
                <w:b/>
                <w:sz w:val="18"/>
              </w:rPr>
              <w:t>PROVEEDOR</w:t>
            </w:r>
            <w:r w:rsidRPr="00F7491E">
              <w:rPr>
                <w:rFonts w:ascii="Arial" w:hAnsi="Arial" w:cs="Arial"/>
                <w:sz w:val="18"/>
              </w:rPr>
              <w:t>, conforme lo establecido en el presente Contrato.</w:t>
            </w:r>
          </w:p>
        </w:tc>
      </w:tr>
      <w:tr w:rsidR="00BE7495" w:rsidRPr="00F7491E" w:rsidTr="00BE7495">
        <w:tc>
          <w:tcPr>
            <w:tcW w:w="2522" w:type="dxa"/>
          </w:tcPr>
          <w:p w:rsidR="00BE7495" w:rsidRPr="00F7491E" w:rsidRDefault="00BE7495" w:rsidP="00BE7495">
            <w:pPr>
              <w:spacing w:before="120" w:after="120"/>
              <w:rPr>
                <w:rFonts w:ascii="Arial" w:hAnsi="Arial" w:cs="Arial"/>
                <w:b/>
                <w:sz w:val="18"/>
              </w:rPr>
            </w:pPr>
            <w:r w:rsidRPr="00F7491E">
              <w:rPr>
                <w:rFonts w:ascii="Arial" w:hAnsi="Arial" w:cs="Arial"/>
                <w:b/>
                <w:sz w:val="18"/>
              </w:rPr>
              <w:t>Ley Aplicable:</w:t>
            </w:r>
            <w:r w:rsidRPr="00F7491E">
              <w:rPr>
                <w:rFonts w:ascii="Arial" w:hAnsi="Arial" w:cs="Arial"/>
                <w:sz w:val="18"/>
              </w:rPr>
              <w:tab/>
            </w:r>
          </w:p>
        </w:tc>
        <w:tc>
          <w:tcPr>
            <w:tcW w:w="6237" w:type="dxa"/>
          </w:tcPr>
          <w:p w:rsidR="00BE7495" w:rsidRPr="00F7491E" w:rsidRDefault="00BE7495" w:rsidP="00BE7495">
            <w:pPr>
              <w:spacing w:before="120" w:after="120"/>
              <w:jc w:val="both"/>
              <w:rPr>
                <w:rFonts w:ascii="Arial" w:hAnsi="Arial" w:cs="Arial"/>
                <w:sz w:val="18"/>
              </w:rPr>
            </w:pPr>
            <w:r w:rsidRPr="00F7491E">
              <w:rPr>
                <w:rFonts w:ascii="Arial" w:hAnsi="Arial" w:cs="Arial"/>
                <w:sz w:val="18"/>
              </w:rPr>
              <w:t>Son las normas constitucionales, leyes, decretos supremos y toda otra disposición legal vigente y publicada en el Estado Plurinacional de Bolivia.</w:t>
            </w:r>
          </w:p>
        </w:tc>
      </w:tr>
      <w:tr w:rsidR="00BE7495" w:rsidRPr="00F7491E" w:rsidTr="00BE7495">
        <w:tc>
          <w:tcPr>
            <w:tcW w:w="2522" w:type="dxa"/>
          </w:tcPr>
          <w:p w:rsidR="00BE7495" w:rsidRPr="00F7491E" w:rsidRDefault="00BE7495" w:rsidP="00BE7495">
            <w:pPr>
              <w:spacing w:before="120" w:after="120"/>
              <w:rPr>
                <w:rFonts w:ascii="Arial" w:hAnsi="Arial" w:cs="Arial"/>
                <w:b/>
                <w:sz w:val="18"/>
              </w:rPr>
            </w:pPr>
            <w:r w:rsidRPr="00F7491E">
              <w:rPr>
                <w:rFonts w:ascii="Arial" w:hAnsi="Arial" w:cs="Arial"/>
                <w:b/>
                <w:sz w:val="18"/>
              </w:rPr>
              <w:t>Unidad Solicitante:</w:t>
            </w:r>
          </w:p>
        </w:tc>
        <w:tc>
          <w:tcPr>
            <w:tcW w:w="6237" w:type="dxa"/>
          </w:tcPr>
          <w:p w:rsidR="00BE7495" w:rsidRPr="00F7491E" w:rsidRDefault="00BE7495" w:rsidP="00BE7495">
            <w:pPr>
              <w:spacing w:before="120" w:after="120"/>
              <w:jc w:val="both"/>
              <w:rPr>
                <w:rFonts w:ascii="Arial" w:hAnsi="Arial" w:cs="Arial"/>
                <w:sz w:val="18"/>
              </w:rPr>
            </w:pPr>
            <w:r w:rsidRPr="00F7491E">
              <w:rPr>
                <w:rFonts w:ascii="Arial" w:hAnsi="Arial" w:cs="Arial"/>
                <w:sz w:val="18"/>
              </w:rPr>
              <w:t xml:space="preserve">Es la ___________________________ de la </w:t>
            </w:r>
            <w:r w:rsidRPr="00F7491E">
              <w:rPr>
                <w:rFonts w:ascii="Arial" w:hAnsi="Arial" w:cs="Arial"/>
                <w:b/>
                <w:sz w:val="18"/>
              </w:rPr>
              <w:t>ENTIDAD.</w:t>
            </w:r>
          </w:p>
        </w:tc>
      </w:tr>
    </w:tbl>
    <w:p w:rsidR="00BE7495" w:rsidRPr="00F7491E" w:rsidRDefault="00BE7495" w:rsidP="00BE7495">
      <w:pPr>
        <w:spacing w:before="120" w:after="120"/>
        <w:ind w:left="709" w:hanging="709"/>
        <w:jc w:val="both"/>
        <w:rPr>
          <w:rFonts w:ascii="Arial" w:hAnsi="Arial" w:cs="Arial"/>
          <w:sz w:val="18"/>
        </w:rPr>
      </w:pPr>
      <w:r w:rsidRPr="00F7491E">
        <w:rPr>
          <w:rFonts w:ascii="Arial" w:hAnsi="Arial" w:cs="Arial"/>
          <w:b/>
          <w:sz w:val="18"/>
        </w:rPr>
        <w:t xml:space="preserve">3.2. </w:t>
      </w:r>
      <w:r w:rsidRPr="00F7491E">
        <w:rPr>
          <w:rFonts w:ascii="Arial" w:hAnsi="Arial" w:cs="Arial"/>
          <w:b/>
          <w:sz w:val="18"/>
        </w:rPr>
        <w:tab/>
        <w:t xml:space="preserve">Relación entre las Partes: </w:t>
      </w:r>
      <w:r w:rsidRPr="00F7491E">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7491E">
        <w:rPr>
          <w:rFonts w:ascii="Arial" w:hAnsi="Arial" w:cs="Arial"/>
          <w:b/>
          <w:sz w:val="18"/>
        </w:rPr>
        <w:t>PROVEEDOR</w:t>
      </w:r>
      <w:r w:rsidRPr="00F7491E">
        <w:rPr>
          <w:rFonts w:ascii="Arial" w:hAnsi="Arial" w:cs="Arial"/>
          <w:sz w:val="18"/>
        </w:rPr>
        <w:t>, quien será plenamente responsable por todos los aspectos relacionados con este Contrato y la Ley Aplicable.</w:t>
      </w:r>
    </w:p>
    <w:p w:rsidR="00BE7495" w:rsidRPr="00F7491E" w:rsidRDefault="00BE7495" w:rsidP="00BE74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F7491E">
        <w:rPr>
          <w:rFonts w:ascii="Arial" w:hAnsi="Arial" w:cs="Arial"/>
          <w:b/>
          <w:sz w:val="18"/>
        </w:rPr>
        <w:t>3.3.</w:t>
      </w:r>
      <w:r w:rsidRPr="00F7491E">
        <w:rPr>
          <w:rFonts w:ascii="Arial" w:hAnsi="Arial" w:cs="Arial"/>
          <w:sz w:val="18"/>
        </w:rPr>
        <w:tab/>
      </w:r>
      <w:r w:rsidRPr="00F7491E">
        <w:rPr>
          <w:rFonts w:ascii="Arial" w:hAnsi="Arial" w:cs="Arial"/>
          <w:b/>
          <w:sz w:val="18"/>
        </w:rPr>
        <w:t>Ley que rige el Contrato:</w:t>
      </w:r>
      <w:r w:rsidRPr="00F7491E">
        <w:rPr>
          <w:rFonts w:ascii="Arial" w:hAnsi="Arial" w:cs="Arial"/>
          <w:sz w:val="18"/>
        </w:rPr>
        <w:t xml:space="preserve"> Este Contrato, su significado e interpretación y la relación que crea entre las Partes se regirá por Ley Aplicable.</w:t>
      </w:r>
    </w:p>
    <w:p w:rsidR="00BE7495" w:rsidRPr="00F7491E" w:rsidRDefault="00BE7495" w:rsidP="00BE74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F7491E">
        <w:rPr>
          <w:rFonts w:ascii="Arial" w:hAnsi="Arial" w:cs="Arial"/>
          <w:b/>
          <w:sz w:val="18"/>
        </w:rPr>
        <w:t>3.4.</w:t>
      </w:r>
      <w:r w:rsidRPr="00F7491E">
        <w:rPr>
          <w:rFonts w:ascii="Arial" w:hAnsi="Arial" w:cs="Arial"/>
          <w:sz w:val="18"/>
        </w:rPr>
        <w:tab/>
      </w:r>
      <w:r w:rsidRPr="00F7491E">
        <w:rPr>
          <w:rFonts w:ascii="Arial" w:hAnsi="Arial" w:cs="Arial"/>
          <w:b/>
          <w:sz w:val="18"/>
        </w:rPr>
        <w:t xml:space="preserve">Idioma: </w:t>
      </w:r>
      <w:r w:rsidRPr="00F7491E">
        <w:rPr>
          <w:rFonts w:ascii="Arial" w:hAnsi="Arial" w:cs="Arial"/>
          <w:sz w:val="18"/>
        </w:rPr>
        <w:t>Este Contrato se ha celebrado en castellano, idioma por el que se regirán obligatoriamente todas las materias relacionadas con el mismo o su interpretación.</w:t>
      </w:r>
    </w:p>
    <w:p w:rsidR="00BE7495" w:rsidRPr="00F7491E" w:rsidRDefault="00BE7495" w:rsidP="00BE74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F7491E">
        <w:rPr>
          <w:rFonts w:ascii="Arial" w:hAnsi="Arial" w:cs="Arial"/>
          <w:b/>
          <w:sz w:val="18"/>
        </w:rPr>
        <w:t>3.5.</w:t>
      </w:r>
      <w:r w:rsidRPr="00F7491E">
        <w:rPr>
          <w:rFonts w:ascii="Arial" w:hAnsi="Arial" w:cs="Arial"/>
          <w:sz w:val="18"/>
        </w:rPr>
        <w:tab/>
      </w:r>
      <w:r w:rsidRPr="00F7491E">
        <w:rPr>
          <w:rFonts w:ascii="Arial" w:hAnsi="Arial" w:cs="Arial"/>
          <w:b/>
          <w:sz w:val="18"/>
        </w:rPr>
        <w:t>Encabezamientos:</w:t>
      </w:r>
      <w:r w:rsidRPr="00F7491E">
        <w:rPr>
          <w:rFonts w:ascii="Arial" w:hAnsi="Arial" w:cs="Arial"/>
          <w:sz w:val="18"/>
        </w:rPr>
        <w:t xml:space="preserve"> El contenido de este Contrato no se verá restringido, modificado o afectado por los encabezamientos.</w:t>
      </w:r>
    </w:p>
    <w:p w:rsidR="00BE7495" w:rsidRPr="00F7491E" w:rsidRDefault="00BE7495" w:rsidP="00BE74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F7491E">
        <w:rPr>
          <w:rFonts w:ascii="Arial" w:hAnsi="Arial" w:cs="Arial"/>
          <w:b/>
          <w:sz w:val="18"/>
        </w:rPr>
        <w:t>3.6.</w:t>
      </w:r>
      <w:r w:rsidRPr="00F7491E">
        <w:rPr>
          <w:rFonts w:ascii="Arial" w:hAnsi="Arial" w:cs="Arial"/>
          <w:sz w:val="18"/>
        </w:rPr>
        <w:tab/>
      </w:r>
      <w:r w:rsidRPr="00F7491E">
        <w:rPr>
          <w:rFonts w:ascii="Arial" w:hAnsi="Arial" w:cs="Arial"/>
          <w:b/>
          <w:sz w:val="18"/>
        </w:rPr>
        <w:t>Totalidad del acuerdo:</w:t>
      </w:r>
      <w:r w:rsidRPr="00F7491E">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E7495" w:rsidRPr="00F7491E" w:rsidRDefault="00BE7495" w:rsidP="00BE74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F7491E">
        <w:rPr>
          <w:rFonts w:ascii="Arial" w:hAnsi="Arial" w:cs="Arial"/>
          <w:b/>
          <w:sz w:val="18"/>
        </w:rPr>
        <w:lastRenderedPageBreak/>
        <w:t>3.7.</w:t>
      </w:r>
      <w:r w:rsidRPr="00F7491E">
        <w:rPr>
          <w:rFonts w:ascii="Arial" w:hAnsi="Arial" w:cs="Arial"/>
          <w:sz w:val="18"/>
        </w:rPr>
        <w:tab/>
      </w:r>
      <w:r w:rsidRPr="00F7491E">
        <w:rPr>
          <w:rFonts w:ascii="Arial" w:hAnsi="Arial" w:cs="Arial"/>
          <w:b/>
          <w:sz w:val="18"/>
        </w:rPr>
        <w:t>Plazos:</w:t>
      </w:r>
      <w:r w:rsidRPr="00F7491E">
        <w:rPr>
          <w:rFonts w:ascii="Arial" w:hAnsi="Arial" w:cs="Arial"/>
          <w:sz w:val="18"/>
        </w:rPr>
        <w:t xml:space="preserve"> Todos los plazos establecidos en este Contrato y sus anexos se entenderán como días calendario, salvo indicación expresa en contrario.</w:t>
      </w:r>
    </w:p>
    <w:p w:rsidR="00BE7495" w:rsidRPr="00F7491E" w:rsidRDefault="00BE7495" w:rsidP="00BE74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F7491E">
        <w:rPr>
          <w:rFonts w:ascii="Arial" w:hAnsi="Arial" w:cs="Arial"/>
          <w:b/>
          <w:sz w:val="18"/>
        </w:rPr>
        <w:t>3.8.</w:t>
      </w:r>
      <w:r w:rsidRPr="00F7491E">
        <w:rPr>
          <w:rFonts w:ascii="Arial" w:hAnsi="Arial" w:cs="Arial"/>
          <w:sz w:val="18"/>
        </w:rPr>
        <w:tab/>
      </w:r>
      <w:r w:rsidRPr="00F7491E">
        <w:rPr>
          <w:rFonts w:ascii="Arial" w:hAnsi="Arial" w:cs="Arial"/>
          <w:b/>
          <w:sz w:val="18"/>
        </w:rPr>
        <w:t>Mayúsculas:</w:t>
      </w:r>
      <w:r w:rsidRPr="00F7491E">
        <w:rPr>
          <w:rFonts w:ascii="Arial" w:hAnsi="Arial" w:cs="Arial"/>
          <w:sz w:val="18"/>
        </w:rPr>
        <w:t xml:space="preserve"> El uso de las mayúsculas se entenderá conforme a las denominaciones otorgadas en este instrumento, o de acuerdo a su contexto, usando indistintamente en plural o singular.</w:t>
      </w:r>
    </w:p>
    <w:p w:rsidR="00BE7495" w:rsidRPr="00F7491E" w:rsidRDefault="00BE7495" w:rsidP="00BE7495">
      <w:pPr>
        <w:spacing w:before="120" w:after="120"/>
        <w:ind w:left="709" w:hanging="709"/>
        <w:jc w:val="both"/>
        <w:rPr>
          <w:rFonts w:ascii="Arial" w:hAnsi="Arial" w:cs="Arial"/>
          <w:sz w:val="18"/>
        </w:rPr>
      </w:pPr>
      <w:r w:rsidRPr="00F7491E">
        <w:rPr>
          <w:rFonts w:ascii="Arial" w:hAnsi="Arial" w:cs="Arial"/>
          <w:b/>
          <w:bCs/>
          <w:sz w:val="18"/>
        </w:rPr>
        <w:t>3.9.</w:t>
      </w:r>
      <w:r w:rsidRPr="00F7491E">
        <w:rPr>
          <w:rFonts w:ascii="Arial" w:hAnsi="Arial" w:cs="Arial"/>
          <w:b/>
          <w:bCs/>
          <w:sz w:val="18"/>
        </w:rPr>
        <w:tab/>
        <w:t xml:space="preserve">Discrepancias: </w:t>
      </w:r>
      <w:r w:rsidRPr="00F7491E">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E7495" w:rsidRPr="00F7491E" w:rsidRDefault="00BE7495" w:rsidP="00BE7495">
      <w:pPr>
        <w:spacing w:before="120" w:after="120"/>
        <w:ind w:left="709" w:hanging="709"/>
        <w:jc w:val="both"/>
        <w:rPr>
          <w:rFonts w:ascii="Arial" w:hAnsi="Arial" w:cs="Arial"/>
          <w:sz w:val="18"/>
          <w:u w:val="single"/>
        </w:rPr>
      </w:pPr>
      <w:r w:rsidRPr="00F7491E">
        <w:rPr>
          <w:rFonts w:ascii="Arial" w:hAnsi="Arial" w:cs="Arial"/>
          <w:b/>
          <w:bCs/>
          <w:sz w:val="18"/>
          <w:u w:val="single"/>
        </w:rPr>
        <w:t>CUARTA.</w:t>
      </w:r>
      <w:r w:rsidRPr="00F7491E">
        <w:rPr>
          <w:rFonts w:ascii="Arial" w:hAnsi="Arial" w:cs="Arial"/>
          <w:sz w:val="18"/>
          <w:u w:val="single"/>
        </w:rPr>
        <w:t xml:space="preserve">- </w:t>
      </w:r>
      <w:r w:rsidRPr="00F7491E">
        <w:rPr>
          <w:rFonts w:ascii="Arial" w:hAnsi="Arial" w:cs="Arial"/>
          <w:b/>
          <w:sz w:val="18"/>
          <w:u w:val="single"/>
        </w:rPr>
        <w:t>(NATURALEZA DEL CONTRATO)</w:t>
      </w:r>
    </w:p>
    <w:p w:rsidR="00BE7495" w:rsidRPr="00F7491E" w:rsidRDefault="00BE7495" w:rsidP="00BE7495">
      <w:pPr>
        <w:spacing w:before="120" w:after="120"/>
        <w:jc w:val="both"/>
        <w:rPr>
          <w:rFonts w:ascii="Arial" w:hAnsi="Arial" w:cs="Arial"/>
          <w:sz w:val="18"/>
        </w:rPr>
      </w:pPr>
      <w:r w:rsidRPr="00F7491E">
        <w:rPr>
          <w:rFonts w:ascii="Arial" w:hAnsi="Arial" w:cs="Arial"/>
          <w:bCs/>
          <w:sz w:val="18"/>
        </w:rPr>
        <w:t>El presente Contrato es de naturaleza administrativa, por tanto su aplicación e interpretación deberá realizarse en el marco de la normativa legal vigente en el Estado Plurinacional de Bolivia</w:t>
      </w:r>
      <w:r w:rsidRPr="00F7491E">
        <w:rPr>
          <w:rFonts w:ascii="Arial" w:hAnsi="Arial" w:cs="Arial"/>
          <w:b/>
          <w:bCs/>
          <w:sz w:val="18"/>
        </w:rPr>
        <w:t>.</w:t>
      </w:r>
    </w:p>
    <w:p w:rsidR="00BE7495" w:rsidRPr="00F7491E" w:rsidRDefault="00BE7495" w:rsidP="00BE7495">
      <w:pPr>
        <w:spacing w:before="120" w:after="120"/>
        <w:jc w:val="both"/>
        <w:rPr>
          <w:rFonts w:ascii="Arial" w:hAnsi="Arial" w:cs="Arial"/>
          <w:sz w:val="18"/>
          <w:u w:val="single"/>
          <w:lang w:val="es-ES_tradnl"/>
        </w:rPr>
      </w:pPr>
      <w:r w:rsidRPr="00F7491E">
        <w:rPr>
          <w:rFonts w:ascii="Arial" w:hAnsi="Arial" w:cs="Arial"/>
          <w:b/>
          <w:sz w:val="18"/>
          <w:u w:val="single"/>
          <w:lang w:val="es-ES_tradnl"/>
        </w:rPr>
        <w:t>QUINTA.- (DOCUMENTOS DEL CONTRATO)</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BE7495" w:rsidRPr="00F7491E" w:rsidRDefault="00BE7495" w:rsidP="00BE7495">
      <w:pPr>
        <w:spacing w:before="120" w:after="120"/>
        <w:ind w:left="2124" w:hanging="1131"/>
        <w:jc w:val="both"/>
        <w:rPr>
          <w:rFonts w:ascii="Arial" w:hAnsi="Arial" w:cs="Arial"/>
          <w:sz w:val="18"/>
          <w:lang w:val="es-ES_tradnl"/>
        </w:rPr>
      </w:pPr>
      <w:r w:rsidRPr="00F7491E">
        <w:rPr>
          <w:rFonts w:ascii="Arial" w:hAnsi="Arial" w:cs="Arial"/>
          <w:sz w:val="18"/>
          <w:lang w:val="es-ES_tradnl"/>
        </w:rPr>
        <w:t>Anexo 1:</w:t>
      </w:r>
      <w:r w:rsidRPr="00F7491E">
        <w:rPr>
          <w:rFonts w:ascii="Arial" w:hAnsi="Arial" w:cs="Arial"/>
          <w:sz w:val="18"/>
          <w:lang w:val="es-ES_tradnl"/>
        </w:rPr>
        <w:tab/>
      </w:r>
      <w:r w:rsidRPr="00F7491E">
        <w:rPr>
          <w:rFonts w:ascii="Arial" w:hAnsi="Arial" w:cs="Arial"/>
          <w:b/>
          <w:i/>
          <w:sz w:val="18"/>
          <w:u w:val="single"/>
          <w:lang w:val="es-ES_tradnl"/>
        </w:rPr>
        <w:t>Documento de contratación directa o documento base de contratación</w:t>
      </w:r>
      <w:r w:rsidRPr="00F7491E">
        <w:rPr>
          <w:rFonts w:ascii="Arial" w:hAnsi="Arial" w:cs="Arial"/>
          <w:sz w:val="18"/>
          <w:lang w:val="es-ES_tradnl"/>
        </w:rPr>
        <w:t>, aclaraciones y enmiendas.</w:t>
      </w:r>
    </w:p>
    <w:p w:rsidR="00BE7495" w:rsidRPr="00F7491E" w:rsidRDefault="00BE7495" w:rsidP="00BE7495">
      <w:pPr>
        <w:spacing w:before="120" w:after="120"/>
        <w:ind w:left="993"/>
        <w:jc w:val="both"/>
        <w:rPr>
          <w:rFonts w:ascii="Arial" w:hAnsi="Arial" w:cs="Arial"/>
          <w:sz w:val="18"/>
          <w:lang w:val="es-ES_tradnl"/>
        </w:rPr>
      </w:pPr>
      <w:r w:rsidRPr="00F7491E">
        <w:rPr>
          <w:rFonts w:ascii="Arial" w:hAnsi="Arial" w:cs="Arial"/>
          <w:sz w:val="18"/>
          <w:lang w:val="es-ES_tradnl"/>
        </w:rPr>
        <w:t>Anexo 2:</w:t>
      </w:r>
      <w:r w:rsidRPr="00F7491E">
        <w:rPr>
          <w:rFonts w:ascii="Arial" w:hAnsi="Arial" w:cs="Arial"/>
          <w:sz w:val="18"/>
          <w:lang w:val="es-ES_tradnl"/>
        </w:rPr>
        <w:tab/>
        <w:t>Propuesta adjudicada (oferta técnica y oferta económica).</w:t>
      </w:r>
    </w:p>
    <w:p w:rsidR="00BE7495" w:rsidRPr="00F7491E" w:rsidRDefault="00BE7495" w:rsidP="00BE7495">
      <w:pPr>
        <w:spacing w:before="120" w:after="120"/>
        <w:ind w:left="993"/>
        <w:jc w:val="both"/>
        <w:rPr>
          <w:rFonts w:ascii="Arial" w:hAnsi="Arial" w:cs="Arial"/>
          <w:sz w:val="18"/>
          <w:lang w:val="es-ES_tradnl"/>
        </w:rPr>
      </w:pPr>
      <w:r w:rsidRPr="00F7491E">
        <w:rPr>
          <w:rFonts w:ascii="Arial" w:hAnsi="Arial" w:cs="Arial"/>
          <w:sz w:val="18"/>
          <w:lang w:val="es-ES_tradnl"/>
        </w:rPr>
        <w:t>Anexo 3:</w:t>
      </w:r>
      <w:r w:rsidRPr="00F7491E">
        <w:rPr>
          <w:rFonts w:ascii="Arial" w:hAnsi="Arial" w:cs="Arial"/>
          <w:sz w:val="18"/>
          <w:lang w:val="es-ES_tradnl"/>
        </w:rPr>
        <w:tab/>
        <w:t>Acta de Concertación (si corresponde)</w:t>
      </w:r>
    </w:p>
    <w:p w:rsidR="00BE7495" w:rsidRPr="00F7491E" w:rsidRDefault="00BE7495" w:rsidP="00BE7495">
      <w:pPr>
        <w:spacing w:before="120" w:after="120"/>
        <w:ind w:left="993"/>
        <w:jc w:val="both"/>
        <w:rPr>
          <w:rFonts w:ascii="Arial" w:hAnsi="Arial" w:cs="Arial"/>
          <w:sz w:val="18"/>
          <w:lang w:val="es-ES_tradnl"/>
        </w:rPr>
      </w:pPr>
      <w:r w:rsidRPr="00F7491E">
        <w:rPr>
          <w:rFonts w:ascii="Arial" w:hAnsi="Arial" w:cs="Arial"/>
          <w:sz w:val="18"/>
          <w:lang w:val="es-ES_tradnl"/>
        </w:rPr>
        <w:t>Anexo 4:</w:t>
      </w:r>
      <w:r w:rsidRPr="00F7491E">
        <w:rPr>
          <w:rFonts w:ascii="Arial" w:hAnsi="Arial" w:cs="Arial"/>
          <w:sz w:val="18"/>
          <w:lang w:val="es-ES_tradnl"/>
        </w:rPr>
        <w:tab/>
        <w:t>Garantía.</w:t>
      </w:r>
    </w:p>
    <w:p w:rsidR="00BE7495" w:rsidRPr="00F7491E" w:rsidRDefault="00BE7495" w:rsidP="00BE7495">
      <w:pPr>
        <w:spacing w:before="120" w:after="120"/>
        <w:ind w:left="993"/>
        <w:jc w:val="both"/>
        <w:rPr>
          <w:rFonts w:ascii="Arial" w:hAnsi="Arial" w:cs="Arial"/>
          <w:sz w:val="18"/>
          <w:lang w:val="es-ES_tradnl"/>
        </w:rPr>
      </w:pPr>
      <w:r w:rsidRPr="00F7491E">
        <w:rPr>
          <w:rFonts w:ascii="Arial" w:hAnsi="Arial" w:cs="Arial"/>
          <w:sz w:val="18"/>
          <w:lang w:val="es-ES_tradnl"/>
        </w:rPr>
        <w:t>Anexo 5:</w:t>
      </w:r>
      <w:r w:rsidRPr="00F7491E">
        <w:rPr>
          <w:rFonts w:ascii="Arial" w:hAnsi="Arial" w:cs="Arial"/>
          <w:sz w:val="18"/>
          <w:lang w:val="es-ES_tradnl"/>
        </w:rPr>
        <w:tab/>
      </w:r>
      <w:r w:rsidRPr="00F7491E">
        <w:rPr>
          <w:rFonts w:ascii="Arial" w:hAnsi="Arial" w:cs="Arial"/>
          <w:b/>
          <w:i/>
          <w:sz w:val="18"/>
          <w:u w:val="single"/>
          <w:lang w:val="es-ES_tradnl"/>
        </w:rPr>
        <w:t>(insertar otro (s) que se puedan considerar importantes)</w:t>
      </w:r>
    </w:p>
    <w:p w:rsidR="00BE7495" w:rsidRPr="00F7491E" w:rsidRDefault="00BE7495" w:rsidP="00BE7495">
      <w:pPr>
        <w:spacing w:before="120" w:after="120"/>
        <w:jc w:val="both"/>
        <w:rPr>
          <w:rFonts w:ascii="Arial" w:hAnsi="Arial" w:cs="Arial"/>
          <w:b/>
          <w:sz w:val="18"/>
          <w:u w:val="single"/>
          <w:lang w:val="es-ES_tradnl"/>
        </w:rPr>
      </w:pPr>
      <w:r w:rsidRPr="00F7491E">
        <w:rPr>
          <w:rFonts w:ascii="Arial" w:hAnsi="Arial" w:cs="Arial"/>
          <w:b/>
          <w:sz w:val="18"/>
          <w:u w:val="single"/>
          <w:lang w:val="es-ES_tradnl"/>
        </w:rPr>
        <w:t xml:space="preserve">SEXTA.- (OBJETO DEL CONTRATO) </w:t>
      </w:r>
    </w:p>
    <w:p w:rsidR="00BE7495" w:rsidRPr="00F7491E" w:rsidRDefault="00BE7495" w:rsidP="00BE7495">
      <w:pPr>
        <w:spacing w:before="120" w:after="120"/>
        <w:jc w:val="both"/>
        <w:rPr>
          <w:rFonts w:ascii="Arial" w:hAnsi="Arial" w:cs="Arial"/>
          <w:b/>
          <w:sz w:val="18"/>
          <w:lang w:val="es-ES_tradnl"/>
        </w:rPr>
      </w:pPr>
      <w:r w:rsidRPr="00F7491E">
        <w:rPr>
          <w:rFonts w:ascii="Arial" w:hAnsi="Arial" w:cs="Arial"/>
          <w:sz w:val="18"/>
        </w:rPr>
        <w:t xml:space="preserve">El objeto del presente Contrato es la adquisición de ________________________________, suministrada por el </w:t>
      </w:r>
      <w:r w:rsidRPr="00F7491E">
        <w:rPr>
          <w:rFonts w:ascii="Arial" w:hAnsi="Arial" w:cs="Arial"/>
          <w:b/>
          <w:sz w:val="18"/>
        </w:rPr>
        <w:t xml:space="preserve">PROVEEDOR </w:t>
      </w:r>
      <w:r w:rsidRPr="00F7491E">
        <w:rPr>
          <w:rFonts w:ascii="Arial" w:hAnsi="Arial" w:cs="Arial"/>
          <w:sz w:val="18"/>
        </w:rPr>
        <w:t>con estricta y absoluta sujeción a este Contrato y en conformidad a los anexos que forman parte integrante e indivisible del presente Contrato.</w:t>
      </w:r>
    </w:p>
    <w:p w:rsidR="00BE7495" w:rsidRPr="00F7491E" w:rsidRDefault="00BE7495" w:rsidP="00BE7495">
      <w:pPr>
        <w:spacing w:before="120" w:after="120"/>
        <w:jc w:val="both"/>
        <w:rPr>
          <w:rFonts w:ascii="Arial" w:hAnsi="Arial" w:cs="Arial"/>
          <w:b/>
          <w:sz w:val="18"/>
          <w:u w:val="single"/>
          <w:lang w:val="es-ES_tradnl"/>
        </w:rPr>
      </w:pPr>
      <w:r w:rsidRPr="00F7491E">
        <w:rPr>
          <w:rFonts w:ascii="Arial" w:hAnsi="Arial" w:cs="Arial"/>
          <w:b/>
          <w:sz w:val="18"/>
          <w:u w:val="single"/>
          <w:lang w:val="es-ES_tradnl"/>
        </w:rPr>
        <w:t>SÉPTIMA.- (VIGENCIA Y PLAZO DEL CONTRATO)</w:t>
      </w:r>
    </w:p>
    <w:p w:rsidR="00BE7495" w:rsidRPr="00F7491E" w:rsidRDefault="00BE7495" w:rsidP="00BE7495">
      <w:pPr>
        <w:spacing w:before="120" w:after="120"/>
        <w:ind w:left="709" w:hanging="709"/>
        <w:jc w:val="both"/>
        <w:rPr>
          <w:rFonts w:ascii="Arial" w:hAnsi="Arial" w:cs="Arial"/>
          <w:b/>
          <w:sz w:val="18"/>
          <w:lang w:val="es-ES_tradnl"/>
        </w:rPr>
      </w:pPr>
      <w:r w:rsidRPr="00F7491E">
        <w:rPr>
          <w:rFonts w:ascii="Arial" w:hAnsi="Arial" w:cs="Arial"/>
          <w:b/>
          <w:sz w:val="18"/>
          <w:lang w:val="es-ES_tradnl"/>
        </w:rPr>
        <w:t xml:space="preserve">7.1. </w:t>
      </w:r>
      <w:r w:rsidRPr="00F7491E">
        <w:rPr>
          <w:rFonts w:ascii="Arial" w:hAnsi="Arial" w:cs="Arial"/>
          <w:b/>
          <w:sz w:val="18"/>
          <w:lang w:val="es-ES_tradnl"/>
        </w:rPr>
        <w:tab/>
        <w:t>Vigencia:</w:t>
      </w:r>
    </w:p>
    <w:p w:rsidR="00BE7495" w:rsidRPr="00F7491E" w:rsidRDefault="00BE7495" w:rsidP="00BE7495">
      <w:pPr>
        <w:spacing w:before="120" w:after="120"/>
        <w:ind w:left="709"/>
        <w:jc w:val="both"/>
        <w:rPr>
          <w:rFonts w:ascii="Arial" w:hAnsi="Arial" w:cs="Arial"/>
          <w:sz w:val="18"/>
          <w:lang w:val="es-ES_tradnl"/>
        </w:rPr>
      </w:pPr>
      <w:r w:rsidRPr="00F7491E">
        <w:rPr>
          <w:rFonts w:ascii="Arial" w:hAnsi="Arial" w:cs="Arial"/>
          <w:sz w:val="18"/>
          <w:lang w:val="es-ES_tradnl"/>
        </w:rPr>
        <w:t>El presente Contrato tendrá vigencia desde el día de su suscripción por ambas Partes hasta la emisión del acta de cierre de Contrato por parte de la</w:t>
      </w:r>
      <w:r w:rsidRPr="00F7491E">
        <w:rPr>
          <w:rFonts w:ascii="Arial" w:hAnsi="Arial" w:cs="Arial"/>
          <w:b/>
          <w:sz w:val="18"/>
          <w:lang w:val="es-ES_tradnl"/>
        </w:rPr>
        <w:t xml:space="preserve"> ENTIDAD.</w:t>
      </w:r>
    </w:p>
    <w:p w:rsidR="00BE7495" w:rsidRPr="00F7491E" w:rsidRDefault="00BE7495" w:rsidP="00BE7495">
      <w:pPr>
        <w:spacing w:before="120" w:after="120"/>
        <w:ind w:left="709" w:hanging="709"/>
        <w:jc w:val="both"/>
        <w:rPr>
          <w:rFonts w:ascii="Arial" w:hAnsi="Arial" w:cs="Arial"/>
          <w:b/>
          <w:sz w:val="18"/>
          <w:lang w:val="es-ES_tradnl"/>
        </w:rPr>
      </w:pPr>
      <w:r w:rsidRPr="00F7491E">
        <w:rPr>
          <w:rFonts w:ascii="Arial" w:hAnsi="Arial" w:cs="Arial"/>
          <w:b/>
          <w:sz w:val="18"/>
          <w:lang w:val="es-ES_tradnl"/>
        </w:rPr>
        <w:t xml:space="preserve">7.2. </w:t>
      </w:r>
      <w:r w:rsidRPr="00F7491E">
        <w:rPr>
          <w:rFonts w:ascii="Arial" w:hAnsi="Arial" w:cs="Arial"/>
          <w:b/>
          <w:sz w:val="18"/>
          <w:lang w:val="es-ES_tradnl"/>
        </w:rPr>
        <w:tab/>
        <w:t>Plazo:</w:t>
      </w:r>
    </w:p>
    <w:p w:rsidR="00BE7495" w:rsidRPr="00F7491E" w:rsidRDefault="00BE7495" w:rsidP="00BE7495">
      <w:pPr>
        <w:spacing w:before="120" w:after="120"/>
        <w:ind w:left="709"/>
        <w:jc w:val="both"/>
        <w:rPr>
          <w:rFonts w:ascii="Arial" w:hAnsi="Arial" w:cs="Arial"/>
          <w:sz w:val="18"/>
          <w:lang w:val="es-ES_tradnl"/>
        </w:rPr>
      </w:pPr>
      <w:r w:rsidRPr="00F7491E">
        <w:rPr>
          <w:rFonts w:ascii="Arial" w:hAnsi="Arial" w:cs="Arial"/>
          <w:sz w:val="18"/>
          <w:lang w:val="es-ES_tradnl"/>
        </w:rPr>
        <w:t xml:space="preserve">El </w:t>
      </w:r>
      <w:r w:rsidRPr="00F7491E">
        <w:rPr>
          <w:rFonts w:ascii="Arial" w:hAnsi="Arial" w:cs="Arial"/>
          <w:b/>
          <w:bCs/>
          <w:sz w:val="18"/>
          <w:lang w:val="es-ES_tradnl"/>
        </w:rPr>
        <w:t xml:space="preserve">PROVEEDOR </w:t>
      </w:r>
      <w:r w:rsidRPr="00F7491E">
        <w:rPr>
          <w:rFonts w:ascii="Arial" w:hAnsi="Arial" w:cs="Arial"/>
          <w:sz w:val="18"/>
          <w:lang w:val="es-ES_tradnl"/>
        </w:rPr>
        <w:t xml:space="preserve">entregará la Adquisición en el plazo máximo de __________________ días calendario, computables a partir de la instrucción de la Unidad Solicitante. </w:t>
      </w:r>
    </w:p>
    <w:p w:rsidR="00BE7495" w:rsidRPr="00F7491E" w:rsidRDefault="00BE7495" w:rsidP="00BE7495">
      <w:pPr>
        <w:spacing w:before="120" w:after="120"/>
        <w:jc w:val="both"/>
        <w:rPr>
          <w:rFonts w:ascii="Arial" w:hAnsi="Arial" w:cs="Arial"/>
          <w:b/>
          <w:sz w:val="18"/>
          <w:u w:val="single"/>
        </w:rPr>
      </w:pPr>
      <w:r w:rsidRPr="00F7491E">
        <w:rPr>
          <w:rFonts w:ascii="Arial" w:hAnsi="Arial" w:cs="Arial"/>
          <w:b/>
          <w:sz w:val="18"/>
          <w:u w:val="single"/>
          <w:lang w:val="es-ES_tradnl"/>
        </w:rPr>
        <w:t xml:space="preserve">OCTAVA.- </w:t>
      </w:r>
      <w:r w:rsidRPr="00F7491E">
        <w:rPr>
          <w:rFonts w:ascii="Arial" w:hAnsi="Arial" w:cs="Arial"/>
          <w:b/>
          <w:sz w:val="18"/>
          <w:u w:val="single"/>
        </w:rPr>
        <w:t>(LUGAR DE ENTREGA)</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rPr>
        <w:t>El lugar</w:t>
      </w:r>
      <w:r w:rsidRPr="00F7491E">
        <w:rPr>
          <w:rFonts w:ascii="Arial" w:hAnsi="Arial" w:cs="Arial"/>
          <w:sz w:val="18"/>
          <w:lang w:val="es-ES_tradnl"/>
        </w:rPr>
        <w:t xml:space="preserve"> de entrega de la Adquisición será___________________________ de la </w:t>
      </w:r>
      <w:r w:rsidRPr="00F7491E">
        <w:rPr>
          <w:rFonts w:ascii="Arial" w:hAnsi="Arial" w:cs="Arial"/>
          <w:b/>
          <w:sz w:val="18"/>
          <w:lang w:val="es-ES_tradnl"/>
        </w:rPr>
        <w:t>ENTIDAD</w:t>
      </w:r>
      <w:r w:rsidRPr="00F7491E">
        <w:rPr>
          <w:rFonts w:ascii="Arial" w:hAnsi="Arial" w:cs="Arial"/>
          <w:sz w:val="18"/>
          <w:lang w:val="es-ES_tradnl"/>
        </w:rPr>
        <w:t xml:space="preserve"> ubicado en la ciudad de _________________, en coordinación con el </w:t>
      </w:r>
      <w:r w:rsidRPr="00F7491E">
        <w:rPr>
          <w:rFonts w:ascii="Arial" w:hAnsi="Arial" w:cs="Arial"/>
          <w:i/>
          <w:sz w:val="18"/>
          <w:u w:val="single"/>
          <w:lang w:val="es-ES_tradnl"/>
        </w:rPr>
        <w:t>Responsable o Comité de Recepción</w:t>
      </w:r>
      <w:r w:rsidRPr="00F7491E">
        <w:rPr>
          <w:rFonts w:ascii="Arial" w:hAnsi="Arial" w:cs="Arial"/>
          <w:sz w:val="18"/>
          <w:lang w:val="es-ES_tradnl"/>
        </w:rPr>
        <w:t>.</w:t>
      </w:r>
    </w:p>
    <w:p w:rsidR="00BE7495" w:rsidRPr="00F7491E" w:rsidRDefault="00BE7495" w:rsidP="00BE7495">
      <w:pPr>
        <w:spacing w:before="120" w:after="120"/>
        <w:jc w:val="both"/>
        <w:rPr>
          <w:rFonts w:ascii="Arial" w:hAnsi="Arial" w:cs="Arial"/>
          <w:b/>
          <w:sz w:val="18"/>
          <w:u w:val="single"/>
          <w:lang w:val="es-ES_tradnl"/>
        </w:rPr>
      </w:pPr>
      <w:r w:rsidRPr="00F7491E">
        <w:rPr>
          <w:rFonts w:ascii="Arial" w:hAnsi="Arial" w:cs="Arial"/>
          <w:b/>
          <w:sz w:val="18"/>
          <w:u w:val="single"/>
          <w:lang w:val="es-ES_tradnl"/>
        </w:rPr>
        <w:t>NOVENA.- (MONTO DEL CONTRATO)</w:t>
      </w:r>
    </w:p>
    <w:p w:rsidR="00BE7495" w:rsidRPr="00F7491E" w:rsidRDefault="00BE7495" w:rsidP="00BE7495">
      <w:pPr>
        <w:spacing w:before="120" w:after="120"/>
        <w:jc w:val="both"/>
        <w:rPr>
          <w:rFonts w:ascii="Arial" w:hAnsi="Arial" w:cs="Arial"/>
          <w:sz w:val="18"/>
        </w:rPr>
      </w:pPr>
      <w:r w:rsidRPr="00F7491E">
        <w:rPr>
          <w:rFonts w:ascii="Arial" w:hAnsi="Arial" w:cs="Arial"/>
          <w:sz w:val="18"/>
        </w:rPr>
        <w:t xml:space="preserve">El monto total propuesto y aceptado por las Partes </w:t>
      </w:r>
      <w:r w:rsidRPr="00F7491E">
        <w:rPr>
          <w:rFonts w:ascii="Arial" w:hAnsi="Arial" w:cs="Arial"/>
          <w:sz w:val="18"/>
          <w:lang w:val="es-ES_tradnl"/>
        </w:rPr>
        <w:t>para la ejecución del objeto del presente Contrato</w:t>
      </w:r>
      <w:r w:rsidRPr="00F7491E">
        <w:rPr>
          <w:rFonts w:ascii="Arial" w:hAnsi="Arial" w:cs="Arial"/>
          <w:sz w:val="18"/>
        </w:rPr>
        <w:t xml:space="preserve"> es de Bs_____________________ (______________________________ </w:t>
      </w:r>
      <w:proofErr w:type="gramStart"/>
      <w:r w:rsidRPr="00F7491E">
        <w:rPr>
          <w:rFonts w:ascii="Arial" w:hAnsi="Arial" w:cs="Arial"/>
          <w:sz w:val="18"/>
        </w:rPr>
        <w:t>Bolivianos</w:t>
      </w:r>
      <w:proofErr w:type="gramEnd"/>
      <w:r w:rsidRPr="00F7491E">
        <w:rPr>
          <w:rFonts w:ascii="Arial" w:hAnsi="Arial" w:cs="Arial"/>
          <w:sz w:val="18"/>
        </w:rPr>
        <w:t>) de acuerdo al siguiente detalle de precios unitarios:</w:t>
      </w:r>
    </w:p>
    <w:p w:rsidR="00BE7495" w:rsidRPr="00F7491E" w:rsidRDefault="00BE7495" w:rsidP="00BE7495">
      <w:pPr>
        <w:spacing w:before="120" w:after="120"/>
        <w:jc w:val="both"/>
        <w:rPr>
          <w:rFonts w:ascii="Arial" w:hAnsi="Arial" w:cs="Arial"/>
          <w:sz w:val="18"/>
        </w:rPr>
      </w:pPr>
    </w:p>
    <w:p w:rsidR="00BE7495" w:rsidRPr="00F7491E" w:rsidRDefault="00BE7495" w:rsidP="00BE7495">
      <w:pPr>
        <w:spacing w:before="120" w:after="120"/>
        <w:jc w:val="both"/>
        <w:rPr>
          <w:rFonts w:ascii="Arial" w:hAnsi="Arial" w:cs="Arial"/>
          <w:sz w:val="18"/>
        </w:rPr>
      </w:pP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BE7495" w:rsidRPr="00F7491E" w:rsidTr="00BE749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E7495" w:rsidRPr="00F7491E" w:rsidRDefault="00BE7495" w:rsidP="00BE7495">
            <w:pPr>
              <w:jc w:val="center"/>
              <w:rPr>
                <w:rFonts w:ascii="Arial" w:hAnsi="Arial" w:cs="Arial"/>
                <w:sz w:val="18"/>
                <w:lang w:val="es-BO" w:eastAsia="es-BO"/>
              </w:rPr>
            </w:pPr>
            <w:r w:rsidRPr="00F7491E">
              <w:rPr>
                <w:rFonts w:ascii="Arial" w:hAnsi="Arial" w:cs="Arial"/>
                <w:b/>
                <w:bCs/>
                <w:sz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E7495" w:rsidRPr="00F7491E" w:rsidRDefault="00BE7495" w:rsidP="00BE7495">
            <w:pPr>
              <w:jc w:val="center"/>
              <w:rPr>
                <w:rFonts w:ascii="Arial" w:hAnsi="Arial" w:cs="Arial"/>
                <w:sz w:val="18"/>
                <w:lang w:val="es-BO" w:eastAsia="es-BO"/>
              </w:rPr>
            </w:pPr>
            <w:r w:rsidRPr="00F7491E">
              <w:rPr>
                <w:rFonts w:ascii="Arial" w:hAnsi="Arial" w:cs="Arial"/>
                <w:b/>
                <w:bCs/>
                <w:sz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E7495" w:rsidRPr="00F7491E" w:rsidRDefault="00BE7495" w:rsidP="00BE7495">
            <w:pPr>
              <w:jc w:val="center"/>
              <w:rPr>
                <w:rFonts w:ascii="Arial" w:hAnsi="Arial" w:cs="Arial"/>
                <w:sz w:val="18"/>
                <w:lang w:val="es-BO" w:eastAsia="es-BO"/>
              </w:rPr>
            </w:pPr>
            <w:r w:rsidRPr="00F7491E">
              <w:rPr>
                <w:rFonts w:ascii="Arial" w:hAnsi="Arial" w:cs="Arial"/>
                <w:b/>
                <w:bCs/>
                <w:sz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E7495" w:rsidRPr="00F7491E" w:rsidRDefault="00BE7495" w:rsidP="00BE7495">
            <w:pPr>
              <w:jc w:val="center"/>
              <w:rPr>
                <w:rFonts w:ascii="Arial" w:hAnsi="Arial" w:cs="Arial"/>
                <w:sz w:val="18"/>
                <w:lang w:val="es-BO" w:eastAsia="es-BO"/>
              </w:rPr>
            </w:pPr>
            <w:r w:rsidRPr="00F7491E">
              <w:rPr>
                <w:rFonts w:ascii="Arial" w:hAnsi="Arial" w:cs="Arial"/>
                <w:b/>
                <w:bCs/>
                <w:sz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E7495" w:rsidRPr="00F7491E" w:rsidRDefault="00BE7495" w:rsidP="00BE7495">
            <w:pPr>
              <w:jc w:val="center"/>
              <w:rPr>
                <w:rFonts w:ascii="Arial" w:hAnsi="Arial" w:cs="Arial"/>
                <w:b/>
                <w:bCs/>
                <w:sz w:val="18"/>
                <w:lang w:val="es-BO" w:eastAsia="es-BO"/>
              </w:rPr>
            </w:pPr>
            <w:r w:rsidRPr="00F7491E">
              <w:rPr>
                <w:rFonts w:ascii="Arial" w:hAnsi="Arial" w:cs="Arial"/>
                <w:b/>
                <w:bCs/>
                <w:sz w:val="18"/>
                <w:lang w:val="es-BO" w:eastAsia="es-BO"/>
              </w:rPr>
              <w:t>Precio Unitario</w:t>
            </w:r>
          </w:p>
          <w:p w:rsidR="00BE7495" w:rsidRPr="00F7491E" w:rsidRDefault="00BE7495" w:rsidP="00BE7495">
            <w:pPr>
              <w:jc w:val="center"/>
              <w:rPr>
                <w:rFonts w:ascii="Arial" w:hAnsi="Arial" w:cs="Arial"/>
                <w:sz w:val="18"/>
                <w:lang w:val="es-BO" w:eastAsia="es-BO"/>
              </w:rPr>
            </w:pPr>
            <w:r w:rsidRPr="00F7491E">
              <w:rPr>
                <w:rFonts w:ascii="Arial" w:hAnsi="Arial" w:cs="Arial"/>
                <w:b/>
                <w:bCs/>
                <w:sz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E7495" w:rsidRPr="00F7491E" w:rsidRDefault="00BE7495" w:rsidP="00BE7495">
            <w:pPr>
              <w:jc w:val="center"/>
              <w:rPr>
                <w:rFonts w:ascii="Arial" w:hAnsi="Arial" w:cs="Arial"/>
                <w:b/>
                <w:bCs/>
                <w:sz w:val="18"/>
                <w:lang w:val="es-BO" w:eastAsia="es-BO"/>
              </w:rPr>
            </w:pPr>
            <w:r w:rsidRPr="00F7491E">
              <w:rPr>
                <w:rFonts w:ascii="Arial" w:hAnsi="Arial" w:cs="Arial"/>
                <w:b/>
                <w:bCs/>
                <w:sz w:val="18"/>
                <w:lang w:val="es-BO" w:eastAsia="es-BO"/>
              </w:rPr>
              <w:t>PRECIO</w:t>
            </w:r>
          </w:p>
          <w:p w:rsidR="00BE7495" w:rsidRPr="00F7491E" w:rsidRDefault="00BE7495" w:rsidP="00BE7495">
            <w:pPr>
              <w:jc w:val="center"/>
              <w:rPr>
                <w:rFonts w:ascii="Arial" w:hAnsi="Arial" w:cs="Arial"/>
                <w:b/>
                <w:bCs/>
                <w:sz w:val="18"/>
                <w:lang w:val="es-BO" w:eastAsia="es-BO"/>
              </w:rPr>
            </w:pPr>
            <w:r w:rsidRPr="00F7491E">
              <w:rPr>
                <w:rFonts w:ascii="Arial" w:hAnsi="Arial" w:cs="Arial"/>
                <w:b/>
                <w:bCs/>
                <w:sz w:val="18"/>
                <w:lang w:val="es-BO" w:eastAsia="es-BO"/>
              </w:rPr>
              <w:t>TOTAL</w:t>
            </w:r>
          </w:p>
          <w:p w:rsidR="00BE7495" w:rsidRPr="00F7491E" w:rsidRDefault="00BE7495" w:rsidP="00BE7495">
            <w:pPr>
              <w:jc w:val="center"/>
              <w:rPr>
                <w:rFonts w:ascii="Arial" w:hAnsi="Arial" w:cs="Arial"/>
                <w:sz w:val="18"/>
                <w:lang w:val="es-BO" w:eastAsia="es-BO"/>
              </w:rPr>
            </w:pPr>
            <w:r w:rsidRPr="00F7491E">
              <w:rPr>
                <w:rFonts w:ascii="Arial" w:hAnsi="Arial" w:cs="Arial"/>
                <w:b/>
                <w:bCs/>
                <w:sz w:val="18"/>
                <w:lang w:val="es-BO" w:eastAsia="es-BO"/>
              </w:rPr>
              <w:t>(Bs.)</w:t>
            </w:r>
          </w:p>
        </w:tc>
      </w:tr>
      <w:tr w:rsidR="00BE7495" w:rsidRPr="00F7491E" w:rsidTr="00BE7495">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E7495" w:rsidRPr="00F7491E" w:rsidRDefault="00BE7495" w:rsidP="00BE7495">
            <w:pPr>
              <w:jc w:val="center"/>
              <w:rPr>
                <w:rFonts w:ascii="Arial" w:hAnsi="Arial" w:cs="Arial"/>
                <w:sz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E7495" w:rsidRPr="00F7491E" w:rsidRDefault="00BE7495" w:rsidP="00BE7495">
            <w:pPr>
              <w:rPr>
                <w:rFonts w:ascii="Arial" w:hAnsi="Arial" w:cs="Arial"/>
                <w:sz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E7495" w:rsidRPr="00F7491E" w:rsidRDefault="00BE7495" w:rsidP="00BE7495">
            <w:pPr>
              <w:jc w:val="center"/>
              <w:rPr>
                <w:rFonts w:ascii="Arial" w:hAnsi="Arial" w:cs="Arial"/>
                <w:sz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E7495" w:rsidRPr="00F7491E" w:rsidRDefault="00BE7495" w:rsidP="00BE7495">
            <w:pPr>
              <w:jc w:val="center"/>
              <w:rPr>
                <w:rFonts w:ascii="Arial" w:hAnsi="Arial" w:cs="Arial"/>
                <w:sz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E7495" w:rsidRPr="00F7491E" w:rsidRDefault="00BE7495" w:rsidP="00BE7495">
            <w:pPr>
              <w:jc w:val="right"/>
              <w:rPr>
                <w:rFonts w:ascii="Arial" w:hAnsi="Arial" w:cs="Arial"/>
                <w:sz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E7495" w:rsidRPr="00F7491E" w:rsidRDefault="00BE7495" w:rsidP="00BE7495">
            <w:pPr>
              <w:jc w:val="right"/>
              <w:rPr>
                <w:rFonts w:ascii="Arial" w:hAnsi="Arial" w:cs="Arial"/>
                <w:sz w:val="18"/>
                <w:lang w:val="es-BO" w:eastAsia="es-BO"/>
              </w:rPr>
            </w:pPr>
          </w:p>
        </w:tc>
      </w:tr>
      <w:tr w:rsidR="00BE7495" w:rsidRPr="00F7491E" w:rsidTr="00BE7495">
        <w:trPr>
          <w:trHeight w:val="557"/>
        </w:trPr>
        <w:tc>
          <w:tcPr>
            <w:tcW w:w="640" w:type="dxa"/>
            <w:tcBorders>
              <w:top w:val="single" w:sz="4" w:space="0" w:color="auto"/>
            </w:tcBorders>
            <w:shd w:val="clear" w:color="auto" w:fill="auto"/>
            <w:noWrap/>
            <w:vAlign w:val="center"/>
            <w:hideMark/>
          </w:tcPr>
          <w:p w:rsidR="00BE7495" w:rsidRPr="00F7491E" w:rsidRDefault="00BE7495" w:rsidP="00BE7495">
            <w:pPr>
              <w:jc w:val="center"/>
              <w:rPr>
                <w:rFonts w:ascii="Arial" w:hAnsi="Arial" w:cs="Arial"/>
                <w:b/>
                <w:bCs/>
                <w:sz w:val="18"/>
                <w:lang w:val="es-BO" w:eastAsia="es-BO"/>
              </w:rPr>
            </w:pPr>
            <w:r w:rsidRPr="00F7491E">
              <w:rPr>
                <w:rFonts w:ascii="Arial" w:hAnsi="Arial" w:cs="Arial"/>
                <w:b/>
                <w:bCs/>
                <w:sz w:val="18"/>
                <w:lang w:val="es-BO" w:eastAsia="es-BO"/>
              </w:rPr>
              <w:lastRenderedPageBreak/>
              <w:t> </w:t>
            </w:r>
          </w:p>
        </w:tc>
        <w:tc>
          <w:tcPr>
            <w:tcW w:w="3880" w:type="dxa"/>
            <w:tcBorders>
              <w:top w:val="single" w:sz="4" w:space="0" w:color="auto"/>
            </w:tcBorders>
            <w:shd w:val="clear" w:color="auto" w:fill="auto"/>
            <w:vAlign w:val="center"/>
            <w:hideMark/>
          </w:tcPr>
          <w:p w:rsidR="00BE7495" w:rsidRPr="00F7491E" w:rsidRDefault="00BE7495" w:rsidP="00BE7495">
            <w:pPr>
              <w:rPr>
                <w:rFonts w:ascii="Arial" w:hAnsi="Arial" w:cs="Arial"/>
                <w:b/>
                <w:bCs/>
                <w:sz w:val="18"/>
                <w:lang w:val="es-BO" w:eastAsia="es-BO"/>
              </w:rPr>
            </w:pPr>
            <w:r w:rsidRPr="00F7491E">
              <w:rPr>
                <w:rFonts w:ascii="Arial" w:hAnsi="Arial" w:cs="Arial"/>
                <w:b/>
                <w:bCs/>
                <w:sz w:val="18"/>
                <w:lang w:val="es-BO" w:eastAsia="es-BO"/>
              </w:rPr>
              <w:t> </w:t>
            </w:r>
          </w:p>
        </w:tc>
        <w:tc>
          <w:tcPr>
            <w:tcW w:w="1020" w:type="dxa"/>
            <w:tcBorders>
              <w:top w:val="single" w:sz="4" w:space="0" w:color="auto"/>
            </w:tcBorders>
            <w:shd w:val="clear" w:color="auto" w:fill="auto"/>
            <w:noWrap/>
            <w:vAlign w:val="center"/>
            <w:hideMark/>
          </w:tcPr>
          <w:p w:rsidR="00BE7495" w:rsidRPr="00F7491E" w:rsidRDefault="00BE7495" w:rsidP="00BE7495">
            <w:pPr>
              <w:jc w:val="center"/>
              <w:rPr>
                <w:rFonts w:ascii="Arial" w:hAnsi="Arial" w:cs="Arial"/>
                <w:b/>
                <w:bCs/>
                <w:sz w:val="18"/>
                <w:lang w:val="es-BO" w:eastAsia="es-BO"/>
              </w:rPr>
            </w:pPr>
          </w:p>
        </w:tc>
        <w:tc>
          <w:tcPr>
            <w:tcW w:w="1120" w:type="dxa"/>
            <w:tcBorders>
              <w:top w:val="single" w:sz="4" w:space="0" w:color="auto"/>
              <w:right w:val="single" w:sz="4" w:space="0" w:color="auto"/>
            </w:tcBorders>
            <w:shd w:val="clear" w:color="auto" w:fill="auto"/>
            <w:noWrap/>
            <w:vAlign w:val="center"/>
            <w:hideMark/>
          </w:tcPr>
          <w:p w:rsidR="00BE7495" w:rsidRPr="00F7491E" w:rsidRDefault="00BE7495" w:rsidP="00BE7495">
            <w:pPr>
              <w:jc w:val="center"/>
              <w:rPr>
                <w:rFonts w:ascii="Arial" w:hAnsi="Arial" w:cs="Arial"/>
                <w:b/>
                <w:bCs/>
                <w:sz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7495" w:rsidRPr="00F7491E" w:rsidRDefault="00BE7495" w:rsidP="00BE7495">
            <w:pPr>
              <w:jc w:val="right"/>
              <w:rPr>
                <w:rFonts w:ascii="Arial" w:hAnsi="Arial" w:cs="Arial"/>
                <w:b/>
                <w:bCs/>
                <w:sz w:val="18"/>
                <w:lang w:val="es-BO" w:eastAsia="es-BO"/>
              </w:rPr>
            </w:pPr>
            <w:r w:rsidRPr="00F7491E">
              <w:rPr>
                <w:rFonts w:ascii="Arial" w:hAnsi="Arial" w:cs="Arial"/>
                <w:b/>
                <w:bCs/>
                <w:sz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E7495" w:rsidRPr="00F7491E" w:rsidRDefault="00BE7495" w:rsidP="00BE7495">
            <w:pPr>
              <w:jc w:val="right"/>
              <w:rPr>
                <w:rFonts w:ascii="Arial" w:hAnsi="Arial" w:cs="Arial"/>
                <w:b/>
                <w:bCs/>
                <w:sz w:val="18"/>
                <w:lang w:val="es-BO" w:eastAsia="es-BO"/>
              </w:rPr>
            </w:pPr>
          </w:p>
        </w:tc>
      </w:tr>
    </w:tbl>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 xml:space="preserve">El precio o valor final de la Adquisición será el resultante de aplicar los precios unitarios de la propuesta adjudicada a las cantidades de la </w:t>
      </w:r>
      <w:r w:rsidRPr="00F7491E">
        <w:rPr>
          <w:rFonts w:ascii="Arial" w:hAnsi="Arial" w:cs="Arial"/>
          <w:sz w:val="18"/>
        </w:rPr>
        <w:t>Adquisición</w:t>
      </w:r>
      <w:r w:rsidRPr="00F7491E">
        <w:rPr>
          <w:rFonts w:ascii="Arial" w:hAnsi="Arial" w:cs="Arial"/>
          <w:sz w:val="18"/>
          <w:lang w:val="es-ES_tradnl"/>
        </w:rPr>
        <w:t xml:space="preserve"> efectiva y realmente provista.</w:t>
      </w:r>
    </w:p>
    <w:p w:rsidR="00BE7495" w:rsidRPr="00F7491E" w:rsidRDefault="00BE7495" w:rsidP="00BE7495">
      <w:pPr>
        <w:widowControl w:val="0"/>
        <w:spacing w:before="120" w:after="120"/>
        <w:ind w:hanging="11"/>
        <w:jc w:val="both"/>
        <w:rPr>
          <w:rFonts w:ascii="Arial" w:hAnsi="Arial" w:cs="Arial"/>
          <w:sz w:val="18"/>
          <w:lang w:val="es-ES_tradnl"/>
        </w:rPr>
      </w:pPr>
      <w:r w:rsidRPr="00F7491E">
        <w:rPr>
          <w:rFonts w:ascii="Arial" w:hAnsi="Arial" w:cs="Arial"/>
          <w:sz w:val="18"/>
          <w:lang w:val="es-ES_tradnl"/>
        </w:rPr>
        <w:t xml:space="preserve">El </w:t>
      </w:r>
      <w:r w:rsidRPr="00F7491E">
        <w:rPr>
          <w:rFonts w:ascii="Arial" w:hAnsi="Arial" w:cs="Arial"/>
          <w:b/>
          <w:sz w:val="18"/>
          <w:lang w:val="es-ES_tradnl"/>
        </w:rPr>
        <w:t>PROVEEDOR</w:t>
      </w:r>
      <w:r w:rsidRPr="00F7491E">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7491E">
        <w:rPr>
          <w:rFonts w:ascii="Arial" w:hAnsi="Arial" w:cs="Arial"/>
          <w:b/>
          <w:sz w:val="18"/>
          <w:lang w:val="es-ES_tradnl"/>
        </w:rPr>
        <w:t>PROVEEDOR</w:t>
      </w:r>
      <w:r w:rsidRPr="00F7491E">
        <w:rPr>
          <w:rFonts w:ascii="Arial" w:hAnsi="Arial" w:cs="Arial"/>
          <w:sz w:val="18"/>
          <w:lang w:val="es-ES_tradnl"/>
        </w:rPr>
        <w:t xml:space="preserve"> a título de revisión de precio o reembolso ni cualquier otro similar a la </w:t>
      </w:r>
      <w:r w:rsidRPr="00F7491E">
        <w:rPr>
          <w:rFonts w:ascii="Arial" w:hAnsi="Arial" w:cs="Arial"/>
          <w:b/>
          <w:sz w:val="18"/>
          <w:lang w:val="es-ES_tradnl"/>
        </w:rPr>
        <w:t>ENTIDAD.</w:t>
      </w:r>
    </w:p>
    <w:p w:rsidR="00BE7495" w:rsidRPr="00F7491E" w:rsidRDefault="00BE7495" w:rsidP="00BE7495">
      <w:pPr>
        <w:numPr>
          <w:ilvl w:val="1"/>
          <w:numId w:val="0"/>
        </w:numPr>
        <w:tabs>
          <w:tab w:val="num" w:pos="284"/>
        </w:tabs>
        <w:spacing w:before="120" w:after="120"/>
        <w:jc w:val="both"/>
        <w:rPr>
          <w:rFonts w:ascii="Arial" w:hAnsi="Arial" w:cs="Arial"/>
          <w:sz w:val="18"/>
          <w:lang w:val="es-ES_tradnl"/>
        </w:rPr>
      </w:pPr>
      <w:r w:rsidRPr="00F7491E">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F7491E">
        <w:rPr>
          <w:rFonts w:ascii="Arial" w:hAnsi="Arial" w:cs="Arial"/>
          <w:b/>
          <w:sz w:val="18"/>
          <w:lang w:val="es-ES_tradnl"/>
        </w:rPr>
        <w:t>ENTIDAD</w:t>
      </w:r>
      <w:r w:rsidRPr="00F7491E">
        <w:rPr>
          <w:rFonts w:ascii="Arial" w:hAnsi="Arial" w:cs="Arial"/>
          <w:sz w:val="18"/>
          <w:lang w:val="es-ES_tradnl"/>
        </w:rPr>
        <w:t xml:space="preserve"> reconocerá costos por trabajos adicionales que previamente no tuvieran su expresa aprobación y no se haya cumplido con lo establecido en el Contrato.</w:t>
      </w:r>
    </w:p>
    <w:p w:rsidR="00BE7495" w:rsidRPr="00F7491E" w:rsidRDefault="00BE7495" w:rsidP="00BE7495">
      <w:pPr>
        <w:spacing w:before="120" w:after="120"/>
        <w:jc w:val="both"/>
        <w:rPr>
          <w:rFonts w:ascii="Arial" w:hAnsi="Arial" w:cs="Arial"/>
          <w:b/>
          <w:sz w:val="18"/>
          <w:u w:val="single"/>
          <w:lang w:val="es-ES_tradnl"/>
        </w:rPr>
      </w:pPr>
      <w:r w:rsidRPr="00F7491E">
        <w:rPr>
          <w:rFonts w:ascii="Arial" w:hAnsi="Arial" w:cs="Arial"/>
          <w:b/>
          <w:sz w:val="18"/>
          <w:u w:val="single"/>
          <w:lang w:val="es-ES_tradnl"/>
        </w:rPr>
        <w:t>DÉCIMA.- (FORMA DE PAGO)</w:t>
      </w:r>
    </w:p>
    <w:p w:rsidR="00BE7495" w:rsidRPr="00F7491E" w:rsidRDefault="00BE7495" w:rsidP="00BE7495">
      <w:pPr>
        <w:tabs>
          <w:tab w:val="num" w:pos="993"/>
        </w:tabs>
        <w:spacing w:before="120" w:after="120"/>
        <w:jc w:val="both"/>
        <w:rPr>
          <w:rFonts w:ascii="Arial" w:hAnsi="Arial" w:cs="Arial"/>
          <w:sz w:val="18"/>
          <w:lang w:val="es-ES_tradnl"/>
        </w:rPr>
      </w:pPr>
      <w:r w:rsidRPr="00F7491E">
        <w:rPr>
          <w:rFonts w:ascii="Arial" w:hAnsi="Arial" w:cs="Arial"/>
          <w:sz w:val="18"/>
          <w:lang w:val="es-ES_tradnl"/>
        </w:rPr>
        <w:t xml:space="preserve">El monto del presente Contrato será pagado por la </w:t>
      </w:r>
      <w:r w:rsidRPr="00F7491E">
        <w:rPr>
          <w:rFonts w:ascii="Arial" w:hAnsi="Arial" w:cs="Arial"/>
          <w:b/>
          <w:sz w:val="18"/>
          <w:lang w:val="es-ES_tradnl"/>
        </w:rPr>
        <w:t>ENTIDAD</w:t>
      </w:r>
      <w:r w:rsidRPr="00F7491E">
        <w:rPr>
          <w:rFonts w:ascii="Arial" w:hAnsi="Arial" w:cs="Arial"/>
          <w:sz w:val="18"/>
          <w:lang w:val="es-ES_tradnl"/>
        </w:rPr>
        <w:t xml:space="preserve"> a favor del </w:t>
      </w:r>
      <w:r w:rsidRPr="00F7491E">
        <w:rPr>
          <w:rFonts w:ascii="Arial" w:hAnsi="Arial" w:cs="Arial"/>
          <w:b/>
          <w:sz w:val="18"/>
          <w:lang w:val="es-ES_tradnl"/>
        </w:rPr>
        <w:t>PROVEEDOR,</w:t>
      </w:r>
      <w:r w:rsidRPr="00F7491E">
        <w:rPr>
          <w:rFonts w:ascii="Arial" w:hAnsi="Arial" w:cs="Arial"/>
          <w:sz w:val="18"/>
          <w:lang w:val="es-ES_tradnl"/>
        </w:rPr>
        <w:t xml:space="preserve"> una vez emitido el informe de conformidad por el </w:t>
      </w:r>
      <w:r w:rsidRPr="00F7491E">
        <w:rPr>
          <w:rFonts w:ascii="Arial" w:hAnsi="Arial" w:cs="Arial"/>
          <w:i/>
          <w:sz w:val="18"/>
          <w:u w:val="single"/>
          <w:lang w:val="es-ES_tradnl"/>
        </w:rPr>
        <w:t>Responsable o Comité de Recepción</w:t>
      </w:r>
      <w:r w:rsidRPr="00F7491E">
        <w:rPr>
          <w:rFonts w:ascii="Arial" w:hAnsi="Arial" w:cs="Arial"/>
          <w:sz w:val="18"/>
          <w:lang w:val="es-ES_tradnl"/>
        </w:rPr>
        <w:t xml:space="preserve"> del lugar </w:t>
      </w:r>
      <w:r w:rsidRPr="00F7491E">
        <w:rPr>
          <w:rFonts w:ascii="Arial" w:hAnsi="Arial" w:cs="Arial"/>
          <w:i/>
          <w:sz w:val="18"/>
          <w:lang w:val="es-ES_tradnl"/>
        </w:rPr>
        <w:t xml:space="preserve">(de los lugares) </w:t>
      </w:r>
      <w:r w:rsidRPr="00F7491E">
        <w:rPr>
          <w:rFonts w:ascii="Arial" w:hAnsi="Arial" w:cs="Arial"/>
          <w:sz w:val="18"/>
          <w:lang w:val="es-ES_tradnl"/>
        </w:rPr>
        <w:t xml:space="preserve">donde se realice la </w:t>
      </w:r>
      <w:r w:rsidRPr="00F7491E">
        <w:rPr>
          <w:rFonts w:ascii="Arial" w:hAnsi="Arial" w:cs="Arial"/>
          <w:i/>
          <w:sz w:val="18"/>
          <w:lang w:val="es-ES_tradnl"/>
        </w:rPr>
        <w:t xml:space="preserve">(s) </w:t>
      </w:r>
      <w:r w:rsidRPr="00F7491E">
        <w:rPr>
          <w:rFonts w:ascii="Arial" w:hAnsi="Arial" w:cs="Arial"/>
          <w:sz w:val="18"/>
          <w:lang w:val="es-ES_tradnl"/>
        </w:rPr>
        <w:t>entrega</w:t>
      </w:r>
      <w:r w:rsidRPr="00F7491E">
        <w:rPr>
          <w:rFonts w:ascii="Arial" w:hAnsi="Arial" w:cs="Arial"/>
          <w:i/>
          <w:sz w:val="18"/>
          <w:lang w:val="es-ES_tradnl"/>
        </w:rPr>
        <w:t>(s)</w:t>
      </w:r>
      <w:r w:rsidRPr="00F7491E">
        <w:rPr>
          <w:rFonts w:ascii="Arial" w:hAnsi="Arial" w:cs="Arial"/>
          <w:sz w:val="18"/>
          <w:lang w:val="es-ES_tradnl"/>
        </w:rPr>
        <w:t>.</w:t>
      </w:r>
    </w:p>
    <w:p w:rsidR="00BE7495" w:rsidRPr="00F7491E" w:rsidRDefault="00BE7495" w:rsidP="00BE7495">
      <w:pPr>
        <w:tabs>
          <w:tab w:val="num" w:pos="993"/>
        </w:tabs>
        <w:spacing w:before="120" w:after="120"/>
        <w:jc w:val="both"/>
        <w:rPr>
          <w:rFonts w:ascii="Arial" w:hAnsi="Arial" w:cs="Arial"/>
          <w:sz w:val="18"/>
          <w:lang w:val="es-ES_tradnl"/>
        </w:rPr>
      </w:pPr>
      <w:r w:rsidRPr="00F7491E">
        <w:rPr>
          <w:rFonts w:ascii="Arial" w:hAnsi="Arial" w:cs="Arial"/>
          <w:sz w:val="18"/>
          <w:lang w:val="es-ES_tradnl"/>
        </w:rPr>
        <w:t xml:space="preserve">El pago se realizará vía sistema integrado de gestión y modernización administrativa (SIGMA) en moneda nacional (bolivianos), debiendo el </w:t>
      </w:r>
      <w:r w:rsidRPr="00F7491E">
        <w:rPr>
          <w:rFonts w:ascii="Arial" w:hAnsi="Arial" w:cs="Arial"/>
          <w:b/>
          <w:sz w:val="18"/>
          <w:lang w:val="es-ES_tradnl"/>
        </w:rPr>
        <w:t>PROVEEDOR</w:t>
      </w:r>
      <w:r w:rsidRPr="00F7491E">
        <w:rPr>
          <w:rFonts w:ascii="Arial" w:hAnsi="Arial" w:cs="Arial"/>
          <w:sz w:val="18"/>
          <w:lang w:val="es-ES_tradnl"/>
        </w:rPr>
        <w:t xml:space="preserve"> presentar la siguiente documentación para pago:</w:t>
      </w:r>
    </w:p>
    <w:p w:rsidR="00BE7495" w:rsidRPr="00F7491E" w:rsidRDefault="00BE7495" w:rsidP="00E221D2">
      <w:pPr>
        <w:pStyle w:val="Prrafodelista"/>
        <w:numPr>
          <w:ilvl w:val="0"/>
          <w:numId w:val="38"/>
        </w:numPr>
        <w:tabs>
          <w:tab w:val="num" w:pos="993"/>
        </w:tabs>
        <w:spacing w:before="120" w:after="120"/>
        <w:contextualSpacing/>
        <w:jc w:val="both"/>
        <w:rPr>
          <w:rFonts w:ascii="Arial" w:hAnsi="Arial" w:cs="Arial"/>
          <w:sz w:val="18"/>
          <w:lang w:val="es-ES_tradnl"/>
        </w:rPr>
      </w:pPr>
      <w:r w:rsidRPr="00F7491E">
        <w:rPr>
          <w:rFonts w:ascii="Arial" w:hAnsi="Arial" w:cs="Arial"/>
          <w:sz w:val="18"/>
          <w:lang w:val="es-ES_tradnl"/>
        </w:rPr>
        <w:t>Solicitud de pago.</w:t>
      </w:r>
    </w:p>
    <w:p w:rsidR="00BE7495" w:rsidRPr="00F7491E" w:rsidRDefault="00BE7495" w:rsidP="00E221D2">
      <w:pPr>
        <w:pStyle w:val="Prrafodelista"/>
        <w:numPr>
          <w:ilvl w:val="0"/>
          <w:numId w:val="38"/>
        </w:numPr>
        <w:tabs>
          <w:tab w:val="num" w:pos="993"/>
        </w:tabs>
        <w:spacing w:before="120" w:after="120"/>
        <w:contextualSpacing/>
        <w:jc w:val="both"/>
        <w:rPr>
          <w:rFonts w:ascii="Arial" w:hAnsi="Arial" w:cs="Arial"/>
          <w:sz w:val="18"/>
          <w:lang w:val="es-ES_tradnl"/>
        </w:rPr>
      </w:pPr>
      <w:r w:rsidRPr="00F7491E">
        <w:rPr>
          <w:rFonts w:ascii="Arial" w:hAnsi="Arial" w:cs="Arial"/>
          <w:sz w:val="18"/>
          <w:lang w:val="es-ES_tradnl"/>
        </w:rPr>
        <w:t>Factura original.</w:t>
      </w:r>
    </w:p>
    <w:p w:rsidR="00BE7495" w:rsidRPr="00F7491E" w:rsidRDefault="00BE7495" w:rsidP="00E221D2">
      <w:pPr>
        <w:pStyle w:val="Prrafodelista"/>
        <w:numPr>
          <w:ilvl w:val="0"/>
          <w:numId w:val="38"/>
        </w:numPr>
        <w:tabs>
          <w:tab w:val="num" w:pos="993"/>
        </w:tabs>
        <w:spacing w:before="120" w:after="120"/>
        <w:contextualSpacing/>
        <w:jc w:val="both"/>
        <w:rPr>
          <w:rFonts w:ascii="Arial" w:hAnsi="Arial" w:cs="Arial"/>
          <w:sz w:val="18"/>
          <w:lang w:val="es-ES_tradnl"/>
        </w:rPr>
      </w:pPr>
      <w:r w:rsidRPr="00F7491E">
        <w:rPr>
          <w:rFonts w:ascii="Arial" w:hAnsi="Arial" w:cs="Arial"/>
          <w:sz w:val="18"/>
          <w:lang w:val="es-ES_tradnl"/>
        </w:rPr>
        <w:t>Fotocopia de registro sistema integrado de gestión y modernización administrativa (SIGMA).</w:t>
      </w:r>
    </w:p>
    <w:p w:rsidR="00BE7495" w:rsidRPr="00F7491E" w:rsidRDefault="00BE7495" w:rsidP="00E221D2">
      <w:pPr>
        <w:pStyle w:val="Prrafodelista"/>
        <w:numPr>
          <w:ilvl w:val="0"/>
          <w:numId w:val="38"/>
        </w:numPr>
        <w:tabs>
          <w:tab w:val="num" w:pos="993"/>
        </w:tabs>
        <w:spacing w:before="120" w:after="120"/>
        <w:contextualSpacing/>
        <w:jc w:val="both"/>
        <w:rPr>
          <w:rFonts w:ascii="Arial" w:hAnsi="Arial" w:cs="Arial"/>
          <w:sz w:val="18"/>
          <w:lang w:val="es-ES_tradnl"/>
        </w:rPr>
      </w:pPr>
      <w:r w:rsidRPr="00F7491E">
        <w:rPr>
          <w:rFonts w:ascii="Arial" w:hAnsi="Arial" w:cs="Arial"/>
          <w:sz w:val="18"/>
          <w:lang w:val="es-ES_tradnl"/>
        </w:rPr>
        <w:t>Cédula de identidad del representante legal.</w:t>
      </w:r>
    </w:p>
    <w:p w:rsidR="00BE7495" w:rsidRPr="00F7491E" w:rsidRDefault="00BE7495" w:rsidP="00E221D2">
      <w:pPr>
        <w:pStyle w:val="Prrafodelista"/>
        <w:numPr>
          <w:ilvl w:val="0"/>
          <w:numId w:val="38"/>
        </w:numPr>
        <w:tabs>
          <w:tab w:val="num" w:pos="993"/>
        </w:tabs>
        <w:spacing w:before="120" w:after="120"/>
        <w:contextualSpacing/>
        <w:jc w:val="both"/>
        <w:rPr>
          <w:rFonts w:ascii="Arial" w:hAnsi="Arial" w:cs="Arial"/>
          <w:sz w:val="18"/>
          <w:lang w:val="es-ES_tradnl"/>
        </w:rPr>
      </w:pPr>
      <w:r w:rsidRPr="00F7491E">
        <w:rPr>
          <w:rFonts w:ascii="Arial" w:hAnsi="Arial" w:cs="Arial"/>
          <w:sz w:val="18"/>
          <w:lang w:val="es-ES_tradnl"/>
        </w:rPr>
        <w:t>Fotocopia de número de identificación tributaria (NIT).</w:t>
      </w:r>
    </w:p>
    <w:p w:rsidR="00BE7495" w:rsidRPr="00F7491E" w:rsidRDefault="00BE7495" w:rsidP="00BE7495">
      <w:pPr>
        <w:spacing w:before="120" w:after="120"/>
        <w:jc w:val="both"/>
        <w:rPr>
          <w:rFonts w:ascii="Arial" w:hAnsi="Arial" w:cs="Arial"/>
          <w:b/>
          <w:iCs/>
          <w:sz w:val="18"/>
          <w:u w:val="single"/>
        </w:rPr>
      </w:pPr>
      <w:r w:rsidRPr="00F7491E">
        <w:rPr>
          <w:rFonts w:ascii="Arial" w:hAnsi="Arial" w:cs="Arial"/>
          <w:b/>
          <w:iCs/>
          <w:sz w:val="18"/>
          <w:u w:val="single"/>
        </w:rPr>
        <w:t>DÉCIMA PRIMERA.- (FACTURACIÓN)</w:t>
      </w:r>
    </w:p>
    <w:p w:rsidR="00BE7495" w:rsidRPr="00F7491E" w:rsidRDefault="00BE7495" w:rsidP="00BE7495">
      <w:pPr>
        <w:spacing w:before="120" w:after="120"/>
        <w:jc w:val="both"/>
        <w:rPr>
          <w:rFonts w:ascii="Arial" w:hAnsi="Arial" w:cs="Arial"/>
          <w:iCs/>
          <w:sz w:val="18"/>
        </w:rPr>
      </w:pPr>
      <w:r w:rsidRPr="00F7491E">
        <w:rPr>
          <w:rFonts w:ascii="Arial" w:hAnsi="Arial" w:cs="Arial"/>
          <w:iCs/>
          <w:sz w:val="18"/>
        </w:rPr>
        <w:t xml:space="preserve">El </w:t>
      </w:r>
      <w:r w:rsidRPr="00F7491E">
        <w:rPr>
          <w:rFonts w:ascii="Arial" w:hAnsi="Arial" w:cs="Arial"/>
          <w:b/>
          <w:iCs/>
          <w:sz w:val="18"/>
        </w:rPr>
        <w:t>PROVEEDOR</w:t>
      </w:r>
      <w:r w:rsidRPr="00F7491E">
        <w:rPr>
          <w:rFonts w:ascii="Arial" w:hAnsi="Arial" w:cs="Arial"/>
          <w:iCs/>
          <w:sz w:val="18"/>
        </w:rPr>
        <w:t xml:space="preserve"> en la misma  fecha en que sea aprobada su solicitud de pago, deberá enviar su factura a nombre de Yacimientos Petrolíferos Fiscales Bolivianos consignando el número de identificación tributaria (NIT) 1020269020.</w:t>
      </w:r>
    </w:p>
    <w:p w:rsidR="00BE7495" w:rsidRPr="00F7491E" w:rsidRDefault="00BE7495" w:rsidP="00BE7495">
      <w:pPr>
        <w:spacing w:before="120" w:after="120"/>
        <w:jc w:val="both"/>
        <w:rPr>
          <w:rFonts w:ascii="Arial" w:hAnsi="Arial" w:cs="Arial"/>
          <w:b/>
          <w:sz w:val="18"/>
          <w:u w:val="single"/>
          <w:lang w:val="es-ES_tradnl"/>
        </w:rPr>
      </w:pPr>
      <w:r w:rsidRPr="00F7491E">
        <w:rPr>
          <w:rFonts w:ascii="Arial" w:hAnsi="Arial" w:cs="Arial"/>
          <w:b/>
          <w:sz w:val="18"/>
          <w:u w:val="single"/>
          <w:lang w:val="es-ES_tradnl"/>
        </w:rPr>
        <w:t>DÉCIMA SEGUNDA.- (GARANTÍA)</w:t>
      </w:r>
    </w:p>
    <w:p w:rsidR="00BE7495" w:rsidRPr="00F7491E" w:rsidRDefault="00BE7495" w:rsidP="00BE7495">
      <w:pPr>
        <w:spacing w:before="120" w:after="120"/>
        <w:ind w:left="709" w:hanging="709"/>
        <w:jc w:val="both"/>
        <w:rPr>
          <w:rFonts w:ascii="Arial" w:hAnsi="Arial" w:cs="Arial"/>
          <w:b/>
          <w:i/>
          <w:sz w:val="18"/>
          <w:lang w:val="es-ES_tradnl"/>
        </w:rPr>
      </w:pPr>
      <w:r w:rsidRPr="00F7491E">
        <w:rPr>
          <w:rFonts w:ascii="Arial" w:hAnsi="Arial" w:cs="Arial"/>
          <w:b/>
          <w:sz w:val="18"/>
          <w:lang w:val="es-ES_tradnl"/>
        </w:rPr>
        <w:t>Garantía de cumplimiento de Contrato:</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 xml:space="preserve">El </w:t>
      </w:r>
      <w:r w:rsidRPr="00F7491E">
        <w:rPr>
          <w:rFonts w:ascii="Arial" w:hAnsi="Arial" w:cs="Arial"/>
          <w:b/>
          <w:sz w:val="18"/>
          <w:lang w:val="es-ES_tradnl"/>
        </w:rPr>
        <w:t>PROVEEDOR</w:t>
      </w:r>
      <w:r w:rsidRPr="00F7491E">
        <w:rPr>
          <w:rFonts w:ascii="Arial" w:hAnsi="Arial" w:cs="Arial"/>
          <w:sz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F7491E">
        <w:rPr>
          <w:rFonts w:ascii="Arial" w:hAnsi="Arial" w:cs="Arial"/>
          <w:i/>
          <w:sz w:val="18"/>
          <w:lang w:val="es-ES_tradnl"/>
        </w:rPr>
        <w:t>,</w:t>
      </w:r>
      <w:r w:rsidRPr="00F7491E">
        <w:rPr>
          <w:rFonts w:ascii="Arial" w:hAnsi="Arial" w:cs="Arial"/>
          <w:sz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E7495" w:rsidRPr="00F7491E" w:rsidRDefault="00BE7495" w:rsidP="00BE7495">
      <w:pPr>
        <w:spacing w:before="120" w:after="120"/>
        <w:ind w:right="-7"/>
        <w:jc w:val="both"/>
        <w:outlineLvl w:val="1"/>
        <w:rPr>
          <w:rFonts w:ascii="Arial" w:hAnsi="Arial" w:cs="Arial"/>
          <w:sz w:val="18"/>
          <w:lang w:val="es-BO"/>
        </w:rPr>
      </w:pPr>
      <w:r w:rsidRPr="00F7491E">
        <w:rPr>
          <w:rFonts w:ascii="Arial" w:hAnsi="Arial" w:cs="Arial"/>
          <w:sz w:val="18"/>
          <w:lang w:val="es-BO"/>
        </w:rPr>
        <w:t xml:space="preserve">Cualquier incumplimiento contractual en que incurra el </w:t>
      </w:r>
      <w:r w:rsidRPr="00F7491E">
        <w:rPr>
          <w:rFonts w:ascii="Arial" w:hAnsi="Arial" w:cs="Arial"/>
          <w:b/>
          <w:sz w:val="18"/>
          <w:lang w:val="es-BO"/>
        </w:rPr>
        <w:t>PROVEEDOR</w:t>
      </w:r>
      <w:r w:rsidRPr="00F7491E">
        <w:rPr>
          <w:rFonts w:ascii="Arial" w:hAnsi="Arial" w:cs="Arial"/>
          <w:sz w:val="18"/>
          <w:lang w:val="es-BO"/>
        </w:rPr>
        <w:t xml:space="preserve">, dará lugar a la ejecución de la boleta de garantía antes mencionada en favor de la </w:t>
      </w:r>
      <w:r w:rsidRPr="00F7491E">
        <w:rPr>
          <w:rFonts w:ascii="Arial" w:hAnsi="Arial" w:cs="Arial"/>
          <w:b/>
          <w:sz w:val="18"/>
          <w:lang w:val="es-BO"/>
        </w:rPr>
        <w:t>ENTIDAD</w:t>
      </w:r>
      <w:r w:rsidRPr="00F7491E">
        <w:rPr>
          <w:rFonts w:ascii="Arial" w:hAnsi="Arial" w:cs="Arial"/>
          <w:sz w:val="18"/>
          <w:lang w:val="es-BO"/>
        </w:rPr>
        <w:t xml:space="preserve"> a su sólo requerimiento, sin necesidad de ningún trámite o acción judicial.</w:t>
      </w:r>
    </w:p>
    <w:p w:rsidR="00BE7495" w:rsidRPr="00F7491E" w:rsidRDefault="00BE7495" w:rsidP="00BE7495">
      <w:pPr>
        <w:spacing w:before="120" w:after="120"/>
        <w:jc w:val="both"/>
        <w:rPr>
          <w:rFonts w:ascii="Arial" w:hAnsi="Arial" w:cs="Arial"/>
          <w:b/>
          <w:sz w:val="18"/>
          <w:lang w:val="es-ES_tradnl"/>
        </w:rPr>
      </w:pPr>
      <w:r w:rsidRPr="00F7491E">
        <w:rPr>
          <w:rFonts w:ascii="Arial" w:hAnsi="Arial" w:cs="Arial"/>
          <w:sz w:val="18"/>
          <w:lang w:val="es-ES_tradnl"/>
        </w:rPr>
        <w:t xml:space="preserve">El </w:t>
      </w:r>
      <w:r w:rsidRPr="00F7491E">
        <w:rPr>
          <w:rFonts w:ascii="Arial" w:hAnsi="Arial" w:cs="Arial"/>
          <w:b/>
          <w:sz w:val="18"/>
          <w:lang w:val="es-ES_tradnl"/>
        </w:rPr>
        <w:t>PROVEEDOR</w:t>
      </w:r>
      <w:r w:rsidRPr="00F7491E">
        <w:rPr>
          <w:rFonts w:ascii="Arial" w:hAnsi="Arial" w:cs="Arial"/>
          <w:sz w:val="18"/>
          <w:lang w:val="es-ES_tradnl"/>
        </w:rPr>
        <w:t xml:space="preserve"> tiene la obligación de mantener actualizada la garantía de cumplimiento de Contrato, cuantas veces lo requiera la </w:t>
      </w:r>
      <w:r w:rsidRPr="00F7491E">
        <w:rPr>
          <w:rFonts w:ascii="Arial" w:hAnsi="Arial" w:cs="Arial"/>
          <w:b/>
          <w:sz w:val="18"/>
          <w:lang w:val="es-ES_tradnl"/>
        </w:rPr>
        <w:t>ENTIDAD</w:t>
      </w:r>
      <w:r w:rsidRPr="00F7491E">
        <w:rPr>
          <w:rFonts w:ascii="Arial" w:hAnsi="Arial" w:cs="Arial"/>
          <w:sz w:val="18"/>
          <w:lang w:val="es-ES_tradnl"/>
        </w:rPr>
        <w:t xml:space="preserve"> por razones justificadas. La </w:t>
      </w:r>
      <w:r w:rsidRPr="00F7491E">
        <w:rPr>
          <w:rFonts w:ascii="Arial" w:hAnsi="Arial" w:cs="Arial"/>
          <w:b/>
          <w:sz w:val="18"/>
          <w:lang w:val="es-ES_tradnl"/>
        </w:rPr>
        <w:t xml:space="preserve">ENTIDAD </w:t>
      </w:r>
      <w:r w:rsidRPr="00F7491E">
        <w:rPr>
          <w:rFonts w:ascii="Arial" w:hAnsi="Arial" w:cs="Arial"/>
          <w:sz w:val="18"/>
          <w:lang w:val="es-ES_tradnl"/>
        </w:rPr>
        <w:t xml:space="preserve"> llevará el control directo de vigencia de la misma bajo su responsabilidad, dicha garantía estará vigente hasta 60 (sesenta) días calendario adicionales a partir de la recepción de la Adquisición</w:t>
      </w:r>
      <w:r w:rsidRPr="00F7491E">
        <w:rPr>
          <w:rFonts w:ascii="Arial" w:hAnsi="Arial" w:cs="Arial"/>
          <w:b/>
          <w:sz w:val="18"/>
          <w:lang w:val="es-ES_tradnl"/>
        </w:rPr>
        <w:t>.</w:t>
      </w:r>
    </w:p>
    <w:p w:rsidR="00BE7495" w:rsidRPr="00F7491E" w:rsidRDefault="00BE7495" w:rsidP="00BE7495">
      <w:pPr>
        <w:spacing w:before="120" w:after="120"/>
        <w:jc w:val="both"/>
        <w:rPr>
          <w:rFonts w:ascii="Arial" w:hAnsi="Arial" w:cs="Arial"/>
          <w:b/>
          <w:sz w:val="18"/>
          <w:u w:val="single"/>
          <w:lang w:val="es-ES_tradnl"/>
        </w:rPr>
      </w:pPr>
      <w:r w:rsidRPr="00F7491E">
        <w:rPr>
          <w:rFonts w:ascii="Arial" w:hAnsi="Arial" w:cs="Arial"/>
          <w:b/>
          <w:sz w:val="18"/>
          <w:u w:val="single"/>
          <w:lang w:val="es-ES_tradnl"/>
        </w:rPr>
        <w:t xml:space="preserve">DÉCIMA TERCERA.- (MOROSIDAD Y SUS PENALIDADES) </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 xml:space="preserve">Queda convenido entre las Partes, que el </w:t>
      </w:r>
      <w:r w:rsidRPr="00F7491E">
        <w:rPr>
          <w:rFonts w:ascii="Arial" w:hAnsi="Arial" w:cs="Arial"/>
          <w:b/>
          <w:sz w:val="18"/>
          <w:lang w:val="es-ES_tradnl"/>
        </w:rPr>
        <w:t xml:space="preserve">PROVEEDOR </w:t>
      </w:r>
      <w:r w:rsidRPr="00F7491E">
        <w:rPr>
          <w:rFonts w:ascii="Arial" w:hAnsi="Arial" w:cs="Arial"/>
          <w:sz w:val="18"/>
          <w:lang w:val="es-ES_tradnl"/>
        </w:rPr>
        <w:t xml:space="preserve">se obliga a cumplir con lo estipulado en las especificaciones técnicas y en la cláusula (Vigencia y Plazo del Contrato), caso contrario la </w:t>
      </w:r>
      <w:r w:rsidRPr="00F7491E">
        <w:rPr>
          <w:rFonts w:ascii="Arial" w:hAnsi="Arial" w:cs="Arial"/>
          <w:b/>
          <w:sz w:val="18"/>
          <w:lang w:val="es-ES_tradnl"/>
        </w:rPr>
        <w:t>ENTIDAD</w:t>
      </w:r>
      <w:r w:rsidRPr="00F7491E">
        <w:rPr>
          <w:rFonts w:ascii="Arial" w:hAnsi="Arial" w:cs="Arial"/>
          <w:sz w:val="18"/>
          <w:lang w:val="es-ES_tradnl"/>
        </w:rPr>
        <w:t xml:space="preserve"> aplicará una multa equivalente al </w:t>
      </w:r>
      <w:r w:rsidRPr="00F7491E">
        <w:rPr>
          <w:rFonts w:ascii="Arial" w:hAnsi="Arial" w:cs="Arial"/>
          <w:i/>
          <w:sz w:val="18"/>
          <w:u w:val="single"/>
          <w:lang w:val="es-ES_tradnl"/>
        </w:rPr>
        <w:t>numeral</w:t>
      </w:r>
      <w:r w:rsidRPr="00F7491E">
        <w:rPr>
          <w:rFonts w:ascii="Arial" w:hAnsi="Arial" w:cs="Arial"/>
          <w:sz w:val="18"/>
          <w:u w:val="single"/>
          <w:lang w:val="es-ES_tradnl"/>
        </w:rPr>
        <w:t>%</w:t>
      </w:r>
      <w:r w:rsidRPr="00F7491E">
        <w:rPr>
          <w:rFonts w:ascii="Arial" w:hAnsi="Arial" w:cs="Arial"/>
          <w:i/>
          <w:sz w:val="18"/>
          <w:u w:val="single"/>
          <w:lang w:val="es-ES_tradnl"/>
        </w:rPr>
        <w:t>(literal</w:t>
      </w:r>
      <w:r w:rsidRPr="00F7491E">
        <w:rPr>
          <w:rFonts w:ascii="Arial" w:hAnsi="Arial" w:cs="Arial"/>
          <w:sz w:val="18"/>
          <w:lang w:val="es-ES_tradnl"/>
        </w:rPr>
        <w:t xml:space="preserve"> por ciento) sobre el monto total del Contrato, por cada día calendario de retraso.</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 xml:space="preserve">De establecer la </w:t>
      </w:r>
      <w:r w:rsidRPr="00F7491E">
        <w:rPr>
          <w:rFonts w:ascii="Arial" w:hAnsi="Arial" w:cs="Arial"/>
          <w:b/>
          <w:sz w:val="18"/>
          <w:lang w:val="es-ES_tradnl"/>
        </w:rPr>
        <w:t>ENTIDAD</w:t>
      </w:r>
      <w:r w:rsidRPr="00F7491E">
        <w:rPr>
          <w:rFonts w:ascii="Arial" w:hAnsi="Arial" w:cs="Arial"/>
          <w:sz w:val="18"/>
          <w:lang w:val="es-ES_tradnl"/>
        </w:rPr>
        <w:t xml:space="preserve"> que por la aplicación de multas por mora se ha llegado al límite del 10% (diez por ciento) del monto total del Contrato, la </w:t>
      </w:r>
      <w:r w:rsidRPr="00F7491E">
        <w:rPr>
          <w:rFonts w:ascii="Arial" w:hAnsi="Arial" w:cs="Arial"/>
          <w:b/>
          <w:sz w:val="18"/>
          <w:lang w:val="es-ES_tradnl"/>
        </w:rPr>
        <w:t>ENTIDAD</w:t>
      </w:r>
      <w:r w:rsidRPr="00F7491E">
        <w:rPr>
          <w:rFonts w:ascii="Arial" w:hAnsi="Arial" w:cs="Arial"/>
          <w:sz w:val="18"/>
          <w:lang w:val="es-ES_tradnl"/>
        </w:rPr>
        <w:t xml:space="preserve"> podrá iniciar el proceso de resolución del Contrato, conforme a lo estipulado en la cláusula (Terminación del Contrato).</w:t>
      </w:r>
    </w:p>
    <w:p w:rsidR="00BE7495" w:rsidRPr="00F7491E" w:rsidRDefault="00BE7495" w:rsidP="00BE7495">
      <w:pPr>
        <w:spacing w:before="120" w:after="120"/>
        <w:jc w:val="both"/>
        <w:rPr>
          <w:rFonts w:ascii="Arial" w:hAnsi="Arial" w:cs="Arial"/>
          <w:sz w:val="18"/>
        </w:rPr>
      </w:pPr>
      <w:r w:rsidRPr="00F7491E">
        <w:rPr>
          <w:rFonts w:ascii="Arial" w:hAnsi="Arial" w:cs="Arial"/>
          <w:sz w:val="18"/>
        </w:rPr>
        <w:lastRenderedPageBreak/>
        <w:t xml:space="preserve">De establecer </w:t>
      </w:r>
      <w:r w:rsidRPr="00F7491E">
        <w:rPr>
          <w:rFonts w:ascii="Arial" w:hAnsi="Arial" w:cs="Arial"/>
          <w:sz w:val="18"/>
          <w:lang w:val="es-ES_tradnl"/>
        </w:rPr>
        <w:t xml:space="preserve">la </w:t>
      </w:r>
      <w:r w:rsidRPr="00F7491E">
        <w:rPr>
          <w:rFonts w:ascii="Arial" w:hAnsi="Arial" w:cs="Arial"/>
          <w:b/>
          <w:sz w:val="18"/>
          <w:lang w:val="es-ES_tradnl"/>
        </w:rPr>
        <w:t>ENTIDAD</w:t>
      </w:r>
      <w:r w:rsidRPr="00F7491E">
        <w:rPr>
          <w:rFonts w:ascii="Arial" w:hAnsi="Arial" w:cs="Arial"/>
          <w:sz w:val="18"/>
        </w:rPr>
        <w:t xml:space="preserve"> que por la aplicación de multas por mora se ha llegado al límite del 20% (veinte por ciento) del monto total del Contrato, la </w:t>
      </w:r>
      <w:r w:rsidRPr="00F7491E">
        <w:rPr>
          <w:rFonts w:ascii="Arial" w:hAnsi="Arial" w:cs="Arial"/>
          <w:b/>
          <w:sz w:val="18"/>
        </w:rPr>
        <w:t>ENTIDAD</w:t>
      </w:r>
      <w:r w:rsidRPr="00F7491E">
        <w:rPr>
          <w:rFonts w:ascii="Arial" w:hAnsi="Arial" w:cs="Arial"/>
          <w:sz w:val="18"/>
        </w:rPr>
        <w:t xml:space="preserve"> deberá iniciar el proceso de resolución del Contrato, conforme a lo estipulado en la cláusula (Terminación del Contrato).</w:t>
      </w:r>
    </w:p>
    <w:p w:rsidR="00BE7495" w:rsidRPr="00F7491E" w:rsidRDefault="00BE7495" w:rsidP="00BE7495">
      <w:pPr>
        <w:spacing w:before="120" w:after="120"/>
        <w:jc w:val="both"/>
        <w:rPr>
          <w:rFonts w:ascii="Arial" w:hAnsi="Arial" w:cs="Arial"/>
          <w:sz w:val="18"/>
        </w:rPr>
      </w:pPr>
      <w:r w:rsidRPr="00F7491E">
        <w:rPr>
          <w:rFonts w:ascii="Arial" w:hAnsi="Arial" w:cs="Arial"/>
          <w:sz w:val="18"/>
        </w:rPr>
        <w:t xml:space="preserve">Las multas serán cobradas mediante descuentos establecidos expresamente por la </w:t>
      </w:r>
      <w:r w:rsidRPr="00F7491E">
        <w:rPr>
          <w:rFonts w:ascii="Arial" w:hAnsi="Arial" w:cs="Arial"/>
          <w:b/>
          <w:bCs/>
          <w:sz w:val="18"/>
        </w:rPr>
        <w:t>ENTIDAD</w:t>
      </w:r>
      <w:r w:rsidRPr="00F7491E">
        <w:rPr>
          <w:rFonts w:ascii="Arial" w:hAnsi="Arial" w:cs="Arial"/>
          <w:sz w:val="18"/>
        </w:rPr>
        <w:t>,</w:t>
      </w:r>
      <w:r w:rsidRPr="00F7491E">
        <w:rPr>
          <w:rFonts w:ascii="Arial" w:hAnsi="Arial" w:cs="Arial"/>
          <w:sz w:val="18"/>
          <w:lang w:val="es-ES_tradnl"/>
        </w:rPr>
        <w:t xml:space="preserve"> con base en el informe específico y documentado</w:t>
      </w:r>
      <w:r w:rsidRPr="00F7491E">
        <w:rPr>
          <w:rFonts w:ascii="Arial" w:hAnsi="Arial" w:cs="Arial"/>
          <w:sz w:val="18"/>
        </w:rPr>
        <w:t xml:space="preserve"> de los pagos o liquidación final, sin perjuicio de que </w:t>
      </w:r>
      <w:r w:rsidRPr="00F7491E">
        <w:rPr>
          <w:rFonts w:ascii="Arial" w:hAnsi="Arial" w:cs="Arial"/>
          <w:sz w:val="18"/>
          <w:lang w:val="es-ES_tradnl"/>
        </w:rPr>
        <w:t xml:space="preserve">la </w:t>
      </w:r>
      <w:r w:rsidRPr="00F7491E">
        <w:rPr>
          <w:rFonts w:ascii="Arial" w:hAnsi="Arial" w:cs="Arial"/>
          <w:b/>
          <w:sz w:val="18"/>
          <w:lang w:val="es-ES_tradnl"/>
        </w:rPr>
        <w:t>ENTIDAD</w:t>
      </w:r>
      <w:r w:rsidRPr="00F7491E">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BE7495" w:rsidRPr="00F7491E" w:rsidRDefault="00BE7495" w:rsidP="00BE7495">
      <w:pPr>
        <w:spacing w:before="120" w:after="120"/>
        <w:jc w:val="both"/>
        <w:rPr>
          <w:rFonts w:ascii="Arial" w:hAnsi="Arial" w:cs="Arial"/>
          <w:b/>
          <w:sz w:val="18"/>
          <w:u w:val="single"/>
          <w:lang w:val="es-ES_tradnl"/>
        </w:rPr>
      </w:pPr>
      <w:r w:rsidRPr="00F7491E">
        <w:rPr>
          <w:rFonts w:ascii="Arial" w:hAnsi="Arial" w:cs="Arial"/>
          <w:b/>
          <w:sz w:val="18"/>
          <w:u w:val="single"/>
        </w:rPr>
        <w:t>DÉCIMA CUARTA.- (NOTIFICACIONES)</w:t>
      </w:r>
    </w:p>
    <w:p w:rsidR="00BE7495" w:rsidRPr="00F7491E" w:rsidRDefault="00BE7495" w:rsidP="00BE7495">
      <w:pPr>
        <w:widowControl w:val="0"/>
        <w:numPr>
          <w:ilvl w:val="1"/>
          <w:numId w:val="0"/>
        </w:numPr>
        <w:tabs>
          <w:tab w:val="num" w:pos="284"/>
        </w:tabs>
        <w:spacing w:before="120" w:after="120"/>
        <w:ind w:left="708" w:hanging="719"/>
        <w:jc w:val="both"/>
        <w:rPr>
          <w:rFonts w:ascii="Arial" w:hAnsi="Arial" w:cs="Arial"/>
          <w:sz w:val="18"/>
          <w:lang w:val="es-ES_tradnl"/>
        </w:rPr>
      </w:pPr>
      <w:r w:rsidRPr="00F7491E">
        <w:rPr>
          <w:rFonts w:ascii="Arial" w:hAnsi="Arial" w:cs="Arial"/>
          <w:b/>
          <w:sz w:val="18"/>
          <w:lang w:val="es-ES_tradnl"/>
        </w:rPr>
        <w:t>14.1</w:t>
      </w:r>
      <w:r w:rsidRPr="00F7491E">
        <w:rPr>
          <w:rFonts w:ascii="Arial" w:hAnsi="Arial" w:cs="Arial"/>
          <w:sz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E7495" w:rsidRPr="00F7491E" w:rsidTr="00BE7495">
        <w:trPr>
          <w:trHeight w:val="237"/>
        </w:trPr>
        <w:tc>
          <w:tcPr>
            <w:tcW w:w="4511" w:type="dxa"/>
            <w:tcBorders>
              <w:top w:val="single" w:sz="4" w:space="0" w:color="auto"/>
              <w:left w:val="single" w:sz="4" w:space="0" w:color="auto"/>
              <w:bottom w:val="single" w:sz="4" w:space="0" w:color="auto"/>
              <w:right w:val="single" w:sz="4" w:space="0" w:color="auto"/>
            </w:tcBorders>
          </w:tcPr>
          <w:p w:rsidR="00BE7495" w:rsidRPr="00F7491E" w:rsidRDefault="00BE7495" w:rsidP="00BE7495">
            <w:pPr>
              <w:widowControl w:val="0"/>
              <w:ind w:left="180" w:hanging="180"/>
              <w:jc w:val="center"/>
              <w:rPr>
                <w:rFonts w:ascii="Arial" w:hAnsi="Arial" w:cs="Arial"/>
                <w:b/>
                <w:sz w:val="18"/>
                <w:lang w:val="es-ES_tradnl"/>
              </w:rPr>
            </w:pPr>
            <w:r w:rsidRPr="00F7491E">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E7495" w:rsidRPr="00F7491E" w:rsidRDefault="00BE7495" w:rsidP="00BE7495">
            <w:pPr>
              <w:widowControl w:val="0"/>
              <w:ind w:left="180" w:hanging="180"/>
              <w:jc w:val="center"/>
              <w:rPr>
                <w:rFonts w:ascii="Arial" w:hAnsi="Arial" w:cs="Arial"/>
                <w:b/>
                <w:sz w:val="18"/>
                <w:lang w:val="es-ES_tradnl"/>
              </w:rPr>
            </w:pPr>
            <w:r w:rsidRPr="00F7491E">
              <w:rPr>
                <w:rFonts w:ascii="Arial" w:hAnsi="Arial" w:cs="Arial"/>
                <w:b/>
                <w:sz w:val="18"/>
                <w:lang w:val="es-ES_tradnl"/>
              </w:rPr>
              <w:t>CONTRATISTA</w:t>
            </w:r>
          </w:p>
        </w:tc>
      </w:tr>
      <w:tr w:rsidR="00BE7495" w:rsidRPr="00F7491E" w:rsidTr="00BE7495">
        <w:trPr>
          <w:trHeight w:val="1505"/>
        </w:trPr>
        <w:tc>
          <w:tcPr>
            <w:tcW w:w="4511" w:type="dxa"/>
            <w:tcBorders>
              <w:top w:val="single" w:sz="4" w:space="0" w:color="auto"/>
              <w:left w:val="single" w:sz="4" w:space="0" w:color="auto"/>
              <w:bottom w:val="single" w:sz="4" w:space="0" w:color="auto"/>
              <w:right w:val="single" w:sz="4" w:space="0" w:color="auto"/>
            </w:tcBorders>
          </w:tcPr>
          <w:p w:rsidR="00BE7495" w:rsidRPr="00F7491E" w:rsidRDefault="00BE7495" w:rsidP="00BE7495">
            <w:pPr>
              <w:widowControl w:val="0"/>
              <w:jc w:val="both"/>
              <w:rPr>
                <w:rFonts w:ascii="Arial" w:hAnsi="Arial" w:cs="Arial"/>
                <w:sz w:val="18"/>
                <w:lang w:val="es-ES_tradnl"/>
              </w:rPr>
            </w:pPr>
            <w:r w:rsidRPr="00F7491E">
              <w:rPr>
                <w:rFonts w:ascii="Arial" w:hAnsi="Arial" w:cs="Arial"/>
                <w:b/>
                <w:sz w:val="18"/>
                <w:lang w:val="es-ES_tradnl"/>
              </w:rPr>
              <w:t>Domicilio:</w:t>
            </w:r>
            <w:r w:rsidRPr="00F7491E">
              <w:rPr>
                <w:rFonts w:ascii="Arial" w:hAnsi="Arial" w:cs="Arial"/>
                <w:sz w:val="18"/>
                <w:lang w:val="es-ES_tradnl"/>
              </w:rPr>
              <w:t xml:space="preserve"> ______________________</w:t>
            </w:r>
          </w:p>
          <w:p w:rsidR="00BE7495" w:rsidRPr="00F7491E" w:rsidRDefault="00BE7495" w:rsidP="00BE7495">
            <w:pPr>
              <w:widowControl w:val="0"/>
              <w:ind w:left="180" w:hanging="180"/>
              <w:jc w:val="both"/>
              <w:rPr>
                <w:rFonts w:ascii="Arial" w:hAnsi="Arial" w:cs="Arial"/>
                <w:sz w:val="18"/>
                <w:lang w:val="es-BO"/>
              </w:rPr>
            </w:pPr>
            <w:r w:rsidRPr="00F7491E">
              <w:rPr>
                <w:rFonts w:ascii="Arial" w:hAnsi="Arial" w:cs="Arial"/>
                <w:b/>
                <w:sz w:val="18"/>
                <w:lang w:val="es-BO"/>
              </w:rPr>
              <w:t>N° Telf.:</w:t>
            </w:r>
            <w:r w:rsidRPr="00F7491E">
              <w:rPr>
                <w:rFonts w:ascii="Arial" w:hAnsi="Arial" w:cs="Arial"/>
                <w:sz w:val="18"/>
                <w:lang w:val="es-BO"/>
              </w:rPr>
              <w:t xml:space="preserve"> _________________________</w:t>
            </w:r>
          </w:p>
          <w:p w:rsidR="00BE7495" w:rsidRPr="00F7491E" w:rsidRDefault="00BE7495" w:rsidP="00BE7495">
            <w:pPr>
              <w:widowControl w:val="0"/>
              <w:ind w:left="180" w:hanging="180"/>
              <w:jc w:val="both"/>
              <w:rPr>
                <w:rFonts w:ascii="Arial" w:hAnsi="Arial" w:cs="Arial"/>
                <w:sz w:val="18"/>
                <w:lang w:val="es-BO"/>
              </w:rPr>
            </w:pPr>
            <w:r w:rsidRPr="00F7491E">
              <w:rPr>
                <w:rFonts w:ascii="Arial" w:hAnsi="Arial" w:cs="Arial"/>
                <w:b/>
                <w:sz w:val="18"/>
                <w:lang w:val="es-BO"/>
              </w:rPr>
              <w:t>N° Cel.:</w:t>
            </w:r>
            <w:r w:rsidRPr="00F7491E">
              <w:rPr>
                <w:rFonts w:ascii="Arial" w:hAnsi="Arial" w:cs="Arial"/>
                <w:sz w:val="18"/>
                <w:lang w:val="es-BO"/>
              </w:rPr>
              <w:t xml:space="preserve"> _________________________</w:t>
            </w:r>
          </w:p>
          <w:p w:rsidR="00BE7495" w:rsidRPr="00F7491E" w:rsidRDefault="00BE7495" w:rsidP="00BE7495">
            <w:pPr>
              <w:widowControl w:val="0"/>
              <w:ind w:left="180" w:hanging="180"/>
              <w:jc w:val="both"/>
              <w:rPr>
                <w:rFonts w:ascii="Arial" w:hAnsi="Arial" w:cs="Arial"/>
                <w:sz w:val="18"/>
                <w:lang w:val="es-BO"/>
              </w:rPr>
            </w:pPr>
            <w:r w:rsidRPr="00F7491E">
              <w:rPr>
                <w:rFonts w:ascii="Arial" w:hAnsi="Arial" w:cs="Arial"/>
                <w:b/>
                <w:sz w:val="18"/>
                <w:lang w:val="es-BO"/>
              </w:rPr>
              <w:t>E-mail:</w:t>
            </w:r>
            <w:r w:rsidRPr="00F7491E">
              <w:rPr>
                <w:rFonts w:ascii="Arial" w:hAnsi="Arial" w:cs="Arial"/>
                <w:sz w:val="18"/>
                <w:lang w:val="es-BO"/>
              </w:rPr>
              <w:t xml:space="preserve"> _________________________</w:t>
            </w:r>
          </w:p>
          <w:p w:rsidR="00BE7495" w:rsidRPr="00F7491E" w:rsidRDefault="00BE7495" w:rsidP="00BE7495">
            <w:pPr>
              <w:widowControl w:val="0"/>
              <w:ind w:left="180" w:hanging="180"/>
              <w:jc w:val="both"/>
              <w:rPr>
                <w:rFonts w:ascii="Arial" w:hAnsi="Arial" w:cs="Arial"/>
                <w:sz w:val="18"/>
                <w:lang w:val="es-BO"/>
              </w:rPr>
            </w:pPr>
            <w:proofErr w:type="spellStart"/>
            <w:r w:rsidRPr="00F7491E">
              <w:rPr>
                <w:rFonts w:ascii="Arial" w:hAnsi="Arial" w:cs="Arial"/>
                <w:b/>
                <w:sz w:val="18"/>
                <w:lang w:val="es-BO"/>
              </w:rPr>
              <w:t>Attn</w:t>
            </w:r>
            <w:proofErr w:type="spellEnd"/>
            <w:r w:rsidRPr="00F7491E">
              <w:rPr>
                <w:rFonts w:ascii="Arial" w:hAnsi="Arial" w:cs="Arial"/>
                <w:b/>
                <w:sz w:val="18"/>
                <w:lang w:val="es-BO"/>
              </w:rPr>
              <w:t>.:</w:t>
            </w:r>
            <w:r w:rsidRPr="00F7491E">
              <w:rPr>
                <w:rFonts w:ascii="Arial" w:hAnsi="Arial" w:cs="Arial"/>
                <w:sz w:val="18"/>
                <w:lang w:val="es-BO"/>
              </w:rPr>
              <w:t xml:space="preserve"> __________________________</w:t>
            </w:r>
          </w:p>
          <w:p w:rsidR="00BE7495" w:rsidRPr="00F7491E" w:rsidRDefault="00BE7495" w:rsidP="00BE7495">
            <w:pPr>
              <w:widowControl w:val="0"/>
              <w:ind w:left="180" w:hanging="180"/>
              <w:jc w:val="both"/>
              <w:rPr>
                <w:rFonts w:ascii="Arial" w:hAnsi="Arial" w:cs="Arial"/>
                <w:sz w:val="18"/>
                <w:lang w:val="es-ES_tradnl"/>
              </w:rPr>
            </w:pPr>
            <w:r w:rsidRPr="00F7491E">
              <w:rPr>
                <w:rFonts w:ascii="Arial" w:hAnsi="Arial" w:cs="Arial"/>
                <w:sz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BE7495" w:rsidRPr="00F7491E" w:rsidRDefault="00BE7495" w:rsidP="00BE7495">
            <w:pPr>
              <w:widowControl w:val="0"/>
              <w:ind w:hanging="45"/>
              <w:jc w:val="both"/>
              <w:rPr>
                <w:rFonts w:ascii="Arial" w:hAnsi="Arial" w:cs="Arial"/>
                <w:sz w:val="18"/>
                <w:lang w:val="es-ES_tradnl"/>
              </w:rPr>
            </w:pPr>
            <w:r w:rsidRPr="00F7491E">
              <w:rPr>
                <w:rFonts w:ascii="Arial" w:hAnsi="Arial" w:cs="Arial"/>
                <w:b/>
                <w:sz w:val="18"/>
                <w:lang w:val="es-ES_tradnl"/>
              </w:rPr>
              <w:t>Domicilio:</w:t>
            </w:r>
            <w:r w:rsidRPr="00F7491E">
              <w:rPr>
                <w:rFonts w:ascii="Arial" w:hAnsi="Arial" w:cs="Arial"/>
                <w:sz w:val="18"/>
                <w:lang w:val="es-ES_tradnl"/>
              </w:rPr>
              <w:t xml:space="preserve"> ___________________ </w:t>
            </w:r>
          </w:p>
          <w:p w:rsidR="00BE7495" w:rsidRPr="00F7491E" w:rsidRDefault="00BE7495" w:rsidP="00BE7495">
            <w:pPr>
              <w:widowControl w:val="0"/>
              <w:ind w:left="180" w:hanging="180"/>
              <w:jc w:val="both"/>
              <w:rPr>
                <w:rFonts w:ascii="Arial" w:hAnsi="Arial" w:cs="Arial"/>
                <w:sz w:val="18"/>
                <w:lang w:val="es-BO"/>
              </w:rPr>
            </w:pPr>
            <w:r w:rsidRPr="00F7491E">
              <w:rPr>
                <w:rFonts w:ascii="Arial" w:hAnsi="Arial" w:cs="Arial"/>
                <w:b/>
                <w:sz w:val="18"/>
                <w:lang w:val="es-BO"/>
              </w:rPr>
              <w:t>N° Telf.:</w:t>
            </w:r>
            <w:r w:rsidRPr="00F7491E">
              <w:rPr>
                <w:rFonts w:ascii="Arial" w:hAnsi="Arial" w:cs="Arial"/>
                <w:sz w:val="18"/>
                <w:lang w:val="es-BO"/>
              </w:rPr>
              <w:t xml:space="preserve"> _________________________</w:t>
            </w:r>
          </w:p>
          <w:p w:rsidR="00BE7495" w:rsidRPr="00F7491E" w:rsidRDefault="00BE7495" w:rsidP="00BE7495">
            <w:pPr>
              <w:autoSpaceDE w:val="0"/>
              <w:autoSpaceDN w:val="0"/>
              <w:adjustRightInd w:val="0"/>
              <w:ind w:left="180" w:hanging="180"/>
              <w:rPr>
                <w:rFonts w:ascii="Arial" w:hAnsi="Arial" w:cs="Arial"/>
                <w:sz w:val="18"/>
                <w:lang w:val="es-BO"/>
              </w:rPr>
            </w:pPr>
            <w:r w:rsidRPr="00F7491E">
              <w:rPr>
                <w:rFonts w:ascii="Arial" w:hAnsi="Arial" w:cs="Arial"/>
                <w:b/>
                <w:sz w:val="18"/>
                <w:lang w:val="es-BO"/>
              </w:rPr>
              <w:t>N° Cel.:</w:t>
            </w:r>
            <w:r w:rsidRPr="00F7491E">
              <w:rPr>
                <w:rFonts w:ascii="Arial" w:hAnsi="Arial" w:cs="Arial"/>
                <w:sz w:val="18"/>
                <w:lang w:val="es-BO"/>
              </w:rPr>
              <w:t xml:space="preserve"> _________________________</w:t>
            </w:r>
          </w:p>
          <w:p w:rsidR="00BE7495" w:rsidRPr="00F7491E" w:rsidRDefault="00BE7495" w:rsidP="00BE7495">
            <w:pPr>
              <w:autoSpaceDE w:val="0"/>
              <w:autoSpaceDN w:val="0"/>
              <w:adjustRightInd w:val="0"/>
              <w:ind w:left="180" w:hanging="180"/>
              <w:rPr>
                <w:rFonts w:ascii="Arial" w:hAnsi="Arial" w:cs="Arial"/>
                <w:sz w:val="18"/>
                <w:lang w:val="es-ES_tradnl"/>
              </w:rPr>
            </w:pPr>
            <w:r w:rsidRPr="00F7491E">
              <w:rPr>
                <w:rFonts w:ascii="Arial" w:hAnsi="Arial" w:cs="Arial"/>
                <w:b/>
                <w:sz w:val="18"/>
                <w:lang w:val="es-ES_tradnl"/>
              </w:rPr>
              <w:t>E-mail:</w:t>
            </w:r>
            <w:r w:rsidRPr="00F7491E">
              <w:rPr>
                <w:rFonts w:ascii="Arial" w:hAnsi="Arial" w:cs="Arial"/>
                <w:sz w:val="18"/>
                <w:lang w:val="es-ES_tradnl"/>
              </w:rPr>
              <w:t xml:space="preserve"> ______________________</w:t>
            </w:r>
          </w:p>
          <w:p w:rsidR="00BE7495" w:rsidRPr="00F7491E" w:rsidRDefault="00BE7495" w:rsidP="00BE7495">
            <w:pPr>
              <w:autoSpaceDE w:val="0"/>
              <w:autoSpaceDN w:val="0"/>
              <w:adjustRightInd w:val="0"/>
              <w:ind w:left="180" w:hanging="180"/>
              <w:rPr>
                <w:rFonts w:ascii="Arial" w:hAnsi="Arial" w:cs="Arial"/>
                <w:sz w:val="18"/>
                <w:lang w:val="es-ES_tradnl"/>
              </w:rPr>
            </w:pPr>
            <w:proofErr w:type="spellStart"/>
            <w:r w:rsidRPr="00F7491E">
              <w:rPr>
                <w:rFonts w:ascii="Arial" w:hAnsi="Arial" w:cs="Arial"/>
                <w:b/>
                <w:sz w:val="18"/>
                <w:lang w:val="es-ES_tradnl"/>
              </w:rPr>
              <w:t>Attn</w:t>
            </w:r>
            <w:proofErr w:type="spellEnd"/>
            <w:r w:rsidRPr="00F7491E">
              <w:rPr>
                <w:rFonts w:ascii="Arial" w:hAnsi="Arial" w:cs="Arial"/>
                <w:b/>
                <w:sz w:val="18"/>
                <w:lang w:val="es-ES_tradnl"/>
              </w:rPr>
              <w:t>.:</w:t>
            </w:r>
            <w:r w:rsidRPr="00F7491E">
              <w:rPr>
                <w:rFonts w:ascii="Arial" w:hAnsi="Arial" w:cs="Arial"/>
                <w:sz w:val="18"/>
                <w:lang w:val="es-ES_tradnl"/>
              </w:rPr>
              <w:t xml:space="preserve"> ________________________</w:t>
            </w:r>
          </w:p>
          <w:p w:rsidR="00BE7495" w:rsidRPr="00F7491E" w:rsidRDefault="00BE7495" w:rsidP="00BE7495">
            <w:pPr>
              <w:autoSpaceDE w:val="0"/>
              <w:autoSpaceDN w:val="0"/>
              <w:adjustRightInd w:val="0"/>
              <w:ind w:left="180" w:hanging="180"/>
              <w:rPr>
                <w:rFonts w:ascii="Arial" w:hAnsi="Arial" w:cs="Arial"/>
                <w:sz w:val="18"/>
                <w:lang w:val="es-ES_tradnl"/>
              </w:rPr>
            </w:pPr>
            <w:r w:rsidRPr="00F7491E">
              <w:rPr>
                <w:rFonts w:ascii="Arial" w:hAnsi="Arial" w:cs="Arial"/>
                <w:sz w:val="18"/>
                <w:lang w:val="es-ES_tradnl"/>
              </w:rPr>
              <w:t>___________ – Bolivia</w:t>
            </w:r>
          </w:p>
        </w:tc>
      </w:tr>
    </w:tbl>
    <w:p w:rsidR="00BE7495" w:rsidRPr="00F7491E" w:rsidRDefault="00BE7495" w:rsidP="00BE7495">
      <w:pPr>
        <w:widowControl w:val="0"/>
        <w:tabs>
          <w:tab w:val="num" w:pos="720"/>
        </w:tabs>
        <w:spacing w:before="120" w:after="120"/>
        <w:ind w:left="720" w:hanging="720"/>
        <w:jc w:val="both"/>
        <w:rPr>
          <w:rFonts w:ascii="Arial" w:hAnsi="Arial" w:cs="Arial"/>
          <w:sz w:val="18"/>
          <w:lang w:val="es-ES_tradnl"/>
        </w:rPr>
      </w:pPr>
      <w:r w:rsidRPr="00F7491E">
        <w:rPr>
          <w:rFonts w:ascii="Arial" w:hAnsi="Arial" w:cs="Arial"/>
          <w:b/>
          <w:sz w:val="18"/>
          <w:lang w:val="es-ES_tradnl"/>
        </w:rPr>
        <w:t>14.2</w:t>
      </w:r>
      <w:r w:rsidRPr="00F7491E">
        <w:rPr>
          <w:rFonts w:ascii="Arial" w:hAnsi="Arial" w:cs="Arial"/>
          <w:sz w:val="18"/>
          <w:lang w:val="es-ES_tradnl"/>
        </w:rPr>
        <w:tab/>
        <w:t>Se considerará recibida la notificación o comunicación en la fecha y hora en que se haya realizado la entrega.</w:t>
      </w:r>
    </w:p>
    <w:p w:rsidR="00BE7495" w:rsidRPr="00F7491E" w:rsidRDefault="00BE7495" w:rsidP="00BE7495">
      <w:pPr>
        <w:widowControl w:val="0"/>
        <w:tabs>
          <w:tab w:val="num" w:pos="720"/>
        </w:tabs>
        <w:spacing w:before="120" w:after="120"/>
        <w:ind w:left="720" w:hanging="720"/>
        <w:jc w:val="both"/>
        <w:rPr>
          <w:rFonts w:ascii="Arial" w:hAnsi="Arial" w:cs="Arial"/>
          <w:sz w:val="18"/>
          <w:lang w:val="es-ES_tradnl"/>
        </w:rPr>
      </w:pPr>
      <w:r w:rsidRPr="00F7491E">
        <w:rPr>
          <w:rFonts w:ascii="Arial" w:hAnsi="Arial" w:cs="Arial"/>
          <w:b/>
          <w:sz w:val="18"/>
          <w:lang w:val="es-ES_tradnl"/>
        </w:rPr>
        <w:t>14.3</w:t>
      </w:r>
      <w:r w:rsidRPr="00F7491E">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E7495" w:rsidRPr="00F7491E" w:rsidRDefault="00BE7495" w:rsidP="00BE7495">
      <w:pPr>
        <w:spacing w:before="120" w:after="120"/>
        <w:jc w:val="both"/>
        <w:rPr>
          <w:rFonts w:ascii="Arial" w:hAnsi="Arial" w:cs="Arial"/>
          <w:b/>
          <w:sz w:val="18"/>
          <w:u w:val="single"/>
          <w:lang w:val="es-ES_tradnl"/>
        </w:rPr>
      </w:pPr>
      <w:r w:rsidRPr="00F7491E">
        <w:rPr>
          <w:rFonts w:ascii="Arial" w:hAnsi="Arial" w:cs="Arial"/>
          <w:b/>
          <w:sz w:val="18"/>
          <w:u w:val="single"/>
          <w:lang w:val="es-ES_tradnl"/>
        </w:rPr>
        <w:t>DÉCIMA QUINTA.- (RECEPCIÓN Y VERIFICACIÓN)</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i/>
          <w:sz w:val="18"/>
          <w:u w:val="single"/>
          <w:lang w:val="es-ES_tradnl"/>
        </w:rPr>
        <w:t>El Responsable o Comité de Recepción</w:t>
      </w:r>
      <w:r w:rsidRPr="00F7491E">
        <w:rPr>
          <w:rFonts w:ascii="Arial" w:hAnsi="Arial" w:cs="Arial"/>
          <w:sz w:val="18"/>
          <w:lang w:val="es-ES_tradnl"/>
        </w:rPr>
        <w:t xml:space="preserve"> conjuntamente con un representante debidamente acreditado del </w:t>
      </w:r>
      <w:r w:rsidRPr="00F7491E">
        <w:rPr>
          <w:rFonts w:ascii="Arial" w:hAnsi="Arial" w:cs="Arial"/>
          <w:b/>
          <w:sz w:val="18"/>
          <w:lang w:val="es-ES_tradnl"/>
        </w:rPr>
        <w:t>PROVEEDOR</w:t>
      </w:r>
      <w:r w:rsidRPr="00F7491E">
        <w:rPr>
          <w:rFonts w:ascii="Arial" w:hAnsi="Arial" w:cs="Arial"/>
          <w:sz w:val="18"/>
          <w:lang w:val="es-ES_tradnl"/>
        </w:rPr>
        <w:t xml:space="preserve">, tendrán la función de efectuar la recepción de la Adquisición, previa conformidad de la </w:t>
      </w:r>
      <w:r w:rsidRPr="00F7491E">
        <w:rPr>
          <w:rFonts w:ascii="Arial" w:hAnsi="Arial" w:cs="Arial"/>
          <w:b/>
          <w:sz w:val="18"/>
          <w:lang w:val="es-ES_tradnl"/>
        </w:rPr>
        <w:t>ENTIDAD</w:t>
      </w:r>
      <w:r w:rsidRPr="00F7491E">
        <w:rPr>
          <w:rFonts w:ascii="Arial" w:hAnsi="Arial" w:cs="Arial"/>
          <w:sz w:val="18"/>
          <w:lang w:val="es-ES_tradnl"/>
        </w:rPr>
        <w:t xml:space="preserve"> elaborándose un acta de recepción en la cual se identifique la cantidad recibida y el cumplimiento de las especificaciones técnicas.  </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 xml:space="preserve">Si se encontraran defectos o daños en la Adquisición no se procederá a la emisión del acta de recepción en tanto el </w:t>
      </w:r>
      <w:r w:rsidRPr="00F7491E">
        <w:rPr>
          <w:rFonts w:ascii="Arial" w:hAnsi="Arial" w:cs="Arial"/>
          <w:b/>
          <w:sz w:val="18"/>
          <w:lang w:val="es-ES_tradnl"/>
        </w:rPr>
        <w:t xml:space="preserve">PROVEEDOR </w:t>
      </w:r>
      <w:r w:rsidRPr="00F7491E">
        <w:rPr>
          <w:rFonts w:ascii="Arial" w:hAnsi="Arial" w:cs="Arial"/>
          <w:sz w:val="18"/>
          <w:lang w:val="es-ES_tradnl"/>
        </w:rPr>
        <w:t xml:space="preserve">no subsane lo observado. El </w:t>
      </w:r>
      <w:r w:rsidRPr="00F7491E">
        <w:rPr>
          <w:rFonts w:ascii="Arial" w:hAnsi="Arial" w:cs="Arial"/>
          <w:b/>
          <w:sz w:val="18"/>
          <w:lang w:val="es-ES_tradnl"/>
        </w:rPr>
        <w:t>PROVEEDOR</w:t>
      </w:r>
      <w:r w:rsidRPr="00F7491E">
        <w:rPr>
          <w:rFonts w:ascii="Arial" w:hAnsi="Arial" w:cs="Arial"/>
          <w:sz w:val="18"/>
          <w:lang w:val="es-ES_tradnl"/>
        </w:rPr>
        <w:t xml:space="preserve"> deberá reemplazar la Adquisición observada por otra de iguales o mejores características en un plazo máximo </w:t>
      </w:r>
      <w:proofErr w:type="spellStart"/>
      <w:r w:rsidRPr="00F7491E">
        <w:rPr>
          <w:rFonts w:ascii="Arial" w:hAnsi="Arial" w:cs="Arial"/>
          <w:sz w:val="18"/>
          <w:lang w:val="es-ES_tradnl"/>
        </w:rPr>
        <w:t>de</w:t>
      </w:r>
      <w:r w:rsidRPr="00F7491E">
        <w:rPr>
          <w:rFonts w:ascii="Arial" w:hAnsi="Arial" w:cs="Arial"/>
          <w:i/>
          <w:sz w:val="18"/>
          <w:u w:val="single"/>
          <w:lang w:val="es-ES_tradnl"/>
        </w:rPr>
        <w:t>numeral</w:t>
      </w:r>
      <w:proofErr w:type="spellEnd"/>
      <w:r w:rsidRPr="00F7491E">
        <w:rPr>
          <w:rFonts w:ascii="Arial" w:hAnsi="Arial" w:cs="Arial"/>
          <w:i/>
          <w:sz w:val="18"/>
          <w:u w:val="single"/>
          <w:lang w:val="es-ES_tradnl"/>
        </w:rPr>
        <w:t xml:space="preserve"> (literal)</w:t>
      </w:r>
      <w:r w:rsidRPr="00F7491E">
        <w:rPr>
          <w:rFonts w:ascii="Arial" w:hAnsi="Arial" w:cs="Arial"/>
          <w:sz w:val="18"/>
          <w:lang w:val="es-ES_tradnl"/>
        </w:rPr>
        <w:t xml:space="preserve"> días calendario, corriendo por su cuenta el transporte y lo que conlleve realizar el cambio. </w:t>
      </w:r>
    </w:p>
    <w:p w:rsidR="00BE7495" w:rsidRPr="00F7491E" w:rsidRDefault="00BE7495" w:rsidP="00BE7495">
      <w:pPr>
        <w:spacing w:before="120" w:after="120"/>
        <w:jc w:val="both"/>
        <w:rPr>
          <w:rFonts w:ascii="Arial" w:hAnsi="Arial" w:cs="Arial"/>
          <w:b/>
          <w:sz w:val="18"/>
          <w:u w:val="single"/>
          <w:lang w:val="es-ES_tradnl"/>
        </w:rPr>
      </w:pPr>
      <w:r w:rsidRPr="00F7491E">
        <w:rPr>
          <w:rFonts w:ascii="Arial" w:hAnsi="Arial" w:cs="Arial"/>
          <w:b/>
          <w:sz w:val="18"/>
          <w:u w:val="single"/>
          <w:lang w:val="es-ES_tradnl"/>
        </w:rPr>
        <w:t>DÉCIMA SEXTA.- (RESPONSABILIDADES Y OBLIGACIONES DEL PROVEEDOR)</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 xml:space="preserve">El </w:t>
      </w:r>
      <w:r w:rsidRPr="00F7491E">
        <w:rPr>
          <w:rFonts w:ascii="Arial" w:hAnsi="Arial" w:cs="Arial"/>
          <w:b/>
          <w:sz w:val="18"/>
          <w:lang w:val="es-ES_tradnl"/>
        </w:rPr>
        <w:t>PROVEEDOR</w:t>
      </w:r>
      <w:r w:rsidRPr="00F7491E">
        <w:rPr>
          <w:rFonts w:ascii="Arial" w:hAnsi="Arial" w:cs="Arial"/>
          <w:sz w:val="18"/>
          <w:lang w:val="es-ES_tradnl"/>
        </w:rPr>
        <w:t xml:space="preserve"> se compromete a cumplir con las siguientes responsabilidades y obligaciones, que son de carácter enunciativo y no limitativo:</w:t>
      </w:r>
    </w:p>
    <w:p w:rsidR="00BE7495" w:rsidRPr="00F7491E" w:rsidRDefault="00BE7495" w:rsidP="00BE7495">
      <w:pPr>
        <w:spacing w:before="120" w:after="120"/>
        <w:jc w:val="both"/>
        <w:rPr>
          <w:rFonts w:ascii="Arial" w:hAnsi="Arial" w:cs="Arial"/>
          <w:b/>
          <w:sz w:val="18"/>
          <w:lang w:val="es-ES_tradnl"/>
        </w:rPr>
      </w:pPr>
      <w:r w:rsidRPr="00F7491E">
        <w:rPr>
          <w:rFonts w:ascii="Arial" w:hAnsi="Arial" w:cs="Arial"/>
          <w:b/>
          <w:sz w:val="18"/>
          <w:lang w:val="es-ES_tradnl"/>
        </w:rPr>
        <w:t>16.1</w:t>
      </w:r>
      <w:r w:rsidRPr="00F7491E">
        <w:rPr>
          <w:rFonts w:ascii="Arial" w:hAnsi="Arial" w:cs="Arial"/>
          <w:b/>
          <w:sz w:val="18"/>
          <w:lang w:val="es-ES_tradnl"/>
        </w:rPr>
        <w:tab/>
        <w:t>Responsabilidades:</w:t>
      </w:r>
    </w:p>
    <w:p w:rsidR="00BE7495" w:rsidRPr="00F7491E" w:rsidRDefault="00BE7495" w:rsidP="00BE7495">
      <w:pPr>
        <w:widowControl w:val="0"/>
        <w:tabs>
          <w:tab w:val="num" w:pos="720"/>
        </w:tabs>
        <w:spacing w:before="120" w:after="120"/>
        <w:ind w:left="1134" w:hanging="984"/>
        <w:jc w:val="both"/>
        <w:rPr>
          <w:rFonts w:ascii="Arial" w:hAnsi="Arial" w:cs="Arial"/>
          <w:sz w:val="18"/>
          <w:lang w:val="es-ES_tradnl"/>
        </w:rPr>
      </w:pPr>
      <w:r w:rsidRPr="00F7491E">
        <w:rPr>
          <w:rFonts w:ascii="Arial" w:hAnsi="Arial" w:cs="Arial"/>
          <w:sz w:val="18"/>
          <w:lang w:val="es-ES_tradnl"/>
        </w:rPr>
        <w:tab/>
      </w:r>
      <w:r w:rsidRPr="00F7491E">
        <w:rPr>
          <w:rFonts w:ascii="Arial" w:hAnsi="Arial" w:cs="Arial"/>
          <w:b/>
          <w:sz w:val="18"/>
          <w:lang w:val="es-ES_tradnl"/>
        </w:rPr>
        <w:t>a)</w:t>
      </w:r>
      <w:r w:rsidRPr="00F7491E">
        <w:rPr>
          <w:rFonts w:ascii="Arial" w:hAnsi="Arial" w:cs="Arial"/>
          <w:sz w:val="18"/>
          <w:lang w:val="es-ES_tradnl"/>
        </w:rPr>
        <w:tab/>
        <w:t xml:space="preserve">Cumplir con el presente Contrato. </w:t>
      </w:r>
    </w:p>
    <w:p w:rsidR="00BE7495" w:rsidRPr="00F7491E" w:rsidRDefault="00BE7495" w:rsidP="00BE7495">
      <w:pPr>
        <w:widowControl w:val="0"/>
        <w:tabs>
          <w:tab w:val="num" w:pos="720"/>
        </w:tabs>
        <w:spacing w:before="120" w:after="120"/>
        <w:ind w:left="1134" w:hanging="984"/>
        <w:jc w:val="both"/>
        <w:rPr>
          <w:rFonts w:ascii="Arial" w:hAnsi="Arial" w:cs="Arial"/>
          <w:sz w:val="18"/>
          <w:lang w:val="es-ES_tradnl"/>
        </w:rPr>
      </w:pPr>
      <w:r w:rsidRPr="00F7491E">
        <w:rPr>
          <w:rFonts w:ascii="Arial" w:hAnsi="Arial" w:cs="Arial"/>
          <w:sz w:val="18"/>
          <w:lang w:val="es-ES_tradnl"/>
        </w:rPr>
        <w:tab/>
      </w:r>
      <w:r w:rsidRPr="00F7491E">
        <w:rPr>
          <w:rFonts w:ascii="Arial" w:hAnsi="Arial" w:cs="Arial"/>
          <w:b/>
          <w:sz w:val="18"/>
          <w:lang w:val="es-ES_tradnl"/>
        </w:rPr>
        <w:t>b)</w:t>
      </w:r>
      <w:r w:rsidRPr="00F7491E">
        <w:rPr>
          <w:rFonts w:ascii="Arial" w:hAnsi="Arial" w:cs="Arial"/>
          <w:sz w:val="18"/>
          <w:lang w:val="es-ES_tradnl"/>
        </w:rPr>
        <w:tab/>
        <w:t xml:space="preserve">No podrá entregar la Adquisición con bienes usados o defectuosos, debiendo en su caso ser sustituidos a su costo, dentro del plazo máximo de </w:t>
      </w:r>
      <w:r w:rsidRPr="00F7491E">
        <w:rPr>
          <w:rFonts w:ascii="Arial" w:hAnsi="Arial" w:cs="Arial"/>
          <w:i/>
          <w:sz w:val="18"/>
          <w:u w:val="single"/>
          <w:lang w:val="es-ES_tradnl"/>
        </w:rPr>
        <w:t>numeral (literal)</w:t>
      </w:r>
      <w:r w:rsidRPr="00F7491E">
        <w:rPr>
          <w:rFonts w:ascii="Arial" w:hAnsi="Arial" w:cs="Arial"/>
          <w:sz w:val="18"/>
          <w:lang w:val="es-ES_tradnl"/>
        </w:rPr>
        <w:t xml:space="preserve"> días calendario, impostergablemente.</w:t>
      </w:r>
    </w:p>
    <w:p w:rsidR="00BE7495" w:rsidRPr="00F7491E" w:rsidRDefault="00BE7495" w:rsidP="00BE7495">
      <w:pPr>
        <w:widowControl w:val="0"/>
        <w:tabs>
          <w:tab w:val="num" w:pos="720"/>
        </w:tabs>
        <w:spacing w:before="120" w:after="120"/>
        <w:ind w:left="1134" w:hanging="984"/>
        <w:jc w:val="both"/>
        <w:rPr>
          <w:rFonts w:ascii="Arial" w:hAnsi="Arial" w:cs="Arial"/>
          <w:b/>
          <w:sz w:val="18"/>
          <w:lang w:val="es-ES_tradnl"/>
        </w:rPr>
      </w:pPr>
      <w:r w:rsidRPr="00F7491E">
        <w:rPr>
          <w:rFonts w:ascii="Arial" w:hAnsi="Arial" w:cs="Arial"/>
          <w:sz w:val="18"/>
          <w:lang w:val="es-ES_tradnl"/>
        </w:rPr>
        <w:tab/>
      </w:r>
      <w:r w:rsidRPr="00F7491E">
        <w:rPr>
          <w:rFonts w:ascii="Arial" w:hAnsi="Arial" w:cs="Arial"/>
          <w:b/>
          <w:sz w:val="18"/>
          <w:lang w:val="es-ES_tradnl"/>
        </w:rPr>
        <w:t>c)</w:t>
      </w:r>
      <w:r w:rsidRPr="00F7491E">
        <w:rPr>
          <w:rFonts w:ascii="Arial" w:hAnsi="Arial" w:cs="Arial"/>
          <w:sz w:val="18"/>
          <w:lang w:val="es-ES_tradnl"/>
        </w:rPr>
        <w:tab/>
        <w:t xml:space="preserve">Los retrasos por parte de sub-contratistas y/o sub-vendedores, si los hubiera, serán de responsabilidad única y exclusiva del </w:t>
      </w:r>
      <w:r w:rsidRPr="00F7491E">
        <w:rPr>
          <w:rFonts w:ascii="Arial" w:hAnsi="Arial" w:cs="Arial"/>
          <w:b/>
          <w:sz w:val="18"/>
          <w:lang w:val="es-ES_tradnl"/>
        </w:rPr>
        <w:t>PROVEEDOR.</w:t>
      </w:r>
    </w:p>
    <w:p w:rsidR="00BE7495" w:rsidRPr="00F7491E" w:rsidRDefault="00BE7495" w:rsidP="00BE7495">
      <w:pPr>
        <w:widowControl w:val="0"/>
        <w:tabs>
          <w:tab w:val="num" w:pos="720"/>
        </w:tabs>
        <w:spacing w:before="120" w:after="120"/>
        <w:ind w:left="1134" w:hanging="984"/>
        <w:jc w:val="both"/>
        <w:rPr>
          <w:rFonts w:ascii="Arial" w:hAnsi="Arial" w:cs="Arial"/>
          <w:sz w:val="18"/>
          <w:lang w:val="es-ES_tradnl"/>
        </w:rPr>
      </w:pPr>
      <w:r w:rsidRPr="00F7491E">
        <w:rPr>
          <w:rFonts w:ascii="Arial" w:hAnsi="Arial" w:cs="Arial"/>
          <w:sz w:val="18"/>
          <w:lang w:val="es-ES_tradnl"/>
        </w:rPr>
        <w:tab/>
      </w:r>
      <w:r w:rsidRPr="00F7491E">
        <w:rPr>
          <w:rFonts w:ascii="Arial" w:hAnsi="Arial" w:cs="Arial"/>
          <w:b/>
          <w:sz w:val="18"/>
          <w:lang w:val="es-ES_tradnl"/>
        </w:rPr>
        <w:t>d)</w:t>
      </w:r>
      <w:r w:rsidRPr="00F7491E">
        <w:rPr>
          <w:rFonts w:ascii="Arial" w:hAnsi="Arial" w:cs="Arial"/>
          <w:sz w:val="18"/>
          <w:lang w:val="es-ES_tradnl"/>
        </w:rPr>
        <w:tab/>
        <w:t xml:space="preserve">Mantener exonerada a la </w:t>
      </w:r>
      <w:r w:rsidRPr="00F7491E">
        <w:rPr>
          <w:rFonts w:ascii="Arial" w:hAnsi="Arial" w:cs="Arial"/>
          <w:b/>
          <w:sz w:val="18"/>
          <w:lang w:val="es-ES_tradnl"/>
        </w:rPr>
        <w:t>ENTIDAD</w:t>
      </w:r>
      <w:r w:rsidRPr="00F7491E">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BE7495" w:rsidRPr="00F7491E" w:rsidRDefault="00BE7495" w:rsidP="00BE7495">
      <w:pPr>
        <w:widowControl w:val="0"/>
        <w:tabs>
          <w:tab w:val="num" w:pos="720"/>
        </w:tabs>
        <w:spacing w:before="120" w:after="120"/>
        <w:ind w:left="1134" w:hanging="984"/>
        <w:jc w:val="both"/>
        <w:rPr>
          <w:rFonts w:ascii="Arial" w:hAnsi="Arial" w:cs="Arial"/>
          <w:sz w:val="18"/>
          <w:lang w:val="es-ES_tradnl"/>
        </w:rPr>
      </w:pPr>
      <w:r w:rsidRPr="00F7491E">
        <w:rPr>
          <w:rFonts w:ascii="Arial" w:hAnsi="Arial" w:cs="Arial"/>
          <w:sz w:val="18"/>
          <w:lang w:val="es-ES_tradnl"/>
        </w:rPr>
        <w:tab/>
      </w:r>
      <w:r w:rsidRPr="00F7491E">
        <w:rPr>
          <w:rFonts w:ascii="Arial" w:hAnsi="Arial" w:cs="Arial"/>
          <w:b/>
          <w:sz w:val="18"/>
          <w:lang w:val="es-ES_tradnl"/>
        </w:rPr>
        <w:t>e)</w:t>
      </w:r>
      <w:r w:rsidRPr="00F7491E">
        <w:rPr>
          <w:rFonts w:ascii="Arial" w:hAnsi="Arial" w:cs="Arial"/>
          <w:sz w:val="18"/>
          <w:lang w:val="es-ES_tradnl"/>
        </w:rPr>
        <w:tab/>
        <w:t xml:space="preserve">Mantener indemne a la </w:t>
      </w:r>
      <w:r w:rsidRPr="00F7491E">
        <w:rPr>
          <w:rFonts w:ascii="Arial" w:hAnsi="Arial" w:cs="Arial"/>
          <w:b/>
          <w:sz w:val="18"/>
          <w:lang w:val="es-ES_tradnl"/>
        </w:rPr>
        <w:t xml:space="preserve">ENTIDAD </w:t>
      </w:r>
      <w:r w:rsidRPr="00F7491E">
        <w:rPr>
          <w:rFonts w:ascii="Arial" w:hAnsi="Arial" w:cs="Arial"/>
          <w:sz w:val="18"/>
          <w:lang w:val="es-ES_tradnl"/>
        </w:rPr>
        <w:t xml:space="preserve">contra cualquier hecho o acto originado por la ejecución del Contrato que tenga por efecto responsabilidad por vulneración de la legislación aplicable. </w:t>
      </w:r>
    </w:p>
    <w:p w:rsidR="00BE7495" w:rsidRPr="00F7491E" w:rsidRDefault="00BE7495" w:rsidP="00BE7495">
      <w:pPr>
        <w:widowControl w:val="0"/>
        <w:tabs>
          <w:tab w:val="num" w:pos="720"/>
        </w:tabs>
        <w:spacing w:before="120" w:after="120"/>
        <w:ind w:left="1134" w:hanging="984"/>
        <w:jc w:val="both"/>
        <w:rPr>
          <w:rFonts w:ascii="Arial" w:hAnsi="Arial" w:cs="Arial"/>
          <w:sz w:val="18"/>
          <w:lang w:val="es-ES_tradnl"/>
        </w:rPr>
      </w:pPr>
      <w:r w:rsidRPr="00F7491E">
        <w:rPr>
          <w:rFonts w:ascii="Arial" w:hAnsi="Arial" w:cs="Arial"/>
          <w:sz w:val="18"/>
          <w:lang w:val="es-ES_tradnl"/>
        </w:rPr>
        <w:tab/>
      </w:r>
      <w:r w:rsidRPr="00F7491E">
        <w:rPr>
          <w:rFonts w:ascii="Arial" w:hAnsi="Arial" w:cs="Arial"/>
          <w:b/>
          <w:sz w:val="18"/>
          <w:lang w:val="es-ES_tradnl"/>
        </w:rPr>
        <w:t>f)</w:t>
      </w:r>
      <w:r w:rsidRPr="00F7491E">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F7491E">
        <w:rPr>
          <w:rFonts w:ascii="Arial" w:hAnsi="Arial" w:cs="Arial"/>
          <w:b/>
          <w:sz w:val="18"/>
          <w:lang w:val="es-ES_tradnl"/>
        </w:rPr>
        <w:t>ENTIDAD</w:t>
      </w:r>
      <w:r w:rsidRPr="00F7491E">
        <w:rPr>
          <w:rFonts w:ascii="Arial" w:hAnsi="Arial" w:cs="Arial"/>
          <w:sz w:val="18"/>
          <w:lang w:val="es-ES_tradnl"/>
        </w:rPr>
        <w:t xml:space="preserve">, el respaldo correspondiente. </w:t>
      </w:r>
    </w:p>
    <w:p w:rsidR="00BE7495" w:rsidRPr="00F7491E" w:rsidRDefault="00BE7495" w:rsidP="00BE7495">
      <w:pPr>
        <w:widowControl w:val="0"/>
        <w:tabs>
          <w:tab w:val="num" w:pos="720"/>
        </w:tabs>
        <w:spacing w:before="120" w:after="120"/>
        <w:ind w:left="709" w:hanging="709"/>
        <w:jc w:val="both"/>
        <w:rPr>
          <w:rFonts w:ascii="Arial" w:hAnsi="Arial" w:cs="Arial"/>
          <w:b/>
          <w:sz w:val="18"/>
          <w:lang w:val="es-ES_tradnl"/>
        </w:rPr>
      </w:pPr>
      <w:r w:rsidRPr="00F7491E">
        <w:rPr>
          <w:rFonts w:ascii="Arial" w:hAnsi="Arial" w:cs="Arial"/>
          <w:b/>
          <w:sz w:val="18"/>
          <w:lang w:val="es-ES_tradnl"/>
        </w:rPr>
        <w:lastRenderedPageBreak/>
        <w:t>16.2</w:t>
      </w:r>
      <w:r w:rsidRPr="00F7491E">
        <w:rPr>
          <w:rFonts w:ascii="Arial" w:hAnsi="Arial" w:cs="Arial"/>
          <w:b/>
          <w:sz w:val="18"/>
          <w:lang w:val="es-ES_tradnl"/>
        </w:rPr>
        <w:tab/>
        <w:t>Obligaciones:</w:t>
      </w:r>
    </w:p>
    <w:p w:rsidR="00BE7495" w:rsidRPr="00F7491E" w:rsidRDefault="00BE7495" w:rsidP="00E221D2">
      <w:pPr>
        <w:numPr>
          <w:ilvl w:val="0"/>
          <w:numId w:val="39"/>
        </w:numPr>
        <w:spacing w:before="120" w:after="120"/>
        <w:ind w:left="1134" w:hanging="425"/>
        <w:contextualSpacing/>
        <w:jc w:val="both"/>
        <w:rPr>
          <w:rFonts w:ascii="Arial" w:hAnsi="Arial" w:cs="Arial"/>
          <w:sz w:val="18"/>
        </w:rPr>
      </w:pPr>
      <w:r w:rsidRPr="00F7491E">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E7495" w:rsidRPr="00F7491E" w:rsidRDefault="00BE7495" w:rsidP="00BE7495">
      <w:pPr>
        <w:spacing w:before="120" w:after="120"/>
        <w:ind w:left="1134"/>
        <w:contextualSpacing/>
        <w:jc w:val="both"/>
        <w:rPr>
          <w:rFonts w:ascii="Arial" w:hAnsi="Arial" w:cs="Arial"/>
          <w:sz w:val="18"/>
        </w:rPr>
      </w:pPr>
    </w:p>
    <w:p w:rsidR="00BE7495" w:rsidRPr="00F7491E" w:rsidRDefault="00BE7495" w:rsidP="00E221D2">
      <w:pPr>
        <w:numPr>
          <w:ilvl w:val="0"/>
          <w:numId w:val="39"/>
        </w:numPr>
        <w:spacing w:before="120" w:after="120"/>
        <w:ind w:left="1134" w:hanging="425"/>
        <w:contextualSpacing/>
        <w:jc w:val="both"/>
        <w:rPr>
          <w:rFonts w:ascii="Arial" w:hAnsi="Arial" w:cs="Arial"/>
          <w:sz w:val="18"/>
        </w:rPr>
      </w:pPr>
      <w:r w:rsidRPr="00F7491E">
        <w:rPr>
          <w:rFonts w:ascii="Arial" w:hAnsi="Arial" w:cs="Arial"/>
          <w:sz w:val="18"/>
        </w:rPr>
        <w:t xml:space="preserve">Realizar la Adquisición conforme a detalle y requerimiento realizado por la </w:t>
      </w:r>
      <w:r w:rsidRPr="00F7491E">
        <w:rPr>
          <w:rFonts w:ascii="Arial" w:hAnsi="Arial" w:cs="Arial"/>
          <w:b/>
          <w:sz w:val="18"/>
        </w:rPr>
        <w:t>ENTIDAD</w:t>
      </w:r>
      <w:r w:rsidRPr="00F7491E">
        <w:rPr>
          <w:rFonts w:ascii="Arial" w:hAnsi="Arial" w:cs="Arial"/>
          <w:sz w:val="18"/>
        </w:rPr>
        <w:t>.</w:t>
      </w:r>
    </w:p>
    <w:p w:rsidR="00BE7495" w:rsidRPr="00F7491E" w:rsidRDefault="00BE7495" w:rsidP="00BE7495">
      <w:pPr>
        <w:spacing w:before="120" w:after="120"/>
        <w:ind w:left="720"/>
        <w:contextualSpacing/>
        <w:jc w:val="both"/>
        <w:rPr>
          <w:rFonts w:ascii="Arial" w:hAnsi="Arial" w:cs="Arial"/>
          <w:sz w:val="18"/>
        </w:rPr>
      </w:pPr>
    </w:p>
    <w:p w:rsidR="00BE7495" w:rsidRPr="00F7491E" w:rsidRDefault="00BE7495" w:rsidP="00E221D2">
      <w:pPr>
        <w:numPr>
          <w:ilvl w:val="0"/>
          <w:numId w:val="39"/>
        </w:numPr>
        <w:spacing w:before="120" w:after="120"/>
        <w:ind w:left="1134" w:hanging="425"/>
        <w:contextualSpacing/>
        <w:jc w:val="both"/>
        <w:rPr>
          <w:rFonts w:ascii="Arial" w:hAnsi="Arial" w:cs="Arial"/>
          <w:sz w:val="18"/>
        </w:rPr>
      </w:pPr>
      <w:r w:rsidRPr="00F7491E">
        <w:rPr>
          <w:rFonts w:ascii="Arial" w:hAnsi="Arial" w:cs="Arial"/>
          <w:sz w:val="18"/>
          <w:lang w:val="es-ES_tradnl"/>
        </w:rPr>
        <w:t>Queda establecido que los precios unitarios consignados en la propuesta adjudicada obligan a cumplir la Adquisición con bienes nuevos y de primera calidad, sin excepción.</w:t>
      </w:r>
    </w:p>
    <w:p w:rsidR="00BE7495" w:rsidRPr="00F7491E" w:rsidRDefault="00BE7495" w:rsidP="00BE7495">
      <w:pPr>
        <w:spacing w:before="120" w:after="120"/>
        <w:contextualSpacing/>
        <w:jc w:val="both"/>
        <w:rPr>
          <w:rFonts w:ascii="Arial" w:hAnsi="Arial" w:cs="Arial"/>
          <w:sz w:val="18"/>
        </w:rPr>
      </w:pPr>
    </w:p>
    <w:p w:rsidR="00BE7495" w:rsidRPr="00F7491E" w:rsidRDefault="00BE7495" w:rsidP="00E221D2">
      <w:pPr>
        <w:numPr>
          <w:ilvl w:val="0"/>
          <w:numId w:val="39"/>
        </w:numPr>
        <w:spacing w:before="120" w:after="120"/>
        <w:ind w:left="1134" w:hanging="425"/>
        <w:contextualSpacing/>
        <w:jc w:val="both"/>
        <w:rPr>
          <w:rFonts w:ascii="Arial" w:hAnsi="Arial" w:cs="Arial"/>
          <w:sz w:val="18"/>
        </w:rPr>
      </w:pPr>
      <w:r w:rsidRPr="00F7491E">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BE7495" w:rsidRPr="00F7491E" w:rsidRDefault="00BE7495" w:rsidP="00BE7495">
      <w:pPr>
        <w:spacing w:before="120" w:after="120"/>
        <w:ind w:left="720"/>
        <w:contextualSpacing/>
        <w:jc w:val="both"/>
        <w:rPr>
          <w:rFonts w:ascii="Arial" w:hAnsi="Arial" w:cs="Arial"/>
          <w:sz w:val="18"/>
        </w:rPr>
      </w:pPr>
    </w:p>
    <w:p w:rsidR="00BE7495" w:rsidRPr="00F7491E" w:rsidRDefault="00BE7495" w:rsidP="00E221D2">
      <w:pPr>
        <w:numPr>
          <w:ilvl w:val="0"/>
          <w:numId w:val="39"/>
        </w:numPr>
        <w:spacing w:before="120" w:after="120"/>
        <w:ind w:left="1134" w:hanging="425"/>
        <w:contextualSpacing/>
        <w:jc w:val="both"/>
        <w:rPr>
          <w:rFonts w:ascii="Arial" w:hAnsi="Arial" w:cs="Arial"/>
          <w:sz w:val="18"/>
        </w:rPr>
      </w:pPr>
      <w:r w:rsidRPr="00F7491E">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F7491E">
        <w:rPr>
          <w:rFonts w:ascii="Arial" w:hAnsi="Arial" w:cs="Arial"/>
          <w:b/>
          <w:sz w:val="18"/>
        </w:rPr>
        <w:t>PROVEEDOR</w:t>
      </w:r>
      <w:r w:rsidRPr="00F7491E">
        <w:rPr>
          <w:rFonts w:ascii="Arial" w:hAnsi="Arial" w:cs="Arial"/>
          <w:sz w:val="18"/>
        </w:rPr>
        <w:t xml:space="preserve"> responsable por los efectos que se originaren de eventuales inobservancias, mencionando de manera enunciativa y no limitativa, lo siguiente: </w:t>
      </w:r>
    </w:p>
    <w:p w:rsidR="00BE7495" w:rsidRPr="00F7491E" w:rsidRDefault="00BE7495" w:rsidP="00E221D2">
      <w:pPr>
        <w:numPr>
          <w:ilvl w:val="0"/>
          <w:numId w:val="40"/>
        </w:numPr>
        <w:spacing w:before="120" w:after="120"/>
        <w:ind w:left="1701" w:hanging="567"/>
        <w:contextualSpacing/>
        <w:jc w:val="both"/>
        <w:rPr>
          <w:rFonts w:ascii="Arial" w:hAnsi="Arial" w:cs="Arial"/>
          <w:sz w:val="18"/>
        </w:rPr>
      </w:pPr>
      <w:r w:rsidRPr="00F7491E">
        <w:rPr>
          <w:rFonts w:ascii="Arial" w:hAnsi="Arial" w:cs="Arial"/>
          <w:sz w:val="18"/>
        </w:rPr>
        <w:t xml:space="preserve">Toda norma laboral, social, de pensiones, migratoria y la que sea aplicable para posibilitar el correcto, legal y oportuno desenvolvimiento de su personal en territorio boliviano. </w:t>
      </w:r>
    </w:p>
    <w:p w:rsidR="00BE7495" w:rsidRPr="00F7491E" w:rsidRDefault="00BE7495" w:rsidP="00BE7495">
      <w:pPr>
        <w:spacing w:before="120" w:after="120"/>
        <w:contextualSpacing/>
        <w:jc w:val="both"/>
        <w:rPr>
          <w:rFonts w:ascii="Arial" w:hAnsi="Arial" w:cs="Arial"/>
          <w:sz w:val="18"/>
        </w:rPr>
      </w:pPr>
    </w:p>
    <w:p w:rsidR="00BE7495" w:rsidRPr="00F7491E" w:rsidRDefault="00BE7495" w:rsidP="00E221D2">
      <w:pPr>
        <w:numPr>
          <w:ilvl w:val="0"/>
          <w:numId w:val="39"/>
        </w:numPr>
        <w:spacing w:before="120" w:after="120"/>
        <w:ind w:left="1134" w:hanging="425"/>
        <w:contextualSpacing/>
        <w:jc w:val="both"/>
        <w:rPr>
          <w:rFonts w:ascii="Arial" w:hAnsi="Arial" w:cs="Arial"/>
          <w:sz w:val="18"/>
        </w:rPr>
      </w:pPr>
      <w:r w:rsidRPr="00F7491E">
        <w:rPr>
          <w:rFonts w:ascii="Arial" w:hAnsi="Arial" w:cs="Arial"/>
          <w:sz w:val="18"/>
        </w:rPr>
        <w:t>Planear, programar, dirigir y ejecutar la Adquisición con calidad y seguridad a fin de garantizar el pleno cumplimiento del Contrato.</w:t>
      </w:r>
    </w:p>
    <w:p w:rsidR="00BE7495" w:rsidRPr="00F7491E" w:rsidRDefault="00BE7495" w:rsidP="00E221D2">
      <w:pPr>
        <w:numPr>
          <w:ilvl w:val="0"/>
          <w:numId w:val="39"/>
        </w:numPr>
        <w:spacing w:before="100" w:beforeAutospacing="1" w:after="240"/>
        <w:ind w:left="1134" w:hanging="425"/>
        <w:contextualSpacing/>
        <w:jc w:val="both"/>
        <w:rPr>
          <w:rFonts w:ascii="Arial" w:hAnsi="Arial" w:cs="Arial"/>
          <w:sz w:val="18"/>
        </w:rPr>
      </w:pPr>
      <w:r w:rsidRPr="00F7491E">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7491E">
        <w:rPr>
          <w:rFonts w:ascii="Arial" w:hAnsi="Arial" w:cs="Arial"/>
          <w:sz w:val="18"/>
        </w:rPr>
        <w:tab/>
      </w:r>
    </w:p>
    <w:p w:rsidR="00BE7495" w:rsidRPr="00F7491E" w:rsidRDefault="00BE7495" w:rsidP="00BE7495">
      <w:pPr>
        <w:spacing w:before="120" w:after="120"/>
        <w:contextualSpacing/>
        <w:jc w:val="both"/>
        <w:rPr>
          <w:rFonts w:ascii="Arial" w:hAnsi="Arial" w:cs="Arial"/>
          <w:sz w:val="18"/>
        </w:rPr>
      </w:pPr>
    </w:p>
    <w:p w:rsidR="00BE7495" w:rsidRPr="00F7491E" w:rsidRDefault="00BE7495" w:rsidP="00E221D2">
      <w:pPr>
        <w:numPr>
          <w:ilvl w:val="0"/>
          <w:numId w:val="39"/>
        </w:numPr>
        <w:spacing w:before="120" w:after="120"/>
        <w:ind w:left="1134" w:hanging="425"/>
        <w:contextualSpacing/>
        <w:jc w:val="both"/>
        <w:rPr>
          <w:rFonts w:ascii="Arial" w:hAnsi="Arial" w:cs="Arial"/>
          <w:sz w:val="18"/>
        </w:rPr>
      </w:pPr>
      <w:r w:rsidRPr="00F7491E">
        <w:rPr>
          <w:rFonts w:ascii="Arial" w:hAnsi="Arial" w:cs="Arial"/>
          <w:sz w:val="18"/>
        </w:rPr>
        <w:t xml:space="preserve">Responder por la supervisión, dirección técnica y administrativa y mano de obra de su personal, necesarias para la Adquisición, siendo para todos los efectos, el </w:t>
      </w:r>
      <w:r w:rsidRPr="00F7491E">
        <w:rPr>
          <w:rFonts w:ascii="Arial" w:hAnsi="Arial" w:cs="Arial"/>
          <w:b/>
          <w:sz w:val="18"/>
        </w:rPr>
        <w:t>PROVEEDOR</w:t>
      </w:r>
      <w:r w:rsidRPr="00F7491E">
        <w:rPr>
          <w:rFonts w:ascii="Arial" w:hAnsi="Arial" w:cs="Arial"/>
          <w:sz w:val="18"/>
        </w:rPr>
        <w:t xml:space="preserve"> único y exclusivo responsable.</w:t>
      </w:r>
    </w:p>
    <w:p w:rsidR="00BE7495" w:rsidRPr="00F7491E" w:rsidRDefault="00BE7495" w:rsidP="00BE7495">
      <w:pPr>
        <w:spacing w:before="120" w:after="120"/>
        <w:ind w:left="720"/>
        <w:contextualSpacing/>
        <w:jc w:val="both"/>
        <w:rPr>
          <w:rFonts w:ascii="Arial" w:hAnsi="Arial" w:cs="Arial"/>
          <w:sz w:val="18"/>
        </w:rPr>
      </w:pPr>
    </w:p>
    <w:p w:rsidR="00BE7495" w:rsidRPr="00F7491E" w:rsidRDefault="00BE7495" w:rsidP="00E221D2">
      <w:pPr>
        <w:numPr>
          <w:ilvl w:val="0"/>
          <w:numId w:val="39"/>
        </w:numPr>
        <w:spacing w:before="120" w:after="120"/>
        <w:ind w:left="1134" w:hanging="425"/>
        <w:contextualSpacing/>
        <w:jc w:val="both"/>
        <w:rPr>
          <w:rFonts w:ascii="Arial" w:hAnsi="Arial" w:cs="Arial"/>
          <w:sz w:val="18"/>
        </w:rPr>
      </w:pPr>
      <w:r w:rsidRPr="00F7491E">
        <w:rPr>
          <w:rFonts w:ascii="Arial" w:hAnsi="Arial" w:cs="Arial"/>
          <w:sz w:val="18"/>
        </w:rPr>
        <w:t xml:space="preserve">Salvaguardar y liberar a la </w:t>
      </w:r>
      <w:r w:rsidRPr="00F7491E">
        <w:rPr>
          <w:rFonts w:ascii="Arial" w:hAnsi="Arial" w:cs="Arial"/>
          <w:b/>
          <w:sz w:val="18"/>
        </w:rPr>
        <w:t>ENTIDAD</w:t>
      </w:r>
      <w:r w:rsidRPr="00F7491E">
        <w:rPr>
          <w:rFonts w:ascii="Arial" w:hAnsi="Arial" w:cs="Arial"/>
          <w:sz w:val="18"/>
        </w:rPr>
        <w:t xml:space="preserve"> de la responsabilidad de todos los reclamos, representaciones y procesos judiciales de cualquier naturaleza, relacionados con la Adquisición. </w:t>
      </w:r>
    </w:p>
    <w:p w:rsidR="00BE7495" w:rsidRPr="00F7491E" w:rsidRDefault="00BE7495" w:rsidP="00BE7495">
      <w:pPr>
        <w:spacing w:before="120" w:after="120"/>
        <w:ind w:left="720"/>
        <w:contextualSpacing/>
        <w:jc w:val="both"/>
        <w:rPr>
          <w:rFonts w:ascii="Arial" w:hAnsi="Arial" w:cs="Arial"/>
          <w:sz w:val="18"/>
        </w:rPr>
      </w:pPr>
    </w:p>
    <w:p w:rsidR="00BE7495" w:rsidRPr="00F7491E" w:rsidRDefault="00BE7495" w:rsidP="00E221D2">
      <w:pPr>
        <w:numPr>
          <w:ilvl w:val="0"/>
          <w:numId w:val="39"/>
        </w:numPr>
        <w:spacing w:before="120" w:after="120"/>
        <w:ind w:left="1134" w:hanging="425"/>
        <w:contextualSpacing/>
        <w:jc w:val="both"/>
        <w:rPr>
          <w:rFonts w:ascii="Arial" w:hAnsi="Arial" w:cs="Arial"/>
          <w:sz w:val="18"/>
        </w:rPr>
      </w:pPr>
      <w:r w:rsidRPr="00F7491E">
        <w:rPr>
          <w:rFonts w:ascii="Arial" w:hAnsi="Arial" w:cs="Arial"/>
          <w:sz w:val="18"/>
        </w:rPr>
        <w:t xml:space="preserve">Responder por los daños o pérdidas causados a la </w:t>
      </w:r>
      <w:r w:rsidRPr="00F7491E">
        <w:rPr>
          <w:rFonts w:ascii="Arial" w:hAnsi="Arial" w:cs="Arial"/>
          <w:b/>
          <w:sz w:val="18"/>
        </w:rPr>
        <w:t>ENTIDAD</w:t>
      </w:r>
      <w:r w:rsidRPr="00F7491E">
        <w:rPr>
          <w:rFonts w:ascii="Arial" w:hAnsi="Arial" w:cs="Arial"/>
          <w:sz w:val="18"/>
        </w:rPr>
        <w:t xml:space="preserve"> o a terceros, resultantes de acción u omisión en la Adquisición</w:t>
      </w:r>
      <w:r w:rsidRPr="00F7491E">
        <w:rPr>
          <w:rFonts w:ascii="Arial" w:hAnsi="Arial" w:cs="Arial"/>
          <w:b/>
          <w:sz w:val="18"/>
        </w:rPr>
        <w:t>.</w:t>
      </w:r>
    </w:p>
    <w:p w:rsidR="00BE7495" w:rsidRPr="00F7491E" w:rsidRDefault="00BE7495" w:rsidP="00BE7495">
      <w:pPr>
        <w:spacing w:before="120" w:after="120"/>
        <w:ind w:left="720"/>
        <w:contextualSpacing/>
        <w:jc w:val="both"/>
        <w:rPr>
          <w:rFonts w:ascii="Arial" w:hAnsi="Arial" w:cs="Arial"/>
          <w:sz w:val="18"/>
        </w:rPr>
      </w:pPr>
    </w:p>
    <w:p w:rsidR="00BE7495" w:rsidRPr="00F7491E" w:rsidRDefault="00BE7495" w:rsidP="00E221D2">
      <w:pPr>
        <w:numPr>
          <w:ilvl w:val="0"/>
          <w:numId w:val="39"/>
        </w:numPr>
        <w:spacing w:before="120" w:after="120"/>
        <w:ind w:left="1134" w:hanging="425"/>
        <w:contextualSpacing/>
        <w:jc w:val="both"/>
        <w:rPr>
          <w:rFonts w:ascii="Arial" w:hAnsi="Arial" w:cs="Arial"/>
          <w:sz w:val="18"/>
        </w:rPr>
      </w:pPr>
      <w:r w:rsidRPr="00F7491E">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E7495" w:rsidRPr="00F7491E" w:rsidRDefault="00BE7495" w:rsidP="00BE7495">
      <w:pPr>
        <w:spacing w:before="120" w:after="120"/>
        <w:ind w:left="720"/>
        <w:contextualSpacing/>
        <w:jc w:val="both"/>
        <w:rPr>
          <w:rFonts w:ascii="Arial" w:hAnsi="Arial" w:cs="Arial"/>
          <w:sz w:val="18"/>
        </w:rPr>
      </w:pPr>
    </w:p>
    <w:p w:rsidR="00BE7495" w:rsidRPr="00F7491E" w:rsidRDefault="00BE7495" w:rsidP="00E221D2">
      <w:pPr>
        <w:numPr>
          <w:ilvl w:val="0"/>
          <w:numId w:val="39"/>
        </w:numPr>
        <w:spacing w:before="120" w:after="120"/>
        <w:ind w:left="1134" w:hanging="425"/>
        <w:contextualSpacing/>
        <w:jc w:val="both"/>
        <w:rPr>
          <w:rFonts w:ascii="Arial" w:hAnsi="Arial" w:cs="Arial"/>
          <w:sz w:val="18"/>
        </w:rPr>
      </w:pPr>
      <w:r w:rsidRPr="00F7491E">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7491E">
        <w:rPr>
          <w:rFonts w:ascii="Arial" w:hAnsi="Arial" w:cs="Arial"/>
          <w:b/>
          <w:sz w:val="18"/>
        </w:rPr>
        <w:t>ENTIDAD</w:t>
      </w:r>
      <w:r w:rsidRPr="00F7491E">
        <w:rPr>
          <w:rFonts w:ascii="Arial" w:hAnsi="Arial" w:cs="Arial"/>
          <w:sz w:val="18"/>
        </w:rPr>
        <w:t xml:space="preserve"> de cualquier reclamo. </w:t>
      </w:r>
    </w:p>
    <w:p w:rsidR="00BE7495" w:rsidRPr="00F7491E" w:rsidRDefault="00BE7495" w:rsidP="00BE7495">
      <w:pPr>
        <w:spacing w:before="120" w:after="120"/>
        <w:ind w:left="720"/>
        <w:contextualSpacing/>
        <w:jc w:val="both"/>
        <w:rPr>
          <w:rFonts w:ascii="Arial" w:hAnsi="Arial" w:cs="Arial"/>
          <w:sz w:val="18"/>
        </w:rPr>
      </w:pPr>
    </w:p>
    <w:p w:rsidR="00BE7495" w:rsidRPr="00F7491E" w:rsidRDefault="00BE7495" w:rsidP="00E221D2">
      <w:pPr>
        <w:numPr>
          <w:ilvl w:val="0"/>
          <w:numId w:val="39"/>
        </w:numPr>
        <w:spacing w:before="120" w:after="120"/>
        <w:ind w:left="1134" w:hanging="425"/>
        <w:contextualSpacing/>
        <w:jc w:val="both"/>
        <w:rPr>
          <w:rFonts w:ascii="Arial" w:hAnsi="Arial" w:cs="Arial"/>
          <w:sz w:val="18"/>
        </w:rPr>
      </w:pPr>
      <w:r w:rsidRPr="00F7491E">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7491E">
        <w:rPr>
          <w:rFonts w:ascii="Arial" w:hAnsi="Arial" w:cs="Arial"/>
          <w:b/>
          <w:sz w:val="18"/>
        </w:rPr>
        <w:t>ENTIDAD</w:t>
      </w:r>
      <w:r w:rsidRPr="00F7491E">
        <w:rPr>
          <w:rFonts w:ascii="Arial" w:hAnsi="Arial" w:cs="Arial"/>
          <w:sz w:val="18"/>
        </w:rPr>
        <w:t xml:space="preserve"> podrá pedir al </w:t>
      </w:r>
      <w:r w:rsidRPr="00F7491E">
        <w:rPr>
          <w:rFonts w:ascii="Arial" w:hAnsi="Arial" w:cs="Arial"/>
          <w:b/>
          <w:sz w:val="18"/>
        </w:rPr>
        <w:t>PROVEEDOR</w:t>
      </w:r>
      <w:r w:rsidRPr="00F7491E">
        <w:rPr>
          <w:rFonts w:ascii="Arial" w:hAnsi="Arial" w:cs="Arial"/>
          <w:sz w:val="18"/>
        </w:rPr>
        <w:t xml:space="preserve"> en cualquier momento, dentro de la vigencia del presente Contrato, una declaración que certifique el cumplimiento de la presente obligación.</w:t>
      </w:r>
    </w:p>
    <w:p w:rsidR="00BE7495" w:rsidRPr="00F7491E" w:rsidRDefault="00BE7495" w:rsidP="00BE7495">
      <w:pPr>
        <w:spacing w:before="120" w:after="120"/>
        <w:ind w:left="720"/>
        <w:contextualSpacing/>
        <w:jc w:val="both"/>
        <w:rPr>
          <w:rFonts w:ascii="Arial" w:hAnsi="Arial" w:cs="Arial"/>
          <w:sz w:val="18"/>
        </w:rPr>
      </w:pPr>
    </w:p>
    <w:p w:rsidR="00BE7495" w:rsidRPr="00F7491E" w:rsidRDefault="00BE7495" w:rsidP="00E221D2">
      <w:pPr>
        <w:numPr>
          <w:ilvl w:val="0"/>
          <w:numId w:val="39"/>
        </w:numPr>
        <w:spacing w:before="120" w:after="120"/>
        <w:ind w:left="1134" w:hanging="425"/>
        <w:contextualSpacing/>
        <w:jc w:val="both"/>
        <w:rPr>
          <w:rFonts w:ascii="Arial" w:hAnsi="Arial" w:cs="Arial"/>
          <w:sz w:val="18"/>
        </w:rPr>
      </w:pPr>
      <w:r w:rsidRPr="00F7491E">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E7495" w:rsidRPr="00F7491E" w:rsidRDefault="00BE7495" w:rsidP="00BE7495">
      <w:pPr>
        <w:spacing w:before="120" w:after="120"/>
        <w:ind w:left="720"/>
        <w:contextualSpacing/>
        <w:jc w:val="both"/>
        <w:rPr>
          <w:rFonts w:ascii="Arial" w:hAnsi="Arial" w:cs="Arial"/>
          <w:sz w:val="18"/>
        </w:rPr>
      </w:pPr>
    </w:p>
    <w:p w:rsidR="00BE7495" w:rsidRPr="00F7491E" w:rsidRDefault="00BE7495" w:rsidP="00E221D2">
      <w:pPr>
        <w:numPr>
          <w:ilvl w:val="0"/>
          <w:numId w:val="39"/>
        </w:numPr>
        <w:spacing w:before="120" w:after="120"/>
        <w:ind w:left="1134" w:hanging="425"/>
        <w:contextualSpacing/>
        <w:jc w:val="both"/>
        <w:rPr>
          <w:rFonts w:ascii="Arial" w:hAnsi="Arial" w:cs="Arial"/>
          <w:sz w:val="18"/>
        </w:rPr>
      </w:pPr>
      <w:r w:rsidRPr="00F7491E">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BE7495" w:rsidRPr="00F7491E" w:rsidRDefault="00BE7495" w:rsidP="00BE7495">
      <w:pPr>
        <w:spacing w:before="120" w:after="120"/>
        <w:ind w:left="720"/>
        <w:contextualSpacing/>
        <w:jc w:val="both"/>
        <w:rPr>
          <w:rFonts w:ascii="Arial" w:hAnsi="Arial" w:cs="Arial"/>
          <w:sz w:val="18"/>
        </w:rPr>
      </w:pPr>
    </w:p>
    <w:p w:rsidR="00BE7495" w:rsidRPr="00F7491E" w:rsidRDefault="00BE7495" w:rsidP="00E221D2">
      <w:pPr>
        <w:numPr>
          <w:ilvl w:val="0"/>
          <w:numId w:val="39"/>
        </w:numPr>
        <w:spacing w:before="120" w:after="120"/>
        <w:ind w:left="1134" w:hanging="425"/>
        <w:contextualSpacing/>
        <w:jc w:val="both"/>
        <w:rPr>
          <w:rFonts w:ascii="Arial" w:hAnsi="Arial" w:cs="Arial"/>
          <w:sz w:val="18"/>
        </w:rPr>
      </w:pPr>
      <w:r w:rsidRPr="00F7491E">
        <w:rPr>
          <w:rFonts w:ascii="Arial" w:hAnsi="Arial" w:cs="Arial"/>
          <w:sz w:val="18"/>
        </w:rPr>
        <w:lastRenderedPageBreak/>
        <w:t>Cumplir las leyes vigentes y los padrones de la industria sobre el horario de trabajo. Todo servicio ejecutado en horas extras, debe ser remunerado o compensado, respetando las normas vigentes.</w:t>
      </w:r>
    </w:p>
    <w:p w:rsidR="00BE7495" w:rsidRPr="00F7491E" w:rsidRDefault="00BE7495" w:rsidP="00BE7495">
      <w:pPr>
        <w:spacing w:before="120" w:after="120"/>
        <w:ind w:left="720"/>
        <w:contextualSpacing/>
        <w:jc w:val="both"/>
        <w:rPr>
          <w:rFonts w:ascii="Arial" w:hAnsi="Arial" w:cs="Arial"/>
          <w:sz w:val="18"/>
        </w:rPr>
      </w:pPr>
    </w:p>
    <w:p w:rsidR="00BE7495" w:rsidRPr="00F7491E" w:rsidRDefault="00BE7495" w:rsidP="00E221D2">
      <w:pPr>
        <w:numPr>
          <w:ilvl w:val="0"/>
          <w:numId w:val="39"/>
        </w:numPr>
        <w:spacing w:before="120" w:after="120"/>
        <w:ind w:left="1134" w:hanging="425"/>
        <w:contextualSpacing/>
        <w:jc w:val="both"/>
        <w:rPr>
          <w:rFonts w:ascii="Arial" w:hAnsi="Arial" w:cs="Arial"/>
          <w:sz w:val="18"/>
        </w:rPr>
      </w:pPr>
      <w:r w:rsidRPr="00F7491E">
        <w:rPr>
          <w:rFonts w:ascii="Arial" w:hAnsi="Arial" w:cs="Arial"/>
          <w:sz w:val="18"/>
        </w:rPr>
        <w:t>Los sueldos pagados a los trabajadores deben obedecer como mínimo, a lo establecido en la Ley Aplicable.</w:t>
      </w:r>
    </w:p>
    <w:p w:rsidR="00BE7495" w:rsidRPr="00F7491E" w:rsidRDefault="00BE7495" w:rsidP="00BE7495">
      <w:pPr>
        <w:spacing w:before="120" w:after="120"/>
        <w:ind w:left="720"/>
        <w:contextualSpacing/>
        <w:jc w:val="both"/>
        <w:rPr>
          <w:rFonts w:ascii="Arial" w:hAnsi="Arial" w:cs="Arial"/>
          <w:sz w:val="18"/>
        </w:rPr>
      </w:pPr>
      <w:r w:rsidRPr="00F7491E">
        <w:rPr>
          <w:rFonts w:ascii="Arial" w:hAnsi="Arial" w:cs="Arial"/>
          <w:sz w:val="18"/>
        </w:rPr>
        <w:tab/>
      </w:r>
    </w:p>
    <w:p w:rsidR="00BE7495" w:rsidRPr="00F7491E" w:rsidRDefault="00BE7495" w:rsidP="00E221D2">
      <w:pPr>
        <w:numPr>
          <w:ilvl w:val="0"/>
          <w:numId w:val="39"/>
        </w:numPr>
        <w:spacing w:before="120" w:after="120"/>
        <w:ind w:left="1134" w:hanging="425"/>
        <w:contextualSpacing/>
        <w:jc w:val="both"/>
        <w:rPr>
          <w:rFonts w:ascii="Arial" w:hAnsi="Arial" w:cs="Arial"/>
          <w:sz w:val="18"/>
        </w:rPr>
      </w:pPr>
      <w:r w:rsidRPr="00F7491E">
        <w:rPr>
          <w:rFonts w:ascii="Arial" w:hAnsi="Arial" w:cs="Arial"/>
          <w:sz w:val="18"/>
        </w:rPr>
        <w:t xml:space="preserve">Mantener a la </w:t>
      </w:r>
      <w:r w:rsidRPr="00F7491E">
        <w:rPr>
          <w:rFonts w:ascii="Arial" w:hAnsi="Arial" w:cs="Arial"/>
          <w:b/>
          <w:sz w:val="18"/>
        </w:rPr>
        <w:t>ENTIDAD</w:t>
      </w:r>
      <w:r w:rsidRPr="00F7491E">
        <w:rPr>
          <w:rFonts w:ascii="Arial" w:hAnsi="Arial" w:cs="Arial"/>
          <w:sz w:val="18"/>
        </w:rPr>
        <w:t xml:space="preserve"> exonerada contra cualquier multa o penalidad de cualquier tipo o naturaleza que fuera impuesta por causa de incumplimiento o infracción de la legislación laboral o social.</w:t>
      </w:r>
    </w:p>
    <w:p w:rsidR="00BE7495" w:rsidRPr="00F7491E" w:rsidRDefault="00BE7495" w:rsidP="00BE7495">
      <w:pPr>
        <w:spacing w:before="120" w:after="120"/>
        <w:ind w:left="720"/>
        <w:contextualSpacing/>
        <w:jc w:val="both"/>
        <w:rPr>
          <w:rFonts w:ascii="Arial" w:hAnsi="Arial" w:cs="Arial"/>
          <w:sz w:val="18"/>
        </w:rPr>
      </w:pPr>
    </w:p>
    <w:p w:rsidR="00BE7495" w:rsidRPr="00F7491E" w:rsidRDefault="00BE7495" w:rsidP="00BE7495">
      <w:pPr>
        <w:spacing w:before="120" w:after="120"/>
        <w:contextualSpacing/>
        <w:jc w:val="both"/>
        <w:rPr>
          <w:rFonts w:ascii="Arial" w:hAnsi="Arial" w:cs="Arial"/>
          <w:sz w:val="18"/>
        </w:rPr>
      </w:pPr>
      <w:r w:rsidRPr="00F7491E">
        <w:rPr>
          <w:rFonts w:ascii="Arial" w:hAnsi="Arial" w:cs="Arial"/>
          <w:sz w:val="18"/>
        </w:rPr>
        <w:t>Las demás obligaciones y responsabilidades a su cargo que sin estar expresamente mencionadas, emerjan del presente Contrato.</w:t>
      </w:r>
    </w:p>
    <w:p w:rsidR="00BE7495" w:rsidRPr="00F7491E" w:rsidRDefault="00BE7495" w:rsidP="00BE7495">
      <w:pPr>
        <w:spacing w:before="120" w:after="120"/>
        <w:contextualSpacing/>
        <w:jc w:val="both"/>
        <w:rPr>
          <w:rFonts w:ascii="Arial" w:hAnsi="Arial" w:cs="Arial"/>
          <w:sz w:val="18"/>
        </w:rPr>
      </w:pPr>
    </w:p>
    <w:p w:rsidR="00BE7495" w:rsidRPr="00F7491E" w:rsidRDefault="00BE7495" w:rsidP="00BE7495">
      <w:pPr>
        <w:spacing w:before="120" w:after="120"/>
        <w:jc w:val="both"/>
        <w:rPr>
          <w:rFonts w:ascii="Arial" w:hAnsi="Arial" w:cs="Arial"/>
          <w:b/>
          <w:sz w:val="18"/>
          <w:u w:val="single"/>
          <w:lang w:val="es-ES_tradnl"/>
        </w:rPr>
      </w:pPr>
      <w:r w:rsidRPr="00F7491E">
        <w:rPr>
          <w:rFonts w:ascii="Arial" w:hAnsi="Arial" w:cs="Arial"/>
          <w:b/>
          <w:sz w:val="18"/>
          <w:u w:val="single"/>
          <w:lang w:val="es-ES_tradnl"/>
        </w:rPr>
        <w:t>DÉCIMA SÉPTIMA.- (OBLIGACIONES DE LA ENTIDAD)</w:t>
      </w:r>
    </w:p>
    <w:p w:rsidR="00BE7495" w:rsidRPr="00F7491E" w:rsidRDefault="00BE7495" w:rsidP="00BE7495">
      <w:pPr>
        <w:spacing w:before="120" w:after="120"/>
        <w:ind w:left="709" w:hanging="708"/>
        <w:jc w:val="both"/>
        <w:rPr>
          <w:rFonts w:ascii="Arial" w:hAnsi="Arial" w:cs="Arial"/>
          <w:sz w:val="18"/>
        </w:rPr>
      </w:pPr>
      <w:r w:rsidRPr="00F7491E">
        <w:rPr>
          <w:rFonts w:ascii="Arial" w:hAnsi="Arial" w:cs="Arial"/>
          <w:sz w:val="18"/>
        </w:rPr>
        <w:t xml:space="preserve">La </w:t>
      </w:r>
      <w:r w:rsidRPr="00F7491E">
        <w:rPr>
          <w:rFonts w:ascii="Arial" w:hAnsi="Arial" w:cs="Arial"/>
          <w:b/>
          <w:sz w:val="18"/>
        </w:rPr>
        <w:t>ENTIDAD</w:t>
      </w:r>
      <w:r w:rsidRPr="00F7491E">
        <w:rPr>
          <w:rFonts w:ascii="Arial" w:hAnsi="Arial" w:cs="Arial"/>
          <w:sz w:val="18"/>
        </w:rPr>
        <w:t xml:space="preserve"> se obliga en su sentido más amplio a cumplir con las siguientes obligaciones:</w:t>
      </w:r>
    </w:p>
    <w:p w:rsidR="00BE7495" w:rsidRPr="00F7491E" w:rsidRDefault="00BE7495" w:rsidP="00BE7495">
      <w:pPr>
        <w:spacing w:before="120" w:after="120"/>
        <w:ind w:left="709" w:hanging="709"/>
        <w:jc w:val="both"/>
        <w:rPr>
          <w:rFonts w:ascii="Arial" w:hAnsi="Arial" w:cs="Arial"/>
          <w:sz w:val="18"/>
        </w:rPr>
      </w:pPr>
      <w:r w:rsidRPr="00F7491E">
        <w:rPr>
          <w:rFonts w:ascii="Arial" w:hAnsi="Arial" w:cs="Arial"/>
          <w:b/>
          <w:sz w:val="18"/>
        </w:rPr>
        <w:t xml:space="preserve">17.1 </w:t>
      </w:r>
      <w:r w:rsidRPr="00F7491E">
        <w:rPr>
          <w:rFonts w:ascii="Arial" w:hAnsi="Arial" w:cs="Arial"/>
          <w:b/>
          <w:sz w:val="18"/>
        </w:rPr>
        <w:tab/>
      </w:r>
      <w:r w:rsidRPr="00F7491E">
        <w:rPr>
          <w:rFonts w:ascii="Arial" w:hAnsi="Arial" w:cs="Arial"/>
          <w:sz w:val="18"/>
        </w:rPr>
        <w:t xml:space="preserve">Notificar al </w:t>
      </w:r>
      <w:r w:rsidRPr="00F7491E">
        <w:rPr>
          <w:rFonts w:ascii="Arial" w:hAnsi="Arial" w:cs="Arial"/>
          <w:b/>
          <w:sz w:val="18"/>
        </w:rPr>
        <w:t>PROVEEDOR</w:t>
      </w:r>
      <w:r w:rsidRPr="00F7491E">
        <w:rPr>
          <w:rFonts w:ascii="Arial" w:hAnsi="Arial" w:cs="Arial"/>
          <w:sz w:val="18"/>
        </w:rPr>
        <w:t xml:space="preserve"> los defectos e irregularidades encontradas en la Adquisición, fijando plazos para su corrección.</w:t>
      </w:r>
    </w:p>
    <w:p w:rsidR="00BE7495" w:rsidRPr="00F7491E" w:rsidRDefault="00BE7495" w:rsidP="00BE7495">
      <w:pPr>
        <w:spacing w:before="120" w:after="120"/>
        <w:ind w:left="705" w:hanging="705"/>
        <w:jc w:val="both"/>
        <w:rPr>
          <w:rFonts w:ascii="Arial" w:hAnsi="Arial" w:cs="Arial"/>
          <w:sz w:val="18"/>
        </w:rPr>
      </w:pPr>
      <w:r w:rsidRPr="00F7491E">
        <w:rPr>
          <w:rFonts w:ascii="Arial" w:hAnsi="Arial" w:cs="Arial"/>
          <w:b/>
          <w:sz w:val="18"/>
        </w:rPr>
        <w:t>17.2</w:t>
      </w:r>
      <w:r w:rsidRPr="00F7491E">
        <w:rPr>
          <w:rFonts w:ascii="Arial" w:hAnsi="Arial" w:cs="Arial"/>
          <w:sz w:val="18"/>
        </w:rPr>
        <w:tab/>
        <w:t xml:space="preserve">Proporcionar información y detalle para la Adquisición, comunicando al </w:t>
      </w:r>
      <w:r w:rsidRPr="00F7491E">
        <w:rPr>
          <w:rFonts w:ascii="Arial" w:hAnsi="Arial" w:cs="Arial"/>
          <w:b/>
          <w:sz w:val="18"/>
        </w:rPr>
        <w:t>PROVEEDOR</w:t>
      </w:r>
      <w:r w:rsidRPr="00F7491E">
        <w:rPr>
          <w:rFonts w:ascii="Arial" w:hAnsi="Arial" w:cs="Arial"/>
          <w:sz w:val="18"/>
        </w:rPr>
        <w:t xml:space="preserve"> eventuales cambios de normas y horarios de trabajo.</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b/>
          <w:sz w:val="18"/>
          <w:u w:val="single"/>
          <w:lang w:val="es-ES_tradnl"/>
        </w:rPr>
        <w:t>DÉCIMA OCTAVA.- (INTRANSFERIBILIDAD DEL CONTRATO)</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 xml:space="preserve">El </w:t>
      </w:r>
      <w:r w:rsidRPr="00F7491E">
        <w:rPr>
          <w:rFonts w:ascii="Arial" w:hAnsi="Arial" w:cs="Arial"/>
          <w:b/>
          <w:sz w:val="18"/>
          <w:lang w:val="es-ES_tradnl"/>
        </w:rPr>
        <w:t>PROVEEDOR</w:t>
      </w:r>
      <w:r w:rsidRPr="00F7491E">
        <w:rPr>
          <w:rFonts w:ascii="Arial" w:hAnsi="Arial" w:cs="Arial"/>
          <w:sz w:val="18"/>
          <w:lang w:val="es-ES_tradnl"/>
        </w:rPr>
        <w:t xml:space="preserve"> bajo ningún título podrá ceder, transferir, subrogar, total o parcialmente este Contrato.</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F7491E">
        <w:rPr>
          <w:rFonts w:ascii="Arial" w:hAnsi="Arial" w:cs="Arial"/>
          <w:b/>
          <w:sz w:val="18"/>
          <w:lang w:val="es-ES_tradnl"/>
        </w:rPr>
        <w:t>ENTIDAD</w:t>
      </w:r>
      <w:r w:rsidRPr="00F7491E">
        <w:rPr>
          <w:rFonts w:ascii="Arial" w:hAnsi="Arial" w:cs="Arial"/>
          <w:sz w:val="18"/>
          <w:lang w:val="es-ES_tradnl"/>
        </w:rPr>
        <w:t>, bajo los mismos términos y condiciones del presente Contrato.</w:t>
      </w:r>
    </w:p>
    <w:p w:rsidR="00BE7495" w:rsidRPr="00F7491E" w:rsidRDefault="00BE7495" w:rsidP="00BE7495">
      <w:pPr>
        <w:pStyle w:val="ss"/>
        <w:spacing w:before="120" w:after="120"/>
        <w:ind w:right="-7" w:firstLine="0"/>
        <w:rPr>
          <w:rFonts w:ascii="Arial" w:hAnsi="Arial" w:cs="Arial"/>
          <w:sz w:val="18"/>
          <w:lang w:val="es-ES_tradnl" w:eastAsia="es-ES"/>
        </w:rPr>
      </w:pPr>
      <w:r w:rsidRPr="00F7491E">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E7495" w:rsidRPr="00F7491E" w:rsidRDefault="00BE7495" w:rsidP="00BE7495">
      <w:pPr>
        <w:spacing w:before="120" w:after="120"/>
        <w:jc w:val="both"/>
        <w:rPr>
          <w:rFonts w:ascii="Arial" w:hAnsi="Arial" w:cs="Arial"/>
          <w:sz w:val="18"/>
          <w:u w:val="single"/>
          <w:lang w:val="es-ES_tradnl"/>
        </w:rPr>
      </w:pPr>
      <w:r w:rsidRPr="00F7491E">
        <w:rPr>
          <w:rFonts w:ascii="Arial" w:hAnsi="Arial" w:cs="Arial"/>
          <w:b/>
          <w:sz w:val="18"/>
          <w:u w:val="single"/>
          <w:lang w:val="es-ES_tradnl"/>
        </w:rPr>
        <w:t xml:space="preserve">DÉCIMA NOVENA.- (IMPUESTOS Y TRIBUTOS) </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7491E">
        <w:rPr>
          <w:rFonts w:ascii="Arial" w:hAnsi="Arial" w:cs="Arial"/>
          <w:b/>
          <w:sz w:val="18"/>
          <w:lang w:val="es-ES_tradnl"/>
        </w:rPr>
        <w:t>PROVEEDOR</w:t>
      </w:r>
      <w:r w:rsidRPr="00F7491E">
        <w:rPr>
          <w:rFonts w:ascii="Arial" w:hAnsi="Arial" w:cs="Arial"/>
          <w:sz w:val="18"/>
          <w:lang w:val="es-ES_tradnl"/>
        </w:rPr>
        <w:t xml:space="preserve"> conforme a lo previsto en la Ley Aplicable, sin derecho a reembolso. </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 xml:space="preserve">La </w:t>
      </w:r>
      <w:r w:rsidRPr="00F7491E">
        <w:rPr>
          <w:rFonts w:ascii="Arial" w:hAnsi="Arial" w:cs="Arial"/>
          <w:b/>
          <w:sz w:val="18"/>
          <w:lang w:val="es-ES_tradnl"/>
        </w:rPr>
        <w:t>ENTIDAD</w:t>
      </w:r>
      <w:r w:rsidRPr="00F7491E">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 xml:space="preserve">El </w:t>
      </w:r>
      <w:r w:rsidRPr="00F7491E">
        <w:rPr>
          <w:rFonts w:ascii="Arial" w:hAnsi="Arial" w:cs="Arial"/>
          <w:b/>
          <w:sz w:val="18"/>
          <w:lang w:val="es-ES_tradnl"/>
        </w:rPr>
        <w:t>PROVEEDOR</w:t>
      </w:r>
      <w:r w:rsidRPr="00F7491E">
        <w:rPr>
          <w:rFonts w:ascii="Arial" w:hAnsi="Arial" w:cs="Arial"/>
          <w:sz w:val="18"/>
          <w:lang w:val="es-ES_tradnl"/>
        </w:rPr>
        <w:t xml:space="preserve"> declara haber considerado en su propuesta los impuestos y/o tributos que tengan incidencia en la </w:t>
      </w:r>
      <w:r w:rsidRPr="00F7491E">
        <w:rPr>
          <w:rFonts w:ascii="Arial" w:hAnsi="Arial" w:cs="Arial"/>
          <w:sz w:val="18"/>
        </w:rPr>
        <w:t>Adquisición</w:t>
      </w:r>
      <w:r w:rsidRPr="00F7491E">
        <w:rPr>
          <w:rFonts w:ascii="Arial" w:hAnsi="Arial" w:cs="Arial"/>
          <w:sz w:val="18"/>
          <w:lang w:val="es-ES_tradnl"/>
        </w:rPr>
        <w:t>, no correspondiendo ningún reclamo debido a error en la evaluación, ni solicitar una revisión del precio contractual.</w:t>
      </w:r>
    </w:p>
    <w:p w:rsidR="00BE7495" w:rsidRPr="00F7491E" w:rsidRDefault="00BE7495" w:rsidP="00BE7495">
      <w:pPr>
        <w:spacing w:before="120" w:after="120"/>
        <w:jc w:val="both"/>
        <w:rPr>
          <w:rFonts w:ascii="Arial" w:hAnsi="Arial" w:cs="Arial"/>
          <w:sz w:val="18"/>
          <w:u w:val="single"/>
          <w:lang w:val="es-ES_tradnl"/>
        </w:rPr>
      </w:pPr>
      <w:r w:rsidRPr="00F7491E">
        <w:rPr>
          <w:rFonts w:ascii="Arial" w:hAnsi="Arial" w:cs="Arial"/>
          <w:b/>
          <w:sz w:val="18"/>
          <w:u w:val="single"/>
          <w:lang w:val="es-ES_tradnl"/>
        </w:rPr>
        <w:t>VIGÉSIMA.- (SUBCONTRATOS)</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 xml:space="preserve">El </w:t>
      </w:r>
      <w:r w:rsidRPr="00F7491E">
        <w:rPr>
          <w:rFonts w:ascii="Arial" w:hAnsi="Arial" w:cs="Arial"/>
          <w:b/>
          <w:sz w:val="18"/>
          <w:lang w:val="es-ES_tradnl"/>
        </w:rPr>
        <w:t>PROVEEDOR</w:t>
      </w:r>
      <w:r w:rsidRPr="00F7491E">
        <w:rPr>
          <w:rFonts w:ascii="Arial" w:hAnsi="Arial" w:cs="Arial"/>
          <w:sz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F7491E">
        <w:rPr>
          <w:rFonts w:ascii="Arial" w:hAnsi="Arial" w:cs="Arial"/>
          <w:b/>
          <w:sz w:val="18"/>
          <w:lang w:val="es-ES_tradnl"/>
        </w:rPr>
        <w:t>PROVEEDOR</w:t>
      </w:r>
      <w:r w:rsidRPr="00F7491E">
        <w:rPr>
          <w:rFonts w:ascii="Arial" w:hAnsi="Arial" w:cs="Arial"/>
          <w:sz w:val="18"/>
          <w:lang w:val="es-ES_tradnl"/>
        </w:rPr>
        <w:t xml:space="preserve"> del cumplimiento de todas sus obligaciones y responsabilidades contraídas en el presente Contrato.</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 xml:space="preserve">Las subcontrataciones que realice el </w:t>
      </w:r>
      <w:r w:rsidRPr="00F7491E">
        <w:rPr>
          <w:rFonts w:ascii="Arial" w:hAnsi="Arial" w:cs="Arial"/>
          <w:b/>
          <w:sz w:val="18"/>
          <w:lang w:val="es-ES_tradnl"/>
        </w:rPr>
        <w:t>PROVEEDOR</w:t>
      </w:r>
      <w:r w:rsidRPr="00F7491E">
        <w:rPr>
          <w:rFonts w:ascii="Arial" w:hAnsi="Arial" w:cs="Arial"/>
          <w:sz w:val="18"/>
          <w:lang w:val="es-ES_tradnl"/>
        </w:rPr>
        <w:t xml:space="preserve"> de ninguna manera incidirán en el precio ofertado y aceptado por ambas Partes en el presente Contrato.</w:t>
      </w:r>
    </w:p>
    <w:p w:rsidR="00BE7495" w:rsidRPr="00F7491E" w:rsidRDefault="00BE7495" w:rsidP="00BE7495">
      <w:pPr>
        <w:spacing w:before="120" w:after="120"/>
        <w:jc w:val="both"/>
        <w:rPr>
          <w:rFonts w:ascii="Arial" w:hAnsi="Arial" w:cs="Arial"/>
          <w:b/>
          <w:sz w:val="18"/>
          <w:u w:val="single"/>
          <w:lang w:val="es-ES_tradnl"/>
        </w:rPr>
      </w:pPr>
      <w:r w:rsidRPr="00F7491E">
        <w:rPr>
          <w:rFonts w:ascii="Arial" w:hAnsi="Arial" w:cs="Arial"/>
          <w:b/>
          <w:sz w:val="18"/>
          <w:u w:val="single"/>
          <w:lang w:val="es-ES_tradnl"/>
        </w:rPr>
        <w:t>VIGÉSIMA PRIMERA.- (CONFIDENCIALIDAD)</w:t>
      </w:r>
    </w:p>
    <w:p w:rsidR="00BE7495" w:rsidRPr="00F7491E" w:rsidRDefault="00BE7495" w:rsidP="00BE7495">
      <w:pPr>
        <w:shd w:val="clear" w:color="auto" w:fill="FFFFFF"/>
        <w:tabs>
          <w:tab w:val="left" w:pos="426"/>
        </w:tabs>
        <w:spacing w:before="120" w:after="120"/>
        <w:ind w:right="-6"/>
        <w:contextualSpacing/>
        <w:jc w:val="both"/>
        <w:rPr>
          <w:rFonts w:ascii="Arial" w:hAnsi="Arial" w:cs="Arial"/>
          <w:sz w:val="18"/>
          <w:lang w:val="es-BO"/>
        </w:rPr>
      </w:pPr>
      <w:r w:rsidRPr="00F7491E">
        <w:rPr>
          <w:rFonts w:ascii="Arial" w:hAnsi="Arial" w:cs="Arial"/>
          <w:sz w:val="18"/>
          <w:lang w:val="es-BO"/>
        </w:rPr>
        <w:t xml:space="preserve">El </w:t>
      </w:r>
      <w:r w:rsidRPr="00F7491E">
        <w:rPr>
          <w:rFonts w:ascii="Arial" w:hAnsi="Arial" w:cs="Arial"/>
          <w:b/>
          <w:bCs/>
          <w:sz w:val="18"/>
          <w:lang w:val="es-BO"/>
        </w:rPr>
        <w:t>PROVEEDOR</w:t>
      </w:r>
      <w:r w:rsidRPr="00F7491E">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w:t>
      </w:r>
      <w:r w:rsidRPr="00F7491E">
        <w:rPr>
          <w:rFonts w:ascii="Arial" w:hAnsi="Arial" w:cs="Arial"/>
          <w:sz w:val="18"/>
          <w:lang w:val="es-BO"/>
        </w:rPr>
        <w:lastRenderedPageBreak/>
        <w:t>informaciones y el contenido de este Contrato sean transmitidos a personas que no estén involucradas en la ejecución del Contrato.</w:t>
      </w:r>
    </w:p>
    <w:p w:rsidR="00BE7495" w:rsidRPr="00F7491E" w:rsidRDefault="00BE7495" w:rsidP="00BE7495">
      <w:pPr>
        <w:shd w:val="clear" w:color="auto" w:fill="FFFFFF"/>
        <w:tabs>
          <w:tab w:val="left" w:pos="426"/>
        </w:tabs>
        <w:spacing w:before="120" w:after="120"/>
        <w:ind w:right="-6"/>
        <w:contextualSpacing/>
        <w:jc w:val="both"/>
        <w:rPr>
          <w:rFonts w:ascii="Arial" w:hAnsi="Arial" w:cs="Arial"/>
          <w:sz w:val="18"/>
          <w:lang w:val="es-BO"/>
        </w:rPr>
      </w:pPr>
    </w:p>
    <w:p w:rsidR="00BE7495" w:rsidRPr="00F7491E" w:rsidRDefault="00BE7495" w:rsidP="00BE7495">
      <w:pPr>
        <w:shd w:val="clear" w:color="auto" w:fill="FFFFFF"/>
        <w:tabs>
          <w:tab w:val="left" w:pos="426"/>
        </w:tabs>
        <w:spacing w:before="120" w:after="120"/>
        <w:ind w:right="-6"/>
        <w:contextualSpacing/>
        <w:jc w:val="both"/>
        <w:rPr>
          <w:rFonts w:ascii="Arial" w:hAnsi="Arial" w:cs="Arial"/>
          <w:sz w:val="18"/>
          <w:lang w:val="es-BO"/>
        </w:rPr>
      </w:pPr>
      <w:r w:rsidRPr="00F7491E">
        <w:rPr>
          <w:rFonts w:ascii="Arial" w:hAnsi="Arial" w:cs="Arial"/>
          <w:sz w:val="18"/>
          <w:lang w:val="es-BO"/>
        </w:rPr>
        <w:t xml:space="preserve">Las obligaciones que el </w:t>
      </w:r>
      <w:r w:rsidRPr="00F7491E">
        <w:rPr>
          <w:rFonts w:ascii="Arial" w:hAnsi="Arial" w:cs="Arial"/>
          <w:b/>
          <w:sz w:val="18"/>
          <w:lang w:val="es-BO"/>
        </w:rPr>
        <w:t>PROVEEDOR</w:t>
      </w:r>
      <w:r w:rsidRPr="00F7491E">
        <w:rPr>
          <w:rFonts w:ascii="Arial" w:hAnsi="Arial" w:cs="Arial"/>
          <w:sz w:val="18"/>
          <w:lang w:val="es-BO"/>
        </w:rPr>
        <w:t xml:space="preserve"> asume bajo este Contrato con relación a la confidencialidad, subsistirán una vez finalizado el Contrato.</w:t>
      </w:r>
    </w:p>
    <w:p w:rsidR="00BE7495" w:rsidRPr="00F7491E" w:rsidRDefault="00BE7495" w:rsidP="00BE7495">
      <w:pPr>
        <w:spacing w:before="120" w:after="120"/>
        <w:contextualSpacing/>
        <w:jc w:val="both"/>
        <w:rPr>
          <w:rFonts w:ascii="Arial" w:hAnsi="Arial" w:cs="Arial"/>
          <w:sz w:val="18"/>
          <w:lang w:val="es-BO"/>
        </w:rPr>
      </w:pPr>
    </w:p>
    <w:p w:rsidR="00BE7495" w:rsidRPr="00F7491E" w:rsidRDefault="00BE7495" w:rsidP="00BE7495">
      <w:pPr>
        <w:shd w:val="clear" w:color="auto" w:fill="FFFFFF"/>
        <w:tabs>
          <w:tab w:val="left" w:pos="426"/>
        </w:tabs>
        <w:spacing w:before="120" w:after="120"/>
        <w:ind w:right="-6"/>
        <w:contextualSpacing/>
        <w:jc w:val="both"/>
        <w:rPr>
          <w:rFonts w:ascii="Arial" w:hAnsi="Arial" w:cs="Arial"/>
          <w:sz w:val="18"/>
          <w:lang w:val="es-BO"/>
        </w:rPr>
      </w:pPr>
      <w:r w:rsidRPr="00F7491E">
        <w:rPr>
          <w:rFonts w:ascii="Arial" w:hAnsi="Arial" w:cs="Arial"/>
          <w:sz w:val="18"/>
          <w:lang w:val="es-BO"/>
        </w:rPr>
        <w:t xml:space="preserve">A la terminación del presente Contrato, por resolución o por su cumplimiento, el </w:t>
      </w:r>
      <w:r w:rsidRPr="00F7491E">
        <w:rPr>
          <w:rFonts w:ascii="Arial" w:hAnsi="Arial" w:cs="Arial"/>
          <w:b/>
          <w:sz w:val="18"/>
          <w:lang w:val="es-BO"/>
        </w:rPr>
        <w:t xml:space="preserve">PROVEEDOR </w:t>
      </w:r>
      <w:r w:rsidRPr="00F7491E">
        <w:rPr>
          <w:rFonts w:ascii="Arial" w:hAnsi="Arial" w:cs="Arial"/>
          <w:sz w:val="18"/>
          <w:lang w:val="es-BO"/>
        </w:rPr>
        <w:t xml:space="preserve">está en la obligación de entregar de manera inmediata a la </w:t>
      </w:r>
      <w:r w:rsidRPr="00F7491E">
        <w:rPr>
          <w:rFonts w:ascii="Arial" w:hAnsi="Arial" w:cs="Arial"/>
          <w:b/>
          <w:sz w:val="18"/>
          <w:lang w:val="es-BO"/>
        </w:rPr>
        <w:t>ENTIDAD</w:t>
      </w:r>
      <w:r w:rsidRPr="00F7491E">
        <w:rPr>
          <w:rFonts w:ascii="Arial" w:hAnsi="Arial" w:cs="Arial"/>
          <w:sz w:val="18"/>
          <w:lang w:val="es-BO"/>
        </w:rPr>
        <w:t xml:space="preserve"> todos los documentos, notas, datos, información, y otros que hubiera entrado en posesión del </w:t>
      </w:r>
      <w:r w:rsidRPr="00F7491E">
        <w:rPr>
          <w:rFonts w:ascii="Arial" w:hAnsi="Arial" w:cs="Arial"/>
          <w:b/>
          <w:sz w:val="18"/>
          <w:lang w:val="es-BO"/>
        </w:rPr>
        <w:t>PROVEEDOR</w:t>
      </w:r>
      <w:r w:rsidRPr="00F7491E">
        <w:rPr>
          <w:rFonts w:ascii="Arial" w:hAnsi="Arial" w:cs="Arial"/>
          <w:sz w:val="18"/>
          <w:lang w:val="es-BO"/>
        </w:rPr>
        <w:t xml:space="preserve"> en virtud a la ejecución del presente Contrato, no pudiendo retener el </w:t>
      </w:r>
      <w:r w:rsidRPr="00F7491E">
        <w:rPr>
          <w:rFonts w:ascii="Arial" w:hAnsi="Arial" w:cs="Arial"/>
          <w:b/>
          <w:sz w:val="18"/>
          <w:lang w:val="es-BO"/>
        </w:rPr>
        <w:t>PROVEEDOR</w:t>
      </w:r>
      <w:r w:rsidRPr="00F7491E">
        <w:rPr>
          <w:rFonts w:ascii="Arial" w:hAnsi="Arial" w:cs="Arial"/>
          <w:sz w:val="18"/>
          <w:lang w:val="es-BO"/>
        </w:rPr>
        <w:t xml:space="preserve"> ninguna copia de los mismos, ya sean en papel o en formato electrónico o digital.</w:t>
      </w:r>
    </w:p>
    <w:p w:rsidR="00BE7495" w:rsidRPr="00F7491E" w:rsidRDefault="00BE7495" w:rsidP="00BE7495">
      <w:pPr>
        <w:shd w:val="clear" w:color="auto" w:fill="FFFFFF"/>
        <w:tabs>
          <w:tab w:val="left" w:pos="426"/>
        </w:tabs>
        <w:spacing w:before="120" w:after="120"/>
        <w:ind w:right="-6"/>
        <w:contextualSpacing/>
        <w:jc w:val="both"/>
        <w:rPr>
          <w:rFonts w:ascii="Arial" w:hAnsi="Arial" w:cs="Arial"/>
          <w:sz w:val="18"/>
          <w:lang w:val="es-BO"/>
        </w:rPr>
      </w:pPr>
    </w:p>
    <w:p w:rsidR="00BE7495" w:rsidRPr="00F7491E" w:rsidRDefault="00BE7495" w:rsidP="00BE7495">
      <w:pPr>
        <w:shd w:val="clear" w:color="auto" w:fill="FFFFFF"/>
        <w:tabs>
          <w:tab w:val="left" w:pos="426"/>
        </w:tabs>
        <w:spacing w:before="120" w:after="120"/>
        <w:ind w:right="-6"/>
        <w:contextualSpacing/>
        <w:jc w:val="both"/>
        <w:rPr>
          <w:rFonts w:ascii="Arial" w:hAnsi="Arial" w:cs="Arial"/>
          <w:sz w:val="18"/>
          <w:lang w:val="es-BO"/>
        </w:rPr>
      </w:pPr>
      <w:r w:rsidRPr="00F7491E">
        <w:rPr>
          <w:rFonts w:ascii="Arial" w:hAnsi="Arial" w:cs="Arial"/>
          <w:sz w:val="18"/>
          <w:lang w:val="es-BO"/>
        </w:rPr>
        <w:t>El incumplimiento de la obligación de confidencialidad importara:</w:t>
      </w:r>
    </w:p>
    <w:p w:rsidR="00BE7495" w:rsidRPr="00F7491E" w:rsidRDefault="00BE7495" w:rsidP="00E221D2">
      <w:pPr>
        <w:pStyle w:val="Prrafodelista"/>
        <w:numPr>
          <w:ilvl w:val="0"/>
          <w:numId w:val="41"/>
        </w:numPr>
        <w:shd w:val="clear" w:color="auto" w:fill="FFFFFF"/>
        <w:tabs>
          <w:tab w:val="left" w:pos="426"/>
        </w:tabs>
        <w:spacing w:before="120" w:after="120"/>
        <w:ind w:right="-6"/>
        <w:contextualSpacing/>
        <w:jc w:val="both"/>
        <w:rPr>
          <w:rFonts w:ascii="Arial" w:hAnsi="Arial" w:cs="Arial"/>
          <w:sz w:val="18"/>
          <w:lang w:val="es-BO"/>
        </w:rPr>
      </w:pPr>
      <w:r w:rsidRPr="00F7491E">
        <w:rPr>
          <w:rFonts w:ascii="Arial" w:hAnsi="Arial" w:cs="Arial"/>
          <w:sz w:val="18"/>
          <w:lang w:val="es-BO"/>
        </w:rPr>
        <w:t>La adopción de medidas judiciales y sanciones de acuerdo a normas pertinentes.</w:t>
      </w:r>
    </w:p>
    <w:p w:rsidR="00BE7495" w:rsidRPr="00F7491E" w:rsidRDefault="00BE7495" w:rsidP="00E221D2">
      <w:pPr>
        <w:numPr>
          <w:ilvl w:val="0"/>
          <w:numId w:val="41"/>
        </w:numPr>
        <w:shd w:val="clear" w:color="auto" w:fill="FFFFFF"/>
        <w:tabs>
          <w:tab w:val="left" w:pos="426"/>
        </w:tabs>
        <w:spacing w:before="120" w:after="120"/>
        <w:ind w:right="-6"/>
        <w:jc w:val="both"/>
        <w:rPr>
          <w:rFonts w:ascii="Arial" w:hAnsi="Arial" w:cs="Arial"/>
          <w:sz w:val="18"/>
          <w:lang w:val="es-BO"/>
        </w:rPr>
      </w:pPr>
      <w:r w:rsidRPr="00F7491E">
        <w:rPr>
          <w:rFonts w:ascii="Arial" w:hAnsi="Arial" w:cs="Arial"/>
          <w:sz w:val="18"/>
          <w:lang w:val="es-BO"/>
        </w:rPr>
        <w:t>Responsabilidad por pérdida y daños.</w:t>
      </w:r>
    </w:p>
    <w:p w:rsidR="00BE7495" w:rsidRPr="00F7491E" w:rsidRDefault="00BE7495" w:rsidP="00BE7495">
      <w:pPr>
        <w:spacing w:before="120" w:after="120"/>
        <w:jc w:val="both"/>
        <w:rPr>
          <w:rFonts w:ascii="Arial" w:hAnsi="Arial" w:cs="Arial"/>
          <w:sz w:val="18"/>
          <w:u w:val="single"/>
          <w:lang w:val="es-ES_tradnl"/>
        </w:rPr>
      </w:pPr>
      <w:r w:rsidRPr="00F7491E">
        <w:rPr>
          <w:rFonts w:ascii="Arial" w:hAnsi="Arial" w:cs="Arial"/>
          <w:b/>
          <w:sz w:val="18"/>
          <w:u w:val="single"/>
          <w:lang w:val="es-ES_tradnl"/>
        </w:rPr>
        <w:t>VIGÉSIMA SEGUNDA.- (CAUSAS DE FUERZA MAYOR Y/O CASO FORTUITO)</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 xml:space="preserve">Con el fin de exceptuar al </w:t>
      </w:r>
      <w:r w:rsidRPr="00F7491E">
        <w:rPr>
          <w:rFonts w:ascii="Arial" w:hAnsi="Arial" w:cs="Arial"/>
          <w:b/>
          <w:sz w:val="18"/>
          <w:lang w:val="es-ES_tradnl"/>
        </w:rPr>
        <w:t xml:space="preserve">PROVEEDOR </w:t>
      </w:r>
      <w:r w:rsidRPr="00F7491E">
        <w:rPr>
          <w:rFonts w:ascii="Arial" w:hAnsi="Arial" w:cs="Arial"/>
          <w:sz w:val="18"/>
          <w:lang w:val="es-ES_tradnl"/>
        </w:rPr>
        <w:t xml:space="preserve">de determinadas responsabilidades por mora durante la vigencia del presente Contrato, la </w:t>
      </w:r>
      <w:r w:rsidRPr="00F7491E">
        <w:rPr>
          <w:rFonts w:ascii="Arial" w:hAnsi="Arial" w:cs="Arial"/>
          <w:b/>
          <w:sz w:val="18"/>
          <w:lang w:val="es-ES_tradnl"/>
        </w:rPr>
        <w:t>ENTIDAD</w:t>
      </w:r>
      <w:r w:rsidRPr="00F7491E">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E7495" w:rsidRPr="00F7491E" w:rsidRDefault="00BE7495" w:rsidP="00BE7495">
      <w:pPr>
        <w:spacing w:before="120" w:after="120"/>
        <w:ind w:left="567" w:hanging="567"/>
        <w:jc w:val="both"/>
        <w:rPr>
          <w:rFonts w:ascii="Arial" w:hAnsi="Arial" w:cs="Arial"/>
          <w:b/>
          <w:sz w:val="18"/>
          <w:lang w:val="es-ES_tradnl"/>
        </w:rPr>
      </w:pPr>
      <w:r w:rsidRPr="00F7491E">
        <w:rPr>
          <w:rFonts w:ascii="Arial" w:hAnsi="Arial" w:cs="Arial"/>
          <w:b/>
          <w:sz w:val="18"/>
          <w:lang w:val="es-ES_tradnl"/>
        </w:rPr>
        <w:t>22.1   Condiciones de Validez:</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E7495" w:rsidRPr="00F7491E" w:rsidRDefault="00BE7495" w:rsidP="00E221D2">
      <w:pPr>
        <w:numPr>
          <w:ilvl w:val="0"/>
          <w:numId w:val="37"/>
        </w:numPr>
        <w:spacing w:before="120" w:after="120"/>
        <w:ind w:left="1134" w:hanging="283"/>
        <w:jc w:val="both"/>
        <w:rPr>
          <w:rFonts w:ascii="Arial" w:hAnsi="Arial" w:cs="Arial"/>
          <w:sz w:val="18"/>
          <w:lang w:val="es-ES_tradnl"/>
        </w:rPr>
      </w:pPr>
      <w:r w:rsidRPr="00F7491E">
        <w:rPr>
          <w:rFonts w:ascii="Arial" w:hAnsi="Arial" w:cs="Arial"/>
          <w:sz w:val="18"/>
          <w:lang w:val="es-ES_tradnl"/>
        </w:rPr>
        <w:t xml:space="preserve">Las circunstancias de la fuerza mayor o caso fortuito no hayan surgido por un incumplimiento, omisión o negligencia de la Parte </w:t>
      </w:r>
      <w:proofErr w:type="spellStart"/>
      <w:r w:rsidRPr="00F7491E">
        <w:rPr>
          <w:rFonts w:ascii="Arial" w:hAnsi="Arial" w:cs="Arial"/>
          <w:sz w:val="18"/>
          <w:lang w:val="es-ES_tradnl"/>
        </w:rPr>
        <w:t>invocante</w:t>
      </w:r>
      <w:proofErr w:type="spellEnd"/>
      <w:r w:rsidRPr="00F7491E">
        <w:rPr>
          <w:rFonts w:ascii="Arial" w:hAnsi="Arial" w:cs="Arial"/>
          <w:sz w:val="18"/>
          <w:lang w:val="es-ES_tradnl"/>
        </w:rPr>
        <w:t xml:space="preserve">, o en el caso del </w:t>
      </w:r>
      <w:r w:rsidRPr="00F7491E">
        <w:rPr>
          <w:rFonts w:ascii="Arial" w:hAnsi="Arial" w:cs="Arial"/>
          <w:b/>
          <w:sz w:val="18"/>
          <w:lang w:val="es-ES_tradnl"/>
        </w:rPr>
        <w:t>PROVEEDOR</w:t>
      </w:r>
      <w:r w:rsidRPr="00F7491E">
        <w:rPr>
          <w:rFonts w:ascii="Arial" w:hAnsi="Arial" w:cs="Arial"/>
          <w:sz w:val="18"/>
          <w:lang w:val="es-ES_tradnl"/>
        </w:rPr>
        <w:t>, será aplicable también a cualquier subcontratista.</w:t>
      </w:r>
    </w:p>
    <w:p w:rsidR="00BE7495" w:rsidRPr="00F7491E" w:rsidRDefault="00BE7495" w:rsidP="00E221D2">
      <w:pPr>
        <w:numPr>
          <w:ilvl w:val="0"/>
          <w:numId w:val="37"/>
        </w:numPr>
        <w:spacing w:before="120" w:after="120"/>
        <w:ind w:left="1134" w:hanging="283"/>
        <w:contextualSpacing/>
        <w:jc w:val="both"/>
        <w:rPr>
          <w:rFonts w:ascii="Arial" w:hAnsi="Arial" w:cs="Arial"/>
          <w:sz w:val="18"/>
          <w:lang w:val="es-ES_tradnl"/>
        </w:rPr>
      </w:pPr>
      <w:r w:rsidRPr="00F7491E">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F7491E">
        <w:rPr>
          <w:rFonts w:ascii="Arial" w:hAnsi="Arial" w:cs="Arial"/>
          <w:sz w:val="18"/>
          <w:lang w:val="es-ES_tradnl"/>
        </w:rPr>
        <w:tab/>
      </w:r>
    </w:p>
    <w:p w:rsidR="00BE7495" w:rsidRPr="00F7491E" w:rsidRDefault="00BE7495" w:rsidP="00BE7495">
      <w:pPr>
        <w:spacing w:before="120" w:after="120"/>
        <w:ind w:left="851"/>
        <w:contextualSpacing/>
        <w:jc w:val="both"/>
        <w:rPr>
          <w:rFonts w:ascii="Arial" w:hAnsi="Arial" w:cs="Arial"/>
          <w:sz w:val="18"/>
          <w:lang w:val="es-ES_tradnl"/>
        </w:rPr>
      </w:pPr>
    </w:p>
    <w:p w:rsidR="00BE7495" w:rsidRPr="00F7491E" w:rsidRDefault="00BE7495" w:rsidP="00E221D2">
      <w:pPr>
        <w:numPr>
          <w:ilvl w:val="0"/>
          <w:numId w:val="37"/>
        </w:numPr>
        <w:spacing w:before="120" w:after="120"/>
        <w:ind w:left="1134" w:hanging="283"/>
        <w:contextualSpacing/>
        <w:jc w:val="both"/>
        <w:rPr>
          <w:rFonts w:ascii="Arial" w:hAnsi="Arial" w:cs="Arial"/>
          <w:sz w:val="18"/>
          <w:lang w:val="es-ES_tradnl"/>
        </w:rPr>
      </w:pPr>
      <w:r w:rsidRPr="00F7491E">
        <w:rPr>
          <w:rFonts w:ascii="Arial" w:hAnsi="Arial" w:cs="Arial"/>
          <w:sz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F7491E">
        <w:rPr>
          <w:rFonts w:ascii="Arial" w:hAnsi="Arial" w:cs="Arial"/>
          <w:sz w:val="18"/>
        </w:rPr>
        <w:t>Adquisición</w:t>
      </w:r>
      <w:r w:rsidRPr="00F7491E">
        <w:rPr>
          <w:rFonts w:ascii="Arial" w:hAnsi="Arial" w:cs="Arial"/>
          <w:sz w:val="18"/>
          <w:lang w:val="es-ES_tradnl"/>
        </w:rPr>
        <w:t>y limitar el daño a la misma.</w:t>
      </w:r>
    </w:p>
    <w:p w:rsidR="00BE7495" w:rsidRPr="00F7491E" w:rsidRDefault="00BE7495" w:rsidP="00BE7495">
      <w:pPr>
        <w:spacing w:before="120" w:after="120"/>
        <w:contextualSpacing/>
        <w:jc w:val="both"/>
        <w:rPr>
          <w:rFonts w:ascii="Arial" w:hAnsi="Arial" w:cs="Arial"/>
          <w:sz w:val="18"/>
          <w:lang w:val="es-ES_tradnl"/>
        </w:rPr>
      </w:pP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 xml:space="preserve">Previo cumplimiento por parte del </w:t>
      </w:r>
      <w:r w:rsidRPr="00F7491E">
        <w:rPr>
          <w:rFonts w:ascii="Arial" w:hAnsi="Arial" w:cs="Arial"/>
          <w:b/>
          <w:sz w:val="18"/>
          <w:lang w:val="es-ES_tradnl"/>
        </w:rPr>
        <w:t>PROVEEDOR</w:t>
      </w:r>
      <w:r w:rsidRPr="00F7491E">
        <w:rPr>
          <w:rFonts w:ascii="Arial" w:hAnsi="Arial" w:cs="Arial"/>
          <w:sz w:val="18"/>
          <w:lang w:val="es-ES_tradnl"/>
        </w:rPr>
        <w:t xml:space="preserve"> de lo establecido precedentemente dentro de los 2 (dos) días hábiles la </w:t>
      </w:r>
      <w:r w:rsidRPr="00F7491E">
        <w:rPr>
          <w:rFonts w:ascii="Arial" w:hAnsi="Arial" w:cs="Arial"/>
          <w:b/>
          <w:sz w:val="18"/>
          <w:lang w:val="es-ES_tradnl"/>
        </w:rPr>
        <w:t>ENTIDAD</w:t>
      </w:r>
      <w:r w:rsidRPr="00F7491E">
        <w:rPr>
          <w:rFonts w:ascii="Arial" w:hAnsi="Arial" w:cs="Arial"/>
          <w:sz w:val="18"/>
          <w:lang w:val="es-ES_tradnl"/>
        </w:rPr>
        <w:t xml:space="preserve"> debe aprobar la existencia del impedimento, sin el cual, de ninguna manera y por ningún motivo podrá solicitar luego a la </w:t>
      </w:r>
      <w:r w:rsidRPr="00F7491E">
        <w:rPr>
          <w:rFonts w:ascii="Arial" w:hAnsi="Arial" w:cs="Arial"/>
          <w:b/>
          <w:sz w:val="18"/>
          <w:lang w:val="es-ES_tradnl"/>
        </w:rPr>
        <w:t>ENTIDAD</w:t>
      </w:r>
      <w:r w:rsidRPr="00F7491E">
        <w:rPr>
          <w:rFonts w:ascii="Arial" w:hAnsi="Arial" w:cs="Arial"/>
          <w:sz w:val="18"/>
          <w:lang w:val="es-ES_tradnl"/>
        </w:rPr>
        <w:t xml:space="preserve"> por escrito la ampliación del plazo del Contrato y/o pago de multas.</w:t>
      </w:r>
    </w:p>
    <w:p w:rsidR="00BE7495" w:rsidRPr="00F7491E" w:rsidRDefault="00BE7495" w:rsidP="00BE7495">
      <w:pPr>
        <w:spacing w:before="120" w:after="120"/>
        <w:ind w:left="567" w:hanging="567"/>
        <w:jc w:val="both"/>
        <w:rPr>
          <w:rFonts w:ascii="Arial" w:hAnsi="Arial" w:cs="Arial"/>
          <w:b/>
          <w:sz w:val="18"/>
          <w:lang w:val="es-ES_tradnl"/>
        </w:rPr>
      </w:pPr>
      <w:r w:rsidRPr="00F7491E">
        <w:rPr>
          <w:rFonts w:ascii="Arial" w:hAnsi="Arial" w:cs="Arial"/>
          <w:b/>
          <w:sz w:val="18"/>
          <w:lang w:val="es-ES_tradnl"/>
        </w:rPr>
        <w:t>22.2   Cumplimiento ininterrumpido:</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 xml:space="preserve">Cuando ocurra una fuerza mayor o caso fortuito, el </w:t>
      </w:r>
      <w:r w:rsidRPr="00F7491E">
        <w:rPr>
          <w:rFonts w:ascii="Arial" w:hAnsi="Arial" w:cs="Arial"/>
          <w:b/>
          <w:sz w:val="18"/>
          <w:lang w:val="es-ES_tradnl"/>
        </w:rPr>
        <w:t xml:space="preserve">PROVEEDOR </w:t>
      </w:r>
      <w:r w:rsidRPr="00F7491E">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F7491E">
        <w:rPr>
          <w:rFonts w:ascii="Arial" w:hAnsi="Arial" w:cs="Arial"/>
          <w:sz w:val="18"/>
        </w:rPr>
        <w:t>Adquisición</w:t>
      </w:r>
      <w:r w:rsidRPr="00F7491E">
        <w:rPr>
          <w:rFonts w:ascii="Arial" w:hAnsi="Arial" w:cs="Arial"/>
          <w:sz w:val="18"/>
          <w:lang w:val="es-ES_tradnl"/>
        </w:rPr>
        <w:t xml:space="preserve"> de la manera que lo solicite la </w:t>
      </w:r>
      <w:r w:rsidRPr="00F7491E">
        <w:rPr>
          <w:rFonts w:ascii="Arial" w:hAnsi="Arial" w:cs="Arial"/>
          <w:b/>
          <w:sz w:val="18"/>
          <w:lang w:val="es-ES_tradnl"/>
        </w:rPr>
        <w:t>ENTIDAD</w:t>
      </w:r>
      <w:r w:rsidRPr="00F7491E">
        <w:rPr>
          <w:rFonts w:ascii="Arial" w:hAnsi="Arial" w:cs="Arial"/>
          <w:sz w:val="18"/>
          <w:lang w:val="es-ES_tradnl"/>
        </w:rPr>
        <w:t xml:space="preserve">. </w:t>
      </w:r>
    </w:p>
    <w:p w:rsidR="00BE7495" w:rsidRPr="00F7491E" w:rsidRDefault="00BE7495" w:rsidP="00BE7495">
      <w:pPr>
        <w:spacing w:before="120" w:after="120"/>
        <w:ind w:left="567" w:hanging="567"/>
        <w:jc w:val="both"/>
        <w:rPr>
          <w:rFonts w:ascii="Arial" w:hAnsi="Arial" w:cs="Arial"/>
          <w:b/>
          <w:sz w:val="18"/>
          <w:lang w:val="es-ES_tradnl"/>
        </w:rPr>
      </w:pPr>
      <w:r w:rsidRPr="00F7491E">
        <w:rPr>
          <w:rFonts w:ascii="Arial" w:hAnsi="Arial" w:cs="Arial"/>
          <w:b/>
          <w:sz w:val="18"/>
          <w:lang w:val="es-ES_tradnl"/>
        </w:rPr>
        <w:lastRenderedPageBreak/>
        <w:t>22.3   Prórrogas:</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Si una circunstancia de fuerza mayor o caso fortuito afecta el plazo de entrega o cualquier otra fecha límite de realización, esa fecha límite se prorrogará de conformidad a lo establecido en el presente Contrato.</w:t>
      </w:r>
    </w:p>
    <w:p w:rsidR="00BE7495" w:rsidRPr="00F7491E" w:rsidRDefault="00BE7495" w:rsidP="00BE7495">
      <w:pPr>
        <w:autoSpaceDE w:val="0"/>
        <w:autoSpaceDN w:val="0"/>
        <w:spacing w:before="120" w:after="120"/>
        <w:jc w:val="both"/>
        <w:rPr>
          <w:rFonts w:ascii="Arial" w:hAnsi="Arial" w:cs="Arial"/>
          <w:sz w:val="18"/>
          <w:lang w:val="es-ES_tradnl"/>
        </w:rPr>
      </w:pPr>
      <w:r w:rsidRPr="00F7491E">
        <w:rPr>
          <w:rFonts w:ascii="Arial" w:hAnsi="Arial" w:cs="Arial"/>
          <w:sz w:val="18"/>
          <w:lang w:val="es-ES_tradnl"/>
        </w:rPr>
        <w:t>Durante este periodo las Partes soportarán independientemente sus respectivas perdidas por lo cual no podrán oponerse este argumento a reclamo por pagos debidos bajo el presente Contrato.</w:t>
      </w:r>
    </w:p>
    <w:p w:rsidR="00BE7495" w:rsidRPr="00F7491E" w:rsidRDefault="00BE7495" w:rsidP="00BE7495">
      <w:pPr>
        <w:spacing w:before="120" w:after="120"/>
        <w:jc w:val="both"/>
        <w:rPr>
          <w:rFonts w:ascii="Arial" w:hAnsi="Arial" w:cs="Arial"/>
          <w:sz w:val="18"/>
        </w:rPr>
      </w:pPr>
      <w:r w:rsidRPr="00F7491E">
        <w:rPr>
          <w:rFonts w:ascii="Arial" w:hAnsi="Arial" w:cs="Arial"/>
          <w:sz w:val="18"/>
        </w:rPr>
        <w:t xml:space="preserve">Si la razón impeditiva o sus causas perduraren por más de 10 (diez) días </w:t>
      </w:r>
      <w:proofErr w:type="gramStart"/>
      <w:r w:rsidRPr="00F7491E">
        <w:rPr>
          <w:rFonts w:ascii="Arial" w:hAnsi="Arial" w:cs="Arial"/>
          <w:sz w:val="18"/>
        </w:rPr>
        <w:t>calendario consecutivos</w:t>
      </w:r>
      <w:proofErr w:type="gramEnd"/>
      <w:r w:rsidRPr="00F7491E">
        <w:rPr>
          <w:rFonts w:ascii="Arial" w:hAnsi="Arial" w:cs="Arial"/>
          <w:sz w:val="18"/>
        </w:rPr>
        <w:t>, cualquiera de las Partes deberá notificar a la otra, por escrito, la resolución del Contrato de conformidad a la cláusula (Terminación del Contrato).</w:t>
      </w:r>
    </w:p>
    <w:p w:rsidR="00BE7495" w:rsidRPr="00F7491E" w:rsidRDefault="00BE7495" w:rsidP="00BE7495">
      <w:pPr>
        <w:spacing w:before="120" w:after="120"/>
        <w:jc w:val="both"/>
        <w:rPr>
          <w:rFonts w:ascii="Arial" w:hAnsi="Arial" w:cs="Arial"/>
          <w:b/>
          <w:sz w:val="18"/>
          <w:u w:val="single"/>
          <w:lang w:val="es-ES_tradnl"/>
        </w:rPr>
      </w:pPr>
      <w:r w:rsidRPr="00F7491E">
        <w:rPr>
          <w:rFonts w:ascii="Arial" w:hAnsi="Arial" w:cs="Arial"/>
          <w:b/>
          <w:sz w:val="18"/>
          <w:u w:val="single"/>
          <w:lang w:val="es-ES_tradnl"/>
        </w:rPr>
        <w:t>VIGÉSIMA TERCERA.- (TERMINACIÓN DEL CONTRATO)</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El presente Contrato concluirá por una de las siguientes causas:</w:t>
      </w:r>
    </w:p>
    <w:p w:rsidR="00BE7495" w:rsidRPr="00F7491E" w:rsidRDefault="00BE7495" w:rsidP="00BE7495">
      <w:pPr>
        <w:tabs>
          <w:tab w:val="left" w:pos="851"/>
        </w:tabs>
        <w:spacing w:before="120" w:after="120"/>
        <w:ind w:left="851" w:hanging="851"/>
        <w:jc w:val="both"/>
        <w:rPr>
          <w:rFonts w:ascii="Arial" w:hAnsi="Arial" w:cs="Arial"/>
          <w:b/>
          <w:sz w:val="18"/>
          <w:lang w:val="es-ES_tradnl"/>
        </w:rPr>
      </w:pPr>
      <w:r w:rsidRPr="00F7491E">
        <w:rPr>
          <w:rFonts w:ascii="Arial" w:hAnsi="Arial" w:cs="Arial"/>
          <w:b/>
          <w:sz w:val="18"/>
          <w:lang w:val="es-ES_tradnl"/>
        </w:rPr>
        <w:t xml:space="preserve">23.1   </w:t>
      </w:r>
      <w:r w:rsidRPr="00F7491E">
        <w:rPr>
          <w:rFonts w:ascii="Arial" w:hAnsi="Arial" w:cs="Arial"/>
          <w:b/>
          <w:sz w:val="18"/>
          <w:lang w:val="es-ES_tradnl"/>
        </w:rPr>
        <w:tab/>
        <w:t xml:space="preserve">Por Cumplimiento del Contrato: </w:t>
      </w:r>
    </w:p>
    <w:p w:rsidR="00BE7495" w:rsidRPr="00F7491E" w:rsidRDefault="00BE7495" w:rsidP="00BE7495">
      <w:pPr>
        <w:tabs>
          <w:tab w:val="left" w:pos="851"/>
        </w:tabs>
        <w:spacing w:before="120" w:after="120"/>
        <w:ind w:left="851" w:hanging="851"/>
        <w:jc w:val="both"/>
        <w:rPr>
          <w:rFonts w:ascii="Arial" w:hAnsi="Arial" w:cs="Arial"/>
          <w:sz w:val="18"/>
          <w:lang w:val="es-ES_tradnl"/>
        </w:rPr>
      </w:pPr>
      <w:r w:rsidRPr="00F7491E">
        <w:rPr>
          <w:rFonts w:ascii="Arial" w:hAnsi="Arial" w:cs="Arial"/>
          <w:b/>
          <w:sz w:val="18"/>
          <w:lang w:val="es-ES_tradnl"/>
        </w:rPr>
        <w:tab/>
      </w:r>
      <w:r w:rsidRPr="00F7491E">
        <w:rPr>
          <w:rFonts w:ascii="Arial" w:hAnsi="Arial" w:cs="Arial"/>
          <w:sz w:val="18"/>
          <w:lang w:val="es-ES_tradnl"/>
        </w:rPr>
        <w:t xml:space="preserve">De forma normal, tanto la </w:t>
      </w:r>
      <w:r w:rsidRPr="00F7491E">
        <w:rPr>
          <w:rFonts w:ascii="Arial" w:hAnsi="Arial" w:cs="Arial"/>
          <w:b/>
          <w:sz w:val="18"/>
          <w:lang w:val="es-ES_tradnl"/>
        </w:rPr>
        <w:t xml:space="preserve">ENTIDAD </w:t>
      </w:r>
      <w:r w:rsidRPr="00F7491E">
        <w:rPr>
          <w:rFonts w:ascii="Arial" w:hAnsi="Arial" w:cs="Arial"/>
          <w:sz w:val="18"/>
          <w:lang w:val="es-ES_tradnl"/>
        </w:rPr>
        <w:t xml:space="preserve">como el </w:t>
      </w:r>
      <w:r w:rsidRPr="00F7491E">
        <w:rPr>
          <w:rFonts w:ascii="Arial" w:hAnsi="Arial" w:cs="Arial"/>
          <w:b/>
          <w:sz w:val="18"/>
          <w:lang w:val="es-ES_tradnl"/>
        </w:rPr>
        <w:t xml:space="preserve">PROVEEDOR </w:t>
      </w:r>
      <w:r w:rsidRPr="00F7491E">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BE7495" w:rsidRPr="00F7491E" w:rsidRDefault="00BE7495" w:rsidP="00BE7495">
      <w:pPr>
        <w:tabs>
          <w:tab w:val="left" w:pos="851"/>
        </w:tabs>
        <w:spacing w:before="120" w:after="120"/>
        <w:ind w:left="851" w:hanging="851"/>
        <w:jc w:val="both"/>
        <w:rPr>
          <w:rFonts w:ascii="Arial" w:hAnsi="Arial" w:cs="Arial"/>
          <w:b/>
          <w:sz w:val="18"/>
          <w:lang w:val="es-ES_tradnl"/>
        </w:rPr>
      </w:pPr>
      <w:r w:rsidRPr="00F7491E">
        <w:rPr>
          <w:rFonts w:ascii="Arial" w:hAnsi="Arial" w:cs="Arial"/>
          <w:b/>
          <w:sz w:val="18"/>
          <w:lang w:val="es-ES_tradnl"/>
        </w:rPr>
        <w:t xml:space="preserve">23.2    </w:t>
      </w:r>
      <w:r w:rsidRPr="00F7491E">
        <w:rPr>
          <w:rFonts w:ascii="Arial" w:hAnsi="Arial" w:cs="Arial"/>
          <w:b/>
          <w:sz w:val="18"/>
          <w:lang w:val="es-ES_tradnl"/>
        </w:rPr>
        <w:tab/>
        <w:t xml:space="preserve">Por Resolución del Contrato: </w:t>
      </w:r>
    </w:p>
    <w:p w:rsidR="00BE7495" w:rsidRPr="00F7491E" w:rsidRDefault="00BE7495" w:rsidP="00BE7495">
      <w:pPr>
        <w:tabs>
          <w:tab w:val="left" w:pos="851"/>
        </w:tabs>
        <w:spacing w:before="120" w:after="120"/>
        <w:ind w:left="851" w:hanging="851"/>
        <w:jc w:val="both"/>
        <w:rPr>
          <w:rFonts w:ascii="Arial" w:hAnsi="Arial" w:cs="Arial"/>
          <w:sz w:val="18"/>
          <w:lang w:val="es-ES_tradnl"/>
        </w:rPr>
      </w:pPr>
      <w:r w:rsidRPr="00F7491E">
        <w:rPr>
          <w:rFonts w:ascii="Arial" w:hAnsi="Arial" w:cs="Arial"/>
          <w:b/>
          <w:sz w:val="18"/>
          <w:lang w:val="es-ES_tradnl"/>
        </w:rPr>
        <w:tab/>
      </w:r>
      <w:r w:rsidRPr="00F7491E">
        <w:rPr>
          <w:rFonts w:ascii="Arial" w:hAnsi="Arial" w:cs="Arial"/>
          <w:sz w:val="18"/>
          <w:lang w:val="es-ES_tradnl"/>
        </w:rPr>
        <w:t xml:space="preserve">Si se diera el caso y como una forma excepcional de terminar el Contrato, a los efectos legales correspondientes, la </w:t>
      </w:r>
      <w:r w:rsidRPr="00F7491E">
        <w:rPr>
          <w:rFonts w:ascii="Arial" w:hAnsi="Arial" w:cs="Arial"/>
          <w:b/>
          <w:sz w:val="18"/>
          <w:lang w:val="es-ES_tradnl"/>
        </w:rPr>
        <w:t xml:space="preserve">ENTIDAD </w:t>
      </w:r>
      <w:r w:rsidRPr="00F7491E">
        <w:rPr>
          <w:rFonts w:ascii="Arial" w:hAnsi="Arial" w:cs="Arial"/>
          <w:sz w:val="18"/>
          <w:lang w:val="es-ES_tradnl"/>
        </w:rPr>
        <w:t xml:space="preserve">y el </w:t>
      </w:r>
      <w:r w:rsidRPr="00F7491E">
        <w:rPr>
          <w:rFonts w:ascii="Arial" w:hAnsi="Arial" w:cs="Arial"/>
          <w:b/>
          <w:sz w:val="18"/>
          <w:lang w:val="es-ES_tradnl"/>
        </w:rPr>
        <w:t xml:space="preserve">PROVEEDOR </w:t>
      </w:r>
      <w:r w:rsidRPr="00F7491E">
        <w:rPr>
          <w:rFonts w:ascii="Arial" w:hAnsi="Arial" w:cs="Arial"/>
          <w:sz w:val="18"/>
          <w:lang w:val="es-ES_tradnl"/>
        </w:rPr>
        <w:t>acuerdan las siguientes causales para procesar la resolución del Contrato:</w:t>
      </w:r>
    </w:p>
    <w:p w:rsidR="00BE7495" w:rsidRPr="00F7491E" w:rsidRDefault="00BE7495" w:rsidP="00BE7495">
      <w:pPr>
        <w:spacing w:before="120" w:after="120"/>
        <w:ind w:left="2124" w:hanging="1273"/>
        <w:jc w:val="both"/>
        <w:rPr>
          <w:rFonts w:ascii="Arial" w:hAnsi="Arial" w:cs="Arial"/>
          <w:b/>
          <w:sz w:val="18"/>
          <w:lang w:val="es-ES_tradnl"/>
        </w:rPr>
      </w:pPr>
      <w:r w:rsidRPr="00F7491E">
        <w:rPr>
          <w:rFonts w:ascii="Arial" w:hAnsi="Arial" w:cs="Arial"/>
          <w:b/>
          <w:sz w:val="18"/>
          <w:lang w:val="es-ES_tradnl"/>
        </w:rPr>
        <w:t xml:space="preserve">23.2.1 </w:t>
      </w:r>
      <w:r w:rsidRPr="00F7491E">
        <w:rPr>
          <w:rFonts w:ascii="Arial" w:hAnsi="Arial" w:cs="Arial"/>
          <w:b/>
          <w:sz w:val="18"/>
          <w:lang w:val="es-ES_tradnl"/>
        </w:rPr>
        <w:tab/>
        <w:t>Resolución a requerimiento de la ENTIDAD, por causales atribuibles al PROVEEDOR.</w:t>
      </w:r>
    </w:p>
    <w:p w:rsidR="00BE7495" w:rsidRPr="00F7491E" w:rsidRDefault="00BE7495" w:rsidP="00BE7495">
      <w:pPr>
        <w:spacing w:before="120" w:after="120"/>
        <w:ind w:left="2124"/>
        <w:jc w:val="both"/>
        <w:rPr>
          <w:rFonts w:ascii="Arial" w:hAnsi="Arial" w:cs="Arial"/>
          <w:sz w:val="18"/>
          <w:lang w:val="es-ES_tradnl"/>
        </w:rPr>
      </w:pPr>
      <w:r w:rsidRPr="00F7491E">
        <w:rPr>
          <w:rFonts w:ascii="Arial" w:hAnsi="Arial" w:cs="Arial"/>
          <w:sz w:val="18"/>
          <w:lang w:val="es-ES_tradnl"/>
        </w:rPr>
        <w:t xml:space="preserve">La </w:t>
      </w:r>
      <w:r w:rsidRPr="00F7491E">
        <w:rPr>
          <w:rFonts w:ascii="Arial" w:hAnsi="Arial" w:cs="Arial"/>
          <w:b/>
          <w:sz w:val="18"/>
          <w:lang w:val="es-ES_tradnl"/>
        </w:rPr>
        <w:t xml:space="preserve">ENTIDAD, </w:t>
      </w:r>
      <w:r w:rsidRPr="00F7491E">
        <w:rPr>
          <w:rFonts w:ascii="Arial" w:hAnsi="Arial" w:cs="Arial"/>
          <w:sz w:val="18"/>
          <w:lang w:val="es-ES_tradnl"/>
        </w:rPr>
        <w:t>podrá proceder al trámite de resolución del Contrato, en los siguientes casos:</w:t>
      </w:r>
    </w:p>
    <w:p w:rsidR="00BE7495" w:rsidRPr="00F7491E" w:rsidRDefault="00BE7495" w:rsidP="00E221D2">
      <w:pPr>
        <w:numPr>
          <w:ilvl w:val="0"/>
          <w:numId w:val="36"/>
        </w:numPr>
        <w:tabs>
          <w:tab w:val="num" w:pos="2427"/>
        </w:tabs>
        <w:spacing w:before="120" w:after="120"/>
        <w:ind w:left="2427" w:hanging="303"/>
        <w:jc w:val="both"/>
        <w:rPr>
          <w:rFonts w:ascii="Arial" w:hAnsi="Arial" w:cs="Arial"/>
          <w:b/>
          <w:sz w:val="18"/>
          <w:lang w:val="es-ES_tradnl"/>
        </w:rPr>
      </w:pPr>
      <w:r w:rsidRPr="00F7491E">
        <w:rPr>
          <w:rFonts w:ascii="Arial" w:hAnsi="Arial" w:cs="Arial"/>
          <w:sz w:val="18"/>
          <w:lang w:val="es-ES_tradnl"/>
        </w:rPr>
        <w:t xml:space="preserve">Por incumplimiento del Contrato por parte del </w:t>
      </w:r>
      <w:r w:rsidRPr="00F7491E">
        <w:rPr>
          <w:rFonts w:ascii="Arial" w:hAnsi="Arial" w:cs="Arial"/>
          <w:b/>
          <w:sz w:val="18"/>
          <w:lang w:val="es-ES_tradnl"/>
        </w:rPr>
        <w:t>PROVEEDOR.</w:t>
      </w:r>
    </w:p>
    <w:p w:rsidR="00BE7495" w:rsidRPr="00F7491E" w:rsidRDefault="00BE7495" w:rsidP="00E221D2">
      <w:pPr>
        <w:numPr>
          <w:ilvl w:val="0"/>
          <w:numId w:val="36"/>
        </w:numPr>
        <w:tabs>
          <w:tab w:val="num" w:pos="2427"/>
        </w:tabs>
        <w:spacing w:before="120" w:after="120"/>
        <w:ind w:left="2427" w:hanging="303"/>
        <w:jc w:val="both"/>
        <w:rPr>
          <w:rFonts w:ascii="Arial" w:hAnsi="Arial" w:cs="Arial"/>
          <w:sz w:val="18"/>
          <w:lang w:val="es-ES_tradnl"/>
        </w:rPr>
      </w:pPr>
      <w:r w:rsidRPr="00F7491E">
        <w:rPr>
          <w:rFonts w:ascii="Arial" w:hAnsi="Arial" w:cs="Arial"/>
          <w:sz w:val="18"/>
          <w:lang w:val="es-ES_tradnl"/>
        </w:rPr>
        <w:t xml:space="preserve">Por disolución del </w:t>
      </w:r>
      <w:r w:rsidRPr="00F7491E">
        <w:rPr>
          <w:rFonts w:ascii="Arial" w:hAnsi="Arial" w:cs="Arial"/>
          <w:b/>
          <w:sz w:val="18"/>
          <w:lang w:val="es-ES_tradnl"/>
        </w:rPr>
        <w:t xml:space="preserve">PROVEEDOR. </w:t>
      </w:r>
    </w:p>
    <w:p w:rsidR="00BE7495" w:rsidRPr="00F7491E" w:rsidRDefault="00BE7495" w:rsidP="00E221D2">
      <w:pPr>
        <w:numPr>
          <w:ilvl w:val="0"/>
          <w:numId w:val="36"/>
        </w:numPr>
        <w:tabs>
          <w:tab w:val="num" w:pos="2427"/>
        </w:tabs>
        <w:spacing w:before="120" w:after="120"/>
        <w:ind w:left="2427" w:hanging="303"/>
        <w:jc w:val="both"/>
        <w:rPr>
          <w:rFonts w:ascii="Arial" w:hAnsi="Arial" w:cs="Arial"/>
          <w:sz w:val="18"/>
          <w:lang w:val="es-ES_tradnl"/>
        </w:rPr>
      </w:pPr>
      <w:r w:rsidRPr="00F7491E">
        <w:rPr>
          <w:rFonts w:ascii="Arial" w:hAnsi="Arial" w:cs="Arial"/>
          <w:sz w:val="18"/>
          <w:lang w:val="es-ES_tradnl"/>
        </w:rPr>
        <w:t xml:space="preserve">Por quiebra declarada del </w:t>
      </w:r>
      <w:r w:rsidRPr="00F7491E">
        <w:rPr>
          <w:rFonts w:ascii="Arial" w:hAnsi="Arial" w:cs="Arial"/>
          <w:b/>
          <w:sz w:val="18"/>
          <w:lang w:val="es-ES_tradnl"/>
        </w:rPr>
        <w:t>PROVEEDOR.</w:t>
      </w:r>
    </w:p>
    <w:p w:rsidR="00BE7495" w:rsidRPr="00F7491E" w:rsidRDefault="00BE7495" w:rsidP="00E221D2">
      <w:pPr>
        <w:numPr>
          <w:ilvl w:val="0"/>
          <w:numId w:val="36"/>
        </w:numPr>
        <w:tabs>
          <w:tab w:val="num" w:pos="2427"/>
        </w:tabs>
        <w:spacing w:before="120" w:after="120"/>
        <w:ind w:left="2427" w:hanging="303"/>
        <w:jc w:val="both"/>
        <w:rPr>
          <w:rFonts w:ascii="Arial" w:hAnsi="Arial" w:cs="Arial"/>
          <w:sz w:val="18"/>
          <w:lang w:val="es-ES_tradnl"/>
        </w:rPr>
      </w:pPr>
      <w:r w:rsidRPr="00F7491E">
        <w:rPr>
          <w:rFonts w:ascii="Arial" w:hAnsi="Arial" w:cs="Arial"/>
          <w:sz w:val="18"/>
          <w:lang w:val="es-ES_tradnl"/>
        </w:rPr>
        <w:t xml:space="preserve">Por incumplimiento injustificado del plazo de entrega de la Adquisición sin que el </w:t>
      </w:r>
      <w:r w:rsidRPr="00F7491E">
        <w:rPr>
          <w:rFonts w:ascii="Arial" w:hAnsi="Arial" w:cs="Arial"/>
          <w:b/>
          <w:sz w:val="18"/>
          <w:lang w:val="es-ES_tradnl"/>
        </w:rPr>
        <w:t xml:space="preserve">PROVEEDOR </w:t>
      </w:r>
      <w:r w:rsidRPr="00F7491E">
        <w:rPr>
          <w:rFonts w:ascii="Arial" w:hAnsi="Arial" w:cs="Arial"/>
          <w:sz w:val="18"/>
          <w:lang w:val="es-ES_tradnl"/>
        </w:rPr>
        <w:t>adopte medidas necesarias y oportunas para recuperar su demora y asegurar la conclusión de la entrega dentro del plazo vigente.</w:t>
      </w:r>
    </w:p>
    <w:p w:rsidR="00BE7495" w:rsidRPr="00F7491E" w:rsidRDefault="00BE7495" w:rsidP="00E221D2">
      <w:pPr>
        <w:numPr>
          <w:ilvl w:val="0"/>
          <w:numId w:val="36"/>
        </w:numPr>
        <w:tabs>
          <w:tab w:val="num" w:pos="2427"/>
        </w:tabs>
        <w:spacing w:before="120" w:after="120"/>
        <w:ind w:left="2427" w:hanging="303"/>
        <w:jc w:val="both"/>
        <w:rPr>
          <w:rFonts w:ascii="Arial" w:hAnsi="Arial" w:cs="Arial"/>
          <w:sz w:val="18"/>
          <w:lang w:val="es-ES_tradnl"/>
        </w:rPr>
      </w:pPr>
      <w:r w:rsidRPr="00F7491E">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BE7495" w:rsidRPr="00F7491E" w:rsidRDefault="00BE7495" w:rsidP="00E221D2">
      <w:pPr>
        <w:numPr>
          <w:ilvl w:val="0"/>
          <w:numId w:val="36"/>
        </w:numPr>
        <w:tabs>
          <w:tab w:val="num" w:pos="2427"/>
        </w:tabs>
        <w:spacing w:before="120" w:after="120"/>
        <w:ind w:left="2427" w:hanging="303"/>
        <w:jc w:val="both"/>
        <w:rPr>
          <w:rFonts w:ascii="Arial" w:hAnsi="Arial" w:cs="Arial"/>
          <w:sz w:val="18"/>
          <w:lang w:val="es-ES_tradnl"/>
        </w:rPr>
      </w:pPr>
      <w:r w:rsidRPr="00F7491E">
        <w:rPr>
          <w:rFonts w:ascii="Arial" w:hAnsi="Arial" w:cs="Arial"/>
          <w:sz w:val="18"/>
          <w:lang w:val="es-ES_tradnl"/>
        </w:rPr>
        <w:t>Por motivos de fuerza mayor o caso fortuito.</w:t>
      </w:r>
    </w:p>
    <w:p w:rsidR="00BE7495" w:rsidRPr="00F7491E" w:rsidRDefault="00BE7495" w:rsidP="00E221D2">
      <w:pPr>
        <w:numPr>
          <w:ilvl w:val="0"/>
          <w:numId w:val="36"/>
        </w:numPr>
        <w:tabs>
          <w:tab w:val="num" w:pos="2427"/>
        </w:tabs>
        <w:spacing w:before="120" w:after="120"/>
        <w:ind w:left="2427" w:hanging="303"/>
        <w:jc w:val="both"/>
        <w:rPr>
          <w:rFonts w:ascii="Arial" w:hAnsi="Arial" w:cs="Arial"/>
          <w:sz w:val="18"/>
          <w:lang w:val="es-ES_tradnl"/>
        </w:rPr>
      </w:pPr>
      <w:r w:rsidRPr="00F7491E">
        <w:rPr>
          <w:rFonts w:ascii="Arial" w:hAnsi="Arial" w:cs="Arial"/>
          <w:sz w:val="18"/>
          <w:lang w:val="es-ES_tradnl"/>
        </w:rPr>
        <w:t xml:space="preserve">Por incumplimiento de la cláusula (Anticorrupción). </w:t>
      </w:r>
    </w:p>
    <w:p w:rsidR="00BE7495" w:rsidRPr="00F7491E" w:rsidRDefault="00BE7495" w:rsidP="00BE7495">
      <w:pPr>
        <w:tabs>
          <w:tab w:val="left" w:pos="851"/>
        </w:tabs>
        <w:spacing w:before="120" w:after="120"/>
        <w:ind w:left="2127" w:hanging="2127"/>
        <w:jc w:val="both"/>
        <w:rPr>
          <w:rFonts w:ascii="Arial" w:hAnsi="Arial" w:cs="Arial"/>
          <w:b/>
          <w:sz w:val="18"/>
          <w:lang w:val="es-ES_tradnl"/>
        </w:rPr>
      </w:pPr>
      <w:r w:rsidRPr="00F7491E">
        <w:rPr>
          <w:rFonts w:ascii="Arial" w:hAnsi="Arial" w:cs="Arial"/>
          <w:b/>
          <w:sz w:val="18"/>
          <w:lang w:val="es-ES_tradnl"/>
        </w:rPr>
        <w:tab/>
        <w:t xml:space="preserve">23.2.2   </w:t>
      </w:r>
      <w:r w:rsidRPr="00F7491E">
        <w:rPr>
          <w:rFonts w:ascii="Arial" w:hAnsi="Arial" w:cs="Arial"/>
          <w:b/>
          <w:sz w:val="18"/>
          <w:lang w:val="es-ES_tradnl"/>
        </w:rPr>
        <w:tab/>
        <w:t>Resolución a requerimiento del PROVEEDOR, por causales atribuibles a la ENTIDAD.</w:t>
      </w:r>
    </w:p>
    <w:p w:rsidR="00BE7495" w:rsidRPr="00F7491E" w:rsidRDefault="00BE7495" w:rsidP="00BE7495">
      <w:pPr>
        <w:spacing w:before="120" w:after="120"/>
        <w:ind w:left="2127"/>
        <w:jc w:val="both"/>
        <w:rPr>
          <w:rFonts w:ascii="Arial" w:hAnsi="Arial" w:cs="Arial"/>
          <w:sz w:val="18"/>
          <w:lang w:val="es-ES_tradnl"/>
        </w:rPr>
      </w:pPr>
      <w:r w:rsidRPr="00F7491E">
        <w:rPr>
          <w:rFonts w:ascii="Arial" w:hAnsi="Arial" w:cs="Arial"/>
          <w:sz w:val="18"/>
          <w:lang w:val="es-ES_tradnl"/>
        </w:rPr>
        <w:t xml:space="preserve">El </w:t>
      </w:r>
      <w:r w:rsidRPr="00F7491E">
        <w:rPr>
          <w:rFonts w:ascii="Arial" w:hAnsi="Arial" w:cs="Arial"/>
          <w:b/>
          <w:sz w:val="18"/>
          <w:lang w:val="es-ES_tradnl"/>
        </w:rPr>
        <w:t xml:space="preserve">PROVEEDOR </w:t>
      </w:r>
      <w:r w:rsidRPr="00F7491E">
        <w:rPr>
          <w:rFonts w:ascii="Arial" w:hAnsi="Arial" w:cs="Arial"/>
          <w:sz w:val="18"/>
          <w:lang w:val="es-ES_tradnl"/>
        </w:rPr>
        <w:t>podrá proceder al trámite de resolución del Contrato, en los siguientes casos:</w:t>
      </w:r>
    </w:p>
    <w:p w:rsidR="00BE7495" w:rsidRPr="00F7491E" w:rsidRDefault="00BE7495" w:rsidP="00E221D2">
      <w:pPr>
        <w:pStyle w:val="Prrafodelista"/>
        <w:numPr>
          <w:ilvl w:val="0"/>
          <w:numId w:val="42"/>
        </w:numPr>
        <w:spacing w:before="120" w:after="120"/>
        <w:contextualSpacing/>
        <w:jc w:val="both"/>
        <w:rPr>
          <w:rFonts w:ascii="Arial" w:hAnsi="Arial" w:cs="Arial"/>
          <w:sz w:val="18"/>
          <w:lang w:val="es-ES_tradnl"/>
        </w:rPr>
      </w:pPr>
      <w:r w:rsidRPr="00F7491E">
        <w:rPr>
          <w:rFonts w:ascii="Arial" w:hAnsi="Arial" w:cs="Arial"/>
          <w:sz w:val="18"/>
          <w:lang w:val="es-ES_tradnl"/>
        </w:rPr>
        <w:t xml:space="preserve">Por instrucciones injustificadas emanadas de la </w:t>
      </w:r>
      <w:r w:rsidRPr="00F7491E">
        <w:rPr>
          <w:rFonts w:ascii="Arial" w:hAnsi="Arial" w:cs="Arial"/>
          <w:b/>
          <w:sz w:val="18"/>
          <w:lang w:val="es-ES_tradnl"/>
        </w:rPr>
        <w:t>ENTIDAD</w:t>
      </w:r>
      <w:r w:rsidRPr="00F7491E">
        <w:rPr>
          <w:rFonts w:ascii="Arial" w:hAnsi="Arial" w:cs="Arial"/>
          <w:sz w:val="18"/>
          <w:lang w:val="es-ES_tradnl"/>
        </w:rPr>
        <w:t xml:space="preserve"> para la suspensión de la </w:t>
      </w:r>
      <w:r w:rsidRPr="00F7491E">
        <w:rPr>
          <w:rFonts w:ascii="Arial" w:hAnsi="Arial" w:cs="Arial"/>
          <w:sz w:val="18"/>
        </w:rPr>
        <w:t>Adquisición</w:t>
      </w:r>
      <w:r w:rsidRPr="00F7491E">
        <w:rPr>
          <w:rFonts w:ascii="Arial" w:hAnsi="Arial" w:cs="Arial"/>
          <w:sz w:val="18"/>
          <w:lang w:val="es-ES_tradnl"/>
        </w:rPr>
        <w:t xml:space="preserve"> por más de treinta (30) días calendario.</w:t>
      </w:r>
    </w:p>
    <w:p w:rsidR="00BE7495" w:rsidRPr="00F7491E" w:rsidRDefault="00BE7495" w:rsidP="00BE7495">
      <w:pPr>
        <w:pStyle w:val="Prrafodelista"/>
        <w:spacing w:before="120" w:after="120"/>
        <w:ind w:left="2484"/>
        <w:jc w:val="both"/>
        <w:rPr>
          <w:rFonts w:ascii="Arial" w:hAnsi="Arial" w:cs="Arial"/>
          <w:sz w:val="18"/>
          <w:lang w:val="es-ES_tradnl"/>
        </w:rPr>
      </w:pPr>
    </w:p>
    <w:p w:rsidR="00BE7495" w:rsidRPr="00F7491E" w:rsidRDefault="00BE7495" w:rsidP="00E221D2">
      <w:pPr>
        <w:pStyle w:val="Prrafodelista"/>
        <w:numPr>
          <w:ilvl w:val="0"/>
          <w:numId w:val="42"/>
        </w:numPr>
        <w:spacing w:before="120" w:after="120"/>
        <w:jc w:val="both"/>
        <w:rPr>
          <w:rFonts w:ascii="Arial" w:hAnsi="Arial" w:cs="Arial"/>
          <w:b/>
          <w:sz w:val="18"/>
          <w:lang w:val="es-ES_tradnl"/>
        </w:rPr>
      </w:pPr>
      <w:r w:rsidRPr="00F7491E">
        <w:rPr>
          <w:rFonts w:ascii="Arial" w:hAnsi="Arial" w:cs="Arial"/>
          <w:sz w:val="18"/>
          <w:lang w:val="es-ES_tradnl"/>
        </w:rPr>
        <w:t xml:space="preserve">Si apartándose de los términos del Contrato, la </w:t>
      </w:r>
      <w:r w:rsidRPr="00F7491E">
        <w:rPr>
          <w:rFonts w:ascii="Arial" w:hAnsi="Arial" w:cs="Arial"/>
          <w:b/>
          <w:sz w:val="18"/>
          <w:lang w:val="es-ES_tradnl"/>
        </w:rPr>
        <w:t xml:space="preserve">ENTIDAD </w:t>
      </w:r>
      <w:r w:rsidRPr="00F7491E">
        <w:rPr>
          <w:rFonts w:ascii="Arial" w:hAnsi="Arial" w:cs="Arial"/>
          <w:sz w:val="18"/>
          <w:lang w:val="es-ES_tradnl"/>
        </w:rPr>
        <w:t>pretende efectuar aumento o disminución en las cantidades de la Adquisición, sin la emisión del Contrato modificatorio correspondiente.</w:t>
      </w:r>
    </w:p>
    <w:p w:rsidR="00BE7495" w:rsidRPr="00F7491E" w:rsidRDefault="00BE7495" w:rsidP="00BE7495">
      <w:pPr>
        <w:pStyle w:val="Prrafodelista"/>
        <w:spacing w:before="120" w:after="120"/>
        <w:ind w:left="1996" w:hanging="1145"/>
        <w:jc w:val="both"/>
        <w:rPr>
          <w:rFonts w:ascii="Arial" w:hAnsi="Arial" w:cs="Arial"/>
          <w:sz w:val="18"/>
        </w:rPr>
      </w:pPr>
      <w:r w:rsidRPr="00F7491E">
        <w:rPr>
          <w:rFonts w:ascii="Arial" w:hAnsi="Arial" w:cs="Arial"/>
          <w:b/>
          <w:sz w:val="18"/>
        </w:rPr>
        <w:t>23.2.3</w:t>
      </w:r>
      <w:r w:rsidRPr="00F7491E">
        <w:rPr>
          <w:rFonts w:ascii="Arial" w:hAnsi="Arial" w:cs="Arial"/>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E7495" w:rsidRPr="00F7491E" w:rsidRDefault="00BE7495" w:rsidP="00BE7495">
      <w:pPr>
        <w:pStyle w:val="Prrafodelista"/>
        <w:spacing w:before="120" w:after="120"/>
        <w:ind w:left="1996" w:hanging="1145"/>
        <w:jc w:val="both"/>
        <w:rPr>
          <w:rFonts w:ascii="Arial" w:hAnsi="Arial" w:cs="Arial"/>
          <w:sz w:val="18"/>
        </w:rPr>
      </w:pPr>
    </w:p>
    <w:p w:rsidR="00BE7495" w:rsidRPr="00F7491E" w:rsidRDefault="00BE7495" w:rsidP="00BE7495">
      <w:pPr>
        <w:pStyle w:val="Prrafodelista"/>
        <w:spacing w:before="120" w:after="120"/>
        <w:ind w:left="1996" w:hanging="1145"/>
        <w:jc w:val="both"/>
        <w:rPr>
          <w:rFonts w:ascii="Arial" w:hAnsi="Arial" w:cs="Arial"/>
          <w:sz w:val="18"/>
        </w:rPr>
      </w:pPr>
      <w:r w:rsidRPr="00F7491E">
        <w:rPr>
          <w:rFonts w:ascii="Arial" w:hAnsi="Arial" w:cs="Arial"/>
          <w:b/>
          <w:sz w:val="18"/>
        </w:rPr>
        <w:lastRenderedPageBreak/>
        <w:t>23.2.4</w:t>
      </w:r>
      <w:r w:rsidRPr="00F7491E">
        <w:rPr>
          <w:rFonts w:ascii="Arial" w:hAnsi="Arial" w:cs="Arial"/>
          <w:b/>
          <w:sz w:val="18"/>
        </w:rPr>
        <w:tab/>
      </w:r>
      <w:r w:rsidRPr="00F7491E">
        <w:rPr>
          <w:rFonts w:ascii="Arial" w:hAnsi="Arial" w:cs="Arial"/>
          <w:sz w:val="18"/>
        </w:rPr>
        <w:t xml:space="preserve">La </w:t>
      </w:r>
      <w:r w:rsidRPr="00F7491E">
        <w:rPr>
          <w:rFonts w:ascii="Arial" w:hAnsi="Arial" w:cs="Arial"/>
          <w:b/>
          <w:sz w:val="18"/>
        </w:rPr>
        <w:t xml:space="preserve">ENTIDAD </w:t>
      </w:r>
      <w:r w:rsidRPr="00F7491E">
        <w:rPr>
          <w:rFonts w:ascii="Arial" w:hAnsi="Arial" w:cs="Arial"/>
          <w:sz w:val="18"/>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proofErr w:type="spellStart"/>
      <w:r w:rsidRPr="00F7491E">
        <w:rPr>
          <w:rFonts w:ascii="Arial" w:hAnsi="Arial" w:cs="Arial"/>
          <w:b/>
          <w:sz w:val="18"/>
        </w:rPr>
        <w:t>PROVEEDOR</w:t>
      </w:r>
      <w:proofErr w:type="gramStart"/>
      <w:r w:rsidRPr="00F7491E">
        <w:rPr>
          <w:rFonts w:ascii="Arial" w:hAnsi="Arial" w:cs="Arial"/>
          <w:sz w:val="18"/>
        </w:rPr>
        <w:t>,sin</w:t>
      </w:r>
      <w:proofErr w:type="spellEnd"/>
      <w:proofErr w:type="gramEnd"/>
      <w:r w:rsidRPr="00F7491E">
        <w:rPr>
          <w:rFonts w:ascii="Arial" w:hAnsi="Arial" w:cs="Arial"/>
          <w:sz w:val="18"/>
        </w:rPr>
        <w:t xml:space="preserve"> lugar a ningún tipo de resarcimiento por parte de la</w:t>
      </w:r>
      <w:r w:rsidRPr="00F7491E">
        <w:rPr>
          <w:rFonts w:ascii="Arial" w:hAnsi="Arial" w:cs="Arial"/>
          <w:b/>
          <w:sz w:val="18"/>
        </w:rPr>
        <w:t xml:space="preserve"> ENTIDAD a </w:t>
      </w:r>
      <w:r w:rsidRPr="00F7491E">
        <w:rPr>
          <w:rFonts w:ascii="Arial" w:hAnsi="Arial" w:cs="Arial"/>
          <w:sz w:val="18"/>
        </w:rPr>
        <w:t>favor del</w:t>
      </w:r>
      <w:r w:rsidRPr="00F7491E">
        <w:rPr>
          <w:rFonts w:ascii="Arial" w:hAnsi="Arial" w:cs="Arial"/>
          <w:b/>
          <w:sz w:val="18"/>
        </w:rPr>
        <w:t xml:space="preserve"> PROVEEDOR.</w:t>
      </w:r>
    </w:p>
    <w:p w:rsidR="00BE7495" w:rsidRPr="00F7491E" w:rsidRDefault="00BE7495" w:rsidP="00BE7495">
      <w:pPr>
        <w:pStyle w:val="Prrafodelista"/>
        <w:spacing w:before="120" w:after="120"/>
        <w:ind w:left="1996" w:hanging="1145"/>
        <w:jc w:val="both"/>
        <w:rPr>
          <w:rFonts w:ascii="Arial" w:hAnsi="Arial" w:cs="Arial"/>
          <w:sz w:val="18"/>
        </w:rPr>
      </w:pPr>
    </w:p>
    <w:p w:rsidR="00BE7495" w:rsidRPr="00F7491E" w:rsidRDefault="00BE7495" w:rsidP="00E221D2">
      <w:pPr>
        <w:pStyle w:val="Prrafodelista"/>
        <w:numPr>
          <w:ilvl w:val="2"/>
          <w:numId w:val="44"/>
        </w:numPr>
        <w:tabs>
          <w:tab w:val="left" w:pos="1985"/>
        </w:tabs>
        <w:spacing w:before="120" w:after="120"/>
        <w:ind w:firstLine="131"/>
        <w:contextualSpacing/>
        <w:jc w:val="both"/>
        <w:rPr>
          <w:rFonts w:ascii="Arial" w:hAnsi="Arial" w:cs="Arial"/>
          <w:sz w:val="18"/>
          <w:lang w:val="es-ES_tradnl"/>
        </w:rPr>
      </w:pPr>
      <w:r w:rsidRPr="00F7491E">
        <w:rPr>
          <w:rFonts w:ascii="Arial" w:hAnsi="Arial" w:cs="Arial"/>
          <w:b/>
          <w:sz w:val="18"/>
          <w:lang w:val="es-ES_tradnl"/>
        </w:rPr>
        <w:t xml:space="preserve">Reglas aplicables a la Resolución: </w:t>
      </w:r>
    </w:p>
    <w:p w:rsidR="00BE7495" w:rsidRPr="00F7491E" w:rsidRDefault="00BE7495" w:rsidP="00BE7495">
      <w:pPr>
        <w:spacing w:before="120" w:after="120"/>
        <w:ind w:left="1996"/>
        <w:jc w:val="both"/>
        <w:rPr>
          <w:rFonts w:ascii="Arial" w:hAnsi="Arial" w:cs="Arial"/>
          <w:sz w:val="18"/>
          <w:lang w:val="es-ES_tradnl"/>
        </w:rPr>
      </w:pPr>
      <w:r w:rsidRPr="00F7491E">
        <w:rPr>
          <w:rFonts w:ascii="Arial" w:hAnsi="Arial" w:cs="Arial"/>
          <w:sz w:val="18"/>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E7495" w:rsidRPr="00F7491E" w:rsidRDefault="00BE7495" w:rsidP="00BE7495">
      <w:pPr>
        <w:spacing w:before="120" w:after="120"/>
        <w:ind w:left="1996"/>
        <w:jc w:val="both"/>
        <w:rPr>
          <w:rFonts w:ascii="Arial" w:hAnsi="Arial" w:cs="Arial"/>
          <w:sz w:val="18"/>
          <w:lang w:val="es-ES_tradnl"/>
        </w:rPr>
      </w:pPr>
      <w:r w:rsidRPr="00F7491E">
        <w:rPr>
          <w:rFonts w:ascii="Arial" w:hAnsi="Arial" w:cs="Arial"/>
          <w:sz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E7495" w:rsidRPr="00F7491E" w:rsidRDefault="00BE7495" w:rsidP="00BE7495">
      <w:pPr>
        <w:spacing w:before="120" w:after="120"/>
        <w:ind w:left="1996"/>
        <w:jc w:val="both"/>
        <w:rPr>
          <w:rFonts w:ascii="Arial" w:hAnsi="Arial" w:cs="Arial"/>
          <w:sz w:val="18"/>
          <w:lang w:val="es-ES_tradnl"/>
        </w:rPr>
      </w:pPr>
      <w:r w:rsidRPr="00F7491E">
        <w:rPr>
          <w:rFonts w:ascii="Arial" w:hAnsi="Arial" w:cs="Arial"/>
          <w:sz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E7495" w:rsidRPr="00F7491E" w:rsidRDefault="00BE7495" w:rsidP="00BE7495">
      <w:pPr>
        <w:spacing w:before="120" w:after="120"/>
        <w:ind w:left="1996"/>
        <w:jc w:val="both"/>
        <w:rPr>
          <w:rFonts w:ascii="Arial" w:hAnsi="Arial" w:cs="Arial"/>
          <w:sz w:val="18"/>
          <w:lang w:val="es-ES_tradnl"/>
        </w:rPr>
      </w:pPr>
      <w:r w:rsidRPr="00F7491E">
        <w:rPr>
          <w:rFonts w:ascii="Arial" w:hAnsi="Arial" w:cs="Arial"/>
          <w:sz w:val="18"/>
          <w:lang w:val="es-ES_tradnl"/>
        </w:rPr>
        <w:t xml:space="preserve">En el caso que el monto de la multa por atraso en la entrega alcance al 20% (veinte por ciento) del monto total del Contrato, la </w:t>
      </w:r>
      <w:r w:rsidRPr="00F7491E">
        <w:rPr>
          <w:rFonts w:ascii="Arial" w:hAnsi="Arial" w:cs="Arial"/>
          <w:b/>
          <w:sz w:val="18"/>
          <w:lang w:val="es-ES_tradnl"/>
        </w:rPr>
        <w:t>ENTIDAD</w:t>
      </w:r>
      <w:r w:rsidRPr="00F7491E">
        <w:rPr>
          <w:rFonts w:ascii="Arial" w:hAnsi="Arial" w:cs="Arial"/>
          <w:sz w:val="18"/>
          <w:lang w:val="es-ES_tradnl"/>
        </w:rPr>
        <w:t xml:space="preserve"> deberá notificar mediante carta notariada que la resolución de Contrato se ha hecho efectiva. </w:t>
      </w:r>
    </w:p>
    <w:p w:rsidR="00BE7495" w:rsidRPr="00F7491E" w:rsidRDefault="00BE7495" w:rsidP="00BE7495">
      <w:pPr>
        <w:tabs>
          <w:tab w:val="left" w:pos="567"/>
        </w:tabs>
        <w:spacing w:before="120" w:after="120"/>
        <w:ind w:left="1985"/>
        <w:jc w:val="both"/>
        <w:rPr>
          <w:rFonts w:ascii="Arial" w:hAnsi="Arial" w:cs="Arial"/>
          <w:sz w:val="18"/>
          <w:lang w:val="es-ES_tradnl"/>
        </w:rPr>
      </w:pPr>
      <w:r w:rsidRPr="00F7491E">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7491E">
        <w:rPr>
          <w:rFonts w:ascii="Arial" w:hAnsi="Arial" w:cs="Arial"/>
          <w:sz w:val="18"/>
        </w:rPr>
        <w:t>incluir los montos a reconocer por las prestaciones ejecutadas por las Partes.</w:t>
      </w:r>
    </w:p>
    <w:p w:rsidR="00BE7495" w:rsidRPr="00F7491E" w:rsidRDefault="00BE7495" w:rsidP="00BE7495">
      <w:pPr>
        <w:tabs>
          <w:tab w:val="left" w:pos="567"/>
        </w:tabs>
        <w:spacing w:before="120" w:after="120"/>
        <w:jc w:val="both"/>
        <w:rPr>
          <w:rFonts w:ascii="Arial" w:hAnsi="Arial" w:cs="Arial"/>
          <w:b/>
          <w:bCs/>
          <w:sz w:val="18"/>
        </w:rPr>
      </w:pPr>
      <w:r w:rsidRPr="00F7491E">
        <w:rPr>
          <w:rFonts w:ascii="Arial" w:hAnsi="Arial" w:cs="Arial"/>
          <w:sz w:val="18"/>
          <w:lang w:val="es-ES_tradnl"/>
        </w:rPr>
        <w:t xml:space="preserve">En caso que se proceda a la resolución del Contrato, por razones atribuibles al </w:t>
      </w:r>
      <w:r w:rsidRPr="00F7491E">
        <w:rPr>
          <w:rFonts w:ascii="Arial" w:hAnsi="Arial" w:cs="Arial"/>
          <w:b/>
          <w:sz w:val="18"/>
          <w:lang w:val="es-ES_tradnl"/>
        </w:rPr>
        <w:t xml:space="preserve">PROVEEDOR, </w:t>
      </w:r>
      <w:r w:rsidRPr="00F7491E">
        <w:rPr>
          <w:rFonts w:ascii="Arial" w:hAnsi="Arial" w:cs="Arial"/>
          <w:sz w:val="18"/>
        </w:rPr>
        <w:t xml:space="preserve">se consolidara en favor de la </w:t>
      </w:r>
      <w:r w:rsidRPr="00F7491E">
        <w:rPr>
          <w:rFonts w:ascii="Arial" w:hAnsi="Arial" w:cs="Arial"/>
          <w:b/>
          <w:sz w:val="18"/>
        </w:rPr>
        <w:t>ENTIDAD</w:t>
      </w:r>
      <w:r w:rsidRPr="00F7491E">
        <w:rPr>
          <w:rFonts w:ascii="Arial" w:hAnsi="Arial" w:cs="Arial"/>
          <w:sz w:val="18"/>
        </w:rPr>
        <w:t xml:space="preserve"> la garantía de cumplimiento de Contrato. Por otro lado también se consolidan a favor de la </w:t>
      </w:r>
      <w:r w:rsidRPr="00F7491E">
        <w:rPr>
          <w:rFonts w:ascii="Arial" w:hAnsi="Arial" w:cs="Arial"/>
          <w:b/>
          <w:sz w:val="18"/>
        </w:rPr>
        <w:t>ENTIDAD</w:t>
      </w:r>
      <w:r w:rsidRPr="00F7491E">
        <w:rPr>
          <w:rFonts w:ascii="Arial" w:hAnsi="Arial" w:cs="Arial"/>
          <w:sz w:val="18"/>
        </w:rPr>
        <w:t xml:space="preserve"> las multas o penalidades</w:t>
      </w:r>
      <w:r w:rsidRPr="00F7491E">
        <w:rPr>
          <w:rFonts w:ascii="Arial" w:hAnsi="Arial" w:cs="Arial"/>
          <w:b/>
          <w:bCs/>
          <w:sz w:val="18"/>
        </w:rPr>
        <w:t>.</w:t>
      </w:r>
    </w:p>
    <w:p w:rsidR="00BE7495" w:rsidRPr="00F7491E" w:rsidRDefault="00BE7495" w:rsidP="00BE7495">
      <w:pPr>
        <w:spacing w:before="120" w:after="120"/>
        <w:jc w:val="both"/>
        <w:rPr>
          <w:rFonts w:ascii="Arial" w:hAnsi="Arial" w:cs="Arial"/>
          <w:b/>
          <w:sz w:val="18"/>
          <w:u w:val="single"/>
        </w:rPr>
      </w:pPr>
      <w:r w:rsidRPr="00F7491E">
        <w:rPr>
          <w:rFonts w:ascii="Arial" w:hAnsi="Arial" w:cs="Arial"/>
          <w:b/>
          <w:sz w:val="18"/>
          <w:u w:val="single"/>
        </w:rPr>
        <w:t>VIGÉSIMA CUARTA.- (CIERRE DE CONTRATO)</w:t>
      </w:r>
    </w:p>
    <w:p w:rsidR="00BE7495" w:rsidRPr="00F7491E" w:rsidRDefault="00BE7495" w:rsidP="00BE7495">
      <w:pPr>
        <w:widowControl w:val="0"/>
        <w:spacing w:before="120" w:after="120"/>
        <w:jc w:val="both"/>
        <w:rPr>
          <w:rFonts w:ascii="Arial" w:hAnsi="Arial" w:cs="Arial"/>
          <w:sz w:val="18"/>
        </w:rPr>
      </w:pPr>
      <w:r w:rsidRPr="00F7491E">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BE7495" w:rsidRPr="00F7491E" w:rsidRDefault="00BE7495" w:rsidP="00BE7495">
      <w:pPr>
        <w:widowControl w:val="0"/>
        <w:spacing w:before="120" w:after="120"/>
        <w:jc w:val="both"/>
        <w:rPr>
          <w:rFonts w:ascii="Arial" w:hAnsi="Arial" w:cs="Arial"/>
          <w:sz w:val="18"/>
        </w:rPr>
      </w:pPr>
      <w:r w:rsidRPr="00F7491E">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BE7495" w:rsidRPr="00F7491E" w:rsidRDefault="00BE7495" w:rsidP="00BE7495">
      <w:pPr>
        <w:spacing w:before="120" w:after="120"/>
        <w:jc w:val="both"/>
        <w:rPr>
          <w:rFonts w:ascii="Arial" w:hAnsi="Arial" w:cs="Arial"/>
          <w:b/>
          <w:sz w:val="18"/>
          <w:u w:val="single"/>
          <w:lang w:val="es-ES_tradnl"/>
        </w:rPr>
      </w:pPr>
      <w:r w:rsidRPr="00F7491E">
        <w:rPr>
          <w:rFonts w:ascii="Arial" w:hAnsi="Arial" w:cs="Arial"/>
          <w:b/>
          <w:sz w:val="18"/>
          <w:u w:val="single"/>
          <w:lang w:val="es-ES_tradnl"/>
        </w:rPr>
        <w:t xml:space="preserve">VIGÉSIMA QUINTA.- (SOLUCIÓN DE CONTROVERSIAS) </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E7495" w:rsidRPr="00F7491E" w:rsidRDefault="00BE7495" w:rsidP="00BE7495">
      <w:pPr>
        <w:spacing w:before="120" w:after="120"/>
        <w:jc w:val="both"/>
        <w:rPr>
          <w:rFonts w:ascii="Arial" w:hAnsi="Arial" w:cs="Arial"/>
          <w:b/>
          <w:sz w:val="18"/>
          <w:u w:val="single"/>
          <w:lang w:val="es-ES_tradnl"/>
        </w:rPr>
      </w:pPr>
      <w:r w:rsidRPr="00F7491E">
        <w:rPr>
          <w:rFonts w:ascii="Arial" w:hAnsi="Arial" w:cs="Arial"/>
          <w:b/>
          <w:sz w:val="18"/>
          <w:u w:val="single"/>
          <w:lang w:val="es-ES_tradnl"/>
        </w:rPr>
        <w:t xml:space="preserve">VIGÉSIMA SEXTA.- (MODIFICACIÓN AL CONTRATO) </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E7495" w:rsidRPr="00F7491E" w:rsidRDefault="00BE7495" w:rsidP="00BE7495">
      <w:pPr>
        <w:spacing w:before="120" w:after="120"/>
        <w:rPr>
          <w:rFonts w:ascii="Arial" w:hAnsi="Arial" w:cs="Arial"/>
          <w:i/>
          <w:sz w:val="18"/>
          <w:u w:val="single"/>
          <w:lang w:val="es-ES_tradnl"/>
        </w:rPr>
      </w:pPr>
      <w:r w:rsidRPr="00F7491E">
        <w:rPr>
          <w:rFonts w:ascii="Arial" w:hAnsi="Arial" w:cs="Arial"/>
          <w:b/>
          <w:sz w:val="18"/>
          <w:u w:val="single"/>
          <w:lang w:val="es-ES_tradnl"/>
        </w:rPr>
        <w:t>VIGESIMA SÉPTIMA.- (EMBALAJE)</w:t>
      </w:r>
    </w:p>
    <w:p w:rsidR="00BE7495" w:rsidRPr="00F7491E" w:rsidRDefault="00BE7495" w:rsidP="00BE7495">
      <w:pPr>
        <w:spacing w:before="120" w:after="120"/>
        <w:jc w:val="both"/>
        <w:rPr>
          <w:rFonts w:ascii="Arial" w:hAnsi="Arial" w:cs="Arial"/>
          <w:b/>
          <w:sz w:val="18"/>
          <w:lang w:val="es-ES_tradnl"/>
        </w:rPr>
      </w:pPr>
      <w:r w:rsidRPr="00F7491E">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de </w:t>
      </w:r>
      <w:r w:rsidRPr="00F7491E">
        <w:rPr>
          <w:rFonts w:ascii="Arial" w:hAnsi="Arial" w:cs="Arial"/>
          <w:sz w:val="18"/>
          <w:lang w:val="es-ES_tradnl"/>
        </w:rPr>
        <w:lastRenderedPageBreak/>
        <w:t xml:space="preserve">contratación directa, las especificaciones técnicas, cualquier otro requisito si lo hubiere y cualquier otra instrucción dada por la </w:t>
      </w:r>
      <w:r w:rsidRPr="00F7491E">
        <w:rPr>
          <w:rFonts w:ascii="Arial" w:hAnsi="Arial" w:cs="Arial"/>
          <w:b/>
          <w:sz w:val="18"/>
          <w:lang w:val="es-ES_tradnl"/>
        </w:rPr>
        <w:t>ENTIDAD.</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El embalaje deberá ser adecuado para resistir su almacenamiento y manipulación brusca.</w:t>
      </w:r>
    </w:p>
    <w:p w:rsidR="00BE7495" w:rsidRPr="00F7491E" w:rsidRDefault="00BE7495" w:rsidP="00BE7495">
      <w:pPr>
        <w:spacing w:after="120"/>
        <w:jc w:val="both"/>
        <w:rPr>
          <w:rFonts w:ascii="Arial" w:hAnsi="Arial" w:cs="Arial"/>
          <w:b/>
          <w:i/>
          <w:sz w:val="18"/>
          <w:u w:val="single"/>
          <w:lang w:val="es-BO"/>
        </w:rPr>
      </w:pPr>
      <w:r w:rsidRPr="00F7491E">
        <w:rPr>
          <w:rFonts w:ascii="Arial" w:hAnsi="Arial" w:cs="Arial"/>
          <w:b/>
          <w:i/>
          <w:sz w:val="18"/>
          <w:u w:val="single"/>
          <w:lang w:val="es-BO"/>
        </w:rPr>
        <w:t>INCLUIR LA SIGUIENTE CLÁUSULA EN CASO DE QUE CORRESPONDA:</w:t>
      </w:r>
    </w:p>
    <w:p w:rsidR="00BE7495" w:rsidRPr="00F7491E" w:rsidRDefault="00BE7495" w:rsidP="00BE7495">
      <w:pPr>
        <w:spacing w:after="120"/>
        <w:jc w:val="both"/>
        <w:rPr>
          <w:rFonts w:ascii="Arial" w:hAnsi="Arial" w:cs="Arial"/>
          <w:b/>
          <w:i/>
          <w:sz w:val="18"/>
          <w:u w:val="single"/>
          <w:lang w:val="es-BO"/>
        </w:rPr>
      </w:pPr>
      <w:r w:rsidRPr="00F7491E">
        <w:rPr>
          <w:rFonts w:ascii="Arial" w:hAnsi="Arial" w:cs="Arial"/>
          <w:b/>
          <w:i/>
          <w:sz w:val="18"/>
          <w:u w:val="single"/>
          <w:lang w:val="es-BO"/>
        </w:rPr>
        <w:t>(PROTOCOLIZACIÓN DEL CONTRATO)</w:t>
      </w:r>
    </w:p>
    <w:p w:rsidR="00BE7495" w:rsidRPr="00F7491E" w:rsidRDefault="00BE7495" w:rsidP="00BE7495">
      <w:pPr>
        <w:spacing w:after="120"/>
        <w:jc w:val="both"/>
        <w:rPr>
          <w:rFonts w:ascii="Arial" w:hAnsi="Arial" w:cs="Arial"/>
          <w:i/>
          <w:sz w:val="18"/>
          <w:lang w:val="es-BO"/>
        </w:rPr>
      </w:pPr>
      <w:r w:rsidRPr="00F7491E">
        <w:rPr>
          <w:rFonts w:ascii="Arial" w:hAnsi="Arial" w:cs="Arial"/>
          <w:i/>
          <w:sz w:val="18"/>
          <w:lang w:val="es-BO"/>
        </w:rPr>
        <w:t xml:space="preserve">El presente Contrato será protocolizado con todas las formalidades de Ley por la </w:t>
      </w:r>
      <w:r w:rsidRPr="00F7491E">
        <w:rPr>
          <w:rFonts w:ascii="Arial" w:hAnsi="Arial" w:cs="Arial"/>
          <w:b/>
          <w:i/>
          <w:sz w:val="18"/>
          <w:lang w:val="es-BO"/>
        </w:rPr>
        <w:t>Entidad</w:t>
      </w:r>
      <w:r w:rsidRPr="00F7491E">
        <w:rPr>
          <w:rFonts w:ascii="Arial" w:hAnsi="Arial" w:cs="Arial"/>
          <w:i/>
          <w:sz w:val="18"/>
          <w:lang w:val="es-BO"/>
        </w:rPr>
        <w:t xml:space="preserve"> en el distrito administrativo correspondiente. El importe que por concepto de protocolización debe ser pagado por el </w:t>
      </w:r>
      <w:r w:rsidRPr="00F7491E">
        <w:rPr>
          <w:rFonts w:ascii="Arial" w:hAnsi="Arial" w:cs="Arial"/>
          <w:b/>
          <w:bCs/>
          <w:i/>
          <w:sz w:val="18"/>
          <w:lang w:val="es-BO"/>
        </w:rPr>
        <w:t>Contratista</w:t>
      </w:r>
      <w:r w:rsidRPr="00F7491E">
        <w:rPr>
          <w:rFonts w:ascii="Arial" w:hAnsi="Arial" w:cs="Arial"/>
          <w:i/>
          <w:sz w:val="18"/>
          <w:lang w:val="es-BO"/>
        </w:rPr>
        <w:t xml:space="preserve">. En caso que este importe no sea cancelado por el </w:t>
      </w:r>
      <w:r w:rsidRPr="00F7491E">
        <w:rPr>
          <w:rFonts w:ascii="Arial" w:hAnsi="Arial" w:cs="Arial"/>
          <w:b/>
          <w:bCs/>
          <w:i/>
          <w:sz w:val="18"/>
          <w:lang w:val="es-BO"/>
        </w:rPr>
        <w:t>Contratista</w:t>
      </w:r>
      <w:r w:rsidRPr="00F7491E">
        <w:rPr>
          <w:rFonts w:ascii="Arial" w:hAnsi="Arial" w:cs="Arial"/>
          <w:i/>
          <w:sz w:val="18"/>
          <w:lang w:val="es-BO"/>
        </w:rPr>
        <w:t xml:space="preserve"> podrá ser descontado por la </w:t>
      </w:r>
      <w:r w:rsidRPr="00F7491E">
        <w:rPr>
          <w:rFonts w:ascii="Arial" w:hAnsi="Arial" w:cs="Arial"/>
          <w:b/>
          <w:i/>
          <w:sz w:val="18"/>
          <w:lang w:val="es-BO"/>
        </w:rPr>
        <w:t>Entidad</w:t>
      </w:r>
      <w:r w:rsidRPr="00F7491E">
        <w:rPr>
          <w:rFonts w:ascii="Arial" w:hAnsi="Arial" w:cs="Arial"/>
          <w:i/>
          <w:sz w:val="18"/>
          <w:lang w:val="es-BO"/>
        </w:rPr>
        <w:t xml:space="preserve"> a tiempo de hacer efectivo el pago de las planillas mensuales o en la planilla final del Contrato. </w:t>
      </w:r>
    </w:p>
    <w:p w:rsidR="00BE7495" w:rsidRPr="00F7491E" w:rsidRDefault="00BE7495" w:rsidP="00BE7495">
      <w:pPr>
        <w:spacing w:after="120"/>
        <w:jc w:val="both"/>
        <w:rPr>
          <w:rFonts w:ascii="Arial" w:hAnsi="Arial" w:cs="Arial"/>
          <w:i/>
          <w:sz w:val="18"/>
          <w:lang w:val="es-BO"/>
        </w:rPr>
      </w:pPr>
      <w:r w:rsidRPr="00F7491E">
        <w:rPr>
          <w:rFonts w:ascii="Arial" w:hAnsi="Arial" w:cs="Arial"/>
          <w:i/>
          <w:sz w:val="18"/>
          <w:lang w:val="es-BO"/>
        </w:rPr>
        <w:t>Esta protocolización contendrá los siguientes documentos:</w:t>
      </w:r>
    </w:p>
    <w:p w:rsidR="00BE7495" w:rsidRPr="00F7491E" w:rsidRDefault="00BE7495" w:rsidP="00BE7495">
      <w:pPr>
        <w:spacing w:after="120"/>
        <w:jc w:val="both"/>
        <w:rPr>
          <w:rFonts w:ascii="Arial" w:hAnsi="Arial" w:cs="Arial"/>
          <w:i/>
          <w:sz w:val="18"/>
        </w:rPr>
      </w:pPr>
      <w:r w:rsidRPr="00F7491E">
        <w:rPr>
          <w:rFonts w:ascii="Arial" w:hAnsi="Arial" w:cs="Arial"/>
          <w:i/>
          <w:sz w:val="18"/>
        </w:rPr>
        <w:t>Originales o fotocopias legalizadas de:</w:t>
      </w:r>
    </w:p>
    <w:p w:rsidR="00BE7495" w:rsidRPr="00F7491E" w:rsidRDefault="00BE7495" w:rsidP="00E221D2">
      <w:pPr>
        <w:numPr>
          <w:ilvl w:val="0"/>
          <w:numId w:val="45"/>
        </w:numPr>
        <w:ind w:left="1134" w:hanging="283"/>
        <w:jc w:val="both"/>
        <w:rPr>
          <w:rFonts w:ascii="Arial" w:hAnsi="Arial" w:cs="Arial"/>
          <w:i/>
          <w:sz w:val="18"/>
        </w:rPr>
      </w:pPr>
      <w:r w:rsidRPr="00F7491E">
        <w:rPr>
          <w:rFonts w:ascii="Arial" w:hAnsi="Arial" w:cs="Arial"/>
          <w:i/>
          <w:sz w:val="18"/>
        </w:rPr>
        <w:t xml:space="preserve">Testimonio del poder del representante legal referido en el Contrato. </w:t>
      </w:r>
    </w:p>
    <w:p w:rsidR="00BE7495" w:rsidRPr="00F7491E" w:rsidRDefault="00BE7495" w:rsidP="00E221D2">
      <w:pPr>
        <w:numPr>
          <w:ilvl w:val="0"/>
          <w:numId w:val="45"/>
        </w:numPr>
        <w:ind w:left="1134" w:hanging="283"/>
        <w:jc w:val="both"/>
        <w:rPr>
          <w:rFonts w:ascii="Arial" w:hAnsi="Arial" w:cs="Arial"/>
          <w:i/>
          <w:sz w:val="18"/>
        </w:rPr>
      </w:pPr>
      <w:r w:rsidRPr="00F7491E">
        <w:rPr>
          <w:rFonts w:ascii="Arial" w:hAnsi="Arial" w:cs="Arial"/>
          <w:i/>
          <w:sz w:val="18"/>
        </w:rPr>
        <w:t>Certificado de  matrícula de inscripción en FUNDEMPRESA.</w:t>
      </w:r>
    </w:p>
    <w:p w:rsidR="00BE7495" w:rsidRPr="00F7491E" w:rsidRDefault="00BE7495" w:rsidP="00E221D2">
      <w:pPr>
        <w:numPr>
          <w:ilvl w:val="0"/>
          <w:numId w:val="45"/>
        </w:numPr>
        <w:ind w:left="1134" w:hanging="283"/>
        <w:jc w:val="both"/>
        <w:rPr>
          <w:rFonts w:ascii="Arial" w:hAnsi="Arial" w:cs="Arial"/>
          <w:i/>
          <w:sz w:val="18"/>
        </w:rPr>
      </w:pPr>
      <w:r w:rsidRPr="00F7491E">
        <w:rPr>
          <w:rFonts w:ascii="Arial" w:hAnsi="Arial" w:cs="Arial"/>
          <w:i/>
          <w:sz w:val="18"/>
        </w:rPr>
        <w:t>Minuta del Contrato</w:t>
      </w:r>
    </w:p>
    <w:p w:rsidR="00BE7495" w:rsidRPr="00F7491E" w:rsidRDefault="00BE7495" w:rsidP="00BE7495">
      <w:pPr>
        <w:jc w:val="both"/>
        <w:rPr>
          <w:rFonts w:ascii="Arial" w:hAnsi="Arial" w:cs="Arial"/>
          <w:i/>
          <w:sz w:val="18"/>
        </w:rPr>
      </w:pPr>
      <w:r w:rsidRPr="00F7491E">
        <w:rPr>
          <w:rFonts w:ascii="Arial" w:hAnsi="Arial" w:cs="Arial"/>
          <w:i/>
          <w:sz w:val="18"/>
        </w:rPr>
        <w:t>Fotocopias simples de:</w:t>
      </w:r>
    </w:p>
    <w:p w:rsidR="00BE7495" w:rsidRPr="00F7491E" w:rsidRDefault="00BE7495" w:rsidP="00E221D2">
      <w:pPr>
        <w:numPr>
          <w:ilvl w:val="0"/>
          <w:numId w:val="45"/>
        </w:numPr>
        <w:ind w:left="1134" w:hanging="283"/>
        <w:jc w:val="both"/>
        <w:rPr>
          <w:rFonts w:ascii="Arial" w:hAnsi="Arial" w:cs="Arial"/>
          <w:i/>
          <w:sz w:val="18"/>
        </w:rPr>
      </w:pPr>
      <w:r w:rsidRPr="00F7491E">
        <w:rPr>
          <w:rFonts w:ascii="Arial" w:hAnsi="Arial" w:cs="Arial"/>
          <w:i/>
          <w:sz w:val="18"/>
        </w:rPr>
        <w:t>Cédula de identidad del representante legal.  </w:t>
      </w:r>
    </w:p>
    <w:p w:rsidR="00BE7495" w:rsidRPr="00F7491E" w:rsidRDefault="00BE7495" w:rsidP="00E221D2">
      <w:pPr>
        <w:numPr>
          <w:ilvl w:val="0"/>
          <w:numId w:val="45"/>
        </w:numPr>
        <w:ind w:left="1134" w:hanging="283"/>
        <w:jc w:val="both"/>
        <w:rPr>
          <w:rFonts w:ascii="Arial" w:hAnsi="Arial" w:cs="Arial"/>
          <w:i/>
          <w:sz w:val="18"/>
        </w:rPr>
      </w:pPr>
      <w:r w:rsidRPr="00F7491E">
        <w:rPr>
          <w:rFonts w:ascii="Arial" w:hAnsi="Arial" w:cs="Arial"/>
          <w:i/>
          <w:sz w:val="18"/>
        </w:rPr>
        <w:t xml:space="preserve">Escritura  de constitución de la empresa.  </w:t>
      </w:r>
    </w:p>
    <w:p w:rsidR="00BE7495" w:rsidRPr="00F7491E" w:rsidRDefault="00BE7495" w:rsidP="00E221D2">
      <w:pPr>
        <w:numPr>
          <w:ilvl w:val="0"/>
          <w:numId w:val="45"/>
        </w:numPr>
        <w:spacing w:after="120"/>
        <w:ind w:left="1134" w:hanging="283"/>
        <w:jc w:val="both"/>
        <w:rPr>
          <w:rFonts w:ascii="Arial" w:hAnsi="Arial" w:cs="Arial"/>
          <w:i/>
          <w:sz w:val="18"/>
        </w:rPr>
      </w:pPr>
      <w:r w:rsidRPr="00F7491E">
        <w:rPr>
          <w:rFonts w:ascii="Arial" w:hAnsi="Arial" w:cs="Arial"/>
          <w:i/>
          <w:sz w:val="18"/>
        </w:rPr>
        <w:t xml:space="preserve">Garantía de cumplimiento de contrato </w:t>
      </w:r>
    </w:p>
    <w:p w:rsidR="00BE7495" w:rsidRPr="00F7491E" w:rsidRDefault="00BE7495" w:rsidP="00BE7495">
      <w:pPr>
        <w:spacing w:after="120"/>
        <w:jc w:val="both"/>
        <w:rPr>
          <w:rFonts w:ascii="Arial" w:hAnsi="Arial" w:cs="Arial"/>
          <w:i/>
          <w:sz w:val="18"/>
          <w:lang w:val="es-BO"/>
        </w:rPr>
      </w:pPr>
      <w:r w:rsidRPr="00F7491E">
        <w:rPr>
          <w:rFonts w:ascii="Arial" w:hAnsi="Arial" w:cs="Arial"/>
          <w:i/>
          <w:sz w:val="18"/>
          <w:lang w:val="es-BO"/>
        </w:rPr>
        <w:t>En caso de que por cualquier circunstancia, el presente documento no fuese protocolizado, servirá a los efectos de Ley y de su cumplimiento, como documento suficiente a las Partes.</w:t>
      </w:r>
    </w:p>
    <w:p w:rsidR="00BE7495" w:rsidRPr="00F7491E" w:rsidRDefault="00BE7495" w:rsidP="00BE7495">
      <w:pPr>
        <w:spacing w:before="120" w:after="120"/>
        <w:jc w:val="both"/>
        <w:rPr>
          <w:rFonts w:ascii="Arial" w:hAnsi="Arial" w:cs="Arial"/>
          <w:b/>
          <w:sz w:val="18"/>
          <w:u w:val="single"/>
          <w:lang w:val="es-ES_tradnl"/>
        </w:rPr>
      </w:pPr>
      <w:r w:rsidRPr="00F7491E">
        <w:rPr>
          <w:rFonts w:ascii="Arial" w:hAnsi="Arial" w:cs="Arial"/>
          <w:b/>
          <w:sz w:val="18"/>
          <w:u w:val="single"/>
          <w:lang w:val="es-ES_tradnl"/>
        </w:rPr>
        <w:t>VIGÉSIMA OCTAVA.-  (ANTICORRUPCIÓN)</w:t>
      </w:r>
    </w:p>
    <w:p w:rsidR="00BE7495" w:rsidRPr="00F7491E" w:rsidRDefault="00BE7495" w:rsidP="00BE7495">
      <w:pPr>
        <w:spacing w:before="120" w:after="120"/>
        <w:jc w:val="both"/>
        <w:rPr>
          <w:rFonts w:ascii="Arial" w:hAnsi="Arial" w:cs="Arial"/>
          <w:bCs/>
          <w:sz w:val="18"/>
        </w:rPr>
      </w:pPr>
      <w:r w:rsidRPr="00F7491E">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7491E">
        <w:rPr>
          <w:rFonts w:ascii="Arial" w:hAnsi="Arial" w:cs="Arial"/>
          <w:bCs/>
          <w:sz w:val="18"/>
        </w:rPr>
        <w:t xml:space="preserve">, sin perjuicio de que la </w:t>
      </w:r>
      <w:r w:rsidRPr="00F7491E">
        <w:rPr>
          <w:rFonts w:ascii="Arial" w:hAnsi="Arial" w:cs="Arial"/>
          <w:b/>
          <w:bCs/>
          <w:sz w:val="18"/>
        </w:rPr>
        <w:t>ENTIDAD</w:t>
      </w:r>
      <w:r w:rsidRPr="00F7491E">
        <w:rPr>
          <w:rFonts w:ascii="Arial" w:hAnsi="Arial" w:cs="Arial"/>
          <w:bCs/>
          <w:sz w:val="18"/>
        </w:rPr>
        <w:t xml:space="preserve"> resuelva el presente Contrato y se ejecuten las garantías que se encuentren vigentes al momento de la resolución.  </w:t>
      </w:r>
    </w:p>
    <w:p w:rsidR="00BE7495" w:rsidRPr="00F7491E" w:rsidRDefault="00BE7495" w:rsidP="00BE7495">
      <w:pPr>
        <w:spacing w:before="120" w:after="120" w:line="276" w:lineRule="auto"/>
        <w:jc w:val="both"/>
        <w:rPr>
          <w:rFonts w:ascii="Arial" w:hAnsi="Arial" w:cs="Arial"/>
          <w:b/>
          <w:sz w:val="18"/>
          <w:u w:val="single"/>
          <w:lang w:val="es-ES_tradnl"/>
        </w:rPr>
      </w:pPr>
      <w:r w:rsidRPr="00F7491E">
        <w:rPr>
          <w:rFonts w:ascii="Arial" w:hAnsi="Arial" w:cs="Arial"/>
          <w:b/>
          <w:sz w:val="18"/>
          <w:u w:val="single"/>
        </w:rPr>
        <w:t>VIGÉSIMA NOVENA</w:t>
      </w:r>
      <w:r w:rsidRPr="00F7491E">
        <w:rPr>
          <w:rFonts w:ascii="Arial" w:hAnsi="Arial" w:cs="Arial"/>
          <w:b/>
          <w:sz w:val="18"/>
          <w:u w:val="single"/>
          <w:lang w:val="es-ES_tradnl"/>
        </w:rPr>
        <w:t>.- (CONFORMIDAD)</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F7491E">
        <w:rPr>
          <w:rFonts w:ascii="Arial" w:hAnsi="Arial" w:cs="Arial"/>
          <w:b/>
          <w:sz w:val="18"/>
          <w:lang w:val="es-ES_tradnl"/>
        </w:rPr>
        <w:t>ENTIDAD</w:t>
      </w:r>
      <w:r w:rsidRPr="00F7491E">
        <w:rPr>
          <w:rFonts w:ascii="Arial" w:hAnsi="Arial" w:cs="Arial"/>
          <w:sz w:val="18"/>
          <w:lang w:val="es-ES_tradnl"/>
        </w:rPr>
        <w:t xml:space="preserve">, y _________________________ en representación legal del </w:t>
      </w:r>
      <w:r w:rsidRPr="00F7491E">
        <w:rPr>
          <w:rFonts w:ascii="Arial" w:hAnsi="Arial" w:cs="Arial"/>
          <w:b/>
          <w:sz w:val="18"/>
          <w:lang w:val="es-ES_tradnl"/>
        </w:rPr>
        <w:t>PROVEEDOR.</w:t>
      </w:r>
    </w:p>
    <w:p w:rsidR="00BE7495" w:rsidRPr="00F7491E" w:rsidRDefault="00BE7495" w:rsidP="00BE7495">
      <w:pPr>
        <w:spacing w:before="120" w:after="120"/>
        <w:jc w:val="both"/>
        <w:rPr>
          <w:rFonts w:ascii="Arial" w:hAnsi="Arial" w:cs="Arial"/>
          <w:sz w:val="18"/>
          <w:lang w:val="es-ES_tradnl"/>
        </w:rPr>
      </w:pPr>
      <w:r w:rsidRPr="00F7491E">
        <w:rPr>
          <w:rFonts w:ascii="Arial" w:hAnsi="Arial" w:cs="Arial"/>
          <w:sz w:val="18"/>
          <w:lang w:val="es-ES_tradnl"/>
        </w:rPr>
        <w:t>Este documento, conforme a disposiciones legales de control fiscal vigentes, será registrado ante la Contraloría General del Estado.</w:t>
      </w:r>
    </w:p>
    <w:p w:rsidR="00BE7495" w:rsidRPr="00F7491E" w:rsidRDefault="00BE7495" w:rsidP="00BE7495">
      <w:pPr>
        <w:spacing w:before="120" w:after="120"/>
        <w:jc w:val="both"/>
        <w:rPr>
          <w:rFonts w:ascii="Arial" w:hAnsi="Arial" w:cs="Arial"/>
          <w:sz w:val="18"/>
          <w:lang w:val="es-ES_tradnl"/>
        </w:rPr>
      </w:pPr>
    </w:p>
    <w:p w:rsidR="00BE7495" w:rsidRPr="00F7491E" w:rsidRDefault="00BE7495" w:rsidP="00BE7495">
      <w:pPr>
        <w:spacing w:before="120" w:after="120"/>
        <w:jc w:val="both"/>
        <w:rPr>
          <w:rFonts w:ascii="Arial" w:hAnsi="Arial" w:cs="Arial"/>
          <w:sz w:val="18"/>
          <w:lang w:val="es-ES_tradnl"/>
        </w:rPr>
      </w:pPr>
    </w:p>
    <w:p w:rsidR="00BE7495" w:rsidRPr="00F7491E" w:rsidRDefault="00BE7495" w:rsidP="00BE7495">
      <w:pPr>
        <w:spacing w:before="120" w:after="120"/>
        <w:jc w:val="both"/>
        <w:rPr>
          <w:rFonts w:ascii="Arial" w:hAnsi="Arial" w:cs="Arial"/>
          <w:sz w:val="18"/>
          <w:lang w:val="es-ES_tradnl"/>
        </w:rPr>
      </w:pPr>
    </w:p>
    <w:p w:rsidR="00BE7495" w:rsidRPr="00F7491E" w:rsidRDefault="00BE7495" w:rsidP="00BE7495">
      <w:pPr>
        <w:spacing w:before="120" w:after="120"/>
        <w:jc w:val="both"/>
        <w:rPr>
          <w:rFonts w:ascii="Arial" w:hAnsi="Arial" w:cs="Arial"/>
          <w:sz w:val="18"/>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635"/>
      </w:tblGrid>
      <w:tr w:rsidR="00BE7495" w:rsidRPr="00F7491E" w:rsidTr="00BE7495">
        <w:tc>
          <w:tcPr>
            <w:tcW w:w="4914" w:type="dxa"/>
          </w:tcPr>
          <w:p w:rsidR="00BE7495" w:rsidRPr="00F7491E" w:rsidRDefault="00BE7495" w:rsidP="00BE7495">
            <w:pPr>
              <w:jc w:val="both"/>
              <w:rPr>
                <w:rFonts w:ascii="Arial" w:hAnsi="Arial" w:cs="Arial"/>
                <w:sz w:val="18"/>
              </w:rPr>
            </w:pPr>
            <w:r w:rsidRPr="00F7491E">
              <w:rPr>
                <w:rFonts w:ascii="Arial" w:hAnsi="Arial" w:cs="Arial"/>
                <w:sz w:val="18"/>
              </w:rPr>
              <w:t xml:space="preserve">         Lic. __________________</w:t>
            </w:r>
          </w:p>
        </w:tc>
        <w:tc>
          <w:tcPr>
            <w:tcW w:w="4914" w:type="dxa"/>
          </w:tcPr>
          <w:p w:rsidR="00BE7495" w:rsidRPr="00F7491E" w:rsidRDefault="00BE7495" w:rsidP="00BE7495">
            <w:pPr>
              <w:jc w:val="both"/>
              <w:rPr>
                <w:rFonts w:ascii="Arial" w:hAnsi="Arial" w:cs="Arial"/>
                <w:sz w:val="18"/>
              </w:rPr>
            </w:pPr>
            <w:r w:rsidRPr="00F7491E">
              <w:rPr>
                <w:rFonts w:ascii="Arial" w:hAnsi="Arial" w:cs="Arial"/>
                <w:sz w:val="18"/>
              </w:rPr>
              <w:t xml:space="preserve">          Sr. ____________________________</w:t>
            </w:r>
          </w:p>
        </w:tc>
      </w:tr>
      <w:tr w:rsidR="00BE7495" w:rsidRPr="00F7491E" w:rsidTr="00BE7495">
        <w:tc>
          <w:tcPr>
            <w:tcW w:w="4914" w:type="dxa"/>
          </w:tcPr>
          <w:p w:rsidR="00BE7495" w:rsidRPr="00F7491E" w:rsidRDefault="00BE7495" w:rsidP="00BE7495">
            <w:pPr>
              <w:jc w:val="both"/>
              <w:rPr>
                <w:rFonts w:ascii="Arial" w:hAnsi="Arial" w:cs="Arial"/>
                <w:i/>
                <w:sz w:val="18"/>
              </w:rPr>
            </w:pPr>
            <w:r w:rsidRPr="00F7491E">
              <w:rPr>
                <w:rFonts w:ascii="Arial" w:hAnsi="Arial" w:cs="Arial"/>
                <w:i/>
                <w:sz w:val="18"/>
              </w:rPr>
              <w:t xml:space="preserve">                       cargo</w:t>
            </w:r>
          </w:p>
          <w:p w:rsidR="00BE7495" w:rsidRPr="00F7491E" w:rsidRDefault="00BE7495" w:rsidP="00BE7495">
            <w:pPr>
              <w:jc w:val="both"/>
              <w:rPr>
                <w:rFonts w:ascii="Arial" w:hAnsi="Arial" w:cs="Arial"/>
                <w:b/>
                <w:sz w:val="18"/>
              </w:rPr>
            </w:pPr>
            <w:r w:rsidRPr="00F7491E">
              <w:rPr>
                <w:rFonts w:ascii="Arial" w:hAnsi="Arial" w:cs="Arial"/>
                <w:b/>
                <w:sz w:val="18"/>
              </w:rPr>
              <w:t>YPFB</w:t>
            </w:r>
          </w:p>
          <w:p w:rsidR="00BE7495" w:rsidRPr="00F7491E" w:rsidRDefault="00BE7495" w:rsidP="00BE7495">
            <w:pPr>
              <w:rPr>
                <w:rFonts w:ascii="Arial" w:hAnsi="Arial" w:cs="Arial"/>
                <w:b/>
                <w:sz w:val="18"/>
              </w:rPr>
            </w:pPr>
            <w:r w:rsidRPr="00F7491E">
              <w:rPr>
                <w:rFonts w:ascii="Arial" w:hAnsi="Arial" w:cs="Arial"/>
                <w:b/>
                <w:sz w:val="18"/>
              </w:rPr>
              <w:t>ENTIDAD</w:t>
            </w:r>
          </w:p>
        </w:tc>
        <w:tc>
          <w:tcPr>
            <w:tcW w:w="4914" w:type="dxa"/>
          </w:tcPr>
          <w:p w:rsidR="00BE7495" w:rsidRPr="00F7491E" w:rsidRDefault="00BE7495" w:rsidP="00BE7495">
            <w:pPr>
              <w:jc w:val="both"/>
              <w:rPr>
                <w:rFonts w:ascii="Arial" w:hAnsi="Arial" w:cs="Arial"/>
                <w:i/>
                <w:sz w:val="18"/>
              </w:rPr>
            </w:pPr>
            <w:r w:rsidRPr="00F7491E">
              <w:rPr>
                <w:rFonts w:ascii="Arial" w:hAnsi="Arial" w:cs="Arial"/>
                <w:i/>
                <w:sz w:val="18"/>
              </w:rPr>
              <w:t xml:space="preserve">                         Nombre empresa</w:t>
            </w:r>
          </w:p>
          <w:p w:rsidR="00BE7495" w:rsidRPr="00F7491E" w:rsidRDefault="00BE7495" w:rsidP="00BE7495">
            <w:pPr>
              <w:jc w:val="both"/>
              <w:rPr>
                <w:rFonts w:ascii="Arial" w:hAnsi="Arial" w:cs="Arial"/>
                <w:b/>
                <w:sz w:val="18"/>
              </w:rPr>
            </w:pPr>
            <w:r w:rsidRPr="00F7491E">
              <w:rPr>
                <w:rFonts w:ascii="Arial" w:hAnsi="Arial" w:cs="Arial"/>
                <w:b/>
                <w:sz w:val="18"/>
              </w:rPr>
              <w:t>PROVEEDOR</w:t>
            </w:r>
          </w:p>
        </w:tc>
      </w:tr>
    </w:tbl>
    <w:p w:rsidR="00BE7495" w:rsidRPr="00F7491E" w:rsidRDefault="00BE7495" w:rsidP="00BE7495">
      <w:pPr>
        <w:jc w:val="both"/>
        <w:rPr>
          <w:rFonts w:ascii="Arial" w:hAnsi="Arial" w:cs="Arial"/>
          <w:sz w:val="18"/>
        </w:rPr>
      </w:pPr>
    </w:p>
    <w:p w:rsidR="00BE7495" w:rsidRPr="00F7491E" w:rsidRDefault="00BE7495" w:rsidP="00BE7495">
      <w:pPr>
        <w:jc w:val="both"/>
        <w:rPr>
          <w:rFonts w:ascii="Arial" w:hAnsi="Arial" w:cs="Arial"/>
          <w:sz w:val="18"/>
        </w:rPr>
      </w:pPr>
    </w:p>
    <w:p w:rsidR="00BE7495" w:rsidRPr="00F7491E" w:rsidRDefault="00BE7495" w:rsidP="00BE7495">
      <w:pPr>
        <w:jc w:val="both"/>
        <w:rPr>
          <w:rFonts w:ascii="Arial" w:hAnsi="Arial" w:cs="Arial"/>
          <w:sz w:val="18"/>
        </w:rPr>
      </w:pPr>
    </w:p>
    <w:p w:rsidR="00FF4409" w:rsidRPr="006F470A" w:rsidRDefault="00FF4409" w:rsidP="00432AB2">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5DC" w:rsidRDefault="00FA15DC">
      <w:r>
        <w:separator/>
      </w:r>
    </w:p>
  </w:endnote>
  <w:endnote w:type="continuationSeparator" w:id="0">
    <w:p w:rsidR="00FA15DC" w:rsidRDefault="00FA1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BE7495" w:rsidRDefault="00BE7495">
        <w:pPr>
          <w:pStyle w:val="Piedepgina"/>
          <w:jc w:val="right"/>
        </w:pPr>
        <w:r>
          <w:fldChar w:fldCharType="begin"/>
        </w:r>
        <w:r>
          <w:instrText>PAGE   \* MERGEFORMAT</w:instrText>
        </w:r>
        <w:r>
          <w:fldChar w:fldCharType="separate"/>
        </w:r>
        <w:r w:rsidR="002E4518">
          <w:rPr>
            <w:noProof/>
          </w:rPr>
          <w:t>37</w:t>
        </w:r>
        <w:r>
          <w:fldChar w:fldCharType="end"/>
        </w:r>
      </w:p>
    </w:sdtContent>
  </w:sdt>
  <w:p w:rsidR="00BE7495" w:rsidRDefault="00BE7495"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BE7495" w:rsidRDefault="00BE7495" w:rsidP="00AC3212">
        <w:pPr>
          <w:pStyle w:val="Piedepgina"/>
          <w:jc w:val="right"/>
        </w:pPr>
        <w:r>
          <w:fldChar w:fldCharType="begin"/>
        </w:r>
        <w:r>
          <w:instrText>PAGE   \* MERGEFORMAT</w:instrText>
        </w:r>
        <w:r>
          <w:fldChar w:fldCharType="separate"/>
        </w:r>
        <w:r w:rsidR="002E4518">
          <w:rPr>
            <w:noProof/>
          </w:rPr>
          <w:t>24</w:t>
        </w:r>
        <w:r>
          <w:fldChar w:fldCharType="end"/>
        </w:r>
      </w:p>
    </w:sdtContent>
  </w:sdt>
  <w:p w:rsidR="00BE7495" w:rsidRDefault="00BE74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5DC" w:rsidRDefault="00FA15DC">
      <w:r>
        <w:separator/>
      </w:r>
    </w:p>
  </w:footnote>
  <w:footnote w:type="continuationSeparator" w:id="0">
    <w:p w:rsidR="00FA15DC" w:rsidRDefault="00FA15DC">
      <w:r>
        <w:continuationSeparator/>
      </w:r>
    </w:p>
  </w:footnote>
  <w:footnote w:id="1">
    <w:p w:rsidR="001137C7" w:rsidRDefault="001137C7" w:rsidP="001137C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E1D0ED1"/>
    <w:multiLevelType w:val="hybridMultilevel"/>
    <w:tmpl w:val="1D801D52"/>
    <w:lvl w:ilvl="0" w:tplc="C20E3132">
      <w:numFmt w:val="bullet"/>
      <w:lvlText w:val="-"/>
      <w:lvlJc w:val="left"/>
      <w:pPr>
        <w:ind w:left="720" w:hanging="360"/>
      </w:pPr>
      <w:rPr>
        <w:rFonts w:ascii="Verdana" w:eastAsia="Times New Roman" w:hAnsi="Verdana" w:cs="Calibri" w:hint="default"/>
        <w:u w:val="none"/>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2"/>
  </w:num>
  <w:num w:numId="4">
    <w:abstractNumId w:val="9"/>
  </w:num>
  <w:num w:numId="5">
    <w:abstractNumId w:val="25"/>
  </w:num>
  <w:num w:numId="6">
    <w:abstractNumId w:val="27"/>
  </w:num>
  <w:num w:numId="7">
    <w:abstractNumId w:val="0"/>
  </w:num>
  <w:num w:numId="8">
    <w:abstractNumId w:val="49"/>
  </w:num>
  <w:num w:numId="9">
    <w:abstractNumId w:val="52"/>
  </w:num>
  <w:num w:numId="10">
    <w:abstractNumId w:val="10"/>
  </w:num>
  <w:num w:numId="11">
    <w:abstractNumId w:val="34"/>
  </w:num>
  <w:num w:numId="12">
    <w:abstractNumId w:val="37"/>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38"/>
  </w:num>
  <w:num w:numId="19">
    <w:abstractNumId w:val="29"/>
  </w:num>
  <w:num w:numId="20">
    <w:abstractNumId w:val="45"/>
  </w:num>
  <w:num w:numId="21">
    <w:abstractNumId w:val="24"/>
  </w:num>
  <w:num w:numId="22">
    <w:abstractNumId w:val="23"/>
  </w:num>
  <w:num w:numId="23">
    <w:abstractNumId w:val="35"/>
  </w:num>
  <w:num w:numId="24">
    <w:abstractNumId w:val="30"/>
  </w:num>
  <w:num w:numId="25">
    <w:abstractNumId w:val="6"/>
  </w:num>
  <w:num w:numId="26">
    <w:abstractNumId w:val="20"/>
  </w:num>
  <w:num w:numId="27">
    <w:abstractNumId w:val="12"/>
  </w:num>
  <w:num w:numId="28">
    <w:abstractNumId w:val="28"/>
  </w:num>
  <w:num w:numId="29">
    <w:abstractNumId w:val="53"/>
  </w:num>
  <w:num w:numId="30">
    <w:abstractNumId w:val="1"/>
  </w:num>
  <w:num w:numId="31">
    <w:abstractNumId w:val="11"/>
  </w:num>
  <w:num w:numId="32">
    <w:abstractNumId w:val="41"/>
  </w:num>
  <w:num w:numId="33">
    <w:abstractNumId w:val="50"/>
  </w:num>
  <w:num w:numId="34">
    <w:abstractNumId w:val="15"/>
  </w:num>
  <w:num w:numId="35">
    <w:abstractNumId w:val="22"/>
  </w:num>
  <w:num w:numId="36">
    <w:abstractNumId w:val="2"/>
    <w:lvlOverride w:ilvl="0">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39"/>
  </w:num>
  <w:num w:numId="40">
    <w:abstractNumId w:val="44"/>
  </w:num>
  <w:num w:numId="41">
    <w:abstractNumId w:val="51"/>
  </w:num>
  <w:num w:numId="42">
    <w:abstractNumId w:val="7"/>
  </w:num>
  <w:num w:numId="43">
    <w:abstractNumId w:val="31"/>
  </w:num>
  <w:num w:numId="44">
    <w:abstractNumId w:val="19"/>
  </w:num>
  <w:num w:numId="45">
    <w:abstractNumId w:val="40"/>
  </w:num>
  <w:num w:numId="46">
    <w:abstractNumId w:val="48"/>
  </w:num>
  <w:num w:numId="47">
    <w:abstractNumId w:val="36"/>
  </w:num>
  <w:num w:numId="48">
    <w:abstractNumId w:val="43"/>
  </w:num>
  <w:num w:numId="49">
    <w:abstractNumId w:val="33"/>
  </w:num>
  <w:num w:numId="50">
    <w:abstractNumId w:val="32"/>
  </w:num>
  <w:num w:numId="51">
    <w:abstractNumId w:val="47"/>
  </w:num>
  <w:num w:numId="52">
    <w:abstractNumId w:val="46"/>
  </w:num>
  <w:num w:numId="53">
    <w:abstractNumId w:val="13"/>
  </w:num>
  <w:num w:numId="54">
    <w:abstractNumId w:val="2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1C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7C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19D"/>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C9D"/>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C68"/>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5BF"/>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518"/>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AB2"/>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37A"/>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AD9"/>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0F0"/>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1EE1"/>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009"/>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2EE"/>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821"/>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0F76"/>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593C"/>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442"/>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769"/>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5B6"/>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95"/>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AC5"/>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1D2"/>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00C"/>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121"/>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5DC"/>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F7E81-F44B-4E4E-A1AE-7307712FF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57</Pages>
  <Words>20432</Words>
  <Characters>112377</Characters>
  <Application>Microsoft Office Word</Application>
  <DocSecurity>0</DocSecurity>
  <Lines>936</Lines>
  <Paragraphs>265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132544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Mabel Catacora Copa</cp:lastModifiedBy>
  <cp:revision>6</cp:revision>
  <cp:lastPrinted>2018-09-20T14:36:00Z</cp:lastPrinted>
  <dcterms:created xsi:type="dcterms:W3CDTF">2018-09-19T23:23:00Z</dcterms:created>
  <dcterms:modified xsi:type="dcterms:W3CDTF">2018-09-20T15:05:00Z</dcterms:modified>
</cp:coreProperties>
</file>