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A3B3E" w14:textId="561F3285" w:rsidR="00AD0F11" w:rsidRPr="008D6BD3" w:rsidRDefault="00444B1A" w:rsidP="00AD0F11">
      <w:pPr>
        <w:tabs>
          <w:tab w:val="left" w:pos="426"/>
        </w:tabs>
        <w:spacing w:line="276" w:lineRule="auto"/>
        <w:ind w:right="-1"/>
        <w:jc w:val="center"/>
        <w:rPr>
          <w:rFonts w:asciiTheme="minorHAnsi" w:hAnsiTheme="minorHAnsi" w:cstheme="minorHAnsi"/>
          <w:b/>
          <w:sz w:val="22"/>
          <w:szCs w:val="22"/>
        </w:rPr>
      </w:pPr>
      <w:bookmarkStart w:id="0" w:name="_Toc314666488"/>
      <w:r>
        <w:rPr>
          <w:rFonts w:asciiTheme="minorHAnsi" w:hAnsiTheme="minorHAnsi" w:cstheme="minorHAnsi"/>
          <w:b/>
          <w:sz w:val="22"/>
          <w:szCs w:val="22"/>
        </w:rPr>
        <w:t>ESPECIFICACIONES TÉCNICAS PARA</w:t>
      </w:r>
    </w:p>
    <w:p w14:paraId="10BF99CF" w14:textId="5BD6DA60" w:rsidR="00AD0F11" w:rsidRDefault="00444B1A" w:rsidP="00AD0F11">
      <w:pPr>
        <w:tabs>
          <w:tab w:val="left" w:pos="426"/>
        </w:tabs>
        <w:spacing w:line="276" w:lineRule="auto"/>
        <w:ind w:right="-1"/>
        <w:jc w:val="center"/>
        <w:rPr>
          <w:rFonts w:asciiTheme="minorHAnsi" w:hAnsiTheme="minorHAnsi" w:cstheme="minorHAnsi"/>
          <w:b/>
          <w:sz w:val="22"/>
          <w:szCs w:val="22"/>
        </w:rPr>
      </w:pPr>
      <w:r w:rsidRPr="00444B1A">
        <w:rPr>
          <w:rFonts w:asciiTheme="minorHAnsi" w:hAnsiTheme="minorHAnsi" w:cstheme="minorHAnsi"/>
          <w:b/>
          <w:sz w:val="22"/>
          <w:szCs w:val="22"/>
        </w:rPr>
        <w:t>MANTENIMIENTO DE RED PRIMARIA</w:t>
      </w:r>
    </w:p>
    <w:p w14:paraId="217C5D69" w14:textId="77777777" w:rsidR="00AD0F11" w:rsidRDefault="00AD0F11" w:rsidP="00AD0F11">
      <w:pPr>
        <w:tabs>
          <w:tab w:val="left" w:pos="426"/>
        </w:tabs>
        <w:spacing w:line="276" w:lineRule="auto"/>
        <w:ind w:right="-1"/>
        <w:rPr>
          <w:rFonts w:asciiTheme="minorHAnsi" w:hAnsiTheme="minorHAnsi" w:cstheme="minorHAnsi"/>
          <w:b/>
          <w:sz w:val="22"/>
          <w:szCs w:val="22"/>
        </w:rPr>
      </w:pPr>
    </w:p>
    <w:p w14:paraId="3B185C5D" w14:textId="77777777" w:rsidR="00AD0F11" w:rsidRDefault="00AD0F11" w:rsidP="00AD0F11">
      <w:pPr>
        <w:tabs>
          <w:tab w:val="left" w:pos="426"/>
        </w:tabs>
        <w:spacing w:line="276" w:lineRule="auto"/>
        <w:ind w:right="-1"/>
        <w:rPr>
          <w:rFonts w:asciiTheme="minorHAnsi" w:hAnsiTheme="minorHAnsi" w:cstheme="minorHAnsi"/>
          <w:b/>
          <w:sz w:val="22"/>
          <w:szCs w:val="22"/>
        </w:rPr>
      </w:pPr>
    </w:p>
    <w:p w14:paraId="309C1FBF" w14:textId="77777777" w:rsidR="00AD0F11" w:rsidRPr="00A93E83" w:rsidRDefault="00AD0F11" w:rsidP="00AD0F11">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INTRODUCCIÓN</w:t>
      </w:r>
    </w:p>
    <w:p w14:paraId="707AB28F" w14:textId="77777777" w:rsidR="00AD0F11" w:rsidRDefault="00AD0F11" w:rsidP="00AD0F11">
      <w:pPr>
        <w:tabs>
          <w:tab w:val="left" w:pos="426"/>
        </w:tabs>
        <w:ind w:right="-1"/>
        <w:jc w:val="both"/>
        <w:rPr>
          <w:rFonts w:asciiTheme="minorHAnsi" w:hAnsiTheme="minorHAnsi" w:cstheme="minorHAnsi"/>
          <w:sz w:val="22"/>
          <w:szCs w:val="22"/>
        </w:rPr>
      </w:pPr>
    </w:p>
    <w:p w14:paraId="79B8139D" w14:textId="4916B7AB" w:rsidR="00444B1A" w:rsidRPr="00475038" w:rsidRDefault="00444B1A" w:rsidP="00444B1A">
      <w:pPr>
        <w:spacing w:before="120"/>
        <w:jc w:val="both"/>
        <w:rPr>
          <w:rFonts w:ascii="Calibri" w:hAnsi="Calibri" w:cs="Calibri"/>
          <w:b/>
          <w:sz w:val="22"/>
          <w:szCs w:val="22"/>
        </w:rPr>
      </w:pPr>
      <w:r w:rsidRPr="00475038">
        <w:rPr>
          <w:rFonts w:ascii="Calibri" w:hAnsi="Calibri" w:cs="Calibri"/>
          <w:sz w:val="22"/>
          <w:szCs w:val="22"/>
        </w:rPr>
        <w:t>En el marco de la política relacionada con la ampliación del uso y consumo masivo de gas natural en el mercado interno, Yacimientos Petrolíferos Fiscales Bolivianos</w:t>
      </w:r>
      <w:r>
        <w:rPr>
          <w:rFonts w:ascii="Calibri" w:hAnsi="Calibri" w:cs="Calibri"/>
          <w:sz w:val="22"/>
          <w:szCs w:val="22"/>
        </w:rPr>
        <w:t xml:space="preserve">, a través del Distrito de Redes de Gas Santa Cruz – Beni, </w:t>
      </w:r>
      <w:r w:rsidRPr="00475038">
        <w:rPr>
          <w:rFonts w:ascii="Calibri" w:hAnsi="Calibri" w:cs="Calibri"/>
          <w:sz w:val="22"/>
          <w:szCs w:val="22"/>
        </w:rPr>
        <w:t xml:space="preserve">tiene la responsabilidad de instalar gas domiciliario y realizar los mantenimientos de las redes de gas en la ciudad de Santa Cruz, por lo que se </w:t>
      </w:r>
      <w:r w:rsidRPr="00444B1A">
        <w:rPr>
          <w:rFonts w:ascii="Calibri" w:hAnsi="Calibri" w:cs="Calibri"/>
          <w:sz w:val="22"/>
          <w:szCs w:val="22"/>
        </w:rPr>
        <w:t>ha determinado realizar el proyecto de: “MANTENIMIENTO DE RED PRIMARIA”.</w:t>
      </w:r>
    </w:p>
    <w:p w14:paraId="25D5744F" w14:textId="77777777" w:rsidR="00444B1A" w:rsidRPr="00475038" w:rsidRDefault="00444B1A" w:rsidP="00444B1A">
      <w:pPr>
        <w:jc w:val="both"/>
        <w:rPr>
          <w:rFonts w:ascii="Calibri" w:hAnsi="Calibri" w:cs="Calibri"/>
          <w:b/>
          <w:sz w:val="22"/>
          <w:szCs w:val="22"/>
        </w:rPr>
      </w:pPr>
    </w:p>
    <w:p w14:paraId="08DBC15C" w14:textId="77777777" w:rsidR="00444B1A" w:rsidRDefault="00444B1A" w:rsidP="00444B1A">
      <w:pPr>
        <w:pStyle w:val="Encabezado"/>
        <w:tabs>
          <w:tab w:val="left" w:pos="284"/>
          <w:tab w:val="left" w:pos="426"/>
        </w:tabs>
        <w:jc w:val="both"/>
        <w:rPr>
          <w:rFonts w:ascii="Calibri" w:hAnsi="Calibri" w:cs="Calibri"/>
          <w:sz w:val="22"/>
          <w:szCs w:val="22"/>
        </w:rPr>
      </w:pPr>
      <w:r w:rsidRPr="00475038">
        <w:rPr>
          <w:rFonts w:ascii="Calibri" w:hAnsi="Calibri" w:cs="Calibri"/>
          <w:sz w:val="22"/>
          <w:szCs w:val="22"/>
        </w:rPr>
        <w:t>Las condiciones técnicas, legales, económicas, así como los procedimientos administrativos para la ejecución del presente proyecto deberán estar normados por el Reglamento de Distribución de gas natural por redes del Decreto Supremo Nº1996.</w:t>
      </w:r>
    </w:p>
    <w:p w14:paraId="01BD3358" w14:textId="77777777" w:rsidR="00AD0F11" w:rsidRDefault="00AD0F11" w:rsidP="00AD0F11">
      <w:pPr>
        <w:tabs>
          <w:tab w:val="left" w:pos="426"/>
        </w:tabs>
        <w:ind w:right="-1"/>
        <w:jc w:val="both"/>
        <w:rPr>
          <w:rFonts w:asciiTheme="minorHAnsi" w:hAnsiTheme="minorHAnsi" w:cstheme="minorHAnsi"/>
          <w:sz w:val="22"/>
          <w:szCs w:val="22"/>
        </w:rPr>
      </w:pPr>
    </w:p>
    <w:p w14:paraId="526767F9" w14:textId="77777777" w:rsidR="00AD0F11" w:rsidRPr="00A308A2" w:rsidRDefault="00AD0F11" w:rsidP="00AD0F11">
      <w:pPr>
        <w:tabs>
          <w:tab w:val="left" w:pos="426"/>
        </w:tabs>
        <w:ind w:right="-1"/>
        <w:jc w:val="both"/>
        <w:rPr>
          <w:rFonts w:asciiTheme="minorHAnsi" w:hAnsiTheme="minorHAnsi" w:cstheme="minorHAnsi"/>
          <w:sz w:val="22"/>
          <w:szCs w:val="22"/>
        </w:rPr>
      </w:pPr>
    </w:p>
    <w:p w14:paraId="640C8D5B" w14:textId="77777777" w:rsidR="00AD0F11" w:rsidRPr="00A93E83" w:rsidRDefault="00AD0F11" w:rsidP="00AD0F11">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097BAFE" w14:textId="77777777" w:rsidR="00AD0F11" w:rsidRPr="00A308A2" w:rsidRDefault="00AD0F11" w:rsidP="00AD0F11">
      <w:pPr>
        <w:tabs>
          <w:tab w:val="left" w:pos="426"/>
        </w:tabs>
        <w:ind w:right="-1"/>
        <w:jc w:val="both"/>
        <w:rPr>
          <w:rFonts w:asciiTheme="minorHAnsi" w:hAnsiTheme="minorHAnsi" w:cstheme="minorHAnsi"/>
          <w:b/>
          <w:sz w:val="22"/>
          <w:szCs w:val="22"/>
        </w:rPr>
      </w:pPr>
    </w:p>
    <w:p w14:paraId="67ED816E" w14:textId="76954BB2" w:rsidR="00AD0F11" w:rsidRPr="00A308A2" w:rsidRDefault="00AD0F11" w:rsidP="00AD0F11">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 este proyecto es la ejecución de</w:t>
      </w:r>
      <w:r w:rsidR="00444B1A">
        <w:rPr>
          <w:rFonts w:asciiTheme="minorHAnsi" w:hAnsiTheme="minorHAnsi" w:cstheme="minorHAnsi"/>
          <w:sz w:val="22"/>
          <w:szCs w:val="22"/>
        </w:rPr>
        <w:t>l</w:t>
      </w:r>
      <w:r>
        <w:rPr>
          <w:rFonts w:asciiTheme="minorHAnsi" w:hAnsiTheme="minorHAnsi" w:cstheme="minorHAnsi"/>
          <w:sz w:val="22"/>
          <w:szCs w:val="22"/>
        </w:rPr>
        <w:t xml:space="preserve"> </w:t>
      </w:r>
      <w:r w:rsidR="00444B1A" w:rsidRPr="00444B1A">
        <w:rPr>
          <w:rFonts w:asciiTheme="minorHAnsi" w:hAnsiTheme="minorHAnsi" w:cstheme="minorHAnsi"/>
          <w:b/>
          <w:sz w:val="22"/>
          <w:szCs w:val="22"/>
        </w:rPr>
        <w:t>MANTENIMIENTO DE RED PRIMARIA</w:t>
      </w:r>
      <w:r>
        <w:rPr>
          <w:rFonts w:asciiTheme="minorHAnsi" w:hAnsiTheme="minorHAnsi" w:cstheme="minorHAnsi"/>
          <w:sz w:val="22"/>
          <w:szCs w:val="22"/>
        </w:rPr>
        <w:t>,</w:t>
      </w:r>
      <w:r w:rsidRPr="00A308A2">
        <w:rPr>
          <w:rFonts w:asciiTheme="minorHAnsi" w:hAnsiTheme="minorHAnsi" w:cstheme="minorHAnsi"/>
          <w:sz w:val="22"/>
          <w:szCs w:val="22"/>
        </w:rPr>
        <w:t xml:space="preserve"> mediante </w:t>
      </w:r>
      <w:r w:rsidR="00444B1A">
        <w:rPr>
          <w:rFonts w:asciiTheme="minorHAnsi" w:hAnsiTheme="minorHAnsi" w:cstheme="minorHAnsi"/>
          <w:sz w:val="22"/>
          <w:szCs w:val="22"/>
        </w:rPr>
        <w:t xml:space="preserve">el cual se podrá efectivizar los trabajos de mantenimiento de la Red Primaria, en función al Estudio </w:t>
      </w:r>
      <w:r w:rsidR="00444B1A" w:rsidRPr="00475038">
        <w:rPr>
          <w:rFonts w:ascii="Calibri" w:hAnsi="Calibri" w:cs="Calibri"/>
          <w:bCs/>
          <w:sz w:val="22"/>
          <w:szCs w:val="22"/>
          <w:lang w:eastAsia="es-BO"/>
        </w:rPr>
        <w:t>de evaluación del revestimiento de la red primaria de la ciudad de Santa Cruz</w:t>
      </w:r>
      <w:r w:rsidR="00444B1A">
        <w:rPr>
          <w:rFonts w:asciiTheme="minorHAnsi" w:hAnsiTheme="minorHAnsi" w:cstheme="minorHAnsi"/>
          <w:sz w:val="22"/>
          <w:szCs w:val="22"/>
        </w:rPr>
        <w:t xml:space="preserve"> realizado en la Gestión </w:t>
      </w:r>
      <w:r w:rsidR="008E03E7">
        <w:rPr>
          <w:rFonts w:asciiTheme="minorHAnsi" w:hAnsiTheme="minorHAnsi" w:cstheme="minorHAnsi"/>
          <w:sz w:val="22"/>
          <w:szCs w:val="22"/>
        </w:rPr>
        <w:t>2013</w:t>
      </w:r>
      <w:r w:rsidRPr="00A308A2">
        <w:rPr>
          <w:rFonts w:asciiTheme="minorHAnsi" w:hAnsiTheme="minorHAnsi" w:cstheme="minorHAnsi"/>
          <w:sz w:val="22"/>
          <w:szCs w:val="22"/>
        </w:rPr>
        <w:t>.</w:t>
      </w:r>
    </w:p>
    <w:p w14:paraId="1D8B4D07" w14:textId="77777777" w:rsidR="00AD0F11" w:rsidRDefault="00AD0F11" w:rsidP="00AD0F11">
      <w:pPr>
        <w:tabs>
          <w:tab w:val="left" w:pos="426"/>
        </w:tabs>
        <w:ind w:right="-1"/>
        <w:jc w:val="both"/>
        <w:rPr>
          <w:rFonts w:asciiTheme="minorHAnsi" w:hAnsiTheme="minorHAnsi" w:cstheme="minorHAnsi"/>
          <w:sz w:val="22"/>
          <w:szCs w:val="22"/>
        </w:rPr>
      </w:pPr>
    </w:p>
    <w:p w14:paraId="0416C6E2" w14:textId="77777777" w:rsidR="00AD0F11" w:rsidRPr="00A308A2" w:rsidRDefault="00AD0F11" w:rsidP="00AD0F11">
      <w:pPr>
        <w:tabs>
          <w:tab w:val="left" w:pos="426"/>
        </w:tabs>
        <w:ind w:right="-1"/>
        <w:jc w:val="both"/>
        <w:rPr>
          <w:rFonts w:asciiTheme="minorHAnsi" w:hAnsiTheme="minorHAnsi" w:cstheme="minorHAnsi"/>
          <w:sz w:val="22"/>
          <w:szCs w:val="22"/>
        </w:rPr>
      </w:pPr>
    </w:p>
    <w:p w14:paraId="78D88E8F" w14:textId="77777777" w:rsidR="00AD0F11" w:rsidRPr="00A93E83" w:rsidRDefault="00AD0F11" w:rsidP="00AD0F11">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CONSIDERACIONES GENERALES</w:t>
      </w:r>
    </w:p>
    <w:p w14:paraId="3937D679" w14:textId="77777777" w:rsidR="00027ABF" w:rsidRDefault="00027ABF" w:rsidP="00AD0F11">
      <w:pPr>
        <w:tabs>
          <w:tab w:val="left" w:pos="426"/>
        </w:tabs>
        <w:ind w:right="-1"/>
        <w:jc w:val="both"/>
        <w:rPr>
          <w:rFonts w:asciiTheme="minorHAnsi" w:hAnsiTheme="minorHAnsi" w:cstheme="minorHAnsi"/>
          <w:sz w:val="22"/>
          <w:szCs w:val="22"/>
        </w:rPr>
      </w:pPr>
    </w:p>
    <w:p w14:paraId="2E2BC14A" w14:textId="27A59306" w:rsidR="00027ABF" w:rsidRPr="004554BF" w:rsidRDefault="00027ABF" w:rsidP="00027ABF">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 xml:space="preserve">La empresa </w:t>
      </w:r>
      <w:r>
        <w:rPr>
          <w:rFonts w:ascii="Calibri" w:hAnsi="Calibri"/>
          <w:sz w:val="22"/>
          <w:szCs w:val="22"/>
        </w:rPr>
        <w:t>CONTRATISTA</w:t>
      </w:r>
      <w:r w:rsidRPr="004554BF">
        <w:rPr>
          <w:rFonts w:ascii="Calibri" w:hAnsi="Calibri"/>
          <w:sz w:val="22"/>
          <w:szCs w:val="22"/>
        </w:rPr>
        <w:t xml:space="preserve"> será responsable de obtener todas las autorizaciones respectivas para la obra</w:t>
      </w:r>
      <w:r>
        <w:rPr>
          <w:rFonts w:ascii="Calibri" w:eastAsia="Arial Unicode MS" w:hAnsi="Calibri" w:cs="Calibri"/>
          <w:bCs/>
          <w:sz w:val="22"/>
          <w:szCs w:val="22"/>
        </w:rPr>
        <w:t xml:space="preserve"> en general: permisos</w:t>
      </w:r>
      <w:r w:rsidR="00C8003D">
        <w:rPr>
          <w:rFonts w:ascii="Calibri" w:eastAsia="Arial Unicode MS" w:hAnsi="Calibri" w:cs="Calibri"/>
          <w:bCs/>
          <w:sz w:val="22"/>
          <w:szCs w:val="22"/>
        </w:rPr>
        <w:t>, autorizaciones</w:t>
      </w:r>
      <w:r>
        <w:rPr>
          <w:rFonts w:ascii="Calibri" w:eastAsia="Arial Unicode MS" w:hAnsi="Calibri" w:cs="Calibri"/>
          <w:bCs/>
          <w:sz w:val="22"/>
          <w:szCs w:val="22"/>
        </w:rPr>
        <w:t xml:space="preserve"> y trámites necesarios para la </w:t>
      </w:r>
      <w:r w:rsidR="008E03E7">
        <w:rPr>
          <w:rFonts w:ascii="Calibri" w:eastAsia="Arial Unicode MS" w:hAnsi="Calibri" w:cs="Calibri"/>
          <w:bCs/>
          <w:sz w:val="22"/>
          <w:szCs w:val="22"/>
        </w:rPr>
        <w:t>ejecución de los trabajos de mantenimiento de</w:t>
      </w:r>
      <w:r w:rsidR="00C8003D">
        <w:rPr>
          <w:rFonts w:ascii="Calibri" w:eastAsia="Arial Unicode MS" w:hAnsi="Calibri" w:cs="Calibri"/>
          <w:bCs/>
          <w:sz w:val="22"/>
          <w:szCs w:val="22"/>
        </w:rPr>
        <w:t xml:space="preserve"> red primaria</w:t>
      </w:r>
      <w:r>
        <w:rPr>
          <w:rFonts w:ascii="Calibri" w:eastAsia="Arial Unicode MS" w:hAnsi="Calibri" w:cs="Calibri"/>
          <w:bCs/>
          <w:sz w:val="22"/>
          <w:szCs w:val="22"/>
        </w:rPr>
        <w:t xml:space="preserve">, </w:t>
      </w:r>
      <w:r w:rsidR="008E03E7">
        <w:rPr>
          <w:rFonts w:ascii="Calibri" w:eastAsia="Arial Unicode MS" w:hAnsi="Calibri" w:cs="Calibri"/>
          <w:bCs/>
          <w:sz w:val="22"/>
          <w:szCs w:val="22"/>
        </w:rPr>
        <w:t xml:space="preserve">a desarrollarse en redes tendidas en aceras, </w:t>
      </w:r>
      <w:r>
        <w:rPr>
          <w:rFonts w:ascii="Calibri" w:eastAsia="Arial Unicode MS" w:hAnsi="Calibri" w:cs="Calibri"/>
          <w:bCs/>
          <w:sz w:val="22"/>
          <w:szCs w:val="22"/>
        </w:rPr>
        <w:t xml:space="preserve"> cruces de calles y avenidas, etc., </w:t>
      </w:r>
      <w:r w:rsidRPr="004554BF">
        <w:rPr>
          <w:rFonts w:ascii="Calibri" w:eastAsia="Arial Unicode MS" w:hAnsi="Calibri" w:cs="Calibri"/>
          <w:bCs/>
          <w:sz w:val="22"/>
          <w:szCs w:val="22"/>
        </w:rPr>
        <w:t xml:space="preserve">además de coordinar y realizar las gestiones necesarias ante </w:t>
      </w:r>
      <w:r>
        <w:rPr>
          <w:rFonts w:ascii="Calibri" w:eastAsia="Arial Unicode MS" w:hAnsi="Calibri" w:cs="Calibri"/>
          <w:bCs/>
          <w:sz w:val="22"/>
          <w:szCs w:val="22"/>
        </w:rPr>
        <w:t xml:space="preserve">los Gobiernos Autónomos Municipales y otras entidades </w:t>
      </w:r>
      <w:r w:rsidRPr="004554BF">
        <w:rPr>
          <w:rFonts w:ascii="Calibri" w:eastAsia="Arial Unicode MS" w:hAnsi="Calibri" w:cs="Calibri"/>
          <w:bCs/>
          <w:sz w:val="22"/>
          <w:szCs w:val="22"/>
        </w:rPr>
        <w:t>de servicios públicos cuyas instalaciones sean afectadas.</w:t>
      </w:r>
    </w:p>
    <w:p w14:paraId="26E20893" w14:textId="77777777" w:rsidR="00AD0F11" w:rsidRPr="00A308A2" w:rsidRDefault="00AD0F11" w:rsidP="00AD0F11">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486FB65C" w14:textId="4430855F" w:rsidR="00AD0F11" w:rsidRPr="00A93E83" w:rsidRDefault="00AD0F11" w:rsidP="005A4245">
      <w:pPr>
        <w:pStyle w:val="Prrafodelista"/>
        <w:numPr>
          <w:ilvl w:val="0"/>
          <w:numId w:val="14"/>
        </w:numPr>
        <w:tabs>
          <w:tab w:val="left" w:pos="426"/>
        </w:tabs>
        <w:ind w:right="-1"/>
        <w:jc w:val="both"/>
        <w:rPr>
          <w:rFonts w:asciiTheme="minorHAnsi" w:hAnsiTheme="minorHAnsi" w:cstheme="minorHAnsi"/>
          <w:b/>
          <w:sz w:val="22"/>
          <w:szCs w:val="22"/>
        </w:rPr>
      </w:pPr>
      <w:r w:rsidRPr="00A93E83">
        <w:rPr>
          <w:rFonts w:asciiTheme="minorHAnsi" w:hAnsiTheme="minorHAnsi" w:cstheme="minorHAnsi"/>
          <w:b/>
          <w:sz w:val="22"/>
          <w:szCs w:val="22"/>
        </w:rPr>
        <w:t xml:space="preserve">Permisos para </w:t>
      </w:r>
      <w:r w:rsidR="005D696A">
        <w:rPr>
          <w:rFonts w:asciiTheme="minorHAnsi" w:hAnsiTheme="minorHAnsi" w:cstheme="minorHAnsi"/>
          <w:b/>
          <w:sz w:val="22"/>
          <w:szCs w:val="22"/>
        </w:rPr>
        <w:t xml:space="preserve">trabajos de mantenimiento en </w:t>
      </w:r>
      <w:r w:rsidRPr="00A93E83">
        <w:rPr>
          <w:rFonts w:asciiTheme="minorHAnsi" w:hAnsiTheme="minorHAnsi" w:cstheme="minorHAnsi"/>
          <w:b/>
          <w:sz w:val="22"/>
          <w:szCs w:val="22"/>
        </w:rPr>
        <w:t>cruces y avenidas</w:t>
      </w:r>
    </w:p>
    <w:p w14:paraId="00B3C1CA" w14:textId="77777777" w:rsidR="00AD0F11" w:rsidRPr="00A308A2" w:rsidRDefault="00AD0F11" w:rsidP="00AD0F11">
      <w:pPr>
        <w:tabs>
          <w:tab w:val="left" w:pos="426"/>
        </w:tabs>
        <w:ind w:right="-1"/>
        <w:jc w:val="both"/>
        <w:rPr>
          <w:rFonts w:asciiTheme="minorHAnsi" w:hAnsiTheme="minorHAnsi" w:cstheme="minorHAnsi"/>
          <w:b/>
          <w:sz w:val="22"/>
          <w:szCs w:val="22"/>
        </w:rPr>
      </w:pPr>
    </w:p>
    <w:p w14:paraId="47D62B21" w14:textId="30C773DF" w:rsidR="00AD0F11" w:rsidRPr="008E03E7" w:rsidRDefault="00C8003D" w:rsidP="008E03E7">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carretera, calles,</w:t>
      </w:r>
      <w:r w:rsidRPr="00BB03AF">
        <w:rPr>
          <w:rFonts w:ascii="Calibri" w:hAnsi="Calibri" w:cs="Calibri"/>
          <w:bCs/>
          <w:sz w:val="22"/>
          <w:szCs w:val="22"/>
        </w:rPr>
        <w:t xml:space="preserve"> avenida</w:t>
      </w:r>
      <w:r>
        <w:rPr>
          <w:rFonts w:ascii="Calibri" w:hAnsi="Calibri" w:cs="Calibri"/>
          <w:bCs/>
          <w:sz w:val="22"/>
          <w:szCs w:val="22"/>
        </w:rPr>
        <w:t>s y otros</w:t>
      </w:r>
      <w:r w:rsidRPr="00BB03AF">
        <w:rPr>
          <w:rFonts w:ascii="Calibri" w:hAnsi="Calibri" w:cs="Calibri"/>
          <w:bCs/>
          <w:sz w:val="22"/>
          <w:szCs w:val="22"/>
        </w:rPr>
        <w:t>, los permisos deberán ser solicitados a</w:t>
      </w:r>
      <w:r>
        <w:rPr>
          <w:rFonts w:ascii="Calibri" w:hAnsi="Calibri" w:cs="Calibri"/>
          <w:bCs/>
          <w:sz w:val="22"/>
          <w:szCs w:val="22"/>
        </w:rPr>
        <w:t>l</w:t>
      </w:r>
      <w:r w:rsidRPr="00BB03AF">
        <w:rPr>
          <w:rFonts w:ascii="Calibri" w:hAnsi="Calibri" w:cs="Calibri"/>
          <w:bCs/>
          <w:sz w:val="22"/>
          <w:szCs w:val="22"/>
        </w:rPr>
        <w:t xml:space="preserve"> respectivo </w:t>
      </w:r>
      <w:r w:rsidRPr="00BB03AF">
        <w:rPr>
          <w:rFonts w:ascii="Calibri" w:hAnsi="Calibri" w:cs="Calibri"/>
          <w:b/>
          <w:bCs/>
          <w:sz w:val="22"/>
          <w:szCs w:val="22"/>
        </w:rPr>
        <w:t xml:space="preserve">Gobierno </w:t>
      </w:r>
      <w:r w:rsidR="008E03E7">
        <w:rPr>
          <w:rFonts w:ascii="Calibri" w:hAnsi="Calibri" w:cs="Calibri"/>
          <w:b/>
          <w:bCs/>
          <w:sz w:val="22"/>
          <w:szCs w:val="22"/>
        </w:rPr>
        <w:t xml:space="preserve">Autónomo </w:t>
      </w:r>
      <w:r w:rsidRPr="00BB03AF">
        <w:rPr>
          <w:rFonts w:ascii="Calibri" w:hAnsi="Calibri" w:cs="Calibri"/>
          <w:b/>
          <w:bCs/>
          <w:sz w:val="22"/>
          <w:szCs w:val="22"/>
        </w:rPr>
        <w:t xml:space="preserve">Municipal perteneciente al </w:t>
      </w:r>
      <w:r>
        <w:rPr>
          <w:rFonts w:ascii="Calibri" w:hAnsi="Calibri" w:cs="Calibri"/>
          <w:b/>
          <w:bCs/>
          <w:sz w:val="22"/>
          <w:szCs w:val="22"/>
        </w:rPr>
        <w:t>Municipio de Sa</w:t>
      </w:r>
      <w:r w:rsidR="008E03E7">
        <w:rPr>
          <w:rFonts w:ascii="Calibri" w:hAnsi="Calibri" w:cs="Calibri"/>
          <w:b/>
          <w:bCs/>
          <w:sz w:val="22"/>
          <w:szCs w:val="22"/>
        </w:rPr>
        <w:t>nta Cruz de la Sierra</w:t>
      </w:r>
      <w:r>
        <w:rPr>
          <w:rFonts w:ascii="Calibri" w:hAnsi="Calibri" w:cs="Calibri"/>
          <w:b/>
          <w:bCs/>
          <w:sz w:val="22"/>
          <w:szCs w:val="22"/>
        </w:rPr>
        <w:t xml:space="preserve"> </w:t>
      </w:r>
      <w:r w:rsidRPr="00BB03AF">
        <w:rPr>
          <w:rFonts w:ascii="Calibri" w:hAnsi="Calibri" w:cs="Calibri"/>
          <w:bCs/>
          <w:sz w:val="22"/>
          <w:szCs w:val="22"/>
        </w:rPr>
        <w:t>y entidades de servicios públicos (electricidad, agua, fibra óptica, etc.).</w:t>
      </w:r>
      <w:r>
        <w:rPr>
          <w:rFonts w:ascii="Calibri" w:hAnsi="Calibri" w:cs="Calibri"/>
          <w:bCs/>
          <w:sz w:val="22"/>
          <w:szCs w:val="22"/>
        </w:rPr>
        <w:t xml:space="preserve"> 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w:t>
      </w:r>
      <w:r w:rsidR="008E03E7">
        <w:rPr>
          <w:rFonts w:ascii="Calibri" w:eastAsia="Arial Unicode MS" w:hAnsi="Calibri" w:cs="Calibri"/>
          <w:bCs/>
          <w:sz w:val="22"/>
          <w:szCs w:val="22"/>
          <w:lang w:val="es-MX" w:eastAsia="en-US"/>
        </w:rPr>
        <w:t>los trabajos necesarios para el mantenimiento de la red primaria en estos cruces</w:t>
      </w:r>
      <w:r w:rsidR="00AD0F11" w:rsidRPr="004554BF">
        <w:rPr>
          <w:rFonts w:ascii="Calibri" w:hAnsi="Calibri" w:cs="Calibri"/>
          <w:bCs/>
          <w:sz w:val="22"/>
          <w:szCs w:val="22"/>
        </w:rPr>
        <w:t>, además de coordinar y realizar las gestiones y pagos necesarios ante las empresas de servicios públicos cuyas instalaciones sean afectadas.</w:t>
      </w:r>
    </w:p>
    <w:p w14:paraId="77B78143" w14:textId="77777777" w:rsidR="00AD0F11" w:rsidRPr="009A44E6" w:rsidRDefault="00AD0F11" w:rsidP="00AD0F11">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lastRenderedPageBreak/>
        <w:t>NORM</w:t>
      </w:r>
      <w:r>
        <w:rPr>
          <w:rFonts w:ascii="Calibri" w:eastAsia="Arial Unicode MS" w:hAnsi="Calibri" w:cs="Calibri"/>
          <w:b/>
          <w:sz w:val="22"/>
          <w:szCs w:val="22"/>
          <w:u w:val="single"/>
        </w:rPr>
        <w:t>AS, CODIGOS Y ESTANDARES PARA LA EJECUCIÓN DE LA OBRA</w:t>
      </w:r>
    </w:p>
    <w:p w14:paraId="55E6E106" w14:textId="77777777" w:rsidR="00AD0F11" w:rsidRPr="009A44E6" w:rsidRDefault="00AD0F11" w:rsidP="00AD0F11">
      <w:pPr>
        <w:tabs>
          <w:tab w:val="left" w:pos="2962"/>
        </w:tabs>
        <w:ind w:right="-1"/>
        <w:jc w:val="both"/>
        <w:rPr>
          <w:rFonts w:ascii="Calibri" w:eastAsia="Arial Unicode MS" w:hAnsi="Calibri" w:cs="Calibri"/>
          <w:b/>
          <w:sz w:val="22"/>
          <w:szCs w:val="22"/>
          <w:u w:val="single"/>
        </w:rPr>
      </w:pPr>
    </w:p>
    <w:p w14:paraId="253617AD" w14:textId="6AE8609D" w:rsidR="00AD0F11" w:rsidRPr="009A44E6" w:rsidRDefault="00AD0F11" w:rsidP="00AD0F11">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w:t>
      </w:r>
      <w:r w:rsidR="005D696A">
        <w:rPr>
          <w:rFonts w:asciiTheme="minorHAnsi" w:hAnsiTheme="minorHAnsi" w:cstheme="minorHAnsi"/>
          <w:sz w:val="22"/>
          <w:szCs w:val="22"/>
        </w:rPr>
        <w:t>mantenimiento de red primaria</w:t>
      </w:r>
      <w:r w:rsidRPr="009A44E6">
        <w:rPr>
          <w:rFonts w:asciiTheme="minorHAnsi" w:hAnsiTheme="minorHAnsi" w:cstheme="minorHAnsi"/>
          <w:sz w:val="22"/>
          <w:szCs w:val="22"/>
        </w:rPr>
        <w:t xml:space="preserve"> estarán regidas y cumplirán estrictamente con la Ley de Hidrocarburos, el Reglamento Ambiental para el Sector de Hidrocarburos y la Ley de Medio Ambiente y sus Reglamentos, aspectos que deberán ser observados y cumpl</w:t>
      </w:r>
      <w:r w:rsidR="005D696A">
        <w:rPr>
          <w:rFonts w:asciiTheme="minorHAnsi" w:hAnsiTheme="minorHAnsi" w:cstheme="minorHAnsi"/>
          <w:sz w:val="22"/>
          <w:szCs w:val="22"/>
        </w:rPr>
        <w:t xml:space="preserve">idos por la empresa Contratista, además de cumplir las especificaciones de las siguientes Normas y códigos: </w:t>
      </w:r>
    </w:p>
    <w:p w14:paraId="06E3A7D5" w14:textId="77777777" w:rsidR="00AD0F11" w:rsidRPr="009A44E6" w:rsidRDefault="00AD0F11" w:rsidP="00AD0F11">
      <w:pPr>
        <w:pStyle w:val="Norma"/>
        <w:spacing w:after="0" w:line="240" w:lineRule="auto"/>
        <w:jc w:val="both"/>
        <w:rPr>
          <w:rFonts w:asciiTheme="minorHAnsi" w:hAnsiTheme="minorHAnsi" w:cstheme="minorHAnsi"/>
          <w:sz w:val="22"/>
          <w:szCs w:val="22"/>
        </w:rPr>
      </w:pPr>
    </w:p>
    <w:p w14:paraId="66AA4761" w14:textId="51EFB0B3" w:rsidR="00AD0F11" w:rsidRPr="009A44E6" w:rsidRDefault="00AD0F11" w:rsidP="005A4245">
      <w:pPr>
        <w:pStyle w:val="Norma"/>
        <w:numPr>
          <w:ilvl w:val="0"/>
          <w:numId w:val="15"/>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w:t>
      </w:r>
      <w:r w:rsidR="000F7255">
        <w:rPr>
          <w:rFonts w:asciiTheme="minorHAnsi" w:hAnsiTheme="minorHAnsi" w:cstheme="minorHAnsi"/>
          <w:sz w:val="22"/>
          <w:szCs w:val="22"/>
          <w:lang w:val="es-BO"/>
        </w:rPr>
        <w:t>, aprobado mediante D.S. 1996,</w:t>
      </w:r>
      <w:r w:rsidRPr="009A44E6">
        <w:rPr>
          <w:rFonts w:asciiTheme="minorHAnsi" w:hAnsiTheme="minorHAnsi" w:cstheme="minorHAnsi"/>
          <w:sz w:val="22"/>
          <w:szCs w:val="22"/>
          <w:lang w:val="es-BO"/>
        </w:rPr>
        <w:t xml:space="preserve"> emitido por la ANH</w:t>
      </w:r>
    </w:p>
    <w:p w14:paraId="6335E046" w14:textId="77777777" w:rsidR="000F7255" w:rsidRDefault="000F7255" w:rsidP="005A4245">
      <w:pPr>
        <w:pStyle w:val="Norma"/>
        <w:numPr>
          <w:ilvl w:val="0"/>
          <w:numId w:val="15"/>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w:t>
      </w:r>
      <w:r w:rsidR="00AD0F11" w:rsidRPr="009A44E6">
        <w:rPr>
          <w:rFonts w:asciiTheme="minorHAnsi" w:hAnsiTheme="minorHAnsi" w:cstheme="minorHAnsi"/>
          <w:sz w:val="22"/>
          <w:szCs w:val="22"/>
          <w:lang w:val="en-US"/>
        </w:rPr>
        <w:t xml:space="preserve">PI </w:t>
      </w:r>
      <w:r>
        <w:rPr>
          <w:rFonts w:asciiTheme="minorHAnsi" w:hAnsiTheme="minorHAnsi" w:cstheme="minorHAnsi"/>
          <w:sz w:val="22"/>
          <w:szCs w:val="22"/>
          <w:lang w:val="en-US"/>
        </w:rPr>
        <w:t xml:space="preserve">Standard </w:t>
      </w:r>
      <w:r w:rsidR="00AD0F11" w:rsidRPr="009A44E6">
        <w:rPr>
          <w:rFonts w:asciiTheme="minorHAnsi" w:hAnsiTheme="minorHAnsi" w:cstheme="minorHAnsi"/>
          <w:sz w:val="22"/>
          <w:szCs w:val="22"/>
          <w:lang w:val="en-US"/>
        </w:rPr>
        <w:t>5L</w:t>
      </w:r>
      <w:r>
        <w:rPr>
          <w:rFonts w:asciiTheme="minorHAnsi" w:hAnsiTheme="minorHAnsi" w:cstheme="minorHAnsi"/>
          <w:sz w:val="22"/>
          <w:szCs w:val="22"/>
          <w:lang w:val="en-US"/>
        </w:rPr>
        <w:tab/>
      </w:r>
      <w:proofErr w:type="spellStart"/>
      <w:r>
        <w:rPr>
          <w:rFonts w:ascii="Calibri" w:eastAsiaTheme="minorHAnsi" w:hAnsi="Calibri" w:cs="Calibri"/>
          <w:sz w:val="22"/>
          <w:szCs w:val="22"/>
        </w:rPr>
        <w:t>Specification</w:t>
      </w:r>
      <w:proofErr w:type="spellEnd"/>
      <w:r>
        <w:rPr>
          <w:rFonts w:ascii="Calibri" w:eastAsiaTheme="minorHAnsi" w:hAnsi="Calibri" w:cs="Calibri"/>
          <w:sz w:val="22"/>
          <w:szCs w:val="22"/>
        </w:rPr>
        <w:t xml:space="preserve"> </w:t>
      </w:r>
      <w:proofErr w:type="spellStart"/>
      <w:r>
        <w:rPr>
          <w:rFonts w:ascii="Calibri" w:eastAsiaTheme="minorHAnsi" w:hAnsi="Calibri" w:cs="Calibri"/>
          <w:sz w:val="22"/>
          <w:szCs w:val="22"/>
        </w:rPr>
        <w:t>for</w:t>
      </w:r>
      <w:proofErr w:type="spellEnd"/>
      <w:r>
        <w:rPr>
          <w:rFonts w:ascii="Calibri" w:eastAsiaTheme="minorHAnsi" w:hAnsi="Calibri" w:cs="Calibri"/>
          <w:sz w:val="22"/>
          <w:szCs w:val="22"/>
        </w:rPr>
        <w:t xml:space="preserve"> Line Pipe (Especificación para tubos de línea)</w:t>
      </w:r>
    </w:p>
    <w:p w14:paraId="262D86E9" w14:textId="62785A87" w:rsidR="00AD0F11" w:rsidRPr="009A44E6" w:rsidRDefault="00AD0F11" w:rsidP="005A4245">
      <w:pPr>
        <w:pStyle w:val="Norma"/>
        <w:numPr>
          <w:ilvl w:val="0"/>
          <w:numId w:val="15"/>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r>
      <w:r w:rsidR="000F7255">
        <w:rPr>
          <w:rFonts w:asciiTheme="minorHAnsi" w:hAnsiTheme="minorHAnsi" w:cstheme="minorHAnsi"/>
          <w:sz w:val="22"/>
          <w:szCs w:val="22"/>
          <w:lang w:val="en-US"/>
        </w:rPr>
        <w:tab/>
      </w:r>
      <w:r w:rsidRPr="009A44E6">
        <w:rPr>
          <w:rFonts w:asciiTheme="minorHAnsi" w:hAnsiTheme="minorHAnsi" w:cstheme="minorHAnsi"/>
          <w:sz w:val="22"/>
          <w:szCs w:val="22"/>
          <w:lang w:val="en-US"/>
        </w:rPr>
        <w:t>Gas Transportation and Distribution Piping Systems</w:t>
      </w:r>
    </w:p>
    <w:p w14:paraId="1822D4FC" w14:textId="77777777" w:rsidR="00B1454B" w:rsidRDefault="00B1454B" w:rsidP="00AD0F11">
      <w:pPr>
        <w:tabs>
          <w:tab w:val="left" w:pos="426"/>
        </w:tabs>
        <w:ind w:right="-1"/>
        <w:jc w:val="center"/>
        <w:rPr>
          <w:rFonts w:asciiTheme="minorHAnsi" w:hAnsiTheme="minorHAnsi" w:cstheme="minorHAnsi"/>
          <w:b/>
          <w:sz w:val="22"/>
          <w:szCs w:val="22"/>
        </w:rPr>
      </w:pPr>
    </w:p>
    <w:p w14:paraId="0B5183B8" w14:textId="77777777" w:rsidR="00B1454B" w:rsidRPr="00A308A2" w:rsidRDefault="00B1454B" w:rsidP="00AD0F11">
      <w:pPr>
        <w:tabs>
          <w:tab w:val="left" w:pos="426"/>
        </w:tabs>
        <w:ind w:right="-1"/>
        <w:jc w:val="center"/>
        <w:rPr>
          <w:rFonts w:asciiTheme="minorHAnsi" w:hAnsiTheme="minorHAnsi" w:cstheme="minorHAnsi"/>
          <w:b/>
          <w:sz w:val="22"/>
          <w:szCs w:val="22"/>
        </w:rPr>
      </w:pPr>
    </w:p>
    <w:p w14:paraId="6D560865" w14:textId="77777777" w:rsidR="00AD0F11" w:rsidRPr="00F459A1" w:rsidRDefault="00AD0F11" w:rsidP="00AD0F11">
      <w:pPr>
        <w:tabs>
          <w:tab w:val="left" w:pos="426"/>
        </w:tabs>
        <w:contextualSpacing/>
        <w:rPr>
          <w:rFonts w:asciiTheme="minorHAnsi" w:hAnsiTheme="minorHAnsi" w:cstheme="minorHAnsi"/>
          <w:b/>
          <w:bCs/>
          <w:color w:val="000000" w:themeColor="text1"/>
          <w:sz w:val="22"/>
          <w:szCs w:val="22"/>
          <w:u w:val="single"/>
          <w:lang w:eastAsia="es-BO"/>
        </w:rPr>
      </w:pPr>
      <w:r w:rsidRPr="00F459A1">
        <w:rPr>
          <w:rFonts w:asciiTheme="minorHAnsi" w:hAnsiTheme="minorHAnsi" w:cstheme="minorHAnsi"/>
          <w:b/>
          <w:bCs/>
          <w:color w:val="000000" w:themeColor="text1"/>
          <w:sz w:val="22"/>
          <w:szCs w:val="22"/>
          <w:u w:val="single"/>
          <w:lang w:eastAsia="es-BO"/>
        </w:rPr>
        <w:t>CARACTERÍSTICAS DE LA OBRA</w:t>
      </w:r>
    </w:p>
    <w:p w14:paraId="188CF2FF" w14:textId="77777777" w:rsidR="00AD0F11" w:rsidRPr="00A308A2" w:rsidRDefault="00AD0F11" w:rsidP="00AD0F11">
      <w:pPr>
        <w:pStyle w:val="Prrafodelista"/>
        <w:tabs>
          <w:tab w:val="left" w:pos="426"/>
        </w:tabs>
        <w:ind w:left="360"/>
        <w:rPr>
          <w:rFonts w:asciiTheme="minorHAnsi" w:hAnsiTheme="minorHAnsi" w:cstheme="minorHAnsi"/>
          <w:b/>
          <w:bCs/>
          <w:color w:val="000000" w:themeColor="text1"/>
          <w:sz w:val="22"/>
          <w:szCs w:val="22"/>
          <w:lang w:eastAsia="es-BO"/>
        </w:rPr>
      </w:pPr>
    </w:p>
    <w:p w14:paraId="4549C7E7" w14:textId="0107DEDF" w:rsidR="000F7255" w:rsidRDefault="000F7255" w:rsidP="000F7255">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Para la ejecución del presente proyecto se deben ejecutar</w:t>
      </w:r>
      <w:r w:rsidR="005D696A">
        <w:rPr>
          <w:rFonts w:asciiTheme="minorHAnsi" w:hAnsiTheme="minorHAnsi" w:cstheme="minorHAnsi"/>
          <w:sz w:val="22"/>
          <w:szCs w:val="22"/>
        </w:rPr>
        <w:t>, de manera enunciativa más no limitativa,</w:t>
      </w:r>
      <w:r w:rsidRPr="00A308A2">
        <w:rPr>
          <w:rFonts w:asciiTheme="minorHAnsi" w:hAnsiTheme="minorHAnsi" w:cstheme="minorHAnsi"/>
          <w:sz w:val="22"/>
          <w:szCs w:val="22"/>
        </w:rPr>
        <w:t xml:space="preserve"> los siguientes trabajos:</w:t>
      </w:r>
    </w:p>
    <w:p w14:paraId="3A86B38C" w14:textId="77777777" w:rsidR="000F7255" w:rsidRDefault="000F7255" w:rsidP="000F7255">
      <w:pPr>
        <w:tabs>
          <w:tab w:val="left" w:pos="426"/>
        </w:tabs>
        <w:ind w:right="-1"/>
        <w:jc w:val="both"/>
        <w:rPr>
          <w:rFonts w:asciiTheme="minorHAnsi" w:hAnsiTheme="minorHAnsi" w:cstheme="minorHAnsi"/>
          <w:sz w:val="22"/>
          <w:szCs w:val="22"/>
        </w:rPr>
      </w:pPr>
    </w:p>
    <w:p w14:paraId="0C671032" w14:textId="796557C9" w:rsidR="004E7C1A" w:rsidRDefault="004E7C1A" w:rsidP="005A4245">
      <w:pPr>
        <w:numPr>
          <w:ilvl w:val="0"/>
          <w:numId w:val="13"/>
        </w:numPr>
        <w:spacing w:after="120"/>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 empresa </w:t>
      </w:r>
      <w:r>
        <w:rPr>
          <w:rFonts w:ascii="Calibri" w:hAnsi="Calibri" w:cs="Calibri"/>
          <w:bCs/>
          <w:sz w:val="22"/>
          <w:szCs w:val="22"/>
          <w:lang w:eastAsia="es-BO"/>
        </w:rPr>
        <w:t>Contratista</w:t>
      </w:r>
      <w:r w:rsidRPr="00475038">
        <w:rPr>
          <w:rFonts w:ascii="Calibri" w:hAnsi="Calibri" w:cs="Calibri"/>
          <w:bCs/>
          <w:sz w:val="22"/>
          <w:szCs w:val="22"/>
          <w:lang w:eastAsia="es-BO"/>
        </w:rPr>
        <w:t xml:space="preserve"> deberá </w:t>
      </w:r>
      <w:r w:rsidR="005D696A">
        <w:rPr>
          <w:rFonts w:ascii="Calibri" w:hAnsi="Calibri" w:cs="Calibri"/>
          <w:bCs/>
          <w:sz w:val="22"/>
          <w:szCs w:val="22"/>
          <w:lang w:eastAsia="es-BO"/>
        </w:rPr>
        <w:t xml:space="preserve">ubicar </w:t>
      </w:r>
      <w:r w:rsidR="005D696A" w:rsidRPr="00475038">
        <w:rPr>
          <w:rFonts w:ascii="Calibri" w:hAnsi="Calibri" w:cs="Calibri"/>
          <w:bCs/>
          <w:sz w:val="22"/>
          <w:szCs w:val="22"/>
          <w:lang w:eastAsia="es-BO"/>
        </w:rPr>
        <w:t xml:space="preserve">los puntos de falla </w:t>
      </w:r>
      <w:r w:rsidR="005D696A">
        <w:rPr>
          <w:rFonts w:ascii="Calibri" w:hAnsi="Calibri" w:cs="Calibri"/>
          <w:bCs/>
          <w:sz w:val="22"/>
          <w:szCs w:val="22"/>
          <w:lang w:eastAsia="es-BO"/>
        </w:rPr>
        <w:t xml:space="preserve">severa </w:t>
      </w:r>
      <w:r w:rsidR="005D696A" w:rsidRPr="00475038">
        <w:rPr>
          <w:rFonts w:ascii="Calibri" w:hAnsi="Calibri" w:cs="Calibri"/>
          <w:bCs/>
          <w:sz w:val="22"/>
          <w:szCs w:val="22"/>
          <w:lang w:eastAsia="es-BO"/>
        </w:rPr>
        <w:t>detectad</w:t>
      </w:r>
      <w:r w:rsidR="00B671AE">
        <w:rPr>
          <w:rFonts w:ascii="Calibri" w:hAnsi="Calibri" w:cs="Calibri"/>
          <w:bCs/>
          <w:sz w:val="22"/>
          <w:szCs w:val="22"/>
          <w:lang w:eastAsia="es-BO"/>
        </w:rPr>
        <w:t>o</w:t>
      </w:r>
      <w:r w:rsidR="005D696A" w:rsidRPr="00475038">
        <w:rPr>
          <w:rFonts w:ascii="Calibri" w:hAnsi="Calibri" w:cs="Calibri"/>
          <w:bCs/>
          <w:sz w:val="22"/>
          <w:szCs w:val="22"/>
          <w:lang w:eastAsia="es-BO"/>
        </w:rPr>
        <w:t xml:space="preserve">s </w:t>
      </w:r>
      <w:r w:rsidR="005D696A">
        <w:rPr>
          <w:rFonts w:ascii="Calibri" w:hAnsi="Calibri" w:cs="Calibri"/>
          <w:bCs/>
          <w:sz w:val="22"/>
          <w:szCs w:val="22"/>
          <w:lang w:eastAsia="es-BO"/>
        </w:rPr>
        <w:t>en el revestimiento de la tubería a partir</w:t>
      </w:r>
      <w:r w:rsidR="005D696A" w:rsidRPr="00475038">
        <w:rPr>
          <w:rFonts w:ascii="Calibri" w:hAnsi="Calibri" w:cs="Calibri"/>
          <w:bCs/>
          <w:sz w:val="22"/>
          <w:szCs w:val="22"/>
          <w:lang w:eastAsia="es-BO"/>
        </w:rPr>
        <w:t xml:space="preserve"> </w:t>
      </w:r>
      <w:r w:rsidR="005D696A">
        <w:rPr>
          <w:rFonts w:ascii="Calibri" w:hAnsi="Calibri" w:cs="Calibri"/>
          <w:bCs/>
          <w:sz w:val="22"/>
          <w:szCs w:val="22"/>
          <w:lang w:eastAsia="es-BO"/>
        </w:rPr>
        <w:t>d</w:t>
      </w:r>
      <w:r w:rsidR="005D696A" w:rsidRPr="00475038">
        <w:rPr>
          <w:rFonts w:ascii="Calibri" w:hAnsi="Calibri" w:cs="Calibri"/>
          <w:bCs/>
          <w:sz w:val="22"/>
          <w:szCs w:val="22"/>
          <w:lang w:eastAsia="es-BO"/>
        </w:rPr>
        <w:t xml:space="preserve">el </w:t>
      </w:r>
      <w:r w:rsidR="005D696A">
        <w:rPr>
          <w:rFonts w:ascii="Calibri" w:hAnsi="Calibri" w:cs="Calibri"/>
          <w:bCs/>
          <w:sz w:val="22"/>
          <w:szCs w:val="22"/>
          <w:lang w:eastAsia="es-BO"/>
        </w:rPr>
        <w:t>“</w:t>
      </w:r>
      <w:r w:rsidR="005D696A" w:rsidRPr="00475038">
        <w:rPr>
          <w:rFonts w:ascii="Calibri" w:hAnsi="Calibri" w:cs="Calibri"/>
          <w:bCs/>
          <w:sz w:val="22"/>
          <w:szCs w:val="22"/>
          <w:lang w:eastAsia="es-BO"/>
        </w:rPr>
        <w:t>Informe de evaluación del revestimiento de la red primaria</w:t>
      </w:r>
      <w:r w:rsidR="005D696A">
        <w:rPr>
          <w:rFonts w:ascii="Calibri" w:hAnsi="Calibri" w:cs="Calibri"/>
          <w:bCs/>
          <w:sz w:val="22"/>
          <w:szCs w:val="22"/>
          <w:lang w:eastAsia="es-BO"/>
        </w:rPr>
        <w:t>”</w:t>
      </w:r>
      <w:r w:rsidR="005D696A" w:rsidRPr="00475038">
        <w:rPr>
          <w:rFonts w:ascii="Calibri" w:hAnsi="Calibri" w:cs="Calibri"/>
          <w:bCs/>
          <w:sz w:val="22"/>
          <w:szCs w:val="22"/>
          <w:lang w:eastAsia="es-BO"/>
        </w:rPr>
        <w:t xml:space="preserve">, </w:t>
      </w:r>
      <w:r w:rsidR="005D696A">
        <w:rPr>
          <w:rFonts w:ascii="Calibri" w:hAnsi="Calibri" w:cs="Calibri"/>
          <w:bCs/>
          <w:sz w:val="22"/>
          <w:szCs w:val="22"/>
          <w:lang w:eastAsia="es-BO"/>
        </w:rPr>
        <w:t xml:space="preserve">a ser </w:t>
      </w:r>
      <w:r w:rsidR="005D696A" w:rsidRPr="00475038">
        <w:rPr>
          <w:rFonts w:ascii="Calibri" w:hAnsi="Calibri" w:cs="Calibri"/>
          <w:bCs/>
          <w:sz w:val="22"/>
          <w:szCs w:val="22"/>
          <w:lang w:eastAsia="es-BO"/>
        </w:rPr>
        <w:t>proporcionado por YPFB</w:t>
      </w:r>
      <w:r w:rsidR="005D696A">
        <w:rPr>
          <w:rFonts w:ascii="Calibri" w:hAnsi="Calibri" w:cs="Calibri"/>
          <w:bCs/>
          <w:sz w:val="22"/>
          <w:szCs w:val="22"/>
          <w:lang w:eastAsia="es-BO"/>
        </w:rPr>
        <w:t xml:space="preserve"> </w:t>
      </w:r>
      <w:r w:rsidR="00B423ED">
        <w:rPr>
          <w:rFonts w:ascii="Calibri" w:hAnsi="Calibri" w:cs="Calibri"/>
          <w:bCs/>
          <w:sz w:val="22"/>
          <w:szCs w:val="22"/>
          <w:lang w:eastAsia="es-BO"/>
        </w:rPr>
        <w:t xml:space="preserve">a la Contratista </w:t>
      </w:r>
      <w:r w:rsidR="005D696A">
        <w:rPr>
          <w:rFonts w:ascii="Calibri" w:hAnsi="Calibri" w:cs="Calibri"/>
          <w:bCs/>
          <w:sz w:val="22"/>
          <w:szCs w:val="22"/>
          <w:lang w:eastAsia="es-BO"/>
        </w:rPr>
        <w:t xml:space="preserve">al inicio de las actividades y deberá </w:t>
      </w:r>
      <w:r w:rsidRPr="00475038">
        <w:rPr>
          <w:rFonts w:ascii="Calibri" w:hAnsi="Calibri" w:cs="Calibri"/>
          <w:bCs/>
          <w:sz w:val="22"/>
          <w:szCs w:val="22"/>
          <w:lang w:eastAsia="es-BO"/>
        </w:rPr>
        <w:t xml:space="preserve">evaluar, junto al </w:t>
      </w:r>
      <w:r w:rsidR="00A8085E">
        <w:rPr>
          <w:rFonts w:ascii="Calibri" w:hAnsi="Calibri" w:cs="Calibri"/>
          <w:bCs/>
          <w:sz w:val="22"/>
          <w:szCs w:val="22"/>
          <w:lang w:eastAsia="es-BO"/>
        </w:rPr>
        <w:t>Supervisor de Obra</w:t>
      </w:r>
      <w:r w:rsidRPr="00475038">
        <w:rPr>
          <w:rFonts w:ascii="Calibri" w:hAnsi="Calibri" w:cs="Calibri"/>
          <w:bCs/>
          <w:sz w:val="22"/>
          <w:szCs w:val="22"/>
          <w:lang w:eastAsia="es-BO"/>
        </w:rPr>
        <w:t xml:space="preserve">, el recubrimiento </w:t>
      </w:r>
      <w:r w:rsidR="00A8085E">
        <w:rPr>
          <w:rFonts w:ascii="Calibri" w:hAnsi="Calibri" w:cs="Calibri"/>
          <w:bCs/>
          <w:sz w:val="22"/>
          <w:szCs w:val="22"/>
          <w:lang w:eastAsia="es-BO"/>
        </w:rPr>
        <w:t xml:space="preserve">existente </w:t>
      </w:r>
      <w:r w:rsidRPr="00475038">
        <w:rPr>
          <w:rFonts w:ascii="Calibri" w:hAnsi="Calibri" w:cs="Calibri"/>
          <w:bCs/>
          <w:sz w:val="22"/>
          <w:szCs w:val="22"/>
          <w:lang w:eastAsia="es-BO"/>
        </w:rPr>
        <w:t>de las tuberías de acero</w:t>
      </w:r>
      <w:r w:rsidR="005D696A">
        <w:rPr>
          <w:rFonts w:ascii="Calibri" w:hAnsi="Calibri" w:cs="Calibri"/>
          <w:bCs/>
          <w:sz w:val="22"/>
          <w:szCs w:val="22"/>
          <w:lang w:eastAsia="es-BO"/>
        </w:rPr>
        <w:t>.</w:t>
      </w:r>
      <w:r w:rsidRPr="00475038">
        <w:rPr>
          <w:rFonts w:ascii="Calibri" w:hAnsi="Calibri" w:cs="Calibri"/>
          <w:bCs/>
          <w:sz w:val="22"/>
          <w:szCs w:val="22"/>
          <w:lang w:eastAsia="es-BO"/>
        </w:rPr>
        <w:t xml:space="preserve"> </w:t>
      </w:r>
      <w:r>
        <w:rPr>
          <w:rFonts w:ascii="Calibri" w:hAnsi="Calibri" w:cs="Calibri"/>
          <w:bCs/>
          <w:sz w:val="22"/>
          <w:szCs w:val="22"/>
          <w:lang w:eastAsia="es-BO"/>
        </w:rPr>
        <w:t>La Contratista d</w:t>
      </w:r>
      <w:r w:rsidRPr="00475038">
        <w:rPr>
          <w:rFonts w:ascii="Calibri" w:hAnsi="Calibri" w:cs="Calibri"/>
          <w:bCs/>
          <w:sz w:val="22"/>
          <w:szCs w:val="22"/>
          <w:lang w:eastAsia="es-BO"/>
        </w:rPr>
        <w:t xml:space="preserve">eberá </w:t>
      </w:r>
      <w:r>
        <w:rPr>
          <w:rFonts w:ascii="Calibri" w:hAnsi="Calibri" w:cs="Calibri"/>
          <w:bCs/>
          <w:sz w:val="22"/>
          <w:szCs w:val="22"/>
          <w:lang w:eastAsia="es-BO"/>
        </w:rPr>
        <w:t>realizar todos los trabajos para</w:t>
      </w:r>
      <w:r w:rsidR="00AE73C8">
        <w:rPr>
          <w:rFonts w:ascii="Calibri" w:hAnsi="Calibri" w:cs="Calibri"/>
          <w:bCs/>
          <w:sz w:val="22"/>
          <w:szCs w:val="22"/>
          <w:lang w:eastAsia="es-BO"/>
        </w:rPr>
        <w:t xml:space="preserve"> el retiro del revestimiento existente en la tubería y posterior r</w:t>
      </w:r>
      <w:r w:rsidRPr="00475038">
        <w:rPr>
          <w:rFonts w:ascii="Calibri" w:hAnsi="Calibri" w:cs="Calibri"/>
          <w:bCs/>
          <w:sz w:val="22"/>
          <w:szCs w:val="22"/>
          <w:lang w:eastAsia="es-BO"/>
        </w:rPr>
        <w:t>ep</w:t>
      </w:r>
      <w:r w:rsidR="00AE73C8">
        <w:rPr>
          <w:rFonts w:ascii="Calibri" w:hAnsi="Calibri" w:cs="Calibri"/>
          <w:bCs/>
          <w:sz w:val="22"/>
          <w:szCs w:val="22"/>
          <w:lang w:eastAsia="es-BO"/>
        </w:rPr>
        <w:t>osi</w:t>
      </w:r>
      <w:r w:rsidRPr="00475038">
        <w:rPr>
          <w:rFonts w:ascii="Calibri" w:hAnsi="Calibri" w:cs="Calibri"/>
          <w:bCs/>
          <w:sz w:val="22"/>
          <w:szCs w:val="22"/>
          <w:lang w:eastAsia="es-BO"/>
        </w:rPr>
        <w:t>ción</w:t>
      </w:r>
      <w:r w:rsidR="00AE73C8">
        <w:rPr>
          <w:rFonts w:ascii="Calibri" w:hAnsi="Calibri" w:cs="Calibri"/>
          <w:bCs/>
          <w:sz w:val="22"/>
          <w:szCs w:val="22"/>
          <w:lang w:eastAsia="es-BO"/>
        </w:rPr>
        <w:t>, empleando cinta de protección anticorrosiva y cinta de protección mecánica de marca reconocida y aprobada por el Supervisor de Obra</w:t>
      </w:r>
      <w:r w:rsidR="00A8085E">
        <w:rPr>
          <w:rFonts w:ascii="Calibri" w:hAnsi="Calibri" w:cs="Calibri"/>
          <w:bCs/>
          <w:sz w:val="22"/>
          <w:szCs w:val="22"/>
          <w:lang w:eastAsia="es-BO"/>
        </w:rPr>
        <w:t>,</w:t>
      </w:r>
      <w:r w:rsidRPr="00475038">
        <w:rPr>
          <w:rFonts w:ascii="Calibri" w:hAnsi="Calibri" w:cs="Calibri"/>
          <w:bCs/>
          <w:sz w:val="22"/>
          <w:szCs w:val="22"/>
          <w:lang w:eastAsia="es-BO"/>
        </w:rPr>
        <w:t xml:space="preserve"> </w:t>
      </w:r>
      <w:r w:rsidR="00B423ED">
        <w:rPr>
          <w:rFonts w:ascii="Calibri" w:hAnsi="Calibri" w:cs="Calibri"/>
          <w:bCs/>
          <w:sz w:val="22"/>
          <w:szCs w:val="22"/>
          <w:lang w:eastAsia="es-BO"/>
        </w:rPr>
        <w:t>en</w:t>
      </w:r>
      <w:r w:rsidR="00A8085E">
        <w:rPr>
          <w:rFonts w:ascii="Calibri" w:hAnsi="Calibri" w:cs="Calibri"/>
          <w:bCs/>
          <w:sz w:val="22"/>
          <w:szCs w:val="22"/>
          <w:lang w:eastAsia="es-BO"/>
        </w:rPr>
        <w:t xml:space="preserve"> los tramos </w:t>
      </w:r>
      <w:r w:rsidRPr="00475038">
        <w:rPr>
          <w:rFonts w:ascii="Calibri" w:hAnsi="Calibri" w:cs="Calibri"/>
          <w:bCs/>
          <w:sz w:val="22"/>
          <w:szCs w:val="22"/>
          <w:lang w:eastAsia="es-BO"/>
        </w:rPr>
        <w:t>establecido</w:t>
      </w:r>
      <w:r w:rsidR="00A8085E">
        <w:rPr>
          <w:rFonts w:ascii="Calibri" w:hAnsi="Calibri" w:cs="Calibri"/>
          <w:bCs/>
          <w:sz w:val="22"/>
          <w:szCs w:val="22"/>
          <w:lang w:eastAsia="es-BO"/>
        </w:rPr>
        <w:t>s</w:t>
      </w:r>
      <w:r w:rsidRPr="00475038">
        <w:rPr>
          <w:rFonts w:ascii="Calibri" w:hAnsi="Calibri" w:cs="Calibri"/>
          <w:bCs/>
          <w:sz w:val="22"/>
          <w:szCs w:val="22"/>
          <w:lang w:eastAsia="es-BO"/>
        </w:rPr>
        <w:t xml:space="preserve"> en las presentes especificaciones técnicas o lineamientos emitidos por el </w:t>
      </w:r>
      <w:r>
        <w:rPr>
          <w:rFonts w:ascii="Calibri" w:hAnsi="Calibri" w:cs="Calibri"/>
          <w:bCs/>
          <w:sz w:val="22"/>
          <w:szCs w:val="22"/>
          <w:lang w:eastAsia="es-BO"/>
        </w:rPr>
        <w:t>Supervisor de Obra</w:t>
      </w:r>
    </w:p>
    <w:p w14:paraId="3496A116" w14:textId="77777777" w:rsidR="004E7C1A" w:rsidRDefault="004E7C1A" w:rsidP="004E7C1A">
      <w:pPr>
        <w:spacing w:after="120"/>
        <w:ind w:left="720"/>
        <w:contextualSpacing/>
        <w:jc w:val="both"/>
        <w:rPr>
          <w:rFonts w:ascii="Calibri" w:hAnsi="Calibri" w:cs="Calibri"/>
          <w:bCs/>
          <w:sz w:val="22"/>
          <w:szCs w:val="22"/>
          <w:lang w:eastAsia="es-BO"/>
        </w:rPr>
      </w:pPr>
    </w:p>
    <w:p w14:paraId="4FC1A555" w14:textId="146E71DB" w:rsidR="004E7C1A" w:rsidRPr="004E7C1A" w:rsidRDefault="00A8085E" w:rsidP="005A4245">
      <w:pPr>
        <w:numPr>
          <w:ilvl w:val="0"/>
          <w:numId w:val="13"/>
        </w:numPr>
        <w:spacing w:after="120"/>
        <w:contextualSpacing/>
        <w:jc w:val="both"/>
        <w:rPr>
          <w:rFonts w:ascii="Calibri" w:hAnsi="Calibri" w:cs="Calibri"/>
          <w:bCs/>
          <w:sz w:val="22"/>
          <w:szCs w:val="22"/>
          <w:lang w:eastAsia="es-BO"/>
        </w:rPr>
      </w:pPr>
      <w:r>
        <w:rPr>
          <w:rFonts w:ascii="Calibri" w:hAnsi="Calibri" w:cs="Calibri"/>
          <w:bCs/>
          <w:sz w:val="22"/>
          <w:szCs w:val="22"/>
          <w:lang w:eastAsia="es-BO"/>
        </w:rPr>
        <w:t xml:space="preserve">Posterior al cambio del revestimiento de la red primaria, </w:t>
      </w:r>
      <w:r w:rsidR="004E7C1A" w:rsidRPr="004E7C1A">
        <w:rPr>
          <w:rFonts w:ascii="Calibri" w:hAnsi="Calibri" w:cs="Calibri"/>
          <w:bCs/>
          <w:sz w:val="22"/>
          <w:szCs w:val="22"/>
          <w:lang w:eastAsia="es-BO"/>
        </w:rPr>
        <w:t>La empresa Contratista deberá restaurar todas las construcciones</w:t>
      </w:r>
      <w:r>
        <w:rPr>
          <w:rFonts w:ascii="Calibri" w:hAnsi="Calibri" w:cs="Calibri"/>
          <w:bCs/>
          <w:sz w:val="22"/>
          <w:szCs w:val="22"/>
          <w:lang w:eastAsia="es-BO"/>
        </w:rPr>
        <w:t xml:space="preserve"> existentes</w:t>
      </w:r>
      <w:r w:rsidR="004E7C1A" w:rsidRPr="004E7C1A">
        <w:rPr>
          <w:rFonts w:ascii="Calibri" w:hAnsi="Calibri" w:cs="Calibri"/>
          <w:bCs/>
          <w:sz w:val="22"/>
          <w:szCs w:val="22"/>
          <w:lang w:eastAsia="es-BO"/>
        </w:rPr>
        <w:t xml:space="preserve">, hasta dejarlas en condiciones </w:t>
      </w:r>
      <w:r>
        <w:rPr>
          <w:rFonts w:ascii="Calibri" w:hAnsi="Calibri" w:cs="Calibri"/>
          <w:bCs/>
          <w:sz w:val="22"/>
          <w:szCs w:val="22"/>
          <w:lang w:eastAsia="es-BO"/>
        </w:rPr>
        <w:t>similares o mejores a las iniciales.</w:t>
      </w:r>
      <w:r w:rsidR="004E7C1A" w:rsidRPr="004E7C1A">
        <w:rPr>
          <w:rFonts w:ascii="Calibri" w:hAnsi="Calibri" w:cs="Calibri"/>
          <w:bCs/>
          <w:sz w:val="22"/>
          <w:szCs w:val="22"/>
          <w:lang w:eastAsia="es-BO"/>
        </w:rPr>
        <w:t xml:space="preserve"> </w:t>
      </w:r>
      <w:r>
        <w:rPr>
          <w:rFonts w:ascii="Calibri" w:hAnsi="Calibri" w:cs="Calibri"/>
          <w:bCs/>
          <w:sz w:val="22"/>
          <w:szCs w:val="22"/>
          <w:lang w:eastAsia="es-BO"/>
        </w:rPr>
        <w:t>C</w:t>
      </w:r>
      <w:r w:rsidR="004E7C1A" w:rsidRPr="004E7C1A">
        <w:rPr>
          <w:rFonts w:ascii="Calibri" w:hAnsi="Calibri" w:cs="Calibri"/>
          <w:bCs/>
          <w:sz w:val="22"/>
          <w:szCs w:val="22"/>
          <w:lang w:eastAsia="es-BO"/>
        </w:rPr>
        <w:t xml:space="preserve">ualquier observación de las autoridades municipales, del </w:t>
      </w:r>
      <w:r>
        <w:rPr>
          <w:rFonts w:ascii="Calibri" w:hAnsi="Calibri" w:cs="Calibri"/>
          <w:bCs/>
          <w:sz w:val="22"/>
          <w:szCs w:val="22"/>
          <w:lang w:eastAsia="es-BO"/>
        </w:rPr>
        <w:t>Supervisor de Obra</w:t>
      </w:r>
      <w:r w:rsidR="004E7C1A" w:rsidRPr="004E7C1A">
        <w:rPr>
          <w:rFonts w:ascii="Calibri" w:hAnsi="Calibri" w:cs="Calibri"/>
          <w:bCs/>
          <w:sz w:val="22"/>
          <w:szCs w:val="22"/>
          <w:lang w:eastAsia="es-BO"/>
        </w:rPr>
        <w:t xml:space="preserve"> o los afectados (pudiendo ser éstos vecinos, </w:t>
      </w:r>
      <w:r>
        <w:rPr>
          <w:rFonts w:ascii="Calibri" w:hAnsi="Calibri" w:cs="Calibri"/>
          <w:bCs/>
          <w:sz w:val="22"/>
          <w:szCs w:val="22"/>
          <w:lang w:eastAsia="es-BO"/>
        </w:rPr>
        <w:t>entidades de servicios públicos, privada</w:t>
      </w:r>
      <w:r w:rsidR="004E7C1A" w:rsidRPr="004E7C1A">
        <w:rPr>
          <w:rFonts w:ascii="Calibri" w:hAnsi="Calibri" w:cs="Calibri"/>
          <w:bCs/>
          <w:sz w:val="22"/>
          <w:szCs w:val="22"/>
          <w:lang w:eastAsia="es-BO"/>
        </w:rPr>
        <w:t>s o estatales), implicará que el CONTRATISTA resolverá los problemas y asumirá el costo por los daños resultantes</w:t>
      </w:r>
    </w:p>
    <w:p w14:paraId="4D3B2FC8" w14:textId="6EB20B8E" w:rsidR="00A46B9D" w:rsidRDefault="003D0A24" w:rsidP="005A4245">
      <w:pPr>
        <w:pStyle w:val="Prrafodelista"/>
        <w:numPr>
          <w:ilvl w:val="0"/>
          <w:numId w:val="16"/>
        </w:numPr>
        <w:spacing w:after="120"/>
        <w:ind w:left="714" w:hanging="357"/>
        <w:jc w:val="both"/>
        <w:rPr>
          <w:rFonts w:ascii="Calibri" w:hAnsi="Calibri"/>
          <w:sz w:val="22"/>
          <w:szCs w:val="22"/>
        </w:rPr>
      </w:pPr>
      <w:r>
        <w:rPr>
          <w:rFonts w:ascii="Calibri" w:hAnsi="Calibri"/>
          <w:sz w:val="22"/>
          <w:szCs w:val="22"/>
        </w:rPr>
        <w:t xml:space="preserve">Presentación de un informe final de los trabajos de mantenimiento realizados, </w:t>
      </w:r>
      <w:r>
        <w:rPr>
          <w:rFonts w:ascii="Calibri" w:hAnsi="Calibri" w:cs="Calibri"/>
          <w:iCs/>
          <w:kern w:val="28"/>
          <w:sz w:val="22"/>
          <w:szCs w:val="22"/>
        </w:rPr>
        <w:t>de evaluación</w:t>
      </w:r>
      <w:r w:rsidR="00A46B9D">
        <w:rPr>
          <w:rFonts w:ascii="Calibri" w:hAnsi="Calibri" w:cs="Calibri"/>
          <w:iCs/>
          <w:kern w:val="28"/>
          <w:sz w:val="22"/>
          <w:szCs w:val="22"/>
        </w:rPr>
        <w:t xml:space="preserve"> y</w:t>
      </w:r>
      <w:r>
        <w:rPr>
          <w:rFonts w:ascii="Calibri" w:hAnsi="Calibri" w:cs="Calibri"/>
          <w:iCs/>
          <w:kern w:val="28"/>
          <w:sz w:val="22"/>
          <w:szCs w:val="22"/>
        </w:rPr>
        <w:t xml:space="preserve"> mejora</w:t>
      </w:r>
      <w:r w:rsidR="00A46B9D">
        <w:rPr>
          <w:rFonts w:ascii="Calibri" w:hAnsi="Calibri" w:cs="Calibri"/>
          <w:iCs/>
          <w:kern w:val="28"/>
          <w:sz w:val="22"/>
          <w:szCs w:val="22"/>
        </w:rPr>
        <w:t>,</w:t>
      </w:r>
      <w:r>
        <w:rPr>
          <w:rFonts w:ascii="Calibri" w:hAnsi="Calibri"/>
          <w:sz w:val="22"/>
          <w:szCs w:val="22"/>
        </w:rPr>
        <w:t xml:space="preserve"> indicando las recomendaciones y conclusiones finales, el cual deberá incluir los </w:t>
      </w:r>
      <w:r w:rsidR="00A46B9D">
        <w:rPr>
          <w:rFonts w:ascii="Calibri" w:hAnsi="Calibri"/>
          <w:sz w:val="22"/>
          <w:szCs w:val="22"/>
        </w:rPr>
        <w:t>planos Conforme a Obra y</w:t>
      </w:r>
      <w:r>
        <w:rPr>
          <w:rFonts w:ascii="Calibri" w:hAnsi="Calibri"/>
          <w:sz w:val="22"/>
          <w:szCs w:val="22"/>
        </w:rPr>
        <w:t xml:space="preserve"> registros fotográficos de todos los trabajos realizados </w:t>
      </w:r>
    </w:p>
    <w:p w14:paraId="35BCC177" w14:textId="77777777" w:rsidR="00A8085E" w:rsidRDefault="00A8085E" w:rsidP="004E7C1A">
      <w:pPr>
        <w:tabs>
          <w:tab w:val="left" w:pos="426"/>
        </w:tabs>
        <w:ind w:left="360" w:right="-1"/>
        <w:jc w:val="both"/>
        <w:rPr>
          <w:rFonts w:asciiTheme="minorHAnsi" w:hAnsiTheme="minorHAnsi" w:cstheme="minorHAnsi"/>
          <w:sz w:val="22"/>
          <w:szCs w:val="22"/>
        </w:rPr>
      </w:pPr>
    </w:p>
    <w:p w14:paraId="2556C4F4" w14:textId="77777777" w:rsidR="00A8085E" w:rsidRDefault="00A8085E" w:rsidP="004E7C1A">
      <w:pPr>
        <w:tabs>
          <w:tab w:val="left" w:pos="426"/>
        </w:tabs>
        <w:ind w:left="360" w:right="-1"/>
        <w:jc w:val="both"/>
        <w:rPr>
          <w:rFonts w:asciiTheme="minorHAnsi" w:hAnsiTheme="minorHAnsi" w:cstheme="minorHAnsi"/>
          <w:sz w:val="22"/>
          <w:szCs w:val="22"/>
        </w:rPr>
      </w:pPr>
    </w:p>
    <w:p w14:paraId="0CCE8C80" w14:textId="77777777" w:rsidR="00A8085E" w:rsidRDefault="00A8085E" w:rsidP="004E7C1A">
      <w:pPr>
        <w:tabs>
          <w:tab w:val="left" w:pos="426"/>
        </w:tabs>
        <w:ind w:left="360" w:right="-1"/>
        <w:jc w:val="both"/>
        <w:rPr>
          <w:rFonts w:asciiTheme="minorHAnsi" w:hAnsiTheme="minorHAnsi" w:cstheme="minorHAnsi"/>
          <w:sz w:val="22"/>
          <w:szCs w:val="22"/>
        </w:rPr>
      </w:pPr>
    </w:p>
    <w:p w14:paraId="6AF0C564" w14:textId="77777777" w:rsidR="00A8085E" w:rsidRDefault="00A8085E" w:rsidP="004E7C1A">
      <w:pPr>
        <w:tabs>
          <w:tab w:val="left" w:pos="426"/>
        </w:tabs>
        <w:ind w:left="360" w:right="-1"/>
        <w:jc w:val="both"/>
        <w:rPr>
          <w:rFonts w:asciiTheme="minorHAnsi" w:hAnsiTheme="minorHAnsi" w:cstheme="minorHAnsi"/>
          <w:sz w:val="22"/>
          <w:szCs w:val="22"/>
        </w:rPr>
      </w:pPr>
    </w:p>
    <w:p w14:paraId="31D184B1" w14:textId="77777777" w:rsidR="00A8085E" w:rsidRDefault="00A8085E" w:rsidP="004E7C1A">
      <w:pPr>
        <w:tabs>
          <w:tab w:val="left" w:pos="426"/>
        </w:tabs>
        <w:ind w:left="360" w:right="-1"/>
        <w:jc w:val="both"/>
        <w:rPr>
          <w:rFonts w:asciiTheme="minorHAnsi" w:hAnsiTheme="minorHAnsi" w:cstheme="minorHAnsi"/>
          <w:sz w:val="22"/>
          <w:szCs w:val="22"/>
        </w:rPr>
      </w:pPr>
    </w:p>
    <w:p w14:paraId="5373A704" w14:textId="77777777" w:rsidR="00AD0F11" w:rsidRDefault="00AD0F11" w:rsidP="00AD0F11">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lastRenderedPageBreak/>
        <w:t>INFORMACIÓN</w:t>
      </w:r>
      <w:r w:rsidRPr="008D6BD3">
        <w:rPr>
          <w:rFonts w:asciiTheme="minorHAnsi" w:hAnsiTheme="minorHAnsi" w:cstheme="minorHAnsi"/>
          <w:b/>
          <w:bCs/>
          <w:color w:val="000000" w:themeColor="text1"/>
          <w:sz w:val="22"/>
          <w:szCs w:val="22"/>
          <w:lang w:eastAsia="es-BO"/>
        </w:rPr>
        <w:t xml:space="preserve"> DE LA OBRA</w:t>
      </w:r>
    </w:p>
    <w:p w14:paraId="70D52184" w14:textId="3031DBFE" w:rsidR="00AD0F11" w:rsidRPr="005B5F95" w:rsidRDefault="00AD0F11" w:rsidP="00AD0F11">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AD0F11" w:rsidRPr="007557DB" w14:paraId="6CA1B24B" w14:textId="77777777" w:rsidTr="00E17699">
        <w:trPr>
          <w:trHeight w:val="189"/>
        </w:trPr>
        <w:tc>
          <w:tcPr>
            <w:tcW w:w="2647" w:type="pct"/>
            <w:shd w:val="clear" w:color="auto" w:fill="44546A" w:themeFill="text2"/>
            <w:vAlign w:val="center"/>
          </w:tcPr>
          <w:p w14:paraId="62A7698E" w14:textId="77777777" w:rsidR="00AD0F11" w:rsidRPr="005B5F95" w:rsidRDefault="00AD0F11" w:rsidP="00E17699">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4B894826" w14:textId="77777777" w:rsidR="00AD0F11" w:rsidRPr="005B5F95" w:rsidRDefault="00AD0F11" w:rsidP="00E17699">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FA012C" w:rsidRPr="007557DB" w14:paraId="5B50022C" w14:textId="77777777" w:rsidTr="00E17699">
        <w:trPr>
          <w:trHeight w:val="189"/>
        </w:trPr>
        <w:tc>
          <w:tcPr>
            <w:tcW w:w="2647" w:type="pct"/>
            <w:vAlign w:val="center"/>
          </w:tcPr>
          <w:p w14:paraId="1241D4F2" w14:textId="77777777" w:rsidR="00FA012C" w:rsidRPr="00622011" w:rsidRDefault="00FA012C" w:rsidP="00FA012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0292F866" w14:textId="4239DC78" w:rsidR="00FA012C" w:rsidRPr="00622011" w:rsidRDefault="00A8085E" w:rsidP="00FA012C">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color w:val="000000"/>
                <w:sz w:val="22"/>
                <w:szCs w:val="22"/>
                <w:lang w:val="es-BO" w:eastAsia="en-US"/>
              </w:rPr>
              <w:t>SANTA CRUZ DE LA SIERRA</w:t>
            </w:r>
          </w:p>
        </w:tc>
      </w:tr>
      <w:tr w:rsidR="00FA012C" w:rsidRPr="007557DB" w14:paraId="564998E0" w14:textId="77777777" w:rsidTr="00E17699">
        <w:trPr>
          <w:trHeight w:val="189"/>
        </w:trPr>
        <w:tc>
          <w:tcPr>
            <w:tcW w:w="2647" w:type="pct"/>
            <w:vAlign w:val="center"/>
          </w:tcPr>
          <w:p w14:paraId="277036C4" w14:textId="77777777" w:rsidR="00FA012C" w:rsidRPr="00622011" w:rsidRDefault="00FA012C" w:rsidP="00FA012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16F1D373" w14:textId="6A197936" w:rsidR="00FA012C" w:rsidRPr="00622011" w:rsidRDefault="00BE3A54" w:rsidP="00FA012C">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color w:val="000000"/>
                <w:sz w:val="22"/>
                <w:szCs w:val="22"/>
                <w:lang w:val="es-BO" w:eastAsia="en-US"/>
              </w:rPr>
              <w:t xml:space="preserve">DISTRITO PARQUE INDUSTRIAL – </w:t>
            </w:r>
            <w:r w:rsidR="0013176A">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DISTRITO 1 Y DISTITO 10</w:t>
            </w:r>
          </w:p>
        </w:tc>
      </w:tr>
      <w:tr w:rsidR="00FA012C" w:rsidRPr="007557DB" w14:paraId="5A01E9F7" w14:textId="77777777" w:rsidTr="00E17699">
        <w:trPr>
          <w:trHeight w:val="189"/>
        </w:trPr>
        <w:tc>
          <w:tcPr>
            <w:tcW w:w="2647" w:type="pct"/>
            <w:vAlign w:val="center"/>
          </w:tcPr>
          <w:p w14:paraId="607AA8C2" w14:textId="77777777" w:rsidR="00FA012C" w:rsidRPr="00622011" w:rsidRDefault="00FA012C" w:rsidP="00FA012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5CA8FD15" w14:textId="6D261C52" w:rsidR="00FA012C" w:rsidRPr="00622011" w:rsidRDefault="0013176A" w:rsidP="0013176A">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color w:val="000000"/>
                <w:sz w:val="22"/>
                <w:szCs w:val="22"/>
                <w:lang w:val="es-BO" w:eastAsia="en-US"/>
              </w:rPr>
              <w:t>Parque Industrial – UV55 – UV127 – UV128</w:t>
            </w:r>
          </w:p>
        </w:tc>
      </w:tr>
      <w:tr w:rsidR="00AD0F11" w:rsidRPr="007557DB" w14:paraId="42E9FFA2" w14:textId="77777777" w:rsidTr="00E17699">
        <w:trPr>
          <w:trHeight w:val="1104"/>
        </w:trPr>
        <w:tc>
          <w:tcPr>
            <w:tcW w:w="5000" w:type="pct"/>
            <w:gridSpan w:val="2"/>
            <w:vAlign w:val="center"/>
          </w:tcPr>
          <w:p w14:paraId="2477C2B2" w14:textId="3C24C88B" w:rsidR="004F6248" w:rsidRDefault="004F6248" w:rsidP="004F6248">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UBICACIÓN DE RED PRIMARIA</w:t>
            </w:r>
            <w:r w:rsidR="00156F4B">
              <w:rPr>
                <w:rFonts w:ascii="Calibri" w:eastAsia="Arial Unicode MS" w:hAnsi="Calibri"/>
                <w:b/>
                <w:sz w:val="22"/>
                <w:szCs w:val="22"/>
              </w:rPr>
              <w:t xml:space="preserve"> PARA TRABAJOS DE MANTENIMIENTO</w:t>
            </w:r>
          </w:p>
          <w:p w14:paraId="1E01E27E" w14:textId="34D106BC" w:rsidR="00836485" w:rsidRDefault="004F6248" w:rsidP="004F6248">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MUNICIPIO SANTA CRUZ DE LA SIERRA</w:t>
            </w:r>
            <w:r w:rsidR="009D20AB">
              <w:rPr>
                <w:rFonts w:ascii="Calibri" w:eastAsia="Arial Unicode MS" w:hAnsi="Calibri"/>
                <w:b/>
                <w:sz w:val="22"/>
                <w:szCs w:val="22"/>
              </w:rPr>
              <w:t xml:space="preserve">  </w:t>
            </w:r>
            <w:r w:rsidR="00836485">
              <w:rPr>
                <w:rFonts w:ascii="Calibri" w:eastAsia="Arial Unicode MS" w:hAnsi="Calibri"/>
                <w:b/>
                <w:sz w:val="22"/>
                <w:szCs w:val="22"/>
              </w:rPr>
              <w:t xml:space="preserve">  </w:t>
            </w:r>
          </w:p>
          <w:p w14:paraId="0C4503D9" w14:textId="51FC279F" w:rsidR="00156F4B" w:rsidRDefault="0034795E" w:rsidP="004F6248">
            <w:pPr>
              <w:pStyle w:val="Norma"/>
              <w:spacing w:after="0" w:line="240" w:lineRule="auto"/>
              <w:contextualSpacing/>
              <w:jc w:val="center"/>
              <w:rPr>
                <w:rFonts w:ascii="Calibri" w:eastAsia="Arial Unicode MS" w:hAnsi="Calibri"/>
                <w:b/>
                <w:sz w:val="22"/>
                <w:szCs w:val="22"/>
              </w:rPr>
            </w:pPr>
            <w:r>
              <w:rPr>
                <w:rFonts w:ascii="Calibri" w:hAnsi="Calibri" w:cs="Calibri"/>
                <w:noProof/>
                <w:sz w:val="22"/>
                <w:szCs w:val="22"/>
                <w:lang w:eastAsia="es-ES"/>
              </w:rPr>
              <w:drawing>
                <wp:anchor distT="0" distB="0" distL="114300" distR="114300" simplePos="0" relativeHeight="251696128" behindDoc="0" locked="0" layoutInCell="1" allowOverlap="1" wp14:anchorId="3B899C27" wp14:editId="1E0D70C5">
                  <wp:simplePos x="0" y="0"/>
                  <wp:positionH relativeFrom="column">
                    <wp:posOffset>4953000</wp:posOffset>
                  </wp:positionH>
                  <wp:positionV relativeFrom="paragraph">
                    <wp:posOffset>29845</wp:posOffset>
                  </wp:positionV>
                  <wp:extent cx="257175" cy="685165"/>
                  <wp:effectExtent l="0" t="0" r="9525"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156F4B">
              <w:rPr>
                <w:noProof/>
                <w:lang w:eastAsia="es-ES"/>
              </w:rPr>
              <w:drawing>
                <wp:inline distT="0" distB="0" distL="0" distR="0" wp14:anchorId="6A50BAD7" wp14:editId="0494C32E">
                  <wp:extent cx="5040000" cy="5056248"/>
                  <wp:effectExtent l="19050" t="19050" r="27305" b="1143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040000" cy="50562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71883D8" w14:textId="030CB369" w:rsidR="00156F4B" w:rsidRPr="00075F55" w:rsidRDefault="00156F4B" w:rsidP="00156F4B">
            <w:pPr>
              <w:jc w:val="both"/>
              <w:rPr>
                <w:rFonts w:ascii="Calibri" w:hAnsi="Calibri"/>
                <w:noProof/>
                <w:sz w:val="22"/>
                <w:szCs w:val="22"/>
                <w:lang w:val="es-BO" w:eastAsia="es-BO"/>
              </w:rPr>
            </w:pPr>
            <w:r w:rsidRPr="00075F55">
              <w:rPr>
                <w:rFonts w:ascii="Calibri" w:hAnsi="Calibri"/>
                <w:noProof/>
                <w:sz w:val="22"/>
                <w:szCs w:val="22"/>
              </w:rPr>
              <mc:AlternateContent>
                <mc:Choice Requires="wps">
                  <w:drawing>
                    <wp:anchor distT="0" distB="0" distL="114300" distR="114300" simplePos="0" relativeHeight="251699200" behindDoc="0" locked="0" layoutInCell="1" allowOverlap="1" wp14:anchorId="581F6321" wp14:editId="4907E707">
                      <wp:simplePos x="0" y="0"/>
                      <wp:positionH relativeFrom="column">
                        <wp:posOffset>193675</wp:posOffset>
                      </wp:positionH>
                      <wp:positionV relativeFrom="paragraph">
                        <wp:posOffset>72390</wp:posOffset>
                      </wp:positionV>
                      <wp:extent cx="254635" cy="0"/>
                      <wp:effectExtent l="0" t="19050" r="31115" b="19050"/>
                      <wp:wrapNone/>
                      <wp:docPr id="9" name="Conector recto 9"/>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1508B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22F05" id="Conector recto 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7812wEAAAkEAAAOAAAAZHJzL2Uyb0RvYy54bWysU11v0zAUfUfaf7D8viYpG2ujppPoGC8I&#10;qgE/wHXsxpK/dG2a9N9z7aTZNBASiBcntu8595xje3M/GE1OAoJytqHVoqREWO5aZY8N/f7t8XpF&#10;SYjMtkw7Kxp6FoHeb6/ebHpfi6XrnG4FECSxoe59Q7sYfV0UgXfCsLBwXljclA4MiziFY9EC65Hd&#10;6GJZlu+K3kHrwXERAq4+jJt0m/mlFDx+kTKISHRDUVvMI+TxkMZiu2H1EZjvFJ9ksH9QYZiy2HSm&#10;emCRkR+gfqEyioMLTsYFd6ZwUiousgd0U5Wv3HztmBfZC4YT/BxT+H+0/PNpD0S1DV1TYpnBI9rh&#10;QfHogED6kHXKqPehxtKd3cM0C34PyfAgwaQvWiFDzvU85yqGSDguLm9v7tZ3lPDLVvGM8xDiR+EM&#10;ST8N1comx6xmp08hYi8svZSkZW1J39C3q6osc1lwWrWPSuu0GeB42GkgJ4anXd2Wq/cfknikeFGG&#10;M21xMVkaTeS/eNZibPAkJAaCsquxQ7qKYqZlnAsbq4lXW6xOMIkSZuAk7U/AqT5BRb6mfwOeEbmz&#10;s3EGG2Ud/E52HC6S5Vh/SWD0nSI4uPacjzdHg/ctJze9jXShX84z/PkFb38CAAD//wMAUEsDBBQA&#10;BgAIAAAAIQDad63Y2QAAAAcBAAAPAAAAZHJzL2Rvd25yZXYueG1sTI7LTsMwEEX3SPyDNUhsELXL&#10;I6AQp+JZVWwiCh/gxkMcEY+D7bbh7xnEApb3oXtPtZj8IHYYUx9Iw3ymQCC1wfbUaXh7fTq9BpGy&#10;IWuGQKjhCxMs6sODypQ27OkFd+vcCR6hVBoNLuexlDK1Dr1JszAicfYeojeZZeykjWbP436QZ0oV&#10;0pue+MGZEe8dth/rrdfQNC4yhDt5xIfVqlm65/HzrtD6+Gi6vQGRccp/ZfjBZ3SomWkTtmSTGDSc&#10;q0tusj+/AMH5lSpAbH61rCv5n7/+BgAA//8DAFBLAQItABQABgAIAAAAIQC2gziS/gAAAOEBAAAT&#10;AAAAAAAAAAAAAAAAAAAAAABbQ29udGVudF9UeXBlc10ueG1sUEsBAi0AFAAGAAgAAAAhADj9If/W&#10;AAAAlAEAAAsAAAAAAAAAAAAAAAAALwEAAF9yZWxzLy5yZWxzUEsBAi0AFAAGAAgAAAAhAHoTvzXb&#10;AQAACQQAAA4AAAAAAAAAAAAAAAAALgIAAGRycy9lMm9Eb2MueG1sUEsBAi0AFAAGAAgAAAAhANp3&#10;rdjZAAAABwEAAA8AAAAAAAAAAAAAAAAANQQAAGRycy9kb3ducmV2LnhtbFBLBQYAAAAABAAEAPMA&#10;AAA7BQAAAAA=&#10;" strokecolor="#1508be" strokeweight="3pt">
                      <v:stroke joinstyle="miter"/>
                    </v:line>
                  </w:pict>
                </mc:Fallback>
              </mc:AlternateContent>
            </w:r>
            <w:r w:rsidRPr="00075F55">
              <w:rPr>
                <w:rFonts w:ascii="Calibri" w:hAnsi="Calibri"/>
                <w:noProof/>
                <w:sz w:val="22"/>
                <w:szCs w:val="22"/>
                <w:lang w:val="es-BO" w:eastAsia="es-BO"/>
              </w:rPr>
              <w:t xml:space="preserve">                  Red primaria </w:t>
            </w:r>
            <w:r>
              <w:rPr>
                <w:rFonts w:ascii="Calibri" w:hAnsi="Calibri"/>
                <w:noProof/>
                <w:sz w:val="22"/>
                <w:szCs w:val="22"/>
                <w:lang w:val="es-BO" w:eastAsia="es-BO"/>
              </w:rPr>
              <w:t xml:space="preserve">existente </w:t>
            </w:r>
            <w:r w:rsidRPr="00075F55">
              <w:rPr>
                <w:rFonts w:ascii="Calibri" w:hAnsi="Calibri"/>
                <w:noProof/>
                <w:sz w:val="22"/>
                <w:szCs w:val="22"/>
                <w:lang w:val="es-BO" w:eastAsia="es-BO"/>
              </w:rPr>
              <w:t xml:space="preserve">ANC </w:t>
            </w:r>
            <w:r>
              <w:rPr>
                <w:rFonts w:ascii="Calibri" w:hAnsi="Calibri"/>
                <w:noProof/>
                <w:sz w:val="22"/>
                <w:szCs w:val="22"/>
                <w:lang w:val="es-BO" w:eastAsia="es-BO"/>
              </w:rPr>
              <w:t>2</w:t>
            </w:r>
            <w:r w:rsidRPr="00075F55">
              <w:rPr>
                <w:rFonts w:ascii="Calibri" w:hAnsi="Calibri"/>
                <w:noProof/>
                <w:sz w:val="22"/>
                <w:szCs w:val="22"/>
                <w:lang w:val="es-BO" w:eastAsia="es-BO"/>
              </w:rPr>
              <w:t xml:space="preserve">” DN. </w:t>
            </w:r>
          </w:p>
          <w:p w14:paraId="24D30B82" w14:textId="200F2490" w:rsidR="00156F4B" w:rsidRDefault="00156F4B" w:rsidP="00156F4B">
            <w:pPr>
              <w:pStyle w:val="Norma"/>
              <w:spacing w:after="0" w:line="240" w:lineRule="auto"/>
              <w:ind w:left="1021" w:hanging="141"/>
              <w:contextualSpacing/>
              <w:rPr>
                <w:rFonts w:ascii="Calibri" w:hAnsi="Calibri"/>
                <w:noProof/>
                <w:sz w:val="22"/>
                <w:szCs w:val="22"/>
                <w:lang w:val="es-BO" w:eastAsia="es-BO"/>
              </w:rPr>
            </w:pPr>
            <w:r w:rsidRPr="00075F55">
              <w:rPr>
                <w:rFonts w:ascii="Calibri" w:hAnsi="Calibri"/>
                <w:noProof/>
                <w:sz w:val="22"/>
                <w:szCs w:val="22"/>
                <w:lang w:eastAsia="es-ES"/>
              </w:rPr>
              <mc:AlternateContent>
                <mc:Choice Requires="wps">
                  <w:drawing>
                    <wp:anchor distT="0" distB="0" distL="114300" distR="114300" simplePos="0" relativeHeight="251698176" behindDoc="0" locked="0" layoutInCell="1" allowOverlap="1" wp14:anchorId="50FF33FA" wp14:editId="793E8D88">
                      <wp:simplePos x="0" y="0"/>
                      <wp:positionH relativeFrom="column">
                        <wp:posOffset>194945</wp:posOffset>
                      </wp:positionH>
                      <wp:positionV relativeFrom="paragraph">
                        <wp:posOffset>92075</wp:posOffset>
                      </wp:positionV>
                      <wp:extent cx="265430" cy="0"/>
                      <wp:effectExtent l="0" t="19050" r="20320" b="19050"/>
                      <wp:wrapNone/>
                      <wp:docPr id="10" name="Conector recto 10"/>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4B34B" id="Conector recto 1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oBi2QEAAAsEAAAOAAAAZHJzL2Uyb0RvYy54bWysU9uO0zAQfUfiHyy/0yQFVlXUdKXtqrwg&#10;qLh8gOuMW0u+aWya9O8ZO212BQgJtC9O7JlzZs4Ze30/WsPOgFF71/FmUXMGTvpeu2PHv3/bvVlx&#10;FpNwvTDeQccvEPn95vWr9RBaWPqTNz0gIxIX2yF0/JRSaKsqyhNYERc+gKOg8mhFoi0eqx7FQOzW&#10;VMu6vqsGj31ALyFGOn2cgnxT+JUCmT4rFSEx03HqLZUVy3rIa7VZi/aIIpy0vLYh/qMLK7SjojPV&#10;o0iC/UD9G5XVEn30Ki2kt5VXSksoGkhNU/+i5utJBChayJwYZpviy9HKT+c9Mt3T7MgeJyzNaEuT&#10;kskjw/xhFCCXhhBbSt66PV53MewxSx4V2vwlMWwszl5mZ2FMTNLh8u79qnnHmbyFqidcwJg+gLcs&#10;/3TcaJc1i1acP8ZEtSj1lpKPjWNDx9+umrouadEb3e+0MTkY8XjYGmRnkeddP9S70jxRPEujnXHE&#10;myVNIspfuhiYCnwBRZZQ281UIV9GmGmFlOBSk00pTJSdYYpamIHX1v4GvOZnKJSL+i/gGVEqe5dm&#10;sNXO45/aTuOtZTXl3xyYdGcLDr6/lPEWa+jGFYXX15Gv9PN9gT+94c1PAAAA//8DAFBLAwQUAAYA&#10;CAAAACEAoDEKntsAAAAHAQAADwAAAGRycy9kb3ducmV2LnhtbEyOwU7DMBBE70j8g7VI3KhNgbYK&#10;cSpA9IDEpaVqr9tkSQLxOo2dNPw9izjAaTU7o5mXLkfXqIG6UHu2cD0xoIhzX9RcWti+ra4WoEJE&#10;LrDxTBa+KMAyOz9LMSn8idc0bGKppIRDghaqGNtE65BX5DBMfEss3rvvHEaRXamLDk9S7ho9NWam&#10;HdYsCxW29FRR/rnpnQW9MmYonxe7l8c9HrezV+w/+Gjt5cX4cA8q0hj/wvCDL+iQCdPB91wE1Vi4&#10;MXNJyv/2DpT486ncw6/WWar/82ffAAAA//8DAFBLAQItABQABgAIAAAAIQC2gziS/gAAAOEBAAAT&#10;AAAAAAAAAAAAAAAAAAAAAABbQ29udGVudF9UeXBlc10ueG1sUEsBAi0AFAAGAAgAAAAhADj9If/W&#10;AAAAlAEAAAsAAAAAAAAAAAAAAAAALwEAAF9yZWxzLy5yZWxzUEsBAi0AFAAGAAgAAAAhAIM+gGLZ&#10;AQAACwQAAA4AAAAAAAAAAAAAAAAALgIAAGRycy9lMm9Eb2MueG1sUEsBAi0AFAAGAAgAAAAhAKAx&#10;Cp7bAAAABwEAAA8AAAAAAAAAAAAAAAAAMwQAAGRycy9kb3ducmV2LnhtbFBLBQYAAAAABAAEAPMA&#10;AAA7BQAAAAA=&#10;" strokecolor="#00b0f0" strokeweight="3pt">
                      <v:stroke joinstyle="miter"/>
                    </v:line>
                  </w:pict>
                </mc:Fallback>
              </mc:AlternateContent>
            </w:r>
            <w:r>
              <w:rPr>
                <w:rFonts w:ascii="Calibri" w:hAnsi="Calibri"/>
                <w:noProof/>
                <w:sz w:val="22"/>
                <w:szCs w:val="22"/>
                <w:lang w:val="es-BO" w:eastAsia="es-BO"/>
              </w:rPr>
              <w:t xml:space="preserve">Red primaria existente </w:t>
            </w:r>
            <w:r w:rsidRPr="00075F55">
              <w:rPr>
                <w:rFonts w:ascii="Calibri" w:hAnsi="Calibri"/>
                <w:noProof/>
                <w:sz w:val="22"/>
                <w:szCs w:val="22"/>
                <w:lang w:val="es-BO" w:eastAsia="es-BO"/>
              </w:rPr>
              <w:t xml:space="preserve">ANC </w:t>
            </w:r>
            <w:r>
              <w:rPr>
                <w:rFonts w:ascii="Calibri" w:hAnsi="Calibri"/>
                <w:noProof/>
                <w:sz w:val="22"/>
                <w:szCs w:val="22"/>
                <w:lang w:val="es-BO" w:eastAsia="es-BO"/>
              </w:rPr>
              <w:t>3</w:t>
            </w:r>
            <w:r w:rsidRPr="00075F55">
              <w:rPr>
                <w:rFonts w:ascii="Calibri" w:hAnsi="Calibri"/>
                <w:noProof/>
                <w:sz w:val="22"/>
                <w:szCs w:val="22"/>
                <w:lang w:val="es-BO" w:eastAsia="es-BO"/>
              </w:rPr>
              <w:t>” DN.</w:t>
            </w:r>
          </w:p>
          <w:p w14:paraId="529B6DB1" w14:textId="471552B6" w:rsidR="00156F4B" w:rsidRPr="00075F55" w:rsidRDefault="00156F4B" w:rsidP="00156F4B">
            <w:pPr>
              <w:jc w:val="both"/>
              <w:rPr>
                <w:rFonts w:ascii="Calibri" w:hAnsi="Calibri"/>
                <w:noProof/>
                <w:sz w:val="22"/>
                <w:szCs w:val="22"/>
                <w:lang w:val="es-BO" w:eastAsia="es-BO"/>
              </w:rPr>
            </w:pPr>
            <w:r w:rsidRPr="00156F4B">
              <w:rPr>
                <w:rFonts w:ascii="Calibri" w:hAnsi="Calibri"/>
                <w:noProof/>
                <w:color w:val="FF00FF"/>
                <w:sz w:val="22"/>
                <w:szCs w:val="22"/>
              </w:rPr>
              <mc:AlternateContent>
                <mc:Choice Requires="wps">
                  <w:drawing>
                    <wp:anchor distT="0" distB="0" distL="114300" distR="114300" simplePos="0" relativeHeight="251702272" behindDoc="0" locked="0" layoutInCell="1" allowOverlap="1" wp14:anchorId="416F083E" wp14:editId="7B725565">
                      <wp:simplePos x="0" y="0"/>
                      <wp:positionH relativeFrom="column">
                        <wp:posOffset>193675</wp:posOffset>
                      </wp:positionH>
                      <wp:positionV relativeFrom="paragraph">
                        <wp:posOffset>72390</wp:posOffset>
                      </wp:positionV>
                      <wp:extent cx="254635" cy="0"/>
                      <wp:effectExtent l="0" t="19050" r="31115" b="19050"/>
                      <wp:wrapNone/>
                      <wp:docPr id="12" name="Conector recto 12"/>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64E5F3" id="Conector recto 1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SM2wEAAAsEAAAOAAAAZHJzL2Uyb0RvYy54bWysU9uO0zAQfUfiHyy/06TlsrtR033oKrwg&#10;qFj4ANcZt5Z809g07d8zdtLsChDSIl6c2DPnzJwz9vr+bA07AUbtXcuXi5ozcNL32h1a/v1b9+aW&#10;s5iE64XxDlp+gcjvN69frYfQwMofvekBGZG42Ayh5ceUQlNVUR7BirjwARwFlUcrEm3xUPUoBmK3&#10;plrV9Ydq8NgH9BJipNOHMcg3hV8pkOmLUhESMy2n3lJZsaz7vFabtWgOKMJRy6kN8Q9dWKEdFZ2p&#10;HkQS7Afq36isluijV2khva28UlpC0UBqlvUvah6PIkDRQubEMNsU/x+t/HzaIdM9zW7FmROWZrSl&#10;ScnkkWH+MAqQS0OIDSVv3Q6nXQw7zJLPCm3+khh2Ls5eZmfhnJikw9X7dzd3N5zJa6h6wgWM6SN4&#10;y/JPy412WbNoxOlTTFSLUq8p+dg4NrT87e2yrkta9Eb3nTYmByMe9luD7CRo3l1X112XmyeKZ2m0&#10;M44Os6RRRPlLFwNjga+gyBJqezlWyJcRZlohJbi0nHiNo+wMU9TCDJxa+xtwys9QKBf1JeAZUSp7&#10;l2aw1c7jn9pO52vLasy/OjDqzhbsfX8p4y3W0I0rzk2vI1/p5/sCf3rDm58AAAD//wMAUEsDBBQA&#10;BgAIAAAAIQCSe55Y2AAAAAcBAAAPAAAAZHJzL2Rvd25yZXYueG1sTI5fS8MwFMXfBb9DuIJvLqnO&#10;KbXpkIIwhD3Y6ftdc23KkpvSZFv99kZ80Mfzh3N+1Xr2TpxoikNgDcVCgSDughm41/C+e7l5BBET&#10;skEXmDR8UYR1fXlRYWnCmd/o1KZe5BGOJWqwKY2llLGz5DEuwkics88weUxZTr00E57zuHfyVqmV&#10;9DhwfrA4UmOpO7RHr0HubPSb16Y54KY1H7R0uN0WWl9fzc9PIBLN6a8MP/gZHerMtA9HNlE4DXfq&#10;PjezXyxB5PxBrUDsf7WsK/mfv/4GAAD//wMAUEsBAi0AFAAGAAgAAAAhALaDOJL+AAAA4QEAABMA&#10;AAAAAAAAAAAAAAAAAAAAAFtDb250ZW50X1R5cGVzXS54bWxQSwECLQAUAAYACAAAACEAOP0h/9YA&#10;AACUAQAACwAAAAAAAAAAAAAAAAAvAQAAX3JlbHMvLnJlbHNQSwECLQAUAAYACAAAACEAgQc0jNsB&#10;AAALBAAADgAAAAAAAAAAAAAAAAAuAgAAZHJzL2Uyb0RvYy54bWxQSwECLQAUAAYACAAAACEAknue&#10;WNgAAAAHAQAADwAAAAAAAAAAAAAAAAA1BAAAZHJzL2Rvd25yZXYueG1sUEsFBgAAAAAEAAQA8wAA&#10;ADoFAAAAAA==&#10;" strokecolor="fuchsia" strokeweight="3pt">
                      <v:stroke joinstyle="miter"/>
                    </v:line>
                  </w:pict>
                </mc:Fallback>
              </mc:AlternateContent>
            </w:r>
            <w:r w:rsidRPr="00075F55">
              <w:rPr>
                <w:rFonts w:ascii="Calibri" w:hAnsi="Calibri"/>
                <w:noProof/>
                <w:sz w:val="22"/>
                <w:szCs w:val="22"/>
                <w:lang w:val="es-BO" w:eastAsia="es-BO"/>
              </w:rPr>
              <w:t xml:space="preserve">                  Red primaria </w:t>
            </w:r>
            <w:r>
              <w:rPr>
                <w:rFonts w:ascii="Calibri" w:hAnsi="Calibri"/>
                <w:noProof/>
                <w:sz w:val="22"/>
                <w:szCs w:val="22"/>
                <w:lang w:val="es-BO" w:eastAsia="es-BO"/>
              </w:rPr>
              <w:t xml:space="preserve">existente </w:t>
            </w:r>
            <w:r w:rsidRPr="00075F55">
              <w:rPr>
                <w:rFonts w:ascii="Calibri" w:hAnsi="Calibri"/>
                <w:noProof/>
                <w:sz w:val="22"/>
                <w:szCs w:val="22"/>
                <w:lang w:val="es-BO" w:eastAsia="es-BO"/>
              </w:rPr>
              <w:t xml:space="preserve">ANC </w:t>
            </w:r>
            <w:r>
              <w:rPr>
                <w:rFonts w:ascii="Calibri" w:hAnsi="Calibri"/>
                <w:noProof/>
                <w:sz w:val="22"/>
                <w:szCs w:val="22"/>
                <w:lang w:val="es-BO" w:eastAsia="es-BO"/>
              </w:rPr>
              <w:t>6</w:t>
            </w:r>
            <w:r w:rsidRPr="00075F55">
              <w:rPr>
                <w:rFonts w:ascii="Calibri" w:hAnsi="Calibri"/>
                <w:noProof/>
                <w:sz w:val="22"/>
                <w:szCs w:val="22"/>
                <w:lang w:val="es-BO" w:eastAsia="es-BO"/>
              </w:rPr>
              <w:t xml:space="preserve">” DN. </w:t>
            </w:r>
          </w:p>
          <w:p w14:paraId="61936E04" w14:textId="77777777" w:rsidR="00156F4B" w:rsidRDefault="00156F4B" w:rsidP="004F6248">
            <w:pPr>
              <w:pStyle w:val="Norma"/>
              <w:spacing w:after="0" w:line="240" w:lineRule="auto"/>
              <w:contextualSpacing/>
              <w:jc w:val="center"/>
              <w:rPr>
                <w:rFonts w:ascii="Calibri" w:eastAsia="Arial Unicode MS" w:hAnsi="Calibri"/>
                <w:b/>
                <w:sz w:val="22"/>
                <w:szCs w:val="22"/>
              </w:rPr>
            </w:pPr>
          </w:p>
          <w:p w14:paraId="199CFD33" w14:textId="1174CC88" w:rsidR="00156F4B" w:rsidRDefault="00156F4B" w:rsidP="00156F4B">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UBICACIÓN PUNTOS DE FALLA SEVEROS</w:t>
            </w:r>
            <w:r w:rsidR="005D696A">
              <w:rPr>
                <w:rFonts w:ascii="Calibri" w:eastAsia="Arial Unicode MS" w:hAnsi="Calibri"/>
                <w:b/>
                <w:sz w:val="22"/>
                <w:szCs w:val="22"/>
              </w:rPr>
              <w:t xml:space="preserve"> EN EL REVESTIMIENTO DE LA TUBERÍA </w:t>
            </w:r>
            <w:r>
              <w:rPr>
                <w:rFonts w:ascii="Calibri" w:eastAsia="Arial Unicode MS" w:hAnsi="Calibri"/>
                <w:b/>
                <w:sz w:val="22"/>
                <w:szCs w:val="22"/>
              </w:rPr>
              <w:t xml:space="preserve">PARA </w:t>
            </w:r>
            <w:r w:rsidR="005D696A">
              <w:rPr>
                <w:rFonts w:ascii="Calibri" w:eastAsia="Arial Unicode MS" w:hAnsi="Calibri"/>
                <w:b/>
                <w:sz w:val="22"/>
                <w:szCs w:val="22"/>
              </w:rPr>
              <w:t xml:space="preserve">LOS TRABAJOS DE </w:t>
            </w:r>
            <w:r>
              <w:rPr>
                <w:rFonts w:ascii="Calibri" w:eastAsia="Arial Unicode MS" w:hAnsi="Calibri"/>
                <w:b/>
                <w:sz w:val="22"/>
                <w:szCs w:val="22"/>
              </w:rPr>
              <w:t>MANTENIMIENTO DE RED PRIMARIA</w:t>
            </w:r>
          </w:p>
          <w:p w14:paraId="6FF06E16" w14:textId="36AA47E6" w:rsidR="00156F4B" w:rsidRDefault="00156F4B" w:rsidP="00156F4B">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MUNICIPIO SANTA CRUZ DE LA SIERRA    </w:t>
            </w:r>
          </w:p>
          <w:p w14:paraId="78694391" w14:textId="7C9D1A11" w:rsidR="004F6248" w:rsidRDefault="004F6248" w:rsidP="00FA012C">
            <w:pPr>
              <w:rPr>
                <w:rFonts w:ascii="Calibri" w:eastAsia="Arial Unicode MS" w:hAnsi="Calibri"/>
                <w:b/>
                <w:sz w:val="22"/>
                <w:szCs w:val="22"/>
              </w:rPr>
            </w:pPr>
          </w:p>
          <w:p w14:paraId="79520B48" w14:textId="023E8BD0" w:rsidR="004F6248" w:rsidRDefault="00156F4B" w:rsidP="004F6248">
            <w:pPr>
              <w:tabs>
                <w:tab w:val="left" w:pos="6936"/>
              </w:tabs>
              <w:jc w:val="center"/>
              <w:rPr>
                <w:rFonts w:ascii="Calibri" w:eastAsia="Arial Unicode MS" w:hAnsi="Calibri"/>
                <w:b/>
                <w:sz w:val="22"/>
                <w:szCs w:val="22"/>
              </w:rPr>
            </w:pPr>
            <w:r>
              <w:rPr>
                <w:rFonts w:ascii="Calibri" w:hAnsi="Calibri" w:cs="Calibri"/>
                <w:noProof/>
                <w:sz w:val="22"/>
                <w:szCs w:val="22"/>
              </w:rPr>
              <w:drawing>
                <wp:anchor distT="0" distB="0" distL="114300" distR="114300" simplePos="0" relativeHeight="251692032" behindDoc="0" locked="0" layoutInCell="1" allowOverlap="1" wp14:anchorId="051FA4CA" wp14:editId="326C7F6A">
                  <wp:simplePos x="0" y="0"/>
                  <wp:positionH relativeFrom="column">
                    <wp:posOffset>5041265</wp:posOffset>
                  </wp:positionH>
                  <wp:positionV relativeFrom="paragraph">
                    <wp:posOffset>26670</wp:posOffset>
                  </wp:positionV>
                  <wp:extent cx="257175" cy="685165"/>
                  <wp:effectExtent l="0" t="0" r="9525" b="63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EAAFE6B" wp14:editId="169F93E3">
                  <wp:extent cx="5220000" cy="4673719"/>
                  <wp:effectExtent l="19050" t="19050" r="19050" b="1270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5220000" cy="467371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4F175E2" w14:textId="77777777" w:rsidR="004F6248" w:rsidRDefault="004F6248" w:rsidP="00FA012C">
            <w:pPr>
              <w:rPr>
                <w:rFonts w:ascii="Calibri" w:eastAsia="Arial Unicode MS" w:hAnsi="Calibri"/>
                <w:b/>
                <w:sz w:val="22"/>
                <w:szCs w:val="22"/>
              </w:rPr>
            </w:pPr>
          </w:p>
          <w:p w14:paraId="5817C8B7" w14:textId="284CE281" w:rsidR="00156F4B" w:rsidRPr="00075F55" w:rsidRDefault="00FA012C" w:rsidP="00156F4B">
            <w:pPr>
              <w:jc w:val="both"/>
              <w:rPr>
                <w:rFonts w:ascii="Calibri" w:hAnsi="Calibri"/>
                <w:noProof/>
                <w:sz w:val="22"/>
                <w:szCs w:val="22"/>
                <w:lang w:val="es-BO" w:eastAsia="es-BO"/>
              </w:rPr>
            </w:pPr>
            <w:r>
              <w:rPr>
                <w:rFonts w:ascii="Calibri" w:hAnsi="Calibri" w:cs="Calibri"/>
                <w:sz w:val="22"/>
                <w:szCs w:val="22"/>
                <w:lang w:val="es-MX"/>
              </w:rPr>
              <w:t xml:space="preserve">         </w:t>
            </w:r>
            <w:r w:rsidR="00156F4B" w:rsidRPr="00075F55">
              <w:rPr>
                <w:rFonts w:ascii="Calibri" w:hAnsi="Calibri"/>
                <w:noProof/>
                <w:sz w:val="22"/>
                <w:szCs w:val="22"/>
              </w:rPr>
              <mc:AlternateContent>
                <mc:Choice Requires="wps">
                  <w:drawing>
                    <wp:anchor distT="0" distB="0" distL="114300" distR="114300" simplePos="0" relativeHeight="251707392" behindDoc="0" locked="0" layoutInCell="1" allowOverlap="1" wp14:anchorId="40E89812" wp14:editId="361EB34C">
                      <wp:simplePos x="0" y="0"/>
                      <wp:positionH relativeFrom="column">
                        <wp:posOffset>193675</wp:posOffset>
                      </wp:positionH>
                      <wp:positionV relativeFrom="paragraph">
                        <wp:posOffset>72390</wp:posOffset>
                      </wp:positionV>
                      <wp:extent cx="254635" cy="0"/>
                      <wp:effectExtent l="0" t="19050" r="31115" b="19050"/>
                      <wp:wrapNone/>
                      <wp:docPr id="20" name="Conector recto 20"/>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1508B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4554C" id="Conector recto 20"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ph2gEAAAsEAAAOAAAAZHJzL2Uyb0RvYy54bWysU9uO0zAQfUfiHyy/0ySFZUvUdCW6LC8I&#10;Ki4f4Drj1pJvGpum/XvGTppdAUIC8eLbzDkz59he352tYSfAqL3reLOoOQMnfa/doePfvj68WHEW&#10;k3C9MN5Bxy8Q+d3m+bP1EFpY+qM3PSAjEhfbIXT8mFJoqyrKI1gRFz6Ao6DyaEWiLR6qHsVA7NZU&#10;y7p+XQ0e+4BeQox0ej8G+abwKwUyfVIqQmKm49RbKiOWcZ/HarMW7QFFOGo5tSH+oQsrtKOiM9W9&#10;SIJ9R/0LldUSffQqLaS3lVdKSygaSE1T/6Tmy1EEKFrInBhmm+L/o5UfTztkuu/4kuxxwtIdbemm&#10;ZPLIME+MAuTSEGJLyVu3w2kXww6z5LNCm2cSw87F2cvsLJwTk3S4vHl1++aWM3kNVY+4gDG9B29Z&#10;XnTcaJc1i1acPsREtSj1mpKPjWNDx1+umrouadEb3T9oY3Iw4mG/NchOgu67ualXb9/l5oniSRrt&#10;jKPDLGkUUVbpYmAs8BkUWUJtN2OF/BhhphVSgkvNxGscZWeYohZm4NTan4BTfoZCeah/A54RpbJ3&#10;aQZb7Tz+ru10vrasxvyrA6PubMHe95dyvcUaenHFuel35Cf9dF/gj3948wMAAP//AwBQSwMEFAAG&#10;AAgAAAAhANp3rdjZAAAABwEAAA8AAABkcnMvZG93bnJldi54bWxMjstOwzAQRfdI/IM1SGwQtcsj&#10;oBCn4llVbCIKH+DGQxwRj4PttuHvGcQClvehe0+1mPwgdhhTH0jDfKZAILXB9tRpeHt9Or0GkbIh&#10;a4ZAqOELEyzqw4PKlDbs6QV369wJHqFUGg0u57GUMrUOvUmzMCJx9h6iN5ll7KSNZs/jfpBnShXS&#10;m574wZkR7x22H+ut19A0LjKEO3nEh9WqWbrn8fOu0Pr4aLq9AZFxyn9l+MFndKiZaRO2ZJMYNJyr&#10;S26yP78AwfmVKkBsfrWsK/mfv/4GAAD//wMAUEsBAi0AFAAGAAgAAAAhALaDOJL+AAAA4QEAABMA&#10;AAAAAAAAAAAAAAAAAAAAAFtDb250ZW50X1R5cGVzXS54bWxQSwECLQAUAAYACAAAACEAOP0h/9YA&#10;AACUAQAACwAAAAAAAAAAAAAAAAAvAQAAX3JlbHMvLnJlbHNQSwECLQAUAAYACAAAACEAFbraYdoB&#10;AAALBAAADgAAAAAAAAAAAAAAAAAuAgAAZHJzL2Uyb0RvYy54bWxQSwECLQAUAAYACAAAACEA2net&#10;2NkAAAAHAQAADwAAAAAAAAAAAAAAAAA0BAAAZHJzL2Rvd25yZXYueG1sUEsFBgAAAAAEAAQA8wAA&#10;ADoFAAAAAA==&#10;" strokecolor="#1508be" strokeweight="3pt">
                      <v:stroke joinstyle="miter"/>
                    </v:line>
                  </w:pict>
                </mc:Fallback>
              </mc:AlternateContent>
            </w:r>
            <w:r w:rsidR="00156F4B">
              <w:rPr>
                <w:rFonts w:ascii="Calibri" w:hAnsi="Calibri"/>
                <w:noProof/>
                <w:sz w:val="22"/>
                <w:szCs w:val="22"/>
                <w:lang w:val="es-BO" w:eastAsia="es-BO"/>
              </w:rPr>
              <w:t xml:space="preserve">         </w:t>
            </w:r>
            <w:r w:rsidR="00156F4B" w:rsidRPr="00075F55">
              <w:rPr>
                <w:rFonts w:ascii="Calibri" w:hAnsi="Calibri"/>
                <w:noProof/>
                <w:sz w:val="22"/>
                <w:szCs w:val="22"/>
                <w:lang w:val="es-BO" w:eastAsia="es-BO"/>
              </w:rPr>
              <w:t xml:space="preserve">Red primaria </w:t>
            </w:r>
            <w:r w:rsidR="00156F4B">
              <w:rPr>
                <w:rFonts w:ascii="Calibri" w:hAnsi="Calibri"/>
                <w:noProof/>
                <w:sz w:val="22"/>
                <w:szCs w:val="22"/>
                <w:lang w:val="es-BO" w:eastAsia="es-BO"/>
              </w:rPr>
              <w:t xml:space="preserve">existente </w:t>
            </w:r>
            <w:r w:rsidR="00156F4B" w:rsidRPr="00075F55">
              <w:rPr>
                <w:rFonts w:ascii="Calibri" w:hAnsi="Calibri"/>
                <w:noProof/>
                <w:sz w:val="22"/>
                <w:szCs w:val="22"/>
                <w:lang w:val="es-BO" w:eastAsia="es-BO"/>
              </w:rPr>
              <w:t xml:space="preserve">ANC </w:t>
            </w:r>
            <w:r w:rsidR="00156F4B">
              <w:rPr>
                <w:rFonts w:ascii="Calibri" w:hAnsi="Calibri"/>
                <w:noProof/>
                <w:sz w:val="22"/>
                <w:szCs w:val="22"/>
                <w:lang w:val="es-BO" w:eastAsia="es-BO"/>
              </w:rPr>
              <w:t>2</w:t>
            </w:r>
            <w:r w:rsidR="00156F4B" w:rsidRPr="00075F55">
              <w:rPr>
                <w:rFonts w:ascii="Calibri" w:hAnsi="Calibri"/>
                <w:noProof/>
                <w:sz w:val="22"/>
                <w:szCs w:val="22"/>
                <w:lang w:val="es-BO" w:eastAsia="es-BO"/>
              </w:rPr>
              <w:t xml:space="preserve">” DN. </w:t>
            </w:r>
          </w:p>
          <w:p w14:paraId="237C0BEB" w14:textId="77777777" w:rsidR="00156F4B" w:rsidRDefault="00156F4B" w:rsidP="00156F4B">
            <w:pPr>
              <w:pStyle w:val="Norma"/>
              <w:spacing w:after="0" w:line="240" w:lineRule="auto"/>
              <w:ind w:left="1021" w:hanging="141"/>
              <w:contextualSpacing/>
              <w:rPr>
                <w:rFonts w:ascii="Calibri" w:hAnsi="Calibri"/>
                <w:noProof/>
                <w:sz w:val="22"/>
                <w:szCs w:val="22"/>
                <w:lang w:val="es-BO" w:eastAsia="es-BO"/>
              </w:rPr>
            </w:pPr>
            <w:r w:rsidRPr="00075F55">
              <w:rPr>
                <w:rFonts w:ascii="Calibri" w:hAnsi="Calibri"/>
                <w:noProof/>
                <w:sz w:val="22"/>
                <w:szCs w:val="22"/>
                <w:lang w:eastAsia="es-ES"/>
              </w:rPr>
              <mc:AlternateContent>
                <mc:Choice Requires="wps">
                  <w:drawing>
                    <wp:anchor distT="0" distB="0" distL="114300" distR="114300" simplePos="0" relativeHeight="251706368" behindDoc="0" locked="0" layoutInCell="1" allowOverlap="1" wp14:anchorId="52D12C65" wp14:editId="3DA10AF7">
                      <wp:simplePos x="0" y="0"/>
                      <wp:positionH relativeFrom="column">
                        <wp:posOffset>194945</wp:posOffset>
                      </wp:positionH>
                      <wp:positionV relativeFrom="paragraph">
                        <wp:posOffset>92075</wp:posOffset>
                      </wp:positionV>
                      <wp:extent cx="265430" cy="0"/>
                      <wp:effectExtent l="0" t="19050" r="20320" b="19050"/>
                      <wp:wrapNone/>
                      <wp:docPr id="21" name="Conector recto 21"/>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CB1547" id="Conector recto 21"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SMD2QEAAAsEAAAOAAAAZHJzL2Uyb0RvYy54bWysU9uO0zAQfUfiHyy/0yQFVlXUdKXtqrwg&#10;qLh8gOuMW0u+aWya9O8ZO212BQgJtC9O7JlzZs4Ze30/WsPOgFF71/FmUXMGTvpeu2PHv3/bvVlx&#10;FpNwvTDeQccvEPn95vWr9RBaWPqTNz0gIxIX2yF0/JRSaKsqyhNYERc+gKOg8mhFoi0eqx7FQOzW&#10;VMu6vqsGj31ALyFGOn2cgnxT+JUCmT4rFSEx03HqLZUVy3rIa7VZi/aIIpy0vLYh/qMLK7SjojPV&#10;o0iC/UD9G5XVEn30Ki2kt5VXSksoGkhNU/+i5utJBChayJwYZpviy9HKT+c9Mt13fNlw5oSlGW1p&#10;UjJ5ZJg/jALk0hBiS8lbt8frLoY9ZsmjQpu/JIaNxdnL7CyMiUk6XN69XzXvOJO3UPWECxjTB/CW&#10;5Z+OG+2yZtGK88eYqBal3lLysXFs6PjbVVPXJS16o/udNiYHIx4PW4PsLPK864d6V0ZMFM/SaGcc&#10;8WZJk4jyly4GpgJfQJEl1HYzVciXEWZaISW4VEwpTJSdYYpamIHX1v4GvOZnKJSL+i/gGVEqe5dm&#10;sNXO45/aTuOtZTXl3xyYdGcLDr6/lPEWa+jGFfOvryNf6ef7An96w5ufAAAA//8DAFBLAwQUAAYA&#10;CAAAACEAoDEKntsAAAAHAQAADwAAAGRycy9kb3ducmV2LnhtbEyOwU7DMBBE70j8g7VI3KhNgbYK&#10;cSpA9IDEpaVqr9tkSQLxOo2dNPw9izjAaTU7o5mXLkfXqIG6UHu2cD0xoIhzX9RcWti+ra4WoEJE&#10;LrDxTBa+KMAyOz9LMSn8idc0bGKppIRDghaqGNtE65BX5DBMfEss3rvvHEaRXamLDk9S7ho9NWam&#10;HdYsCxW29FRR/rnpnQW9MmYonxe7l8c9HrezV+w/+Gjt5cX4cA8q0hj/wvCDL+iQCdPB91wE1Vi4&#10;MXNJyv/2DpT486ncw6/WWar/82ffAAAA//8DAFBLAQItABQABgAIAAAAIQC2gziS/gAAAOEBAAAT&#10;AAAAAAAAAAAAAAAAAAAAAABbQ29udGVudF9UeXBlc10ueG1sUEsBAi0AFAAGAAgAAAAhADj9If/W&#10;AAAAlAEAAAsAAAAAAAAAAAAAAAAALwEAAF9yZWxzLy5yZWxzUEsBAi0AFAAGAAgAAAAhAPHlIwPZ&#10;AQAACwQAAA4AAAAAAAAAAAAAAAAALgIAAGRycy9lMm9Eb2MueG1sUEsBAi0AFAAGAAgAAAAhAKAx&#10;Cp7bAAAABwEAAA8AAAAAAAAAAAAAAAAAMwQAAGRycy9kb3ducmV2LnhtbFBLBQYAAAAABAAEAPMA&#10;AAA7BQAAAAA=&#10;" strokecolor="#00b0f0" strokeweight="3pt">
                      <v:stroke joinstyle="miter"/>
                    </v:line>
                  </w:pict>
                </mc:Fallback>
              </mc:AlternateContent>
            </w:r>
            <w:r>
              <w:rPr>
                <w:rFonts w:ascii="Calibri" w:hAnsi="Calibri"/>
                <w:noProof/>
                <w:sz w:val="22"/>
                <w:szCs w:val="22"/>
                <w:lang w:val="es-BO" w:eastAsia="es-BO"/>
              </w:rPr>
              <w:t xml:space="preserve">Red primaria existente </w:t>
            </w:r>
            <w:r w:rsidRPr="00075F55">
              <w:rPr>
                <w:rFonts w:ascii="Calibri" w:hAnsi="Calibri"/>
                <w:noProof/>
                <w:sz w:val="22"/>
                <w:szCs w:val="22"/>
                <w:lang w:val="es-BO" w:eastAsia="es-BO"/>
              </w:rPr>
              <w:t xml:space="preserve">ANC </w:t>
            </w:r>
            <w:r>
              <w:rPr>
                <w:rFonts w:ascii="Calibri" w:hAnsi="Calibri"/>
                <w:noProof/>
                <w:sz w:val="22"/>
                <w:szCs w:val="22"/>
                <w:lang w:val="es-BO" w:eastAsia="es-BO"/>
              </w:rPr>
              <w:t>3</w:t>
            </w:r>
            <w:r w:rsidRPr="00075F55">
              <w:rPr>
                <w:rFonts w:ascii="Calibri" w:hAnsi="Calibri"/>
                <w:noProof/>
                <w:sz w:val="22"/>
                <w:szCs w:val="22"/>
                <w:lang w:val="es-BO" w:eastAsia="es-BO"/>
              </w:rPr>
              <w:t>” DN.</w:t>
            </w:r>
          </w:p>
          <w:p w14:paraId="68E1FE60" w14:textId="77777777" w:rsidR="00156F4B" w:rsidRPr="00075F55" w:rsidRDefault="00156F4B" w:rsidP="00156F4B">
            <w:pPr>
              <w:jc w:val="both"/>
              <w:rPr>
                <w:rFonts w:ascii="Calibri" w:hAnsi="Calibri"/>
                <w:noProof/>
                <w:sz w:val="22"/>
                <w:szCs w:val="22"/>
                <w:lang w:val="es-BO" w:eastAsia="es-BO"/>
              </w:rPr>
            </w:pPr>
            <w:r w:rsidRPr="00156F4B">
              <w:rPr>
                <w:rFonts w:ascii="Calibri" w:hAnsi="Calibri"/>
                <w:noProof/>
                <w:color w:val="FF00FF"/>
                <w:sz w:val="22"/>
                <w:szCs w:val="22"/>
              </w:rPr>
              <mc:AlternateContent>
                <mc:Choice Requires="wps">
                  <w:drawing>
                    <wp:anchor distT="0" distB="0" distL="114300" distR="114300" simplePos="0" relativeHeight="251708416" behindDoc="0" locked="0" layoutInCell="1" allowOverlap="1" wp14:anchorId="662E6B43" wp14:editId="1DD5D8C3">
                      <wp:simplePos x="0" y="0"/>
                      <wp:positionH relativeFrom="column">
                        <wp:posOffset>193675</wp:posOffset>
                      </wp:positionH>
                      <wp:positionV relativeFrom="paragraph">
                        <wp:posOffset>72390</wp:posOffset>
                      </wp:positionV>
                      <wp:extent cx="254635" cy="0"/>
                      <wp:effectExtent l="0" t="19050" r="31115" b="19050"/>
                      <wp:wrapNone/>
                      <wp:docPr id="22" name="Conector recto 22"/>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63F896" id="Conector recto 22"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bls2gEAAAsEAAAOAAAAZHJzL2Uyb0RvYy54bWysU9uO0zAQfUfiHyy/01y47G7UdB+6Ci8I&#10;KhY+wHXsxpJvGpsm/XvGTppdAUJaxItvM+fMnGN7ez8ZTc4CgnK2pdWmpERY7nplTy39/q17c0tJ&#10;iMz2TDsrWnoRgd7vXr/ajr4RtRuc7gUQJLGhGX1Lhxh9UxSBD8KwsHFeWAxKB4ZF3MKp6IGNyG50&#10;UZflh2J00HtwXISApw9zkO4yv5SCxy9SBhGJbin2FvMIeTymsdhtWXMC5gfFlzbYP3RhmLJYdKV6&#10;YJGRH6B+ozKKgwtOxg13pnBSKi6yBlRTlb+oeRyYF1kLmhP8alP4f7T88/kARPUtrWtKLDN4R3u8&#10;KR4dEEgTwQC6NPrQYPLeHmDZBX+AJHmSYNKMYsiUnb2szoopEo6H9ft3N3c3lPBrqHjCeQjxo3CG&#10;pEVLtbJJM2vY+VOIWAtTrynpWFsytvTtbVWWOS04rfpOaZ2CAU7HvQZyZnjfXVeWXZeaR4pnabjT&#10;Fg+TpFlEXsWLFnOBr0KiJdh2NVdIj1GstIxzYWO18GqL2QkmsYUVuLT2N+CSn6AiP9SXgFdEruxs&#10;XMFGWQd/ajtO15blnH91YNadLDi6/pKvN1uDLy47t/yO9KSf7zP86Q/vfgIAAP//AwBQSwMEFAAG&#10;AAgAAAAhAJJ7nljYAAAABwEAAA8AAABkcnMvZG93bnJldi54bWxMjl9LwzAUxd8Fv0O4gm8uqc4p&#10;temQgjCEPdjp+11zbcqSm9JkW/32RnzQx/OHc37VevZOnGiKQ2ANxUKBIO6CGbjX8L57uXkEEROy&#10;QReYNHxRhHV9eVFhacKZ3+jUpl7kEY4larApjaWUsbPkMS7CSJyzzzB5TFlOvTQTnvO4d/JWqZX0&#10;OHB+sDhSY6k7tEevQe5s9JvXpjngpjUftHS43RZaX1/Nz08gEs3prww/+Bkd6sy0D0c2UTgNd+o+&#10;N7NfLEHk/EGtQOx/tawr+Z+//gYAAP//AwBQSwECLQAUAAYACAAAACEAtoM4kv4AAADhAQAAEwAA&#10;AAAAAAAAAAAAAAAAAAAAW0NvbnRlbnRfVHlwZXNdLnhtbFBLAQItABQABgAIAAAAIQA4/SH/1gAA&#10;AJQBAAALAAAAAAAAAAAAAAAAAC8BAABfcmVscy8ucmVsc1BLAQItABQABgAIAAAAIQDK7bls2gEA&#10;AAsEAAAOAAAAAAAAAAAAAAAAAC4CAABkcnMvZTJvRG9jLnhtbFBLAQItABQABgAIAAAAIQCSe55Y&#10;2AAAAAcBAAAPAAAAAAAAAAAAAAAAADQEAABkcnMvZG93bnJldi54bWxQSwUGAAAAAAQABADzAAAA&#10;OQUAAAAA&#10;" strokecolor="fuchsia" strokeweight="3pt">
                      <v:stroke joinstyle="miter"/>
                    </v:line>
                  </w:pict>
                </mc:Fallback>
              </mc:AlternateContent>
            </w:r>
            <w:r w:rsidRPr="00075F55">
              <w:rPr>
                <w:rFonts w:ascii="Calibri" w:hAnsi="Calibri"/>
                <w:noProof/>
                <w:sz w:val="22"/>
                <w:szCs w:val="22"/>
                <w:lang w:val="es-BO" w:eastAsia="es-BO"/>
              </w:rPr>
              <w:t xml:space="preserve">                  Red primaria </w:t>
            </w:r>
            <w:r>
              <w:rPr>
                <w:rFonts w:ascii="Calibri" w:hAnsi="Calibri"/>
                <w:noProof/>
                <w:sz w:val="22"/>
                <w:szCs w:val="22"/>
                <w:lang w:val="es-BO" w:eastAsia="es-BO"/>
              </w:rPr>
              <w:t xml:space="preserve">existente </w:t>
            </w:r>
            <w:r w:rsidRPr="00075F55">
              <w:rPr>
                <w:rFonts w:ascii="Calibri" w:hAnsi="Calibri"/>
                <w:noProof/>
                <w:sz w:val="22"/>
                <w:szCs w:val="22"/>
                <w:lang w:val="es-BO" w:eastAsia="es-BO"/>
              </w:rPr>
              <w:t xml:space="preserve">ANC </w:t>
            </w:r>
            <w:r>
              <w:rPr>
                <w:rFonts w:ascii="Calibri" w:hAnsi="Calibri"/>
                <w:noProof/>
                <w:sz w:val="22"/>
                <w:szCs w:val="22"/>
                <w:lang w:val="es-BO" w:eastAsia="es-BO"/>
              </w:rPr>
              <w:t>6</w:t>
            </w:r>
            <w:r w:rsidRPr="00075F55">
              <w:rPr>
                <w:rFonts w:ascii="Calibri" w:hAnsi="Calibri"/>
                <w:noProof/>
                <w:sz w:val="22"/>
                <w:szCs w:val="22"/>
                <w:lang w:val="es-BO" w:eastAsia="es-BO"/>
              </w:rPr>
              <w:t xml:space="preserve">” DN. </w:t>
            </w:r>
          </w:p>
          <w:p w14:paraId="2A420651" w14:textId="5978386D" w:rsidR="00156F4B" w:rsidRDefault="00156F4B" w:rsidP="00156F4B">
            <w:pPr>
              <w:rPr>
                <w:rFonts w:ascii="Calibri" w:hAnsi="Calibri" w:cs="Calibri"/>
                <w:sz w:val="22"/>
                <w:szCs w:val="22"/>
                <w:lang w:val="es-MX"/>
              </w:rPr>
            </w:pPr>
          </w:p>
          <w:p w14:paraId="7419A1E2" w14:textId="77777777" w:rsidR="00156F4B" w:rsidRDefault="00156F4B" w:rsidP="00156F4B">
            <w:pPr>
              <w:rPr>
                <w:rFonts w:ascii="Calibri" w:hAnsi="Calibri" w:cs="Calibri"/>
                <w:sz w:val="22"/>
                <w:szCs w:val="22"/>
                <w:lang w:val="es-MX"/>
              </w:rPr>
            </w:pPr>
          </w:p>
          <w:p w14:paraId="166457B6" w14:textId="77777777" w:rsidR="00156F4B" w:rsidRDefault="00156F4B" w:rsidP="00156F4B">
            <w:pPr>
              <w:rPr>
                <w:rFonts w:ascii="Calibri" w:hAnsi="Calibri" w:cs="Calibri"/>
                <w:sz w:val="22"/>
                <w:szCs w:val="22"/>
                <w:lang w:val="es-MX"/>
              </w:rPr>
            </w:pPr>
          </w:p>
          <w:p w14:paraId="2285974B" w14:textId="77777777" w:rsidR="00156F4B" w:rsidRDefault="00156F4B" w:rsidP="00156F4B">
            <w:pPr>
              <w:rPr>
                <w:rFonts w:ascii="Calibri" w:hAnsi="Calibri" w:cs="Calibri"/>
                <w:sz w:val="22"/>
                <w:szCs w:val="22"/>
                <w:lang w:val="es-MX"/>
              </w:rPr>
            </w:pPr>
          </w:p>
          <w:p w14:paraId="7A09D83B" w14:textId="77777777" w:rsidR="00156F4B" w:rsidRDefault="00156F4B" w:rsidP="00156F4B">
            <w:pPr>
              <w:rPr>
                <w:rFonts w:ascii="Calibri" w:hAnsi="Calibri" w:cs="Calibri"/>
                <w:sz w:val="22"/>
                <w:szCs w:val="22"/>
                <w:lang w:val="es-MX"/>
              </w:rPr>
            </w:pPr>
          </w:p>
          <w:p w14:paraId="66B95448" w14:textId="77777777" w:rsidR="00156F4B" w:rsidRDefault="00156F4B" w:rsidP="00156F4B">
            <w:pPr>
              <w:rPr>
                <w:rFonts w:ascii="Calibri" w:hAnsi="Calibri" w:cs="Calibri"/>
                <w:sz w:val="22"/>
                <w:szCs w:val="22"/>
                <w:lang w:val="es-MX"/>
              </w:rPr>
            </w:pPr>
          </w:p>
          <w:p w14:paraId="618BB274" w14:textId="77777777" w:rsidR="00156F4B" w:rsidRDefault="00156F4B" w:rsidP="00156F4B">
            <w:pPr>
              <w:rPr>
                <w:rFonts w:ascii="Calibri" w:hAnsi="Calibri" w:cs="Calibri"/>
                <w:sz w:val="22"/>
                <w:szCs w:val="22"/>
                <w:lang w:val="es-MX"/>
              </w:rPr>
            </w:pPr>
          </w:p>
          <w:p w14:paraId="04AC0286" w14:textId="77777777" w:rsidR="0034795E" w:rsidRDefault="0034795E" w:rsidP="00156F4B">
            <w:pPr>
              <w:pStyle w:val="Norma"/>
              <w:spacing w:after="0" w:line="240" w:lineRule="auto"/>
              <w:contextualSpacing/>
              <w:jc w:val="center"/>
              <w:rPr>
                <w:rFonts w:ascii="Calibri" w:eastAsia="Arial Unicode MS" w:hAnsi="Calibri"/>
                <w:b/>
                <w:sz w:val="22"/>
                <w:szCs w:val="22"/>
              </w:rPr>
            </w:pPr>
          </w:p>
          <w:p w14:paraId="75B7FC6E" w14:textId="77777777" w:rsidR="00156F4B" w:rsidRDefault="00156F4B" w:rsidP="00156F4B">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UBICACIÓN PUNTOS DE FALLA SEVEROS PARA MANTENIMIENTO DE RED PRIMARIA</w:t>
            </w:r>
          </w:p>
          <w:p w14:paraId="3EC7148F" w14:textId="77777777" w:rsidR="00156F4B" w:rsidRDefault="00156F4B" w:rsidP="00156F4B">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DISTRITO PARQUE INDUSTRIAL</w:t>
            </w:r>
          </w:p>
          <w:p w14:paraId="2E5C0564" w14:textId="77777777" w:rsidR="00156F4B" w:rsidRDefault="00156F4B" w:rsidP="00156F4B">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MUNICIPIO SANTA CRUZ DE LA SIERRA    </w:t>
            </w:r>
          </w:p>
          <w:p w14:paraId="1B47A9DE" w14:textId="77777777" w:rsidR="00156F4B" w:rsidRDefault="00156F4B" w:rsidP="00156F4B">
            <w:pPr>
              <w:rPr>
                <w:rFonts w:ascii="Calibri" w:eastAsia="Arial Unicode MS" w:hAnsi="Calibri"/>
                <w:b/>
                <w:sz w:val="22"/>
                <w:szCs w:val="22"/>
              </w:rPr>
            </w:pPr>
          </w:p>
          <w:p w14:paraId="274C69A4" w14:textId="7CF8959D" w:rsidR="00156F4B" w:rsidRDefault="00156F4B" w:rsidP="00156F4B">
            <w:pPr>
              <w:tabs>
                <w:tab w:val="left" w:pos="6936"/>
              </w:tabs>
              <w:jc w:val="center"/>
              <w:rPr>
                <w:rFonts w:ascii="Calibri" w:eastAsia="Arial Unicode MS" w:hAnsi="Calibri"/>
                <w:b/>
                <w:sz w:val="22"/>
                <w:szCs w:val="22"/>
              </w:rPr>
            </w:pPr>
            <w:r>
              <w:rPr>
                <w:rFonts w:ascii="Calibri" w:hAnsi="Calibri" w:cs="Calibri"/>
                <w:noProof/>
                <w:sz w:val="22"/>
                <w:szCs w:val="22"/>
              </w:rPr>
              <w:drawing>
                <wp:anchor distT="0" distB="0" distL="114300" distR="114300" simplePos="0" relativeHeight="251704320" behindDoc="0" locked="0" layoutInCell="1" allowOverlap="1" wp14:anchorId="79E75101" wp14:editId="252C1400">
                  <wp:simplePos x="0" y="0"/>
                  <wp:positionH relativeFrom="column">
                    <wp:posOffset>5057140</wp:posOffset>
                  </wp:positionH>
                  <wp:positionV relativeFrom="paragraph">
                    <wp:posOffset>36830</wp:posOffset>
                  </wp:positionV>
                  <wp:extent cx="257175" cy="685165"/>
                  <wp:effectExtent l="0" t="0" r="9525" b="63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rPr>
              <w:drawing>
                <wp:inline distT="0" distB="0" distL="0" distR="0" wp14:anchorId="4246709E" wp14:editId="3B73A819">
                  <wp:extent cx="5220000" cy="4816074"/>
                  <wp:effectExtent l="19050" t="19050" r="19050" b="2286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220000" cy="481607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97D70B3" w14:textId="77777777" w:rsidR="00156F4B" w:rsidRDefault="00156F4B" w:rsidP="00156F4B">
            <w:pPr>
              <w:rPr>
                <w:rFonts w:ascii="Calibri" w:eastAsia="Arial Unicode MS" w:hAnsi="Calibri"/>
                <w:b/>
                <w:sz w:val="22"/>
                <w:szCs w:val="22"/>
              </w:rPr>
            </w:pPr>
          </w:p>
          <w:p w14:paraId="1C595EBE" w14:textId="77777777" w:rsidR="00156F4B" w:rsidRDefault="00156F4B" w:rsidP="00156F4B">
            <w:pPr>
              <w:rPr>
                <w:rFonts w:ascii="Calibri" w:eastAsia="Arial Unicode MS" w:hAnsi="Calibri"/>
                <w:b/>
                <w:sz w:val="22"/>
                <w:szCs w:val="22"/>
              </w:rPr>
            </w:pPr>
          </w:p>
          <w:p w14:paraId="0621FB0F" w14:textId="77777777" w:rsidR="00156F4B" w:rsidRPr="00075F55" w:rsidRDefault="00156F4B" w:rsidP="00156F4B">
            <w:pPr>
              <w:jc w:val="both"/>
              <w:rPr>
                <w:rFonts w:ascii="Calibri" w:hAnsi="Calibri"/>
                <w:noProof/>
                <w:sz w:val="22"/>
                <w:szCs w:val="22"/>
                <w:lang w:val="es-BO" w:eastAsia="es-BO"/>
              </w:rPr>
            </w:pPr>
            <w:r>
              <w:rPr>
                <w:rFonts w:ascii="Calibri" w:hAnsi="Calibri" w:cs="Calibri"/>
                <w:sz w:val="22"/>
                <w:szCs w:val="22"/>
                <w:lang w:val="es-MX"/>
              </w:rPr>
              <w:t xml:space="preserve">         </w:t>
            </w:r>
            <w:r w:rsidRPr="00075F55">
              <w:rPr>
                <w:rFonts w:ascii="Calibri" w:hAnsi="Calibri"/>
                <w:noProof/>
                <w:sz w:val="22"/>
                <w:szCs w:val="22"/>
              </w:rPr>
              <mc:AlternateContent>
                <mc:Choice Requires="wps">
                  <w:drawing>
                    <wp:anchor distT="0" distB="0" distL="114300" distR="114300" simplePos="0" relativeHeight="251711488" behindDoc="0" locked="0" layoutInCell="1" allowOverlap="1" wp14:anchorId="53E90E5F" wp14:editId="2ED9393D">
                      <wp:simplePos x="0" y="0"/>
                      <wp:positionH relativeFrom="column">
                        <wp:posOffset>193675</wp:posOffset>
                      </wp:positionH>
                      <wp:positionV relativeFrom="paragraph">
                        <wp:posOffset>72390</wp:posOffset>
                      </wp:positionV>
                      <wp:extent cx="254635" cy="0"/>
                      <wp:effectExtent l="0" t="19050" r="31115" b="19050"/>
                      <wp:wrapNone/>
                      <wp:docPr id="23" name="Conector recto 23"/>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1508B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2DD61F" id="Conector recto 23"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k53AEAAAsEAAAOAAAAZHJzL2Uyb0RvYy54bWysU9uO0zAQfUfiHyy/s0m6LFuipivRZXlB&#10;UC3wAa4zbi35prFp2r9n7KTZFSAkEC++zZwzc47t1d3JGnYEjNq7jjdXNWfgpO+123f829eHV0vO&#10;YhKuF8Y76PgZIr9bv3yxGkILC3/wpgdkROJiO4SOH1IKbVVFeQAr4pUP4CioPFqRaIv7qkcxELs1&#10;1aKu31SDxz6glxAjnd6PQb4u/EqBTJ+VipCY6Tj1lsqIZdzlsVqvRLtHEQ5aTm2If+jCCu2o6Ex1&#10;L5Jg31H/QmW1RB+9SlfS28orpSUUDaSmqX9S8+UgAhQtZE4Ms03x/9HKT8ctMt13fHHNmROW7mhD&#10;NyWTR4Z5YhQgl4YQW0reuC1Ouxi2mCWfFNo8kxh2Ks6eZ2fhlJikw8XN69u3t5zJS6h6wgWM6QN4&#10;y/Ki40a7rFm04vgxJqpFqZeUfGwcGzp+vWzquqRFb3T/oI3JwYj73cYgOwq67+amXr57n5snimdp&#10;tDOODrOkUURZpbOBscAjKLKE2m7GCvkxwkwrpASXmonXOMrOMEUtzMCptT8Bp/wMhfJQ/wY8I0pl&#10;79IMttp5/F3b6XRpWY35FwdG3dmCne/P5XqLNfTiinPT78hP+vm+wJ/+8PoHAAAA//8DAFBLAwQU&#10;AAYACAAAACEA2net2NkAAAAHAQAADwAAAGRycy9kb3ducmV2LnhtbEyOy07DMBBF90j8gzVIbBC1&#10;yyOgEKfiWVVsIgof4MZDHBGPg+224e8ZxAKW96F7T7WY/CB2GFMfSMN8pkAgtcH21Gl4e306vQaR&#10;siFrhkCo4QsTLOrDg8qUNuzpBXfr3AkeoVQaDS7nsZQytQ69SbMwInH2HqI3mWXspI1mz+N+kGdK&#10;FdKbnvjBmRHvHbYf663X0DQuMoQ7ecSH1apZuufx867Q+vhour0BkXHKf2X4wWd0qJlpE7Zkkxg0&#10;nKtLbrI/vwDB+ZUqQGx+tawr+Z+//gYAAP//AwBQSwECLQAUAAYACAAAACEAtoM4kv4AAADhAQAA&#10;EwAAAAAAAAAAAAAAAAAAAAAAW0NvbnRlbnRfVHlwZXNdLnhtbFBLAQItABQABgAIAAAAIQA4/SH/&#10;1gAAAJQBAAALAAAAAAAAAAAAAAAAAC8BAABfcmVscy8ucmVsc1BLAQItABQABgAIAAAAIQAf79k5&#10;3AEAAAsEAAAOAAAAAAAAAAAAAAAAAC4CAABkcnMvZTJvRG9jLnhtbFBLAQItABQABgAIAAAAIQDa&#10;d63Y2QAAAAcBAAAPAAAAAAAAAAAAAAAAADYEAABkcnMvZG93bnJldi54bWxQSwUGAAAAAAQABADz&#10;AAAAPAUAAAAA&#10;" strokecolor="#1508be" strokeweight="3pt">
                      <v:stroke joinstyle="miter"/>
                    </v:line>
                  </w:pict>
                </mc:Fallback>
              </mc:AlternateContent>
            </w:r>
            <w:r>
              <w:rPr>
                <w:rFonts w:ascii="Calibri" w:hAnsi="Calibri"/>
                <w:noProof/>
                <w:sz w:val="22"/>
                <w:szCs w:val="22"/>
                <w:lang w:val="es-BO" w:eastAsia="es-BO"/>
              </w:rPr>
              <w:t xml:space="preserve">         </w:t>
            </w:r>
            <w:r w:rsidRPr="00075F55">
              <w:rPr>
                <w:rFonts w:ascii="Calibri" w:hAnsi="Calibri"/>
                <w:noProof/>
                <w:sz w:val="22"/>
                <w:szCs w:val="22"/>
                <w:lang w:val="es-BO" w:eastAsia="es-BO"/>
              </w:rPr>
              <w:t xml:space="preserve">Red primaria </w:t>
            </w:r>
            <w:r>
              <w:rPr>
                <w:rFonts w:ascii="Calibri" w:hAnsi="Calibri"/>
                <w:noProof/>
                <w:sz w:val="22"/>
                <w:szCs w:val="22"/>
                <w:lang w:val="es-BO" w:eastAsia="es-BO"/>
              </w:rPr>
              <w:t xml:space="preserve">existente </w:t>
            </w:r>
            <w:r w:rsidRPr="00075F55">
              <w:rPr>
                <w:rFonts w:ascii="Calibri" w:hAnsi="Calibri"/>
                <w:noProof/>
                <w:sz w:val="22"/>
                <w:szCs w:val="22"/>
                <w:lang w:val="es-BO" w:eastAsia="es-BO"/>
              </w:rPr>
              <w:t xml:space="preserve">ANC </w:t>
            </w:r>
            <w:r>
              <w:rPr>
                <w:rFonts w:ascii="Calibri" w:hAnsi="Calibri"/>
                <w:noProof/>
                <w:sz w:val="22"/>
                <w:szCs w:val="22"/>
                <w:lang w:val="es-BO" w:eastAsia="es-BO"/>
              </w:rPr>
              <w:t>2</w:t>
            </w:r>
            <w:r w:rsidRPr="00075F55">
              <w:rPr>
                <w:rFonts w:ascii="Calibri" w:hAnsi="Calibri"/>
                <w:noProof/>
                <w:sz w:val="22"/>
                <w:szCs w:val="22"/>
                <w:lang w:val="es-BO" w:eastAsia="es-BO"/>
              </w:rPr>
              <w:t xml:space="preserve">” DN. </w:t>
            </w:r>
          </w:p>
          <w:p w14:paraId="60A92479" w14:textId="77777777" w:rsidR="00156F4B" w:rsidRDefault="00156F4B" w:rsidP="00156F4B">
            <w:pPr>
              <w:pStyle w:val="Norma"/>
              <w:spacing w:after="0" w:line="240" w:lineRule="auto"/>
              <w:ind w:left="1021" w:hanging="141"/>
              <w:contextualSpacing/>
              <w:rPr>
                <w:rFonts w:ascii="Calibri" w:hAnsi="Calibri"/>
                <w:noProof/>
                <w:sz w:val="22"/>
                <w:szCs w:val="22"/>
                <w:lang w:val="es-BO" w:eastAsia="es-BO"/>
              </w:rPr>
            </w:pPr>
            <w:r w:rsidRPr="00075F55">
              <w:rPr>
                <w:rFonts w:ascii="Calibri" w:hAnsi="Calibri"/>
                <w:noProof/>
                <w:sz w:val="22"/>
                <w:szCs w:val="22"/>
                <w:lang w:eastAsia="es-ES"/>
              </w:rPr>
              <mc:AlternateContent>
                <mc:Choice Requires="wps">
                  <w:drawing>
                    <wp:anchor distT="0" distB="0" distL="114300" distR="114300" simplePos="0" relativeHeight="251710464" behindDoc="0" locked="0" layoutInCell="1" allowOverlap="1" wp14:anchorId="5E75B41F" wp14:editId="648BF6BB">
                      <wp:simplePos x="0" y="0"/>
                      <wp:positionH relativeFrom="column">
                        <wp:posOffset>194945</wp:posOffset>
                      </wp:positionH>
                      <wp:positionV relativeFrom="paragraph">
                        <wp:posOffset>92075</wp:posOffset>
                      </wp:positionV>
                      <wp:extent cx="265430" cy="0"/>
                      <wp:effectExtent l="0" t="19050" r="20320" b="19050"/>
                      <wp:wrapNone/>
                      <wp:docPr id="24" name="Conector recto 24"/>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2CC32E" id="Conector recto 24"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br2QEAAAsEAAAOAAAAZHJzL2Uyb0RvYy54bWysU9uO0zAQfUfiHyy/0yQFVlXUdKXtqrwg&#10;qLh8gOuMW0u+aWya9O8ZO212BQgJtC9O7JlzZs4Ze30/WsPOgFF71/FmUXMGTvpeu2PHv3/bvVlx&#10;FpNwvTDeQccvEPn95vWr9RBaWPqTNz0gIxIX2yF0/JRSaKsqyhNYERc+gKOg8mhFoi0eqx7FQOzW&#10;VMu6vqsGj31ALyFGOn2cgnxT+JUCmT4rFSEx03HqLZUVy3rIa7VZi/aIIpy0vLYh/qMLK7SjojPV&#10;o0iC/UD9G5XVEn30Ki2kt5VXSksoGkhNU/+i5utJBChayJwYZpviy9HKT+c9Mt13fPmOMycszWhL&#10;k5LJI8P8YRQgl4YQW0reuj1edzHsMUseFdr8JTFsLM5eZmdhTEzS4fLu/aqhAvIWqp5wAWP6AN6y&#10;/NNxo13WLFpx/hgT1aLUW0o+No4NHX+7auq6pEVvdL/TxuRgxONha5CdRZ53/VDvyoiJ4lka7Ywj&#10;3ixpElH+0sXAVOALKLKE2m6mCvkywkwrpASXmmxKYaLsDFPUwgy8tvY34DU/Q6Fc1H8Bz4hS2bs0&#10;g612Hv/UdhpvLasp/+bApDtbcPD9pYy3WEM3rii8vo58pZ/vC/zpDW9+AgAA//8DAFBLAwQUAAYA&#10;CAAAACEAoDEKntsAAAAHAQAADwAAAGRycy9kb3ducmV2LnhtbEyOwU7DMBBE70j8g7VI3KhNgbYK&#10;cSpA9IDEpaVqr9tkSQLxOo2dNPw9izjAaTU7o5mXLkfXqIG6UHu2cD0xoIhzX9RcWti+ra4WoEJE&#10;LrDxTBa+KMAyOz9LMSn8idc0bGKppIRDghaqGNtE65BX5DBMfEss3rvvHEaRXamLDk9S7ho9NWam&#10;HdYsCxW29FRR/rnpnQW9MmYonxe7l8c9HrezV+w/+Gjt5cX4cA8q0hj/wvCDL+iQCdPB91wE1Vi4&#10;MXNJyv/2DpT486ncw6/WWar/82ffAAAA//8DAFBLAQItABQABgAIAAAAIQC2gziS/gAAAOEBAAAT&#10;AAAAAAAAAAAAAAAAAAAAAABbQ29udGVudF9UeXBlc10ueG1sUEsBAi0AFAAGAAgAAAAhADj9If/W&#10;AAAAlAEAAAsAAAAAAAAAAAAAAAAALwEAAF9yZWxzLy5yZWxzUEsBAi0AFAAGAAgAAAAhAO8aJuvZ&#10;AQAACwQAAA4AAAAAAAAAAAAAAAAALgIAAGRycy9lMm9Eb2MueG1sUEsBAi0AFAAGAAgAAAAhAKAx&#10;Cp7bAAAABwEAAA8AAAAAAAAAAAAAAAAAMwQAAGRycy9kb3ducmV2LnhtbFBLBQYAAAAABAAEAPMA&#10;AAA7BQAAAAA=&#10;" strokecolor="#00b0f0" strokeweight="3pt">
                      <v:stroke joinstyle="miter"/>
                    </v:line>
                  </w:pict>
                </mc:Fallback>
              </mc:AlternateContent>
            </w:r>
            <w:r>
              <w:rPr>
                <w:rFonts w:ascii="Calibri" w:hAnsi="Calibri"/>
                <w:noProof/>
                <w:sz w:val="22"/>
                <w:szCs w:val="22"/>
                <w:lang w:val="es-BO" w:eastAsia="es-BO"/>
              </w:rPr>
              <w:t xml:space="preserve">Red primaria existente </w:t>
            </w:r>
            <w:r w:rsidRPr="00075F55">
              <w:rPr>
                <w:rFonts w:ascii="Calibri" w:hAnsi="Calibri"/>
                <w:noProof/>
                <w:sz w:val="22"/>
                <w:szCs w:val="22"/>
                <w:lang w:val="es-BO" w:eastAsia="es-BO"/>
              </w:rPr>
              <w:t xml:space="preserve">ANC </w:t>
            </w:r>
            <w:r>
              <w:rPr>
                <w:rFonts w:ascii="Calibri" w:hAnsi="Calibri"/>
                <w:noProof/>
                <w:sz w:val="22"/>
                <w:szCs w:val="22"/>
                <w:lang w:val="es-BO" w:eastAsia="es-BO"/>
              </w:rPr>
              <w:t>3</w:t>
            </w:r>
            <w:r w:rsidRPr="00075F55">
              <w:rPr>
                <w:rFonts w:ascii="Calibri" w:hAnsi="Calibri"/>
                <w:noProof/>
                <w:sz w:val="22"/>
                <w:szCs w:val="22"/>
                <w:lang w:val="es-BO" w:eastAsia="es-BO"/>
              </w:rPr>
              <w:t>” DN.</w:t>
            </w:r>
          </w:p>
          <w:p w14:paraId="2B945F17" w14:textId="77777777" w:rsidR="00156F4B" w:rsidRDefault="00156F4B" w:rsidP="00156F4B">
            <w:pPr>
              <w:rPr>
                <w:rFonts w:ascii="Calibri" w:eastAsia="Arial Unicode MS" w:hAnsi="Calibri"/>
                <w:b/>
                <w:sz w:val="22"/>
                <w:szCs w:val="22"/>
              </w:rPr>
            </w:pPr>
          </w:p>
          <w:p w14:paraId="7610B471" w14:textId="77777777" w:rsidR="00156F4B" w:rsidRDefault="00156F4B" w:rsidP="00156F4B">
            <w:pPr>
              <w:rPr>
                <w:rFonts w:ascii="Calibri" w:hAnsi="Calibri" w:cs="Calibri"/>
                <w:sz w:val="22"/>
                <w:szCs w:val="22"/>
                <w:lang w:val="es-MX"/>
              </w:rPr>
            </w:pPr>
            <w:r>
              <w:rPr>
                <w:rFonts w:ascii="Calibri" w:hAnsi="Calibri" w:cs="Calibri"/>
                <w:sz w:val="22"/>
                <w:szCs w:val="22"/>
                <w:lang w:val="es-MX"/>
              </w:rPr>
              <w:t xml:space="preserve">         </w:t>
            </w:r>
          </w:p>
          <w:p w14:paraId="160916AF" w14:textId="77777777" w:rsidR="00156F4B" w:rsidRDefault="00156F4B" w:rsidP="00156F4B">
            <w:pPr>
              <w:rPr>
                <w:rFonts w:ascii="Calibri" w:hAnsi="Calibri" w:cs="Calibri"/>
                <w:sz w:val="22"/>
                <w:szCs w:val="22"/>
                <w:lang w:val="es-MX"/>
              </w:rPr>
            </w:pPr>
          </w:p>
          <w:p w14:paraId="6EE329F1" w14:textId="77777777" w:rsidR="00156F4B" w:rsidRDefault="00156F4B" w:rsidP="00156F4B">
            <w:pPr>
              <w:rPr>
                <w:rFonts w:ascii="Calibri" w:hAnsi="Calibri" w:cs="Calibri"/>
                <w:sz w:val="22"/>
                <w:szCs w:val="22"/>
                <w:lang w:val="es-MX"/>
              </w:rPr>
            </w:pPr>
          </w:p>
          <w:p w14:paraId="47874574" w14:textId="77777777" w:rsidR="00156F4B" w:rsidRDefault="00156F4B" w:rsidP="00156F4B">
            <w:pPr>
              <w:rPr>
                <w:rFonts w:ascii="Calibri" w:hAnsi="Calibri" w:cs="Calibri"/>
                <w:sz w:val="22"/>
                <w:szCs w:val="22"/>
                <w:lang w:val="es-MX"/>
              </w:rPr>
            </w:pPr>
          </w:p>
          <w:p w14:paraId="2B803BD3" w14:textId="77777777" w:rsidR="00156F4B" w:rsidRDefault="00156F4B" w:rsidP="00156F4B">
            <w:pPr>
              <w:rPr>
                <w:rFonts w:ascii="Calibri" w:hAnsi="Calibri" w:cs="Calibri"/>
                <w:sz w:val="22"/>
                <w:szCs w:val="22"/>
                <w:lang w:val="es-MX"/>
              </w:rPr>
            </w:pPr>
          </w:p>
          <w:p w14:paraId="26F4BE46" w14:textId="77777777" w:rsidR="00156F4B" w:rsidRDefault="00156F4B" w:rsidP="00156F4B">
            <w:pPr>
              <w:pStyle w:val="Norma"/>
              <w:spacing w:after="0" w:line="240" w:lineRule="auto"/>
              <w:contextualSpacing/>
              <w:jc w:val="center"/>
              <w:rPr>
                <w:rFonts w:ascii="Calibri" w:eastAsia="Arial Unicode MS" w:hAnsi="Calibri"/>
                <w:b/>
                <w:sz w:val="22"/>
                <w:szCs w:val="22"/>
              </w:rPr>
            </w:pPr>
          </w:p>
          <w:p w14:paraId="67AE93FC" w14:textId="77777777" w:rsidR="00156F4B" w:rsidRDefault="00156F4B" w:rsidP="00156F4B">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UBICACIÓN PUNTOS DE FALLA SEVEROS PARA MANTENIMIENTO DE RED PRIMARIA</w:t>
            </w:r>
          </w:p>
          <w:p w14:paraId="2F701612" w14:textId="490C8989" w:rsidR="00156F4B" w:rsidRDefault="00156F4B" w:rsidP="00156F4B">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DISTRITO </w:t>
            </w:r>
            <w:r w:rsidR="00BE3A54">
              <w:rPr>
                <w:rFonts w:ascii="Calibri" w:eastAsia="Arial Unicode MS" w:hAnsi="Calibri"/>
                <w:b/>
                <w:sz w:val="22"/>
                <w:szCs w:val="22"/>
              </w:rPr>
              <w:t>1 – UV 55</w:t>
            </w:r>
          </w:p>
          <w:p w14:paraId="7A0B7D1D" w14:textId="77777777" w:rsidR="00156F4B" w:rsidRDefault="00156F4B" w:rsidP="00156F4B">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MUNICIPIO SANTA CRUZ DE LA SIERRA    </w:t>
            </w:r>
          </w:p>
          <w:p w14:paraId="25CBB3CD" w14:textId="77777777" w:rsidR="00156F4B" w:rsidRDefault="00156F4B" w:rsidP="00156F4B">
            <w:pPr>
              <w:rPr>
                <w:rFonts w:ascii="Calibri" w:eastAsia="Arial Unicode MS" w:hAnsi="Calibri"/>
                <w:b/>
                <w:sz w:val="22"/>
                <w:szCs w:val="22"/>
              </w:rPr>
            </w:pPr>
          </w:p>
          <w:p w14:paraId="12BD9977" w14:textId="6D3A9102" w:rsidR="00156F4B" w:rsidRDefault="00156F4B" w:rsidP="00156F4B">
            <w:pPr>
              <w:tabs>
                <w:tab w:val="left" w:pos="6936"/>
              </w:tabs>
              <w:jc w:val="center"/>
              <w:rPr>
                <w:rFonts w:ascii="Calibri" w:eastAsia="Arial Unicode MS" w:hAnsi="Calibri"/>
                <w:b/>
                <w:sz w:val="22"/>
                <w:szCs w:val="22"/>
              </w:rPr>
            </w:pPr>
            <w:r>
              <w:rPr>
                <w:rFonts w:ascii="Calibri" w:hAnsi="Calibri" w:cs="Calibri"/>
                <w:noProof/>
                <w:sz w:val="22"/>
                <w:szCs w:val="22"/>
              </w:rPr>
              <w:drawing>
                <wp:anchor distT="0" distB="0" distL="114300" distR="114300" simplePos="0" relativeHeight="251713536" behindDoc="0" locked="0" layoutInCell="1" allowOverlap="1" wp14:anchorId="08A629F5" wp14:editId="69A4613C">
                  <wp:simplePos x="0" y="0"/>
                  <wp:positionH relativeFrom="column">
                    <wp:posOffset>5057140</wp:posOffset>
                  </wp:positionH>
                  <wp:positionV relativeFrom="paragraph">
                    <wp:posOffset>36830</wp:posOffset>
                  </wp:positionV>
                  <wp:extent cx="257175" cy="685165"/>
                  <wp:effectExtent l="0" t="0" r="9525" b="63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BE3A54">
              <w:rPr>
                <w:noProof/>
              </w:rPr>
              <w:drawing>
                <wp:inline distT="0" distB="0" distL="0" distR="0" wp14:anchorId="7AD9EBEA" wp14:editId="038ACB45">
                  <wp:extent cx="5220000" cy="4677138"/>
                  <wp:effectExtent l="19050" t="19050" r="19050" b="2857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5220000" cy="467713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EB5237B" w14:textId="77777777" w:rsidR="00156F4B" w:rsidRDefault="00156F4B" w:rsidP="00156F4B">
            <w:pPr>
              <w:rPr>
                <w:rFonts w:ascii="Calibri" w:eastAsia="Arial Unicode MS" w:hAnsi="Calibri"/>
                <w:b/>
                <w:sz w:val="22"/>
                <w:szCs w:val="22"/>
              </w:rPr>
            </w:pPr>
          </w:p>
          <w:p w14:paraId="561ED077" w14:textId="77777777" w:rsidR="00156F4B" w:rsidRDefault="00156F4B" w:rsidP="00156F4B">
            <w:pPr>
              <w:rPr>
                <w:rFonts w:ascii="Calibri" w:eastAsia="Arial Unicode MS" w:hAnsi="Calibri"/>
                <w:b/>
                <w:sz w:val="22"/>
                <w:szCs w:val="22"/>
              </w:rPr>
            </w:pPr>
          </w:p>
          <w:p w14:paraId="6D0F483F" w14:textId="77777777" w:rsidR="00BE3A54" w:rsidRPr="00075F55" w:rsidRDefault="00BE3A54" w:rsidP="00BE3A54">
            <w:pPr>
              <w:jc w:val="both"/>
              <w:rPr>
                <w:rFonts w:ascii="Calibri" w:hAnsi="Calibri"/>
                <w:noProof/>
                <w:sz w:val="22"/>
                <w:szCs w:val="22"/>
                <w:lang w:val="es-BO" w:eastAsia="es-BO"/>
              </w:rPr>
            </w:pPr>
            <w:r w:rsidRPr="00156F4B">
              <w:rPr>
                <w:rFonts w:ascii="Calibri" w:hAnsi="Calibri"/>
                <w:noProof/>
                <w:color w:val="FF00FF"/>
                <w:sz w:val="22"/>
                <w:szCs w:val="22"/>
              </w:rPr>
              <mc:AlternateContent>
                <mc:Choice Requires="wps">
                  <w:drawing>
                    <wp:anchor distT="0" distB="0" distL="114300" distR="114300" simplePos="0" relativeHeight="251717632" behindDoc="0" locked="0" layoutInCell="1" allowOverlap="1" wp14:anchorId="7E539AA9" wp14:editId="6861364F">
                      <wp:simplePos x="0" y="0"/>
                      <wp:positionH relativeFrom="column">
                        <wp:posOffset>193675</wp:posOffset>
                      </wp:positionH>
                      <wp:positionV relativeFrom="paragraph">
                        <wp:posOffset>72390</wp:posOffset>
                      </wp:positionV>
                      <wp:extent cx="254635" cy="0"/>
                      <wp:effectExtent l="0" t="19050" r="31115" b="19050"/>
                      <wp:wrapNone/>
                      <wp:docPr id="31" name="Conector recto 31"/>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7C65E0" id="Conector recto 31"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5r2QEAAAsEAAAOAAAAZHJzL2Uyb0RvYy54bWysU9uO0zAQfUfiHyy/0yTlsrtR033oKrwg&#10;qFj4ANcZt5Z809g07d8zdtrsChDSIl58mzkz5xzbq/uTNewIGLV3HW8WNWfgpB+023f8+7f+zS1n&#10;MQk3COMddPwMkd+vX79ajaGFpT94MwAyKuJiO4aOH1IKbVVFeQAr4sIHcBRUHq1ItMV9NaAYqbo1&#10;1bKuP1SjxyGglxAjnT5MQb4u9ZUCmb4oFSEx03HilsqIZdzlsVqvRLtHEQ5aXmiIf2BhhXbUdC71&#10;IJJgP1D/VspqiT56lRbS28orpSUUDaSmqX9R83gQAYoWMieG2ab4/8rKz8ctMj10/G3DmROW7mhD&#10;NyWTR4Z5YhQgl8YQW0reuC1edjFsMUs+KbR5JjHsVJw9z87CKTFJh8v3727ubjiT11D1hAsY00fw&#10;luVFx412WbNoxfFTTNSLUq8p+dg4NhLb26auS1r0Rg+9NiYHI+53G4PsKOi++76u+z6TpxLP0mhn&#10;HB1mSZOIskpnA1ODr6DIEqLdTB3yY4S5rJASXCqmlEqUnWGKKMzAC7W/AS/5GQrlob4EPCNKZ+/S&#10;DLbaefwT7XS6UlZT/tWBSXe2YOeHc7neYg29uOLc5XfkJ/18X+BPf3j9EwAA//8DAFBLAwQUAAYA&#10;CAAAACEAknueWNgAAAAHAQAADwAAAGRycy9kb3ducmV2LnhtbEyOX0vDMBTF3wW/Q7iCby6pzim1&#10;6ZCCMIQ92On7XXNtypKb0mRb/fZGfNDH84dzftV69k6caIpDYA3FQoEg7oIZuNfwvnu5eQQRE7JB&#10;F5g0fFGEdX15UWFpwpnf6NSmXuQRjiVqsCmNpZSxs+QxLsJInLPPMHlMWU69NBOe87h38laplfQ4&#10;cH6wOFJjqTu0R69B7mz0m9emOeCmNR+0dLjdFlpfX83PTyASzemvDD/4GR3qzLQPRzZROA136j43&#10;s18sQeT8Qa1A7H+1rCv5n7/+BgAA//8DAFBLAQItABQABgAIAAAAIQC2gziS/gAAAOEBAAATAAAA&#10;AAAAAAAAAAAAAAAAAABbQ29udGVudF9UeXBlc10ueG1sUEsBAi0AFAAGAAgAAAAhADj9If/WAAAA&#10;lAEAAAsAAAAAAAAAAAAAAAAALwEAAF9yZWxzLy5yZWxzUEsBAi0AFAAGAAgAAAAhAPkePmvZAQAA&#10;CwQAAA4AAAAAAAAAAAAAAAAALgIAAGRycy9lMm9Eb2MueG1sUEsBAi0AFAAGAAgAAAAhAJJ7nljY&#10;AAAABwEAAA8AAAAAAAAAAAAAAAAAMwQAAGRycy9kb3ducmV2LnhtbFBLBQYAAAAABAAEAPMAAAA4&#10;BQAAAAA=&#10;" strokecolor="fuchsia" strokeweight="3pt">
                      <v:stroke joinstyle="miter"/>
                    </v:line>
                  </w:pict>
                </mc:Fallback>
              </mc:AlternateContent>
            </w:r>
            <w:r w:rsidRPr="00075F55">
              <w:rPr>
                <w:rFonts w:ascii="Calibri" w:hAnsi="Calibri"/>
                <w:noProof/>
                <w:sz w:val="22"/>
                <w:szCs w:val="22"/>
                <w:lang w:val="es-BO" w:eastAsia="es-BO"/>
              </w:rPr>
              <w:t xml:space="preserve">                  Red primaria </w:t>
            </w:r>
            <w:r>
              <w:rPr>
                <w:rFonts w:ascii="Calibri" w:hAnsi="Calibri"/>
                <w:noProof/>
                <w:sz w:val="22"/>
                <w:szCs w:val="22"/>
                <w:lang w:val="es-BO" w:eastAsia="es-BO"/>
              </w:rPr>
              <w:t xml:space="preserve">existente </w:t>
            </w:r>
            <w:r w:rsidRPr="00075F55">
              <w:rPr>
                <w:rFonts w:ascii="Calibri" w:hAnsi="Calibri"/>
                <w:noProof/>
                <w:sz w:val="22"/>
                <w:szCs w:val="22"/>
                <w:lang w:val="es-BO" w:eastAsia="es-BO"/>
              </w:rPr>
              <w:t xml:space="preserve">ANC </w:t>
            </w:r>
            <w:r>
              <w:rPr>
                <w:rFonts w:ascii="Calibri" w:hAnsi="Calibri"/>
                <w:noProof/>
                <w:sz w:val="22"/>
                <w:szCs w:val="22"/>
                <w:lang w:val="es-BO" w:eastAsia="es-BO"/>
              </w:rPr>
              <w:t>6</w:t>
            </w:r>
            <w:r w:rsidRPr="00075F55">
              <w:rPr>
                <w:rFonts w:ascii="Calibri" w:hAnsi="Calibri"/>
                <w:noProof/>
                <w:sz w:val="22"/>
                <w:szCs w:val="22"/>
                <w:lang w:val="es-BO" w:eastAsia="es-BO"/>
              </w:rPr>
              <w:t xml:space="preserve">” DN. </w:t>
            </w:r>
          </w:p>
          <w:p w14:paraId="7183C878" w14:textId="77777777" w:rsidR="00156F4B" w:rsidRDefault="00156F4B" w:rsidP="00156F4B">
            <w:pPr>
              <w:rPr>
                <w:rFonts w:ascii="Calibri" w:hAnsi="Calibri" w:cs="Calibri"/>
                <w:sz w:val="22"/>
                <w:szCs w:val="22"/>
                <w:lang w:val="es-MX"/>
              </w:rPr>
            </w:pPr>
          </w:p>
          <w:p w14:paraId="1BCCEFF3" w14:textId="77777777" w:rsidR="00156F4B" w:rsidRDefault="00156F4B" w:rsidP="00156F4B">
            <w:pPr>
              <w:rPr>
                <w:rFonts w:ascii="Calibri" w:hAnsi="Calibri" w:cs="Calibri"/>
                <w:sz w:val="22"/>
                <w:szCs w:val="22"/>
                <w:lang w:val="es-MX"/>
              </w:rPr>
            </w:pPr>
          </w:p>
          <w:p w14:paraId="201DF840" w14:textId="77777777" w:rsidR="00156F4B" w:rsidRDefault="00156F4B" w:rsidP="00156F4B">
            <w:pPr>
              <w:rPr>
                <w:rFonts w:ascii="Calibri" w:hAnsi="Calibri" w:cs="Calibri"/>
                <w:sz w:val="22"/>
                <w:szCs w:val="22"/>
                <w:lang w:val="es-MX"/>
              </w:rPr>
            </w:pPr>
          </w:p>
          <w:p w14:paraId="38C960DA" w14:textId="77777777" w:rsidR="00156F4B" w:rsidRDefault="00156F4B" w:rsidP="00156F4B">
            <w:pPr>
              <w:rPr>
                <w:rFonts w:ascii="Calibri" w:hAnsi="Calibri" w:cs="Calibri"/>
                <w:sz w:val="22"/>
                <w:szCs w:val="22"/>
                <w:lang w:val="es-MX"/>
              </w:rPr>
            </w:pPr>
          </w:p>
          <w:p w14:paraId="20956E7A" w14:textId="77777777" w:rsidR="00156F4B" w:rsidRDefault="00156F4B" w:rsidP="00156F4B">
            <w:pPr>
              <w:rPr>
                <w:rFonts w:ascii="Calibri" w:hAnsi="Calibri" w:cs="Calibri"/>
                <w:sz w:val="22"/>
                <w:szCs w:val="22"/>
                <w:lang w:val="es-MX"/>
              </w:rPr>
            </w:pPr>
          </w:p>
          <w:p w14:paraId="746D6AB5" w14:textId="77777777" w:rsidR="00BE3A54" w:rsidRDefault="00BE3A54" w:rsidP="00156F4B">
            <w:pPr>
              <w:rPr>
                <w:rFonts w:ascii="Calibri" w:hAnsi="Calibri" w:cs="Calibri"/>
                <w:sz w:val="22"/>
                <w:szCs w:val="22"/>
                <w:lang w:val="es-MX"/>
              </w:rPr>
            </w:pPr>
          </w:p>
          <w:p w14:paraId="3504A044" w14:textId="77777777" w:rsidR="00BE3A54" w:rsidRDefault="00BE3A54" w:rsidP="00156F4B">
            <w:pPr>
              <w:rPr>
                <w:rFonts w:ascii="Calibri" w:hAnsi="Calibri" w:cs="Calibri"/>
                <w:sz w:val="22"/>
                <w:szCs w:val="22"/>
                <w:lang w:val="es-MX"/>
              </w:rPr>
            </w:pPr>
          </w:p>
          <w:p w14:paraId="79FE8D5C" w14:textId="77777777" w:rsidR="00376725" w:rsidRDefault="00376725" w:rsidP="00156F4B">
            <w:pPr>
              <w:rPr>
                <w:rFonts w:ascii="Calibri" w:hAnsi="Calibri" w:cs="Calibri"/>
                <w:sz w:val="22"/>
                <w:szCs w:val="22"/>
                <w:lang w:val="es-MX"/>
              </w:rPr>
            </w:pPr>
          </w:p>
          <w:p w14:paraId="5E458466" w14:textId="77777777" w:rsidR="00BE3A54" w:rsidRDefault="00BE3A54" w:rsidP="00BE3A54">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UBICACIÓN PUNTOS DE FALLA SEVEROS PARA MANTENIMIENTO DE RED PRIMARIA</w:t>
            </w:r>
          </w:p>
          <w:p w14:paraId="2BF53444" w14:textId="6B1F69BD" w:rsidR="00BE3A54" w:rsidRDefault="00BE3A54" w:rsidP="00BE3A54">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DISTRITO 10 – UV 127, UV 128</w:t>
            </w:r>
          </w:p>
          <w:p w14:paraId="78E2EE2A" w14:textId="55F29918" w:rsidR="00BE3A54" w:rsidRDefault="00BE3A54" w:rsidP="00BE3A54">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 xml:space="preserve">MUNICIPIO SANTA CRUZ DE LA SIERRA    </w:t>
            </w:r>
          </w:p>
          <w:p w14:paraId="0D852048" w14:textId="04D384EA" w:rsidR="00BE3A54" w:rsidRDefault="00BE3A54" w:rsidP="00156F4B">
            <w:pPr>
              <w:rPr>
                <w:rFonts w:ascii="Calibri" w:hAnsi="Calibri" w:cs="Calibri"/>
                <w:sz w:val="22"/>
                <w:szCs w:val="22"/>
                <w:lang w:val="es-MX"/>
              </w:rPr>
            </w:pPr>
          </w:p>
          <w:p w14:paraId="473419E3" w14:textId="419EA946" w:rsidR="00BE3A54" w:rsidRDefault="00BE3A54" w:rsidP="00376725">
            <w:pPr>
              <w:spacing w:after="120"/>
              <w:rPr>
                <w:rFonts w:ascii="Calibri" w:hAnsi="Calibri" w:cs="Calibri"/>
                <w:sz w:val="22"/>
                <w:szCs w:val="22"/>
                <w:lang w:val="es-MX"/>
              </w:rPr>
            </w:pPr>
            <w:r>
              <w:rPr>
                <w:rFonts w:ascii="Calibri" w:hAnsi="Calibri" w:cs="Calibri"/>
                <w:noProof/>
                <w:sz w:val="22"/>
                <w:szCs w:val="22"/>
              </w:rPr>
              <w:drawing>
                <wp:anchor distT="0" distB="0" distL="114300" distR="114300" simplePos="0" relativeHeight="251723776" behindDoc="0" locked="0" layoutInCell="1" allowOverlap="1" wp14:anchorId="563D9AB4" wp14:editId="76B3153B">
                  <wp:simplePos x="0" y="0"/>
                  <wp:positionH relativeFrom="column">
                    <wp:posOffset>4977765</wp:posOffset>
                  </wp:positionH>
                  <wp:positionV relativeFrom="paragraph">
                    <wp:posOffset>24765</wp:posOffset>
                  </wp:positionV>
                  <wp:extent cx="257175" cy="685165"/>
                  <wp:effectExtent l="0" t="0" r="9525" b="63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57D92D3" wp14:editId="7334BC62">
                  <wp:extent cx="5220000" cy="6113414"/>
                  <wp:effectExtent l="19050" t="19050" r="19050" b="2095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5220000" cy="61134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1558BD2" w14:textId="77777777" w:rsidR="00BE3A54" w:rsidRPr="00075F55" w:rsidRDefault="00BE3A54" w:rsidP="00BE3A54">
            <w:pPr>
              <w:jc w:val="both"/>
              <w:rPr>
                <w:rFonts w:ascii="Calibri" w:hAnsi="Calibri"/>
                <w:noProof/>
                <w:sz w:val="22"/>
                <w:szCs w:val="22"/>
                <w:lang w:val="es-BO" w:eastAsia="es-BO"/>
              </w:rPr>
            </w:pPr>
            <w:r>
              <w:rPr>
                <w:rFonts w:ascii="Calibri" w:hAnsi="Calibri" w:cs="Calibri"/>
                <w:sz w:val="22"/>
                <w:szCs w:val="22"/>
                <w:lang w:val="es-MX"/>
              </w:rPr>
              <w:t xml:space="preserve">         </w:t>
            </w:r>
            <w:r w:rsidRPr="00075F55">
              <w:rPr>
                <w:rFonts w:ascii="Calibri" w:hAnsi="Calibri"/>
                <w:noProof/>
                <w:sz w:val="22"/>
                <w:szCs w:val="22"/>
              </w:rPr>
              <mc:AlternateContent>
                <mc:Choice Requires="wps">
                  <w:drawing>
                    <wp:anchor distT="0" distB="0" distL="114300" distR="114300" simplePos="0" relativeHeight="251720704" behindDoc="0" locked="0" layoutInCell="1" allowOverlap="1" wp14:anchorId="797BD00D" wp14:editId="1DE97F42">
                      <wp:simplePos x="0" y="0"/>
                      <wp:positionH relativeFrom="column">
                        <wp:posOffset>193675</wp:posOffset>
                      </wp:positionH>
                      <wp:positionV relativeFrom="paragraph">
                        <wp:posOffset>72390</wp:posOffset>
                      </wp:positionV>
                      <wp:extent cx="254635" cy="0"/>
                      <wp:effectExtent l="0" t="19050" r="31115" b="19050"/>
                      <wp:wrapNone/>
                      <wp:docPr id="33" name="Conector recto 33"/>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1508B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25898" id="Conector recto 3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V1m2wEAAAsEAAAOAAAAZHJzL2Uyb0RvYy54bWysU9uO0zAQfUfiHyy/s0m6LFuipivRZXlB&#10;UC3wAa4zbi35prFp2r9n7KTZFSAkEC++zZyZc47t1d3JGnYEjNq7jjdXNWfgpO+123f829eHV0vO&#10;YhKuF8Y76PgZIr9bv3yxGkILC3/wpgdkVMTFdggdP6QU2qqK8gBWxCsfwFFQebQi0Rb3VY9ioOrW&#10;VIu6flMNHvuAXkKMdHo/Bvm61FcKZPqsVITETMeJWyojlnGXx2q9Eu0eRThoOdEQ/8DCCu2o6Vzq&#10;XiTBvqP+pZTVEn30Kl1JbyuvlJZQNJCapv5JzZeDCFC0kDkxzDbF/1dWfjpukem+49fXnDlh6Y42&#10;dFMyeWSYJ0YBcmkIsaXkjdvitIthi1nySaHNM4lhp+LseXYWTolJOlzcvL59e8uZvISqJ1zAmD6A&#10;tywvOm60y5pFK44fY6JelHpJycfGsYHYLpu6LmnRG90/aGNyMOJ+tzHIjoLuu7mpl+/eZ/JU4lka&#10;7YyjwyxpFFFW6WxgbPAIiiwh2s3YIT9GmMsKKcGlZqprHGVnmCIKM3Ci9ifglJ+hUB7q34BnROns&#10;XZrBVjuPv6OdThfKasy/ODDqzhbsfH8u11usoRdXnJt+R37Sz/cF/vSH1z8AAAD//wMAUEsDBBQA&#10;BgAIAAAAIQDad63Y2QAAAAcBAAAPAAAAZHJzL2Rvd25yZXYueG1sTI7LTsMwEEX3SPyDNUhsELXL&#10;I6AQp+JZVWwiCh/gxkMcEY+D7bbh7xnEApb3oXtPtZj8IHYYUx9Iw3ymQCC1wfbUaXh7fTq9BpGy&#10;IWuGQKjhCxMs6sODypQ27OkFd+vcCR6hVBoNLuexlDK1Dr1JszAicfYeojeZZeykjWbP436QZ0oV&#10;0pue+MGZEe8dth/rrdfQNC4yhDt5xIfVqlm65/HzrtD6+Gi6vQGRccp/ZfjBZ3SomWkTtmSTGDSc&#10;q0tusj+/AMH5lSpAbH61rCv5n7/+BgAA//8DAFBLAQItABQABgAIAAAAIQC2gziS/gAAAOEBAAAT&#10;AAAAAAAAAAAAAAAAAAAAAABbQ29udGVudF9UeXBlc10ueG1sUEsBAi0AFAAGAAgAAAAhADj9If/W&#10;AAAAlAEAAAsAAAAAAAAAAAAAAAAALwEAAF9yZWxzLy5yZWxzUEsBAi0AFAAGAAgAAAAhACZJXWbb&#10;AQAACwQAAA4AAAAAAAAAAAAAAAAALgIAAGRycy9lMm9Eb2MueG1sUEsBAi0AFAAGAAgAAAAhANp3&#10;rdjZAAAABwEAAA8AAAAAAAAAAAAAAAAANQQAAGRycy9kb3ducmV2LnhtbFBLBQYAAAAABAAEAPMA&#10;AAA7BQAAAAA=&#10;" strokecolor="#1508be" strokeweight="3pt">
                      <v:stroke joinstyle="miter"/>
                    </v:line>
                  </w:pict>
                </mc:Fallback>
              </mc:AlternateContent>
            </w:r>
            <w:r>
              <w:rPr>
                <w:rFonts w:ascii="Calibri" w:hAnsi="Calibri"/>
                <w:noProof/>
                <w:sz w:val="22"/>
                <w:szCs w:val="22"/>
                <w:lang w:val="es-BO" w:eastAsia="es-BO"/>
              </w:rPr>
              <w:t xml:space="preserve">         </w:t>
            </w:r>
            <w:r w:rsidRPr="00075F55">
              <w:rPr>
                <w:rFonts w:ascii="Calibri" w:hAnsi="Calibri"/>
                <w:noProof/>
                <w:sz w:val="22"/>
                <w:szCs w:val="22"/>
                <w:lang w:val="es-BO" w:eastAsia="es-BO"/>
              </w:rPr>
              <w:t xml:space="preserve">Red primaria </w:t>
            </w:r>
            <w:r>
              <w:rPr>
                <w:rFonts w:ascii="Calibri" w:hAnsi="Calibri"/>
                <w:noProof/>
                <w:sz w:val="22"/>
                <w:szCs w:val="22"/>
                <w:lang w:val="es-BO" w:eastAsia="es-BO"/>
              </w:rPr>
              <w:t xml:space="preserve">existente </w:t>
            </w:r>
            <w:r w:rsidRPr="00075F55">
              <w:rPr>
                <w:rFonts w:ascii="Calibri" w:hAnsi="Calibri"/>
                <w:noProof/>
                <w:sz w:val="22"/>
                <w:szCs w:val="22"/>
                <w:lang w:val="es-BO" w:eastAsia="es-BO"/>
              </w:rPr>
              <w:t xml:space="preserve">ANC </w:t>
            </w:r>
            <w:r>
              <w:rPr>
                <w:rFonts w:ascii="Calibri" w:hAnsi="Calibri"/>
                <w:noProof/>
                <w:sz w:val="22"/>
                <w:szCs w:val="22"/>
                <w:lang w:val="es-BO" w:eastAsia="es-BO"/>
              </w:rPr>
              <w:t>2</w:t>
            </w:r>
            <w:r w:rsidRPr="00075F55">
              <w:rPr>
                <w:rFonts w:ascii="Calibri" w:hAnsi="Calibri"/>
                <w:noProof/>
                <w:sz w:val="22"/>
                <w:szCs w:val="22"/>
                <w:lang w:val="es-BO" w:eastAsia="es-BO"/>
              </w:rPr>
              <w:t xml:space="preserve">” DN. </w:t>
            </w:r>
          </w:p>
          <w:p w14:paraId="24148974" w14:textId="05B80A00" w:rsidR="00FA012C" w:rsidRPr="001E58A0" w:rsidRDefault="00BE3A54" w:rsidP="00376725">
            <w:pPr>
              <w:pStyle w:val="Norma"/>
              <w:spacing w:after="0" w:line="240" w:lineRule="auto"/>
              <w:ind w:left="1021" w:hanging="141"/>
              <w:contextualSpacing/>
              <w:rPr>
                <w:rFonts w:asciiTheme="minorHAnsi" w:eastAsiaTheme="minorHAnsi" w:hAnsiTheme="minorHAnsi" w:cstheme="minorHAnsi"/>
                <w:color w:val="000000"/>
                <w:sz w:val="22"/>
                <w:szCs w:val="22"/>
                <w:highlight w:val="yellow"/>
                <w:lang w:val="es-BO"/>
              </w:rPr>
            </w:pPr>
            <w:r w:rsidRPr="00156F4B">
              <w:rPr>
                <w:rFonts w:ascii="Calibri" w:hAnsi="Calibri"/>
                <w:noProof/>
                <w:color w:val="FF00FF"/>
                <w:sz w:val="22"/>
                <w:szCs w:val="22"/>
                <w:lang w:eastAsia="es-ES"/>
              </w:rPr>
              <mc:AlternateContent>
                <mc:Choice Requires="wps">
                  <w:drawing>
                    <wp:anchor distT="0" distB="0" distL="114300" distR="114300" simplePos="0" relativeHeight="251721728" behindDoc="0" locked="0" layoutInCell="1" allowOverlap="1" wp14:anchorId="1A4E6C14" wp14:editId="6EBB4898">
                      <wp:simplePos x="0" y="0"/>
                      <wp:positionH relativeFrom="column">
                        <wp:posOffset>193675</wp:posOffset>
                      </wp:positionH>
                      <wp:positionV relativeFrom="paragraph">
                        <wp:posOffset>72390</wp:posOffset>
                      </wp:positionV>
                      <wp:extent cx="254635" cy="0"/>
                      <wp:effectExtent l="0" t="19050" r="31115" b="19050"/>
                      <wp:wrapNone/>
                      <wp:docPr id="35" name="Conector recto 35"/>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23715" id="Conector recto 35"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BUC2gEAAAsEAAAOAAAAZHJzL2Uyb0RvYy54bWysU9uO0zAQfUfiHyy/06SFZXejpvvQVXhB&#10;UHH5ANcZt5Z809g07d8zdtLsChASK158mzkz5xzb64ezNewEGLV3LV8uas7ASd9rd2j592/dmzvO&#10;YhKuF8Y7aPkFIn/YvH61HkIDK3/0pgdkVMTFZggtP6YUmqqK8ghWxIUP4CioPFqRaIuHqkcxUHVr&#10;qlVdv68Gj31ALyFGOn0cg3xT6isFMn1WKkJipuXELZURy7jPY7VZi+aAIhy1nGiIF7CwQjtqOpd6&#10;FEmwH6h/K2W1RB+9SgvpbeWV0hKKBlKzrH9R8/UoAhQtZE4Ms03x/5WVn047ZLpv+dsbzpywdEdb&#10;uimZPDLME6MAuTSE2FDy1u1w2sWwwyz5rNDmmcSwc3H2MjsL58QkHa5u3t3e33Imr6HqCRcwpg/g&#10;LcuLlhvtsmbRiNPHmKgXpV5T8rFxbCC2d8u6LmnRG9132pgcjHjYbw2yk6D77rq67rpMnko8S6Od&#10;cXSYJY0iyipdDIwNvoAiS4j2cuyQHyPMZYWU4NJyqmscZWeYIgozcKL2N+CUn6FQHuq/gGdE6exd&#10;msFWO49/op3OV8pqzL86MOrOFux9fynXW6yhF1ecm35HftLP9wX+9Ic3PwEAAP//AwBQSwMEFAAG&#10;AAgAAAAhAJJ7nljYAAAABwEAAA8AAABkcnMvZG93bnJldi54bWxMjl9LwzAUxd8Fv0O4gm8uqc4p&#10;temQgjCEPdjp+11zbcqSm9JkW/32RnzQx/OHc37VevZOnGiKQ2ANxUKBIO6CGbjX8L57uXkEEROy&#10;QReYNHxRhHV9eVFhacKZ3+jUpl7kEY4larApjaWUsbPkMS7CSJyzzzB5TFlOvTQTnvO4d/JWqZX0&#10;OHB+sDhSY6k7tEevQe5s9JvXpjngpjUftHS43RZaX1/Nz08gEs3prww/+Bkd6sy0D0c2UTgNd+o+&#10;N7NfLEHk/EGtQOx/tawr+Z+//gYAAP//AwBQSwECLQAUAAYACAAAACEAtoM4kv4AAADhAQAAEwAA&#10;AAAAAAAAAAAAAAAAAAAAW0NvbnRlbnRfVHlwZXNdLnhtbFBLAQItABQABgAIAAAAIQA4/SH/1gAA&#10;AJQBAAALAAAAAAAAAAAAAAAAAC8BAABfcmVscy8ucmVsc1BLAQItABQABgAIAAAAIQDe0BUC2gEA&#10;AAsEAAAOAAAAAAAAAAAAAAAAAC4CAABkcnMvZTJvRG9jLnhtbFBLAQItABQABgAIAAAAIQCSe55Y&#10;2AAAAAcBAAAPAAAAAAAAAAAAAAAAADQEAABkcnMvZG93bnJldi54bWxQSwUGAAAAAAQABADzAAAA&#10;OQUAAAAA&#10;" strokecolor="fuchsia" strokeweight="3pt">
                      <v:stroke joinstyle="miter"/>
                    </v:line>
                  </w:pict>
                </mc:Fallback>
              </mc:AlternateContent>
            </w:r>
            <w:r w:rsidRPr="00075F55">
              <w:rPr>
                <w:rFonts w:ascii="Calibri" w:hAnsi="Calibri"/>
                <w:noProof/>
                <w:sz w:val="22"/>
                <w:szCs w:val="22"/>
                <w:lang w:val="es-BO" w:eastAsia="es-BO"/>
              </w:rPr>
              <w:t xml:space="preserve">Red primaria </w:t>
            </w:r>
            <w:r>
              <w:rPr>
                <w:rFonts w:ascii="Calibri" w:hAnsi="Calibri"/>
                <w:noProof/>
                <w:sz w:val="22"/>
                <w:szCs w:val="22"/>
                <w:lang w:val="es-BO" w:eastAsia="es-BO"/>
              </w:rPr>
              <w:t xml:space="preserve">existente </w:t>
            </w:r>
            <w:r w:rsidRPr="00075F55">
              <w:rPr>
                <w:rFonts w:ascii="Calibri" w:hAnsi="Calibri"/>
                <w:noProof/>
                <w:sz w:val="22"/>
                <w:szCs w:val="22"/>
                <w:lang w:val="es-BO" w:eastAsia="es-BO"/>
              </w:rPr>
              <w:t xml:space="preserve">ANC </w:t>
            </w:r>
            <w:r>
              <w:rPr>
                <w:rFonts w:ascii="Calibri" w:hAnsi="Calibri"/>
                <w:noProof/>
                <w:sz w:val="22"/>
                <w:szCs w:val="22"/>
                <w:lang w:val="es-BO" w:eastAsia="es-BO"/>
              </w:rPr>
              <w:t>6</w:t>
            </w:r>
            <w:r w:rsidRPr="00075F55">
              <w:rPr>
                <w:rFonts w:ascii="Calibri" w:hAnsi="Calibri"/>
                <w:noProof/>
                <w:sz w:val="22"/>
                <w:szCs w:val="22"/>
                <w:lang w:val="es-BO" w:eastAsia="es-BO"/>
              </w:rPr>
              <w:t xml:space="preserve">” DN. </w:t>
            </w:r>
          </w:p>
        </w:tc>
      </w:tr>
      <w:tr w:rsidR="00AD0F11" w:rsidRPr="007557DB" w14:paraId="039A2EEC" w14:textId="77777777" w:rsidTr="009D20AB">
        <w:trPr>
          <w:trHeight w:val="883"/>
        </w:trPr>
        <w:tc>
          <w:tcPr>
            <w:tcW w:w="5000" w:type="pct"/>
            <w:gridSpan w:val="2"/>
            <w:vAlign w:val="center"/>
          </w:tcPr>
          <w:p w14:paraId="2600B12F" w14:textId="224B37C0" w:rsidR="00AD0F11" w:rsidRPr="005B5F95" w:rsidRDefault="00AD0F11" w:rsidP="00E17699">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lastRenderedPageBreak/>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D06B4DA" w14:textId="77777777" w:rsidR="00AD0F11" w:rsidRDefault="00AD0F11" w:rsidP="00AD0F11">
      <w:pPr>
        <w:autoSpaceDE w:val="0"/>
        <w:autoSpaceDN w:val="0"/>
        <w:adjustRightInd w:val="0"/>
        <w:jc w:val="both"/>
        <w:rPr>
          <w:rFonts w:asciiTheme="minorHAnsi" w:eastAsiaTheme="minorHAnsi" w:hAnsiTheme="minorHAnsi" w:cstheme="minorHAnsi"/>
          <w:sz w:val="22"/>
          <w:szCs w:val="22"/>
          <w:lang w:val="es-BO" w:eastAsia="en-US"/>
        </w:rPr>
      </w:pPr>
    </w:p>
    <w:p w14:paraId="1554F3FA" w14:textId="77777777" w:rsidR="00AD0F11" w:rsidRPr="005B5F95" w:rsidRDefault="00AD0F11" w:rsidP="00AD0F11">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77207D0F" w14:textId="77777777" w:rsidR="00AD0F11" w:rsidRPr="00622011" w:rsidRDefault="00AD0F11" w:rsidP="00AD0F11">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346A8DFA" w14:textId="77777777" w:rsidR="00AD0F11" w:rsidRPr="00622011" w:rsidRDefault="00AD0F11" w:rsidP="00AD0F11">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AD0F11" w:rsidRPr="007557DB" w14:paraId="3149C0B2" w14:textId="77777777" w:rsidTr="00E17699">
        <w:trPr>
          <w:trHeight w:val="189"/>
          <w:jc w:val="center"/>
        </w:trPr>
        <w:tc>
          <w:tcPr>
            <w:tcW w:w="3276" w:type="pct"/>
            <w:shd w:val="clear" w:color="auto" w:fill="44546A" w:themeFill="text2"/>
            <w:vAlign w:val="center"/>
          </w:tcPr>
          <w:p w14:paraId="76D58E74" w14:textId="77777777" w:rsidR="00AD0F11" w:rsidRPr="005B5F95" w:rsidRDefault="00AD0F11" w:rsidP="00E17699">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79C6E1C9" w14:textId="77777777" w:rsidR="00AD0F11" w:rsidRPr="005B5F95" w:rsidRDefault="00AD0F11" w:rsidP="00E17699">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5DD0E0B7" w14:textId="77777777" w:rsidR="00AD0F11" w:rsidRPr="005B5F95" w:rsidRDefault="00AD0F11" w:rsidP="00E17699">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AD0F11" w:rsidRPr="007557DB" w14:paraId="4D11D2A6" w14:textId="77777777" w:rsidTr="00E17699">
        <w:trPr>
          <w:trHeight w:val="189"/>
          <w:jc w:val="center"/>
        </w:trPr>
        <w:tc>
          <w:tcPr>
            <w:tcW w:w="3276" w:type="pct"/>
            <w:shd w:val="clear" w:color="auto" w:fill="FFFFFF" w:themeFill="background1"/>
            <w:vAlign w:val="center"/>
          </w:tcPr>
          <w:p w14:paraId="75723BEF" w14:textId="76F1AF94" w:rsidR="00AD0F11" w:rsidRPr="00622011" w:rsidRDefault="00E74C32" w:rsidP="00E74C3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E74C32">
              <w:rPr>
                <w:rFonts w:asciiTheme="minorHAnsi" w:eastAsiaTheme="minorHAnsi" w:hAnsiTheme="minorHAnsi" w:cstheme="minorHAnsi"/>
                <w:color w:val="000000"/>
                <w:sz w:val="22"/>
                <w:szCs w:val="22"/>
                <w:lang w:val="es-BO" w:eastAsia="en-US"/>
              </w:rPr>
              <w:t>MANTENIMIENTO DE RED PRIMARIA</w:t>
            </w:r>
            <w:r w:rsidRPr="00366D35">
              <w:rPr>
                <w:rFonts w:asciiTheme="minorHAnsi" w:eastAsiaTheme="minorHAnsi" w:hAnsiTheme="minorHAnsi" w:cstheme="minorHAnsi"/>
                <w:color w:val="000000"/>
                <w:sz w:val="22"/>
                <w:szCs w:val="22"/>
                <w:lang w:val="es-BO" w:eastAsia="en-US"/>
              </w:rPr>
              <w:t xml:space="preserve"> </w:t>
            </w:r>
          </w:p>
        </w:tc>
        <w:tc>
          <w:tcPr>
            <w:tcW w:w="1724" w:type="pct"/>
            <w:vAlign w:val="center"/>
          </w:tcPr>
          <w:p w14:paraId="3A7246C5" w14:textId="3FCE56FB" w:rsidR="00AD0F11" w:rsidRPr="00622011" w:rsidRDefault="00C64EB0" w:rsidP="00E17699">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color w:val="000000"/>
                <w:sz w:val="22"/>
                <w:szCs w:val="22"/>
                <w:lang w:val="es-BO" w:eastAsia="en-US"/>
              </w:rPr>
              <w:t>45</w:t>
            </w:r>
          </w:p>
        </w:tc>
      </w:tr>
    </w:tbl>
    <w:p w14:paraId="3FCB1767" w14:textId="77777777" w:rsidR="00AD0F11" w:rsidRDefault="00AD0F11" w:rsidP="00AD0F11">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62C4B37A" w14:textId="77777777" w:rsidR="005B5F95" w:rsidRPr="00622011" w:rsidRDefault="005B5F95" w:rsidP="006A519A">
      <w:pPr>
        <w:autoSpaceDE w:val="0"/>
        <w:autoSpaceDN w:val="0"/>
        <w:adjustRightInd w:val="0"/>
        <w:jc w:val="both"/>
        <w:rPr>
          <w:rFonts w:asciiTheme="minorHAnsi" w:eastAsiaTheme="minorHAnsi" w:hAnsiTheme="minorHAnsi" w:cstheme="minorHAnsi"/>
          <w:sz w:val="22"/>
          <w:szCs w:val="22"/>
          <w:lang w:val="es-BO" w:eastAsia="en-US"/>
        </w:rPr>
      </w:pPr>
    </w:p>
    <w:bookmarkEnd w:id="0"/>
    <w:p w14:paraId="53492CAD" w14:textId="77777777" w:rsidR="00AD0F11" w:rsidRPr="00622011" w:rsidRDefault="00AD0F11" w:rsidP="00AD0F11">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 xml:space="preserve">máximo </w:t>
      </w:r>
      <w:r w:rsidRPr="00F459A1">
        <w:rPr>
          <w:rFonts w:asciiTheme="minorHAnsi" w:eastAsiaTheme="minorHAnsi" w:hAnsiTheme="minorHAnsi" w:cstheme="minorHAnsi"/>
          <w:b/>
          <w:sz w:val="22"/>
          <w:szCs w:val="22"/>
          <w:lang w:val="es-BO" w:eastAsia="en-US"/>
        </w:rPr>
        <w:t>20 días calendario</w:t>
      </w:r>
      <w:r w:rsidRPr="00622011">
        <w:rPr>
          <w:rFonts w:asciiTheme="minorHAnsi" w:eastAsiaTheme="minorHAnsi" w:hAnsiTheme="minorHAnsi" w:cstheme="minorHAnsi"/>
          <w:sz w:val="22"/>
          <w:szCs w:val="22"/>
          <w:lang w:val="es-BO" w:eastAsia="en-US"/>
        </w:rPr>
        <w:t xml:space="preserve">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3943D4F8" w14:textId="77777777" w:rsidR="00AD0F11" w:rsidRPr="008D6BD3" w:rsidRDefault="00AD0F11" w:rsidP="00AD0F11">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p w14:paraId="7A4E0C0D" w14:textId="77777777" w:rsidR="00AD0F11" w:rsidRPr="00E74C32" w:rsidRDefault="00AD0F11" w:rsidP="00AD0F11">
      <w:pPr>
        <w:pStyle w:val="Prrafodelista"/>
        <w:numPr>
          <w:ilvl w:val="1"/>
          <w:numId w:val="6"/>
        </w:numPr>
        <w:tabs>
          <w:tab w:val="left" w:pos="851"/>
        </w:tabs>
        <w:autoSpaceDE w:val="0"/>
        <w:autoSpaceDN w:val="0"/>
        <w:adjustRightInd w:val="0"/>
        <w:spacing w:line="276" w:lineRule="auto"/>
        <w:contextualSpacing/>
        <w:jc w:val="both"/>
        <w:rPr>
          <w:rFonts w:asciiTheme="minorHAnsi" w:hAnsiTheme="minorHAnsi" w:cstheme="minorHAnsi"/>
          <w:color w:val="000000" w:themeColor="text1"/>
          <w:sz w:val="22"/>
          <w:szCs w:val="22"/>
        </w:rPr>
      </w:pPr>
      <w:r w:rsidRPr="0050725B">
        <w:rPr>
          <w:rFonts w:asciiTheme="minorHAnsi" w:hAnsiTheme="minorHAnsi" w:cstheme="minorHAnsi"/>
          <w:b/>
          <w:color w:val="000000" w:themeColor="text1"/>
          <w:sz w:val="22"/>
          <w:szCs w:val="22"/>
        </w:rPr>
        <w:t>CANTIDADES DE OBR</w:t>
      </w:r>
      <w:r>
        <w:rPr>
          <w:rFonts w:asciiTheme="minorHAnsi" w:hAnsiTheme="minorHAnsi" w:cstheme="minorHAnsi"/>
          <w:b/>
          <w:color w:val="000000" w:themeColor="text1"/>
          <w:sz w:val="22"/>
          <w:szCs w:val="22"/>
        </w:rPr>
        <w:t>A</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429"/>
        <w:gridCol w:w="6363"/>
        <w:gridCol w:w="862"/>
        <w:gridCol w:w="1032"/>
      </w:tblGrid>
      <w:tr w:rsidR="00AD0F11" w:rsidRPr="00E74C32" w14:paraId="0A238154" w14:textId="77777777" w:rsidTr="00E17699">
        <w:trPr>
          <w:trHeight w:val="300"/>
        </w:trPr>
        <w:tc>
          <w:tcPr>
            <w:tcW w:w="5000" w:type="pct"/>
            <w:gridSpan w:val="4"/>
            <w:shd w:val="clear" w:color="auto" w:fill="44546A" w:themeFill="text2"/>
            <w:noWrap/>
            <w:vAlign w:val="center"/>
            <w:hideMark/>
          </w:tcPr>
          <w:p w14:paraId="176EA102" w14:textId="77777777" w:rsidR="00AD0F11" w:rsidRPr="00E74C32" w:rsidRDefault="00AD0F11" w:rsidP="00E17699">
            <w:pPr>
              <w:jc w:val="center"/>
              <w:rPr>
                <w:rFonts w:asciiTheme="minorHAnsi" w:hAnsiTheme="minorHAnsi"/>
                <w:b/>
                <w:bCs/>
                <w:color w:val="000000"/>
                <w:sz w:val="18"/>
                <w:szCs w:val="18"/>
              </w:rPr>
            </w:pPr>
            <w:r w:rsidRPr="00E74C32">
              <w:rPr>
                <w:rFonts w:asciiTheme="minorHAnsi" w:hAnsiTheme="minorHAnsi" w:cstheme="minorHAnsi"/>
                <w:b/>
                <w:bCs/>
                <w:color w:val="FFFFFF" w:themeColor="background1"/>
                <w:sz w:val="18"/>
                <w:szCs w:val="18"/>
                <w:lang w:val="es-BO" w:eastAsia="es-BO"/>
              </w:rPr>
              <w:t>OBRAS CIVILES</w:t>
            </w:r>
          </w:p>
        </w:tc>
      </w:tr>
      <w:tr w:rsidR="00AD0F11" w:rsidRPr="00E74C32" w14:paraId="2B796E00" w14:textId="77777777" w:rsidTr="00E17699">
        <w:trPr>
          <w:trHeight w:val="325"/>
          <w:tblHeader/>
        </w:trPr>
        <w:tc>
          <w:tcPr>
            <w:tcW w:w="247" w:type="pct"/>
            <w:shd w:val="clear" w:color="auto" w:fill="44546A" w:themeFill="text2"/>
            <w:vAlign w:val="center"/>
            <w:hideMark/>
          </w:tcPr>
          <w:p w14:paraId="0F251E74" w14:textId="77777777" w:rsidR="00AD0F11" w:rsidRPr="00E74C32" w:rsidRDefault="00AD0F11" w:rsidP="00E17699">
            <w:pPr>
              <w:jc w:val="center"/>
              <w:rPr>
                <w:rFonts w:asciiTheme="minorHAnsi" w:hAnsiTheme="minorHAnsi"/>
                <w:b/>
                <w:bCs/>
                <w:color w:val="000000"/>
                <w:sz w:val="18"/>
                <w:szCs w:val="18"/>
              </w:rPr>
            </w:pPr>
            <w:r w:rsidRPr="00E74C32">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1E0DFEB1" w14:textId="77777777" w:rsidR="00AD0F11" w:rsidRPr="00E74C32" w:rsidRDefault="00AD0F11" w:rsidP="00E17699">
            <w:pPr>
              <w:jc w:val="center"/>
              <w:rPr>
                <w:rFonts w:asciiTheme="minorHAnsi" w:hAnsiTheme="minorHAnsi"/>
                <w:b/>
                <w:bCs/>
                <w:color w:val="000000"/>
                <w:sz w:val="18"/>
                <w:szCs w:val="18"/>
              </w:rPr>
            </w:pPr>
            <w:r w:rsidRPr="00E74C32">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19F088C5" w14:textId="77777777" w:rsidR="00AD0F11" w:rsidRPr="00E74C32" w:rsidRDefault="00AD0F11" w:rsidP="00E17699">
            <w:pPr>
              <w:jc w:val="center"/>
              <w:rPr>
                <w:rFonts w:asciiTheme="minorHAnsi" w:hAnsiTheme="minorHAnsi"/>
                <w:b/>
                <w:bCs/>
                <w:color w:val="000000"/>
                <w:sz w:val="18"/>
                <w:szCs w:val="18"/>
              </w:rPr>
            </w:pPr>
            <w:r w:rsidRPr="00E74C32">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3BBBB772" w14:textId="77777777" w:rsidR="00AD0F11" w:rsidRPr="00E74C32" w:rsidRDefault="00AD0F11" w:rsidP="00E17699">
            <w:pPr>
              <w:jc w:val="center"/>
              <w:rPr>
                <w:rFonts w:asciiTheme="minorHAnsi" w:hAnsiTheme="minorHAnsi"/>
                <w:b/>
                <w:bCs/>
                <w:color w:val="000000"/>
                <w:sz w:val="18"/>
                <w:szCs w:val="18"/>
              </w:rPr>
            </w:pPr>
            <w:r w:rsidRPr="00E74C32">
              <w:rPr>
                <w:rFonts w:asciiTheme="minorHAnsi" w:hAnsiTheme="minorHAnsi" w:cstheme="minorHAnsi"/>
                <w:b/>
                <w:bCs/>
                <w:color w:val="FFFFFF" w:themeColor="background1"/>
                <w:sz w:val="18"/>
                <w:szCs w:val="18"/>
                <w:lang w:val="es-BO" w:eastAsia="es-BO"/>
              </w:rPr>
              <w:t>CANTIDAD</w:t>
            </w:r>
          </w:p>
        </w:tc>
      </w:tr>
      <w:tr w:rsidR="00E74C32" w:rsidRPr="00E74C32" w14:paraId="12388A65" w14:textId="77777777" w:rsidTr="00D40916">
        <w:trPr>
          <w:trHeight w:val="245"/>
        </w:trPr>
        <w:tc>
          <w:tcPr>
            <w:tcW w:w="247" w:type="pct"/>
            <w:shd w:val="clear" w:color="auto" w:fill="auto"/>
            <w:noWrap/>
            <w:vAlign w:val="bottom"/>
            <w:hideMark/>
          </w:tcPr>
          <w:p w14:paraId="6C7DCAD1" w14:textId="77777777" w:rsidR="00E74C32" w:rsidRPr="00E74C32" w:rsidRDefault="00E74C32" w:rsidP="00E74C32">
            <w:pPr>
              <w:jc w:val="center"/>
              <w:rPr>
                <w:rFonts w:asciiTheme="minorHAnsi" w:hAnsiTheme="minorHAnsi"/>
                <w:color w:val="000000"/>
                <w:sz w:val="18"/>
                <w:szCs w:val="18"/>
              </w:rPr>
            </w:pPr>
            <w:r w:rsidRPr="00E74C32">
              <w:rPr>
                <w:rFonts w:asciiTheme="minorHAnsi" w:hAnsiTheme="minorHAnsi"/>
                <w:color w:val="000000"/>
                <w:sz w:val="18"/>
                <w:szCs w:val="18"/>
              </w:rPr>
              <w:t>1</w:t>
            </w:r>
          </w:p>
        </w:tc>
        <w:tc>
          <w:tcPr>
            <w:tcW w:w="3663" w:type="pct"/>
            <w:shd w:val="clear" w:color="auto" w:fill="auto"/>
            <w:vAlign w:val="center"/>
            <w:hideMark/>
          </w:tcPr>
          <w:p w14:paraId="30DAA572" w14:textId="2F29F2BD" w:rsidR="00E74C32" w:rsidRPr="00E74C32" w:rsidRDefault="00E74C32" w:rsidP="00E74C32">
            <w:pPr>
              <w:rPr>
                <w:rFonts w:asciiTheme="minorHAnsi" w:hAnsiTheme="minorHAnsi"/>
                <w:color w:val="000000"/>
                <w:sz w:val="18"/>
                <w:szCs w:val="18"/>
              </w:rPr>
            </w:pPr>
            <w:r w:rsidRPr="00E74C32">
              <w:rPr>
                <w:rFonts w:ascii="Calibri" w:hAnsi="Calibri"/>
                <w:color w:val="000000"/>
                <w:sz w:val="18"/>
                <w:szCs w:val="18"/>
              </w:rPr>
              <w:t>MOVILIZACIÓN Y DESMOVILIZACIÓN DE EQUIPO, MATERIAL, HERRAMIENTAS Y PERSONAL</w:t>
            </w:r>
          </w:p>
        </w:tc>
        <w:tc>
          <w:tcPr>
            <w:tcW w:w="496" w:type="pct"/>
            <w:shd w:val="clear" w:color="auto" w:fill="auto"/>
            <w:noWrap/>
            <w:vAlign w:val="center"/>
            <w:hideMark/>
          </w:tcPr>
          <w:p w14:paraId="4F09C115" w14:textId="2089DCF4" w:rsidR="00E74C32" w:rsidRPr="00E74C32" w:rsidRDefault="00E74C32" w:rsidP="00E74C32">
            <w:pPr>
              <w:jc w:val="center"/>
              <w:rPr>
                <w:rFonts w:asciiTheme="minorHAnsi" w:hAnsiTheme="minorHAnsi"/>
                <w:color w:val="000000"/>
                <w:sz w:val="18"/>
                <w:szCs w:val="18"/>
              </w:rPr>
            </w:pPr>
            <w:proofErr w:type="spellStart"/>
            <w:r w:rsidRPr="00E74C32">
              <w:rPr>
                <w:rFonts w:ascii="Calibri" w:hAnsi="Calibri"/>
                <w:color w:val="000000"/>
                <w:sz w:val="18"/>
                <w:szCs w:val="18"/>
              </w:rPr>
              <w:t>Glb</w:t>
            </w:r>
            <w:proofErr w:type="spellEnd"/>
            <w:r w:rsidRPr="00E74C32">
              <w:rPr>
                <w:rFonts w:ascii="Calibri" w:hAnsi="Calibri"/>
                <w:color w:val="000000"/>
                <w:sz w:val="18"/>
                <w:szCs w:val="18"/>
              </w:rPr>
              <w:t>.</w:t>
            </w:r>
          </w:p>
        </w:tc>
        <w:tc>
          <w:tcPr>
            <w:tcW w:w="594" w:type="pct"/>
            <w:shd w:val="clear" w:color="auto" w:fill="auto"/>
            <w:noWrap/>
            <w:vAlign w:val="center"/>
            <w:hideMark/>
          </w:tcPr>
          <w:p w14:paraId="44412516" w14:textId="46E91BD7"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1,00</w:t>
            </w:r>
          </w:p>
        </w:tc>
      </w:tr>
      <w:tr w:rsidR="00E74C32" w:rsidRPr="00E74C32" w14:paraId="71FAA1B9" w14:textId="77777777" w:rsidTr="00D40916">
        <w:trPr>
          <w:trHeight w:val="223"/>
        </w:trPr>
        <w:tc>
          <w:tcPr>
            <w:tcW w:w="247" w:type="pct"/>
            <w:shd w:val="clear" w:color="auto" w:fill="auto"/>
            <w:noWrap/>
            <w:vAlign w:val="bottom"/>
            <w:hideMark/>
          </w:tcPr>
          <w:p w14:paraId="1E221085" w14:textId="77777777" w:rsidR="00E74C32" w:rsidRPr="00E74C32" w:rsidRDefault="00E74C32" w:rsidP="00E74C32">
            <w:pPr>
              <w:jc w:val="center"/>
              <w:rPr>
                <w:rFonts w:asciiTheme="minorHAnsi" w:hAnsiTheme="minorHAnsi"/>
                <w:color w:val="000000"/>
                <w:sz w:val="18"/>
                <w:szCs w:val="18"/>
              </w:rPr>
            </w:pPr>
            <w:r w:rsidRPr="00E74C32">
              <w:rPr>
                <w:rFonts w:asciiTheme="minorHAnsi" w:hAnsiTheme="minorHAnsi"/>
                <w:color w:val="000000"/>
                <w:sz w:val="18"/>
                <w:szCs w:val="18"/>
              </w:rPr>
              <w:t>2</w:t>
            </w:r>
          </w:p>
        </w:tc>
        <w:tc>
          <w:tcPr>
            <w:tcW w:w="3663" w:type="pct"/>
            <w:shd w:val="clear" w:color="auto" w:fill="auto"/>
            <w:vAlign w:val="bottom"/>
            <w:hideMark/>
          </w:tcPr>
          <w:p w14:paraId="1BE09144" w14:textId="18CE95C6" w:rsidR="00E74C32" w:rsidRPr="00E74C32" w:rsidRDefault="00E74C32" w:rsidP="00E74C32">
            <w:pPr>
              <w:rPr>
                <w:rFonts w:asciiTheme="minorHAnsi" w:hAnsiTheme="minorHAnsi"/>
                <w:color w:val="000000"/>
                <w:sz w:val="18"/>
                <w:szCs w:val="18"/>
              </w:rPr>
            </w:pPr>
            <w:r w:rsidRPr="00E74C32">
              <w:rPr>
                <w:rFonts w:ascii="Calibri" w:hAnsi="Calibri"/>
                <w:color w:val="000000"/>
                <w:sz w:val="18"/>
                <w:szCs w:val="18"/>
              </w:rPr>
              <w:t>REPLANTEO</w:t>
            </w:r>
          </w:p>
        </w:tc>
        <w:tc>
          <w:tcPr>
            <w:tcW w:w="496" w:type="pct"/>
            <w:shd w:val="clear" w:color="auto" w:fill="auto"/>
            <w:noWrap/>
            <w:vAlign w:val="center"/>
            <w:hideMark/>
          </w:tcPr>
          <w:p w14:paraId="1131941B" w14:textId="700AC234"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w:t>
            </w:r>
          </w:p>
        </w:tc>
        <w:tc>
          <w:tcPr>
            <w:tcW w:w="594" w:type="pct"/>
            <w:shd w:val="clear" w:color="auto" w:fill="auto"/>
            <w:noWrap/>
            <w:vAlign w:val="center"/>
            <w:hideMark/>
          </w:tcPr>
          <w:p w14:paraId="360B7E57" w14:textId="2FB7381B"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2.224,00</w:t>
            </w:r>
          </w:p>
        </w:tc>
      </w:tr>
      <w:tr w:rsidR="00E74C32" w:rsidRPr="00E74C32" w14:paraId="767DF061" w14:textId="77777777" w:rsidTr="00D40916">
        <w:trPr>
          <w:trHeight w:val="300"/>
        </w:trPr>
        <w:tc>
          <w:tcPr>
            <w:tcW w:w="247" w:type="pct"/>
            <w:shd w:val="clear" w:color="auto" w:fill="auto"/>
            <w:noWrap/>
            <w:vAlign w:val="bottom"/>
            <w:hideMark/>
          </w:tcPr>
          <w:p w14:paraId="371B3968" w14:textId="77777777" w:rsidR="00E74C32" w:rsidRPr="00E74C32" w:rsidRDefault="00E74C32" w:rsidP="00E74C32">
            <w:pPr>
              <w:jc w:val="center"/>
              <w:rPr>
                <w:rFonts w:asciiTheme="minorHAnsi" w:hAnsiTheme="minorHAnsi"/>
                <w:color w:val="000000"/>
                <w:sz w:val="18"/>
                <w:szCs w:val="18"/>
              </w:rPr>
            </w:pPr>
            <w:r w:rsidRPr="00E74C32">
              <w:rPr>
                <w:rFonts w:asciiTheme="minorHAnsi" w:hAnsiTheme="minorHAnsi"/>
                <w:color w:val="000000"/>
                <w:sz w:val="18"/>
                <w:szCs w:val="18"/>
              </w:rPr>
              <w:t>3</w:t>
            </w:r>
          </w:p>
        </w:tc>
        <w:tc>
          <w:tcPr>
            <w:tcW w:w="3663" w:type="pct"/>
            <w:shd w:val="clear" w:color="auto" w:fill="auto"/>
            <w:noWrap/>
            <w:vAlign w:val="bottom"/>
            <w:hideMark/>
          </w:tcPr>
          <w:p w14:paraId="2A7626B8" w14:textId="71E4E43B" w:rsidR="00E74C32" w:rsidRPr="00E74C32" w:rsidRDefault="00E74C32" w:rsidP="00E74C32">
            <w:pPr>
              <w:rPr>
                <w:rFonts w:asciiTheme="minorHAnsi" w:hAnsiTheme="minorHAnsi"/>
                <w:color w:val="000000"/>
                <w:sz w:val="18"/>
                <w:szCs w:val="18"/>
              </w:rPr>
            </w:pPr>
            <w:r w:rsidRPr="00E74C32">
              <w:rPr>
                <w:rFonts w:ascii="Calibri" w:hAnsi="Calibri"/>
                <w:color w:val="000000"/>
                <w:sz w:val="18"/>
                <w:szCs w:val="18"/>
              </w:rPr>
              <w:t>CORTE,ROTURA Y REMOCIÓN DE ACERA Y/O CUNETA</w:t>
            </w:r>
          </w:p>
        </w:tc>
        <w:tc>
          <w:tcPr>
            <w:tcW w:w="496" w:type="pct"/>
            <w:shd w:val="clear" w:color="auto" w:fill="auto"/>
            <w:noWrap/>
            <w:vAlign w:val="center"/>
            <w:hideMark/>
          </w:tcPr>
          <w:p w14:paraId="11B835D1" w14:textId="30C22F50"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m²</w:t>
            </w:r>
          </w:p>
        </w:tc>
        <w:tc>
          <w:tcPr>
            <w:tcW w:w="594" w:type="pct"/>
            <w:shd w:val="clear" w:color="auto" w:fill="auto"/>
            <w:noWrap/>
            <w:vAlign w:val="center"/>
            <w:hideMark/>
          </w:tcPr>
          <w:p w14:paraId="62F545A7" w14:textId="5501442E"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1.136,00</w:t>
            </w:r>
          </w:p>
        </w:tc>
      </w:tr>
      <w:tr w:rsidR="00E74C32" w:rsidRPr="00E74C32" w14:paraId="7AFA66F6" w14:textId="77777777" w:rsidTr="00D40916">
        <w:trPr>
          <w:trHeight w:val="300"/>
        </w:trPr>
        <w:tc>
          <w:tcPr>
            <w:tcW w:w="247" w:type="pct"/>
            <w:shd w:val="clear" w:color="auto" w:fill="auto"/>
            <w:noWrap/>
            <w:vAlign w:val="bottom"/>
            <w:hideMark/>
          </w:tcPr>
          <w:p w14:paraId="587BBBD6" w14:textId="77777777" w:rsidR="00E74C32" w:rsidRPr="00E74C32" w:rsidRDefault="00E74C32" w:rsidP="00E74C32">
            <w:pPr>
              <w:jc w:val="center"/>
              <w:rPr>
                <w:rFonts w:asciiTheme="minorHAnsi" w:hAnsiTheme="minorHAnsi"/>
                <w:color w:val="000000"/>
                <w:sz w:val="18"/>
                <w:szCs w:val="18"/>
              </w:rPr>
            </w:pPr>
            <w:r w:rsidRPr="00E74C32">
              <w:rPr>
                <w:rFonts w:asciiTheme="minorHAnsi" w:hAnsiTheme="minorHAnsi"/>
                <w:color w:val="000000"/>
                <w:sz w:val="18"/>
                <w:szCs w:val="18"/>
              </w:rPr>
              <w:t>4</w:t>
            </w:r>
          </w:p>
        </w:tc>
        <w:tc>
          <w:tcPr>
            <w:tcW w:w="3663" w:type="pct"/>
            <w:shd w:val="clear" w:color="auto" w:fill="auto"/>
            <w:noWrap/>
            <w:vAlign w:val="bottom"/>
            <w:hideMark/>
          </w:tcPr>
          <w:p w14:paraId="1DE1F1A9" w14:textId="4BB0FA7E" w:rsidR="00E74C32" w:rsidRPr="00E74C32" w:rsidRDefault="00E74C32" w:rsidP="00E74C32">
            <w:pPr>
              <w:rPr>
                <w:rFonts w:asciiTheme="minorHAnsi" w:hAnsiTheme="minorHAnsi"/>
                <w:color w:val="000000"/>
                <w:sz w:val="18"/>
                <w:szCs w:val="18"/>
              </w:rPr>
            </w:pPr>
            <w:r w:rsidRPr="00E74C32">
              <w:rPr>
                <w:rFonts w:ascii="Calibri" w:hAnsi="Calibri"/>
                <w:color w:val="000000"/>
                <w:sz w:val="18"/>
                <w:szCs w:val="18"/>
              </w:rPr>
              <w:t>CORTE, ROTURA Y REMOCIÓN DE CERÁMICA, BALDOSAS Y/O CORTEZAS ESPECIALES</w:t>
            </w:r>
          </w:p>
        </w:tc>
        <w:tc>
          <w:tcPr>
            <w:tcW w:w="496" w:type="pct"/>
            <w:shd w:val="clear" w:color="auto" w:fill="auto"/>
            <w:noWrap/>
            <w:vAlign w:val="center"/>
            <w:hideMark/>
          </w:tcPr>
          <w:p w14:paraId="0000AFF9" w14:textId="4A54F64A"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m²</w:t>
            </w:r>
          </w:p>
        </w:tc>
        <w:tc>
          <w:tcPr>
            <w:tcW w:w="594" w:type="pct"/>
            <w:shd w:val="clear" w:color="auto" w:fill="auto"/>
            <w:noWrap/>
            <w:vAlign w:val="center"/>
            <w:hideMark/>
          </w:tcPr>
          <w:p w14:paraId="356B9330" w14:textId="220A12A8"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190,40</w:t>
            </w:r>
          </w:p>
        </w:tc>
      </w:tr>
      <w:tr w:rsidR="00B423ED" w:rsidRPr="00E74C32" w14:paraId="1188EF8C" w14:textId="77777777" w:rsidTr="00D40916">
        <w:trPr>
          <w:trHeight w:val="300"/>
        </w:trPr>
        <w:tc>
          <w:tcPr>
            <w:tcW w:w="247" w:type="pct"/>
            <w:shd w:val="clear" w:color="auto" w:fill="auto"/>
            <w:noWrap/>
            <w:vAlign w:val="bottom"/>
          </w:tcPr>
          <w:p w14:paraId="2306DDD8" w14:textId="250F272F" w:rsidR="00B423ED" w:rsidRPr="00E74C32" w:rsidRDefault="00B423ED" w:rsidP="00B423ED">
            <w:pPr>
              <w:jc w:val="center"/>
              <w:rPr>
                <w:rFonts w:asciiTheme="minorHAnsi" w:hAnsiTheme="minorHAnsi"/>
                <w:color w:val="000000"/>
                <w:sz w:val="18"/>
                <w:szCs w:val="18"/>
              </w:rPr>
            </w:pPr>
            <w:r>
              <w:rPr>
                <w:rFonts w:asciiTheme="minorHAnsi" w:hAnsiTheme="minorHAnsi"/>
                <w:color w:val="000000"/>
                <w:sz w:val="18"/>
                <w:szCs w:val="18"/>
              </w:rPr>
              <w:t>5</w:t>
            </w:r>
          </w:p>
        </w:tc>
        <w:tc>
          <w:tcPr>
            <w:tcW w:w="3663" w:type="pct"/>
            <w:shd w:val="clear" w:color="auto" w:fill="auto"/>
            <w:noWrap/>
            <w:vAlign w:val="bottom"/>
          </w:tcPr>
          <w:p w14:paraId="59796BA7" w14:textId="77777777" w:rsidR="00B423ED" w:rsidRPr="00E74C32" w:rsidRDefault="00B423ED" w:rsidP="00B423ED">
            <w:pPr>
              <w:rPr>
                <w:rFonts w:asciiTheme="minorHAnsi" w:hAnsiTheme="minorHAnsi"/>
                <w:color w:val="000000"/>
                <w:sz w:val="18"/>
                <w:szCs w:val="18"/>
              </w:rPr>
            </w:pPr>
            <w:r w:rsidRPr="00E74C32">
              <w:rPr>
                <w:rFonts w:ascii="Calibri" w:hAnsi="Calibri"/>
                <w:color w:val="000000"/>
                <w:sz w:val="18"/>
                <w:szCs w:val="18"/>
              </w:rPr>
              <w:t>REMOCIÓN DE LOSETA, ADOQUIN Y/O PIEDRA COMANCHE</w:t>
            </w:r>
          </w:p>
        </w:tc>
        <w:tc>
          <w:tcPr>
            <w:tcW w:w="496" w:type="pct"/>
            <w:shd w:val="clear" w:color="auto" w:fill="auto"/>
            <w:noWrap/>
            <w:vAlign w:val="center"/>
          </w:tcPr>
          <w:p w14:paraId="2223CAC0" w14:textId="77777777" w:rsidR="00B423ED" w:rsidRPr="00E74C32" w:rsidRDefault="00B423ED" w:rsidP="00B423ED">
            <w:pPr>
              <w:jc w:val="center"/>
              <w:rPr>
                <w:rFonts w:asciiTheme="minorHAnsi" w:hAnsiTheme="minorHAnsi"/>
                <w:color w:val="000000"/>
                <w:sz w:val="18"/>
                <w:szCs w:val="18"/>
              </w:rPr>
            </w:pPr>
            <w:r w:rsidRPr="00E74C32">
              <w:rPr>
                <w:rFonts w:ascii="Calibri" w:hAnsi="Calibri"/>
                <w:color w:val="000000"/>
                <w:sz w:val="18"/>
                <w:szCs w:val="18"/>
              </w:rPr>
              <w:t>m²</w:t>
            </w:r>
          </w:p>
        </w:tc>
        <w:tc>
          <w:tcPr>
            <w:tcW w:w="594" w:type="pct"/>
            <w:shd w:val="clear" w:color="auto" w:fill="auto"/>
            <w:noWrap/>
            <w:vAlign w:val="center"/>
          </w:tcPr>
          <w:p w14:paraId="5225DC80" w14:textId="77777777" w:rsidR="00B423ED" w:rsidRPr="00E74C32" w:rsidRDefault="00B423ED" w:rsidP="00D40916">
            <w:pPr>
              <w:jc w:val="center"/>
              <w:rPr>
                <w:rFonts w:asciiTheme="minorHAnsi" w:hAnsiTheme="minorHAnsi"/>
                <w:color w:val="000000"/>
                <w:sz w:val="18"/>
                <w:szCs w:val="18"/>
              </w:rPr>
            </w:pPr>
            <w:r w:rsidRPr="00E74C32">
              <w:rPr>
                <w:rFonts w:ascii="Calibri" w:hAnsi="Calibri"/>
                <w:color w:val="000000"/>
                <w:sz w:val="18"/>
                <w:szCs w:val="18"/>
              </w:rPr>
              <w:t>211,20</w:t>
            </w:r>
          </w:p>
        </w:tc>
      </w:tr>
      <w:tr w:rsidR="00E74C32" w:rsidRPr="00E74C32" w14:paraId="4F004B85" w14:textId="77777777" w:rsidTr="00D40916">
        <w:trPr>
          <w:trHeight w:val="300"/>
        </w:trPr>
        <w:tc>
          <w:tcPr>
            <w:tcW w:w="247" w:type="pct"/>
            <w:shd w:val="clear" w:color="auto" w:fill="auto"/>
            <w:noWrap/>
            <w:vAlign w:val="bottom"/>
          </w:tcPr>
          <w:p w14:paraId="53FAD1B8" w14:textId="419CF31C" w:rsidR="00E74C32" w:rsidRPr="00E74C32" w:rsidRDefault="00B423ED" w:rsidP="00E74C32">
            <w:pPr>
              <w:jc w:val="center"/>
              <w:rPr>
                <w:rFonts w:asciiTheme="minorHAnsi" w:hAnsiTheme="minorHAnsi"/>
                <w:color w:val="000000"/>
                <w:sz w:val="18"/>
                <w:szCs w:val="18"/>
              </w:rPr>
            </w:pPr>
            <w:r>
              <w:rPr>
                <w:rFonts w:asciiTheme="minorHAnsi" w:hAnsiTheme="minorHAnsi"/>
                <w:color w:val="000000"/>
                <w:sz w:val="18"/>
                <w:szCs w:val="18"/>
              </w:rPr>
              <w:t>6</w:t>
            </w:r>
          </w:p>
        </w:tc>
        <w:tc>
          <w:tcPr>
            <w:tcW w:w="3663" w:type="pct"/>
            <w:shd w:val="clear" w:color="auto" w:fill="auto"/>
            <w:noWrap/>
            <w:vAlign w:val="bottom"/>
          </w:tcPr>
          <w:p w14:paraId="584C5C74" w14:textId="2F51C385" w:rsidR="00E74C32" w:rsidRPr="00E74C32" w:rsidRDefault="00E74C32" w:rsidP="00E74C32">
            <w:pPr>
              <w:rPr>
                <w:rFonts w:asciiTheme="minorHAnsi" w:hAnsiTheme="minorHAnsi"/>
                <w:color w:val="000000"/>
                <w:sz w:val="18"/>
                <w:szCs w:val="18"/>
              </w:rPr>
            </w:pPr>
            <w:r w:rsidRPr="00E74C32">
              <w:rPr>
                <w:rFonts w:ascii="Calibri" w:hAnsi="Calibri"/>
                <w:color w:val="000000"/>
                <w:sz w:val="18"/>
                <w:szCs w:val="18"/>
              </w:rPr>
              <w:t>CORTE, ROTURA Y REMOCIÓN DE PAVIMENTO RÍGIDO</w:t>
            </w:r>
          </w:p>
        </w:tc>
        <w:tc>
          <w:tcPr>
            <w:tcW w:w="496" w:type="pct"/>
            <w:shd w:val="clear" w:color="auto" w:fill="auto"/>
            <w:noWrap/>
            <w:vAlign w:val="center"/>
          </w:tcPr>
          <w:p w14:paraId="0483BB77" w14:textId="522E31B9"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m²</w:t>
            </w:r>
          </w:p>
        </w:tc>
        <w:tc>
          <w:tcPr>
            <w:tcW w:w="594" w:type="pct"/>
            <w:shd w:val="clear" w:color="auto" w:fill="auto"/>
            <w:noWrap/>
            <w:vAlign w:val="center"/>
          </w:tcPr>
          <w:p w14:paraId="4CBB783B" w14:textId="30096745"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43,20</w:t>
            </w:r>
          </w:p>
        </w:tc>
      </w:tr>
      <w:tr w:rsidR="00E74C32" w:rsidRPr="00E74C32" w14:paraId="5741F3DA" w14:textId="77777777" w:rsidTr="00D40916">
        <w:trPr>
          <w:trHeight w:val="300"/>
        </w:trPr>
        <w:tc>
          <w:tcPr>
            <w:tcW w:w="247" w:type="pct"/>
            <w:shd w:val="clear" w:color="auto" w:fill="auto"/>
            <w:noWrap/>
            <w:vAlign w:val="bottom"/>
          </w:tcPr>
          <w:p w14:paraId="734CE0C7" w14:textId="33D4589D" w:rsidR="00E74C32" w:rsidRPr="00E74C32" w:rsidRDefault="00E74C32" w:rsidP="00E74C32">
            <w:pPr>
              <w:jc w:val="center"/>
              <w:rPr>
                <w:rFonts w:asciiTheme="minorHAnsi" w:hAnsiTheme="minorHAnsi"/>
                <w:color w:val="000000"/>
                <w:sz w:val="18"/>
                <w:szCs w:val="18"/>
              </w:rPr>
            </w:pPr>
            <w:r w:rsidRPr="00E74C32">
              <w:rPr>
                <w:rFonts w:asciiTheme="minorHAnsi" w:hAnsiTheme="minorHAnsi"/>
                <w:color w:val="000000"/>
                <w:sz w:val="18"/>
                <w:szCs w:val="18"/>
              </w:rPr>
              <w:t>7</w:t>
            </w:r>
          </w:p>
        </w:tc>
        <w:tc>
          <w:tcPr>
            <w:tcW w:w="3663" w:type="pct"/>
            <w:shd w:val="clear" w:color="auto" w:fill="auto"/>
            <w:noWrap/>
            <w:vAlign w:val="bottom"/>
            <w:hideMark/>
          </w:tcPr>
          <w:p w14:paraId="67582468" w14:textId="1B52EE36" w:rsidR="00E74C32" w:rsidRPr="00E74C32" w:rsidRDefault="00E74C32" w:rsidP="00E74C32">
            <w:pPr>
              <w:rPr>
                <w:rFonts w:asciiTheme="minorHAnsi" w:hAnsiTheme="minorHAnsi"/>
                <w:color w:val="000000"/>
                <w:sz w:val="18"/>
                <w:szCs w:val="18"/>
              </w:rPr>
            </w:pPr>
            <w:r w:rsidRPr="00E74C32">
              <w:rPr>
                <w:rFonts w:ascii="Calibri" w:hAnsi="Calibri"/>
                <w:color w:val="000000"/>
                <w:sz w:val="18"/>
                <w:szCs w:val="18"/>
              </w:rPr>
              <w:t>EXCAVACIÓN DE ZANJA TERRENO BLANDO</w:t>
            </w:r>
          </w:p>
        </w:tc>
        <w:tc>
          <w:tcPr>
            <w:tcW w:w="496" w:type="pct"/>
            <w:shd w:val="clear" w:color="auto" w:fill="auto"/>
            <w:noWrap/>
            <w:vAlign w:val="center"/>
            <w:hideMark/>
          </w:tcPr>
          <w:p w14:paraId="3B799C33" w14:textId="482880AA"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m³</w:t>
            </w:r>
          </w:p>
        </w:tc>
        <w:tc>
          <w:tcPr>
            <w:tcW w:w="594" w:type="pct"/>
            <w:shd w:val="clear" w:color="auto" w:fill="auto"/>
            <w:noWrap/>
            <w:vAlign w:val="center"/>
            <w:hideMark/>
          </w:tcPr>
          <w:p w14:paraId="436A1204" w14:textId="38FE8B9D"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2.668,80</w:t>
            </w:r>
          </w:p>
        </w:tc>
      </w:tr>
      <w:tr w:rsidR="00E74C32" w:rsidRPr="00E74C32" w14:paraId="2D1B993A" w14:textId="77777777" w:rsidTr="00D40916">
        <w:trPr>
          <w:trHeight w:val="300"/>
        </w:trPr>
        <w:tc>
          <w:tcPr>
            <w:tcW w:w="247" w:type="pct"/>
            <w:shd w:val="clear" w:color="auto" w:fill="auto"/>
            <w:noWrap/>
            <w:vAlign w:val="bottom"/>
          </w:tcPr>
          <w:p w14:paraId="1834C837" w14:textId="729FCAD8" w:rsidR="00E74C32" w:rsidRPr="00E74C32" w:rsidRDefault="00E74C32" w:rsidP="00E74C32">
            <w:pPr>
              <w:jc w:val="center"/>
              <w:rPr>
                <w:rFonts w:asciiTheme="minorHAnsi" w:hAnsiTheme="minorHAnsi"/>
                <w:color w:val="000000"/>
                <w:sz w:val="18"/>
                <w:szCs w:val="18"/>
              </w:rPr>
            </w:pPr>
            <w:r w:rsidRPr="00E74C32">
              <w:rPr>
                <w:rFonts w:asciiTheme="minorHAnsi" w:hAnsiTheme="minorHAnsi"/>
                <w:color w:val="000000"/>
                <w:sz w:val="18"/>
                <w:szCs w:val="18"/>
              </w:rPr>
              <w:t>8</w:t>
            </w:r>
          </w:p>
        </w:tc>
        <w:tc>
          <w:tcPr>
            <w:tcW w:w="3663" w:type="pct"/>
            <w:shd w:val="clear" w:color="auto" w:fill="auto"/>
            <w:noWrap/>
            <w:vAlign w:val="bottom"/>
            <w:hideMark/>
          </w:tcPr>
          <w:p w14:paraId="3BF1AD8A" w14:textId="4D264CE7" w:rsidR="00E74C32" w:rsidRPr="00E74C32" w:rsidRDefault="00C64EB0" w:rsidP="00E74C32">
            <w:pPr>
              <w:rPr>
                <w:rFonts w:asciiTheme="minorHAnsi" w:hAnsiTheme="minorHAnsi"/>
                <w:color w:val="000000"/>
                <w:sz w:val="18"/>
                <w:szCs w:val="18"/>
              </w:rPr>
            </w:pPr>
            <w:r>
              <w:rPr>
                <w:rFonts w:ascii="Calibri" w:hAnsi="Calibri"/>
                <w:color w:val="000000"/>
                <w:sz w:val="18"/>
                <w:szCs w:val="18"/>
              </w:rPr>
              <w:t>PROVISIÓ</w:t>
            </w:r>
            <w:r w:rsidR="00E74C32" w:rsidRPr="00E74C32">
              <w:rPr>
                <w:rFonts w:ascii="Calibri" w:hAnsi="Calibri"/>
                <w:color w:val="000000"/>
                <w:sz w:val="18"/>
                <w:szCs w:val="18"/>
              </w:rPr>
              <w:t xml:space="preserve">N Y </w:t>
            </w:r>
            <w:r>
              <w:rPr>
                <w:rFonts w:ascii="Calibri" w:hAnsi="Calibri"/>
                <w:color w:val="000000"/>
                <w:sz w:val="18"/>
                <w:szCs w:val="18"/>
              </w:rPr>
              <w:t>COLOCADO DE CINTA DE SEÑALIZACIÓ</w:t>
            </w:r>
            <w:r w:rsidR="00E74C32" w:rsidRPr="00E74C32">
              <w:rPr>
                <w:rFonts w:ascii="Calibri" w:hAnsi="Calibri"/>
                <w:color w:val="000000"/>
                <w:sz w:val="18"/>
                <w:szCs w:val="18"/>
              </w:rPr>
              <w:t>N</w:t>
            </w:r>
          </w:p>
        </w:tc>
        <w:tc>
          <w:tcPr>
            <w:tcW w:w="496" w:type="pct"/>
            <w:shd w:val="clear" w:color="auto" w:fill="auto"/>
            <w:noWrap/>
            <w:vAlign w:val="center"/>
            <w:hideMark/>
          </w:tcPr>
          <w:p w14:paraId="419B4C84" w14:textId="06780C61"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w:t>
            </w:r>
          </w:p>
        </w:tc>
        <w:tc>
          <w:tcPr>
            <w:tcW w:w="594" w:type="pct"/>
            <w:shd w:val="clear" w:color="auto" w:fill="auto"/>
            <w:noWrap/>
            <w:vAlign w:val="center"/>
            <w:hideMark/>
          </w:tcPr>
          <w:p w14:paraId="7DD3456E" w14:textId="2976E61E"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2.224,00</w:t>
            </w:r>
          </w:p>
        </w:tc>
      </w:tr>
      <w:tr w:rsidR="00E74C32" w:rsidRPr="00E74C32" w14:paraId="006490D4" w14:textId="77777777" w:rsidTr="00D40916">
        <w:trPr>
          <w:trHeight w:val="300"/>
        </w:trPr>
        <w:tc>
          <w:tcPr>
            <w:tcW w:w="247" w:type="pct"/>
            <w:shd w:val="clear" w:color="auto" w:fill="auto"/>
            <w:noWrap/>
            <w:vAlign w:val="bottom"/>
          </w:tcPr>
          <w:p w14:paraId="16D2211C" w14:textId="7735BCB2" w:rsidR="00E74C32" w:rsidRPr="00E74C32" w:rsidRDefault="00E74C32" w:rsidP="00E74C32">
            <w:pPr>
              <w:jc w:val="center"/>
              <w:rPr>
                <w:rFonts w:asciiTheme="minorHAnsi" w:hAnsiTheme="minorHAnsi"/>
                <w:color w:val="000000"/>
                <w:sz w:val="18"/>
                <w:szCs w:val="18"/>
              </w:rPr>
            </w:pPr>
            <w:r w:rsidRPr="00E74C32">
              <w:rPr>
                <w:rFonts w:asciiTheme="minorHAnsi" w:hAnsiTheme="minorHAnsi"/>
                <w:color w:val="000000"/>
                <w:sz w:val="18"/>
                <w:szCs w:val="18"/>
              </w:rPr>
              <w:t>9</w:t>
            </w:r>
          </w:p>
        </w:tc>
        <w:tc>
          <w:tcPr>
            <w:tcW w:w="3663" w:type="pct"/>
            <w:shd w:val="clear" w:color="auto" w:fill="auto"/>
            <w:noWrap/>
            <w:vAlign w:val="bottom"/>
            <w:hideMark/>
          </w:tcPr>
          <w:p w14:paraId="164CFD40" w14:textId="71C60851" w:rsidR="00E74C32" w:rsidRPr="00E74C32" w:rsidRDefault="00E74C32" w:rsidP="00E74C32">
            <w:pPr>
              <w:rPr>
                <w:rFonts w:asciiTheme="minorHAnsi" w:hAnsiTheme="minorHAnsi"/>
                <w:color w:val="000000"/>
                <w:sz w:val="18"/>
                <w:szCs w:val="18"/>
              </w:rPr>
            </w:pPr>
            <w:r w:rsidRPr="00E74C32">
              <w:rPr>
                <w:rFonts w:ascii="Calibri" w:hAnsi="Calibri"/>
                <w:color w:val="000000"/>
                <w:sz w:val="18"/>
                <w:szCs w:val="18"/>
              </w:rPr>
              <w:t>RELLENO Y COMPACTADO DE ZANJA CON TIERRA COMÚN</w:t>
            </w:r>
          </w:p>
        </w:tc>
        <w:tc>
          <w:tcPr>
            <w:tcW w:w="496" w:type="pct"/>
            <w:shd w:val="clear" w:color="auto" w:fill="auto"/>
            <w:noWrap/>
            <w:vAlign w:val="center"/>
            <w:hideMark/>
          </w:tcPr>
          <w:p w14:paraId="229C3E11" w14:textId="2A8D22E6"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m³</w:t>
            </w:r>
          </w:p>
        </w:tc>
        <w:tc>
          <w:tcPr>
            <w:tcW w:w="594" w:type="pct"/>
            <w:shd w:val="clear" w:color="auto" w:fill="auto"/>
            <w:noWrap/>
            <w:vAlign w:val="center"/>
            <w:hideMark/>
          </w:tcPr>
          <w:p w14:paraId="5F05E665" w14:textId="76E659C5"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2.668,80</w:t>
            </w:r>
          </w:p>
        </w:tc>
      </w:tr>
      <w:tr w:rsidR="00E74C32" w:rsidRPr="00E74C32" w14:paraId="36F9740F" w14:textId="77777777" w:rsidTr="00D40916">
        <w:trPr>
          <w:trHeight w:val="300"/>
        </w:trPr>
        <w:tc>
          <w:tcPr>
            <w:tcW w:w="247" w:type="pct"/>
            <w:shd w:val="clear" w:color="auto" w:fill="auto"/>
            <w:noWrap/>
            <w:vAlign w:val="bottom"/>
          </w:tcPr>
          <w:p w14:paraId="2D14CA37" w14:textId="7F78F2F6" w:rsidR="00E74C32" w:rsidRPr="00E74C32" w:rsidRDefault="00E74C32" w:rsidP="00E74C32">
            <w:pPr>
              <w:jc w:val="center"/>
              <w:rPr>
                <w:rFonts w:asciiTheme="minorHAnsi" w:hAnsiTheme="minorHAnsi"/>
                <w:color w:val="000000"/>
                <w:sz w:val="18"/>
                <w:szCs w:val="18"/>
              </w:rPr>
            </w:pPr>
            <w:r w:rsidRPr="00E74C32">
              <w:rPr>
                <w:rFonts w:asciiTheme="minorHAnsi" w:hAnsiTheme="minorHAnsi"/>
                <w:color w:val="000000"/>
                <w:sz w:val="18"/>
                <w:szCs w:val="18"/>
              </w:rPr>
              <w:t>10</w:t>
            </w:r>
          </w:p>
        </w:tc>
        <w:tc>
          <w:tcPr>
            <w:tcW w:w="3663" w:type="pct"/>
            <w:shd w:val="clear" w:color="auto" w:fill="auto"/>
            <w:noWrap/>
            <w:vAlign w:val="bottom"/>
            <w:hideMark/>
          </w:tcPr>
          <w:p w14:paraId="119E787A" w14:textId="1A4D705B" w:rsidR="00E74C32" w:rsidRPr="00E74C32" w:rsidRDefault="00E74C32" w:rsidP="00E74C32">
            <w:pPr>
              <w:rPr>
                <w:rFonts w:asciiTheme="minorHAnsi" w:hAnsiTheme="minorHAnsi"/>
                <w:color w:val="000000"/>
                <w:sz w:val="18"/>
                <w:szCs w:val="18"/>
              </w:rPr>
            </w:pPr>
            <w:r w:rsidRPr="00E74C32">
              <w:rPr>
                <w:rFonts w:ascii="Calibri" w:hAnsi="Calibri"/>
                <w:color w:val="000000"/>
                <w:sz w:val="18"/>
                <w:szCs w:val="18"/>
              </w:rPr>
              <w:t>REPOSICIÓN Y AFINADO DE ACERAS</w:t>
            </w:r>
          </w:p>
        </w:tc>
        <w:tc>
          <w:tcPr>
            <w:tcW w:w="496" w:type="pct"/>
            <w:shd w:val="clear" w:color="auto" w:fill="auto"/>
            <w:noWrap/>
            <w:vAlign w:val="center"/>
            <w:hideMark/>
          </w:tcPr>
          <w:p w14:paraId="07808FAE" w14:textId="3E5E0E2B"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m²</w:t>
            </w:r>
          </w:p>
        </w:tc>
        <w:tc>
          <w:tcPr>
            <w:tcW w:w="594" w:type="pct"/>
            <w:shd w:val="clear" w:color="auto" w:fill="auto"/>
            <w:noWrap/>
            <w:vAlign w:val="center"/>
            <w:hideMark/>
          </w:tcPr>
          <w:p w14:paraId="6A14B1E4" w14:textId="25FF19BC"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1.136,00</w:t>
            </w:r>
          </w:p>
        </w:tc>
      </w:tr>
      <w:tr w:rsidR="00E74C32" w:rsidRPr="00E74C32" w14:paraId="16BA1A86" w14:textId="77777777" w:rsidTr="00D40916">
        <w:trPr>
          <w:trHeight w:val="300"/>
        </w:trPr>
        <w:tc>
          <w:tcPr>
            <w:tcW w:w="247" w:type="pct"/>
            <w:shd w:val="clear" w:color="auto" w:fill="auto"/>
            <w:noWrap/>
            <w:vAlign w:val="bottom"/>
          </w:tcPr>
          <w:p w14:paraId="1AE6436F" w14:textId="5E0DCE50" w:rsidR="00E74C32" w:rsidRPr="00E74C32" w:rsidRDefault="00E74C32" w:rsidP="00E74C32">
            <w:pPr>
              <w:jc w:val="center"/>
              <w:rPr>
                <w:rFonts w:asciiTheme="minorHAnsi" w:hAnsiTheme="minorHAnsi"/>
                <w:color w:val="000000"/>
                <w:sz w:val="18"/>
                <w:szCs w:val="18"/>
              </w:rPr>
            </w:pPr>
            <w:r w:rsidRPr="00E74C32">
              <w:rPr>
                <w:rFonts w:asciiTheme="minorHAnsi" w:hAnsiTheme="minorHAnsi"/>
                <w:color w:val="000000"/>
                <w:sz w:val="18"/>
                <w:szCs w:val="18"/>
              </w:rPr>
              <w:t>11</w:t>
            </w:r>
          </w:p>
        </w:tc>
        <w:tc>
          <w:tcPr>
            <w:tcW w:w="3663" w:type="pct"/>
            <w:shd w:val="clear" w:color="auto" w:fill="auto"/>
            <w:noWrap/>
            <w:vAlign w:val="bottom"/>
            <w:hideMark/>
          </w:tcPr>
          <w:p w14:paraId="0EB5C6F4" w14:textId="4B223CA7" w:rsidR="00E74C32" w:rsidRPr="00E74C32" w:rsidRDefault="00C64EB0" w:rsidP="00E74C32">
            <w:pPr>
              <w:rPr>
                <w:rFonts w:asciiTheme="minorHAnsi" w:hAnsiTheme="minorHAnsi"/>
                <w:color w:val="000000"/>
                <w:sz w:val="18"/>
                <w:szCs w:val="18"/>
              </w:rPr>
            </w:pPr>
            <w:r>
              <w:rPr>
                <w:rFonts w:ascii="Calibri" w:hAnsi="Calibri"/>
                <w:color w:val="000000"/>
                <w:sz w:val="18"/>
                <w:szCs w:val="18"/>
              </w:rPr>
              <w:t>REPOSICIÓ</w:t>
            </w:r>
            <w:r w:rsidR="00E74C32" w:rsidRPr="00E74C32">
              <w:rPr>
                <w:rFonts w:ascii="Calibri" w:hAnsi="Calibri"/>
                <w:color w:val="000000"/>
                <w:sz w:val="18"/>
                <w:szCs w:val="18"/>
              </w:rPr>
              <w:t>N DE CERÁMICA, BALDOSAS Y/O CORTEZAS ESPECIALES</w:t>
            </w:r>
            <w:r>
              <w:rPr>
                <w:rFonts w:ascii="Calibri" w:hAnsi="Calibri"/>
                <w:color w:val="000000"/>
                <w:sz w:val="18"/>
                <w:szCs w:val="18"/>
              </w:rPr>
              <w:t xml:space="preserve"> (CON PROVISIÓN)</w:t>
            </w:r>
          </w:p>
        </w:tc>
        <w:tc>
          <w:tcPr>
            <w:tcW w:w="496" w:type="pct"/>
            <w:shd w:val="clear" w:color="auto" w:fill="auto"/>
            <w:noWrap/>
            <w:vAlign w:val="center"/>
            <w:hideMark/>
          </w:tcPr>
          <w:p w14:paraId="6E9E3902" w14:textId="7B51DDA4"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m²</w:t>
            </w:r>
          </w:p>
        </w:tc>
        <w:tc>
          <w:tcPr>
            <w:tcW w:w="594" w:type="pct"/>
            <w:shd w:val="clear" w:color="auto" w:fill="auto"/>
            <w:noWrap/>
            <w:vAlign w:val="center"/>
            <w:hideMark/>
          </w:tcPr>
          <w:p w14:paraId="46FDEEAC" w14:textId="2F6C54ED"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190,40</w:t>
            </w:r>
          </w:p>
        </w:tc>
      </w:tr>
      <w:tr w:rsidR="00E74C32" w:rsidRPr="00E74C32" w14:paraId="147F4A30" w14:textId="77777777" w:rsidTr="00D40916">
        <w:trPr>
          <w:trHeight w:val="300"/>
        </w:trPr>
        <w:tc>
          <w:tcPr>
            <w:tcW w:w="247" w:type="pct"/>
            <w:shd w:val="clear" w:color="auto" w:fill="auto"/>
            <w:noWrap/>
            <w:vAlign w:val="bottom"/>
          </w:tcPr>
          <w:p w14:paraId="54D23C67" w14:textId="52B0B225" w:rsidR="00E74C32" w:rsidRPr="00E74C32" w:rsidRDefault="00E74C32" w:rsidP="00E74C32">
            <w:pPr>
              <w:jc w:val="center"/>
              <w:rPr>
                <w:rFonts w:asciiTheme="minorHAnsi" w:hAnsiTheme="minorHAnsi"/>
                <w:color w:val="000000"/>
                <w:sz w:val="18"/>
                <w:szCs w:val="18"/>
              </w:rPr>
            </w:pPr>
            <w:r w:rsidRPr="00E74C32">
              <w:rPr>
                <w:rFonts w:asciiTheme="minorHAnsi" w:hAnsiTheme="minorHAnsi"/>
                <w:color w:val="000000"/>
                <w:sz w:val="18"/>
                <w:szCs w:val="18"/>
              </w:rPr>
              <w:t>12</w:t>
            </w:r>
          </w:p>
        </w:tc>
        <w:tc>
          <w:tcPr>
            <w:tcW w:w="3663" w:type="pct"/>
            <w:shd w:val="clear" w:color="auto" w:fill="auto"/>
            <w:noWrap/>
            <w:vAlign w:val="bottom"/>
          </w:tcPr>
          <w:p w14:paraId="206422AC" w14:textId="08E2458C" w:rsidR="00E74C32" w:rsidRPr="00E74C32" w:rsidRDefault="00E74C32" w:rsidP="00E74C32">
            <w:pPr>
              <w:rPr>
                <w:rFonts w:asciiTheme="minorHAnsi" w:hAnsiTheme="minorHAnsi"/>
                <w:color w:val="000000"/>
                <w:sz w:val="18"/>
                <w:szCs w:val="18"/>
              </w:rPr>
            </w:pPr>
            <w:r w:rsidRPr="00E74C32">
              <w:rPr>
                <w:rFonts w:ascii="Calibri" w:hAnsi="Calibri"/>
                <w:color w:val="000000"/>
                <w:sz w:val="18"/>
                <w:szCs w:val="18"/>
              </w:rPr>
              <w:t>REPOSICIÓN DE LOSETA, ADOQUÍN Y PIEDRA COMANCHE</w:t>
            </w:r>
          </w:p>
        </w:tc>
        <w:tc>
          <w:tcPr>
            <w:tcW w:w="496" w:type="pct"/>
            <w:shd w:val="clear" w:color="auto" w:fill="auto"/>
            <w:noWrap/>
            <w:vAlign w:val="center"/>
          </w:tcPr>
          <w:p w14:paraId="3C92DF80" w14:textId="7986639B"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m²</w:t>
            </w:r>
          </w:p>
        </w:tc>
        <w:tc>
          <w:tcPr>
            <w:tcW w:w="594" w:type="pct"/>
            <w:shd w:val="clear" w:color="auto" w:fill="auto"/>
            <w:noWrap/>
            <w:vAlign w:val="center"/>
          </w:tcPr>
          <w:p w14:paraId="6995021F" w14:textId="5738380F"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211,20</w:t>
            </w:r>
          </w:p>
        </w:tc>
      </w:tr>
      <w:tr w:rsidR="00D61F20" w:rsidRPr="00E74C32" w14:paraId="2F8BFAE4" w14:textId="77777777" w:rsidTr="00D40916">
        <w:trPr>
          <w:trHeight w:val="300"/>
        </w:trPr>
        <w:tc>
          <w:tcPr>
            <w:tcW w:w="247" w:type="pct"/>
            <w:shd w:val="clear" w:color="auto" w:fill="auto"/>
            <w:noWrap/>
            <w:vAlign w:val="bottom"/>
          </w:tcPr>
          <w:p w14:paraId="2AFDF5E6" w14:textId="45A6EC0F" w:rsidR="00D61F20" w:rsidRPr="00D61F20" w:rsidRDefault="00D61F20" w:rsidP="00D61F20">
            <w:pPr>
              <w:jc w:val="center"/>
              <w:rPr>
                <w:rFonts w:asciiTheme="minorHAnsi" w:hAnsiTheme="minorHAnsi"/>
                <w:color w:val="000000"/>
                <w:sz w:val="18"/>
                <w:szCs w:val="18"/>
              </w:rPr>
            </w:pPr>
            <w:r w:rsidRPr="00D61F20">
              <w:rPr>
                <w:rFonts w:ascii="Calibri" w:hAnsi="Calibri"/>
                <w:color w:val="000000"/>
                <w:sz w:val="18"/>
                <w:szCs w:val="18"/>
              </w:rPr>
              <w:t>13</w:t>
            </w:r>
          </w:p>
        </w:tc>
        <w:tc>
          <w:tcPr>
            <w:tcW w:w="3663" w:type="pct"/>
            <w:shd w:val="clear" w:color="auto" w:fill="auto"/>
            <w:noWrap/>
            <w:vAlign w:val="bottom"/>
          </w:tcPr>
          <w:p w14:paraId="6BCF3325" w14:textId="2B03072C" w:rsidR="00D61F20" w:rsidRPr="00D61F20" w:rsidRDefault="00D61F20" w:rsidP="00D61F20">
            <w:pPr>
              <w:rPr>
                <w:rFonts w:asciiTheme="minorHAnsi" w:hAnsiTheme="minorHAnsi"/>
                <w:color w:val="000000"/>
                <w:sz w:val="18"/>
                <w:szCs w:val="18"/>
              </w:rPr>
            </w:pPr>
            <w:r w:rsidRPr="00D61F20">
              <w:rPr>
                <w:rFonts w:ascii="Calibri" w:hAnsi="Calibri"/>
                <w:color w:val="000000"/>
                <w:sz w:val="18"/>
                <w:szCs w:val="18"/>
              </w:rPr>
              <w:t>PROVISIÓN, RELLENO Y COMPACTADO DE CAPA BASE</w:t>
            </w:r>
          </w:p>
        </w:tc>
        <w:tc>
          <w:tcPr>
            <w:tcW w:w="496" w:type="pct"/>
            <w:shd w:val="clear" w:color="auto" w:fill="auto"/>
            <w:noWrap/>
            <w:vAlign w:val="bottom"/>
          </w:tcPr>
          <w:p w14:paraId="06EA144C" w14:textId="0C2F779E" w:rsidR="00D61F20" w:rsidRPr="00D61F20" w:rsidRDefault="00D61F20" w:rsidP="00D61F20">
            <w:pPr>
              <w:jc w:val="center"/>
              <w:rPr>
                <w:rFonts w:asciiTheme="minorHAnsi" w:hAnsiTheme="minorHAnsi"/>
                <w:color w:val="000000"/>
                <w:sz w:val="18"/>
                <w:szCs w:val="18"/>
              </w:rPr>
            </w:pPr>
            <w:r w:rsidRPr="00D61F20">
              <w:rPr>
                <w:rFonts w:ascii="Calibri" w:hAnsi="Calibri"/>
                <w:color w:val="000000"/>
                <w:sz w:val="18"/>
                <w:szCs w:val="18"/>
              </w:rPr>
              <w:t>m³</w:t>
            </w:r>
          </w:p>
        </w:tc>
        <w:tc>
          <w:tcPr>
            <w:tcW w:w="594" w:type="pct"/>
            <w:shd w:val="clear" w:color="auto" w:fill="auto"/>
            <w:noWrap/>
            <w:vAlign w:val="center"/>
          </w:tcPr>
          <w:p w14:paraId="5D1952D7" w14:textId="40C7E8F0" w:rsidR="00D61F20" w:rsidRPr="00D61F20" w:rsidRDefault="00D61F20" w:rsidP="00D40916">
            <w:pPr>
              <w:jc w:val="center"/>
              <w:rPr>
                <w:rFonts w:asciiTheme="minorHAnsi" w:hAnsiTheme="minorHAnsi"/>
                <w:color w:val="000000"/>
                <w:sz w:val="18"/>
                <w:szCs w:val="18"/>
              </w:rPr>
            </w:pPr>
            <w:r w:rsidRPr="00D61F20">
              <w:rPr>
                <w:rFonts w:ascii="Calibri" w:hAnsi="Calibri"/>
                <w:color w:val="000000"/>
                <w:sz w:val="18"/>
                <w:szCs w:val="18"/>
              </w:rPr>
              <w:t>8,64</w:t>
            </w:r>
          </w:p>
        </w:tc>
      </w:tr>
      <w:tr w:rsidR="00D61F20" w:rsidRPr="00E74C32" w14:paraId="1419805F" w14:textId="77777777" w:rsidTr="00D40916">
        <w:trPr>
          <w:trHeight w:val="300"/>
        </w:trPr>
        <w:tc>
          <w:tcPr>
            <w:tcW w:w="247" w:type="pct"/>
            <w:shd w:val="clear" w:color="auto" w:fill="auto"/>
            <w:noWrap/>
            <w:vAlign w:val="bottom"/>
          </w:tcPr>
          <w:p w14:paraId="7C983894" w14:textId="460FD316" w:rsidR="00D61F20" w:rsidRPr="00D61F20" w:rsidRDefault="00D61F20" w:rsidP="00D61F20">
            <w:pPr>
              <w:jc w:val="center"/>
              <w:rPr>
                <w:rFonts w:asciiTheme="minorHAnsi" w:hAnsiTheme="minorHAnsi"/>
                <w:color w:val="000000"/>
                <w:sz w:val="18"/>
                <w:szCs w:val="18"/>
              </w:rPr>
            </w:pPr>
            <w:r w:rsidRPr="00D61F20">
              <w:rPr>
                <w:rFonts w:ascii="Calibri" w:hAnsi="Calibri"/>
                <w:color w:val="000000"/>
                <w:sz w:val="18"/>
                <w:szCs w:val="18"/>
              </w:rPr>
              <w:t>14</w:t>
            </w:r>
          </w:p>
        </w:tc>
        <w:tc>
          <w:tcPr>
            <w:tcW w:w="3663" w:type="pct"/>
            <w:shd w:val="clear" w:color="auto" w:fill="auto"/>
            <w:noWrap/>
            <w:vAlign w:val="bottom"/>
            <w:hideMark/>
          </w:tcPr>
          <w:p w14:paraId="76BF84EA" w14:textId="730C80F0" w:rsidR="00D61F20" w:rsidRPr="00D61F20" w:rsidRDefault="00D61F20" w:rsidP="00D61F20">
            <w:pPr>
              <w:rPr>
                <w:rFonts w:asciiTheme="minorHAnsi" w:hAnsiTheme="minorHAnsi"/>
                <w:color w:val="000000"/>
                <w:sz w:val="18"/>
                <w:szCs w:val="18"/>
              </w:rPr>
            </w:pPr>
            <w:r w:rsidRPr="00D61F20">
              <w:rPr>
                <w:rFonts w:ascii="Calibri" w:hAnsi="Calibri"/>
                <w:color w:val="000000"/>
                <w:sz w:val="18"/>
                <w:szCs w:val="18"/>
              </w:rPr>
              <w:t>REPOSICIÓN DE PAVIMENTO RÍGIDO</w:t>
            </w:r>
          </w:p>
        </w:tc>
        <w:tc>
          <w:tcPr>
            <w:tcW w:w="496" w:type="pct"/>
            <w:shd w:val="clear" w:color="auto" w:fill="auto"/>
            <w:noWrap/>
            <w:vAlign w:val="bottom"/>
            <w:hideMark/>
          </w:tcPr>
          <w:p w14:paraId="2C5B0EA7" w14:textId="4D3C8764" w:rsidR="00D61F20" w:rsidRPr="00D61F20" w:rsidRDefault="00D61F20" w:rsidP="00D61F20">
            <w:pPr>
              <w:jc w:val="center"/>
              <w:rPr>
                <w:rFonts w:asciiTheme="minorHAnsi" w:hAnsiTheme="minorHAnsi"/>
                <w:color w:val="000000"/>
                <w:sz w:val="18"/>
                <w:szCs w:val="18"/>
              </w:rPr>
            </w:pPr>
            <w:r w:rsidRPr="00D61F20">
              <w:rPr>
                <w:rFonts w:ascii="Calibri" w:hAnsi="Calibri"/>
                <w:color w:val="000000"/>
                <w:sz w:val="18"/>
                <w:szCs w:val="18"/>
              </w:rPr>
              <w:t>m³</w:t>
            </w:r>
          </w:p>
        </w:tc>
        <w:tc>
          <w:tcPr>
            <w:tcW w:w="594" w:type="pct"/>
            <w:shd w:val="clear" w:color="auto" w:fill="auto"/>
            <w:noWrap/>
            <w:vAlign w:val="center"/>
            <w:hideMark/>
          </w:tcPr>
          <w:p w14:paraId="3C4DEA12" w14:textId="247B10E8" w:rsidR="00D61F20" w:rsidRPr="00D61F20" w:rsidRDefault="00D61F20" w:rsidP="00D40916">
            <w:pPr>
              <w:jc w:val="center"/>
              <w:rPr>
                <w:rFonts w:asciiTheme="minorHAnsi" w:hAnsiTheme="minorHAnsi"/>
                <w:color w:val="000000"/>
                <w:sz w:val="18"/>
                <w:szCs w:val="18"/>
              </w:rPr>
            </w:pPr>
            <w:r w:rsidRPr="00D61F20">
              <w:rPr>
                <w:rFonts w:ascii="Calibri" w:hAnsi="Calibri"/>
                <w:color w:val="000000"/>
                <w:sz w:val="18"/>
                <w:szCs w:val="18"/>
              </w:rPr>
              <w:t>4,32</w:t>
            </w:r>
          </w:p>
        </w:tc>
      </w:tr>
      <w:tr w:rsidR="00D61F20" w:rsidRPr="00E74C32" w14:paraId="59603D35" w14:textId="77777777" w:rsidTr="00D40916">
        <w:trPr>
          <w:trHeight w:val="174"/>
        </w:trPr>
        <w:tc>
          <w:tcPr>
            <w:tcW w:w="247" w:type="pct"/>
            <w:shd w:val="clear" w:color="auto" w:fill="auto"/>
            <w:noWrap/>
            <w:vAlign w:val="bottom"/>
          </w:tcPr>
          <w:p w14:paraId="5CECEC36" w14:textId="20444FA0" w:rsidR="00D61F20" w:rsidRPr="00D61F20" w:rsidRDefault="00D61F20" w:rsidP="00D61F20">
            <w:pPr>
              <w:jc w:val="center"/>
              <w:rPr>
                <w:rFonts w:asciiTheme="minorHAnsi" w:hAnsiTheme="minorHAnsi"/>
                <w:color w:val="000000"/>
                <w:sz w:val="18"/>
                <w:szCs w:val="18"/>
              </w:rPr>
            </w:pPr>
            <w:r w:rsidRPr="00D61F20">
              <w:rPr>
                <w:rFonts w:ascii="Calibri" w:hAnsi="Calibri"/>
                <w:color w:val="000000"/>
                <w:sz w:val="18"/>
                <w:szCs w:val="18"/>
              </w:rPr>
              <w:t>15</w:t>
            </w:r>
          </w:p>
        </w:tc>
        <w:tc>
          <w:tcPr>
            <w:tcW w:w="3663" w:type="pct"/>
            <w:shd w:val="clear" w:color="auto" w:fill="auto"/>
            <w:noWrap/>
            <w:vAlign w:val="bottom"/>
          </w:tcPr>
          <w:p w14:paraId="082EBB9F" w14:textId="77AF8191" w:rsidR="00D61F20" w:rsidRPr="00D61F20" w:rsidRDefault="00D61F20" w:rsidP="00D61F20">
            <w:pPr>
              <w:rPr>
                <w:rFonts w:ascii="Calibri" w:hAnsi="Calibri"/>
                <w:color w:val="000000"/>
                <w:sz w:val="18"/>
                <w:szCs w:val="18"/>
              </w:rPr>
            </w:pPr>
            <w:r w:rsidRPr="00D61F20">
              <w:rPr>
                <w:rFonts w:ascii="Calibri" w:hAnsi="Calibri"/>
                <w:color w:val="000000"/>
                <w:sz w:val="18"/>
                <w:szCs w:val="18"/>
              </w:rPr>
              <w:t>LIMPIEZA Y RETIRO DE ESCOMBROS</w:t>
            </w:r>
          </w:p>
        </w:tc>
        <w:tc>
          <w:tcPr>
            <w:tcW w:w="496" w:type="pct"/>
            <w:shd w:val="clear" w:color="auto" w:fill="auto"/>
            <w:noWrap/>
            <w:vAlign w:val="bottom"/>
          </w:tcPr>
          <w:p w14:paraId="03E07ABD" w14:textId="230A8CB7" w:rsidR="00D61F20" w:rsidRPr="00D61F20" w:rsidRDefault="00D61F20" w:rsidP="00D61F20">
            <w:pPr>
              <w:jc w:val="center"/>
              <w:rPr>
                <w:rFonts w:ascii="Calibri" w:hAnsi="Calibri"/>
                <w:color w:val="000000"/>
                <w:sz w:val="18"/>
                <w:szCs w:val="18"/>
              </w:rPr>
            </w:pPr>
            <w:proofErr w:type="spellStart"/>
            <w:r w:rsidRPr="00D61F20">
              <w:rPr>
                <w:rFonts w:ascii="Calibri" w:hAnsi="Calibri"/>
                <w:color w:val="000000"/>
                <w:sz w:val="18"/>
                <w:szCs w:val="18"/>
              </w:rPr>
              <w:t>Glb</w:t>
            </w:r>
            <w:proofErr w:type="spellEnd"/>
            <w:r w:rsidRPr="00D61F20">
              <w:rPr>
                <w:rFonts w:ascii="Calibri" w:hAnsi="Calibri"/>
                <w:color w:val="000000"/>
                <w:sz w:val="18"/>
                <w:szCs w:val="18"/>
              </w:rPr>
              <w:t>.</w:t>
            </w:r>
          </w:p>
        </w:tc>
        <w:tc>
          <w:tcPr>
            <w:tcW w:w="594" w:type="pct"/>
            <w:shd w:val="clear" w:color="auto" w:fill="auto"/>
            <w:noWrap/>
            <w:vAlign w:val="center"/>
          </w:tcPr>
          <w:p w14:paraId="55D14C12" w14:textId="66C517D4" w:rsidR="00D61F20" w:rsidRPr="00D61F20" w:rsidRDefault="00D61F20" w:rsidP="00D40916">
            <w:pPr>
              <w:jc w:val="center"/>
              <w:rPr>
                <w:rFonts w:ascii="Calibri" w:hAnsi="Calibri"/>
                <w:color w:val="000000"/>
                <w:sz w:val="18"/>
                <w:szCs w:val="18"/>
              </w:rPr>
            </w:pPr>
            <w:r w:rsidRPr="00D61F20">
              <w:rPr>
                <w:rFonts w:ascii="Calibri" w:hAnsi="Calibri"/>
                <w:color w:val="000000"/>
                <w:sz w:val="18"/>
                <w:szCs w:val="18"/>
              </w:rPr>
              <w:t>1,00</w:t>
            </w:r>
          </w:p>
        </w:tc>
      </w:tr>
      <w:tr w:rsidR="00791027" w:rsidRPr="00E74C32" w14:paraId="0303E28B" w14:textId="77777777" w:rsidTr="00D40916">
        <w:trPr>
          <w:trHeight w:val="300"/>
        </w:trPr>
        <w:tc>
          <w:tcPr>
            <w:tcW w:w="5000" w:type="pct"/>
            <w:gridSpan w:val="4"/>
            <w:shd w:val="clear" w:color="auto" w:fill="44546A" w:themeFill="text2"/>
            <w:noWrap/>
            <w:vAlign w:val="center"/>
            <w:hideMark/>
          </w:tcPr>
          <w:p w14:paraId="5708ADE4" w14:textId="77777777" w:rsidR="00791027" w:rsidRPr="00E74C32" w:rsidRDefault="00791027" w:rsidP="00D40916">
            <w:pPr>
              <w:jc w:val="center"/>
              <w:rPr>
                <w:rFonts w:asciiTheme="minorHAnsi" w:hAnsiTheme="minorHAnsi"/>
                <w:b/>
                <w:bCs/>
                <w:color w:val="000000"/>
                <w:sz w:val="18"/>
                <w:szCs w:val="18"/>
              </w:rPr>
            </w:pPr>
            <w:r w:rsidRPr="00E74C32">
              <w:rPr>
                <w:rFonts w:asciiTheme="minorHAnsi" w:hAnsiTheme="minorHAnsi" w:cstheme="minorHAnsi"/>
                <w:b/>
                <w:bCs/>
                <w:color w:val="FFFFFF" w:themeColor="background1"/>
                <w:sz w:val="18"/>
                <w:szCs w:val="18"/>
                <w:lang w:val="es-BO" w:eastAsia="es-BO"/>
              </w:rPr>
              <w:lastRenderedPageBreak/>
              <w:t>OBRAS MECANICAS</w:t>
            </w:r>
          </w:p>
        </w:tc>
        <w:bookmarkStart w:id="1" w:name="_GoBack"/>
        <w:bookmarkEnd w:id="1"/>
      </w:tr>
      <w:tr w:rsidR="00791027" w:rsidRPr="00E74C32" w14:paraId="345BB9BE" w14:textId="77777777" w:rsidTr="00D40916">
        <w:trPr>
          <w:trHeight w:val="325"/>
          <w:tblHeader/>
        </w:trPr>
        <w:tc>
          <w:tcPr>
            <w:tcW w:w="247" w:type="pct"/>
            <w:shd w:val="clear" w:color="auto" w:fill="44546A" w:themeFill="text2"/>
            <w:vAlign w:val="center"/>
            <w:hideMark/>
          </w:tcPr>
          <w:p w14:paraId="47169263" w14:textId="77777777" w:rsidR="00791027" w:rsidRPr="00E74C32" w:rsidRDefault="00791027" w:rsidP="00791027">
            <w:pPr>
              <w:jc w:val="center"/>
              <w:rPr>
                <w:rFonts w:asciiTheme="minorHAnsi" w:hAnsiTheme="minorHAnsi"/>
                <w:b/>
                <w:bCs/>
                <w:color w:val="000000"/>
                <w:sz w:val="18"/>
                <w:szCs w:val="18"/>
              </w:rPr>
            </w:pPr>
            <w:r w:rsidRPr="00E74C32">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47FABA08" w14:textId="77777777" w:rsidR="00791027" w:rsidRPr="00E74C32" w:rsidRDefault="00791027" w:rsidP="00791027">
            <w:pPr>
              <w:jc w:val="center"/>
              <w:rPr>
                <w:rFonts w:asciiTheme="minorHAnsi" w:hAnsiTheme="minorHAnsi"/>
                <w:b/>
                <w:bCs/>
                <w:color w:val="000000"/>
                <w:sz w:val="18"/>
                <w:szCs w:val="18"/>
              </w:rPr>
            </w:pPr>
            <w:r w:rsidRPr="00E74C32">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78BF9C1F" w14:textId="77777777" w:rsidR="00791027" w:rsidRPr="00E74C32" w:rsidRDefault="00791027" w:rsidP="00791027">
            <w:pPr>
              <w:jc w:val="center"/>
              <w:rPr>
                <w:rFonts w:asciiTheme="minorHAnsi" w:hAnsiTheme="minorHAnsi"/>
                <w:b/>
                <w:bCs/>
                <w:color w:val="000000"/>
                <w:sz w:val="18"/>
                <w:szCs w:val="18"/>
              </w:rPr>
            </w:pPr>
            <w:r w:rsidRPr="00E74C32">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69D53B95" w14:textId="77777777" w:rsidR="00791027" w:rsidRPr="00E74C32" w:rsidRDefault="00791027" w:rsidP="00D40916">
            <w:pPr>
              <w:jc w:val="center"/>
              <w:rPr>
                <w:rFonts w:asciiTheme="minorHAnsi" w:hAnsiTheme="minorHAnsi"/>
                <w:b/>
                <w:bCs/>
                <w:color w:val="000000"/>
                <w:sz w:val="18"/>
                <w:szCs w:val="18"/>
              </w:rPr>
            </w:pPr>
            <w:r w:rsidRPr="00E74C32">
              <w:rPr>
                <w:rFonts w:asciiTheme="minorHAnsi" w:hAnsiTheme="minorHAnsi" w:cstheme="minorHAnsi"/>
                <w:b/>
                <w:bCs/>
                <w:color w:val="FFFFFF" w:themeColor="background1"/>
                <w:sz w:val="18"/>
                <w:szCs w:val="18"/>
                <w:lang w:val="es-BO" w:eastAsia="es-BO"/>
              </w:rPr>
              <w:t>CANTIDAD</w:t>
            </w:r>
          </w:p>
        </w:tc>
      </w:tr>
      <w:tr w:rsidR="00E74C32" w:rsidRPr="00E74C32" w14:paraId="5F66C2AC" w14:textId="77777777" w:rsidTr="00D40916">
        <w:trPr>
          <w:trHeight w:val="300"/>
        </w:trPr>
        <w:tc>
          <w:tcPr>
            <w:tcW w:w="247" w:type="pct"/>
            <w:shd w:val="clear" w:color="auto" w:fill="auto"/>
            <w:noWrap/>
            <w:vAlign w:val="center"/>
            <w:hideMark/>
          </w:tcPr>
          <w:p w14:paraId="3DF1761B" w14:textId="6EAEDE4C" w:rsidR="00E74C32" w:rsidRPr="00E74C32" w:rsidRDefault="00E74C32" w:rsidP="00D61F20">
            <w:pPr>
              <w:jc w:val="center"/>
              <w:rPr>
                <w:rFonts w:asciiTheme="minorHAnsi" w:hAnsiTheme="minorHAnsi"/>
                <w:color w:val="000000"/>
                <w:sz w:val="18"/>
                <w:szCs w:val="18"/>
              </w:rPr>
            </w:pPr>
            <w:r w:rsidRPr="00E74C32">
              <w:rPr>
                <w:rFonts w:ascii="Calibri" w:hAnsi="Calibri"/>
                <w:color w:val="000000"/>
                <w:sz w:val="18"/>
                <w:szCs w:val="18"/>
              </w:rPr>
              <w:t>1</w:t>
            </w:r>
            <w:r w:rsidR="00D61F20">
              <w:rPr>
                <w:rFonts w:ascii="Calibri" w:hAnsi="Calibri"/>
                <w:color w:val="000000"/>
                <w:sz w:val="18"/>
                <w:szCs w:val="18"/>
              </w:rPr>
              <w:t>6</w:t>
            </w:r>
          </w:p>
        </w:tc>
        <w:tc>
          <w:tcPr>
            <w:tcW w:w="3663" w:type="pct"/>
            <w:shd w:val="clear" w:color="auto" w:fill="auto"/>
            <w:noWrap/>
            <w:vAlign w:val="bottom"/>
            <w:hideMark/>
          </w:tcPr>
          <w:p w14:paraId="734CB99B" w14:textId="6EAA19B0" w:rsidR="00E74C32" w:rsidRPr="009B02F8" w:rsidRDefault="009B02F8" w:rsidP="009B02F8">
            <w:pPr>
              <w:rPr>
                <w:rFonts w:ascii="Calibri" w:hAnsi="Calibri"/>
                <w:color w:val="000000"/>
                <w:sz w:val="18"/>
                <w:szCs w:val="18"/>
              </w:rPr>
            </w:pPr>
            <w:r w:rsidRPr="009B02F8">
              <w:rPr>
                <w:rFonts w:ascii="Calibri" w:hAnsi="Calibri"/>
                <w:color w:val="000000"/>
                <w:sz w:val="18"/>
                <w:szCs w:val="18"/>
              </w:rPr>
              <w:t xml:space="preserve">LIMPIEZA Y REVESTIMIENTO DE TUBERÍA Y ACCESORIOS DE ANC DN </w:t>
            </w:r>
            <w:r>
              <w:rPr>
                <w:rFonts w:ascii="Calibri" w:hAnsi="Calibri"/>
                <w:color w:val="000000"/>
                <w:sz w:val="18"/>
                <w:szCs w:val="18"/>
              </w:rPr>
              <w:t>2</w:t>
            </w:r>
            <w:r w:rsidRPr="009B02F8">
              <w:rPr>
                <w:rFonts w:ascii="Calibri" w:hAnsi="Calibri"/>
                <w:color w:val="000000"/>
                <w:sz w:val="18"/>
                <w:szCs w:val="18"/>
              </w:rPr>
              <w:t>" C/CINTA DE REVESTIMIENTO</w:t>
            </w:r>
          </w:p>
        </w:tc>
        <w:tc>
          <w:tcPr>
            <w:tcW w:w="496" w:type="pct"/>
            <w:shd w:val="clear" w:color="auto" w:fill="auto"/>
            <w:noWrap/>
            <w:vAlign w:val="center"/>
            <w:hideMark/>
          </w:tcPr>
          <w:p w14:paraId="61795A4E" w14:textId="1C406A19"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w:t>
            </w:r>
          </w:p>
        </w:tc>
        <w:tc>
          <w:tcPr>
            <w:tcW w:w="594" w:type="pct"/>
            <w:shd w:val="clear" w:color="auto" w:fill="auto"/>
            <w:noWrap/>
            <w:vAlign w:val="center"/>
            <w:hideMark/>
          </w:tcPr>
          <w:p w14:paraId="078A4ADD" w14:textId="3558528D"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1.520,00</w:t>
            </w:r>
          </w:p>
        </w:tc>
      </w:tr>
      <w:tr w:rsidR="00E74C32" w:rsidRPr="00E74C32" w14:paraId="147B96EB" w14:textId="77777777" w:rsidTr="00D40916">
        <w:trPr>
          <w:trHeight w:val="300"/>
        </w:trPr>
        <w:tc>
          <w:tcPr>
            <w:tcW w:w="247" w:type="pct"/>
            <w:shd w:val="clear" w:color="auto" w:fill="auto"/>
            <w:noWrap/>
            <w:vAlign w:val="center"/>
            <w:hideMark/>
          </w:tcPr>
          <w:p w14:paraId="044717C8" w14:textId="31AD87C3" w:rsidR="00E74C32" w:rsidRPr="00E74C32" w:rsidRDefault="00D61F20" w:rsidP="00E74C32">
            <w:pPr>
              <w:jc w:val="center"/>
              <w:rPr>
                <w:rFonts w:asciiTheme="minorHAnsi" w:hAnsiTheme="minorHAnsi"/>
                <w:color w:val="000000"/>
                <w:sz w:val="18"/>
                <w:szCs w:val="18"/>
              </w:rPr>
            </w:pPr>
            <w:r>
              <w:rPr>
                <w:rFonts w:ascii="Calibri" w:hAnsi="Calibri"/>
                <w:color w:val="000000"/>
                <w:sz w:val="18"/>
                <w:szCs w:val="18"/>
              </w:rPr>
              <w:t>17</w:t>
            </w:r>
          </w:p>
        </w:tc>
        <w:tc>
          <w:tcPr>
            <w:tcW w:w="3663" w:type="pct"/>
            <w:shd w:val="clear" w:color="auto" w:fill="auto"/>
            <w:noWrap/>
            <w:vAlign w:val="bottom"/>
            <w:hideMark/>
          </w:tcPr>
          <w:p w14:paraId="3667F839" w14:textId="3F7481E9" w:rsidR="00E74C32" w:rsidRPr="009B02F8" w:rsidRDefault="009B02F8" w:rsidP="009B02F8">
            <w:pPr>
              <w:rPr>
                <w:rFonts w:ascii="Calibri" w:hAnsi="Calibri"/>
                <w:color w:val="000000"/>
                <w:sz w:val="18"/>
                <w:szCs w:val="18"/>
              </w:rPr>
            </w:pPr>
            <w:r w:rsidRPr="009B02F8">
              <w:rPr>
                <w:rFonts w:ascii="Calibri" w:hAnsi="Calibri"/>
                <w:color w:val="000000"/>
                <w:sz w:val="18"/>
                <w:szCs w:val="18"/>
              </w:rPr>
              <w:t xml:space="preserve">LIMPIEZA Y REVESTIMIENTO DE TUBERÍA Y ACCESORIOS DE ANC DN </w:t>
            </w:r>
            <w:r>
              <w:rPr>
                <w:rFonts w:ascii="Calibri" w:hAnsi="Calibri"/>
                <w:color w:val="000000"/>
                <w:sz w:val="18"/>
                <w:szCs w:val="18"/>
              </w:rPr>
              <w:t>3</w:t>
            </w:r>
            <w:r w:rsidRPr="009B02F8">
              <w:rPr>
                <w:rFonts w:ascii="Calibri" w:hAnsi="Calibri"/>
                <w:color w:val="000000"/>
                <w:sz w:val="18"/>
                <w:szCs w:val="18"/>
              </w:rPr>
              <w:t>" C/CINTA DE REVESTIMIENTO</w:t>
            </w:r>
          </w:p>
        </w:tc>
        <w:tc>
          <w:tcPr>
            <w:tcW w:w="496" w:type="pct"/>
            <w:shd w:val="clear" w:color="auto" w:fill="auto"/>
            <w:noWrap/>
            <w:vAlign w:val="center"/>
            <w:hideMark/>
          </w:tcPr>
          <w:p w14:paraId="4DAA6EC2" w14:textId="10F80DCD"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w:t>
            </w:r>
          </w:p>
        </w:tc>
        <w:tc>
          <w:tcPr>
            <w:tcW w:w="594" w:type="pct"/>
            <w:shd w:val="clear" w:color="auto" w:fill="auto"/>
            <w:noWrap/>
            <w:vAlign w:val="center"/>
            <w:hideMark/>
          </w:tcPr>
          <w:p w14:paraId="1E67F054" w14:textId="160E6F1A"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411,00</w:t>
            </w:r>
          </w:p>
        </w:tc>
      </w:tr>
      <w:tr w:rsidR="00E74C32" w:rsidRPr="00E74C32" w14:paraId="14174F0B" w14:textId="77777777" w:rsidTr="00D40916">
        <w:trPr>
          <w:trHeight w:val="300"/>
        </w:trPr>
        <w:tc>
          <w:tcPr>
            <w:tcW w:w="247" w:type="pct"/>
            <w:shd w:val="clear" w:color="auto" w:fill="auto"/>
            <w:noWrap/>
            <w:vAlign w:val="center"/>
            <w:hideMark/>
          </w:tcPr>
          <w:p w14:paraId="64596506" w14:textId="0B8D35D9" w:rsidR="00E74C32" w:rsidRPr="00E74C32" w:rsidRDefault="00D61F20" w:rsidP="00E74C32">
            <w:pPr>
              <w:jc w:val="center"/>
              <w:rPr>
                <w:rFonts w:asciiTheme="minorHAnsi" w:hAnsiTheme="minorHAnsi"/>
                <w:color w:val="000000"/>
                <w:sz w:val="18"/>
                <w:szCs w:val="18"/>
              </w:rPr>
            </w:pPr>
            <w:r>
              <w:rPr>
                <w:rFonts w:ascii="Calibri" w:hAnsi="Calibri"/>
                <w:color w:val="000000"/>
                <w:sz w:val="18"/>
                <w:szCs w:val="18"/>
              </w:rPr>
              <w:t>18</w:t>
            </w:r>
          </w:p>
        </w:tc>
        <w:tc>
          <w:tcPr>
            <w:tcW w:w="3663" w:type="pct"/>
            <w:shd w:val="clear" w:color="auto" w:fill="auto"/>
            <w:noWrap/>
            <w:vAlign w:val="bottom"/>
            <w:hideMark/>
          </w:tcPr>
          <w:p w14:paraId="54858519" w14:textId="25E93380" w:rsidR="00E74C32" w:rsidRPr="00E74C32" w:rsidRDefault="009B02F8" w:rsidP="009B02F8">
            <w:pPr>
              <w:rPr>
                <w:rFonts w:asciiTheme="minorHAnsi" w:hAnsiTheme="minorHAnsi"/>
                <w:color w:val="000000"/>
                <w:sz w:val="18"/>
                <w:szCs w:val="18"/>
              </w:rPr>
            </w:pPr>
            <w:r w:rsidRPr="009B02F8">
              <w:rPr>
                <w:rFonts w:ascii="Calibri" w:hAnsi="Calibri"/>
                <w:color w:val="000000"/>
                <w:sz w:val="18"/>
                <w:szCs w:val="18"/>
              </w:rPr>
              <w:t xml:space="preserve">LIMPIEZA Y REVESTIMIENTO DE TUBERÍA Y ACCESORIOS DE ANC DN </w:t>
            </w:r>
            <w:r>
              <w:rPr>
                <w:rFonts w:ascii="Calibri" w:hAnsi="Calibri"/>
                <w:color w:val="000000"/>
                <w:sz w:val="18"/>
                <w:szCs w:val="18"/>
              </w:rPr>
              <w:t>6</w:t>
            </w:r>
            <w:r w:rsidRPr="009B02F8">
              <w:rPr>
                <w:rFonts w:ascii="Calibri" w:hAnsi="Calibri"/>
                <w:color w:val="000000"/>
                <w:sz w:val="18"/>
                <w:szCs w:val="18"/>
              </w:rPr>
              <w:t>" C/CINTA DE REVESTIMIENTO</w:t>
            </w:r>
          </w:p>
        </w:tc>
        <w:tc>
          <w:tcPr>
            <w:tcW w:w="496" w:type="pct"/>
            <w:shd w:val="clear" w:color="auto" w:fill="auto"/>
            <w:noWrap/>
            <w:vAlign w:val="center"/>
            <w:hideMark/>
          </w:tcPr>
          <w:p w14:paraId="214FFBD5" w14:textId="54D5C4CF" w:rsidR="00E74C32" w:rsidRPr="00E74C32" w:rsidRDefault="00E74C32" w:rsidP="00E74C32">
            <w:pPr>
              <w:jc w:val="center"/>
              <w:rPr>
                <w:rFonts w:asciiTheme="minorHAnsi" w:hAnsiTheme="minorHAnsi"/>
                <w:color w:val="000000"/>
                <w:sz w:val="18"/>
                <w:szCs w:val="18"/>
              </w:rPr>
            </w:pPr>
            <w:r w:rsidRPr="00E74C32">
              <w:rPr>
                <w:rFonts w:ascii="Calibri" w:hAnsi="Calibri"/>
                <w:color w:val="000000"/>
                <w:sz w:val="18"/>
                <w:szCs w:val="18"/>
              </w:rPr>
              <w:t>m</w:t>
            </w:r>
          </w:p>
        </w:tc>
        <w:tc>
          <w:tcPr>
            <w:tcW w:w="594" w:type="pct"/>
            <w:shd w:val="clear" w:color="auto" w:fill="auto"/>
            <w:noWrap/>
            <w:vAlign w:val="center"/>
            <w:hideMark/>
          </w:tcPr>
          <w:p w14:paraId="147CD580" w14:textId="25448816" w:rsidR="00E74C32" w:rsidRPr="00E74C32" w:rsidRDefault="00E74C32" w:rsidP="00D40916">
            <w:pPr>
              <w:jc w:val="center"/>
              <w:rPr>
                <w:rFonts w:asciiTheme="minorHAnsi" w:hAnsiTheme="minorHAnsi"/>
                <w:color w:val="000000"/>
                <w:sz w:val="18"/>
                <w:szCs w:val="18"/>
              </w:rPr>
            </w:pPr>
            <w:r w:rsidRPr="00E74C32">
              <w:rPr>
                <w:rFonts w:ascii="Calibri" w:hAnsi="Calibri"/>
                <w:color w:val="000000"/>
                <w:sz w:val="18"/>
                <w:szCs w:val="18"/>
              </w:rPr>
              <w:t>293,00</w:t>
            </w:r>
          </w:p>
        </w:tc>
      </w:tr>
    </w:tbl>
    <w:p w14:paraId="2D715111" w14:textId="77777777" w:rsidR="0079110F" w:rsidRDefault="0079110F" w:rsidP="00AD0F11">
      <w:pPr>
        <w:tabs>
          <w:tab w:val="left" w:pos="851"/>
        </w:tabs>
        <w:contextualSpacing/>
        <w:jc w:val="center"/>
        <w:rPr>
          <w:rFonts w:ascii="Calibri" w:hAnsi="Calibri" w:cs="Calibri"/>
          <w:b/>
          <w:sz w:val="22"/>
          <w:szCs w:val="22"/>
        </w:rPr>
      </w:pPr>
    </w:p>
    <w:p w14:paraId="460F8353" w14:textId="77777777" w:rsidR="00AD0F11" w:rsidRPr="009E20B4" w:rsidRDefault="00AD0F11" w:rsidP="00AD0F11">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498CF647" w14:textId="77777777" w:rsidR="0079110F" w:rsidRDefault="0079110F" w:rsidP="00FA74D8">
      <w:pPr>
        <w:tabs>
          <w:tab w:val="left" w:pos="426"/>
        </w:tabs>
        <w:spacing w:line="276" w:lineRule="auto"/>
        <w:contextualSpacing/>
        <w:rPr>
          <w:rFonts w:asciiTheme="minorHAnsi" w:hAnsiTheme="minorHAnsi" w:cstheme="minorHAnsi"/>
          <w:color w:val="000000" w:themeColor="text1"/>
          <w:sz w:val="22"/>
          <w:szCs w:val="22"/>
        </w:rPr>
      </w:pPr>
    </w:p>
    <w:p w14:paraId="0D95D6F4" w14:textId="77777777" w:rsidR="00AD0F11" w:rsidRPr="005B5F95" w:rsidRDefault="00AD0F11" w:rsidP="00AD0F11">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4863F621" w14:textId="77777777" w:rsidR="00AD0F11" w:rsidRDefault="00AD0F11" w:rsidP="00AD0F11">
      <w:pPr>
        <w:tabs>
          <w:tab w:val="left" w:pos="426"/>
        </w:tabs>
        <w:spacing w:line="276" w:lineRule="auto"/>
        <w:contextualSpacing/>
        <w:rPr>
          <w:rFonts w:asciiTheme="minorHAnsi" w:hAnsiTheme="minorHAnsi" w:cstheme="minorHAnsi"/>
          <w:color w:val="000000" w:themeColor="text1"/>
          <w:sz w:val="22"/>
          <w:szCs w:val="22"/>
        </w:rPr>
      </w:pPr>
    </w:p>
    <w:p w14:paraId="3DE61F43" w14:textId="77777777" w:rsidR="00AD0F11" w:rsidRPr="005B5F95" w:rsidRDefault="00AD0F11" w:rsidP="00AD0F11">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404A2DEC" w14:textId="77777777" w:rsidR="00AD0F11" w:rsidRPr="009E20B4" w:rsidRDefault="00AD0F11" w:rsidP="00AD0F11">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797DC43B" w14:textId="5AD4EEC0" w:rsidR="006A519A" w:rsidRPr="009E20B4" w:rsidRDefault="00AD0F11" w:rsidP="00AD0F11">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750D8026" w14:textId="77777777" w:rsidR="00AD0F11" w:rsidRDefault="00AD0F11" w:rsidP="00AD0F11">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p w14:paraId="3CA5C214" w14:textId="77777777" w:rsidR="003217B4" w:rsidRPr="009E20B4" w:rsidRDefault="003217B4" w:rsidP="00AD0F11">
      <w:pPr>
        <w:spacing w:line="276" w:lineRule="auto"/>
        <w:jc w:val="center"/>
        <w:rPr>
          <w:rFonts w:asciiTheme="minorHAnsi" w:hAnsiTheme="minorHAnsi" w:cstheme="minorHAnsi"/>
          <w:b/>
          <w:bCs/>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AD0F11" w:rsidRPr="00836485" w14:paraId="13F06469" w14:textId="77777777" w:rsidTr="00E17699">
        <w:trPr>
          <w:trHeight w:val="300"/>
        </w:trPr>
        <w:tc>
          <w:tcPr>
            <w:tcW w:w="5000" w:type="pct"/>
            <w:gridSpan w:val="4"/>
            <w:shd w:val="clear" w:color="auto" w:fill="44546A" w:themeFill="text2"/>
            <w:vAlign w:val="center"/>
            <w:hideMark/>
          </w:tcPr>
          <w:p w14:paraId="21FA21D3" w14:textId="77777777" w:rsidR="00AD0F11" w:rsidRPr="00836485" w:rsidRDefault="00AD0F11" w:rsidP="00E17699">
            <w:pPr>
              <w:spacing w:line="276" w:lineRule="auto"/>
              <w:rPr>
                <w:rFonts w:asciiTheme="minorHAnsi" w:hAnsiTheme="minorHAnsi" w:cstheme="minorHAnsi"/>
                <w:b/>
                <w:bCs/>
                <w:color w:val="FFFFFF" w:themeColor="background1"/>
                <w:sz w:val="18"/>
                <w:szCs w:val="18"/>
                <w:lang w:val="es-BO" w:eastAsia="es-BO"/>
              </w:rPr>
            </w:pPr>
            <w:r w:rsidRPr="00836485">
              <w:rPr>
                <w:rFonts w:asciiTheme="minorHAnsi" w:hAnsiTheme="minorHAnsi" w:cstheme="minorHAnsi"/>
                <w:b/>
                <w:bCs/>
                <w:color w:val="FFFFFF" w:themeColor="background1"/>
                <w:sz w:val="18"/>
                <w:szCs w:val="18"/>
                <w:lang w:eastAsia="es-BO"/>
              </w:rPr>
              <w:t>PERMANENTE</w:t>
            </w:r>
          </w:p>
        </w:tc>
      </w:tr>
      <w:tr w:rsidR="00AD0F11" w:rsidRPr="00836485" w14:paraId="47D1ABFC" w14:textId="77777777" w:rsidTr="004A6302">
        <w:trPr>
          <w:trHeight w:val="381"/>
        </w:trPr>
        <w:tc>
          <w:tcPr>
            <w:tcW w:w="316" w:type="pct"/>
            <w:shd w:val="clear" w:color="auto" w:fill="D5DCE4" w:themeFill="text2" w:themeFillTint="33"/>
            <w:vAlign w:val="center"/>
            <w:hideMark/>
          </w:tcPr>
          <w:p w14:paraId="0848D1EF" w14:textId="77777777" w:rsidR="00AD0F11" w:rsidRPr="00836485" w:rsidRDefault="00AD0F11" w:rsidP="00E17699">
            <w:pPr>
              <w:spacing w:line="276" w:lineRule="auto"/>
              <w:jc w:val="center"/>
              <w:rPr>
                <w:rFonts w:asciiTheme="minorHAnsi" w:hAnsiTheme="minorHAnsi" w:cstheme="minorHAnsi"/>
                <w:b/>
                <w:bCs/>
                <w:color w:val="000000"/>
                <w:sz w:val="18"/>
                <w:szCs w:val="18"/>
                <w:lang w:val="es-BO" w:eastAsia="es-BO"/>
              </w:rPr>
            </w:pPr>
            <w:r w:rsidRPr="00836485">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6CAA83BB" w14:textId="77777777" w:rsidR="00AD0F11" w:rsidRPr="00836485" w:rsidRDefault="00AD0F11" w:rsidP="00E17699">
            <w:pPr>
              <w:spacing w:line="276" w:lineRule="auto"/>
              <w:jc w:val="center"/>
              <w:rPr>
                <w:rFonts w:asciiTheme="minorHAnsi" w:hAnsiTheme="minorHAnsi" w:cstheme="minorHAnsi"/>
                <w:b/>
                <w:bCs/>
                <w:color w:val="000000"/>
                <w:sz w:val="18"/>
                <w:szCs w:val="18"/>
                <w:lang w:val="es-BO" w:eastAsia="es-BO"/>
              </w:rPr>
            </w:pPr>
            <w:r w:rsidRPr="00836485">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648C88D4" w14:textId="77777777" w:rsidR="00AD0F11" w:rsidRPr="00836485" w:rsidRDefault="00AD0F11" w:rsidP="00E17699">
            <w:pPr>
              <w:spacing w:line="276" w:lineRule="auto"/>
              <w:jc w:val="center"/>
              <w:rPr>
                <w:rFonts w:asciiTheme="minorHAnsi" w:hAnsiTheme="minorHAnsi" w:cstheme="minorHAnsi"/>
                <w:b/>
                <w:bCs/>
                <w:color w:val="000000"/>
                <w:sz w:val="18"/>
                <w:szCs w:val="18"/>
                <w:lang w:val="es-BO" w:eastAsia="es-BO"/>
              </w:rPr>
            </w:pPr>
            <w:r w:rsidRPr="00836485">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7E6A1C6E" w14:textId="77777777" w:rsidR="00AD0F11" w:rsidRPr="00836485" w:rsidRDefault="00AD0F11" w:rsidP="00E17699">
            <w:pPr>
              <w:spacing w:line="276" w:lineRule="auto"/>
              <w:jc w:val="center"/>
              <w:rPr>
                <w:rFonts w:asciiTheme="minorHAnsi" w:hAnsiTheme="minorHAnsi" w:cstheme="minorHAnsi"/>
                <w:b/>
                <w:bCs/>
                <w:color w:val="000000"/>
                <w:sz w:val="18"/>
                <w:szCs w:val="18"/>
                <w:lang w:val="es-BO" w:eastAsia="es-BO"/>
              </w:rPr>
            </w:pPr>
            <w:r w:rsidRPr="00836485">
              <w:rPr>
                <w:rFonts w:asciiTheme="minorHAnsi" w:hAnsiTheme="minorHAnsi" w:cstheme="minorHAnsi"/>
                <w:b/>
                <w:bCs/>
                <w:color w:val="000000"/>
                <w:sz w:val="18"/>
                <w:szCs w:val="18"/>
                <w:lang w:eastAsia="es-BO"/>
              </w:rPr>
              <w:t>UNIDAD</w:t>
            </w:r>
          </w:p>
        </w:tc>
      </w:tr>
      <w:tr w:rsidR="007122A6" w:rsidRPr="00836485" w14:paraId="42207EDB" w14:textId="77777777" w:rsidTr="00B1454B">
        <w:trPr>
          <w:trHeight w:val="300"/>
        </w:trPr>
        <w:tc>
          <w:tcPr>
            <w:tcW w:w="316" w:type="pct"/>
            <w:shd w:val="clear" w:color="000000" w:fill="FFFFFF"/>
            <w:vAlign w:val="center"/>
          </w:tcPr>
          <w:p w14:paraId="51BFBE7C" w14:textId="193A9A70" w:rsidR="007122A6" w:rsidRPr="00836485" w:rsidRDefault="005325F2" w:rsidP="007122A6">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1</w:t>
            </w:r>
          </w:p>
        </w:tc>
        <w:tc>
          <w:tcPr>
            <w:tcW w:w="2193" w:type="pct"/>
            <w:shd w:val="clear" w:color="000000" w:fill="FFFFFF"/>
            <w:vAlign w:val="center"/>
          </w:tcPr>
          <w:p w14:paraId="43FB7004" w14:textId="2058EBF5" w:rsidR="007122A6" w:rsidRPr="00836485" w:rsidRDefault="007122A6" w:rsidP="007122A6">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CAMIONETA 4X4</w:t>
            </w:r>
          </w:p>
        </w:tc>
        <w:tc>
          <w:tcPr>
            <w:tcW w:w="1244" w:type="pct"/>
            <w:shd w:val="clear" w:color="000000" w:fill="FFFFFF"/>
          </w:tcPr>
          <w:p w14:paraId="2005228C" w14:textId="422DA093" w:rsidR="007122A6" w:rsidRPr="00836485" w:rsidRDefault="009D20AB" w:rsidP="007122A6">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vAlign w:val="center"/>
          </w:tcPr>
          <w:p w14:paraId="000B0737" w14:textId="042D340A" w:rsidR="007122A6" w:rsidRPr="00836485" w:rsidRDefault="007122A6" w:rsidP="004A6302">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 </w:t>
            </w:r>
            <w:r w:rsidR="004A6302">
              <w:rPr>
                <w:rFonts w:asciiTheme="minorHAnsi" w:hAnsiTheme="minorHAnsi"/>
                <w:sz w:val="18"/>
                <w:szCs w:val="18"/>
                <w:shd w:val="clear" w:color="auto" w:fill="FFFFFF"/>
              </w:rPr>
              <w:t>EQUIPO</w:t>
            </w:r>
          </w:p>
        </w:tc>
      </w:tr>
      <w:tr w:rsidR="004A6302" w:rsidRPr="00836485" w14:paraId="01DD56A6" w14:textId="77777777" w:rsidTr="004A6302">
        <w:trPr>
          <w:trHeight w:val="300"/>
        </w:trPr>
        <w:tc>
          <w:tcPr>
            <w:tcW w:w="316" w:type="pct"/>
            <w:shd w:val="clear" w:color="000000" w:fill="FFFFFF"/>
            <w:vAlign w:val="center"/>
          </w:tcPr>
          <w:p w14:paraId="16567099" w14:textId="013DF328" w:rsidR="004A6302" w:rsidRPr="00836485" w:rsidRDefault="004A6302" w:rsidP="004A6302">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2</w:t>
            </w:r>
          </w:p>
        </w:tc>
        <w:tc>
          <w:tcPr>
            <w:tcW w:w="2193" w:type="pct"/>
            <w:shd w:val="clear" w:color="000000" w:fill="FFFFFF"/>
            <w:vAlign w:val="center"/>
          </w:tcPr>
          <w:p w14:paraId="0D2A4A51" w14:textId="087A7C35" w:rsidR="004A6302" w:rsidRPr="00836485" w:rsidRDefault="004A6302" w:rsidP="004A6302">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AMOLADORA O CORTADORA DE DISCO</w:t>
            </w:r>
          </w:p>
        </w:tc>
        <w:tc>
          <w:tcPr>
            <w:tcW w:w="1244" w:type="pct"/>
            <w:shd w:val="clear" w:color="000000" w:fill="FFFFFF"/>
            <w:vAlign w:val="center"/>
          </w:tcPr>
          <w:p w14:paraId="2A71C9C3" w14:textId="272C0F71" w:rsidR="004A6302" w:rsidRPr="00836485"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tcPr>
          <w:p w14:paraId="6A560A7D" w14:textId="3F316827" w:rsidR="004A6302" w:rsidRPr="00836485" w:rsidRDefault="004A6302" w:rsidP="004A6302">
            <w:pPr>
              <w:spacing w:line="276" w:lineRule="auto"/>
              <w:jc w:val="center"/>
              <w:rPr>
                <w:rFonts w:asciiTheme="minorHAnsi" w:hAnsiTheme="minorHAnsi"/>
                <w:sz w:val="18"/>
                <w:szCs w:val="18"/>
                <w:shd w:val="clear" w:color="auto" w:fill="FFFFFF"/>
              </w:rPr>
            </w:pPr>
            <w:r w:rsidRPr="00B00BBD">
              <w:rPr>
                <w:rFonts w:asciiTheme="minorHAnsi" w:hAnsiTheme="minorHAnsi"/>
                <w:sz w:val="18"/>
                <w:szCs w:val="18"/>
                <w:shd w:val="clear" w:color="auto" w:fill="FFFFFF"/>
              </w:rPr>
              <w:t>EQUIPO</w:t>
            </w:r>
          </w:p>
        </w:tc>
      </w:tr>
      <w:tr w:rsidR="004A6302" w:rsidRPr="00836485" w14:paraId="10AAE546" w14:textId="77777777" w:rsidTr="004A6302">
        <w:trPr>
          <w:trHeight w:val="300"/>
        </w:trPr>
        <w:tc>
          <w:tcPr>
            <w:tcW w:w="316" w:type="pct"/>
            <w:shd w:val="clear" w:color="000000" w:fill="FFFFFF"/>
            <w:vAlign w:val="center"/>
          </w:tcPr>
          <w:p w14:paraId="73AF6209" w14:textId="40A5F350"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cstheme="minorHAnsi"/>
                <w:color w:val="000000"/>
                <w:sz w:val="18"/>
                <w:szCs w:val="18"/>
                <w:lang w:val="es-BO" w:eastAsia="es-BO"/>
              </w:rPr>
              <w:t>3</w:t>
            </w:r>
          </w:p>
        </w:tc>
        <w:tc>
          <w:tcPr>
            <w:tcW w:w="2193" w:type="pct"/>
            <w:shd w:val="clear" w:color="000000" w:fill="FFFFFF"/>
            <w:vAlign w:val="center"/>
            <w:hideMark/>
          </w:tcPr>
          <w:p w14:paraId="2A50EFE0" w14:textId="77777777" w:rsidR="004A6302" w:rsidRPr="00836485" w:rsidRDefault="004A6302" w:rsidP="004A6302">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MARTILLO ELECTRICO O MOTOPERFORADORA</w:t>
            </w:r>
          </w:p>
        </w:tc>
        <w:tc>
          <w:tcPr>
            <w:tcW w:w="1244" w:type="pct"/>
            <w:shd w:val="clear" w:color="000000" w:fill="FFFFFF"/>
          </w:tcPr>
          <w:p w14:paraId="7E0F40E8" w14:textId="574D8EAD"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tcPr>
          <w:p w14:paraId="2A3A1100" w14:textId="66523658"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sidRPr="00B00BBD">
              <w:rPr>
                <w:rFonts w:asciiTheme="minorHAnsi" w:hAnsiTheme="minorHAnsi"/>
                <w:sz w:val="18"/>
                <w:szCs w:val="18"/>
                <w:shd w:val="clear" w:color="auto" w:fill="FFFFFF"/>
              </w:rPr>
              <w:t>EQUIPO</w:t>
            </w:r>
          </w:p>
        </w:tc>
      </w:tr>
      <w:tr w:rsidR="004A6302" w:rsidRPr="00836485" w14:paraId="6EE42EF6" w14:textId="77777777" w:rsidTr="004A6302">
        <w:trPr>
          <w:trHeight w:val="300"/>
        </w:trPr>
        <w:tc>
          <w:tcPr>
            <w:tcW w:w="316" w:type="pct"/>
            <w:shd w:val="clear" w:color="000000" w:fill="FFFFFF"/>
            <w:vAlign w:val="center"/>
          </w:tcPr>
          <w:p w14:paraId="072A71B8" w14:textId="39741D3B"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cstheme="minorHAnsi"/>
                <w:color w:val="000000"/>
                <w:sz w:val="18"/>
                <w:szCs w:val="18"/>
                <w:lang w:val="es-BO" w:eastAsia="es-BO"/>
              </w:rPr>
              <w:t>4</w:t>
            </w:r>
          </w:p>
        </w:tc>
        <w:tc>
          <w:tcPr>
            <w:tcW w:w="2193" w:type="pct"/>
            <w:shd w:val="clear" w:color="000000" w:fill="FFFFFF"/>
            <w:vAlign w:val="center"/>
            <w:hideMark/>
          </w:tcPr>
          <w:p w14:paraId="025957AB" w14:textId="77777777" w:rsidR="004A6302" w:rsidRPr="00836485" w:rsidRDefault="004A6302" w:rsidP="004A6302">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GENERADOR ELECTRICO</w:t>
            </w:r>
          </w:p>
        </w:tc>
        <w:tc>
          <w:tcPr>
            <w:tcW w:w="1244" w:type="pct"/>
            <w:shd w:val="clear" w:color="000000" w:fill="FFFFFF"/>
          </w:tcPr>
          <w:p w14:paraId="3884FAF6" w14:textId="7A8C4FE6"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tcPr>
          <w:p w14:paraId="609C7FEA" w14:textId="28B9C450"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sidRPr="00B00BBD">
              <w:rPr>
                <w:rFonts w:asciiTheme="minorHAnsi" w:hAnsiTheme="minorHAnsi"/>
                <w:sz w:val="18"/>
                <w:szCs w:val="18"/>
                <w:shd w:val="clear" w:color="auto" w:fill="FFFFFF"/>
              </w:rPr>
              <w:t>EQUIPO</w:t>
            </w:r>
          </w:p>
        </w:tc>
      </w:tr>
      <w:tr w:rsidR="004A6302" w:rsidRPr="00836485" w14:paraId="03B5A7A0" w14:textId="77777777" w:rsidTr="004A6302">
        <w:trPr>
          <w:trHeight w:val="300"/>
        </w:trPr>
        <w:tc>
          <w:tcPr>
            <w:tcW w:w="316" w:type="pct"/>
            <w:shd w:val="clear" w:color="000000" w:fill="FFFFFF"/>
            <w:vAlign w:val="center"/>
          </w:tcPr>
          <w:p w14:paraId="42EA9658" w14:textId="36922538"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cstheme="minorHAnsi"/>
                <w:color w:val="000000"/>
                <w:sz w:val="18"/>
                <w:szCs w:val="18"/>
                <w:lang w:val="es-BO" w:eastAsia="es-BO"/>
              </w:rPr>
              <w:t>5</w:t>
            </w:r>
          </w:p>
        </w:tc>
        <w:tc>
          <w:tcPr>
            <w:tcW w:w="2193" w:type="pct"/>
            <w:shd w:val="clear" w:color="000000" w:fill="FFFFFF"/>
            <w:vAlign w:val="center"/>
            <w:hideMark/>
          </w:tcPr>
          <w:p w14:paraId="3C9674ED" w14:textId="77777777" w:rsidR="004A6302" w:rsidRPr="00836485" w:rsidRDefault="004A6302" w:rsidP="004A6302">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MEZCLADORA DE HORMIGON</w:t>
            </w:r>
          </w:p>
        </w:tc>
        <w:tc>
          <w:tcPr>
            <w:tcW w:w="1244" w:type="pct"/>
            <w:shd w:val="clear" w:color="000000" w:fill="FFFFFF"/>
          </w:tcPr>
          <w:p w14:paraId="73108275" w14:textId="4444C09B"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tcPr>
          <w:p w14:paraId="5B69C4F4" w14:textId="7DB91AE6"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sidRPr="00B00BBD">
              <w:rPr>
                <w:rFonts w:asciiTheme="minorHAnsi" w:hAnsiTheme="minorHAnsi"/>
                <w:sz w:val="18"/>
                <w:szCs w:val="18"/>
                <w:shd w:val="clear" w:color="auto" w:fill="FFFFFF"/>
              </w:rPr>
              <w:t>EQUIPO</w:t>
            </w:r>
          </w:p>
        </w:tc>
      </w:tr>
      <w:tr w:rsidR="004A6302" w:rsidRPr="00836485" w14:paraId="0E7E4D5B" w14:textId="77777777" w:rsidTr="004A6302">
        <w:trPr>
          <w:trHeight w:val="300"/>
        </w:trPr>
        <w:tc>
          <w:tcPr>
            <w:tcW w:w="316" w:type="pct"/>
            <w:shd w:val="clear" w:color="000000" w:fill="FFFFFF"/>
            <w:vAlign w:val="center"/>
          </w:tcPr>
          <w:p w14:paraId="6AEC5693" w14:textId="1FAAA572"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sidRPr="00836485">
              <w:rPr>
                <w:rFonts w:asciiTheme="minorHAnsi" w:hAnsiTheme="minorHAnsi" w:cstheme="minorHAnsi"/>
                <w:color w:val="000000"/>
                <w:sz w:val="18"/>
                <w:szCs w:val="18"/>
                <w:lang w:val="es-BO" w:eastAsia="es-BO"/>
              </w:rPr>
              <w:t>6</w:t>
            </w:r>
          </w:p>
        </w:tc>
        <w:tc>
          <w:tcPr>
            <w:tcW w:w="2193" w:type="pct"/>
            <w:shd w:val="clear" w:color="000000" w:fill="FFFFFF"/>
            <w:vAlign w:val="center"/>
            <w:hideMark/>
          </w:tcPr>
          <w:p w14:paraId="07C2411D" w14:textId="77777777" w:rsidR="004A6302" w:rsidRPr="00836485" w:rsidRDefault="004A6302" w:rsidP="004A6302">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VIBRADORA DE HORMIGON</w:t>
            </w:r>
          </w:p>
        </w:tc>
        <w:tc>
          <w:tcPr>
            <w:tcW w:w="1244" w:type="pct"/>
            <w:shd w:val="clear" w:color="000000" w:fill="FFFFFF"/>
          </w:tcPr>
          <w:p w14:paraId="4248A4D1" w14:textId="6E5F01C9"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tcPr>
          <w:p w14:paraId="77E7B100" w14:textId="4A071B54"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sidRPr="00B00BBD">
              <w:rPr>
                <w:rFonts w:asciiTheme="minorHAnsi" w:hAnsiTheme="minorHAnsi"/>
                <w:sz w:val="18"/>
                <w:szCs w:val="18"/>
                <w:shd w:val="clear" w:color="auto" w:fill="FFFFFF"/>
              </w:rPr>
              <w:t>EQUIPO</w:t>
            </w:r>
          </w:p>
        </w:tc>
      </w:tr>
      <w:tr w:rsidR="004A6302" w:rsidRPr="00836485" w14:paraId="0BBF1254" w14:textId="77777777" w:rsidTr="004A6302">
        <w:trPr>
          <w:trHeight w:val="300"/>
        </w:trPr>
        <w:tc>
          <w:tcPr>
            <w:tcW w:w="316" w:type="pct"/>
            <w:shd w:val="clear" w:color="000000" w:fill="FFFFFF"/>
            <w:vAlign w:val="center"/>
          </w:tcPr>
          <w:p w14:paraId="6DBCFF94" w14:textId="08F4517E"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2193" w:type="pct"/>
            <w:shd w:val="clear" w:color="000000" w:fill="FFFFFF"/>
            <w:vAlign w:val="center"/>
            <w:hideMark/>
          </w:tcPr>
          <w:p w14:paraId="06A5B89F" w14:textId="77777777" w:rsidR="004A6302" w:rsidRPr="00836485" w:rsidRDefault="004A6302" w:rsidP="004A6302">
            <w:pPr>
              <w:spacing w:line="276" w:lineRule="auto"/>
              <w:rPr>
                <w:rFonts w:asciiTheme="minorHAnsi" w:hAnsiTheme="minorHAnsi" w:cstheme="minorHAnsi"/>
                <w:color w:val="000000"/>
                <w:sz w:val="18"/>
                <w:szCs w:val="18"/>
                <w:lang w:val="es-BO" w:eastAsia="es-BO"/>
              </w:rPr>
            </w:pPr>
            <w:r w:rsidRPr="00836485">
              <w:rPr>
                <w:rFonts w:asciiTheme="minorHAnsi" w:hAnsiTheme="minorHAnsi"/>
                <w:sz w:val="18"/>
                <w:szCs w:val="18"/>
                <w:shd w:val="clear" w:color="auto" w:fill="FFFFFF"/>
              </w:rPr>
              <w:t>COMPACTADORA MANUAL SALTARINA</w:t>
            </w:r>
          </w:p>
        </w:tc>
        <w:tc>
          <w:tcPr>
            <w:tcW w:w="1244" w:type="pct"/>
            <w:shd w:val="clear" w:color="000000" w:fill="FFFFFF"/>
          </w:tcPr>
          <w:p w14:paraId="1EA855F3" w14:textId="676FD956"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rPr>
              <w:t>1</w:t>
            </w:r>
          </w:p>
        </w:tc>
        <w:tc>
          <w:tcPr>
            <w:tcW w:w="1247" w:type="pct"/>
            <w:shd w:val="clear" w:color="000000" w:fill="FFFFFF"/>
          </w:tcPr>
          <w:p w14:paraId="3AF608DE" w14:textId="3EAEE9E5" w:rsidR="004A6302" w:rsidRPr="00836485" w:rsidRDefault="004A6302" w:rsidP="004A6302">
            <w:pPr>
              <w:spacing w:line="276" w:lineRule="auto"/>
              <w:jc w:val="center"/>
              <w:rPr>
                <w:rFonts w:asciiTheme="minorHAnsi" w:hAnsiTheme="minorHAnsi" w:cstheme="minorHAnsi"/>
                <w:color w:val="000000"/>
                <w:sz w:val="18"/>
                <w:szCs w:val="18"/>
                <w:lang w:val="es-BO" w:eastAsia="es-BO"/>
              </w:rPr>
            </w:pPr>
            <w:r w:rsidRPr="00B00BBD">
              <w:rPr>
                <w:rFonts w:asciiTheme="minorHAnsi" w:hAnsiTheme="minorHAnsi"/>
                <w:sz w:val="18"/>
                <w:szCs w:val="18"/>
                <w:shd w:val="clear" w:color="auto" w:fill="FFFFFF"/>
              </w:rPr>
              <w:t>EQUIPO</w:t>
            </w:r>
          </w:p>
        </w:tc>
      </w:tr>
      <w:tr w:rsidR="004A6302" w:rsidRPr="00836485" w14:paraId="1A5EB7A8" w14:textId="77777777" w:rsidTr="004A6302">
        <w:trPr>
          <w:trHeight w:val="300"/>
        </w:trPr>
        <w:tc>
          <w:tcPr>
            <w:tcW w:w="316" w:type="pct"/>
            <w:shd w:val="clear" w:color="000000" w:fill="FFFFFF"/>
            <w:vAlign w:val="center"/>
          </w:tcPr>
          <w:p w14:paraId="3B9C66B9" w14:textId="3C7437A4" w:rsidR="004A6302" w:rsidRPr="00836485"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8</w:t>
            </w:r>
          </w:p>
        </w:tc>
        <w:tc>
          <w:tcPr>
            <w:tcW w:w="2193" w:type="pct"/>
            <w:shd w:val="clear" w:color="000000" w:fill="FFFFFF"/>
            <w:vAlign w:val="center"/>
          </w:tcPr>
          <w:p w14:paraId="7A1D9DBF" w14:textId="19153113" w:rsidR="004A6302" w:rsidRPr="00836485" w:rsidRDefault="004A6302" w:rsidP="004A6302">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BOMBA DE AGUA</w:t>
            </w:r>
          </w:p>
        </w:tc>
        <w:tc>
          <w:tcPr>
            <w:tcW w:w="1244" w:type="pct"/>
            <w:shd w:val="clear" w:color="000000" w:fill="FFFFFF"/>
          </w:tcPr>
          <w:p w14:paraId="5D39A0B8" w14:textId="7AF32DF5" w:rsidR="004A6302" w:rsidRPr="00836485"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tcPr>
          <w:p w14:paraId="06D7A843" w14:textId="29041613" w:rsidR="004A6302" w:rsidRPr="00836485" w:rsidRDefault="004A6302" w:rsidP="004A6302">
            <w:pPr>
              <w:spacing w:line="276" w:lineRule="auto"/>
              <w:jc w:val="center"/>
              <w:rPr>
                <w:rFonts w:asciiTheme="minorHAnsi" w:hAnsiTheme="minorHAnsi"/>
                <w:sz w:val="18"/>
                <w:szCs w:val="18"/>
                <w:shd w:val="clear" w:color="auto" w:fill="FFFFFF"/>
              </w:rPr>
            </w:pPr>
            <w:r w:rsidRPr="00B00BBD">
              <w:rPr>
                <w:rFonts w:asciiTheme="minorHAnsi" w:hAnsiTheme="minorHAnsi"/>
                <w:sz w:val="18"/>
                <w:szCs w:val="18"/>
                <w:shd w:val="clear" w:color="auto" w:fill="FFFFFF"/>
              </w:rPr>
              <w:t>EQUIPO</w:t>
            </w:r>
          </w:p>
        </w:tc>
      </w:tr>
      <w:tr w:rsidR="004A6302" w:rsidRPr="00836485" w14:paraId="00F6D0FF" w14:textId="77777777" w:rsidTr="004A6302">
        <w:trPr>
          <w:trHeight w:val="300"/>
        </w:trPr>
        <w:tc>
          <w:tcPr>
            <w:tcW w:w="316" w:type="pct"/>
            <w:shd w:val="clear" w:color="000000" w:fill="FFFFFF"/>
            <w:vAlign w:val="center"/>
          </w:tcPr>
          <w:p w14:paraId="447E9A31" w14:textId="51875143" w:rsidR="004A6302" w:rsidRPr="00836485"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9</w:t>
            </w:r>
          </w:p>
        </w:tc>
        <w:tc>
          <w:tcPr>
            <w:tcW w:w="2193" w:type="pct"/>
            <w:shd w:val="clear" w:color="000000" w:fill="FFFFFF"/>
            <w:vAlign w:val="center"/>
          </w:tcPr>
          <w:p w14:paraId="47EE1315" w14:textId="315CCEF4" w:rsidR="004A6302" w:rsidRPr="00836485" w:rsidRDefault="004A6302" w:rsidP="004A6302">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EQUIPO DE LIMPIEZA (ARENADOR O BLASTER)</w:t>
            </w:r>
          </w:p>
        </w:tc>
        <w:tc>
          <w:tcPr>
            <w:tcW w:w="1244" w:type="pct"/>
            <w:shd w:val="clear" w:color="000000" w:fill="FFFFFF"/>
            <w:vAlign w:val="center"/>
          </w:tcPr>
          <w:p w14:paraId="135ED8D6" w14:textId="180E5C39" w:rsidR="004A6302" w:rsidRPr="00836485" w:rsidRDefault="004A6302" w:rsidP="004A6302">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tcPr>
          <w:p w14:paraId="38B132CE" w14:textId="65A5673D" w:rsidR="004A6302" w:rsidRPr="00836485" w:rsidRDefault="004A6302" w:rsidP="004A6302">
            <w:pPr>
              <w:spacing w:line="276" w:lineRule="auto"/>
              <w:jc w:val="center"/>
              <w:rPr>
                <w:rFonts w:asciiTheme="minorHAnsi" w:hAnsiTheme="minorHAnsi"/>
                <w:sz w:val="18"/>
                <w:szCs w:val="18"/>
                <w:shd w:val="clear" w:color="auto" w:fill="FFFFFF"/>
              </w:rPr>
            </w:pPr>
            <w:r w:rsidRPr="00B00BBD">
              <w:rPr>
                <w:rFonts w:asciiTheme="minorHAnsi" w:hAnsiTheme="minorHAnsi"/>
                <w:sz w:val="18"/>
                <w:szCs w:val="18"/>
                <w:shd w:val="clear" w:color="auto" w:fill="FFFFFF"/>
              </w:rPr>
              <w:t>EQUIPO</w:t>
            </w:r>
          </w:p>
        </w:tc>
      </w:tr>
      <w:tr w:rsidR="004A6302" w:rsidRPr="00836485" w14:paraId="3E7CD558" w14:textId="77777777" w:rsidTr="004A6302">
        <w:trPr>
          <w:trHeight w:val="300"/>
        </w:trPr>
        <w:tc>
          <w:tcPr>
            <w:tcW w:w="316" w:type="pct"/>
            <w:shd w:val="clear" w:color="000000" w:fill="FFFFFF"/>
            <w:vAlign w:val="center"/>
          </w:tcPr>
          <w:p w14:paraId="7964E7E5" w14:textId="4F456A81" w:rsidR="004A6302" w:rsidRPr="00836485"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10</w:t>
            </w:r>
          </w:p>
        </w:tc>
        <w:tc>
          <w:tcPr>
            <w:tcW w:w="2193" w:type="pct"/>
            <w:shd w:val="clear" w:color="000000" w:fill="FFFFFF"/>
            <w:vAlign w:val="center"/>
          </w:tcPr>
          <w:p w14:paraId="2F212E4F" w14:textId="46D7FCD7" w:rsidR="004A6302" w:rsidRPr="00836485" w:rsidRDefault="004A6302" w:rsidP="004A6302">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EQUIPO DE MANTEO Y REVISTIMIENTO</w:t>
            </w:r>
          </w:p>
        </w:tc>
        <w:tc>
          <w:tcPr>
            <w:tcW w:w="1244" w:type="pct"/>
            <w:shd w:val="clear" w:color="000000" w:fill="FFFFFF"/>
            <w:vAlign w:val="center"/>
          </w:tcPr>
          <w:p w14:paraId="26FA58C1" w14:textId="3E8CEC91" w:rsidR="004A6302" w:rsidRPr="00836485" w:rsidRDefault="004A6302" w:rsidP="004A6302">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tcPr>
          <w:p w14:paraId="6D2BA599" w14:textId="7CFFBBA4" w:rsidR="004A6302" w:rsidRPr="00836485" w:rsidRDefault="004A6302" w:rsidP="004A6302">
            <w:pPr>
              <w:spacing w:line="276" w:lineRule="auto"/>
              <w:jc w:val="center"/>
              <w:rPr>
                <w:rFonts w:asciiTheme="minorHAnsi" w:hAnsiTheme="minorHAnsi"/>
                <w:sz w:val="18"/>
                <w:szCs w:val="18"/>
                <w:shd w:val="clear" w:color="auto" w:fill="FFFFFF"/>
              </w:rPr>
            </w:pPr>
            <w:r w:rsidRPr="00B00BBD">
              <w:rPr>
                <w:rFonts w:asciiTheme="minorHAnsi" w:hAnsiTheme="minorHAnsi"/>
                <w:sz w:val="18"/>
                <w:szCs w:val="18"/>
                <w:shd w:val="clear" w:color="auto" w:fill="FFFFFF"/>
              </w:rPr>
              <w:t>EQUIPO</w:t>
            </w:r>
          </w:p>
        </w:tc>
      </w:tr>
      <w:tr w:rsidR="004A6302" w:rsidRPr="00836485" w14:paraId="5A95716A" w14:textId="77777777" w:rsidTr="004A6302">
        <w:trPr>
          <w:trHeight w:val="300"/>
        </w:trPr>
        <w:tc>
          <w:tcPr>
            <w:tcW w:w="316" w:type="pct"/>
            <w:shd w:val="clear" w:color="000000" w:fill="FFFFFF"/>
            <w:vAlign w:val="center"/>
          </w:tcPr>
          <w:p w14:paraId="40DD9137" w14:textId="3513B7AC" w:rsidR="004A6302" w:rsidRPr="00836485" w:rsidRDefault="004A6302" w:rsidP="004A6302">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193" w:type="pct"/>
            <w:shd w:val="clear" w:color="000000" w:fill="FFFFFF"/>
            <w:vAlign w:val="center"/>
          </w:tcPr>
          <w:p w14:paraId="0F18B23E" w14:textId="09EDF225" w:rsidR="004A6302" w:rsidRPr="00836485" w:rsidRDefault="004A6302" w:rsidP="004A6302">
            <w:pPr>
              <w:spacing w:line="276" w:lineRule="auto"/>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KIT PARA PRUEBA DE ADHERENCIA</w:t>
            </w:r>
          </w:p>
        </w:tc>
        <w:tc>
          <w:tcPr>
            <w:tcW w:w="1244" w:type="pct"/>
            <w:shd w:val="clear" w:color="000000" w:fill="FFFFFF"/>
            <w:vAlign w:val="center"/>
          </w:tcPr>
          <w:p w14:paraId="417A9E09" w14:textId="555594EF" w:rsidR="004A6302" w:rsidRPr="00836485" w:rsidRDefault="004A6302" w:rsidP="004A6302">
            <w:pPr>
              <w:spacing w:line="276" w:lineRule="auto"/>
              <w:jc w:val="center"/>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1</w:t>
            </w:r>
          </w:p>
        </w:tc>
        <w:tc>
          <w:tcPr>
            <w:tcW w:w="1247" w:type="pct"/>
            <w:shd w:val="clear" w:color="000000" w:fill="FFFFFF"/>
          </w:tcPr>
          <w:p w14:paraId="180D8AE0" w14:textId="213C76EE" w:rsidR="004A6302" w:rsidRPr="00836485" w:rsidRDefault="004A6302" w:rsidP="004A6302">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rPr>
              <w:t>KIT</w:t>
            </w:r>
          </w:p>
        </w:tc>
      </w:tr>
      <w:tr w:rsidR="004A6302" w:rsidRPr="00836485" w14:paraId="13B5FE82" w14:textId="77777777" w:rsidTr="004A6302">
        <w:trPr>
          <w:trHeight w:val="300"/>
        </w:trPr>
        <w:tc>
          <w:tcPr>
            <w:tcW w:w="316" w:type="pct"/>
            <w:shd w:val="clear" w:color="000000" w:fill="FFFFFF"/>
            <w:vAlign w:val="center"/>
          </w:tcPr>
          <w:p w14:paraId="322CD8A2" w14:textId="507A0F09" w:rsidR="004A6302" w:rsidRPr="00836485"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12</w:t>
            </w:r>
          </w:p>
        </w:tc>
        <w:tc>
          <w:tcPr>
            <w:tcW w:w="2193" w:type="pct"/>
            <w:shd w:val="clear" w:color="000000" w:fill="FFFFFF"/>
            <w:vAlign w:val="center"/>
          </w:tcPr>
          <w:p w14:paraId="7D7F929E" w14:textId="2627300E" w:rsidR="004A6302" w:rsidRPr="00836485" w:rsidRDefault="004A6302" w:rsidP="004A6302">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HOLIDAY DETECTOR</w:t>
            </w:r>
          </w:p>
        </w:tc>
        <w:tc>
          <w:tcPr>
            <w:tcW w:w="1244" w:type="pct"/>
            <w:shd w:val="clear" w:color="000000" w:fill="FFFFFF"/>
            <w:vAlign w:val="center"/>
          </w:tcPr>
          <w:p w14:paraId="2228BA73" w14:textId="486B49F9" w:rsidR="004A6302" w:rsidRPr="00836485" w:rsidRDefault="004A6302" w:rsidP="004A6302">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tcPr>
          <w:p w14:paraId="0F859BC8" w14:textId="07237D2E" w:rsidR="004A6302" w:rsidRPr="00836485" w:rsidRDefault="004A6302" w:rsidP="004A6302">
            <w:pPr>
              <w:spacing w:line="276" w:lineRule="auto"/>
              <w:jc w:val="center"/>
              <w:rPr>
                <w:rFonts w:asciiTheme="minorHAnsi" w:hAnsiTheme="minorHAnsi"/>
                <w:sz w:val="18"/>
                <w:szCs w:val="18"/>
                <w:shd w:val="clear" w:color="auto" w:fill="FFFFFF"/>
              </w:rPr>
            </w:pPr>
            <w:r w:rsidRPr="00B00BBD">
              <w:rPr>
                <w:rFonts w:asciiTheme="minorHAnsi" w:hAnsiTheme="minorHAnsi"/>
                <w:sz w:val="18"/>
                <w:szCs w:val="18"/>
                <w:shd w:val="clear" w:color="auto" w:fill="FFFFFF"/>
              </w:rPr>
              <w:t>EQUIPO</w:t>
            </w:r>
          </w:p>
        </w:tc>
      </w:tr>
      <w:tr w:rsidR="004A6302" w:rsidRPr="00836485" w14:paraId="7DDF370E" w14:textId="77777777" w:rsidTr="004A6302">
        <w:trPr>
          <w:trHeight w:val="300"/>
        </w:trPr>
        <w:tc>
          <w:tcPr>
            <w:tcW w:w="316" w:type="pct"/>
            <w:shd w:val="clear" w:color="000000" w:fill="FFFFFF"/>
            <w:vAlign w:val="center"/>
          </w:tcPr>
          <w:p w14:paraId="27F3F585" w14:textId="759FA608" w:rsidR="004A6302" w:rsidRPr="00836485"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13</w:t>
            </w:r>
          </w:p>
        </w:tc>
        <w:tc>
          <w:tcPr>
            <w:tcW w:w="2193" w:type="pct"/>
            <w:shd w:val="clear" w:color="000000" w:fill="FFFFFF"/>
            <w:vAlign w:val="center"/>
          </w:tcPr>
          <w:p w14:paraId="551EAABC" w14:textId="77777777" w:rsidR="004A6302" w:rsidRPr="00836485" w:rsidRDefault="004A6302" w:rsidP="004A6302">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CAMIÓN GRÚA MEDIANO</w:t>
            </w:r>
          </w:p>
        </w:tc>
        <w:tc>
          <w:tcPr>
            <w:tcW w:w="1244" w:type="pct"/>
            <w:shd w:val="clear" w:color="000000" w:fill="FFFFFF"/>
            <w:vAlign w:val="center"/>
          </w:tcPr>
          <w:p w14:paraId="1488C9B6" w14:textId="54FA397B" w:rsidR="004A6302" w:rsidRPr="00836485" w:rsidRDefault="004A6302" w:rsidP="004A6302">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tcPr>
          <w:p w14:paraId="5EAF15AB" w14:textId="6DAE602A" w:rsidR="004A6302" w:rsidRPr="00836485" w:rsidRDefault="004A6302" w:rsidP="004A6302">
            <w:pPr>
              <w:spacing w:line="276" w:lineRule="auto"/>
              <w:jc w:val="center"/>
              <w:rPr>
                <w:rFonts w:asciiTheme="minorHAnsi" w:hAnsiTheme="minorHAnsi"/>
                <w:sz w:val="18"/>
                <w:szCs w:val="18"/>
                <w:shd w:val="clear" w:color="auto" w:fill="FFFFFF"/>
              </w:rPr>
            </w:pPr>
            <w:r w:rsidRPr="00B00BBD">
              <w:rPr>
                <w:rFonts w:asciiTheme="minorHAnsi" w:hAnsiTheme="minorHAnsi"/>
                <w:sz w:val="18"/>
                <w:szCs w:val="18"/>
                <w:shd w:val="clear" w:color="auto" w:fill="FFFFFF"/>
              </w:rPr>
              <w:t>EQUIPO</w:t>
            </w:r>
          </w:p>
        </w:tc>
      </w:tr>
      <w:tr w:rsidR="004A6302" w:rsidRPr="00836485" w14:paraId="649F8624" w14:textId="77777777" w:rsidTr="004A6302">
        <w:trPr>
          <w:trHeight w:val="300"/>
        </w:trPr>
        <w:tc>
          <w:tcPr>
            <w:tcW w:w="316" w:type="pct"/>
            <w:shd w:val="clear" w:color="000000" w:fill="FFFFFF"/>
            <w:vAlign w:val="center"/>
          </w:tcPr>
          <w:p w14:paraId="496D3491" w14:textId="08B171FA" w:rsidR="004A6302" w:rsidRPr="00836485"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14</w:t>
            </w:r>
          </w:p>
        </w:tc>
        <w:tc>
          <w:tcPr>
            <w:tcW w:w="2193" w:type="pct"/>
            <w:shd w:val="clear" w:color="000000" w:fill="FFFFFF"/>
            <w:vAlign w:val="center"/>
          </w:tcPr>
          <w:p w14:paraId="7D867E81" w14:textId="77777777" w:rsidR="004A6302" w:rsidRPr="00836485" w:rsidRDefault="004A6302" w:rsidP="004A6302">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 xml:space="preserve">VOLQUETA </w:t>
            </w:r>
          </w:p>
        </w:tc>
        <w:tc>
          <w:tcPr>
            <w:tcW w:w="1244" w:type="pct"/>
            <w:shd w:val="clear" w:color="000000" w:fill="FFFFFF"/>
            <w:vAlign w:val="center"/>
          </w:tcPr>
          <w:p w14:paraId="2BB02748" w14:textId="04EEE74B" w:rsidR="004A6302" w:rsidRPr="00836485" w:rsidRDefault="004A6302" w:rsidP="004A6302">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tcPr>
          <w:p w14:paraId="1FDFB7EB" w14:textId="45ED0391" w:rsidR="004A6302" w:rsidRPr="00836485" w:rsidRDefault="004A6302" w:rsidP="004A6302">
            <w:pPr>
              <w:spacing w:line="276" w:lineRule="auto"/>
              <w:jc w:val="center"/>
              <w:rPr>
                <w:rFonts w:asciiTheme="minorHAnsi" w:hAnsiTheme="minorHAnsi"/>
                <w:sz w:val="18"/>
                <w:szCs w:val="18"/>
                <w:shd w:val="clear" w:color="auto" w:fill="FFFFFF"/>
              </w:rPr>
            </w:pPr>
            <w:r w:rsidRPr="00B00BBD">
              <w:rPr>
                <w:rFonts w:asciiTheme="minorHAnsi" w:hAnsiTheme="minorHAnsi"/>
                <w:sz w:val="18"/>
                <w:szCs w:val="18"/>
                <w:shd w:val="clear" w:color="auto" w:fill="FFFFFF"/>
              </w:rPr>
              <w:t>EQUIPO</w:t>
            </w:r>
          </w:p>
        </w:tc>
      </w:tr>
      <w:tr w:rsidR="004A6302" w:rsidRPr="00836485" w14:paraId="3616CD8F" w14:textId="77777777" w:rsidTr="004A6302">
        <w:trPr>
          <w:trHeight w:val="300"/>
        </w:trPr>
        <w:tc>
          <w:tcPr>
            <w:tcW w:w="316" w:type="pct"/>
            <w:shd w:val="clear" w:color="000000" w:fill="FFFFFF"/>
            <w:vAlign w:val="center"/>
          </w:tcPr>
          <w:p w14:paraId="01061922" w14:textId="1A6E3B0C" w:rsidR="004A6302"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15</w:t>
            </w:r>
          </w:p>
        </w:tc>
        <w:tc>
          <w:tcPr>
            <w:tcW w:w="2193" w:type="pct"/>
            <w:shd w:val="clear" w:color="000000" w:fill="FFFFFF"/>
            <w:vAlign w:val="center"/>
          </w:tcPr>
          <w:p w14:paraId="61FEDB81" w14:textId="518C08AA" w:rsidR="004A6302" w:rsidRPr="00836485" w:rsidRDefault="004A6302" w:rsidP="004A6302">
            <w:pPr>
              <w:spacing w:line="276" w:lineRule="auto"/>
              <w:rPr>
                <w:rFonts w:asciiTheme="minorHAnsi" w:hAnsiTheme="minorHAnsi"/>
                <w:sz w:val="18"/>
                <w:szCs w:val="18"/>
                <w:shd w:val="clear" w:color="auto" w:fill="FFFFFF"/>
              </w:rPr>
            </w:pPr>
            <w:r w:rsidRPr="00512A8A">
              <w:rPr>
                <w:rFonts w:asciiTheme="minorHAnsi" w:hAnsiTheme="minorHAnsi" w:cstheme="minorHAnsi"/>
                <w:sz w:val="18"/>
                <w:szCs w:val="18"/>
                <w:lang w:eastAsia="es-BO"/>
              </w:rPr>
              <w:t>MEDIDOR DE ESPESORES</w:t>
            </w:r>
          </w:p>
        </w:tc>
        <w:tc>
          <w:tcPr>
            <w:tcW w:w="1244" w:type="pct"/>
            <w:shd w:val="clear" w:color="000000" w:fill="FFFFFF"/>
            <w:vAlign w:val="center"/>
          </w:tcPr>
          <w:p w14:paraId="0937DFE0" w14:textId="02822FAE" w:rsidR="004A6302" w:rsidRPr="00836485"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tcPr>
          <w:p w14:paraId="3F94448E" w14:textId="3827966D" w:rsidR="004A6302" w:rsidRPr="00836485" w:rsidRDefault="004A6302" w:rsidP="004A6302">
            <w:pPr>
              <w:spacing w:line="276" w:lineRule="auto"/>
              <w:jc w:val="center"/>
              <w:rPr>
                <w:rFonts w:asciiTheme="minorHAnsi" w:hAnsiTheme="minorHAnsi"/>
                <w:sz w:val="18"/>
                <w:szCs w:val="18"/>
                <w:shd w:val="clear" w:color="auto" w:fill="FFFFFF"/>
              </w:rPr>
            </w:pPr>
            <w:r w:rsidRPr="00B00BBD">
              <w:rPr>
                <w:rFonts w:asciiTheme="minorHAnsi" w:hAnsiTheme="minorHAnsi"/>
                <w:sz w:val="18"/>
                <w:szCs w:val="18"/>
                <w:shd w:val="clear" w:color="auto" w:fill="FFFFFF"/>
              </w:rPr>
              <w:t>EQUIPO</w:t>
            </w:r>
          </w:p>
        </w:tc>
      </w:tr>
      <w:tr w:rsidR="004A6302" w:rsidRPr="00836485" w14:paraId="7553DC85" w14:textId="77777777" w:rsidTr="004A6302">
        <w:trPr>
          <w:trHeight w:val="300"/>
        </w:trPr>
        <w:tc>
          <w:tcPr>
            <w:tcW w:w="316" w:type="pct"/>
            <w:shd w:val="clear" w:color="000000" w:fill="FFFFFF"/>
            <w:vAlign w:val="center"/>
          </w:tcPr>
          <w:p w14:paraId="61268B81" w14:textId="11DBE9D1" w:rsidR="004A6302" w:rsidRPr="00836485"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16</w:t>
            </w:r>
          </w:p>
        </w:tc>
        <w:tc>
          <w:tcPr>
            <w:tcW w:w="2193" w:type="pct"/>
            <w:shd w:val="clear" w:color="000000" w:fill="FFFFFF"/>
            <w:vAlign w:val="center"/>
          </w:tcPr>
          <w:p w14:paraId="1EC2BE1D" w14:textId="77777777" w:rsidR="004A6302" w:rsidRPr="00836485" w:rsidRDefault="004A6302" w:rsidP="004A6302">
            <w:pPr>
              <w:spacing w:line="276" w:lineRule="auto"/>
              <w:rPr>
                <w:rFonts w:asciiTheme="minorHAnsi" w:hAnsiTheme="minorHAnsi"/>
                <w:sz w:val="18"/>
                <w:szCs w:val="18"/>
                <w:shd w:val="clear" w:color="auto" w:fill="FFFFFF"/>
              </w:rPr>
            </w:pPr>
            <w:r w:rsidRPr="00836485">
              <w:rPr>
                <w:rFonts w:asciiTheme="minorHAnsi" w:hAnsiTheme="minorHAnsi"/>
                <w:sz w:val="18"/>
                <w:szCs w:val="18"/>
              </w:rPr>
              <w:t>DETECTOR DE GAS</w:t>
            </w:r>
          </w:p>
        </w:tc>
        <w:tc>
          <w:tcPr>
            <w:tcW w:w="1244" w:type="pct"/>
            <w:shd w:val="clear" w:color="000000" w:fill="FFFFFF"/>
            <w:vAlign w:val="center"/>
          </w:tcPr>
          <w:p w14:paraId="300427BE" w14:textId="3CBB07AE" w:rsidR="004A6302" w:rsidRPr="00836485" w:rsidRDefault="004A6302" w:rsidP="004A6302">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tcPr>
          <w:p w14:paraId="2A756942" w14:textId="057308A1" w:rsidR="004A6302" w:rsidRPr="00836485" w:rsidRDefault="004A6302" w:rsidP="004A6302">
            <w:pPr>
              <w:spacing w:line="276" w:lineRule="auto"/>
              <w:jc w:val="center"/>
              <w:rPr>
                <w:rFonts w:asciiTheme="minorHAnsi" w:hAnsiTheme="minorHAnsi"/>
                <w:sz w:val="18"/>
                <w:szCs w:val="18"/>
                <w:shd w:val="clear" w:color="auto" w:fill="FFFFFF"/>
              </w:rPr>
            </w:pPr>
            <w:r w:rsidRPr="00B00BBD">
              <w:rPr>
                <w:rFonts w:asciiTheme="minorHAnsi" w:hAnsiTheme="minorHAnsi"/>
                <w:sz w:val="18"/>
                <w:szCs w:val="18"/>
                <w:shd w:val="clear" w:color="auto" w:fill="FFFFFF"/>
              </w:rPr>
              <w:t>EQUIPO</w:t>
            </w:r>
          </w:p>
        </w:tc>
      </w:tr>
      <w:tr w:rsidR="003217B4" w:rsidRPr="00836485" w14:paraId="02FA314F" w14:textId="77777777" w:rsidTr="00E17699">
        <w:trPr>
          <w:trHeight w:val="300"/>
        </w:trPr>
        <w:tc>
          <w:tcPr>
            <w:tcW w:w="5000" w:type="pct"/>
            <w:gridSpan w:val="4"/>
            <w:shd w:val="clear" w:color="000000" w:fill="FFFFFF"/>
            <w:vAlign w:val="center"/>
          </w:tcPr>
          <w:p w14:paraId="2D3FC876" w14:textId="77777777" w:rsidR="003217B4" w:rsidRPr="00836485" w:rsidRDefault="003217B4" w:rsidP="003217B4">
            <w:pPr>
              <w:spacing w:line="276" w:lineRule="auto"/>
              <w:jc w:val="both"/>
              <w:rPr>
                <w:rFonts w:asciiTheme="minorHAnsi" w:hAnsiTheme="minorHAnsi" w:cstheme="minorHAnsi"/>
                <w:color w:val="000000"/>
                <w:sz w:val="18"/>
                <w:szCs w:val="18"/>
                <w:lang w:eastAsia="es-BO"/>
              </w:rPr>
            </w:pPr>
            <w:r w:rsidRPr="00836485">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02D8328B" w14:textId="77777777" w:rsidR="00BA2BE5" w:rsidRDefault="00BA2BE5"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6CCB5B57" w14:textId="77777777" w:rsidR="00AD0F11" w:rsidRDefault="00AD0F11" w:rsidP="00F75779">
      <w:pPr>
        <w:pStyle w:val="Prrafodelista"/>
        <w:numPr>
          <w:ilvl w:val="2"/>
          <w:numId w:val="6"/>
        </w:numPr>
        <w:tabs>
          <w:tab w:val="left" w:pos="851"/>
        </w:tabs>
        <w:spacing w:line="276" w:lineRule="auto"/>
        <w:ind w:left="505"/>
        <w:jc w:val="both"/>
        <w:rPr>
          <w:rFonts w:asciiTheme="minorHAnsi" w:hAnsiTheme="minorHAnsi" w:cstheme="minorHAnsi"/>
          <w:b/>
          <w:bCs/>
          <w:sz w:val="22"/>
          <w:szCs w:val="22"/>
        </w:rPr>
      </w:pPr>
      <w:r w:rsidRPr="00D328C5">
        <w:rPr>
          <w:rFonts w:asciiTheme="minorHAnsi" w:hAnsiTheme="minorHAnsi" w:cstheme="minorHAnsi"/>
          <w:b/>
          <w:bCs/>
          <w:sz w:val="22"/>
          <w:szCs w:val="22"/>
        </w:rPr>
        <w:lastRenderedPageBreak/>
        <w:t>PERSONAL TECNICO Y DE APOYO MINIMO REQUERIDO (OBLIGATORIO PERO NO SUJETO A EVALUACION)</w:t>
      </w:r>
    </w:p>
    <w:p w14:paraId="706586D3" w14:textId="77777777" w:rsidR="007963C1" w:rsidRDefault="007963C1" w:rsidP="00AD0F11">
      <w:pPr>
        <w:spacing w:line="276" w:lineRule="auto"/>
        <w:jc w:val="center"/>
        <w:rPr>
          <w:rFonts w:asciiTheme="minorHAnsi" w:eastAsia="Calibri" w:hAnsiTheme="minorHAnsi" w:cstheme="minorHAnsi"/>
          <w:b/>
          <w:iCs/>
          <w:sz w:val="22"/>
          <w:szCs w:val="22"/>
          <w:lang w:val="es-MX" w:eastAsia="en-US"/>
        </w:rPr>
      </w:pPr>
    </w:p>
    <w:p w14:paraId="42E4D98D" w14:textId="77777777" w:rsidR="00AD0F11" w:rsidRDefault="00AD0F11" w:rsidP="00AD0F11">
      <w:pPr>
        <w:spacing w:line="276" w:lineRule="auto"/>
        <w:jc w:val="center"/>
        <w:rPr>
          <w:rFonts w:asciiTheme="minorHAnsi" w:eastAsia="Calibri" w:hAnsiTheme="minorHAnsi" w:cstheme="minorHAnsi"/>
          <w:b/>
          <w:iCs/>
          <w:sz w:val="22"/>
          <w:szCs w:val="22"/>
          <w:lang w:val="es-MX" w:eastAsia="en-US"/>
        </w:rPr>
      </w:pPr>
      <w:r w:rsidRPr="009E20B4">
        <w:rPr>
          <w:rFonts w:asciiTheme="minorHAnsi" w:eastAsia="Calibri" w:hAnsiTheme="minorHAnsi" w:cstheme="minorHAnsi"/>
          <w:b/>
          <w:iCs/>
          <w:sz w:val="22"/>
          <w:szCs w:val="22"/>
          <w:lang w:val="es-MX" w:eastAsia="en-US"/>
        </w:rPr>
        <w:t>TABLA: PERSONAL TÉCNICO Y DE APOYO MÍNIMO REQUERID</w:t>
      </w:r>
      <w:r>
        <w:rPr>
          <w:rFonts w:asciiTheme="minorHAnsi" w:eastAsia="Calibri" w:hAnsiTheme="minorHAnsi" w:cstheme="minorHAnsi"/>
          <w:b/>
          <w:iCs/>
          <w:sz w:val="22"/>
          <w:szCs w:val="22"/>
          <w:lang w:val="es-MX" w:eastAsia="en-US"/>
        </w:rPr>
        <w:t>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1"/>
        <w:gridCol w:w="2672"/>
        <w:gridCol w:w="3846"/>
        <w:gridCol w:w="1887"/>
      </w:tblGrid>
      <w:tr w:rsidR="00AD0F11" w:rsidRPr="008D6BD3" w14:paraId="0F655AB4" w14:textId="77777777" w:rsidTr="00AC6A24">
        <w:trPr>
          <w:trHeight w:val="45"/>
          <w:tblHeader/>
          <w:jc w:val="center"/>
        </w:trPr>
        <w:tc>
          <w:tcPr>
            <w:tcW w:w="162" w:type="pct"/>
            <w:shd w:val="clear" w:color="auto" w:fill="F2F2F2"/>
            <w:tcMar>
              <w:left w:w="0" w:type="dxa"/>
              <w:right w:w="0" w:type="dxa"/>
            </w:tcMar>
            <w:vAlign w:val="center"/>
          </w:tcPr>
          <w:p w14:paraId="607ACF3C" w14:textId="77777777" w:rsidR="00AD0F11" w:rsidRPr="008D6BD3" w:rsidRDefault="00AD0F11" w:rsidP="00E17699">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8" w:type="pct"/>
            <w:shd w:val="clear" w:color="auto" w:fill="F2F2F2"/>
            <w:vAlign w:val="center"/>
          </w:tcPr>
          <w:p w14:paraId="626D28E8" w14:textId="77777777" w:rsidR="00AD0F11" w:rsidRPr="008D6BD3" w:rsidRDefault="00AD0F11" w:rsidP="00E17699">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2214" w:type="pct"/>
            <w:shd w:val="clear" w:color="auto" w:fill="F2F2F2"/>
            <w:vAlign w:val="center"/>
          </w:tcPr>
          <w:p w14:paraId="10C72CA4" w14:textId="77777777" w:rsidR="00AD0F11" w:rsidRPr="008D6BD3" w:rsidRDefault="00AD0F11" w:rsidP="00E17699">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86" w:type="pct"/>
            <w:shd w:val="clear" w:color="auto" w:fill="F2F2F2"/>
            <w:vAlign w:val="center"/>
          </w:tcPr>
          <w:p w14:paraId="440859AF" w14:textId="77777777" w:rsidR="00AD0F11" w:rsidRPr="008D6BD3" w:rsidRDefault="00AD0F11" w:rsidP="00E17699">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AD0F11" w:rsidRPr="008D6BD3" w14:paraId="37E08321" w14:textId="77777777" w:rsidTr="00AC6A24">
        <w:trPr>
          <w:trHeight w:val="45"/>
          <w:jc w:val="center"/>
        </w:trPr>
        <w:tc>
          <w:tcPr>
            <w:tcW w:w="162" w:type="pct"/>
            <w:shd w:val="clear" w:color="auto" w:fill="FFFFFF" w:themeFill="background1"/>
            <w:tcMar>
              <w:left w:w="0" w:type="dxa"/>
              <w:right w:w="0" w:type="dxa"/>
            </w:tcMar>
            <w:vAlign w:val="center"/>
          </w:tcPr>
          <w:p w14:paraId="3E5573D9" w14:textId="77777777" w:rsidR="00AD0F11" w:rsidRPr="008D6BD3" w:rsidRDefault="00AD0F11" w:rsidP="00E17699">
            <w:pPr>
              <w:spacing w:line="276" w:lineRule="auto"/>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538" w:type="pct"/>
            <w:shd w:val="clear" w:color="auto" w:fill="FFFFFF" w:themeFill="background1"/>
            <w:vAlign w:val="center"/>
          </w:tcPr>
          <w:p w14:paraId="6F4A181B" w14:textId="77777777" w:rsidR="00AD0F11" w:rsidRPr="008D6BD3" w:rsidRDefault="00AD0F11" w:rsidP="00E17699">
            <w:pPr>
              <w:spacing w:line="276" w:lineRule="auto"/>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2214" w:type="pct"/>
            <w:shd w:val="clear" w:color="auto" w:fill="FFFFFF" w:themeFill="background1"/>
            <w:vAlign w:val="center"/>
          </w:tcPr>
          <w:p w14:paraId="088BC091" w14:textId="77777777" w:rsidR="00AD0F11" w:rsidRPr="008D6BD3" w:rsidRDefault="00AD0F11" w:rsidP="00E17699">
            <w:pPr>
              <w:spacing w:line="276" w:lineRule="auto"/>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086" w:type="pct"/>
            <w:shd w:val="clear" w:color="auto" w:fill="FFFFFF" w:themeFill="background1"/>
            <w:vAlign w:val="center"/>
          </w:tcPr>
          <w:p w14:paraId="74673EC8" w14:textId="643E09E8" w:rsidR="00AD0F11" w:rsidRPr="008D6BD3" w:rsidRDefault="007F232A" w:rsidP="00E17699">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D0F11" w:rsidRPr="008D6BD3" w14:paraId="29AABC4A" w14:textId="77777777" w:rsidTr="00AC6A24">
        <w:trPr>
          <w:trHeight w:val="45"/>
          <w:jc w:val="center"/>
        </w:trPr>
        <w:tc>
          <w:tcPr>
            <w:tcW w:w="162" w:type="pct"/>
            <w:shd w:val="clear" w:color="auto" w:fill="auto"/>
            <w:tcMar>
              <w:left w:w="0" w:type="dxa"/>
              <w:right w:w="0" w:type="dxa"/>
            </w:tcMar>
            <w:vAlign w:val="center"/>
          </w:tcPr>
          <w:p w14:paraId="3B136839"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538" w:type="pct"/>
            <w:shd w:val="clear" w:color="auto" w:fill="auto"/>
            <w:vAlign w:val="center"/>
          </w:tcPr>
          <w:p w14:paraId="72922760" w14:textId="77777777" w:rsidR="00AD0F11" w:rsidRPr="008D6BD3" w:rsidRDefault="00AD0F11" w:rsidP="00E17699">
            <w:pPr>
              <w:spacing w:line="276" w:lineRule="auto"/>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2214" w:type="pct"/>
            <w:shd w:val="clear" w:color="auto" w:fill="auto"/>
          </w:tcPr>
          <w:p w14:paraId="6BFD7174"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74F65869" w14:textId="492E1FC4" w:rsidR="00AD0F11" w:rsidRPr="008D6BD3" w:rsidRDefault="007F232A" w:rsidP="00E17699">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D0F11" w:rsidRPr="008D6BD3" w14:paraId="7B4CD2D9" w14:textId="77777777" w:rsidTr="00AC6A24">
        <w:trPr>
          <w:trHeight w:val="45"/>
          <w:jc w:val="center"/>
        </w:trPr>
        <w:tc>
          <w:tcPr>
            <w:tcW w:w="162" w:type="pct"/>
            <w:shd w:val="clear" w:color="auto" w:fill="auto"/>
            <w:tcMar>
              <w:left w:w="0" w:type="dxa"/>
              <w:right w:w="0" w:type="dxa"/>
            </w:tcMar>
            <w:vAlign w:val="center"/>
          </w:tcPr>
          <w:p w14:paraId="16063E60"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538" w:type="pct"/>
            <w:shd w:val="clear" w:color="auto" w:fill="auto"/>
            <w:vAlign w:val="center"/>
          </w:tcPr>
          <w:p w14:paraId="0893940A" w14:textId="77777777" w:rsidR="00AD0F11" w:rsidRPr="008D6BD3" w:rsidRDefault="00AD0F11" w:rsidP="00E17699">
            <w:pPr>
              <w:spacing w:line="276" w:lineRule="auto"/>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2214" w:type="pct"/>
            <w:shd w:val="clear" w:color="auto" w:fill="auto"/>
          </w:tcPr>
          <w:p w14:paraId="20A2E8B9"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24C6D7AD" w14:textId="5EE0BB97" w:rsidR="00AD0F11" w:rsidRPr="008D6BD3" w:rsidRDefault="007F232A" w:rsidP="00E17699">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D0F11" w:rsidRPr="008D6BD3" w14:paraId="0FD42536" w14:textId="77777777" w:rsidTr="00AC6A24">
        <w:trPr>
          <w:trHeight w:val="45"/>
          <w:jc w:val="center"/>
        </w:trPr>
        <w:tc>
          <w:tcPr>
            <w:tcW w:w="162" w:type="pct"/>
            <w:shd w:val="clear" w:color="auto" w:fill="auto"/>
            <w:tcMar>
              <w:left w:w="0" w:type="dxa"/>
              <w:right w:w="0" w:type="dxa"/>
            </w:tcMar>
            <w:vAlign w:val="center"/>
          </w:tcPr>
          <w:p w14:paraId="4D41C837"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538" w:type="pct"/>
            <w:shd w:val="clear" w:color="auto" w:fill="auto"/>
            <w:vAlign w:val="center"/>
          </w:tcPr>
          <w:p w14:paraId="6FAAC9B5" w14:textId="77777777" w:rsidR="00AD0F11" w:rsidRPr="008D6BD3" w:rsidRDefault="00AD0F11" w:rsidP="00E17699">
            <w:pPr>
              <w:spacing w:line="276" w:lineRule="auto"/>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2214" w:type="pct"/>
            <w:shd w:val="clear" w:color="auto" w:fill="auto"/>
          </w:tcPr>
          <w:p w14:paraId="06091BE5" w14:textId="77777777" w:rsidR="00AD0F11" w:rsidRPr="008D6BD3" w:rsidRDefault="00AD0F11" w:rsidP="00E17699">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267FCC7A" w14:textId="23030463" w:rsidR="00AD0F11" w:rsidRPr="008D6BD3" w:rsidRDefault="007963C1" w:rsidP="00E17699">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5</w:t>
            </w:r>
          </w:p>
        </w:tc>
      </w:tr>
      <w:tr w:rsidR="008135F2" w:rsidRPr="008D6BD3" w14:paraId="42B99DDE" w14:textId="77777777" w:rsidTr="00AC6A24">
        <w:trPr>
          <w:trHeight w:val="45"/>
          <w:jc w:val="center"/>
        </w:trPr>
        <w:tc>
          <w:tcPr>
            <w:tcW w:w="162" w:type="pct"/>
            <w:shd w:val="clear" w:color="auto" w:fill="auto"/>
            <w:tcMar>
              <w:left w:w="0" w:type="dxa"/>
              <w:right w:w="0" w:type="dxa"/>
            </w:tcMar>
            <w:vAlign w:val="center"/>
          </w:tcPr>
          <w:p w14:paraId="561C4D8D" w14:textId="380756F5" w:rsidR="008135F2" w:rsidRPr="009A44E6" w:rsidRDefault="003217B4" w:rsidP="008135F2">
            <w:pPr>
              <w:spacing w:line="276" w:lineRule="auto"/>
              <w:jc w:val="center"/>
              <w:rPr>
                <w:rFonts w:asciiTheme="minorHAnsi" w:hAnsiTheme="minorHAnsi" w:cstheme="minorHAnsi"/>
                <w:sz w:val="18"/>
                <w:szCs w:val="18"/>
              </w:rPr>
            </w:pPr>
            <w:r>
              <w:rPr>
                <w:rFonts w:asciiTheme="minorHAnsi" w:hAnsiTheme="minorHAnsi" w:cstheme="minorHAnsi"/>
                <w:sz w:val="18"/>
                <w:szCs w:val="18"/>
              </w:rPr>
              <w:t>5</w:t>
            </w:r>
          </w:p>
        </w:tc>
        <w:tc>
          <w:tcPr>
            <w:tcW w:w="1538" w:type="pct"/>
            <w:shd w:val="clear" w:color="auto" w:fill="auto"/>
            <w:vAlign w:val="center"/>
          </w:tcPr>
          <w:p w14:paraId="16D7ED65" w14:textId="210B0BE8" w:rsidR="008135F2" w:rsidRPr="009A44E6" w:rsidRDefault="008135F2" w:rsidP="008135F2">
            <w:pPr>
              <w:spacing w:line="276" w:lineRule="auto"/>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Operador de Cortadora de Disco</w:t>
            </w:r>
          </w:p>
        </w:tc>
        <w:tc>
          <w:tcPr>
            <w:tcW w:w="2214" w:type="pct"/>
            <w:shd w:val="clear" w:color="auto" w:fill="auto"/>
          </w:tcPr>
          <w:p w14:paraId="74BB06FE" w14:textId="3FD4818C" w:rsidR="008135F2" w:rsidRPr="009A44E6" w:rsidRDefault="008135F2" w:rsidP="008135F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46082D2B" w14:textId="7D9E655D" w:rsidR="008135F2" w:rsidRPr="009A44E6" w:rsidRDefault="007F232A" w:rsidP="008135F2">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8135F2" w:rsidRPr="008D6BD3" w14:paraId="376345F4" w14:textId="77777777" w:rsidTr="00AC6A24">
        <w:trPr>
          <w:trHeight w:val="45"/>
          <w:jc w:val="center"/>
        </w:trPr>
        <w:tc>
          <w:tcPr>
            <w:tcW w:w="162" w:type="pct"/>
            <w:shd w:val="clear" w:color="auto" w:fill="auto"/>
            <w:tcMar>
              <w:left w:w="0" w:type="dxa"/>
              <w:right w:w="0" w:type="dxa"/>
            </w:tcMar>
            <w:vAlign w:val="center"/>
          </w:tcPr>
          <w:p w14:paraId="5CEC1983" w14:textId="0C9FD42B" w:rsidR="008135F2" w:rsidRPr="009A44E6" w:rsidRDefault="003217B4" w:rsidP="008135F2">
            <w:pPr>
              <w:spacing w:line="276" w:lineRule="auto"/>
              <w:jc w:val="center"/>
              <w:rPr>
                <w:rFonts w:asciiTheme="minorHAnsi" w:hAnsiTheme="minorHAnsi" w:cstheme="minorHAnsi"/>
                <w:sz w:val="18"/>
                <w:szCs w:val="18"/>
              </w:rPr>
            </w:pPr>
            <w:r>
              <w:rPr>
                <w:rFonts w:asciiTheme="minorHAnsi" w:hAnsiTheme="minorHAnsi" w:cstheme="minorHAnsi"/>
                <w:sz w:val="18"/>
                <w:szCs w:val="18"/>
              </w:rPr>
              <w:t>6</w:t>
            </w:r>
          </w:p>
        </w:tc>
        <w:tc>
          <w:tcPr>
            <w:tcW w:w="1538" w:type="pct"/>
            <w:shd w:val="clear" w:color="auto" w:fill="auto"/>
            <w:vAlign w:val="center"/>
          </w:tcPr>
          <w:p w14:paraId="689BB105" w14:textId="66EE3A96" w:rsidR="008135F2" w:rsidRPr="009A44E6" w:rsidRDefault="008135F2" w:rsidP="008135F2">
            <w:pPr>
              <w:spacing w:line="276" w:lineRule="auto"/>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Operador de Martillo Perforador</w:t>
            </w:r>
          </w:p>
        </w:tc>
        <w:tc>
          <w:tcPr>
            <w:tcW w:w="2214" w:type="pct"/>
            <w:shd w:val="clear" w:color="auto" w:fill="auto"/>
          </w:tcPr>
          <w:p w14:paraId="37E30560" w14:textId="5C4A7637" w:rsidR="008135F2" w:rsidRPr="009A44E6" w:rsidRDefault="008135F2" w:rsidP="008135F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1B5217AF" w14:textId="60A318CF" w:rsidR="008135F2" w:rsidRPr="009A44E6" w:rsidRDefault="007F232A" w:rsidP="008135F2">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8135F2" w:rsidRPr="008D6BD3" w14:paraId="3A244211" w14:textId="77777777" w:rsidTr="00AC6A24">
        <w:trPr>
          <w:trHeight w:val="45"/>
          <w:jc w:val="center"/>
        </w:trPr>
        <w:tc>
          <w:tcPr>
            <w:tcW w:w="162" w:type="pct"/>
            <w:shd w:val="clear" w:color="auto" w:fill="auto"/>
            <w:tcMar>
              <w:left w:w="0" w:type="dxa"/>
              <w:right w:w="0" w:type="dxa"/>
            </w:tcMar>
            <w:vAlign w:val="center"/>
          </w:tcPr>
          <w:p w14:paraId="5A7FD890" w14:textId="6A9B1CF5" w:rsidR="008135F2" w:rsidRPr="009A44E6" w:rsidRDefault="003217B4" w:rsidP="008135F2">
            <w:pPr>
              <w:spacing w:line="276" w:lineRule="auto"/>
              <w:jc w:val="center"/>
              <w:rPr>
                <w:rFonts w:asciiTheme="minorHAnsi" w:hAnsiTheme="minorHAnsi" w:cstheme="minorHAnsi"/>
                <w:sz w:val="18"/>
                <w:szCs w:val="18"/>
              </w:rPr>
            </w:pPr>
            <w:r>
              <w:rPr>
                <w:rFonts w:asciiTheme="minorHAnsi" w:hAnsiTheme="minorHAnsi" w:cstheme="minorHAnsi"/>
                <w:sz w:val="18"/>
                <w:szCs w:val="18"/>
              </w:rPr>
              <w:t>7</w:t>
            </w:r>
          </w:p>
        </w:tc>
        <w:tc>
          <w:tcPr>
            <w:tcW w:w="1538" w:type="pct"/>
            <w:shd w:val="clear" w:color="auto" w:fill="auto"/>
            <w:vAlign w:val="center"/>
          </w:tcPr>
          <w:p w14:paraId="75A3F1EA" w14:textId="52D50E3F" w:rsidR="008135F2" w:rsidRPr="009A44E6" w:rsidRDefault="008135F2" w:rsidP="008135F2">
            <w:pPr>
              <w:spacing w:line="276" w:lineRule="auto"/>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Operador de Compactadora</w:t>
            </w:r>
          </w:p>
        </w:tc>
        <w:tc>
          <w:tcPr>
            <w:tcW w:w="2214" w:type="pct"/>
            <w:shd w:val="clear" w:color="auto" w:fill="auto"/>
          </w:tcPr>
          <w:p w14:paraId="2D848389" w14:textId="52906752" w:rsidR="008135F2" w:rsidRPr="009A44E6" w:rsidRDefault="008135F2" w:rsidP="008135F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4FB6FD67" w14:textId="328156E5" w:rsidR="008135F2" w:rsidRPr="009A44E6" w:rsidRDefault="007F232A" w:rsidP="008135F2">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0C2A72" w:rsidRPr="008D6BD3" w14:paraId="32F451CD" w14:textId="77777777" w:rsidTr="00AC6A24">
        <w:trPr>
          <w:trHeight w:val="45"/>
          <w:jc w:val="center"/>
        </w:trPr>
        <w:tc>
          <w:tcPr>
            <w:tcW w:w="162" w:type="pct"/>
            <w:shd w:val="clear" w:color="auto" w:fill="auto"/>
            <w:tcMar>
              <w:left w:w="0" w:type="dxa"/>
              <w:right w:w="0" w:type="dxa"/>
            </w:tcMar>
            <w:vAlign w:val="center"/>
          </w:tcPr>
          <w:p w14:paraId="4B0A5A91" w14:textId="7CFEF7C0" w:rsidR="000C2A72"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8</w:t>
            </w:r>
          </w:p>
        </w:tc>
        <w:tc>
          <w:tcPr>
            <w:tcW w:w="1538" w:type="pct"/>
            <w:shd w:val="clear" w:color="auto" w:fill="auto"/>
            <w:vAlign w:val="center"/>
          </w:tcPr>
          <w:p w14:paraId="67415AF5" w14:textId="453ED44B" w:rsidR="000C2A72" w:rsidRPr="009A44E6" w:rsidRDefault="000C2A72" w:rsidP="00D2756E">
            <w:pPr>
              <w:spacing w:line="276" w:lineRule="auto"/>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 xml:space="preserve">Operador de </w:t>
            </w:r>
            <w:r>
              <w:rPr>
                <w:rFonts w:asciiTheme="minorHAnsi" w:eastAsia="Calibri" w:hAnsiTheme="minorHAnsi" w:cstheme="minorHAnsi"/>
                <w:sz w:val="18"/>
                <w:szCs w:val="18"/>
                <w:lang w:val="es-MX" w:eastAsia="en-US"/>
              </w:rPr>
              <w:t xml:space="preserve">camión grúa </w:t>
            </w:r>
          </w:p>
        </w:tc>
        <w:tc>
          <w:tcPr>
            <w:tcW w:w="2214" w:type="pct"/>
            <w:shd w:val="clear" w:color="auto" w:fill="auto"/>
          </w:tcPr>
          <w:p w14:paraId="514B684E" w14:textId="6E2C5B38" w:rsidR="000C2A72" w:rsidRPr="009A44E6" w:rsidRDefault="000C2A72" w:rsidP="000C2A7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54ED697A" w14:textId="36B45281" w:rsidR="000C2A72" w:rsidRDefault="000C2A72" w:rsidP="000C2A72">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0C2A72" w:rsidRPr="008D6BD3" w14:paraId="35960487" w14:textId="77777777" w:rsidTr="00AC6A24">
        <w:trPr>
          <w:trHeight w:val="45"/>
          <w:jc w:val="center"/>
        </w:trPr>
        <w:tc>
          <w:tcPr>
            <w:tcW w:w="162" w:type="pct"/>
            <w:shd w:val="clear" w:color="auto" w:fill="auto"/>
            <w:tcMar>
              <w:left w:w="0" w:type="dxa"/>
              <w:right w:w="0" w:type="dxa"/>
            </w:tcMar>
            <w:vAlign w:val="center"/>
          </w:tcPr>
          <w:p w14:paraId="196C7690" w14:textId="6EA49DD8" w:rsidR="000C2A72" w:rsidRPr="009A44E6"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8" w:type="pct"/>
            <w:shd w:val="clear" w:color="auto" w:fill="auto"/>
            <w:vAlign w:val="center"/>
          </w:tcPr>
          <w:p w14:paraId="710D3020" w14:textId="521A0113" w:rsidR="000C2A72" w:rsidRPr="009A44E6" w:rsidRDefault="000C2A72" w:rsidP="000C2A72">
            <w:pPr>
              <w:spacing w:line="276" w:lineRule="auto"/>
              <w:jc w:val="both"/>
              <w:rPr>
                <w:rFonts w:asciiTheme="minorHAnsi" w:eastAsia="Calibri" w:hAnsiTheme="minorHAnsi" w:cstheme="minorHAnsi"/>
                <w:sz w:val="18"/>
                <w:szCs w:val="18"/>
                <w:lang w:val="es-MX" w:eastAsia="en-US"/>
              </w:rPr>
            </w:pPr>
            <w:r w:rsidRPr="009A44E6">
              <w:rPr>
                <w:rFonts w:ascii="Calibri" w:eastAsia="Calibri" w:hAnsi="Calibri"/>
                <w:sz w:val="18"/>
                <w:szCs w:val="18"/>
                <w:lang w:val="es-MX" w:eastAsia="en-US"/>
              </w:rPr>
              <w:t>Armador (encofrador)</w:t>
            </w:r>
          </w:p>
        </w:tc>
        <w:tc>
          <w:tcPr>
            <w:tcW w:w="2214" w:type="pct"/>
            <w:shd w:val="clear" w:color="auto" w:fill="auto"/>
          </w:tcPr>
          <w:p w14:paraId="21FC3636" w14:textId="4AA82505" w:rsidR="000C2A72" w:rsidRPr="009A44E6" w:rsidRDefault="000C2A72" w:rsidP="000C2A7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63B86F63" w14:textId="47754269" w:rsidR="000C2A72" w:rsidRPr="009A44E6" w:rsidRDefault="000C2A72" w:rsidP="000C2A72">
            <w:pPr>
              <w:spacing w:line="276" w:lineRule="auto"/>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0C2A72" w:rsidRPr="008D6BD3" w14:paraId="181EBDE1" w14:textId="77777777" w:rsidTr="00AC6A24">
        <w:trPr>
          <w:trHeight w:val="45"/>
          <w:jc w:val="center"/>
        </w:trPr>
        <w:tc>
          <w:tcPr>
            <w:tcW w:w="162" w:type="pct"/>
            <w:shd w:val="clear" w:color="auto" w:fill="auto"/>
            <w:tcMar>
              <w:left w:w="0" w:type="dxa"/>
              <w:right w:w="0" w:type="dxa"/>
            </w:tcMar>
            <w:vAlign w:val="center"/>
          </w:tcPr>
          <w:p w14:paraId="5CF3CD4C" w14:textId="3C4859A9" w:rsidR="000C2A72"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538" w:type="pct"/>
            <w:shd w:val="clear" w:color="auto" w:fill="auto"/>
            <w:vAlign w:val="center"/>
          </w:tcPr>
          <w:p w14:paraId="1017C00B" w14:textId="460435EA" w:rsidR="000C2A72" w:rsidRPr="009A44E6" w:rsidRDefault="000C2A72" w:rsidP="000C2A72">
            <w:pPr>
              <w:spacing w:line="276" w:lineRule="auto"/>
              <w:jc w:val="both"/>
              <w:rPr>
                <w:rFonts w:ascii="Calibri" w:eastAsia="Calibri" w:hAnsi="Calibri"/>
                <w:sz w:val="18"/>
                <w:szCs w:val="18"/>
                <w:lang w:val="es-MX" w:eastAsia="en-US"/>
              </w:rPr>
            </w:pPr>
            <w:r w:rsidRPr="009A44E6">
              <w:rPr>
                <w:rFonts w:asciiTheme="minorHAnsi" w:eastAsia="Calibri" w:hAnsiTheme="minorHAnsi" w:cstheme="minorHAnsi"/>
                <w:sz w:val="18"/>
                <w:szCs w:val="18"/>
                <w:lang w:val="es-MX" w:eastAsia="en-US"/>
              </w:rPr>
              <w:t>Peón</w:t>
            </w:r>
          </w:p>
        </w:tc>
        <w:tc>
          <w:tcPr>
            <w:tcW w:w="2214" w:type="pct"/>
            <w:shd w:val="clear" w:color="auto" w:fill="auto"/>
          </w:tcPr>
          <w:p w14:paraId="7A2F1AE4" w14:textId="2A9533B7" w:rsidR="000C2A72" w:rsidRPr="009A44E6" w:rsidRDefault="000C2A72" w:rsidP="000C2A7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086" w:type="pct"/>
            <w:vAlign w:val="center"/>
          </w:tcPr>
          <w:p w14:paraId="7C27A62B" w14:textId="79AEDE88" w:rsidR="000C2A72" w:rsidRDefault="000C2A72" w:rsidP="000C2A72">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15</w:t>
            </w:r>
          </w:p>
        </w:tc>
      </w:tr>
      <w:tr w:rsidR="000C2A72" w:rsidRPr="008D6BD3" w14:paraId="6E70B74A" w14:textId="77777777" w:rsidTr="00AC6A24">
        <w:trPr>
          <w:trHeight w:val="45"/>
          <w:jc w:val="center"/>
        </w:trPr>
        <w:tc>
          <w:tcPr>
            <w:tcW w:w="162" w:type="pct"/>
            <w:shd w:val="clear" w:color="auto" w:fill="auto"/>
            <w:tcMar>
              <w:left w:w="0" w:type="dxa"/>
              <w:right w:w="0" w:type="dxa"/>
            </w:tcMar>
            <w:vAlign w:val="center"/>
          </w:tcPr>
          <w:p w14:paraId="082E43A1" w14:textId="3EA47B57" w:rsidR="000C2A72" w:rsidRPr="008D6BD3"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538" w:type="pct"/>
            <w:shd w:val="clear" w:color="auto" w:fill="auto"/>
            <w:vAlign w:val="center"/>
          </w:tcPr>
          <w:p w14:paraId="71E535AD" w14:textId="3C92E6EF" w:rsidR="000C2A72" w:rsidRPr="008D6BD3" w:rsidRDefault="000C2A72" w:rsidP="000C2A72">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 xml:space="preserve">Plomero </w:t>
            </w:r>
            <w:r w:rsidRPr="00807D00">
              <w:rPr>
                <w:rFonts w:asciiTheme="minorHAnsi" w:eastAsia="Calibri" w:hAnsiTheme="minorHAnsi" w:cstheme="minorHAnsi"/>
                <w:sz w:val="18"/>
                <w:szCs w:val="18"/>
                <w:lang w:val="es-MX" w:eastAsia="en-US"/>
              </w:rPr>
              <w:t xml:space="preserve"> </w:t>
            </w:r>
          </w:p>
        </w:tc>
        <w:tc>
          <w:tcPr>
            <w:tcW w:w="2214" w:type="pct"/>
            <w:shd w:val="clear" w:color="auto" w:fill="auto"/>
          </w:tcPr>
          <w:p w14:paraId="014924EA" w14:textId="77777777" w:rsidR="000C2A72" w:rsidRPr="008D6BD3" w:rsidRDefault="000C2A72" w:rsidP="000C2A72">
            <w:pPr>
              <w:spacing w:line="276" w:lineRule="auto"/>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086" w:type="pct"/>
            <w:vAlign w:val="center"/>
          </w:tcPr>
          <w:p w14:paraId="6E19CA3F" w14:textId="77777777" w:rsidR="000C2A72" w:rsidRPr="008D6BD3" w:rsidRDefault="000C2A72" w:rsidP="000C2A72">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w:t>
            </w:r>
          </w:p>
        </w:tc>
      </w:tr>
      <w:tr w:rsidR="000C2A72" w:rsidRPr="008D6BD3" w14:paraId="7E3FEF26" w14:textId="77777777" w:rsidTr="00AC6A24">
        <w:trPr>
          <w:trHeight w:val="45"/>
          <w:jc w:val="center"/>
        </w:trPr>
        <w:tc>
          <w:tcPr>
            <w:tcW w:w="162" w:type="pct"/>
            <w:shd w:val="clear" w:color="auto" w:fill="auto"/>
            <w:tcMar>
              <w:left w:w="0" w:type="dxa"/>
              <w:right w:w="0" w:type="dxa"/>
            </w:tcMar>
            <w:vAlign w:val="center"/>
          </w:tcPr>
          <w:p w14:paraId="793CA319" w14:textId="471C955E" w:rsidR="000C2A72" w:rsidRPr="008D6BD3"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8" w:type="pct"/>
            <w:shd w:val="clear" w:color="auto" w:fill="auto"/>
            <w:vAlign w:val="center"/>
          </w:tcPr>
          <w:p w14:paraId="2649EAE6" w14:textId="77777777" w:rsidR="000C2A72" w:rsidRPr="008D6BD3" w:rsidRDefault="000C2A72" w:rsidP="000C2A72">
            <w:pPr>
              <w:spacing w:line="276" w:lineRule="auto"/>
              <w:jc w:val="both"/>
              <w:rPr>
                <w:rFonts w:asciiTheme="minorHAnsi" w:hAnsiTheme="minorHAnsi" w:cstheme="minorHAnsi"/>
                <w:sz w:val="18"/>
                <w:szCs w:val="18"/>
              </w:rPr>
            </w:pPr>
            <w:r w:rsidRPr="009A44E6">
              <w:rPr>
                <w:rFonts w:asciiTheme="minorHAnsi" w:hAnsiTheme="minorHAnsi" w:cstheme="minorHAnsi"/>
                <w:sz w:val="18"/>
                <w:szCs w:val="18"/>
              </w:rPr>
              <w:t>Técnico especializado en trabajos de revestimiento de tubería</w:t>
            </w:r>
          </w:p>
        </w:tc>
        <w:tc>
          <w:tcPr>
            <w:tcW w:w="2214" w:type="pct"/>
            <w:shd w:val="clear" w:color="auto" w:fill="auto"/>
          </w:tcPr>
          <w:p w14:paraId="7CC533EC" w14:textId="77777777" w:rsidR="000C2A72" w:rsidRPr="009A44E6" w:rsidRDefault="000C2A72" w:rsidP="000C2A72">
            <w:pPr>
              <w:jc w:val="both"/>
              <w:rPr>
                <w:rFonts w:asciiTheme="minorHAnsi" w:hAnsiTheme="minorHAnsi" w:cstheme="minorHAnsi"/>
                <w:sz w:val="18"/>
                <w:szCs w:val="18"/>
              </w:rPr>
            </w:pPr>
            <w:r>
              <w:rPr>
                <w:rFonts w:asciiTheme="minorHAnsi" w:hAnsiTheme="minorHAnsi" w:cstheme="minorHAnsi"/>
                <w:sz w:val="18"/>
                <w:szCs w:val="18"/>
              </w:rPr>
              <w:t>Deseable s</w:t>
            </w:r>
            <w:r w:rsidRPr="009A44E6">
              <w:rPr>
                <w:rFonts w:asciiTheme="minorHAnsi" w:hAnsiTheme="minorHAnsi" w:cstheme="minorHAnsi"/>
                <w:sz w:val="18"/>
                <w:szCs w:val="18"/>
              </w:rPr>
              <w:t>egún norma ASME B 31.8</w:t>
            </w:r>
          </w:p>
          <w:p w14:paraId="3465D1AE" w14:textId="77777777" w:rsidR="000C2A72" w:rsidRPr="008D6BD3" w:rsidRDefault="000C2A72" w:rsidP="000C2A72">
            <w:pPr>
              <w:spacing w:line="276" w:lineRule="auto"/>
              <w:jc w:val="center"/>
              <w:rPr>
                <w:rFonts w:asciiTheme="minorHAnsi" w:hAnsiTheme="minorHAnsi" w:cstheme="minorHAnsi"/>
                <w:sz w:val="18"/>
                <w:szCs w:val="18"/>
              </w:rPr>
            </w:pPr>
          </w:p>
        </w:tc>
        <w:tc>
          <w:tcPr>
            <w:tcW w:w="1086" w:type="pct"/>
            <w:vAlign w:val="center"/>
          </w:tcPr>
          <w:p w14:paraId="4129DE3F" w14:textId="096A7A1A" w:rsidR="000C2A72" w:rsidRPr="008D6BD3" w:rsidRDefault="000C2A72" w:rsidP="000C2A72">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1</w:t>
            </w:r>
          </w:p>
        </w:tc>
      </w:tr>
      <w:tr w:rsidR="000C2A72" w:rsidRPr="008D6BD3" w14:paraId="2D678215" w14:textId="77777777" w:rsidTr="00AC6A24">
        <w:trPr>
          <w:trHeight w:val="45"/>
          <w:jc w:val="center"/>
        </w:trPr>
        <w:tc>
          <w:tcPr>
            <w:tcW w:w="162" w:type="pct"/>
            <w:shd w:val="clear" w:color="auto" w:fill="auto"/>
            <w:tcMar>
              <w:left w:w="0" w:type="dxa"/>
              <w:right w:w="0" w:type="dxa"/>
            </w:tcMar>
            <w:vAlign w:val="center"/>
          </w:tcPr>
          <w:p w14:paraId="10FD8B77" w14:textId="2E9B0C0B" w:rsidR="000C2A72" w:rsidRPr="008D6BD3"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8" w:type="pct"/>
            <w:shd w:val="clear" w:color="auto" w:fill="auto"/>
            <w:vAlign w:val="center"/>
          </w:tcPr>
          <w:p w14:paraId="69DC1677" w14:textId="77777777" w:rsidR="000C2A72" w:rsidRPr="008D6BD3" w:rsidRDefault="000C2A72" w:rsidP="000C2A72">
            <w:pPr>
              <w:spacing w:line="276" w:lineRule="auto"/>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2214" w:type="pct"/>
            <w:shd w:val="clear" w:color="auto" w:fill="auto"/>
          </w:tcPr>
          <w:p w14:paraId="3B56C2F3" w14:textId="77777777" w:rsidR="000C2A72" w:rsidRPr="008D6BD3" w:rsidRDefault="000C2A72" w:rsidP="000C2A72">
            <w:pPr>
              <w:spacing w:line="276" w:lineRule="auto"/>
              <w:jc w:val="center"/>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086" w:type="pct"/>
            <w:vAlign w:val="center"/>
          </w:tcPr>
          <w:p w14:paraId="0A81B774" w14:textId="0C3BA04E" w:rsidR="000C2A72" w:rsidRPr="008D6BD3" w:rsidRDefault="000C2A72" w:rsidP="000C2A72">
            <w:pPr>
              <w:spacing w:line="276" w:lineRule="auto"/>
              <w:jc w:val="center"/>
              <w:rPr>
                <w:rFonts w:asciiTheme="minorHAnsi" w:hAnsiTheme="minorHAnsi" w:cstheme="minorHAnsi"/>
                <w:sz w:val="18"/>
                <w:szCs w:val="18"/>
              </w:rPr>
            </w:pPr>
            <w:r w:rsidRPr="007A5A5F">
              <w:rPr>
                <w:rFonts w:asciiTheme="minorHAnsi" w:hAnsiTheme="minorHAnsi" w:cstheme="minorHAnsi"/>
                <w:sz w:val="18"/>
                <w:szCs w:val="18"/>
              </w:rPr>
              <w:t>1 por cada frente de trabajo (de acuerdo al análisis de Riesgos de las actividades a desarrollarse en el frente de trabajo)</w:t>
            </w:r>
          </w:p>
        </w:tc>
      </w:tr>
      <w:tr w:rsidR="000C2A72" w:rsidRPr="008D6BD3" w14:paraId="7490CDC8" w14:textId="77777777" w:rsidTr="00AC6A24">
        <w:trPr>
          <w:trHeight w:val="45"/>
          <w:jc w:val="center"/>
        </w:trPr>
        <w:tc>
          <w:tcPr>
            <w:tcW w:w="162" w:type="pct"/>
            <w:shd w:val="clear" w:color="auto" w:fill="auto"/>
            <w:tcMar>
              <w:left w:w="0" w:type="dxa"/>
              <w:right w:w="0" w:type="dxa"/>
            </w:tcMar>
            <w:vAlign w:val="center"/>
          </w:tcPr>
          <w:p w14:paraId="04B652E0" w14:textId="0D29D41F" w:rsidR="000C2A72"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8" w:type="pct"/>
            <w:shd w:val="clear" w:color="auto" w:fill="auto"/>
            <w:vAlign w:val="center"/>
          </w:tcPr>
          <w:p w14:paraId="619617B1" w14:textId="6B6B2ECA" w:rsidR="000C2A72" w:rsidRPr="000E6B15" w:rsidRDefault="000C2A72" w:rsidP="000C2A72">
            <w:pPr>
              <w:spacing w:line="276" w:lineRule="auto"/>
              <w:jc w:val="both"/>
              <w:rPr>
                <w:rFonts w:asciiTheme="minorHAnsi" w:hAnsiTheme="minorHAnsi" w:cstheme="minorHAnsi"/>
                <w:sz w:val="18"/>
                <w:szCs w:val="18"/>
              </w:rPr>
            </w:pPr>
            <w:r>
              <w:rPr>
                <w:rFonts w:asciiTheme="minorHAnsi" w:hAnsiTheme="minorHAnsi" w:cstheme="minorHAnsi"/>
                <w:sz w:val="18"/>
                <w:szCs w:val="18"/>
              </w:rPr>
              <w:t>Supervisor/Coordinador</w:t>
            </w:r>
            <w:r w:rsidRPr="009A44E6">
              <w:rPr>
                <w:rFonts w:asciiTheme="minorHAnsi" w:hAnsiTheme="minorHAnsi" w:cstheme="minorHAnsi"/>
                <w:sz w:val="18"/>
                <w:szCs w:val="18"/>
              </w:rPr>
              <w:t xml:space="preserve"> de SMS</w:t>
            </w:r>
          </w:p>
        </w:tc>
        <w:tc>
          <w:tcPr>
            <w:tcW w:w="2214" w:type="pct"/>
            <w:shd w:val="clear" w:color="auto" w:fill="auto"/>
          </w:tcPr>
          <w:p w14:paraId="5617C39B" w14:textId="09EEF24C" w:rsidR="000C2A72" w:rsidRDefault="000C2A72" w:rsidP="000C2A72">
            <w:pPr>
              <w:spacing w:line="276" w:lineRule="auto"/>
              <w:jc w:val="center"/>
              <w:rPr>
                <w:rFonts w:asciiTheme="minorHAnsi" w:hAnsiTheme="minorHAnsi" w:cstheme="minorHAnsi"/>
                <w:sz w:val="18"/>
                <w:szCs w:val="18"/>
              </w:rPr>
            </w:pPr>
            <w:r w:rsidRPr="00AE7C5A">
              <w:rPr>
                <w:rFonts w:asciiTheme="minorHAnsi" w:hAnsiTheme="minorHAnsi" w:cstheme="minorHAnsi"/>
                <w:sz w:val="18"/>
                <w:szCs w:val="18"/>
              </w:rPr>
              <w:t>Profesional a nivel licenciatura en ingeniería o ramas afines</w:t>
            </w:r>
          </w:p>
        </w:tc>
        <w:tc>
          <w:tcPr>
            <w:tcW w:w="1086" w:type="pct"/>
            <w:vAlign w:val="center"/>
          </w:tcPr>
          <w:p w14:paraId="68B7F722" w14:textId="2ED20B47" w:rsidR="000C2A72"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0C2A72" w:rsidRPr="008D6BD3" w14:paraId="6E9C9551" w14:textId="77777777" w:rsidTr="00AC6A24">
        <w:trPr>
          <w:trHeight w:val="45"/>
          <w:jc w:val="center"/>
        </w:trPr>
        <w:tc>
          <w:tcPr>
            <w:tcW w:w="162" w:type="pct"/>
            <w:shd w:val="clear" w:color="auto" w:fill="auto"/>
            <w:tcMar>
              <w:left w:w="0" w:type="dxa"/>
              <w:right w:w="0" w:type="dxa"/>
            </w:tcMar>
            <w:vAlign w:val="center"/>
          </w:tcPr>
          <w:p w14:paraId="76F62828" w14:textId="18BB5FBD" w:rsidR="000C2A72" w:rsidRPr="008D6BD3"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538" w:type="pct"/>
            <w:shd w:val="clear" w:color="auto" w:fill="auto"/>
            <w:vAlign w:val="center"/>
          </w:tcPr>
          <w:p w14:paraId="5C6F8023" w14:textId="77777777" w:rsidR="000C2A72" w:rsidRPr="008D6BD3" w:rsidRDefault="000C2A72" w:rsidP="000C2A72">
            <w:pPr>
              <w:spacing w:line="276" w:lineRule="auto"/>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2214" w:type="pct"/>
            <w:shd w:val="clear" w:color="auto" w:fill="auto"/>
          </w:tcPr>
          <w:p w14:paraId="3C93B76D" w14:textId="77777777" w:rsidR="000C2A72" w:rsidRPr="008D6BD3"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086" w:type="pct"/>
            <w:vAlign w:val="center"/>
          </w:tcPr>
          <w:p w14:paraId="09F09BFB" w14:textId="77777777" w:rsidR="000C2A72" w:rsidRPr="008D6BD3"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0C2A72" w:rsidRPr="008D6BD3" w14:paraId="733131C9" w14:textId="77777777" w:rsidTr="00AC6A24">
        <w:trPr>
          <w:trHeight w:val="45"/>
          <w:jc w:val="center"/>
        </w:trPr>
        <w:tc>
          <w:tcPr>
            <w:tcW w:w="162" w:type="pct"/>
            <w:shd w:val="clear" w:color="auto" w:fill="auto"/>
            <w:tcMar>
              <w:left w:w="0" w:type="dxa"/>
              <w:right w:w="0" w:type="dxa"/>
            </w:tcMar>
            <w:vAlign w:val="center"/>
          </w:tcPr>
          <w:p w14:paraId="484ECBF9" w14:textId="316B71E5" w:rsidR="000C2A72"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538" w:type="pct"/>
            <w:shd w:val="clear" w:color="auto" w:fill="auto"/>
            <w:vAlign w:val="center"/>
          </w:tcPr>
          <w:p w14:paraId="11F3FA75" w14:textId="2EF6ADF5" w:rsidR="000C2A72" w:rsidRPr="000E6B15" w:rsidRDefault="000C2A72" w:rsidP="000C2A72">
            <w:pPr>
              <w:spacing w:line="276" w:lineRule="auto"/>
              <w:jc w:val="both"/>
              <w:rPr>
                <w:rFonts w:asciiTheme="minorHAnsi" w:hAnsiTheme="minorHAnsi" w:cstheme="minorHAnsi"/>
                <w:sz w:val="18"/>
                <w:szCs w:val="18"/>
              </w:rPr>
            </w:pPr>
            <w:r>
              <w:rPr>
                <w:rFonts w:asciiTheme="minorHAnsi" w:hAnsiTheme="minorHAnsi" w:cstheme="minorHAnsi"/>
                <w:sz w:val="18"/>
                <w:szCs w:val="18"/>
              </w:rPr>
              <w:t>D</w:t>
            </w:r>
            <w:r w:rsidRPr="00B11F45">
              <w:rPr>
                <w:rFonts w:asciiTheme="minorHAnsi" w:hAnsiTheme="minorHAnsi" w:cstheme="minorHAnsi"/>
                <w:sz w:val="18"/>
                <w:szCs w:val="18"/>
              </w:rPr>
              <w:t xml:space="preserve">ibujante de planos </w:t>
            </w:r>
            <w:r>
              <w:rPr>
                <w:rFonts w:asciiTheme="minorHAnsi" w:hAnsiTheme="minorHAnsi" w:cstheme="minorHAnsi"/>
                <w:sz w:val="18"/>
                <w:szCs w:val="18"/>
              </w:rPr>
              <w:t>A</w:t>
            </w:r>
            <w:r w:rsidRPr="00B11F45">
              <w:rPr>
                <w:rFonts w:asciiTheme="minorHAnsi" w:hAnsiTheme="minorHAnsi" w:cstheme="minorHAnsi"/>
                <w:sz w:val="18"/>
                <w:szCs w:val="18"/>
              </w:rPr>
              <w:t>s-</w:t>
            </w:r>
            <w:proofErr w:type="spellStart"/>
            <w:r w:rsidRPr="00B11F45">
              <w:rPr>
                <w:rFonts w:asciiTheme="minorHAnsi" w:hAnsiTheme="minorHAnsi" w:cstheme="minorHAnsi"/>
                <w:sz w:val="18"/>
                <w:szCs w:val="18"/>
              </w:rPr>
              <w:t>built</w:t>
            </w:r>
            <w:proofErr w:type="spellEnd"/>
          </w:p>
        </w:tc>
        <w:tc>
          <w:tcPr>
            <w:tcW w:w="2214" w:type="pct"/>
            <w:shd w:val="clear" w:color="auto" w:fill="auto"/>
          </w:tcPr>
          <w:p w14:paraId="57DC2821" w14:textId="2340D00D" w:rsidR="000C2A72"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B</w:t>
            </w:r>
            <w:r w:rsidRPr="00D113C6">
              <w:rPr>
                <w:rFonts w:asciiTheme="minorHAnsi" w:hAnsiTheme="minorHAnsi" w:cstheme="minorHAnsi"/>
                <w:sz w:val="18"/>
                <w:szCs w:val="18"/>
              </w:rPr>
              <w:t>achiller o formación académica superior con al menos un curso concluido  en el manejo del programa  AutoCAD</w:t>
            </w:r>
          </w:p>
        </w:tc>
        <w:tc>
          <w:tcPr>
            <w:tcW w:w="1086" w:type="pct"/>
            <w:vAlign w:val="center"/>
          </w:tcPr>
          <w:p w14:paraId="33FC5AB9" w14:textId="087A4064" w:rsidR="000C2A72" w:rsidRDefault="000C2A72" w:rsidP="000C2A7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58AF68F9" w14:textId="77777777" w:rsidR="003217B4" w:rsidRDefault="003217B4" w:rsidP="00AD0F11">
      <w:pPr>
        <w:tabs>
          <w:tab w:val="left" w:pos="426"/>
        </w:tabs>
        <w:spacing w:line="276" w:lineRule="auto"/>
        <w:contextualSpacing/>
        <w:rPr>
          <w:rFonts w:asciiTheme="minorHAnsi" w:hAnsiTheme="minorHAnsi" w:cstheme="minorHAnsi"/>
          <w:color w:val="000000" w:themeColor="text1"/>
          <w:sz w:val="22"/>
          <w:szCs w:val="22"/>
        </w:rPr>
      </w:pPr>
    </w:p>
    <w:p w14:paraId="0065AC9D" w14:textId="77777777" w:rsidR="0034795E" w:rsidRDefault="0034795E" w:rsidP="00AD0F11">
      <w:pPr>
        <w:tabs>
          <w:tab w:val="left" w:pos="426"/>
        </w:tabs>
        <w:spacing w:line="276" w:lineRule="auto"/>
        <w:contextualSpacing/>
        <w:rPr>
          <w:rFonts w:asciiTheme="minorHAnsi" w:hAnsiTheme="minorHAnsi" w:cstheme="minorHAnsi"/>
          <w:color w:val="000000" w:themeColor="text1"/>
          <w:sz w:val="22"/>
          <w:szCs w:val="22"/>
        </w:rPr>
      </w:pPr>
    </w:p>
    <w:p w14:paraId="06F71469" w14:textId="77777777" w:rsidR="00AD0F11" w:rsidRDefault="00AD0F11" w:rsidP="00AD0F11">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4939F75" w14:textId="77777777" w:rsidR="0079110F" w:rsidRPr="0079110F" w:rsidRDefault="0079110F" w:rsidP="0079110F">
      <w:pPr>
        <w:tabs>
          <w:tab w:val="left" w:pos="426"/>
        </w:tabs>
        <w:spacing w:line="276" w:lineRule="auto"/>
        <w:contextualSpacing/>
        <w:rPr>
          <w:rFonts w:asciiTheme="minorHAnsi" w:hAnsiTheme="minorHAnsi" w:cstheme="minorHAnsi"/>
          <w:b/>
          <w:bCs/>
          <w:color w:val="000000" w:themeColor="text1"/>
          <w:sz w:val="22"/>
          <w:szCs w:val="22"/>
          <w:lang w:eastAsia="es-BO"/>
        </w:rPr>
      </w:pPr>
    </w:p>
    <w:p w14:paraId="4FD6A54F" w14:textId="77777777" w:rsidR="00AD0F11" w:rsidRPr="00D328C5" w:rsidRDefault="00AD0F11" w:rsidP="00AD0F11">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7890A522" w14:textId="77777777" w:rsidR="00AD0F11" w:rsidRPr="009E20B4" w:rsidRDefault="00AD0F11" w:rsidP="00AD0F11">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601BF698" w14:textId="77777777" w:rsidR="00AD0F11" w:rsidRDefault="00AD0F11" w:rsidP="00AD0F11">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0049591B" w14:textId="77777777" w:rsidR="00AA7082" w:rsidRDefault="00AA7082" w:rsidP="00AD0F11">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2BD01F21" w14:textId="77777777" w:rsidR="00AD0F11" w:rsidRPr="00D328C5" w:rsidRDefault="00AD0F11" w:rsidP="00AD0F11">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lastRenderedPageBreak/>
        <w:t>OBRAS</w:t>
      </w:r>
      <w:r w:rsidRPr="00D328C5">
        <w:rPr>
          <w:rFonts w:asciiTheme="minorHAnsi" w:hAnsiTheme="minorHAnsi" w:cstheme="minorHAnsi"/>
          <w:b/>
          <w:color w:val="000000" w:themeColor="text1"/>
          <w:sz w:val="22"/>
          <w:szCs w:val="22"/>
        </w:rPr>
        <w:t xml:space="preserve"> MECANICAS</w:t>
      </w:r>
    </w:p>
    <w:p w14:paraId="6A46FCC4" w14:textId="77777777" w:rsidR="00AD0F11" w:rsidRDefault="00AD0F11" w:rsidP="00AD0F11">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09D586DD" w14:textId="77777777" w:rsidR="0034795E" w:rsidRDefault="0034795E" w:rsidP="00AD0F11">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p>
    <w:p w14:paraId="217405AE" w14:textId="77777777" w:rsidR="00AD0F11" w:rsidRPr="00D328C5" w:rsidRDefault="00AD0F11" w:rsidP="00AD0F11">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7B0AA4DF" w14:textId="1C807049" w:rsidR="00AD0F11" w:rsidRPr="009E20B4" w:rsidRDefault="00AD0F11" w:rsidP="00AD0F11">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En el Anexo </w:t>
      </w:r>
      <w:r w:rsidR="003217B4">
        <w:rPr>
          <w:rFonts w:asciiTheme="minorHAnsi" w:hAnsiTheme="minorHAnsi" w:cstheme="minorHAnsi"/>
          <w:color w:val="000000" w:themeColor="text1"/>
          <w:sz w:val="22"/>
          <w:szCs w:val="22"/>
        </w:rPr>
        <w:t>3</w:t>
      </w:r>
      <w:r w:rsidRPr="009E20B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3217B4">
        <w:rPr>
          <w:rFonts w:asciiTheme="minorHAnsi" w:hAnsiTheme="minorHAnsi" w:cstheme="minorHAnsi"/>
          <w:color w:val="000000" w:themeColor="text1"/>
          <w:sz w:val="22"/>
          <w:szCs w:val="22"/>
        </w:rPr>
        <w:t>4</w:t>
      </w:r>
      <w:r w:rsidRPr="009E20B4">
        <w:rPr>
          <w:rFonts w:asciiTheme="minorHAnsi" w:hAnsiTheme="minorHAnsi" w:cstheme="minorHAnsi"/>
          <w:color w:val="000000" w:themeColor="text1"/>
          <w:sz w:val="22"/>
          <w:szCs w:val="22"/>
        </w:rPr>
        <w:t>.</w:t>
      </w:r>
    </w:p>
    <w:p w14:paraId="449C0A88" w14:textId="77777777" w:rsidR="009D20AB" w:rsidRDefault="009D20AB" w:rsidP="00AD0F11">
      <w:pPr>
        <w:tabs>
          <w:tab w:val="left" w:pos="426"/>
        </w:tabs>
        <w:spacing w:line="276" w:lineRule="auto"/>
        <w:contextualSpacing/>
        <w:rPr>
          <w:rFonts w:asciiTheme="minorHAnsi" w:hAnsiTheme="minorHAnsi" w:cstheme="minorHAnsi"/>
          <w:color w:val="000000" w:themeColor="text1"/>
          <w:sz w:val="22"/>
          <w:szCs w:val="22"/>
        </w:rPr>
      </w:pPr>
    </w:p>
    <w:p w14:paraId="23ADDE89"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6A78DB58"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0DC5929C"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0BBB1F9" w14:textId="77777777" w:rsidR="007963C1" w:rsidRPr="007963C1" w:rsidRDefault="007963C1" w:rsidP="007963C1">
      <w:pPr>
        <w:spacing w:line="220" w:lineRule="atLeast"/>
        <w:contextualSpacing/>
        <w:jc w:val="both"/>
        <w:rPr>
          <w:rFonts w:asciiTheme="minorHAnsi" w:hAnsiTheme="minorHAnsi" w:cstheme="minorHAnsi"/>
          <w:sz w:val="22"/>
          <w:szCs w:val="22"/>
          <w:lang w:val="es-BO" w:eastAsia="es-BO"/>
        </w:rPr>
      </w:pPr>
      <w:r w:rsidRPr="007963C1">
        <w:rPr>
          <w:rFonts w:asciiTheme="minorHAnsi" w:hAnsiTheme="minorHAnsi" w:cstheme="minorHAnsi"/>
          <w:sz w:val="22"/>
          <w:szCs w:val="22"/>
          <w:lang w:val="es-BO" w:eastAsia="es-BO"/>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14:paraId="314CD873" w14:textId="77777777" w:rsidR="009D20AB" w:rsidRPr="009E20B4" w:rsidRDefault="009D20AB" w:rsidP="00E06DA1">
      <w:pPr>
        <w:spacing w:line="220" w:lineRule="atLeast"/>
        <w:contextualSpacing/>
        <w:jc w:val="both"/>
        <w:rPr>
          <w:rFonts w:asciiTheme="minorHAnsi" w:hAnsiTheme="minorHAnsi" w:cstheme="minorHAnsi"/>
          <w:sz w:val="22"/>
          <w:szCs w:val="22"/>
          <w:lang w:val="es-BO" w:eastAsia="es-BO"/>
        </w:rPr>
      </w:pPr>
    </w:p>
    <w:p w14:paraId="016762CD"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0253318C" w14:textId="6C71B4D1" w:rsidR="007F232A" w:rsidRPr="007F232A" w:rsidRDefault="007963C1" w:rsidP="007F232A">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r w:rsidR="007F232A" w:rsidRPr="007F232A">
        <w:rPr>
          <w:rFonts w:asciiTheme="minorHAnsi" w:hAnsiTheme="minorHAnsi" w:cstheme="minorHAnsi"/>
          <w:sz w:val="22"/>
          <w:szCs w:val="22"/>
          <w:lang w:val="es-BO" w:eastAsia="es-BO"/>
        </w:rPr>
        <w:t>.</w:t>
      </w:r>
    </w:p>
    <w:p w14:paraId="75B5A016"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53CB7363"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45AD0040" w14:textId="77777777" w:rsidR="000F4F1A" w:rsidRDefault="000F4F1A" w:rsidP="000F4F1A">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18EF82DA" w14:textId="77777777" w:rsidR="000F4F1A" w:rsidRDefault="000F4F1A" w:rsidP="000F4F1A">
      <w:pPr>
        <w:spacing w:line="220" w:lineRule="atLeast"/>
        <w:contextualSpacing/>
        <w:jc w:val="both"/>
        <w:rPr>
          <w:rFonts w:asciiTheme="minorHAnsi" w:hAnsiTheme="minorHAnsi" w:cstheme="minorHAnsi"/>
          <w:sz w:val="22"/>
          <w:szCs w:val="22"/>
          <w:lang w:val="es-BO" w:eastAsia="es-BO"/>
        </w:rPr>
      </w:pPr>
    </w:p>
    <w:p w14:paraId="377B9261" w14:textId="77777777" w:rsidR="000F4F1A" w:rsidRDefault="000F4F1A" w:rsidP="005A4245">
      <w:pPr>
        <w:pStyle w:val="Prrafodelista"/>
        <w:numPr>
          <w:ilvl w:val="0"/>
          <w:numId w:val="12"/>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1AAB5B06" w14:textId="77777777" w:rsidR="000F4F1A" w:rsidRDefault="000F4F1A" w:rsidP="005A4245">
      <w:pPr>
        <w:pStyle w:val="Prrafodelista"/>
        <w:numPr>
          <w:ilvl w:val="0"/>
          <w:numId w:val="12"/>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3ACFA91B" w14:textId="77777777" w:rsidR="000F4F1A" w:rsidRPr="008D6BD3" w:rsidRDefault="000F4F1A" w:rsidP="005A4245">
      <w:pPr>
        <w:pStyle w:val="Prrafodelista"/>
        <w:numPr>
          <w:ilvl w:val="0"/>
          <w:numId w:val="12"/>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4B9745ED" w14:textId="77777777" w:rsidR="000F4F1A" w:rsidRPr="008D6BD3" w:rsidRDefault="000F4F1A" w:rsidP="00AA7082">
      <w:pPr>
        <w:pStyle w:val="Prrafodelista"/>
        <w:numPr>
          <w:ilvl w:val="0"/>
          <w:numId w:val="12"/>
        </w:numPr>
        <w:spacing w:after="60" w:line="220" w:lineRule="atLeast"/>
        <w:ind w:left="284" w:hanging="284"/>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mencionados a continuación:</w:t>
      </w:r>
    </w:p>
    <w:p w14:paraId="2E40A819" w14:textId="77777777" w:rsidR="000F4F1A" w:rsidRPr="009F08F6" w:rsidRDefault="000F4F1A" w:rsidP="005A4245">
      <w:pPr>
        <w:numPr>
          <w:ilvl w:val="0"/>
          <w:numId w:val="9"/>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Entrega Definitiva.</w:t>
      </w:r>
    </w:p>
    <w:p w14:paraId="017DA412" w14:textId="77777777" w:rsidR="000F4F1A" w:rsidRPr="009F08F6" w:rsidRDefault="000F4F1A" w:rsidP="005A4245">
      <w:pPr>
        <w:numPr>
          <w:ilvl w:val="0"/>
          <w:numId w:val="9"/>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Definitiva.</w:t>
      </w:r>
    </w:p>
    <w:p w14:paraId="4C0C09F9" w14:textId="77777777" w:rsidR="000F4F1A" w:rsidRPr="009F08F6" w:rsidRDefault="000F4F1A" w:rsidP="005A4245">
      <w:pPr>
        <w:numPr>
          <w:ilvl w:val="0"/>
          <w:numId w:val="9"/>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Conformidad de Obra.</w:t>
      </w:r>
    </w:p>
    <w:p w14:paraId="04E78195" w14:textId="77777777" w:rsidR="000F4F1A" w:rsidRPr="009F08F6" w:rsidRDefault="000F4F1A" w:rsidP="005A4245">
      <w:pPr>
        <w:numPr>
          <w:ilvl w:val="0"/>
          <w:numId w:val="9"/>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Conclusión de Obra.</w:t>
      </w:r>
    </w:p>
    <w:p w14:paraId="4062F431" w14:textId="77777777" w:rsidR="000F4F1A" w:rsidRDefault="000F4F1A" w:rsidP="005A4245">
      <w:pPr>
        <w:numPr>
          <w:ilvl w:val="0"/>
          <w:numId w:val="9"/>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 obras Civiles para Acometidas.</w:t>
      </w:r>
    </w:p>
    <w:p w14:paraId="7A530A1A" w14:textId="3C282345" w:rsidR="00AA7082" w:rsidRPr="009F08F6" w:rsidRDefault="00AA7082" w:rsidP="005A4245">
      <w:pPr>
        <w:numPr>
          <w:ilvl w:val="0"/>
          <w:numId w:val="9"/>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w:t>
      </w:r>
      <w:r>
        <w:rPr>
          <w:rFonts w:asciiTheme="minorHAnsi" w:hAnsiTheme="minorHAnsi" w:cstheme="minorHAnsi"/>
          <w:sz w:val="22"/>
          <w:szCs w:val="22"/>
          <w:lang w:val="es-BO" w:eastAsia="es-BO"/>
        </w:rPr>
        <w:t xml:space="preserve"> Cierre de Contrato</w:t>
      </w:r>
    </w:p>
    <w:p w14:paraId="2F3EC515" w14:textId="77777777" w:rsidR="000F4F1A" w:rsidRPr="009F08F6" w:rsidRDefault="000F4F1A" w:rsidP="000F4F1A">
      <w:pPr>
        <w:contextualSpacing/>
        <w:jc w:val="both"/>
        <w:rPr>
          <w:rFonts w:asciiTheme="minorHAnsi" w:hAnsiTheme="minorHAnsi" w:cstheme="minorHAnsi"/>
          <w:bCs/>
          <w:sz w:val="22"/>
          <w:szCs w:val="22"/>
          <w:lang w:eastAsia="es-BO"/>
        </w:rPr>
      </w:pPr>
    </w:p>
    <w:p w14:paraId="161B82D5" w14:textId="77777777" w:rsidR="000F4F1A" w:rsidRDefault="000F4F1A" w:rsidP="000F4F1A">
      <w:pPr>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w:t>
      </w:r>
      <w:r w:rsidRPr="009F08F6">
        <w:rPr>
          <w:rFonts w:asciiTheme="minorHAnsi" w:hAnsiTheme="minorHAnsi" w:cstheme="minorHAnsi"/>
          <w:sz w:val="22"/>
          <w:szCs w:val="22"/>
          <w:lang w:eastAsia="es-BO"/>
        </w:rPr>
        <w:lastRenderedPageBreak/>
        <w:t xml:space="preserve">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3876F4CE" w14:textId="77777777" w:rsidR="000F4F1A" w:rsidRDefault="000F4F1A" w:rsidP="000F4F1A">
      <w:pPr>
        <w:contextualSpacing/>
        <w:jc w:val="both"/>
        <w:rPr>
          <w:rFonts w:asciiTheme="minorHAnsi" w:hAnsiTheme="minorHAnsi" w:cstheme="minorHAnsi"/>
          <w:sz w:val="22"/>
          <w:szCs w:val="22"/>
          <w:lang w:val="es-BO" w:eastAsia="es-BO"/>
        </w:rPr>
      </w:pPr>
    </w:p>
    <w:p w14:paraId="4127AE99" w14:textId="469A4AFE" w:rsidR="007F232A" w:rsidRPr="009E20B4" w:rsidRDefault="000F4F1A" w:rsidP="005A4245">
      <w:pPr>
        <w:pStyle w:val="Prrafodelista"/>
        <w:numPr>
          <w:ilvl w:val="0"/>
          <w:numId w:val="12"/>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007F232A">
        <w:rPr>
          <w:rFonts w:asciiTheme="minorHAnsi" w:hAnsiTheme="minorHAnsi" w:cstheme="minorHAnsi"/>
          <w:sz w:val="22"/>
          <w:szCs w:val="22"/>
          <w:lang w:val="es-BO" w:eastAsia="es-BO"/>
        </w:rPr>
        <w:t>.</w:t>
      </w:r>
      <w:r w:rsidR="007F232A" w:rsidRPr="009E20B4">
        <w:rPr>
          <w:rFonts w:asciiTheme="minorHAnsi" w:hAnsiTheme="minorHAnsi" w:cstheme="minorHAnsi"/>
          <w:sz w:val="22"/>
          <w:szCs w:val="22"/>
          <w:lang w:val="es-BO" w:eastAsia="es-BO"/>
        </w:rPr>
        <w:t xml:space="preserve"> </w:t>
      </w:r>
    </w:p>
    <w:p w14:paraId="5C912E78"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8B08909"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4212CCF4" w14:textId="77777777" w:rsidR="000F4F1A" w:rsidRDefault="000F4F1A" w:rsidP="000F4F1A">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664D7758" w14:textId="77777777" w:rsidR="000F4F1A" w:rsidRPr="008D6BD3" w:rsidRDefault="000F4F1A" w:rsidP="000F4F1A">
      <w:pPr>
        <w:jc w:val="both"/>
        <w:rPr>
          <w:rFonts w:asciiTheme="minorHAnsi" w:hAnsiTheme="minorHAnsi" w:cstheme="minorHAnsi"/>
          <w:bCs/>
          <w:sz w:val="22"/>
          <w:szCs w:val="22"/>
          <w:lang w:eastAsia="es-BO"/>
        </w:rPr>
      </w:pPr>
    </w:p>
    <w:p w14:paraId="44E8487B" w14:textId="77777777" w:rsidR="000F4F1A" w:rsidRPr="009E20B4" w:rsidRDefault="000F4F1A" w:rsidP="005A4245">
      <w:pPr>
        <w:pStyle w:val="Prrafodelista"/>
        <w:numPr>
          <w:ilvl w:val="0"/>
          <w:numId w:val="12"/>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67EAAB0B" w14:textId="77777777" w:rsidR="000F4F1A" w:rsidRPr="009E20B4" w:rsidRDefault="000F4F1A" w:rsidP="005A4245">
      <w:pPr>
        <w:pStyle w:val="Prrafodelista"/>
        <w:numPr>
          <w:ilvl w:val="0"/>
          <w:numId w:val="12"/>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36DC31C3" w14:textId="30B0A594" w:rsidR="008F7E0E" w:rsidRDefault="008F7E0E" w:rsidP="000F4F1A">
      <w:pPr>
        <w:pStyle w:val="Prrafodelista"/>
        <w:spacing w:line="220" w:lineRule="atLeast"/>
        <w:ind w:left="284"/>
        <w:contextualSpacing/>
        <w:jc w:val="both"/>
        <w:rPr>
          <w:rFonts w:asciiTheme="minorHAnsi" w:hAnsiTheme="minorHAnsi" w:cstheme="minorHAnsi"/>
          <w:sz w:val="22"/>
          <w:szCs w:val="22"/>
          <w:lang w:val="es-BO" w:eastAsia="es-BO"/>
        </w:rPr>
      </w:pPr>
    </w:p>
    <w:p w14:paraId="67FD40F8"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5DDCD115" w14:textId="77777777" w:rsidR="000F4F1A" w:rsidRPr="009E20B4" w:rsidRDefault="000F4F1A" w:rsidP="000F4F1A">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7B4DED97" w14:textId="77777777" w:rsidR="000F4F1A" w:rsidRPr="009E20B4" w:rsidRDefault="000F4F1A" w:rsidP="000F4F1A">
      <w:pPr>
        <w:contextualSpacing/>
        <w:jc w:val="both"/>
        <w:rPr>
          <w:rFonts w:asciiTheme="minorHAnsi" w:hAnsiTheme="minorHAnsi" w:cstheme="minorHAnsi"/>
          <w:sz w:val="22"/>
          <w:szCs w:val="22"/>
          <w:lang w:val="es-BO" w:eastAsia="es-BO"/>
        </w:rPr>
      </w:pPr>
    </w:p>
    <w:p w14:paraId="77A0A753" w14:textId="77777777" w:rsidR="000F4F1A" w:rsidRPr="009E20B4" w:rsidRDefault="000F4F1A" w:rsidP="005A4245">
      <w:pPr>
        <w:pStyle w:val="Prrafodelista"/>
        <w:numPr>
          <w:ilvl w:val="0"/>
          <w:numId w:val="12"/>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Construcción de Gasoductos, Oleoductos, líneas de recolección, </w:t>
      </w:r>
      <w:proofErr w:type="spellStart"/>
      <w:r w:rsidRPr="009E20B4">
        <w:rPr>
          <w:rFonts w:asciiTheme="minorHAnsi" w:hAnsiTheme="minorHAnsi" w:cstheme="minorHAnsi"/>
          <w:sz w:val="22"/>
          <w:szCs w:val="22"/>
          <w:lang w:val="es-BO" w:eastAsia="es-BO"/>
        </w:rPr>
        <w:t>flow</w:t>
      </w:r>
      <w:proofErr w:type="spellEnd"/>
      <w:r w:rsidRPr="009E20B4">
        <w:rPr>
          <w:rFonts w:asciiTheme="minorHAnsi" w:hAnsiTheme="minorHAnsi" w:cstheme="minorHAnsi"/>
          <w:sz w:val="22"/>
          <w:szCs w:val="22"/>
          <w:lang w:val="es-BO" w:eastAsia="es-BO"/>
        </w:rPr>
        <w:t xml:space="preserve"> line, Poliductos, Redes Primarias o Acometidas Especiales.</w:t>
      </w:r>
    </w:p>
    <w:p w14:paraId="57D42CEE" w14:textId="77777777" w:rsidR="000F4F1A" w:rsidRPr="009E20B4" w:rsidRDefault="000F4F1A" w:rsidP="005A4245">
      <w:pPr>
        <w:pStyle w:val="Prrafodelista"/>
        <w:numPr>
          <w:ilvl w:val="0"/>
          <w:numId w:val="12"/>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14:paraId="1F48A5CA" w14:textId="77777777" w:rsidR="000F4F1A" w:rsidRPr="008D6BD3" w:rsidRDefault="000F4F1A" w:rsidP="005A4245">
      <w:pPr>
        <w:pStyle w:val="Prrafodelista"/>
        <w:numPr>
          <w:ilvl w:val="0"/>
          <w:numId w:val="12"/>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14:paraId="4688A1CE" w14:textId="410D09DB" w:rsidR="007F232A" w:rsidRPr="009E20B4" w:rsidRDefault="000F4F1A" w:rsidP="005A4245">
      <w:pPr>
        <w:pStyle w:val="Prrafodelista"/>
        <w:numPr>
          <w:ilvl w:val="0"/>
          <w:numId w:val="12"/>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r w:rsidR="007F232A">
        <w:rPr>
          <w:rFonts w:asciiTheme="minorHAnsi" w:hAnsiTheme="minorHAnsi" w:cstheme="minorHAnsi"/>
          <w:sz w:val="22"/>
          <w:szCs w:val="22"/>
          <w:lang w:val="es-BO" w:eastAsia="es-BO"/>
        </w:rPr>
        <w:t>.</w:t>
      </w:r>
    </w:p>
    <w:p w14:paraId="4CD7EF0F" w14:textId="77777777" w:rsidR="00E06DA1" w:rsidRPr="009E20B4" w:rsidRDefault="00E06DA1" w:rsidP="00E06DA1">
      <w:pPr>
        <w:pStyle w:val="Prrafodelista"/>
        <w:ind w:left="1276"/>
        <w:contextualSpacing/>
        <w:jc w:val="both"/>
        <w:rPr>
          <w:rFonts w:asciiTheme="minorHAnsi" w:hAnsiTheme="minorHAnsi" w:cstheme="minorHAnsi"/>
          <w:sz w:val="22"/>
          <w:szCs w:val="22"/>
          <w:lang w:val="es-BO" w:eastAsia="es-BO"/>
        </w:rPr>
      </w:pPr>
    </w:p>
    <w:p w14:paraId="12FAF19D"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437DA0F3" w14:textId="577A1C77" w:rsidR="0079110F" w:rsidRPr="008D6BD3" w:rsidRDefault="00AA5746" w:rsidP="0079110F">
      <w:pPr>
        <w:tabs>
          <w:tab w:val="left" w:pos="851"/>
        </w:tabs>
        <w:spacing w:line="276" w:lineRule="auto"/>
        <w:contextualSpacing/>
        <w:jc w:val="both"/>
        <w:rPr>
          <w:rFonts w:asciiTheme="minorHAnsi" w:hAnsiTheme="minorHAnsi" w:cstheme="minorHAnsi"/>
          <w:b/>
          <w:bCs/>
          <w:sz w:val="22"/>
          <w:szCs w:val="22"/>
          <w:u w:val="single"/>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00"/>
        <w:gridCol w:w="1727"/>
        <w:gridCol w:w="872"/>
        <w:gridCol w:w="2144"/>
        <w:gridCol w:w="1619"/>
      </w:tblGrid>
      <w:tr w:rsidR="009B3346" w:rsidRPr="008D6BD3" w14:paraId="3DB0B041" w14:textId="77777777" w:rsidTr="00AA7082">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15A5527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09"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258DF3F"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94"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267922B8"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1035B47B"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77598FAC"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41E9B42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0F4F1A" w:rsidRPr="008D6BD3" w14:paraId="41A8FC6A" w14:textId="77777777" w:rsidTr="00AA7082">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89E1E01" w14:textId="653817FB" w:rsidR="000F4F1A" w:rsidRPr="008D6BD3" w:rsidRDefault="000F4F1A" w:rsidP="000F4F1A">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0CA8EE69" w14:textId="77777777" w:rsidR="000F4F1A" w:rsidRPr="009F08F6" w:rsidRDefault="000F4F1A" w:rsidP="000F4F1A">
            <w:pPr>
              <w:spacing w:line="276" w:lineRule="auto"/>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14:paraId="47CEE28C" w14:textId="77777777" w:rsidR="000F4F1A" w:rsidRPr="009F08F6" w:rsidRDefault="000F4F1A" w:rsidP="005A4245">
            <w:pPr>
              <w:pStyle w:val="Prrafodelista"/>
              <w:numPr>
                <w:ilvl w:val="0"/>
                <w:numId w:val="1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14:paraId="66D5FBBC" w14:textId="77777777" w:rsidR="000F4F1A" w:rsidRPr="009F08F6" w:rsidRDefault="000F4F1A" w:rsidP="005A4245">
            <w:pPr>
              <w:pStyle w:val="Prrafodelista"/>
              <w:numPr>
                <w:ilvl w:val="0"/>
                <w:numId w:val="1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MECÁNICO</w:t>
            </w:r>
          </w:p>
          <w:p w14:paraId="3A274432" w14:textId="77777777" w:rsidR="000F4F1A" w:rsidRPr="009F08F6" w:rsidRDefault="000F4F1A" w:rsidP="005A4245">
            <w:pPr>
              <w:pStyle w:val="Prrafodelista"/>
              <w:numPr>
                <w:ilvl w:val="0"/>
                <w:numId w:val="1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ELECTROMECÁNICO</w:t>
            </w:r>
          </w:p>
          <w:p w14:paraId="0F701765" w14:textId="77777777" w:rsidR="000F4F1A" w:rsidRPr="009F08F6" w:rsidRDefault="000F4F1A" w:rsidP="005A4245">
            <w:pPr>
              <w:pStyle w:val="Prrafodelista"/>
              <w:numPr>
                <w:ilvl w:val="0"/>
                <w:numId w:val="1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14:paraId="5A3E4060" w14:textId="77777777" w:rsidR="000F4F1A" w:rsidRPr="009F08F6" w:rsidRDefault="000F4F1A" w:rsidP="005A4245">
            <w:pPr>
              <w:pStyle w:val="Prrafodelista"/>
              <w:numPr>
                <w:ilvl w:val="0"/>
                <w:numId w:val="1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14:paraId="2138960B" w14:textId="77777777" w:rsidR="000F4F1A" w:rsidRPr="009F08F6" w:rsidRDefault="000F4F1A" w:rsidP="005A4245">
            <w:pPr>
              <w:pStyle w:val="Prrafodelista"/>
              <w:numPr>
                <w:ilvl w:val="0"/>
                <w:numId w:val="1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14:paraId="12E0DE71" w14:textId="77777777" w:rsidR="000F4F1A" w:rsidRPr="009F08F6" w:rsidRDefault="000F4F1A" w:rsidP="005A4245">
            <w:pPr>
              <w:pStyle w:val="Prrafodelista"/>
              <w:numPr>
                <w:ilvl w:val="0"/>
                <w:numId w:val="1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CONSTRUCTOR CIVIL</w:t>
            </w:r>
          </w:p>
          <w:p w14:paraId="57C2629A" w14:textId="77777777" w:rsidR="000F4F1A" w:rsidRPr="009F08F6" w:rsidRDefault="000F4F1A" w:rsidP="005A4245">
            <w:pPr>
              <w:pStyle w:val="Prrafodelista"/>
              <w:numPr>
                <w:ilvl w:val="0"/>
                <w:numId w:val="10"/>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OTRAS INGENIERÍAS RELACIONADAS AL ÁREA DE  HIDROCARBUROS, </w:t>
            </w:r>
            <w:r w:rsidRPr="009F08F6">
              <w:rPr>
                <w:rFonts w:asciiTheme="minorHAnsi" w:hAnsiTheme="minorHAnsi" w:cstheme="minorHAnsi"/>
                <w:color w:val="000000"/>
                <w:sz w:val="16"/>
                <w:szCs w:val="18"/>
                <w:lang w:val="es-BO" w:eastAsia="es-BO"/>
              </w:rPr>
              <w:lastRenderedPageBreak/>
              <w:t>SIEMPRE Y CUANDO DEMUESTRE EXPERIENCIA RELACIONADA AL CARGO A DESEMPEÑAR.</w:t>
            </w:r>
          </w:p>
          <w:p w14:paraId="562B7E75" w14:textId="574D87B5" w:rsidR="000F4F1A" w:rsidRPr="007F232A" w:rsidRDefault="000F4F1A" w:rsidP="005A4245">
            <w:pPr>
              <w:pStyle w:val="Prrafodelista"/>
              <w:numPr>
                <w:ilvl w:val="0"/>
                <w:numId w:val="10"/>
              </w:numPr>
              <w:ind w:left="397" w:hanging="283"/>
              <w:jc w:val="both"/>
              <w:rPr>
                <w:rFonts w:asciiTheme="minorHAnsi" w:hAnsiTheme="minorHAnsi" w:cstheme="minorHAnsi"/>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CIENCIAS</w:t>
            </w:r>
            <w:r w:rsidRPr="009F08F6">
              <w:rPr>
                <w:rFonts w:asciiTheme="minorHAnsi" w:hAnsiTheme="minorHAnsi" w:cstheme="minorHAnsi"/>
                <w:sz w:val="16"/>
                <w:szCs w:val="18"/>
              </w:rPr>
              <w:t xml:space="preserve"> Y TECNOLOGIA, </w:t>
            </w:r>
            <w:r w:rsidRPr="009F08F6">
              <w:rPr>
                <w:rFonts w:asciiTheme="minorHAnsi" w:hAnsiTheme="minorHAnsi" w:cstheme="minorHAnsi"/>
                <w:color w:val="000000"/>
                <w:sz w:val="16"/>
                <w:szCs w:val="18"/>
                <w:lang w:val="es-BO" w:eastAsia="es-BO"/>
              </w:rPr>
              <w:t>SIEMPRE Y CUANDO DEMUESTRE EXPERIENCIA RELACIONADA AL CARGO A DESEMPEÑAR.</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14:paraId="5D9F41D1" w14:textId="6533CF4C" w:rsidR="000F4F1A" w:rsidRPr="008D6BD3" w:rsidRDefault="00AA7082" w:rsidP="000F4F1A">
            <w:pPr>
              <w:spacing w:line="276" w:lineRule="auto"/>
              <w:jc w:val="center"/>
              <w:rPr>
                <w:rFonts w:asciiTheme="minorHAnsi" w:hAnsiTheme="minorHAnsi" w:cstheme="minorHAnsi"/>
                <w:sz w:val="16"/>
                <w:szCs w:val="18"/>
              </w:rPr>
            </w:pPr>
            <w:r>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vAlign w:val="center"/>
          </w:tcPr>
          <w:p w14:paraId="41ACDDAC" w14:textId="0FA47FD0" w:rsidR="000F4F1A" w:rsidRPr="008D6BD3" w:rsidRDefault="00AA7082" w:rsidP="000F4F1A">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47413180" w14:textId="2064E6CB" w:rsidR="000F4F1A" w:rsidRPr="009F08F6" w:rsidRDefault="000F4F1A" w:rsidP="000F4F1A">
            <w:pPr>
              <w:spacing w:line="276" w:lineRule="auto"/>
              <w:rPr>
                <w:rFonts w:asciiTheme="minorHAnsi" w:hAnsiTheme="minorHAnsi" w:cstheme="minorHAnsi"/>
                <w:sz w:val="16"/>
                <w:szCs w:val="18"/>
              </w:rPr>
            </w:pPr>
            <w:r w:rsidRPr="009F08F6">
              <w:rPr>
                <w:rFonts w:asciiTheme="minorHAnsi" w:hAnsiTheme="minorHAnsi" w:cstheme="minorHAnsi"/>
                <w:sz w:val="16"/>
                <w:szCs w:val="18"/>
              </w:rPr>
              <w:t xml:space="preserve">ESPECIFICA: UNA VEZ EL PRECIO REFERENCIAL (COMPUTADO A PARTIR DE LA EMISIÓN DEL TÍTULO </w:t>
            </w:r>
            <w:r w:rsidR="005D696A">
              <w:rPr>
                <w:rFonts w:asciiTheme="minorHAnsi" w:hAnsiTheme="minorHAnsi" w:cstheme="minorHAnsi"/>
                <w:sz w:val="16"/>
                <w:szCs w:val="18"/>
              </w:rPr>
              <w:t>EN PROVISIÓN NACIONAL</w:t>
            </w:r>
            <w:r w:rsidRPr="009F08F6">
              <w:rPr>
                <w:rFonts w:asciiTheme="minorHAnsi" w:hAnsiTheme="minorHAnsi" w:cstheme="minorHAnsi"/>
                <w:sz w:val="16"/>
                <w:szCs w:val="18"/>
              </w:rPr>
              <w:t xml:space="preserve">) EN </w:t>
            </w:r>
            <w:r w:rsidR="00AA7082">
              <w:rPr>
                <w:rFonts w:asciiTheme="minorHAnsi" w:hAnsiTheme="minorHAnsi" w:cstheme="minorHAnsi"/>
                <w:sz w:val="16"/>
                <w:szCs w:val="18"/>
              </w:rPr>
              <w:t xml:space="preserve">EL </w:t>
            </w:r>
            <w:r w:rsidRPr="009F08F6">
              <w:rPr>
                <w:rFonts w:asciiTheme="minorHAnsi" w:hAnsiTheme="minorHAnsi" w:cstheme="minorHAnsi"/>
                <w:sz w:val="16"/>
                <w:szCs w:val="18"/>
              </w:rPr>
              <w:t xml:space="preserve">CARGO </w:t>
            </w:r>
            <w:r w:rsidR="00AA7082">
              <w:rPr>
                <w:rFonts w:asciiTheme="minorHAnsi" w:hAnsiTheme="minorHAnsi" w:cstheme="minorHAnsi"/>
                <w:sz w:val="16"/>
                <w:szCs w:val="18"/>
              </w:rPr>
              <w:t>A DESEMPEÑAR O CARGOS</w:t>
            </w:r>
            <w:r w:rsidRPr="009F08F6">
              <w:rPr>
                <w:rFonts w:asciiTheme="minorHAnsi" w:hAnsiTheme="minorHAnsi" w:cstheme="minorHAnsi"/>
                <w:sz w:val="16"/>
                <w:szCs w:val="18"/>
              </w:rPr>
              <w:t xml:space="preserve"> SIMILARES EN OBRAS SIMILARES (*)</w:t>
            </w:r>
          </w:p>
          <w:p w14:paraId="2B14E321" w14:textId="77777777" w:rsidR="000F4F1A" w:rsidRPr="009F08F6" w:rsidRDefault="000F4F1A" w:rsidP="000F4F1A">
            <w:pPr>
              <w:spacing w:line="276" w:lineRule="auto"/>
              <w:rPr>
                <w:rFonts w:asciiTheme="minorHAnsi" w:hAnsiTheme="minorHAnsi" w:cstheme="minorHAnsi"/>
                <w:sz w:val="16"/>
                <w:szCs w:val="18"/>
              </w:rPr>
            </w:pPr>
          </w:p>
          <w:p w14:paraId="5B5A247B" w14:textId="77777777" w:rsidR="000F4F1A" w:rsidRPr="009F08F6" w:rsidRDefault="000F4F1A" w:rsidP="000F4F1A">
            <w:pPr>
              <w:spacing w:line="276" w:lineRule="auto"/>
              <w:rPr>
                <w:rFonts w:asciiTheme="minorHAnsi" w:hAnsiTheme="minorHAnsi" w:cstheme="minorHAnsi"/>
                <w:sz w:val="16"/>
                <w:szCs w:val="18"/>
              </w:rPr>
            </w:pPr>
          </w:p>
          <w:p w14:paraId="56F5CAAA" w14:textId="77777777" w:rsidR="000F4F1A" w:rsidRPr="008D6BD3" w:rsidRDefault="000F4F1A" w:rsidP="000F4F1A">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2C366511" w14:textId="34C802F0" w:rsidR="000F4F1A" w:rsidRPr="009F08F6" w:rsidRDefault="000F4F1A" w:rsidP="005A4245">
            <w:pPr>
              <w:pStyle w:val="Prrafodelista"/>
              <w:numPr>
                <w:ilvl w:val="0"/>
                <w:numId w:val="9"/>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FISCAL DE OBRA</w:t>
            </w:r>
            <w:r w:rsidR="00AA7082">
              <w:rPr>
                <w:rFonts w:asciiTheme="minorHAnsi" w:hAnsiTheme="minorHAnsi" w:cstheme="minorHAnsi"/>
                <w:color w:val="000000"/>
                <w:sz w:val="16"/>
                <w:szCs w:val="18"/>
                <w:lang w:val="es-BO" w:eastAsia="es-BO"/>
              </w:rPr>
              <w:t xml:space="preserve"> O SERVICIO</w:t>
            </w:r>
          </w:p>
          <w:p w14:paraId="3DD0039C" w14:textId="363CF729" w:rsidR="000F4F1A" w:rsidRPr="009F08F6" w:rsidRDefault="000F4F1A" w:rsidP="005A4245">
            <w:pPr>
              <w:pStyle w:val="Prrafodelista"/>
              <w:numPr>
                <w:ilvl w:val="0"/>
                <w:numId w:val="9"/>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SUPERVISOR DE OBRA</w:t>
            </w:r>
            <w:r w:rsidR="00AA7082">
              <w:rPr>
                <w:rFonts w:asciiTheme="minorHAnsi" w:hAnsiTheme="minorHAnsi" w:cstheme="minorHAnsi"/>
                <w:color w:val="000000"/>
                <w:sz w:val="16"/>
                <w:szCs w:val="18"/>
                <w:lang w:val="es-BO" w:eastAsia="es-BO"/>
              </w:rPr>
              <w:t xml:space="preserve"> O SERVICIO</w:t>
            </w:r>
          </w:p>
          <w:p w14:paraId="7027479E" w14:textId="247AAD48" w:rsidR="000F4F1A" w:rsidRPr="009F08F6" w:rsidRDefault="000F4F1A" w:rsidP="005A4245">
            <w:pPr>
              <w:pStyle w:val="Prrafodelista"/>
              <w:numPr>
                <w:ilvl w:val="0"/>
                <w:numId w:val="9"/>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SUPERINTENDENTE DE OBRA</w:t>
            </w:r>
            <w:r w:rsidR="00AA7082">
              <w:rPr>
                <w:rFonts w:asciiTheme="minorHAnsi" w:hAnsiTheme="minorHAnsi" w:cstheme="minorHAnsi"/>
                <w:color w:val="000000"/>
                <w:sz w:val="16"/>
                <w:szCs w:val="18"/>
                <w:lang w:val="es-BO" w:eastAsia="es-BO"/>
              </w:rPr>
              <w:t xml:space="preserve"> O SERVICIO</w:t>
            </w:r>
          </w:p>
          <w:p w14:paraId="2DF37156" w14:textId="5A0377EF" w:rsidR="000F4F1A" w:rsidRPr="009F08F6" w:rsidRDefault="000F4F1A" w:rsidP="005A4245">
            <w:pPr>
              <w:pStyle w:val="Prrafodelista"/>
              <w:numPr>
                <w:ilvl w:val="0"/>
                <w:numId w:val="9"/>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DIRECTOR  DE OBRA</w:t>
            </w:r>
            <w:r w:rsidR="00AA7082">
              <w:rPr>
                <w:rFonts w:asciiTheme="minorHAnsi" w:hAnsiTheme="minorHAnsi" w:cstheme="minorHAnsi"/>
                <w:color w:val="000000"/>
                <w:sz w:val="16"/>
                <w:szCs w:val="18"/>
                <w:lang w:val="es-BO" w:eastAsia="es-BO"/>
              </w:rPr>
              <w:t xml:space="preserve"> O SERVICIO</w:t>
            </w:r>
          </w:p>
          <w:p w14:paraId="6F4FAA4F" w14:textId="521CF266" w:rsidR="000F4F1A" w:rsidRPr="009F08F6" w:rsidRDefault="000F4F1A" w:rsidP="005A4245">
            <w:pPr>
              <w:pStyle w:val="Prrafodelista"/>
              <w:numPr>
                <w:ilvl w:val="0"/>
                <w:numId w:val="9"/>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RESIDENTE DE OBRA </w:t>
            </w:r>
            <w:r w:rsidR="00AA7082">
              <w:rPr>
                <w:rFonts w:asciiTheme="minorHAnsi" w:hAnsiTheme="minorHAnsi" w:cstheme="minorHAnsi"/>
                <w:color w:val="000000"/>
                <w:sz w:val="16"/>
                <w:szCs w:val="18"/>
                <w:lang w:val="es-BO" w:eastAsia="es-BO"/>
              </w:rPr>
              <w:t>O SERVICIO</w:t>
            </w:r>
          </w:p>
          <w:p w14:paraId="5E459022" w14:textId="3B8C2672" w:rsidR="000F4F1A" w:rsidRPr="00AA7082" w:rsidRDefault="000F4F1A" w:rsidP="005A4245">
            <w:pPr>
              <w:pStyle w:val="Prrafodelista"/>
              <w:numPr>
                <w:ilvl w:val="0"/>
                <w:numId w:val="9"/>
              </w:numPr>
              <w:spacing w:line="276" w:lineRule="auto"/>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INSPECTOR DE OBRA </w:t>
            </w:r>
            <w:r w:rsidR="00AA7082">
              <w:rPr>
                <w:rFonts w:asciiTheme="minorHAnsi" w:hAnsiTheme="minorHAnsi" w:cstheme="minorHAnsi"/>
                <w:color w:val="000000"/>
                <w:sz w:val="16"/>
                <w:szCs w:val="18"/>
                <w:lang w:val="es-BO" w:eastAsia="es-BO"/>
              </w:rPr>
              <w:t>O SERVICIO</w:t>
            </w:r>
          </w:p>
          <w:p w14:paraId="305C0FFA" w14:textId="56DDB92B" w:rsidR="00AA7082" w:rsidRPr="00AA7082" w:rsidRDefault="00AA7082" w:rsidP="005A4245">
            <w:pPr>
              <w:pStyle w:val="Prrafodelista"/>
              <w:numPr>
                <w:ilvl w:val="0"/>
                <w:numId w:val="9"/>
              </w:numPr>
              <w:spacing w:line="276" w:lineRule="auto"/>
              <w:ind w:left="232" w:hanging="142"/>
              <w:rPr>
                <w:rFonts w:asciiTheme="minorHAnsi" w:hAnsiTheme="minorHAnsi" w:cstheme="minorHAnsi"/>
                <w:sz w:val="16"/>
                <w:szCs w:val="18"/>
              </w:rPr>
            </w:pPr>
            <w:r>
              <w:rPr>
                <w:rFonts w:asciiTheme="minorHAnsi" w:hAnsiTheme="minorHAnsi" w:cstheme="minorHAnsi"/>
                <w:color w:val="000000"/>
                <w:sz w:val="16"/>
                <w:szCs w:val="18"/>
                <w:lang w:val="es-BO" w:eastAsia="es-BO"/>
              </w:rPr>
              <w:lastRenderedPageBreak/>
              <w:t>GERENTE DE OBRA O SERVICIO</w:t>
            </w:r>
          </w:p>
          <w:p w14:paraId="0AABB2C4" w14:textId="77777777" w:rsidR="00AA7082" w:rsidRPr="00AA7082" w:rsidRDefault="00AA7082" w:rsidP="005A4245">
            <w:pPr>
              <w:pStyle w:val="Prrafodelista"/>
              <w:numPr>
                <w:ilvl w:val="0"/>
                <w:numId w:val="9"/>
              </w:numPr>
              <w:spacing w:line="276" w:lineRule="auto"/>
              <w:ind w:left="232" w:hanging="142"/>
              <w:rPr>
                <w:rFonts w:asciiTheme="minorHAnsi" w:hAnsiTheme="minorHAnsi" w:cstheme="minorHAnsi"/>
                <w:sz w:val="16"/>
                <w:szCs w:val="18"/>
              </w:rPr>
            </w:pPr>
            <w:r>
              <w:rPr>
                <w:rFonts w:asciiTheme="minorHAnsi" w:hAnsiTheme="minorHAnsi" w:cstheme="minorHAnsi"/>
                <w:color w:val="000000"/>
                <w:sz w:val="16"/>
                <w:szCs w:val="18"/>
                <w:lang w:val="es-BO" w:eastAsia="es-BO"/>
              </w:rPr>
              <w:t>RESPONSABLE DE OBRA O SERVICIO</w:t>
            </w:r>
          </w:p>
          <w:p w14:paraId="77F5CA63" w14:textId="7239D98E" w:rsidR="00AA7082" w:rsidRPr="009F08F6" w:rsidRDefault="00AA7082" w:rsidP="005A4245">
            <w:pPr>
              <w:pStyle w:val="Prrafodelista"/>
              <w:numPr>
                <w:ilvl w:val="0"/>
                <w:numId w:val="9"/>
              </w:numPr>
              <w:spacing w:line="276" w:lineRule="auto"/>
              <w:ind w:left="232" w:hanging="142"/>
              <w:rPr>
                <w:rFonts w:asciiTheme="minorHAnsi" w:hAnsiTheme="minorHAnsi" w:cstheme="minorHAnsi"/>
                <w:sz w:val="16"/>
                <w:szCs w:val="18"/>
              </w:rPr>
            </w:pPr>
            <w:r>
              <w:rPr>
                <w:rFonts w:asciiTheme="minorHAnsi" w:hAnsiTheme="minorHAnsi" w:cstheme="minorHAnsi"/>
                <w:color w:val="000000"/>
                <w:sz w:val="16"/>
                <w:szCs w:val="18"/>
                <w:lang w:val="es-BO" w:eastAsia="es-BO"/>
              </w:rPr>
              <w:t>AGENTE DE SERVICIO</w:t>
            </w:r>
          </w:p>
          <w:p w14:paraId="698F8332" w14:textId="77777777" w:rsidR="000F4F1A" w:rsidRPr="008D6BD3" w:rsidRDefault="000F4F1A" w:rsidP="000F4F1A">
            <w:pPr>
              <w:spacing w:line="276" w:lineRule="auto"/>
              <w:rPr>
                <w:rFonts w:asciiTheme="minorHAnsi" w:hAnsiTheme="minorHAnsi" w:cstheme="minorHAnsi"/>
                <w:sz w:val="16"/>
                <w:szCs w:val="18"/>
                <w:lang w:val="es-BO" w:eastAsia="es-BO"/>
              </w:rPr>
            </w:pPr>
          </w:p>
        </w:tc>
      </w:tr>
    </w:tbl>
    <w:p w14:paraId="3A52D48B" w14:textId="2B623938"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lastRenderedPageBreak/>
        <w:t>(*) Las Obras similares se encuentran detalladas en el punto EXPERIENCIA DE LA EMPRESA</w:t>
      </w:r>
    </w:p>
    <w:p w14:paraId="3931398A" w14:textId="77777777" w:rsidR="007E4EF0" w:rsidRPr="009E20B4" w:rsidRDefault="007E4EF0" w:rsidP="009B3346">
      <w:pPr>
        <w:spacing w:line="276" w:lineRule="auto"/>
        <w:ind w:left="851"/>
        <w:jc w:val="both"/>
        <w:rPr>
          <w:rFonts w:asciiTheme="minorHAnsi" w:hAnsiTheme="minorHAnsi" w:cstheme="minorHAnsi"/>
          <w:b/>
          <w:bCs/>
          <w:sz w:val="22"/>
          <w:szCs w:val="22"/>
          <w:u w:val="single"/>
        </w:rPr>
      </w:pPr>
    </w:p>
    <w:p w14:paraId="4E8A45ED" w14:textId="77777777" w:rsidR="00AA5746" w:rsidRPr="001117B8" w:rsidRDefault="0078686C" w:rsidP="00B76E20">
      <w:pPr>
        <w:pStyle w:val="Prrafodelista"/>
        <w:numPr>
          <w:ilvl w:val="2"/>
          <w:numId w:val="6"/>
        </w:numPr>
        <w:ind w:left="709" w:hanging="709"/>
        <w:jc w:val="both"/>
        <w:rPr>
          <w:rFonts w:asciiTheme="minorHAnsi" w:hAnsiTheme="minorHAnsi" w:cstheme="minorHAnsi"/>
          <w:b/>
          <w:bCs/>
          <w:sz w:val="22"/>
          <w:szCs w:val="22"/>
          <w:lang w:eastAsia="es-BO"/>
        </w:rPr>
      </w:pPr>
      <w:r w:rsidRPr="001117B8">
        <w:rPr>
          <w:rFonts w:asciiTheme="minorHAnsi" w:hAnsiTheme="minorHAnsi" w:cstheme="minorHAnsi"/>
          <w:b/>
          <w:sz w:val="22"/>
          <w:szCs w:val="22"/>
        </w:rPr>
        <w:t>CONSIDERACIONES PARA LA EVALUACIÓN DE LA EXPERIENCIA DEL PERSONAL TECNICO CLAVE</w:t>
      </w:r>
    </w:p>
    <w:p w14:paraId="59086553" w14:textId="77777777" w:rsidR="000F4F1A" w:rsidRDefault="000F4F1A" w:rsidP="000F4F1A">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3223FDEA" w14:textId="77777777" w:rsidR="000F4F1A" w:rsidRPr="008D6BD3" w:rsidRDefault="000F4F1A" w:rsidP="000F4F1A">
      <w:pPr>
        <w:spacing w:line="276" w:lineRule="auto"/>
        <w:jc w:val="both"/>
        <w:rPr>
          <w:rFonts w:asciiTheme="minorHAnsi" w:hAnsiTheme="minorHAnsi" w:cstheme="minorHAnsi"/>
          <w:b/>
          <w:sz w:val="22"/>
          <w:szCs w:val="22"/>
          <w:lang w:val="es-BO"/>
        </w:rPr>
      </w:pPr>
    </w:p>
    <w:p w14:paraId="29D0CEE7" w14:textId="22867514" w:rsidR="000F4F1A" w:rsidRPr="009F08F6" w:rsidRDefault="000F4F1A" w:rsidP="005A4245">
      <w:pPr>
        <w:pStyle w:val="Prrafodelista"/>
        <w:numPr>
          <w:ilvl w:val="0"/>
          <w:numId w:val="12"/>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w:t>
      </w:r>
      <w:r>
        <w:rPr>
          <w:rFonts w:asciiTheme="minorHAnsi" w:hAnsiTheme="minorHAnsi" w:cstheme="minorHAnsi"/>
          <w:sz w:val="22"/>
          <w:szCs w:val="22"/>
        </w:rPr>
        <w:t xml:space="preserve">el </w:t>
      </w:r>
      <w:r w:rsidRPr="009F08F6">
        <w:rPr>
          <w:rFonts w:asciiTheme="minorHAnsi" w:hAnsiTheme="minorHAnsi" w:cstheme="minorHAnsi"/>
          <w:sz w:val="22"/>
          <w:szCs w:val="22"/>
        </w:rPr>
        <w:t xml:space="preserve">Residente de Obra: </w:t>
      </w:r>
    </w:p>
    <w:p w14:paraId="34F1CA78" w14:textId="38C9D456" w:rsidR="000F4F1A" w:rsidRPr="009F08F6" w:rsidRDefault="000F4F1A" w:rsidP="005A4245">
      <w:pPr>
        <w:numPr>
          <w:ilvl w:val="0"/>
          <w:numId w:val="9"/>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Fotocopia simple </w:t>
      </w:r>
      <w:r w:rsidR="005D696A">
        <w:rPr>
          <w:rFonts w:asciiTheme="minorHAnsi" w:hAnsiTheme="minorHAnsi" w:cstheme="minorHAnsi"/>
          <w:sz w:val="22"/>
          <w:szCs w:val="22"/>
        </w:rPr>
        <w:t>del</w:t>
      </w:r>
      <w:r w:rsidRPr="009F08F6">
        <w:rPr>
          <w:rFonts w:asciiTheme="minorHAnsi" w:hAnsiTheme="minorHAnsi" w:cstheme="minorHAnsi"/>
          <w:sz w:val="22"/>
          <w:szCs w:val="22"/>
        </w:rPr>
        <w:t xml:space="preserve"> Título en Provisión Nacional</w:t>
      </w:r>
    </w:p>
    <w:p w14:paraId="3AF13975" w14:textId="77777777" w:rsidR="000F4F1A" w:rsidRPr="009F08F6" w:rsidRDefault="000F4F1A" w:rsidP="005A4245">
      <w:pPr>
        <w:numPr>
          <w:ilvl w:val="0"/>
          <w:numId w:val="9"/>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profesionales extranjeros, fotocopia simple de 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14:paraId="53360B81" w14:textId="77777777" w:rsidR="000F4F1A" w:rsidRPr="009F08F6" w:rsidRDefault="000F4F1A" w:rsidP="000F4F1A">
      <w:pPr>
        <w:ind w:left="284"/>
        <w:contextualSpacing/>
        <w:jc w:val="both"/>
        <w:rPr>
          <w:rFonts w:asciiTheme="minorHAnsi" w:hAnsiTheme="minorHAnsi" w:cstheme="minorHAnsi"/>
          <w:sz w:val="22"/>
          <w:szCs w:val="22"/>
        </w:rPr>
      </w:pPr>
    </w:p>
    <w:p w14:paraId="2646E642" w14:textId="77777777" w:rsidR="000F4F1A" w:rsidRPr="009F08F6" w:rsidRDefault="000F4F1A" w:rsidP="000F4F1A">
      <w:pPr>
        <w:spacing w:line="220" w:lineRule="atLeast"/>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Los respaldos documentales que avalen la experiencia del personal clave deberán ser los siguientes:</w:t>
      </w:r>
    </w:p>
    <w:p w14:paraId="08FC3770" w14:textId="77777777" w:rsidR="000F4F1A" w:rsidRPr="009F08F6" w:rsidRDefault="000F4F1A" w:rsidP="000F4F1A">
      <w:pPr>
        <w:spacing w:line="276" w:lineRule="auto"/>
        <w:jc w:val="both"/>
        <w:rPr>
          <w:rFonts w:asciiTheme="minorHAnsi" w:hAnsiTheme="minorHAnsi" w:cstheme="minorHAnsi"/>
          <w:b/>
          <w:bCs/>
          <w:sz w:val="22"/>
          <w:szCs w:val="22"/>
        </w:rPr>
      </w:pPr>
    </w:p>
    <w:p w14:paraId="4EE785C6" w14:textId="35C35AFD" w:rsidR="000F4F1A" w:rsidRPr="009F08F6" w:rsidRDefault="000F4F1A" w:rsidP="005A4245">
      <w:pPr>
        <w:pStyle w:val="Prrafodelista"/>
        <w:numPr>
          <w:ilvl w:val="0"/>
          <w:numId w:val="12"/>
        </w:numPr>
        <w:spacing w:line="220" w:lineRule="atLeast"/>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el Residente de Obra: </w:t>
      </w:r>
    </w:p>
    <w:p w14:paraId="6683C787" w14:textId="77777777" w:rsidR="000F4F1A" w:rsidRPr="009F08F6" w:rsidRDefault="000F4F1A" w:rsidP="005A4245">
      <w:pPr>
        <w:numPr>
          <w:ilvl w:val="0"/>
          <w:numId w:val="9"/>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Entrega Definitiva</w:t>
      </w:r>
    </w:p>
    <w:p w14:paraId="688A76F5" w14:textId="77777777" w:rsidR="000F4F1A" w:rsidRPr="009F08F6" w:rsidRDefault="000F4F1A" w:rsidP="005A4245">
      <w:pPr>
        <w:numPr>
          <w:ilvl w:val="0"/>
          <w:numId w:val="9"/>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Recepción Definitiva.</w:t>
      </w:r>
    </w:p>
    <w:p w14:paraId="23028AF1" w14:textId="77777777" w:rsidR="000F4F1A" w:rsidRPr="009F08F6" w:rsidRDefault="000F4F1A" w:rsidP="005A4245">
      <w:pPr>
        <w:numPr>
          <w:ilvl w:val="0"/>
          <w:numId w:val="9"/>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Conformidad de Obra</w:t>
      </w:r>
    </w:p>
    <w:p w14:paraId="339915A5" w14:textId="77777777" w:rsidR="000F4F1A" w:rsidRPr="009F08F6" w:rsidRDefault="000F4F1A" w:rsidP="005A4245">
      <w:pPr>
        <w:numPr>
          <w:ilvl w:val="0"/>
          <w:numId w:val="9"/>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Conclusión de Obra.</w:t>
      </w:r>
    </w:p>
    <w:p w14:paraId="7E114FBE" w14:textId="77777777" w:rsidR="0080593C" w:rsidRDefault="0080593C" w:rsidP="000F4F1A">
      <w:pPr>
        <w:tabs>
          <w:tab w:val="left" w:pos="1843"/>
        </w:tabs>
        <w:ind w:left="284"/>
        <w:contextualSpacing/>
        <w:jc w:val="both"/>
        <w:rPr>
          <w:rFonts w:asciiTheme="minorHAnsi" w:hAnsiTheme="minorHAnsi" w:cstheme="minorHAnsi"/>
          <w:sz w:val="22"/>
          <w:szCs w:val="22"/>
        </w:rPr>
      </w:pPr>
    </w:p>
    <w:p w14:paraId="3CA3A1DB" w14:textId="77777777" w:rsidR="000F4F1A" w:rsidRPr="009F08F6" w:rsidRDefault="000F4F1A" w:rsidP="0080593C">
      <w:pPr>
        <w:tabs>
          <w:tab w:val="left" w:pos="1843"/>
        </w:tabs>
        <w:contextualSpacing/>
        <w:jc w:val="both"/>
        <w:rPr>
          <w:rFonts w:asciiTheme="minorHAnsi" w:hAnsiTheme="minorHAnsi" w:cstheme="minorHAnsi"/>
          <w:sz w:val="22"/>
          <w:szCs w:val="22"/>
          <w:lang w:eastAsia="es-BO"/>
        </w:rPr>
      </w:pPr>
      <w:r w:rsidRPr="009F08F6">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28E53950" w14:textId="77777777" w:rsidR="000F4F1A" w:rsidRDefault="000F4F1A" w:rsidP="000F4F1A">
      <w:pPr>
        <w:contextualSpacing/>
        <w:jc w:val="both"/>
        <w:rPr>
          <w:rFonts w:asciiTheme="minorHAnsi" w:hAnsiTheme="minorHAnsi" w:cstheme="minorHAnsi"/>
          <w:sz w:val="22"/>
          <w:szCs w:val="22"/>
        </w:rPr>
      </w:pPr>
    </w:p>
    <w:p w14:paraId="6287EB6E"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7275F6EF" w14:textId="77777777" w:rsidR="000F4F1A" w:rsidRDefault="000F4F1A" w:rsidP="000F4F1A">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Los proponentes, deberán presentar fotocopia simple</w:t>
      </w:r>
      <w:r w:rsidRPr="00170A2F">
        <w:rPr>
          <w:rFonts w:asciiTheme="minorHAnsi" w:hAnsiTheme="minorHAnsi" w:cstheme="minorHAnsi"/>
          <w:sz w:val="22"/>
          <w:szCs w:val="22"/>
        </w:rPr>
        <w:t xml:space="preserve"> </w:t>
      </w:r>
      <w:r>
        <w:rPr>
          <w:rFonts w:asciiTheme="minorHAnsi" w:hAnsiTheme="minorHAnsi" w:cstheme="minorHAnsi"/>
          <w:sz w:val="22"/>
          <w:szCs w:val="22"/>
        </w:rPr>
        <w:t xml:space="preserve">de </w:t>
      </w:r>
      <w:r w:rsidRPr="00540EA9">
        <w:rPr>
          <w:rFonts w:asciiTheme="minorHAnsi" w:hAnsiTheme="minorHAnsi" w:cstheme="minorHAnsi"/>
          <w:sz w:val="22"/>
          <w:szCs w:val="22"/>
        </w:rPr>
        <w:t xml:space="preserve">la </w:t>
      </w:r>
      <w:r w:rsidRPr="00FC2DE6">
        <w:rPr>
          <w:rFonts w:asciiTheme="minorHAnsi" w:hAnsiTheme="minorHAnsi" w:cstheme="minorHAnsi"/>
          <w:sz w:val="22"/>
          <w:szCs w:val="22"/>
        </w:rPr>
        <w:t>Resolución Administrativa y Certificado de Habilitación</w:t>
      </w:r>
      <w:r>
        <w:rPr>
          <w:rFonts w:asciiTheme="minorHAnsi" w:hAnsiTheme="minorHAnsi" w:cstheme="minorHAnsi"/>
          <w:sz w:val="22"/>
          <w:szCs w:val="22"/>
        </w:rPr>
        <w:t xml:space="preserve">, vigentes a la fecha establecida para la presentación de propuestas, </w:t>
      </w:r>
      <w:r w:rsidRPr="00540EA9">
        <w:rPr>
          <w:rFonts w:asciiTheme="minorHAnsi" w:hAnsiTheme="minorHAnsi" w:cstheme="minorHAnsi"/>
          <w:sz w:val="22"/>
          <w:szCs w:val="22"/>
        </w:rPr>
        <w:t xml:space="preserve">que </w:t>
      </w:r>
      <w:r w:rsidRPr="00540EA9">
        <w:rPr>
          <w:rFonts w:asciiTheme="minorHAnsi" w:hAnsiTheme="minorHAnsi" w:cstheme="minorHAnsi"/>
          <w:sz w:val="22"/>
          <w:szCs w:val="22"/>
        </w:rPr>
        <w:lastRenderedPageBreak/>
        <w:t>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w:t>
      </w:r>
      <w:r>
        <w:rPr>
          <w:rFonts w:asciiTheme="minorHAnsi" w:hAnsiTheme="minorHAnsi" w:cstheme="minorHAnsi"/>
          <w:sz w:val="22"/>
          <w:szCs w:val="22"/>
        </w:rPr>
        <w:t xml:space="preserve"> gas natural para la Categoría I</w:t>
      </w:r>
      <w:r w:rsidRPr="00540EA9">
        <w:rPr>
          <w:rFonts w:asciiTheme="minorHAnsi" w:hAnsiTheme="minorHAnsi" w:cstheme="minorHAnsi"/>
          <w:sz w:val="22"/>
          <w:szCs w:val="22"/>
        </w:rPr>
        <w:t xml:space="preserve">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14:paraId="36AAB84B" w14:textId="77777777" w:rsidR="000F4F1A" w:rsidRPr="009F08F6" w:rsidRDefault="000F4F1A" w:rsidP="000F4F1A">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 xml:space="preserve">Cuando el proponente sea una asociación accidental, cada una de las empresas que conforman la </w:t>
      </w:r>
      <w:r w:rsidRPr="009F08F6">
        <w:rPr>
          <w:rFonts w:asciiTheme="minorHAnsi" w:hAnsiTheme="minorHAnsi" w:cstheme="minorHAnsi"/>
          <w:sz w:val="22"/>
          <w:szCs w:val="22"/>
        </w:rPr>
        <w:t xml:space="preserve">asociación deberá presentar fotocopias simples de la Resolución Administrativa y Certificado de Habilitación, vigentes a la fecha establecida para la presentación de propuestas. </w:t>
      </w:r>
    </w:p>
    <w:p w14:paraId="4E6CE305" w14:textId="77777777" w:rsidR="000F4F1A" w:rsidRPr="009F08F6" w:rsidRDefault="000F4F1A" w:rsidP="000F4F1A">
      <w:pPr>
        <w:tabs>
          <w:tab w:val="left" w:pos="851"/>
        </w:tabs>
        <w:spacing w:line="276" w:lineRule="auto"/>
        <w:contextualSpacing/>
        <w:jc w:val="both"/>
        <w:rPr>
          <w:rFonts w:asciiTheme="minorHAnsi" w:hAnsiTheme="minorHAnsi" w:cstheme="minorHAnsi"/>
          <w:sz w:val="22"/>
          <w:szCs w:val="22"/>
        </w:rPr>
      </w:pPr>
    </w:p>
    <w:p w14:paraId="424E257C" w14:textId="77777777" w:rsidR="000F4F1A" w:rsidRPr="009F08F6" w:rsidRDefault="000F4F1A" w:rsidP="000F4F1A">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Quedan exceptuadas de contar con dicha Resolución y Certificado, las empresas contratistas que únicamente realicen trabajos de obras civiles.</w:t>
      </w:r>
    </w:p>
    <w:p w14:paraId="4B00EAC0" w14:textId="77777777" w:rsidR="000F4F1A" w:rsidRPr="009F08F6" w:rsidRDefault="000F4F1A" w:rsidP="000F4F1A">
      <w:pPr>
        <w:tabs>
          <w:tab w:val="left" w:pos="851"/>
        </w:tabs>
        <w:spacing w:line="276" w:lineRule="auto"/>
        <w:contextualSpacing/>
        <w:jc w:val="both"/>
        <w:rPr>
          <w:rFonts w:asciiTheme="minorHAnsi" w:hAnsiTheme="minorHAnsi" w:cstheme="minorHAnsi"/>
          <w:sz w:val="22"/>
          <w:szCs w:val="22"/>
        </w:rPr>
      </w:pPr>
    </w:p>
    <w:p w14:paraId="28C95F15" w14:textId="7D3AA662" w:rsidR="002435A2" w:rsidRPr="00317F94" w:rsidRDefault="000F4F1A" w:rsidP="000F4F1A">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2435A2" w:rsidRPr="002435A2">
        <w:rPr>
          <w:rFonts w:asciiTheme="minorHAnsi" w:hAnsiTheme="minorHAnsi" w:cstheme="minorHAnsi"/>
          <w:sz w:val="22"/>
          <w:szCs w:val="22"/>
        </w:rPr>
        <w:t>.</w:t>
      </w:r>
    </w:p>
    <w:p w14:paraId="3079339B" w14:textId="77777777" w:rsidR="007E4EF0" w:rsidRPr="00540EA9" w:rsidRDefault="007E4EF0" w:rsidP="009B3346">
      <w:pPr>
        <w:tabs>
          <w:tab w:val="left" w:pos="1843"/>
        </w:tabs>
        <w:ind w:left="1560"/>
        <w:contextualSpacing/>
        <w:jc w:val="both"/>
        <w:rPr>
          <w:rFonts w:asciiTheme="minorHAnsi" w:hAnsiTheme="minorHAnsi" w:cstheme="minorHAnsi"/>
          <w:sz w:val="22"/>
          <w:szCs w:val="22"/>
          <w:lang w:eastAsia="es-BO"/>
        </w:rPr>
      </w:pPr>
    </w:p>
    <w:p w14:paraId="63315A36" w14:textId="77777777" w:rsidR="007557DB" w:rsidRPr="00FE67CD" w:rsidRDefault="007557DB" w:rsidP="00540EA9">
      <w:pPr>
        <w:pStyle w:val="Prrafodelista"/>
        <w:numPr>
          <w:ilvl w:val="1"/>
          <w:numId w:val="6"/>
        </w:numPr>
        <w:rPr>
          <w:lang w:val="es-BO" w:eastAsia="es-BO"/>
        </w:rPr>
      </w:pPr>
      <w:r w:rsidRPr="00FE67CD">
        <w:rPr>
          <w:rFonts w:asciiTheme="minorHAnsi" w:hAnsiTheme="minorHAnsi" w:cstheme="minorHAnsi"/>
          <w:b/>
          <w:color w:val="000000" w:themeColor="text1"/>
          <w:sz w:val="22"/>
          <w:szCs w:val="22"/>
        </w:rPr>
        <w:t>CONSIDERACIONES DE CUMPLIMIENTO OBLIGATORIO</w:t>
      </w:r>
    </w:p>
    <w:p w14:paraId="5EAB996F" w14:textId="77777777" w:rsidR="002435A2" w:rsidRDefault="002435A2" w:rsidP="002435A2">
      <w:pPr>
        <w:tabs>
          <w:tab w:val="left" w:pos="851"/>
        </w:tabs>
        <w:spacing w:line="276" w:lineRule="auto"/>
        <w:contextualSpacing/>
        <w:jc w:val="both"/>
        <w:rPr>
          <w:rFonts w:asciiTheme="minorHAnsi" w:hAnsiTheme="minorHAnsi" w:cstheme="minorHAnsi"/>
          <w:sz w:val="22"/>
          <w:szCs w:val="22"/>
        </w:rPr>
      </w:pPr>
      <w:r w:rsidRPr="002435A2">
        <w:rPr>
          <w:rFonts w:asciiTheme="minorHAnsi" w:hAnsiTheme="minorHAnsi" w:cstheme="minorHAnsi"/>
          <w:sz w:val="22"/>
          <w:szCs w:val="22"/>
        </w:rPr>
        <w:t>La empresa proponente y/o adjudicada debe cumplir los siguientes acápites detallados en el anexo correspondiente:</w:t>
      </w:r>
    </w:p>
    <w:p w14:paraId="030084B9" w14:textId="77777777" w:rsidR="007557DB" w:rsidRDefault="007557DB" w:rsidP="005A4245">
      <w:pPr>
        <w:pStyle w:val="Prrafodelista"/>
        <w:numPr>
          <w:ilvl w:val="0"/>
          <w:numId w:val="12"/>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45F052D2" w14:textId="77777777" w:rsidR="007557DB" w:rsidRDefault="007557DB" w:rsidP="005A4245">
      <w:pPr>
        <w:pStyle w:val="Prrafodelista"/>
        <w:numPr>
          <w:ilvl w:val="0"/>
          <w:numId w:val="12"/>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2FA6232D" w14:textId="77777777" w:rsidR="00D55729" w:rsidRDefault="00D55729" w:rsidP="005A4245">
      <w:pPr>
        <w:pStyle w:val="Prrafodelista"/>
        <w:numPr>
          <w:ilvl w:val="0"/>
          <w:numId w:val="12"/>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13A03A82" w14:textId="77777777" w:rsidR="007557DB" w:rsidRDefault="007557DB" w:rsidP="005A4245">
      <w:pPr>
        <w:pStyle w:val="Prrafodelista"/>
        <w:numPr>
          <w:ilvl w:val="0"/>
          <w:numId w:val="12"/>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4F159CF" w14:textId="77777777" w:rsidR="007557DB" w:rsidRPr="00540EA9" w:rsidRDefault="007557DB" w:rsidP="005A4245">
      <w:pPr>
        <w:pStyle w:val="Prrafodelista"/>
        <w:numPr>
          <w:ilvl w:val="0"/>
          <w:numId w:val="12"/>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3A0EFFBD" w14:textId="54A99179" w:rsidR="003958B5" w:rsidRDefault="003958B5" w:rsidP="007A7DD4">
      <w:pPr>
        <w:pStyle w:val="Piedepgina"/>
        <w:tabs>
          <w:tab w:val="left" w:pos="2310"/>
        </w:tabs>
        <w:ind w:left="1575" w:hanging="360"/>
        <w:jc w:val="both"/>
        <w:rPr>
          <w:rFonts w:asciiTheme="minorHAnsi" w:hAnsiTheme="minorHAnsi" w:cstheme="minorHAnsi"/>
          <w:sz w:val="22"/>
          <w:szCs w:val="22"/>
        </w:rPr>
      </w:pPr>
    </w:p>
    <w:p w14:paraId="76A8A050" w14:textId="77777777" w:rsidR="0080593C" w:rsidRDefault="0080593C" w:rsidP="007A7DD4">
      <w:pPr>
        <w:pStyle w:val="Piedepgina"/>
        <w:tabs>
          <w:tab w:val="left" w:pos="2310"/>
        </w:tabs>
        <w:ind w:left="1575" w:hanging="360"/>
        <w:jc w:val="both"/>
        <w:rPr>
          <w:rFonts w:asciiTheme="minorHAnsi" w:hAnsiTheme="minorHAnsi" w:cstheme="minorHAnsi"/>
          <w:sz w:val="22"/>
          <w:szCs w:val="22"/>
        </w:rPr>
      </w:pPr>
    </w:p>
    <w:p w14:paraId="6C75CF92" w14:textId="77777777" w:rsidR="006E3E3A" w:rsidRDefault="0078686C" w:rsidP="0078686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596428">
        <w:rPr>
          <w:rFonts w:asciiTheme="minorHAnsi" w:hAnsiTheme="minorHAnsi" w:cstheme="minorHAnsi"/>
          <w:b/>
          <w:color w:val="000000" w:themeColor="text1"/>
          <w:sz w:val="22"/>
          <w:szCs w:val="22"/>
        </w:rPr>
        <w:t>CONDICIONES ADICIONALES</w:t>
      </w:r>
    </w:p>
    <w:p w14:paraId="607AD895" w14:textId="77777777" w:rsidR="0080593C" w:rsidRPr="00540EA9" w:rsidRDefault="0080593C" w:rsidP="0080593C">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14:paraId="63D3BD45" w14:textId="77777777" w:rsidR="0080593C" w:rsidRPr="00540EA9" w:rsidRDefault="0080593C" w:rsidP="0080593C">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Contratación de Bienes y Servicios en el Marco del Decreto Supremo N° 29506</w:t>
      </w:r>
      <w:r>
        <w:rPr>
          <w:rFonts w:asciiTheme="minorHAnsi" w:eastAsiaTheme="minorHAnsi" w:hAnsiTheme="minorHAnsi" w:cstheme="minorHAnsi"/>
          <w:sz w:val="22"/>
          <w:szCs w:val="22"/>
          <w:lang w:val="es-BO" w:eastAsia="en-US"/>
        </w:rPr>
        <w:t>.</w:t>
      </w:r>
    </w:p>
    <w:p w14:paraId="4D10E48B" w14:textId="77777777" w:rsidR="0080593C" w:rsidRPr="00540EA9" w:rsidRDefault="0080593C" w:rsidP="0080593C">
      <w:pPr>
        <w:pStyle w:val="Prrafodelista"/>
        <w:tabs>
          <w:tab w:val="left" w:pos="851"/>
        </w:tabs>
        <w:spacing w:line="276" w:lineRule="auto"/>
        <w:ind w:left="720"/>
        <w:contextualSpacing/>
        <w:rPr>
          <w:rFonts w:asciiTheme="minorHAnsi" w:hAnsiTheme="minorHAnsi" w:cstheme="minorHAnsi"/>
          <w:b/>
          <w:sz w:val="22"/>
          <w:szCs w:val="22"/>
          <w:u w:val="single"/>
        </w:rPr>
      </w:pPr>
    </w:p>
    <w:p w14:paraId="1C1C9897" w14:textId="77777777" w:rsidR="0080593C" w:rsidRDefault="0080593C" w:rsidP="0080593C">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1016A882" w14:textId="77777777" w:rsidR="0080593C" w:rsidRDefault="0080593C" w:rsidP="0080593C">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Bidi"/>
          <w:sz w:val="22"/>
          <w:szCs w:val="22"/>
          <w:lang w:val="es-BO" w:eastAsia="en-US"/>
        </w:rPr>
        <w:t xml:space="preserve">El pago </w:t>
      </w:r>
      <w:r w:rsidRPr="004A6EBB">
        <w:rPr>
          <w:rFonts w:asciiTheme="minorHAnsi" w:eastAsiaTheme="minorHAnsi" w:hAnsiTheme="minorHAnsi" w:cstheme="minorBidi"/>
          <w:sz w:val="22"/>
          <w:szCs w:val="22"/>
          <w:lang w:val="es-BO" w:eastAsia="en-US"/>
        </w:rPr>
        <w:t xml:space="preserve">será parcial y </w:t>
      </w:r>
      <w:r>
        <w:rPr>
          <w:rFonts w:asciiTheme="minorHAnsi" w:eastAsiaTheme="minorHAnsi" w:hAnsiTheme="minorHAnsi" w:cstheme="minorBidi"/>
          <w:sz w:val="22"/>
          <w:szCs w:val="22"/>
          <w:lang w:val="es-BO" w:eastAsia="en-US"/>
        </w:rPr>
        <w:t xml:space="preserve">paralelo al progreso de la Obra, certificado por el </w:t>
      </w:r>
      <w:r w:rsidRPr="004A6EBB">
        <w:rPr>
          <w:rFonts w:asciiTheme="minorHAnsi" w:eastAsiaTheme="minorHAnsi" w:hAnsiTheme="minorHAnsi" w:cstheme="minorHAnsi"/>
          <w:color w:val="000000"/>
          <w:sz w:val="22"/>
          <w:szCs w:val="22"/>
          <w:lang w:val="es-BO" w:eastAsia="en-US"/>
        </w:rPr>
        <w:t xml:space="preserve">Supervisor </w:t>
      </w:r>
      <w:r>
        <w:rPr>
          <w:rFonts w:asciiTheme="minorHAnsi" w:eastAsiaTheme="minorHAnsi" w:hAnsiTheme="minorHAnsi" w:cstheme="minorHAnsi"/>
          <w:color w:val="000000"/>
          <w:sz w:val="22"/>
          <w:szCs w:val="22"/>
          <w:lang w:val="es-BO" w:eastAsia="en-US"/>
        </w:rPr>
        <w:t>en coordinación con el</w:t>
      </w:r>
      <w:r w:rsidRPr="004A6EBB">
        <w:rPr>
          <w:rFonts w:asciiTheme="minorHAnsi" w:eastAsiaTheme="minorHAnsi" w:hAnsiTheme="minorHAnsi" w:cstheme="minorHAnsi"/>
          <w:color w:val="000000"/>
          <w:sz w:val="22"/>
          <w:szCs w:val="22"/>
          <w:lang w:val="es-BO" w:eastAsia="en-US"/>
        </w:rPr>
        <w:t xml:space="preserve"> Fiscal de Obra</w:t>
      </w:r>
      <w:r>
        <w:rPr>
          <w:rFonts w:asciiTheme="minorHAnsi" w:eastAsiaTheme="minorHAnsi" w:hAnsiTheme="minorHAnsi" w:cstheme="minorHAnsi"/>
          <w:color w:val="000000"/>
          <w:sz w:val="22"/>
          <w:szCs w:val="22"/>
          <w:lang w:val="es-BO" w:eastAsia="en-US"/>
        </w:rPr>
        <w:t>, mismo que tiene carácter referencial para efectos de seguimiento a la ejecución financiera.</w:t>
      </w:r>
    </w:p>
    <w:p w14:paraId="504B39EC" w14:textId="77777777" w:rsidR="0080593C" w:rsidRDefault="0080593C" w:rsidP="0080593C">
      <w:pPr>
        <w:autoSpaceDE w:val="0"/>
        <w:autoSpaceDN w:val="0"/>
        <w:adjustRightInd w:val="0"/>
        <w:jc w:val="both"/>
        <w:rPr>
          <w:rFonts w:asciiTheme="minorHAnsi" w:eastAsiaTheme="minorHAnsi" w:hAnsiTheme="minorHAnsi" w:cstheme="minorHAnsi"/>
          <w:color w:val="000000"/>
          <w:sz w:val="22"/>
          <w:szCs w:val="22"/>
          <w:lang w:val="es-BO" w:eastAsia="en-US"/>
        </w:rPr>
      </w:pPr>
    </w:p>
    <w:p w14:paraId="70FA0380" w14:textId="77777777" w:rsidR="0080593C" w:rsidRDefault="0080593C" w:rsidP="0080593C">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periódica o certificado de pago de avance de obra por periodo de avance ejecutado, conforme al cronograma físico – financiero presentado por el contratista.</w:t>
      </w:r>
    </w:p>
    <w:p w14:paraId="42652D80" w14:textId="77777777" w:rsidR="0080593C" w:rsidRDefault="0080593C" w:rsidP="0080593C">
      <w:pPr>
        <w:autoSpaceDE w:val="0"/>
        <w:autoSpaceDN w:val="0"/>
        <w:adjustRightInd w:val="0"/>
        <w:jc w:val="both"/>
        <w:rPr>
          <w:rFonts w:asciiTheme="minorHAnsi" w:eastAsiaTheme="minorHAnsi" w:hAnsiTheme="minorHAnsi" w:cstheme="minorHAnsi"/>
          <w:color w:val="000000"/>
          <w:sz w:val="22"/>
          <w:szCs w:val="22"/>
          <w:lang w:val="es-BO" w:eastAsia="en-US"/>
        </w:rPr>
      </w:pPr>
    </w:p>
    <w:p w14:paraId="3E8F65D6" w14:textId="77777777" w:rsidR="0080593C" w:rsidRDefault="0080593C" w:rsidP="0080593C">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En caso de realizarse un pago único, la empresa CONTRATISTA deberá elaborar una planilla o certificado de pago de obra única.</w:t>
      </w:r>
    </w:p>
    <w:p w14:paraId="1E429085" w14:textId="77777777" w:rsidR="0080593C" w:rsidRDefault="0080593C" w:rsidP="0080593C">
      <w:pPr>
        <w:autoSpaceDE w:val="0"/>
        <w:autoSpaceDN w:val="0"/>
        <w:adjustRightInd w:val="0"/>
        <w:jc w:val="both"/>
        <w:rPr>
          <w:rFonts w:asciiTheme="minorHAnsi" w:eastAsiaTheme="minorHAnsi" w:hAnsiTheme="minorHAnsi" w:cstheme="minorHAnsi"/>
          <w:color w:val="000000"/>
          <w:sz w:val="22"/>
          <w:szCs w:val="22"/>
          <w:lang w:val="es-BO" w:eastAsia="en-US"/>
        </w:rPr>
      </w:pPr>
    </w:p>
    <w:p w14:paraId="7AAF069E" w14:textId="77777777" w:rsidR="0080593C" w:rsidRPr="00E13E3C" w:rsidRDefault="0080593C" w:rsidP="0080593C">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planilla(s) periódica(s) o certificado(s) de pago de obra será(n) aprobada(s) por el Supervisor y Fiscal de Obras</w:t>
      </w:r>
      <w:r w:rsidRPr="004A6EBB">
        <w:rPr>
          <w:rFonts w:asciiTheme="minorHAnsi" w:eastAsiaTheme="minorHAnsi" w:hAnsiTheme="minorHAnsi" w:cstheme="minorHAnsi"/>
          <w:color w:val="000000"/>
          <w:sz w:val="22"/>
          <w:szCs w:val="22"/>
          <w:lang w:val="es-BO" w:eastAsia="en-US"/>
        </w:rPr>
        <w:t>.</w:t>
      </w:r>
    </w:p>
    <w:p w14:paraId="6F9F41DD" w14:textId="77777777" w:rsidR="0080593C" w:rsidRPr="00FE48F8" w:rsidRDefault="0080593C" w:rsidP="0080593C">
      <w:pPr>
        <w:pStyle w:val="Prrafodelista"/>
        <w:numPr>
          <w:ilvl w:val="1"/>
          <w:numId w:val="6"/>
        </w:numPr>
        <w:rPr>
          <w:rFonts w:asciiTheme="minorHAnsi" w:hAnsiTheme="minorHAnsi" w:cstheme="minorHAnsi"/>
          <w:b/>
          <w:color w:val="000000" w:themeColor="text1"/>
          <w:sz w:val="22"/>
          <w:szCs w:val="22"/>
        </w:rPr>
      </w:pPr>
      <w:r w:rsidRPr="00FE48F8">
        <w:rPr>
          <w:rFonts w:asciiTheme="minorHAnsi" w:hAnsiTheme="minorHAnsi" w:cstheme="minorHAnsi"/>
          <w:b/>
          <w:color w:val="000000" w:themeColor="text1"/>
          <w:sz w:val="22"/>
          <w:szCs w:val="22"/>
        </w:rPr>
        <w:lastRenderedPageBreak/>
        <w:t>RESPONSABILIDAD DEL CONTRATISTA</w:t>
      </w:r>
    </w:p>
    <w:p w14:paraId="4BAEA4EF" w14:textId="77777777" w:rsidR="0080593C" w:rsidRDefault="0080593C" w:rsidP="0080593C">
      <w:pPr>
        <w:autoSpaceDE w:val="0"/>
        <w:autoSpaceDN w:val="0"/>
        <w:adjustRightInd w:val="0"/>
        <w:jc w:val="both"/>
        <w:rPr>
          <w:rFonts w:asciiTheme="minorHAnsi" w:eastAsiaTheme="minorHAnsi" w:hAnsiTheme="minorHAnsi" w:cstheme="minorBidi"/>
          <w:sz w:val="22"/>
          <w:szCs w:val="22"/>
          <w:lang w:val="es-BO" w:eastAsia="en-US"/>
        </w:rPr>
      </w:pPr>
      <w:r>
        <w:rPr>
          <w:rFonts w:asciiTheme="minorHAnsi" w:eastAsiaTheme="minorHAnsi" w:hAnsiTheme="minorHAnsi" w:cstheme="minorBidi"/>
          <w:sz w:val="22"/>
          <w:szCs w:val="22"/>
          <w:lang w:val="es-BO" w:eastAsia="en-US"/>
        </w:rPr>
        <w:t>El Contratista autoriza a la Entidad realizar los pagos por planilla periódica o certificado de pago de avance aprobado por el Supervisor y Fiscal de Obras máximo hasta el 80% a efecto de asegurar el cobro de la aplicación de morosidades y penalidades eventuales.</w:t>
      </w:r>
    </w:p>
    <w:p w14:paraId="05FA432A" w14:textId="77777777" w:rsidR="0080593C" w:rsidRDefault="0080593C" w:rsidP="0080593C">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14:paraId="6CEF49AB" w14:textId="77777777" w:rsidR="0080593C" w:rsidRPr="00FE48F8" w:rsidRDefault="0080593C" w:rsidP="0080593C">
      <w:pPr>
        <w:pStyle w:val="Prrafodelista"/>
        <w:numPr>
          <w:ilvl w:val="1"/>
          <w:numId w:val="6"/>
        </w:numPr>
        <w:rPr>
          <w:rFonts w:asciiTheme="minorHAnsi" w:hAnsiTheme="minorHAnsi" w:cstheme="minorHAnsi"/>
          <w:b/>
          <w:color w:val="000000" w:themeColor="text1"/>
          <w:sz w:val="22"/>
          <w:szCs w:val="22"/>
        </w:rPr>
      </w:pPr>
      <w:r w:rsidRPr="00FE48F8">
        <w:rPr>
          <w:rFonts w:asciiTheme="minorHAnsi" w:hAnsiTheme="minorHAnsi" w:cstheme="minorHAnsi"/>
          <w:b/>
          <w:color w:val="000000" w:themeColor="text1"/>
          <w:sz w:val="22"/>
          <w:szCs w:val="22"/>
        </w:rPr>
        <w:t>ANTICIPO</w:t>
      </w:r>
    </w:p>
    <w:p w14:paraId="32EA13CB" w14:textId="77777777" w:rsidR="0080593C" w:rsidRDefault="0080593C" w:rsidP="0080593C">
      <w:pPr>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31EE1BDC" w14:textId="77777777" w:rsidR="007E4EF0" w:rsidRPr="007557DB" w:rsidRDefault="007E4EF0" w:rsidP="00FA74D8">
      <w:pPr>
        <w:spacing w:line="276" w:lineRule="auto"/>
        <w:rPr>
          <w:rFonts w:asciiTheme="minorHAnsi" w:hAnsiTheme="minorHAnsi" w:cstheme="minorHAnsi"/>
          <w:b/>
          <w:bCs/>
          <w:sz w:val="22"/>
          <w:szCs w:val="22"/>
          <w:lang w:val="es-BO"/>
        </w:rPr>
      </w:pPr>
    </w:p>
    <w:p w14:paraId="5347DC5A"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06DD4E60"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3BFCD6C0" w14:textId="77777777" w:rsidR="00E83437" w:rsidRDefault="00E8343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45A48BCB" w14:textId="77777777" w:rsidTr="00021BD8">
        <w:trPr>
          <w:trHeight w:val="189"/>
        </w:trPr>
        <w:tc>
          <w:tcPr>
            <w:tcW w:w="2364" w:type="pct"/>
            <w:tcBorders>
              <w:bottom w:val="single" w:sz="4" w:space="0" w:color="BFBFBF" w:themeColor="background1" w:themeShade="BF"/>
            </w:tcBorders>
            <w:shd w:val="clear" w:color="auto" w:fill="44546A" w:themeFill="text2"/>
            <w:vAlign w:val="center"/>
          </w:tcPr>
          <w:p w14:paraId="74594A2A"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tcBorders>
              <w:bottom w:val="single" w:sz="4" w:space="0" w:color="BFBFBF" w:themeColor="background1" w:themeShade="BF"/>
            </w:tcBorders>
            <w:shd w:val="clear" w:color="auto" w:fill="44546A" w:themeFill="text2"/>
            <w:vAlign w:val="center"/>
          </w:tcPr>
          <w:p w14:paraId="207F1064"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0F4F1A" w:rsidRPr="008F10A1" w14:paraId="44B8CB11" w14:textId="77777777" w:rsidTr="00FC1F20">
        <w:trPr>
          <w:trHeight w:val="189"/>
        </w:trPr>
        <w:tc>
          <w:tcPr>
            <w:tcW w:w="2364" w:type="pct"/>
            <w:vAlign w:val="center"/>
          </w:tcPr>
          <w:p w14:paraId="5493BED1" w14:textId="112C9C69" w:rsidR="000F4F1A" w:rsidRPr="00FC1F20" w:rsidRDefault="000F4F1A" w:rsidP="000F4F1A">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Por incumplimiento en el Plazo de Ejecución de la Obra.</w:t>
            </w:r>
          </w:p>
        </w:tc>
        <w:tc>
          <w:tcPr>
            <w:tcW w:w="2636" w:type="pct"/>
            <w:vAlign w:val="center"/>
          </w:tcPr>
          <w:p w14:paraId="430C2A1F" w14:textId="7E479BDC" w:rsidR="000F4F1A" w:rsidRPr="00FC1F20" w:rsidRDefault="000F4F1A" w:rsidP="005A4245">
            <w:pPr>
              <w:pStyle w:val="Prrafodelista"/>
              <w:numPr>
                <w:ilvl w:val="0"/>
                <w:numId w:val="12"/>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1%  del monto total del contrato original por cada día de retraso</w:t>
            </w:r>
          </w:p>
        </w:tc>
      </w:tr>
      <w:tr w:rsidR="000F4F1A" w:rsidRPr="008F10A1" w14:paraId="1BB8FC14" w14:textId="77777777" w:rsidTr="00021BD8">
        <w:trPr>
          <w:trHeight w:val="189"/>
        </w:trPr>
        <w:tc>
          <w:tcPr>
            <w:tcW w:w="2364" w:type="pct"/>
            <w:tcBorders>
              <w:bottom w:val="single" w:sz="4" w:space="0" w:color="BFBFBF" w:themeColor="background1" w:themeShade="BF"/>
            </w:tcBorders>
            <w:vAlign w:val="center"/>
          </w:tcPr>
          <w:p w14:paraId="005322EC" w14:textId="73CF844E" w:rsidR="000F4F1A" w:rsidRPr="008F10A1" w:rsidRDefault="000F4F1A" w:rsidP="000F4F1A">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tcBorders>
              <w:bottom w:val="single" w:sz="4" w:space="0" w:color="BFBFBF" w:themeColor="background1" w:themeShade="BF"/>
            </w:tcBorders>
            <w:vAlign w:val="center"/>
          </w:tcPr>
          <w:p w14:paraId="106F5FC0" w14:textId="38015D78" w:rsidR="000F4F1A" w:rsidRPr="00FC1F20" w:rsidRDefault="000F4F1A" w:rsidP="005A4245">
            <w:pPr>
              <w:pStyle w:val="Prrafodelista"/>
              <w:numPr>
                <w:ilvl w:val="0"/>
                <w:numId w:val="12"/>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0,50 % del monto total del contrato original</w:t>
            </w:r>
          </w:p>
        </w:tc>
      </w:tr>
      <w:tr w:rsidR="000F4F1A" w:rsidRPr="008F10A1" w14:paraId="2ACE8EAB" w14:textId="77777777" w:rsidTr="00021BD8">
        <w:trPr>
          <w:trHeight w:val="189"/>
        </w:trPr>
        <w:tc>
          <w:tcPr>
            <w:tcW w:w="2364" w:type="pct"/>
            <w:tcBorders>
              <w:bottom w:val="single" w:sz="4" w:space="0" w:color="BFBFBF" w:themeColor="background1" w:themeShade="BF"/>
            </w:tcBorders>
            <w:vAlign w:val="center"/>
          </w:tcPr>
          <w:p w14:paraId="22AB5D5F" w14:textId="65B864DC" w:rsidR="000F4F1A" w:rsidRPr="009F77A1" w:rsidRDefault="000F4F1A" w:rsidP="000F4F1A">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tcBorders>
              <w:bottom w:val="single" w:sz="4" w:space="0" w:color="BFBFBF" w:themeColor="background1" w:themeShade="BF"/>
            </w:tcBorders>
            <w:vAlign w:val="center"/>
          </w:tcPr>
          <w:p w14:paraId="6380BABC" w14:textId="77777777" w:rsidR="000F4F1A" w:rsidRPr="00FC1F20" w:rsidRDefault="000F4F1A" w:rsidP="005A4245">
            <w:pPr>
              <w:pStyle w:val="Prrafodelista"/>
              <w:numPr>
                <w:ilvl w:val="0"/>
                <w:numId w:val="12"/>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1 % del monto total del contrato original.</w:t>
            </w:r>
          </w:p>
          <w:p w14:paraId="144B60D5" w14:textId="5C88A552" w:rsidR="000F4F1A" w:rsidRPr="00FC1F20" w:rsidRDefault="000F4F1A" w:rsidP="005A4245">
            <w:pPr>
              <w:pStyle w:val="Prrafodelista"/>
              <w:numPr>
                <w:ilvl w:val="0"/>
                <w:numId w:val="12"/>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2 % del monto total del contrato original.</w:t>
            </w:r>
          </w:p>
        </w:tc>
      </w:tr>
    </w:tbl>
    <w:p w14:paraId="5143EDF1" w14:textId="77777777" w:rsidR="00811C45" w:rsidRDefault="00811C45" w:rsidP="00E13CFA">
      <w:pPr>
        <w:jc w:val="both"/>
        <w:rPr>
          <w:rFonts w:asciiTheme="minorHAnsi" w:hAnsiTheme="minorHAnsi" w:cstheme="minorHAnsi"/>
          <w:sz w:val="22"/>
          <w:szCs w:val="22"/>
          <w:lang w:val="es-BO" w:eastAsia="es-BO"/>
        </w:rPr>
      </w:pPr>
    </w:p>
    <w:p w14:paraId="5220F61F" w14:textId="77777777" w:rsidR="000F4F1A" w:rsidRPr="00811C45" w:rsidRDefault="000F4F1A" w:rsidP="000F4F1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558EF2E7" w14:textId="77777777" w:rsidR="000F4F1A" w:rsidRPr="00811C45" w:rsidRDefault="000F4F1A" w:rsidP="000F4F1A">
      <w:pPr>
        <w:jc w:val="both"/>
        <w:rPr>
          <w:rFonts w:asciiTheme="minorHAnsi" w:hAnsiTheme="minorHAnsi" w:cstheme="minorHAnsi"/>
          <w:sz w:val="22"/>
          <w:szCs w:val="22"/>
          <w:lang w:val="es-BO" w:eastAsia="es-BO"/>
        </w:rPr>
      </w:pPr>
    </w:p>
    <w:p w14:paraId="68097A7B" w14:textId="77777777" w:rsidR="000F4F1A" w:rsidRPr="00811C45" w:rsidRDefault="000F4F1A" w:rsidP="000F4F1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4EACB678" w14:textId="77777777" w:rsidR="000F4F1A" w:rsidRPr="00811C45" w:rsidRDefault="000F4F1A" w:rsidP="000F4F1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52E1081D" w14:textId="77777777" w:rsidR="000F4F1A" w:rsidRPr="00811C45" w:rsidRDefault="000F4F1A" w:rsidP="000F4F1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E01174E" w14:textId="77777777" w:rsidR="000F4F1A" w:rsidRPr="00811C45" w:rsidRDefault="000F4F1A" w:rsidP="000F4F1A">
      <w:pPr>
        <w:jc w:val="both"/>
        <w:rPr>
          <w:rFonts w:asciiTheme="minorHAnsi" w:hAnsiTheme="minorHAnsi" w:cstheme="minorHAnsi"/>
          <w:sz w:val="22"/>
          <w:szCs w:val="22"/>
          <w:lang w:val="es-BO" w:eastAsia="es-BO"/>
        </w:rPr>
      </w:pPr>
    </w:p>
    <w:p w14:paraId="01164F08" w14:textId="2AE7CBDA" w:rsidR="002435A2" w:rsidRPr="00811C45" w:rsidRDefault="000F4F1A" w:rsidP="000F4F1A">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r w:rsidR="002435A2" w:rsidRPr="00811C45">
        <w:rPr>
          <w:rFonts w:asciiTheme="minorHAnsi" w:hAnsiTheme="minorHAnsi" w:cstheme="minorHAnsi"/>
          <w:sz w:val="22"/>
          <w:szCs w:val="22"/>
          <w:lang w:val="es-BO" w:eastAsia="es-BO"/>
        </w:rPr>
        <w:t>.</w:t>
      </w:r>
    </w:p>
    <w:p w14:paraId="22BD4733" w14:textId="77777777" w:rsidR="00491ADD" w:rsidRPr="0079366A" w:rsidRDefault="00491ADD" w:rsidP="002A300D">
      <w:pPr>
        <w:tabs>
          <w:tab w:val="left" w:pos="426"/>
        </w:tabs>
        <w:ind w:left="360"/>
        <w:contextualSpacing/>
        <w:jc w:val="both"/>
        <w:rPr>
          <w:rFonts w:asciiTheme="minorHAnsi" w:hAnsiTheme="minorHAnsi" w:cstheme="minorHAnsi"/>
          <w:sz w:val="22"/>
          <w:szCs w:val="22"/>
          <w:lang w:val="es-BO" w:eastAsia="es-BO"/>
        </w:rPr>
      </w:pPr>
    </w:p>
    <w:p w14:paraId="52612CBE" w14:textId="77777777" w:rsidR="000A2843" w:rsidRPr="00FE67CD" w:rsidRDefault="000A2843" w:rsidP="00FE67CD">
      <w:pPr>
        <w:pStyle w:val="Prrafodelista"/>
        <w:numPr>
          <w:ilvl w:val="1"/>
          <w:numId w:val="6"/>
        </w:numPr>
        <w:rPr>
          <w:rFonts w:asciiTheme="minorHAnsi" w:hAnsiTheme="minorHAnsi" w:cstheme="minorHAnsi"/>
          <w:b/>
          <w:bCs/>
          <w:sz w:val="22"/>
          <w:szCs w:val="22"/>
        </w:rPr>
      </w:pPr>
      <w:r w:rsidRPr="0079366A">
        <w:rPr>
          <w:rFonts w:asciiTheme="minorHAnsi" w:hAnsiTheme="minorHAnsi" w:cstheme="minorHAnsi"/>
          <w:b/>
          <w:bCs/>
          <w:sz w:val="22"/>
          <w:szCs w:val="22"/>
        </w:rPr>
        <w:t>SUBCONTRATOS</w:t>
      </w:r>
    </w:p>
    <w:p w14:paraId="46852BD2" w14:textId="77777777" w:rsidR="000F4F1A" w:rsidRPr="009F08F6" w:rsidRDefault="000F4F1A" w:rsidP="000F4F1A">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w:t>
      </w:r>
      <w:r w:rsidRPr="009F08F6">
        <w:rPr>
          <w:rFonts w:asciiTheme="minorHAnsi" w:hAnsiTheme="minorHAnsi" w:cstheme="minorHAnsi"/>
          <w:sz w:val="22"/>
          <w:szCs w:val="22"/>
          <w:lang w:val="es-BO" w:eastAsia="es-BO"/>
        </w:rPr>
        <w:t xml:space="preserve">empresa Contratista podrá autorizar la subcontratación para la ejecución de alguna fase de la obra  al Contratista, subcontrataciones que acumuladas no deberán </w:t>
      </w:r>
      <w:r w:rsidRPr="009F08F6">
        <w:rPr>
          <w:rFonts w:asciiTheme="minorHAnsi" w:hAnsiTheme="minorHAnsi" w:cstheme="minorHAnsi"/>
          <w:sz w:val="22"/>
          <w:szCs w:val="22"/>
          <w:lang w:val="es-BO" w:eastAsia="es-BO"/>
        </w:rPr>
        <w:lastRenderedPageBreak/>
        <w:t>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7DEEEE6D" w14:textId="77777777" w:rsidR="000F4F1A" w:rsidRPr="009F08F6" w:rsidRDefault="000F4F1A" w:rsidP="000F4F1A">
      <w:pPr>
        <w:tabs>
          <w:tab w:val="left" w:pos="426"/>
        </w:tabs>
        <w:contextualSpacing/>
        <w:jc w:val="both"/>
        <w:rPr>
          <w:rFonts w:asciiTheme="minorHAnsi" w:hAnsiTheme="minorHAnsi" w:cstheme="minorHAnsi"/>
          <w:sz w:val="22"/>
          <w:szCs w:val="22"/>
          <w:lang w:val="es-BO" w:eastAsia="es-BO"/>
        </w:rPr>
      </w:pPr>
    </w:p>
    <w:p w14:paraId="513FD05C" w14:textId="523DD551" w:rsidR="002435A2" w:rsidRDefault="000F4F1A" w:rsidP="000F4F1A">
      <w:pPr>
        <w:tabs>
          <w:tab w:val="left" w:pos="426"/>
        </w:tabs>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Ningún subcontrato o intervención de terceras personas relevará a la empresa Contratada del</w:t>
      </w:r>
      <w:r w:rsidRPr="0079366A">
        <w:rPr>
          <w:rFonts w:asciiTheme="minorHAnsi" w:hAnsiTheme="minorHAnsi" w:cstheme="minorHAnsi"/>
          <w:sz w:val="22"/>
          <w:szCs w:val="22"/>
          <w:lang w:val="es-BO" w:eastAsia="es-BO"/>
        </w:rPr>
        <w:t xml:space="preserve"> cumplimiento de todas sus obligaciones y responsabilidades emergentes del Contrato. </w:t>
      </w:r>
      <w:r>
        <w:rPr>
          <w:rFonts w:asciiTheme="minorHAnsi" w:hAnsiTheme="minorHAnsi" w:cstheme="minorHAnsi"/>
          <w:sz w:val="22"/>
          <w:szCs w:val="22"/>
          <w:lang w:val="es-BO" w:eastAsia="es-BO"/>
        </w:rPr>
        <w:t xml:space="preserve">La empresa adjudicada </w:t>
      </w:r>
      <w:r w:rsidRPr="0079366A">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002435A2" w:rsidRPr="002435A2">
        <w:rPr>
          <w:rFonts w:asciiTheme="minorHAnsi" w:hAnsiTheme="minorHAnsi" w:cstheme="minorHAnsi"/>
          <w:sz w:val="22"/>
          <w:szCs w:val="22"/>
          <w:lang w:val="es-BO" w:eastAsia="es-BO"/>
        </w:rPr>
        <w:t>. </w:t>
      </w:r>
    </w:p>
    <w:p w14:paraId="3291BC31" w14:textId="77777777" w:rsidR="0080593C" w:rsidRPr="002435A2" w:rsidRDefault="0080593C" w:rsidP="000F4F1A">
      <w:pPr>
        <w:tabs>
          <w:tab w:val="left" w:pos="426"/>
        </w:tabs>
        <w:contextualSpacing/>
        <w:jc w:val="both"/>
        <w:rPr>
          <w:rFonts w:asciiTheme="minorHAnsi" w:hAnsiTheme="minorHAnsi" w:cstheme="minorHAnsi"/>
          <w:sz w:val="22"/>
          <w:szCs w:val="22"/>
          <w:lang w:val="es-BO" w:eastAsia="es-BO"/>
        </w:rPr>
      </w:pPr>
    </w:p>
    <w:p w14:paraId="34E07CA9"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231B27A1"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63CC02DC" w14:textId="77777777" w:rsidR="00E962C8" w:rsidRDefault="00E962C8" w:rsidP="00A57E66">
      <w:pPr>
        <w:spacing w:line="276" w:lineRule="auto"/>
        <w:rPr>
          <w:rFonts w:asciiTheme="minorHAnsi" w:hAnsiTheme="minorHAnsi" w:cstheme="minorHAnsi"/>
          <w:b/>
          <w:bCs/>
          <w:sz w:val="22"/>
          <w:szCs w:val="22"/>
        </w:rPr>
      </w:pPr>
    </w:p>
    <w:p w14:paraId="249694AE" w14:textId="77777777" w:rsidR="00E962C8" w:rsidRDefault="00A01DDE" w:rsidP="005A4245">
      <w:pPr>
        <w:pStyle w:val="Prrafodelista"/>
        <w:numPr>
          <w:ilvl w:val="0"/>
          <w:numId w:val="12"/>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FD29A1F" w14:textId="0A4AA455" w:rsidR="00BE6AD7" w:rsidRDefault="000F4F1A"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0C546012" w14:textId="77777777" w:rsidR="00596428" w:rsidRPr="00917F42" w:rsidRDefault="00596428" w:rsidP="00917F42">
      <w:pPr>
        <w:spacing w:line="276" w:lineRule="auto"/>
        <w:jc w:val="both"/>
        <w:rPr>
          <w:rFonts w:asciiTheme="minorHAnsi" w:eastAsiaTheme="minorHAnsi" w:hAnsiTheme="minorHAnsi" w:cstheme="minorHAnsi"/>
          <w:sz w:val="22"/>
          <w:szCs w:val="22"/>
          <w:lang w:val="es-BO" w:eastAsia="en-US"/>
        </w:rPr>
      </w:pPr>
    </w:p>
    <w:p w14:paraId="0880968B" w14:textId="77777777" w:rsidR="00A57E66" w:rsidRPr="00EE2ECD" w:rsidRDefault="00A57E66" w:rsidP="005A4245">
      <w:pPr>
        <w:pStyle w:val="Prrafodelista"/>
        <w:numPr>
          <w:ilvl w:val="0"/>
          <w:numId w:val="12"/>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2B75190C" w14:textId="77777777" w:rsidR="000F4F1A" w:rsidRDefault="000F4F1A" w:rsidP="000F4F1A">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519C314C" w14:textId="77777777" w:rsidR="000F4F1A" w:rsidRPr="00E962C8" w:rsidRDefault="000F4F1A" w:rsidP="005A4245">
      <w:pPr>
        <w:pStyle w:val="Prrafodelista"/>
        <w:numPr>
          <w:ilvl w:val="0"/>
          <w:numId w:val="11"/>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701C2233" w14:textId="77777777" w:rsidR="000F4F1A" w:rsidRDefault="000F4F1A" w:rsidP="005A4245">
      <w:pPr>
        <w:pStyle w:val="Prrafodelista"/>
        <w:numPr>
          <w:ilvl w:val="0"/>
          <w:numId w:val="11"/>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6FCA1E37" w14:textId="278DC795" w:rsidR="002435A2" w:rsidRDefault="000F4F1A" w:rsidP="000F4F1A">
      <w:pPr>
        <w:pStyle w:val="Prrafodelista"/>
        <w:spacing w:line="276" w:lineRule="auto"/>
        <w:ind w:left="0"/>
        <w:jc w:val="both"/>
        <w:rPr>
          <w:rFonts w:asciiTheme="minorHAnsi" w:hAnsiTheme="minorHAnsi" w:cstheme="minorHAnsi"/>
          <w:sz w:val="22"/>
          <w:szCs w:val="22"/>
        </w:rPr>
      </w:pPr>
      <w:r w:rsidRPr="009F08F6">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r w:rsidR="002435A2" w:rsidRPr="002435A2">
        <w:rPr>
          <w:rFonts w:asciiTheme="minorHAnsi" w:hAnsiTheme="minorHAnsi" w:cstheme="minorHAnsi"/>
          <w:sz w:val="22"/>
          <w:szCs w:val="22"/>
        </w:rPr>
        <w:t>.</w:t>
      </w:r>
    </w:p>
    <w:p w14:paraId="1CF14AAA" w14:textId="77777777" w:rsidR="002435A2" w:rsidRPr="00021BD8" w:rsidRDefault="002435A2" w:rsidP="00021BD8">
      <w:pPr>
        <w:spacing w:line="276" w:lineRule="auto"/>
        <w:jc w:val="both"/>
        <w:rPr>
          <w:rFonts w:asciiTheme="minorHAnsi" w:eastAsiaTheme="minorHAnsi" w:hAnsiTheme="minorHAnsi" w:cstheme="minorHAnsi"/>
          <w:sz w:val="22"/>
          <w:szCs w:val="22"/>
          <w:lang w:val="es-BO" w:eastAsia="en-US"/>
        </w:rPr>
      </w:pPr>
    </w:p>
    <w:p w14:paraId="58696777" w14:textId="77777777" w:rsidR="00FA40FC" w:rsidRPr="00EE2ECD" w:rsidRDefault="00FA40FC" w:rsidP="005A4245">
      <w:pPr>
        <w:pStyle w:val="Prrafodelista"/>
        <w:numPr>
          <w:ilvl w:val="0"/>
          <w:numId w:val="11"/>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5EB3169F" w14:textId="2690423E" w:rsidR="00FA40FC" w:rsidRDefault="000F4F1A"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Pr>
          <w:rFonts w:asciiTheme="minorHAnsi" w:eastAsiaTheme="minorHAnsi" w:hAnsiTheme="minorHAnsi" w:cstheme="minorHAnsi"/>
          <w:sz w:val="22"/>
          <w:szCs w:val="22"/>
          <w:lang w:val="es-BO" w:eastAsia="en-US"/>
        </w:rPr>
        <w:t xml:space="preserve"> de las funciones asignadas a cada frente de trabajo</w:t>
      </w:r>
      <w:r w:rsidR="00CF7AF0">
        <w:rPr>
          <w:rFonts w:asciiTheme="minorHAnsi" w:eastAsiaTheme="minorHAnsi" w:hAnsiTheme="minorHAnsi" w:cstheme="minorHAnsi"/>
          <w:sz w:val="22"/>
          <w:szCs w:val="22"/>
          <w:lang w:val="es-BO" w:eastAsia="en-US"/>
        </w:rPr>
        <w:t>.</w:t>
      </w:r>
      <w:r w:rsidR="00917F42" w:rsidRPr="00917F42">
        <w:rPr>
          <w:rFonts w:asciiTheme="minorHAnsi" w:eastAsiaTheme="minorHAnsi" w:hAnsiTheme="minorHAnsi" w:cstheme="minorHAnsi"/>
          <w:sz w:val="22"/>
          <w:szCs w:val="22"/>
          <w:lang w:val="es-BO" w:eastAsia="en-US"/>
        </w:rPr>
        <w:t xml:space="preserve">  </w:t>
      </w:r>
    </w:p>
    <w:p w14:paraId="0A22E147" w14:textId="77777777" w:rsidR="009D20AB" w:rsidRDefault="009D20AB" w:rsidP="00CF7AF0">
      <w:pPr>
        <w:spacing w:line="276" w:lineRule="auto"/>
        <w:jc w:val="both"/>
        <w:rPr>
          <w:rFonts w:asciiTheme="minorHAnsi" w:eastAsiaTheme="minorHAnsi" w:hAnsiTheme="minorHAnsi" w:cstheme="minorHAnsi"/>
          <w:sz w:val="22"/>
          <w:szCs w:val="22"/>
          <w:lang w:val="es-BO" w:eastAsia="en-US"/>
        </w:rPr>
      </w:pPr>
    </w:p>
    <w:p w14:paraId="677A4809" w14:textId="77777777"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5B3439D8" w14:textId="77777777" w:rsidR="000F4F1A" w:rsidRDefault="000F4F1A" w:rsidP="000F4F1A">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La presentación de estos formularios deberá ser realizada en formato físico</w:t>
      </w:r>
    </w:p>
    <w:p w14:paraId="7D9C031C" w14:textId="77777777" w:rsidR="000F4F1A" w:rsidRDefault="000F4F1A" w:rsidP="000F4F1A">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65303BBC" w14:textId="77777777" w:rsidR="000F4F1A" w:rsidRPr="009F08F6" w:rsidRDefault="000F4F1A" w:rsidP="000F4F1A">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B-2 Análisis de Precios Unitarios</w:t>
      </w:r>
    </w:p>
    <w:p w14:paraId="0670912A" w14:textId="77777777" w:rsidR="000F4F1A" w:rsidRDefault="000F4F1A" w:rsidP="000F4F1A">
      <w:pPr>
        <w:spacing w:line="276" w:lineRule="auto"/>
        <w:ind w:firstLine="708"/>
        <w:jc w:val="both"/>
        <w:rPr>
          <w:rFonts w:asciiTheme="minorHAnsi" w:eastAsiaTheme="minorHAnsi" w:hAnsiTheme="minorHAnsi" w:cstheme="minorHAnsi"/>
          <w:sz w:val="22"/>
          <w:szCs w:val="22"/>
          <w:lang w:eastAsia="en-US"/>
        </w:rPr>
      </w:pPr>
      <w:r w:rsidRPr="009F08F6">
        <w:rPr>
          <w:rFonts w:asciiTheme="minorHAnsi" w:eastAsiaTheme="minorHAnsi" w:hAnsiTheme="minorHAnsi" w:cstheme="minorHAnsi"/>
          <w:sz w:val="22"/>
          <w:szCs w:val="22"/>
          <w:lang w:eastAsia="en-US"/>
        </w:rPr>
        <w:t>Formulario B-3 Precios Unitarios Elementales</w:t>
      </w:r>
    </w:p>
    <w:p w14:paraId="7FD40198" w14:textId="19970F77" w:rsidR="00324C0B" w:rsidRDefault="000F4F1A" w:rsidP="000F4F1A">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r w:rsidR="002435A2">
        <w:rPr>
          <w:rFonts w:asciiTheme="minorHAnsi" w:eastAsiaTheme="minorHAnsi" w:hAnsiTheme="minorHAnsi" w:cstheme="minorHAnsi"/>
          <w:sz w:val="22"/>
          <w:szCs w:val="22"/>
          <w:lang w:eastAsia="en-US"/>
        </w:rPr>
        <w:t>.</w:t>
      </w:r>
    </w:p>
    <w:sectPr w:rsidR="00324C0B" w:rsidSect="00B170F8">
      <w:headerReference w:type="default" r:id="rId14"/>
      <w:footerReference w:type="default" r:id="rId15"/>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ED7B0" w14:textId="77777777" w:rsidR="00C80015" w:rsidRDefault="00C80015" w:rsidP="002D1D82">
      <w:r>
        <w:separator/>
      </w:r>
    </w:p>
  </w:endnote>
  <w:endnote w:type="continuationSeparator" w:id="0">
    <w:p w14:paraId="2DF0173E" w14:textId="77777777" w:rsidR="00C80015" w:rsidRDefault="00C8001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4A6302" w:rsidRPr="000810BB" w14:paraId="55EC7561" w14:textId="77777777" w:rsidTr="0034795E">
      <w:tc>
        <w:tcPr>
          <w:tcW w:w="2893" w:type="dxa"/>
        </w:tcPr>
        <w:p w14:paraId="33A1825C" w14:textId="77777777" w:rsidR="004A6302" w:rsidRPr="000810BB" w:rsidRDefault="004A6302" w:rsidP="000810BB">
          <w:pPr>
            <w:pStyle w:val="Piedepgina"/>
            <w:rPr>
              <w:rFonts w:ascii="Calibri" w:hAnsi="Calibri"/>
              <w:sz w:val="16"/>
              <w:szCs w:val="20"/>
            </w:rPr>
          </w:pPr>
          <w:r w:rsidRPr="000810BB">
            <w:rPr>
              <w:rFonts w:ascii="Calibri" w:hAnsi="Calibri"/>
              <w:sz w:val="16"/>
              <w:szCs w:val="20"/>
            </w:rPr>
            <w:t>Elaborado por:</w:t>
          </w:r>
        </w:p>
      </w:tc>
      <w:tc>
        <w:tcPr>
          <w:tcW w:w="2897" w:type="dxa"/>
        </w:tcPr>
        <w:p w14:paraId="5612CF9F" w14:textId="77777777" w:rsidR="004A6302" w:rsidRPr="000810BB" w:rsidRDefault="004A6302"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01" w:type="dxa"/>
        </w:tcPr>
        <w:p w14:paraId="2AB3FC8D" w14:textId="77777777" w:rsidR="004A6302" w:rsidRPr="000810BB" w:rsidRDefault="004A6302" w:rsidP="000810BB">
          <w:pPr>
            <w:pStyle w:val="Piedepgina"/>
            <w:rPr>
              <w:rFonts w:ascii="Calibri" w:hAnsi="Calibri"/>
              <w:sz w:val="16"/>
              <w:szCs w:val="20"/>
            </w:rPr>
          </w:pPr>
          <w:r w:rsidRPr="000810BB">
            <w:rPr>
              <w:rFonts w:ascii="Calibri" w:hAnsi="Calibri"/>
              <w:sz w:val="16"/>
              <w:szCs w:val="20"/>
            </w:rPr>
            <w:t>Aprobado por:</w:t>
          </w:r>
        </w:p>
      </w:tc>
    </w:tr>
    <w:tr w:rsidR="004A6302" w:rsidRPr="000810BB" w14:paraId="68147FDF" w14:textId="77777777" w:rsidTr="0034795E">
      <w:trPr>
        <w:trHeight w:val="918"/>
      </w:trPr>
      <w:tc>
        <w:tcPr>
          <w:tcW w:w="2893" w:type="dxa"/>
        </w:tcPr>
        <w:p w14:paraId="6B5FE101" w14:textId="77777777" w:rsidR="004A6302" w:rsidRDefault="004A6302" w:rsidP="000810BB">
          <w:pPr>
            <w:pStyle w:val="Piedepgina"/>
            <w:rPr>
              <w:rFonts w:ascii="Calibri" w:hAnsi="Calibri"/>
              <w:sz w:val="16"/>
              <w:szCs w:val="20"/>
            </w:rPr>
          </w:pPr>
        </w:p>
        <w:p w14:paraId="55266F22" w14:textId="77777777" w:rsidR="004A6302" w:rsidRDefault="004A6302" w:rsidP="000810BB">
          <w:pPr>
            <w:pStyle w:val="Piedepgina"/>
            <w:rPr>
              <w:rFonts w:ascii="Calibri" w:hAnsi="Calibri"/>
              <w:sz w:val="16"/>
              <w:szCs w:val="20"/>
            </w:rPr>
          </w:pPr>
        </w:p>
        <w:p w14:paraId="3E82578C" w14:textId="77777777" w:rsidR="004A6302" w:rsidRPr="000810BB" w:rsidRDefault="004A6302" w:rsidP="000810BB">
          <w:pPr>
            <w:pStyle w:val="Piedepgina"/>
            <w:rPr>
              <w:rFonts w:ascii="Calibri" w:hAnsi="Calibri"/>
              <w:sz w:val="16"/>
              <w:szCs w:val="20"/>
            </w:rPr>
          </w:pPr>
        </w:p>
      </w:tc>
      <w:tc>
        <w:tcPr>
          <w:tcW w:w="2897" w:type="dxa"/>
        </w:tcPr>
        <w:p w14:paraId="29657ACA" w14:textId="77777777" w:rsidR="004A6302" w:rsidRPr="000810BB" w:rsidRDefault="004A6302" w:rsidP="000810BB">
          <w:pPr>
            <w:pStyle w:val="Piedepgina"/>
            <w:rPr>
              <w:rFonts w:ascii="Calibri" w:hAnsi="Calibri"/>
              <w:sz w:val="16"/>
              <w:szCs w:val="20"/>
            </w:rPr>
          </w:pPr>
        </w:p>
      </w:tc>
      <w:tc>
        <w:tcPr>
          <w:tcW w:w="2901" w:type="dxa"/>
        </w:tcPr>
        <w:p w14:paraId="3524648F" w14:textId="77777777" w:rsidR="004A6302" w:rsidRPr="000810BB" w:rsidRDefault="004A6302" w:rsidP="000810BB">
          <w:pPr>
            <w:pStyle w:val="Piedepgina"/>
            <w:rPr>
              <w:rFonts w:ascii="Calibri" w:hAnsi="Calibri"/>
              <w:sz w:val="16"/>
              <w:szCs w:val="20"/>
            </w:rPr>
          </w:pPr>
        </w:p>
        <w:p w14:paraId="50329F3C" w14:textId="77777777" w:rsidR="004A6302" w:rsidRPr="000810BB" w:rsidRDefault="004A6302" w:rsidP="000810BB">
          <w:pPr>
            <w:pStyle w:val="Piedepgina"/>
            <w:rPr>
              <w:rFonts w:ascii="Calibri" w:hAnsi="Calibri"/>
              <w:sz w:val="16"/>
              <w:szCs w:val="20"/>
            </w:rPr>
          </w:pPr>
        </w:p>
        <w:p w14:paraId="4113A01B" w14:textId="77777777" w:rsidR="004A6302" w:rsidRPr="000810BB" w:rsidRDefault="004A6302" w:rsidP="000810BB">
          <w:pPr>
            <w:pStyle w:val="Piedepgina"/>
            <w:rPr>
              <w:rFonts w:ascii="Calibri" w:hAnsi="Calibri"/>
              <w:sz w:val="16"/>
              <w:szCs w:val="20"/>
            </w:rPr>
          </w:pPr>
        </w:p>
        <w:p w14:paraId="28F20773" w14:textId="77777777" w:rsidR="004A6302" w:rsidRPr="000810BB" w:rsidRDefault="004A6302" w:rsidP="000810BB">
          <w:pPr>
            <w:pStyle w:val="Piedepgina"/>
            <w:rPr>
              <w:rFonts w:ascii="Calibri" w:hAnsi="Calibri"/>
              <w:sz w:val="16"/>
              <w:szCs w:val="20"/>
            </w:rPr>
          </w:pPr>
        </w:p>
      </w:tc>
    </w:tr>
    <w:tr w:rsidR="004A6302" w:rsidRPr="000810BB" w14:paraId="64ED77BB" w14:textId="77777777" w:rsidTr="0034795E">
      <w:trPr>
        <w:trHeight w:val="60"/>
      </w:trPr>
      <w:tc>
        <w:tcPr>
          <w:tcW w:w="2893" w:type="dxa"/>
        </w:tcPr>
        <w:p w14:paraId="4A93724B" w14:textId="77777777" w:rsidR="004A6302" w:rsidRPr="000810BB" w:rsidRDefault="004A6302" w:rsidP="0034795E">
          <w:pPr>
            <w:pStyle w:val="Piedepgina"/>
            <w:jc w:val="center"/>
            <w:rPr>
              <w:rFonts w:ascii="Calibri" w:hAnsi="Calibri"/>
              <w:sz w:val="16"/>
              <w:szCs w:val="20"/>
            </w:rPr>
          </w:pPr>
          <w:r>
            <w:rPr>
              <w:rFonts w:ascii="Calibri" w:hAnsi="Calibri"/>
              <w:sz w:val="16"/>
              <w:szCs w:val="20"/>
            </w:rPr>
            <w:t>Ingeniero de Proyectos</w:t>
          </w:r>
        </w:p>
      </w:tc>
      <w:tc>
        <w:tcPr>
          <w:tcW w:w="2897" w:type="dxa"/>
        </w:tcPr>
        <w:p w14:paraId="15948BA7" w14:textId="77777777" w:rsidR="004A6302" w:rsidRPr="000810BB" w:rsidRDefault="004A6302" w:rsidP="0034795E">
          <w:pPr>
            <w:pStyle w:val="Piedepgina"/>
            <w:jc w:val="center"/>
            <w:rPr>
              <w:rFonts w:ascii="Calibri" w:hAnsi="Calibri"/>
              <w:sz w:val="16"/>
              <w:szCs w:val="20"/>
            </w:rPr>
          </w:pPr>
          <w:r w:rsidRPr="00FA5E8F">
            <w:rPr>
              <w:rFonts w:ascii="Calibri" w:hAnsi="Calibri"/>
              <w:sz w:val="16"/>
              <w:szCs w:val="20"/>
            </w:rPr>
            <w:t>Responsable de Operación y Mantenimiento</w:t>
          </w:r>
        </w:p>
      </w:tc>
      <w:tc>
        <w:tcPr>
          <w:tcW w:w="2901" w:type="dxa"/>
        </w:tcPr>
        <w:p w14:paraId="7EBE486D" w14:textId="77777777" w:rsidR="004A6302" w:rsidRPr="000810BB" w:rsidRDefault="004A6302" w:rsidP="0034795E">
          <w:pPr>
            <w:pStyle w:val="Piedepgina"/>
            <w:jc w:val="center"/>
            <w:rPr>
              <w:rFonts w:ascii="Calibri" w:hAnsi="Calibri"/>
              <w:sz w:val="16"/>
              <w:szCs w:val="20"/>
            </w:rPr>
          </w:pPr>
          <w:r w:rsidRPr="00FA5E8F">
            <w:rPr>
              <w:rFonts w:ascii="Calibri" w:hAnsi="Calibri"/>
              <w:sz w:val="16"/>
              <w:szCs w:val="20"/>
            </w:rPr>
            <w:t>Jefe de Unidad Distrital de Operación y Mantenimiento</w:t>
          </w:r>
        </w:p>
      </w:tc>
    </w:tr>
  </w:tbl>
  <w:p w14:paraId="113F590A" w14:textId="77777777" w:rsidR="004A6302" w:rsidRDefault="004A63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935A7" w14:textId="77777777" w:rsidR="00C80015" w:rsidRDefault="00C80015" w:rsidP="002D1D82">
      <w:r>
        <w:separator/>
      </w:r>
    </w:p>
  </w:footnote>
  <w:footnote w:type="continuationSeparator" w:id="0">
    <w:p w14:paraId="051A06C9" w14:textId="77777777" w:rsidR="00C80015" w:rsidRDefault="00C8001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4A6302" w14:paraId="7EFCA9E3" w14:textId="77777777" w:rsidTr="008870D2">
      <w:tc>
        <w:tcPr>
          <w:tcW w:w="618" w:type="pct"/>
          <w:vMerge w:val="restart"/>
        </w:tcPr>
        <w:p w14:paraId="73558313" w14:textId="77777777" w:rsidR="004A6302" w:rsidRDefault="004A6302" w:rsidP="00AD0F11">
          <w:pPr>
            <w:pStyle w:val="Encabezado"/>
          </w:pPr>
          <w:r w:rsidRPr="008870D2">
            <w:rPr>
              <w:rFonts w:asciiTheme="minorHAnsi" w:eastAsia="Arial Unicode MS" w:hAnsiTheme="minorHAnsi" w:cstheme="minorHAnsi"/>
              <w:noProof/>
              <w:szCs w:val="12"/>
            </w:rPr>
            <w:drawing>
              <wp:anchor distT="0" distB="0" distL="114300" distR="114300" simplePos="0" relativeHeight="251731456" behindDoc="0" locked="0" layoutInCell="1" allowOverlap="1" wp14:anchorId="3383A983" wp14:editId="5D0AC8FA">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6FDE68B3" w14:textId="22563B4D" w:rsidR="004A6302" w:rsidRDefault="004A6302" w:rsidP="009D20AB">
          <w:pPr>
            <w:pStyle w:val="Encabezado"/>
            <w:spacing w:before="120" w:after="120"/>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w:t>
          </w:r>
        </w:p>
        <w:p w14:paraId="331DB903" w14:textId="24188E8B" w:rsidR="004A6302" w:rsidRDefault="004A6302" w:rsidP="009D20AB">
          <w:pPr>
            <w:pStyle w:val="Encabezado"/>
            <w:spacing w:before="120" w:after="120"/>
            <w:jc w:val="center"/>
          </w:pPr>
          <w:r w:rsidRPr="00444B1A">
            <w:rPr>
              <w:rFonts w:asciiTheme="minorHAnsi" w:hAnsiTheme="minorHAnsi" w:cstheme="minorHAnsi"/>
              <w:b/>
              <w:sz w:val="18"/>
              <w:szCs w:val="18"/>
            </w:rPr>
            <w:t>MANTENIMIENTO DE RED PRIMARIA</w:t>
          </w:r>
        </w:p>
      </w:tc>
      <w:tc>
        <w:tcPr>
          <w:tcW w:w="1122" w:type="pct"/>
          <w:vAlign w:val="center"/>
        </w:tcPr>
        <w:p w14:paraId="164F65AF" w14:textId="7C3453D6" w:rsidR="004A6302" w:rsidRDefault="004A6302" w:rsidP="00AD0F11">
          <w:pPr>
            <w:pStyle w:val="Encabezado"/>
          </w:pPr>
          <w:r w:rsidRPr="009E20B4">
            <w:rPr>
              <w:rFonts w:asciiTheme="minorHAnsi" w:eastAsia="Arial Unicode MS" w:hAnsiTheme="minorHAnsi" w:cstheme="minorHAnsi"/>
              <w:b/>
              <w:sz w:val="18"/>
              <w:szCs w:val="18"/>
              <w:lang w:val="es-MX"/>
            </w:rPr>
            <w:t>RG-02-A-GCC</w:t>
          </w:r>
        </w:p>
      </w:tc>
    </w:tr>
    <w:tr w:rsidR="004A6302" w14:paraId="078D7E9E" w14:textId="77777777" w:rsidTr="008870D2">
      <w:tc>
        <w:tcPr>
          <w:tcW w:w="618" w:type="pct"/>
          <w:vMerge/>
        </w:tcPr>
        <w:p w14:paraId="3E0E55F6" w14:textId="77777777" w:rsidR="004A6302" w:rsidRDefault="004A6302" w:rsidP="00AD0F11">
          <w:pPr>
            <w:pStyle w:val="Encabezado"/>
          </w:pPr>
        </w:p>
      </w:tc>
      <w:tc>
        <w:tcPr>
          <w:tcW w:w="3260" w:type="pct"/>
          <w:vMerge/>
        </w:tcPr>
        <w:p w14:paraId="470498CE" w14:textId="77777777" w:rsidR="004A6302" w:rsidRDefault="004A6302" w:rsidP="00AD0F11">
          <w:pPr>
            <w:pStyle w:val="Encabezado"/>
          </w:pPr>
        </w:p>
      </w:tc>
      <w:tc>
        <w:tcPr>
          <w:tcW w:w="1122" w:type="pct"/>
          <w:vAlign w:val="center"/>
        </w:tcPr>
        <w:p w14:paraId="1666F9E5" w14:textId="66E91260" w:rsidR="004A6302" w:rsidRDefault="004A6302" w:rsidP="000C0332">
          <w:pPr>
            <w:pStyle w:val="Encabezado"/>
          </w:pPr>
          <w:r>
            <w:rPr>
              <w:rFonts w:asciiTheme="minorHAnsi" w:eastAsia="Arial Unicode MS" w:hAnsiTheme="minorHAnsi" w:cstheme="minorHAnsi"/>
              <w:b/>
              <w:sz w:val="18"/>
              <w:szCs w:val="18"/>
              <w:lang w:val="es-MX"/>
            </w:rPr>
            <w:t>Fecha: 07/09/2018</w:t>
          </w:r>
        </w:p>
      </w:tc>
    </w:tr>
    <w:tr w:rsidR="004A6302" w14:paraId="7F1FF6A7" w14:textId="77777777" w:rsidTr="008870D2">
      <w:trPr>
        <w:trHeight w:val="232"/>
      </w:trPr>
      <w:tc>
        <w:tcPr>
          <w:tcW w:w="618" w:type="pct"/>
          <w:vMerge/>
        </w:tcPr>
        <w:p w14:paraId="5A3F1E42" w14:textId="77777777" w:rsidR="004A6302" w:rsidRDefault="004A6302" w:rsidP="00AD0F11">
          <w:pPr>
            <w:pStyle w:val="Encabezado"/>
          </w:pPr>
        </w:p>
      </w:tc>
      <w:tc>
        <w:tcPr>
          <w:tcW w:w="3260" w:type="pct"/>
          <w:vMerge/>
        </w:tcPr>
        <w:p w14:paraId="42789FEB" w14:textId="77777777" w:rsidR="004A6302" w:rsidRDefault="004A6302" w:rsidP="00AD0F11">
          <w:pPr>
            <w:pStyle w:val="Encabezado"/>
          </w:pPr>
        </w:p>
      </w:tc>
      <w:tc>
        <w:tcPr>
          <w:tcW w:w="1122" w:type="pct"/>
          <w:vAlign w:val="center"/>
        </w:tcPr>
        <w:p w14:paraId="289BE153" w14:textId="123CFC90" w:rsidR="004A6302" w:rsidRDefault="004A6302" w:rsidP="00AD0F11">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D40916">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D40916">
            <w:rPr>
              <w:rStyle w:val="Nmerodepgina"/>
              <w:rFonts w:asciiTheme="minorHAnsi" w:eastAsiaTheme="majorEastAsia" w:hAnsiTheme="minorHAnsi" w:cstheme="minorHAnsi"/>
              <w:noProof/>
              <w:sz w:val="18"/>
              <w:szCs w:val="18"/>
            </w:rPr>
            <w:t>16</w:t>
          </w:r>
          <w:r w:rsidRPr="009E20B4">
            <w:rPr>
              <w:rStyle w:val="Nmerodepgina"/>
              <w:rFonts w:asciiTheme="minorHAnsi" w:eastAsiaTheme="majorEastAsia" w:hAnsiTheme="minorHAnsi" w:cstheme="minorHAnsi"/>
              <w:sz w:val="18"/>
              <w:szCs w:val="18"/>
            </w:rPr>
            <w:fldChar w:fldCharType="end"/>
          </w:r>
        </w:p>
      </w:tc>
    </w:tr>
  </w:tbl>
  <w:p w14:paraId="08466C24" w14:textId="77777777" w:rsidR="004A6302" w:rsidRDefault="004A6302"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8F0719F"/>
    <w:multiLevelType w:val="hybridMultilevel"/>
    <w:tmpl w:val="45E24AFE"/>
    <w:lvl w:ilvl="0" w:tplc="0C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1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5">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10"/>
  </w:num>
  <w:num w:numId="2">
    <w:abstractNumId w:val="4"/>
  </w:num>
  <w:num w:numId="3">
    <w:abstractNumId w:val="5"/>
  </w:num>
  <w:num w:numId="4">
    <w:abstractNumId w:val="13"/>
  </w:num>
  <w:num w:numId="5">
    <w:abstractNumId w:val="3"/>
  </w:num>
  <w:num w:numId="6">
    <w:abstractNumId w:val="8"/>
  </w:num>
  <w:num w:numId="7">
    <w:abstractNumId w:val="6"/>
  </w:num>
  <w:num w:numId="8">
    <w:abstractNumId w:val="9"/>
  </w:num>
  <w:num w:numId="9">
    <w:abstractNumId w:val="11"/>
  </w:num>
  <w:num w:numId="10">
    <w:abstractNumId w:val="14"/>
  </w:num>
  <w:num w:numId="11">
    <w:abstractNumId w:val="15"/>
  </w:num>
  <w:num w:numId="12">
    <w:abstractNumId w:val="12"/>
  </w:num>
  <w:num w:numId="13">
    <w:abstractNumId w:val="0"/>
  </w:num>
  <w:num w:numId="14">
    <w:abstractNumId w:val="1"/>
  </w:num>
  <w:num w:numId="15">
    <w:abstractNumId w:val="7"/>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1BD8"/>
    <w:rsid w:val="000246D0"/>
    <w:rsid w:val="000248CE"/>
    <w:rsid w:val="00025E09"/>
    <w:rsid w:val="0002614B"/>
    <w:rsid w:val="00027010"/>
    <w:rsid w:val="00027ABF"/>
    <w:rsid w:val="000325EA"/>
    <w:rsid w:val="000415C4"/>
    <w:rsid w:val="000463B8"/>
    <w:rsid w:val="0005249A"/>
    <w:rsid w:val="000541CD"/>
    <w:rsid w:val="0005796B"/>
    <w:rsid w:val="00060B4B"/>
    <w:rsid w:val="000627AB"/>
    <w:rsid w:val="00067083"/>
    <w:rsid w:val="00071E4D"/>
    <w:rsid w:val="00072FEB"/>
    <w:rsid w:val="00075F55"/>
    <w:rsid w:val="000810BB"/>
    <w:rsid w:val="000823B5"/>
    <w:rsid w:val="00083221"/>
    <w:rsid w:val="0008596D"/>
    <w:rsid w:val="00086555"/>
    <w:rsid w:val="00090181"/>
    <w:rsid w:val="00092EF0"/>
    <w:rsid w:val="00093379"/>
    <w:rsid w:val="00095347"/>
    <w:rsid w:val="000A1104"/>
    <w:rsid w:val="000A2270"/>
    <w:rsid w:val="000A2843"/>
    <w:rsid w:val="000A4AB3"/>
    <w:rsid w:val="000A72BC"/>
    <w:rsid w:val="000A7BAD"/>
    <w:rsid w:val="000B08B1"/>
    <w:rsid w:val="000B3E5A"/>
    <w:rsid w:val="000C0332"/>
    <w:rsid w:val="000C2A72"/>
    <w:rsid w:val="000C3DF3"/>
    <w:rsid w:val="000C5F6B"/>
    <w:rsid w:val="000C7841"/>
    <w:rsid w:val="000D412B"/>
    <w:rsid w:val="000D6F9D"/>
    <w:rsid w:val="000E1789"/>
    <w:rsid w:val="000E451A"/>
    <w:rsid w:val="000E5832"/>
    <w:rsid w:val="000F0D0C"/>
    <w:rsid w:val="000F19C7"/>
    <w:rsid w:val="000F2E95"/>
    <w:rsid w:val="000F4F1A"/>
    <w:rsid w:val="000F53EF"/>
    <w:rsid w:val="000F6B9B"/>
    <w:rsid w:val="000F7255"/>
    <w:rsid w:val="00105499"/>
    <w:rsid w:val="001065BB"/>
    <w:rsid w:val="001073D1"/>
    <w:rsid w:val="001117B8"/>
    <w:rsid w:val="00113274"/>
    <w:rsid w:val="00117037"/>
    <w:rsid w:val="0012024D"/>
    <w:rsid w:val="001228F5"/>
    <w:rsid w:val="00123F1E"/>
    <w:rsid w:val="001254F0"/>
    <w:rsid w:val="0013176A"/>
    <w:rsid w:val="00134602"/>
    <w:rsid w:val="00134813"/>
    <w:rsid w:val="00135C7E"/>
    <w:rsid w:val="00135D65"/>
    <w:rsid w:val="00136BD7"/>
    <w:rsid w:val="001433CB"/>
    <w:rsid w:val="00143A2C"/>
    <w:rsid w:val="00147443"/>
    <w:rsid w:val="00147C13"/>
    <w:rsid w:val="00150B67"/>
    <w:rsid w:val="00153E1B"/>
    <w:rsid w:val="00156F4B"/>
    <w:rsid w:val="00164179"/>
    <w:rsid w:val="00167FB3"/>
    <w:rsid w:val="00171362"/>
    <w:rsid w:val="00174716"/>
    <w:rsid w:val="00174FF0"/>
    <w:rsid w:val="00175CFD"/>
    <w:rsid w:val="00180F8E"/>
    <w:rsid w:val="0018435C"/>
    <w:rsid w:val="0018639D"/>
    <w:rsid w:val="001872FE"/>
    <w:rsid w:val="00190468"/>
    <w:rsid w:val="00190A71"/>
    <w:rsid w:val="00190D7D"/>
    <w:rsid w:val="00191135"/>
    <w:rsid w:val="001927C5"/>
    <w:rsid w:val="001939D7"/>
    <w:rsid w:val="00195029"/>
    <w:rsid w:val="00195BCB"/>
    <w:rsid w:val="00195D10"/>
    <w:rsid w:val="00196FB4"/>
    <w:rsid w:val="001A11A1"/>
    <w:rsid w:val="001A19A4"/>
    <w:rsid w:val="001A1E6E"/>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58A0"/>
    <w:rsid w:val="001E6FD7"/>
    <w:rsid w:val="001F1645"/>
    <w:rsid w:val="001F19E9"/>
    <w:rsid w:val="001F1D9C"/>
    <w:rsid w:val="001F238E"/>
    <w:rsid w:val="001F2B4F"/>
    <w:rsid w:val="001F30AA"/>
    <w:rsid w:val="001F4F7F"/>
    <w:rsid w:val="001F6BF3"/>
    <w:rsid w:val="001F6E05"/>
    <w:rsid w:val="00204CA7"/>
    <w:rsid w:val="00206F10"/>
    <w:rsid w:val="00207651"/>
    <w:rsid w:val="00210DDB"/>
    <w:rsid w:val="00211C43"/>
    <w:rsid w:val="0021255B"/>
    <w:rsid w:val="00212D39"/>
    <w:rsid w:val="002154AA"/>
    <w:rsid w:val="00215F49"/>
    <w:rsid w:val="0022405F"/>
    <w:rsid w:val="00224C1F"/>
    <w:rsid w:val="00226C8A"/>
    <w:rsid w:val="00230296"/>
    <w:rsid w:val="00230B9B"/>
    <w:rsid w:val="00240ED2"/>
    <w:rsid w:val="00241E17"/>
    <w:rsid w:val="002435A2"/>
    <w:rsid w:val="002447F5"/>
    <w:rsid w:val="002449D6"/>
    <w:rsid w:val="0024708A"/>
    <w:rsid w:val="00253593"/>
    <w:rsid w:val="00253697"/>
    <w:rsid w:val="00254C70"/>
    <w:rsid w:val="00255154"/>
    <w:rsid w:val="00257202"/>
    <w:rsid w:val="00257313"/>
    <w:rsid w:val="00260829"/>
    <w:rsid w:val="002628BC"/>
    <w:rsid w:val="002676EB"/>
    <w:rsid w:val="002705B2"/>
    <w:rsid w:val="00271B44"/>
    <w:rsid w:val="00273DAA"/>
    <w:rsid w:val="002826BB"/>
    <w:rsid w:val="00282AC1"/>
    <w:rsid w:val="00283ACF"/>
    <w:rsid w:val="00283C4D"/>
    <w:rsid w:val="002848B6"/>
    <w:rsid w:val="00286202"/>
    <w:rsid w:val="002924E4"/>
    <w:rsid w:val="00292574"/>
    <w:rsid w:val="002926F5"/>
    <w:rsid w:val="0029791A"/>
    <w:rsid w:val="002A300D"/>
    <w:rsid w:val="002A4C56"/>
    <w:rsid w:val="002A5725"/>
    <w:rsid w:val="002B0A97"/>
    <w:rsid w:val="002B0CB6"/>
    <w:rsid w:val="002B4734"/>
    <w:rsid w:val="002B619D"/>
    <w:rsid w:val="002C20CE"/>
    <w:rsid w:val="002C48BE"/>
    <w:rsid w:val="002D169A"/>
    <w:rsid w:val="002D1D82"/>
    <w:rsid w:val="002E3F05"/>
    <w:rsid w:val="002E50B0"/>
    <w:rsid w:val="002E766B"/>
    <w:rsid w:val="002F00FF"/>
    <w:rsid w:val="002F0C6B"/>
    <w:rsid w:val="002F556E"/>
    <w:rsid w:val="003024CC"/>
    <w:rsid w:val="00303314"/>
    <w:rsid w:val="00304431"/>
    <w:rsid w:val="003102EA"/>
    <w:rsid w:val="0031090A"/>
    <w:rsid w:val="00310946"/>
    <w:rsid w:val="00313FBB"/>
    <w:rsid w:val="003157D4"/>
    <w:rsid w:val="003173BC"/>
    <w:rsid w:val="00320759"/>
    <w:rsid w:val="003217B4"/>
    <w:rsid w:val="00324C0B"/>
    <w:rsid w:val="0032612B"/>
    <w:rsid w:val="00327BB1"/>
    <w:rsid w:val="00333618"/>
    <w:rsid w:val="00337296"/>
    <w:rsid w:val="00337B37"/>
    <w:rsid w:val="0034252E"/>
    <w:rsid w:val="00342E93"/>
    <w:rsid w:val="0034795E"/>
    <w:rsid w:val="00350084"/>
    <w:rsid w:val="003504EE"/>
    <w:rsid w:val="00352D45"/>
    <w:rsid w:val="00352D6F"/>
    <w:rsid w:val="003542C7"/>
    <w:rsid w:val="003544FA"/>
    <w:rsid w:val="00354520"/>
    <w:rsid w:val="003555F9"/>
    <w:rsid w:val="0035790C"/>
    <w:rsid w:val="00361046"/>
    <w:rsid w:val="00362AD7"/>
    <w:rsid w:val="00364CD8"/>
    <w:rsid w:val="003654E7"/>
    <w:rsid w:val="00365B0F"/>
    <w:rsid w:val="00365F95"/>
    <w:rsid w:val="0037036D"/>
    <w:rsid w:val="00373183"/>
    <w:rsid w:val="0037372A"/>
    <w:rsid w:val="00376725"/>
    <w:rsid w:val="00381DC9"/>
    <w:rsid w:val="00382525"/>
    <w:rsid w:val="003851AD"/>
    <w:rsid w:val="003860A8"/>
    <w:rsid w:val="003867DC"/>
    <w:rsid w:val="003909B8"/>
    <w:rsid w:val="00392232"/>
    <w:rsid w:val="003942C8"/>
    <w:rsid w:val="00394DA6"/>
    <w:rsid w:val="003958B5"/>
    <w:rsid w:val="003A0954"/>
    <w:rsid w:val="003A0DD3"/>
    <w:rsid w:val="003A1615"/>
    <w:rsid w:val="003A1BD6"/>
    <w:rsid w:val="003A2642"/>
    <w:rsid w:val="003A2951"/>
    <w:rsid w:val="003A29E8"/>
    <w:rsid w:val="003A771C"/>
    <w:rsid w:val="003B0AB5"/>
    <w:rsid w:val="003B1018"/>
    <w:rsid w:val="003B1762"/>
    <w:rsid w:val="003B18C3"/>
    <w:rsid w:val="003B3E5B"/>
    <w:rsid w:val="003B6EDC"/>
    <w:rsid w:val="003B6F4C"/>
    <w:rsid w:val="003C2DBD"/>
    <w:rsid w:val="003C628C"/>
    <w:rsid w:val="003C6B06"/>
    <w:rsid w:val="003D0A24"/>
    <w:rsid w:val="003D2E2F"/>
    <w:rsid w:val="003D5CC8"/>
    <w:rsid w:val="003D78F4"/>
    <w:rsid w:val="003E3750"/>
    <w:rsid w:val="003E3963"/>
    <w:rsid w:val="003E39EF"/>
    <w:rsid w:val="003E5D03"/>
    <w:rsid w:val="003E6469"/>
    <w:rsid w:val="003E6E88"/>
    <w:rsid w:val="003F3BFC"/>
    <w:rsid w:val="003F4E91"/>
    <w:rsid w:val="00402288"/>
    <w:rsid w:val="00404523"/>
    <w:rsid w:val="004059E7"/>
    <w:rsid w:val="00406487"/>
    <w:rsid w:val="0041582F"/>
    <w:rsid w:val="00417C3C"/>
    <w:rsid w:val="00420239"/>
    <w:rsid w:val="00420806"/>
    <w:rsid w:val="00420BF4"/>
    <w:rsid w:val="00422BD5"/>
    <w:rsid w:val="004232CF"/>
    <w:rsid w:val="00430DA0"/>
    <w:rsid w:val="00435140"/>
    <w:rsid w:val="00436AC1"/>
    <w:rsid w:val="004409EA"/>
    <w:rsid w:val="004410CA"/>
    <w:rsid w:val="00444B1A"/>
    <w:rsid w:val="00445F62"/>
    <w:rsid w:val="0044670D"/>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8160D"/>
    <w:rsid w:val="0048407B"/>
    <w:rsid w:val="0048661D"/>
    <w:rsid w:val="00486C7F"/>
    <w:rsid w:val="00486E68"/>
    <w:rsid w:val="00491667"/>
    <w:rsid w:val="00491ADD"/>
    <w:rsid w:val="004947ED"/>
    <w:rsid w:val="004A21E2"/>
    <w:rsid w:val="004A6302"/>
    <w:rsid w:val="004A6EBB"/>
    <w:rsid w:val="004A78EF"/>
    <w:rsid w:val="004B042F"/>
    <w:rsid w:val="004B29F2"/>
    <w:rsid w:val="004B30A9"/>
    <w:rsid w:val="004B54FF"/>
    <w:rsid w:val="004C03A5"/>
    <w:rsid w:val="004C1A4B"/>
    <w:rsid w:val="004C59C5"/>
    <w:rsid w:val="004D08E6"/>
    <w:rsid w:val="004D211D"/>
    <w:rsid w:val="004D25A9"/>
    <w:rsid w:val="004E43E8"/>
    <w:rsid w:val="004E55DA"/>
    <w:rsid w:val="004E7C1A"/>
    <w:rsid w:val="004F1F72"/>
    <w:rsid w:val="004F4C36"/>
    <w:rsid w:val="004F6248"/>
    <w:rsid w:val="00502618"/>
    <w:rsid w:val="00505D4F"/>
    <w:rsid w:val="0050776D"/>
    <w:rsid w:val="00507DF8"/>
    <w:rsid w:val="00510917"/>
    <w:rsid w:val="00522D5A"/>
    <w:rsid w:val="005252D9"/>
    <w:rsid w:val="005279CE"/>
    <w:rsid w:val="00527BED"/>
    <w:rsid w:val="00527F0F"/>
    <w:rsid w:val="005325F2"/>
    <w:rsid w:val="0053294A"/>
    <w:rsid w:val="0053485D"/>
    <w:rsid w:val="00535089"/>
    <w:rsid w:val="005354BC"/>
    <w:rsid w:val="00540240"/>
    <w:rsid w:val="00540EA9"/>
    <w:rsid w:val="00542C98"/>
    <w:rsid w:val="005464C7"/>
    <w:rsid w:val="00547506"/>
    <w:rsid w:val="00553D27"/>
    <w:rsid w:val="00557525"/>
    <w:rsid w:val="00560159"/>
    <w:rsid w:val="00563F2D"/>
    <w:rsid w:val="00574869"/>
    <w:rsid w:val="005801AA"/>
    <w:rsid w:val="0058081F"/>
    <w:rsid w:val="0058095A"/>
    <w:rsid w:val="005821EF"/>
    <w:rsid w:val="00587A51"/>
    <w:rsid w:val="0059168C"/>
    <w:rsid w:val="005953A9"/>
    <w:rsid w:val="00596428"/>
    <w:rsid w:val="00596A31"/>
    <w:rsid w:val="00596B67"/>
    <w:rsid w:val="005A4245"/>
    <w:rsid w:val="005A576A"/>
    <w:rsid w:val="005A6454"/>
    <w:rsid w:val="005B1B11"/>
    <w:rsid w:val="005B211B"/>
    <w:rsid w:val="005B3DDA"/>
    <w:rsid w:val="005B5F95"/>
    <w:rsid w:val="005B62F0"/>
    <w:rsid w:val="005B764E"/>
    <w:rsid w:val="005C2893"/>
    <w:rsid w:val="005C2DAE"/>
    <w:rsid w:val="005C4484"/>
    <w:rsid w:val="005C61B1"/>
    <w:rsid w:val="005C77EC"/>
    <w:rsid w:val="005D17C0"/>
    <w:rsid w:val="005D696A"/>
    <w:rsid w:val="005E5545"/>
    <w:rsid w:val="005F2AFE"/>
    <w:rsid w:val="005F496D"/>
    <w:rsid w:val="006009DF"/>
    <w:rsid w:val="006015FE"/>
    <w:rsid w:val="00603C91"/>
    <w:rsid w:val="00611449"/>
    <w:rsid w:val="006130BC"/>
    <w:rsid w:val="0061325D"/>
    <w:rsid w:val="00615FD3"/>
    <w:rsid w:val="006218A5"/>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31A6"/>
    <w:rsid w:val="006831C4"/>
    <w:rsid w:val="00683A4C"/>
    <w:rsid w:val="00684D76"/>
    <w:rsid w:val="006907E7"/>
    <w:rsid w:val="00694575"/>
    <w:rsid w:val="006970F0"/>
    <w:rsid w:val="006A0CCA"/>
    <w:rsid w:val="006A46DC"/>
    <w:rsid w:val="006A519A"/>
    <w:rsid w:val="006A6316"/>
    <w:rsid w:val="006A6874"/>
    <w:rsid w:val="006B0C4E"/>
    <w:rsid w:val="006B6AE3"/>
    <w:rsid w:val="006C4000"/>
    <w:rsid w:val="006D065D"/>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CA2"/>
    <w:rsid w:val="00704F94"/>
    <w:rsid w:val="007070D8"/>
    <w:rsid w:val="00710156"/>
    <w:rsid w:val="007101C1"/>
    <w:rsid w:val="00710211"/>
    <w:rsid w:val="007122A6"/>
    <w:rsid w:val="00712C42"/>
    <w:rsid w:val="00714655"/>
    <w:rsid w:val="00714BA8"/>
    <w:rsid w:val="0072011D"/>
    <w:rsid w:val="00720B1C"/>
    <w:rsid w:val="0072277A"/>
    <w:rsid w:val="00722850"/>
    <w:rsid w:val="00724027"/>
    <w:rsid w:val="00726A83"/>
    <w:rsid w:val="00730FD6"/>
    <w:rsid w:val="0073206B"/>
    <w:rsid w:val="0073284A"/>
    <w:rsid w:val="00735C4E"/>
    <w:rsid w:val="00735CE0"/>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686C"/>
    <w:rsid w:val="00787472"/>
    <w:rsid w:val="00787623"/>
    <w:rsid w:val="00787CBE"/>
    <w:rsid w:val="00791027"/>
    <w:rsid w:val="0079110F"/>
    <w:rsid w:val="00792780"/>
    <w:rsid w:val="00792900"/>
    <w:rsid w:val="0079366A"/>
    <w:rsid w:val="007963C1"/>
    <w:rsid w:val="0079727F"/>
    <w:rsid w:val="007A0C47"/>
    <w:rsid w:val="007A0F4B"/>
    <w:rsid w:val="007A5A5F"/>
    <w:rsid w:val="007A6C8E"/>
    <w:rsid w:val="007A7BB9"/>
    <w:rsid w:val="007A7DD4"/>
    <w:rsid w:val="007B193C"/>
    <w:rsid w:val="007B1B5F"/>
    <w:rsid w:val="007B23E6"/>
    <w:rsid w:val="007B57BB"/>
    <w:rsid w:val="007B592C"/>
    <w:rsid w:val="007C2079"/>
    <w:rsid w:val="007C2892"/>
    <w:rsid w:val="007C3E78"/>
    <w:rsid w:val="007C51C8"/>
    <w:rsid w:val="007C5A86"/>
    <w:rsid w:val="007D3CD5"/>
    <w:rsid w:val="007D4CF4"/>
    <w:rsid w:val="007D6D1E"/>
    <w:rsid w:val="007E4EF0"/>
    <w:rsid w:val="007E4F2B"/>
    <w:rsid w:val="007E6AE4"/>
    <w:rsid w:val="007F17EB"/>
    <w:rsid w:val="007F232A"/>
    <w:rsid w:val="00801524"/>
    <w:rsid w:val="008057A0"/>
    <w:rsid w:val="0080593C"/>
    <w:rsid w:val="00811C45"/>
    <w:rsid w:val="00811ED9"/>
    <w:rsid w:val="0081271D"/>
    <w:rsid w:val="008135F2"/>
    <w:rsid w:val="008206DD"/>
    <w:rsid w:val="00826536"/>
    <w:rsid w:val="008268F1"/>
    <w:rsid w:val="00827AE7"/>
    <w:rsid w:val="00830A30"/>
    <w:rsid w:val="00831173"/>
    <w:rsid w:val="008340C2"/>
    <w:rsid w:val="00835285"/>
    <w:rsid w:val="008352E2"/>
    <w:rsid w:val="00836485"/>
    <w:rsid w:val="008400F6"/>
    <w:rsid w:val="00843267"/>
    <w:rsid w:val="0084591D"/>
    <w:rsid w:val="00847D2B"/>
    <w:rsid w:val="00853E5E"/>
    <w:rsid w:val="0085472C"/>
    <w:rsid w:val="00854AD0"/>
    <w:rsid w:val="00856F4E"/>
    <w:rsid w:val="0085701D"/>
    <w:rsid w:val="00863830"/>
    <w:rsid w:val="008651A7"/>
    <w:rsid w:val="00866529"/>
    <w:rsid w:val="0087220F"/>
    <w:rsid w:val="008743D3"/>
    <w:rsid w:val="00882F3B"/>
    <w:rsid w:val="008837C5"/>
    <w:rsid w:val="00885310"/>
    <w:rsid w:val="00885B93"/>
    <w:rsid w:val="008870D2"/>
    <w:rsid w:val="008871A8"/>
    <w:rsid w:val="008910D9"/>
    <w:rsid w:val="0089650F"/>
    <w:rsid w:val="00897CB0"/>
    <w:rsid w:val="008A0B02"/>
    <w:rsid w:val="008A37BC"/>
    <w:rsid w:val="008A66AE"/>
    <w:rsid w:val="008A6AA5"/>
    <w:rsid w:val="008B2823"/>
    <w:rsid w:val="008B4F92"/>
    <w:rsid w:val="008B7D12"/>
    <w:rsid w:val="008C3015"/>
    <w:rsid w:val="008C67C1"/>
    <w:rsid w:val="008D1F19"/>
    <w:rsid w:val="008D650C"/>
    <w:rsid w:val="008D6BD3"/>
    <w:rsid w:val="008E03E7"/>
    <w:rsid w:val="008E04D8"/>
    <w:rsid w:val="008E4067"/>
    <w:rsid w:val="008E417A"/>
    <w:rsid w:val="008E5A31"/>
    <w:rsid w:val="008F07EF"/>
    <w:rsid w:val="008F10A1"/>
    <w:rsid w:val="008F2380"/>
    <w:rsid w:val="008F2C11"/>
    <w:rsid w:val="008F7E0E"/>
    <w:rsid w:val="008F7EF2"/>
    <w:rsid w:val="00903A34"/>
    <w:rsid w:val="00906DCA"/>
    <w:rsid w:val="00912673"/>
    <w:rsid w:val="00914B92"/>
    <w:rsid w:val="009156A0"/>
    <w:rsid w:val="009157F1"/>
    <w:rsid w:val="00917576"/>
    <w:rsid w:val="00917883"/>
    <w:rsid w:val="00917F42"/>
    <w:rsid w:val="00924916"/>
    <w:rsid w:val="009253FC"/>
    <w:rsid w:val="00933E79"/>
    <w:rsid w:val="0093533B"/>
    <w:rsid w:val="00941754"/>
    <w:rsid w:val="0094255D"/>
    <w:rsid w:val="00943156"/>
    <w:rsid w:val="00943BBA"/>
    <w:rsid w:val="00947CA4"/>
    <w:rsid w:val="00951B66"/>
    <w:rsid w:val="0095239B"/>
    <w:rsid w:val="00952C8C"/>
    <w:rsid w:val="009570F3"/>
    <w:rsid w:val="00960B94"/>
    <w:rsid w:val="00962C61"/>
    <w:rsid w:val="00972424"/>
    <w:rsid w:val="0097327A"/>
    <w:rsid w:val="00973D5E"/>
    <w:rsid w:val="009807A8"/>
    <w:rsid w:val="00984118"/>
    <w:rsid w:val="009858EC"/>
    <w:rsid w:val="00987BE8"/>
    <w:rsid w:val="009907AB"/>
    <w:rsid w:val="00991823"/>
    <w:rsid w:val="00994F1A"/>
    <w:rsid w:val="0099526C"/>
    <w:rsid w:val="00995355"/>
    <w:rsid w:val="009956C3"/>
    <w:rsid w:val="00997978"/>
    <w:rsid w:val="009A29B9"/>
    <w:rsid w:val="009A6F63"/>
    <w:rsid w:val="009A77B7"/>
    <w:rsid w:val="009B02F8"/>
    <w:rsid w:val="009B2EE3"/>
    <w:rsid w:val="009B3346"/>
    <w:rsid w:val="009B47E5"/>
    <w:rsid w:val="009B5F77"/>
    <w:rsid w:val="009B6482"/>
    <w:rsid w:val="009C1334"/>
    <w:rsid w:val="009C20B5"/>
    <w:rsid w:val="009C3E27"/>
    <w:rsid w:val="009C4FE8"/>
    <w:rsid w:val="009C6159"/>
    <w:rsid w:val="009D05E6"/>
    <w:rsid w:val="009D20AB"/>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717"/>
    <w:rsid w:val="00A27C4B"/>
    <w:rsid w:val="00A34575"/>
    <w:rsid w:val="00A358AE"/>
    <w:rsid w:val="00A41510"/>
    <w:rsid w:val="00A426F3"/>
    <w:rsid w:val="00A46B9D"/>
    <w:rsid w:val="00A537D9"/>
    <w:rsid w:val="00A5478A"/>
    <w:rsid w:val="00A562C3"/>
    <w:rsid w:val="00A57140"/>
    <w:rsid w:val="00A57E66"/>
    <w:rsid w:val="00A64990"/>
    <w:rsid w:val="00A703C1"/>
    <w:rsid w:val="00A71CF5"/>
    <w:rsid w:val="00A72749"/>
    <w:rsid w:val="00A779D8"/>
    <w:rsid w:val="00A8085E"/>
    <w:rsid w:val="00A9047A"/>
    <w:rsid w:val="00A9336D"/>
    <w:rsid w:val="00A96149"/>
    <w:rsid w:val="00A96F9A"/>
    <w:rsid w:val="00AA1A8E"/>
    <w:rsid w:val="00AA2C28"/>
    <w:rsid w:val="00AA5746"/>
    <w:rsid w:val="00AA5910"/>
    <w:rsid w:val="00AA7082"/>
    <w:rsid w:val="00AB2988"/>
    <w:rsid w:val="00AB2F5E"/>
    <w:rsid w:val="00AB6C30"/>
    <w:rsid w:val="00AC62F2"/>
    <w:rsid w:val="00AC6A24"/>
    <w:rsid w:val="00AC7136"/>
    <w:rsid w:val="00AC7966"/>
    <w:rsid w:val="00AD0D9C"/>
    <w:rsid w:val="00AD0F11"/>
    <w:rsid w:val="00AD1A26"/>
    <w:rsid w:val="00AD24ED"/>
    <w:rsid w:val="00AD53A2"/>
    <w:rsid w:val="00AD738E"/>
    <w:rsid w:val="00AE38DD"/>
    <w:rsid w:val="00AE5C96"/>
    <w:rsid w:val="00AE6D34"/>
    <w:rsid w:val="00AE73C8"/>
    <w:rsid w:val="00AF1497"/>
    <w:rsid w:val="00AF15B2"/>
    <w:rsid w:val="00AF191B"/>
    <w:rsid w:val="00B01010"/>
    <w:rsid w:val="00B06E29"/>
    <w:rsid w:val="00B11F45"/>
    <w:rsid w:val="00B13582"/>
    <w:rsid w:val="00B1454B"/>
    <w:rsid w:val="00B170F8"/>
    <w:rsid w:val="00B17F6D"/>
    <w:rsid w:val="00B240FC"/>
    <w:rsid w:val="00B249C5"/>
    <w:rsid w:val="00B25438"/>
    <w:rsid w:val="00B27A1D"/>
    <w:rsid w:val="00B32649"/>
    <w:rsid w:val="00B33F72"/>
    <w:rsid w:val="00B423ED"/>
    <w:rsid w:val="00B424B3"/>
    <w:rsid w:val="00B43175"/>
    <w:rsid w:val="00B46816"/>
    <w:rsid w:val="00B47BAD"/>
    <w:rsid w:val="00B47DF5"/>
    <w:rsid w:val="00B504B2"/>
    <w:rsid w:val="00B5124A"/>
    <w:rsid w:val="00B51B60"/>
    <w:rsid w:val="00B52A3A"/>
    <w:rsid w:val="00B536E3"/>
    <w:rsid w:val="00B56B7B"/>
    <w:rsid w:val="00B57F20"/>
    <w:rsid w:val="00B62C73"/>
    <w:rsid w:val="00B63E58"/>
    <w:rsid w:val="00B63FFA"/>
    <w:rsid w:val="00B64F5C"/>
    <w:rsid w:val="00B671AE"/>
    <w:rsid w:val="00B719F2"/>
    <w:rsid w:val="00B72083"/>
    <w:rsid w:val="00B724A6"/>
    <w:rsid w:val="00B7365A"/>
    <w:rsid w:val="00B76E20"/>
    <w:rsid w:val="00B82915"/>
    <w:rsid w:val="00B82CA3"/>
    <w:rsid w:val="00B91650"/>
    <w:rsid w:val="00B92937"/>
    <w:rsid w:val="00B949A4"/>
    <w:rsid w:val="00B96B75"/>
    <w:rsid w:val="00BA2BE5"/>
    <w:rsid w:val="00BA333F"/>
    <w:rsid w:val="00BA5522"/>
    <w:rsid w:val="00BA5876"/>
    <w:rsid w:val="00BB1013"/>
    <w:rsid w:val="00BB25AE"/>
    <w:rsid w:val="00BC0817"/>
    <w:rsid w:val="00BC0A2D"/>
    <w:rsid w:val="00BC59E0"/>
    <w:rsid w:val="00BC6CAC"/>
    <w:rsid w:val="00BC6DE3"/>
    <w:rsid w:val="00BC732D"/>
    <w:rsid w:val="00BC78C6"/>
    <w:rsid w:val="00BC7B14"/>
    <w:rsid w:val="00BC7F61"/>
    <w:rsid w:val="00BD1B34"/>
    <w:rsid w:val="00BD248D"/>
    <w:rsid w:val="00BD24A0"/>
    <w:rsid w:val="00BD4441"/>
    <w:rsid w:val="00BE0159"/>
    <w:rsid w:val="00BE0F45"/>
    <w:rsid w:val="00BE1B82"/>
    <w:rsid w:val="00BE3A54"/>
    <w:rsid w:val="00BE5E88"/>
    <w:rsid w:val="00BE6AD7"/>
    <w:rsid w:val="00BF2ABF"/>
    <w:rsid w:val="00BF3F81"/>
    <w:rsid w:val="00BF42E2"/>
    <w:rsid w:val="00BF5CE4"/>
    <w:rsid w:val="00BF6EC1"/>
    <w:rsid w:val="00C00002"/>
    <w:rsid w:val="00C00B6B"/>
    <w:rsid w:val="00C00F36"/>
    <w:rsid w:val="00C02741"/>
    <w:rsid w:val="00C04D20"/>
    <w:rsid w:val="00C05A53"/>
    <w:rsid w:val="00C06881"/>
    <w:rsid w:val="00C10D3A"/>
    <w:rsid w:val="00C133F2"/>
    <w:rsid w:val="00C14FE6"/>
    <w:rsid w:val="00C16425"/>
    <w:rsid w:val="00C21BEC"/>
    <w:rsid w:val="00C22B98"/>
    <w:rsid w:val="00C230F5"/>
    <w:rsid w:val="00C266A0"/>
    <w:rsid w:val="00C41B8B"/>
    <w:rsid w:val="00C46536"/>
    <w:rsid w:val="00C51E0D"/>
    <w:rsid w:val="00C55B7E"/>
    <w:rsid w:val="00C55FAB"/>
    <w:rsid w:val="00C57B0A"/>
    <w:rsid w:val="00C615CE"/>
    <w:rsid w:val="00C61AC9"/>
    <w:rsid w:val="00C61E83"/>
    <w:rsid w:val="00C629FA"/>
    <w:rsid w:val="00C64EB0"/>
    <w:rsid w:val="00C709FC"/>
    <w:rsid w:val="00C7110E"/>
    <w:rsid w:val="00C74AF9"/>
    <w:rsid w:val="00C75A64"/>
    <w:rsid w:val="00C80015"/>
    <w:rsid w:val="00C8003D"/>
    <w:rsid w:val="00C81247"/>
    <w:rsid w:val="00C82724"/>
    <w:rsid w:val="00C837E4"/>
    <w:rsid w:val="00C900E5"/>
    <w:rsid w:val="00C90C38"/>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4F4A"/>
    <w:rsid w:val="00CD5400"/>
    <w:rsid w:val="00CD79C1"/>
    <w:rsid w:val="00CE4915"/>
    <w:rsid w:val="00CE54A1"/>
    <w:rsid w:val="00CE6C1F"/>
    <w:rsid w:val="00CE718C"/>
    <w:rsid w:val="00CE7E34"/>
    <w:rsid w:val="00CF01A2"/>
    <w:rsid w:val="00CF15EC"/>
    <w:rsid w:val="00CF46C0"/>
    <w:rsid w:val="00CF5006"/>
    <w:rsid w:val="00CF5FB8"/>
    <w:rsid w:val="00CF7AF0"/>
    <w:rsid w:val="00D01C54"/>
    <w:rsid w:val="00D04100"/>
    <w:rsid w:val="00D07103"/>
    <w:rsid w:val="00D1064C"/>
    <w:rsid w:val="00D113C6"/>
    <w:rsid w:val="00D21312"/>
    <w:rsid w:val="00D21521"/>
    <w:rsid w:val="00D23B85"/>
    <w:rsid w:val="00D2756E"/>
    <w:rsid w:val="00D27CF6"/>
    <w:rsid w:val="00D32434"/>
    <w:rsid w:val="00D324CA"/>
    <w:rsid w:val="00D328C5"/>
    <w:rsid w:val="00D33C35"/>
    <w:rsid w:val="00D34908"/>
    <w:rsid w:val="00D34CB7"/>
    <w:rsid w:val="00D34F43"/>
    <w:rsid w:val="00D3503F"/>
    <w:rsid w:val="00D35311"/>
    <w:rsid w:val="00D36782"/>
    <w:rsid w:val="00D36F90"/>
    <w:rsid w:val="00D40916"/>
    <w:rsid w:val="00D46830"/>
    <w:rsid w:val="00D51C18"/>
    <w:rsid w:val="00D522A8"/>
    <w:rsid w:val="00D535AF"/>
    <w:rsid w:val="00D55729"/>
    <w:rsid w:val="00D56DCF"/>
    <w:rsid w:val="00D61F20"/>
    <w:rsid w:val="00D6328C"/>
    <w:rsid w:val="00D670D8"/>
    <w:rsid w:val="00D73341"/>
    <w:rsid w:val="00D75EA0"/>
    <w:rsid w:val="00D77862"/>
    <w:rsid w:val="00D811AF"/>
    <w:rsid w:val="00D81231"/>
    <w:rsid w:val="00D818D7"/>
    <w:rsid w:val="00D84126"/>
    <w:rsid w:val="00D90E12"/>
    <w:rsid w:val="00D9272D"/>
    <w:rsid w:val="00DA00AE"/>
    <w:rsid w:val="00DA0D69"/>
    <w:rsid w:val="00DA3C2D"/>
    <w:rsid w:val="00DB0803"/>
    <w:rsid w:val="00DB3262"/>
    <w:rsid w:val="00DB519D"/>
    <w:rsid w:val="00DB5727"/>
    <w:rsid w:val="00DC115C"/>
    <w:rsid w:val="00DC2B7C"/>
    <w:rsid w:val="00DC3868"/>
    <w:rsid w:val="00DC6ACA"/>
    <w:rsid w:val="00DC722D"/>
    <w:rsid w:val="00DD2F58"/>
    <w:rsid w:val="00DD3BD8"/>
    <w:rsid w:val="00DE322F"/>
    <w:rsid w:val="00DE42C2"/>
    <w:rsid w:val="00DE5241"/>
    <w:rsid w:val="00DE5478"/>
    <w:rsid w:val="00DE74AA"/>
    <w:rsid w:val="00DF0CEB"/>
    <w:rsid w:val="00DF45EA"/>
    <w:rsid w:val="00DF7787"/>
    <w:rsid w:val="00E02136"/>
    <w:rsid w:val="00E05BE8"/>
    <w:rsid w:val="00E06DA1"/>
    <w:rsid w:val="00E10321"/>
    <w:rsid w:val="00E11088"/>
    <w:rsid w:val="00E11C55"/>
    <w:rsid w:val="00E1297A"/>
    <w:rsid w:val="00E129E0"/>
    <w:rsid w:val="00E12EB6"/>
    <w:rsid w:val="00E13CFA"/>
    <w:rsid w:val="00E13E3C"/>
    <w:rsid w:val="00E15BFB"/>
    <w:rsid w:val="00E16EC4"/>
    <w:rsid w:val="00E17699"/>
    <w:rsid w:val="00E20840"/>
    <w:rsid w:val="00E20960"/>
    <w:rsid w:val="00E24294"/>
    <w:rsid w:val="00E242C4"/>
    <w:rsid w:val="00E25566"/>
    <w:rsid w:val="00E3033B"/>
    <w:rsid w:val="00E316B3"/>
    <w:rsid w:val="00E339A1"/>
    <w:rsid w:val="00E4050A"/>
    <w:rsid w:val="00E40805"/>
    <w:rsid w:val="00E41BA7"/>
    <w:rsid w:val="00E44DDD"/>
    <w:rsid w:val="00E47B2B"/>
    <w:rsid w:val="00E5056F"/>
    <w:rsid w:val="00E52B87"/>
    <w:rsid w:val="00E5391F"/>
    <w:rsid w:val="00E54F63"/>
    <w:rsid w:val="00E60CA0"/>
    <w:rsid w:val="00E62F59"/>
    <w:rsid w:val="00E638DC"/>
    <w:rsid w:val="00E64568"/>
    <w:rsid w:val="00E65404"/>
    <w:rsid w:val="00E655CB"/>
    <w:rsid w:val="00E66C20"/>
    <w:rsid w:val="00E7010C"/>
    <w:rsid w:val="00E7013A"/>
    <w:rsid w:val="00E70243"/>
    <w:rsid w:val="00E74161"/>
    <w:rsid w:val="00E74C32"/>
    <w:rsid w:val="00E74D54"/>
    <w:rsid w:val="00E7600A"/>
    <w:rsid w:val="00E76EAE"/>
    <w:rsid w:val="00E77E88"/>
    <w:rsid w:val="00E804DA"/>
    <w:rsid w:val="00E80D2F"/>
    <w:rsid w:val="00E83437"/>
    <w:rsid w:val="00E83BEF"/>
    <w:rsid w:val="00E83ECA"/>
    <w:rsid w:val="00E84B20"/>
    <w:rsid w:val="00E850C9"/>
    <w:rsid w:val="00E874C1"/>
    <w:rsid w:val="00E874F2"/>
    <w:rsid w:val="00E90596"/>
    <w:rsid w:val="00E92F33"/>
    <w:rsid w:val="00E93B7A"/>
    <w:rsid w:val="00E95E1B"/>
    <w:rsid w:val="00E962C8"/>
    <w:rsid w:val="00EA173E"/>
    <w:rsid w:val="00EB44CA"/>
    <w:rsid w:val="00EB4575"/>
    <w:rsid w:val="00EB5EC2"/>
    <w:rsid w:val="00EC3C76"/>
    <w:rsid w:val="00EC417C"/>
    <w:rsid w:val="00EC6883"/>
    <w:rsid w:val="00ED16A7"/>
    <w:rsid w:val="00ED3DEC"/>
    <w:rsid w:val="00ED464D"/>
    <w:rsid w:val="00EE01D7"/>
    <w:rsid w:val="00EE2263"/>
    <w:rsid w:val="00EE2ECD"/>
    <w:rsid w:val="00EE3968"/>
    <w:rsid w:val="00EE3AF0"/>
    <w:rsid w:val="00EE42E2"/>
    <w:rsid w:val="00EE71AC"/>
    <w:rsid w:val="00EF0C2B"/>
    <w:rsid w:val="00EF1B05"/>
    <w:rsid w:val="00EF2EFA"/>
    <w:rsid w:val="00EF3F95"/>
    <w:rsid w:val="00EF4DCF"/>
    <w:rsid w:val="00EF6D76"/>
    <w:rsid w:val="00F01035"/>
    <w:rsid w:val="00F01047"/>
    <w:rsid w:val="00F01286"/>
    <w:rsid w:val="00F05AEE"/>
    <w:rsid w:val="00F05C76"/>
    <w:rsid w:val="00F10AB4"/>
    <w:rsid w:val="00F122AE"/>
    <w:rsid w:val="00F14623"/>
    <w:rsid w:val="00F1530A"/>
    <w:rsid w:val="00F1571F"/>
    <w:rsid w:val="00F16CAC"/>
    <w:rsid w:val="00F16F42"/>
    <w:rsid w:val="00F17A73"/>
    <w:rsid w:val="00F17CDC"/>
    <w:rsid w:val="00F234D6"/>
    <w:rsid w:val="00F235D5"/>
    <w:rsid w:val="00F2422F"/>
    <w:rsid w:val="00F27BB4"/>
    <w:rsid w:val="00F305EE"/>
    <w:rsid w:val="00F31223"/>
    <w:rsid w:val="00F31A67"/>
    <w:rsid w:val="00F34013"/>
    <w:rsid w:val="00F41E58"/>
    <w:rsid w:val="00F42703"/>
    <w:rsid w:val="00F43367"/>
    <w:rsid w:val="00F44321"/>
    <w:rsid w:val="00F45ADB"/>
    <w:rsid w:val="00F46414"/>
    <w:rsid w:val="00F4649E"/>
    <w:rsid w:val="00F46CDC"/>
    <w:rsid w:val="00F50B09"/>
    <w:rsid w:val="00F50C97"/>
    <w:rsid w:val="00F51C26"/>
    <w:rsid w:val="00F56259"/>
    <w:rsid w:val="00F57937"/>
    <w:rsid w:val="00F609C1"/>
    <w:rsid w:val="00F611BC"/>
    <w:rsid w:val="00F71239"/>
    <w:rsid w:val="00F715B4"/>
    <w:rsid w:val="00F72768"/>
    <w:rsid w:val="00F73153"/>
    <w:rsid w:val="00F73850"/>
    <w:rsid w:val="00F75779"/>
    <w:rsid w:val="00F772FB"/>
    <w:rsid w:val="00F82020"/>
    <w:rsid w:val="00F82E9C"/>
    <w:rsid w:val="00F844A4"/>
    <w:rsid w:val="00F918A3"/>
    <w:rsid w:val="00F91BD6"/>
    <w:rsid w:val="00F963DE"/>
    <w:rsid w:val="00FA012C"/>
    <w:rsid w:val="00FA0A8E"/>
    <w:rsid w:val="00FA1E10"/>
    <w:rsid w:val="00FA40FC"/>
    <w:rsid w:val="00FA416B"/>
    <w:rsid w:val="00FA460C"/>
    <w:rsid w:val="00FA54D4"/>
    <w:rsid w:val="00FA56B5"/>
    <w:rsid w:val="00FA5939"/>
    <w:rsid w:val="00FA5B21"/>
    <w:rsid w:val="00FA681F"/>
    <w:rsid w:val="00FA6DF8"/>
    <w:rsid w:val="00FA74D8"/>
    <w:rsid w:val="00FB0D73"/>
    <w:rsid w:val="00FB0EFC"/>
    <w:rsid w:val="00FB38A9"/>
    <w:rsid w:val="00FB490E"/>
    <w:rsid w:val="00FB6584"/>
    <w:rsid w:val="00FC0915"/>
    <w:rsid w:val="00FC1F20"/>
    <w:rsid w:val="00FC2893"/>
    <w:rsid w:val="00FC6395"/>
    <w:rsid w:val="00FC69A8"/>
    <w:rsid w:val="00FC71EB"/>
    <w:rsid w:val="00FD177B"/>
    <w:rsid w:val="00FD41FC"/>
    <w:rsid w:val="00FE111A"/>
    <w:rsid w:val="00FE1CF4"/>
    <w:rsid w:val="00FE4F6D"/>
    <w:rsid w:val="00FE67C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817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D5760-0170-4818-ACEC-A82E08AE0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16</Pages>
  <Words>3650</Words>
  <Characters>20076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Mabel Catacora Copa</cp:lastModifiedBy>
  <cp:revision>37</cp:revision>
  <cp:lastPrinted>2018-09-25T14:09:00Z</cp:lastPrinted>
  <dcterms:created xsi:type="dcterms:W3CDTF">2018-06-22T13:46:00Z</dcterms:created>
  <dcterms:modified xsi:type="dcterms:W3CDTF">2018-09-25T23:34:00Z</dcterms:modified>
</cp:coreProperties>
</file>