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628" w:type="dxa"/>
        <w:tblInd w:w="190" w:type="dxa"/>
        <w:tblCellMar>
          <w:left w:w="70" w:type="dxa"/>
          <w:right w:w="70" w:type="dxa"/>
        </w:tblCellMar>
        <w:tblLook w:val="04A0" w:firstRow="1" w:lastRow="0" w:firstColumn="1" w:lastColumn="0" w:noHBand="0" w:noVBand="1"/>
      </w:tblPr>
      <w:tblGrid>
        <w:gridCol w:w="2137"/>
        <w:gridCol w:w="3921"/>
        <w:gridCol w:w="2140"/>
        <w:gridCol w:w="2430"/>
      </w:tblGrid>
      <w:tr w:rsidR="0096382E" w:rsidRPr="00FF282D" w:rsidTr="005709DE">
        <w:trPr>
          <w:trHeight w:val="280"/>
        </w:trPr>
        <w:tc>
          <w:tcPr>
            <w:tcW w:w="10628" w:type="dxa"/>
            <w:gridSpan w:val="4"/>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FF282D" w:rsidRDefault="0096382E" w:rsidP="0009539A">
            <w:pPr>
              <w:spacing w:after="0" w:line="240" w:lineRule="auto"/>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w:t>
            </w:r>
            <w:r w:rsidR="0009539A">
              <w:rPr>
                <w:rFonts w:ascii="Times New Roman" w:eastAsia="Times New Roman" w:hAnsi="Times New Roman" w:cs="Times New Roman"/>
                <w:b/>
                <w:color w:val="FFFFFF" w:themeColor="background1"/>
                <w:lang w:eastAsia="es-BO"/>
              </w:rPr>
              <w:t>1</w:t>
            </w:r>
            <w:r w:rsidRPr="00FF282D">
              <w:rPr>
                <w:rFonts w:ascii="Times New Roman" w:eastAsia="Times New Roman" w:hAnsi="Times New Roman" w:cs="Times New Roman"/>
                <w:b/>
                <w:color w:val="FFFFFF" w:themeColor="background1"/>
                <w:lang w:eastAsia="es-BO"/>
              </w:rPr>
              <w:t xml:space="preserve"> OBRAS CIVILES CITY GATE</w:t>
            </w:r>
          </w:p>
        </w:tc>
      </w:tr>
      <w:tr w:rsidR="005709DE" w:rsidRPr="00E8489F" w:rsidTr="005709DE">
        <w:trPr>
          <w:trHeight w:val="280"/>
        </w:trPr>
        <w:tc>
          <w:tcPr>
            <w:tcW w:w="10628" w:type="dxa"/>
            <w:gridSpan w:val="4"/>
            <w:tcBorders>
              <w:top w:val="single" w:sz="4" w:space="0" w:color="auto"/>
              <w:left w:val="single" w:sz="4" w:space="0" w:color="auto"/>
              <w:bottom w:val="single" w:sz="4" w:space="0" w:color="auto"/>
              <w:right w:val="single" w:sz="4" w:space="0" w:color="auto"/>
            </w:tcBorders>
            <w:vAlign w:val="center"/>
          </w:tcPr>
          <w:p w:rsidR="005709DE" w:rsidRPr="00E8489F" w:rsidRDefault="005709DE" w:rsidP="0096382E">
            <w:pPr>
              <w:spacing w:after="0" w:line="240" w:lineRule="auto"/>
              <w:rPr>
                <w:rFonts w:ascii="Times New Roman" w:eastAsia="Times New Roman" w:hAnsi="Times New Roman" w:cs="Times New Roman"/>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5709DE">
        <w:trPr>
          <w:trHeight w:val="280"/>
        </w:trPr>
        <w:tc>
          <w:tcPr>
            <w:tcW w:w="6058" w:type="dxa"/>
            <w:gridSpan w:val="2"/>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10"/>
        </w:trPr>
        <w:tc>
          <w:tcPr>
            <w:tcW w:w="6058"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24"/>
        </w:trPr>
        <w:tc>
          <w:tcPr>
            <w:tcW w:w="6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38"/>
        </w:trPr>
        <w:tc>
          <w:tcPr>
            <w:tcW w:w="6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52"/>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3.-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52"/>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DOTACCION DE EPP</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420"/>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2137"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5709DE">
        <w:trPr>
          <w:trHeight w:val="294"/>
        </w:trPr>
        <w:tc>
          <w:tcPr>
            <w:tcW w:w="2137" w:type="dxa"/>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4C270B" w:rsidTr="005709DE">
        <w:trPr>
          <w:trHeight w:val="442"/>
        </w:trPr>
        <w:tc>
          <w:tcPr>
            <w:tcW w:w="2137" w:type="dxa"/>
            <w:vMerge/>
            <w:tcBorders>
              <w:top w:val="nil"/>
              <w:left w:val="single" w:sz="8"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4" w:space="0" w:color="auto"/>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32C53" w:rsidRDefault="00C32C53" w:rsidP="0096382E"/>
    <w:tbl>
      <w:tblPr>
        <w:tblW w:w="10628" w:type="dxa"/>
        <w:tblInd w:w="200" w:type="dxa"/>
        <w:tblCellMar>
          <w:left w:w="70" w:type="dxa"/>
          <w:right w:w="70" w:type="dxa"/>
        </w:tblCellMar>
        <w:tblLook w:val="04A0" w:firstRow="1" w:lastRow="0" w:firstColumn="1" w:lastColumn="0" w:noHBand="0" w:noVBand="1"/>
      </w:tblPr>
      <w:tblGrid>
        <w:gridCol w:w="2447"/>
        <w:gridCol w:w="3822"/>
        <w:gridCol w:w="1681"/>
        <w:gridCol w:w="2678"/>
      </w:tblGrid>
      <w:tr w:rsidR="0096382E" w:rsidRPr="002F0A3E" w:rsidTr="0009539A">
        <w:trPr>
          <w:trHeight w:val="289"/>
        </w:trPr>
        <w:tc>
          <w:tcPr>
            <w:tcW w:w="10628" w:type="dxa"/>
            <w:gridSpan w:val="4"/>
            <w:tcBorders>
              <w:top w:val="single" w:sz="8" w:space="0" w:color="auto"/>
              <w:left w:val="single" w:sz="8" w:space="0" w:color="auto"/>
              <w:bottom w:val="nil"/>
              <w:right w:val="single" w:sz="8" w:space="0" w:color="000000"/>
            </w:tcBorders>
            <w:shd w:val="clear" w:color="000000" w:fill="44546A"/>
            <w:noWrap/>
            <w:vAlign w:val="center"/>
            <w:hideMark/>
          </w:tcPr>
          <w:p w:rsidR="0096382E" w:rsidRPr="002F0A3E" w:rsidRDefault="0009539A" w:rsidP="0096382E">
            <w:pPr>
              <w:spacing w:after="0" w:line="240" w:lineRule="auto"/>
              <w:rPr>
                <w:rFonts w:ascii="Times New Roman" w:eastAsia="Times New Roman" w:hAnsi="Times New Roman" w:cs="Times New Roman"/>
                <w:color w:val="FFFFFF"/>
                <w:lang w:eastAsia="es-BO"/>
              </w:rPr>
            </w:pPr>
            <w:r>
              <w:rPr>
                <w:rFonts w:ascii="Times New Roman" w:eastAsia="Times New Roman" w:hAnsi="Times New Roman" w:cs="Times New Roman"/>
                <w:color w:val="FFFFFF"/>
                <w:lang w:eastAsia="es-BO"/>
              </w:rPr>
              <w:t>1</w:t>
            </w:r>
            <w:r w:rsidR="0096382E" w:rsidRPr="002F0A3E">
              <w:rPr>
                <w:rFonts w:ascii="Times New Roman" w:eastAsia="Times New Roman" w:hAnsi="Times New Roman" w:cs="Times New Roman"/>
                <w:color w:val="FFFFFF"/>
                <w:lang w:eastAsia="es-BO"/>
              </w:rPr>
              <w:t>.2 OBRAS MECANICAS CITY GATE</w:t>
            </w:r>
          </w:p>
        </w:tc>
      </w:tr>
      <w:tr w:rsidR="005709DE" w:rsidRPr="00E8489F" w:rsidTr="0009539A">
        <w:trPr>
          <w:trHeight w:val="275"/>
        </w:trPr>
        <w:tc>
          <w:tcPr>
            <w:tcW w:w="10628" w:type="dxa"/>
            <w:gridSpan w:val="4"/>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09539A">
        <w:trPr>
          <w:trHeight w:val="289"/>
        </w:trPr>
        <w:tc>
          <w:tcPr>
            <w:tcW w:w="6269"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09539A">
        <w:trPr>
          <w:trHeight w:val="207"/>
        </w:trPr>
        <w:tc>
          <w:tcPr>
            <w:tcW w:w="6269"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09539A">
        <w:trPr>
          <w:trHeight w:val="246"/>
        </w:trPr>
        <w:tc>
          <w:tcPr>
            <w:tcW w:w="62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681"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09539A">
        <w:trPr>
          <w:trHeight w:val="289"/>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681"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09539A">
        <w:trPr>
          <w:trHeight w:val="289"/>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681"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09539A">
        <w:trPr>
          <w:trHeight w:val="289"/>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1681"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09539A">
        <w:trPr>
          <w:trHeight w:val="289"/>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INDUCCION Y CAPACITACION AL PERSONAL EN TEMAS DE SEGURIDAD, SALUD, AMBIENTE Y SOCIAL</w:t>
            </w:r>
          </w:p>
        </w:tc>
        <w:tc>
          <w:tcPr>
            <w:tcW w:w="1681"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09539A">
        <w:trPr>
          <w:trHeight w:val="289"/>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DOTACCION DE EPP</w:t>
            </w:r>
          </w:p>
        </w:tc>
        <w:tc>
          <w:tcPr>
            <w:tcW w:w="1681"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09539A">
        <w:trPr>
          <w:trHeight w:val="289"/>
        </w:trPr>
        <w:tc>
          <w:tcPr>
            <w:tcW w:w="2447" w:type="dxa"/>
            <w:vMerge w:val="restart"/>
            <w:tcBorders>
              <w:top w:val="nil"/>
              <w:left w:val="single" w:sz="8"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vMerge w:val="restart"/>
            <w:tcBorders>
              <w:top w:val="nil"/>
              <w:left w:val="single" w:sz="4"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nil"/>
              <w:left w:val="single" w:sz="4" w:space="0" w:color="auto"/>
              <w:bottom w:val="single" w:sz="8" w:space="0" w:color="000000"/>
              <w:right w:val="single" w:sz="8" w:space="0" w:color="000000"/>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2F0A3E" w:rsidTr="0009539A">
        <w:trPr>
          <w:trHeight w:val="304"/>
        </w:trPr>
        <w:tc>
          <w:tcPr>
            <w:tcW w:w="2447" w:type="dxa"/>
            <w:vMerge/>
            <w:tcBorders>
              <w:top w:val="nil"/>
              <w:left w:val="single" w:sz="8"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vMerge/>
            <w:tcBorders>
              <w:top w:val="nil"/>
              <w:left w:val="single" w:sz="4"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8" w:space="0" w:color="000000"/>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F0A3E" w:rsidTr="0009539A">
        <w:trPr>
          <w:trHeight w:val="246"/>
        </w:trPr>
        <w:tc>
          <w:tcPr>
            <w:tcW w:w="2447" w:type="dxa"/>
            <w:vMerge/>
            <w:tcBorders>
              <w:top w:val="nil"/>
              <w:left w:val="single" w:sz="8"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4" w:space="0" w:color="auto"/>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D3189" w:rsidRDefault="00CD3189" w:rsidP="0096382E"/>
    <w:p w:rsidR="00CD3189" w:rsidRDefault="00CD3189" w:rsidP="0096382E"/>
    <w:p w:rsidR="00CD3189" w:rsidRDefault="00CD3189" w:rsidP="0096382E"/>
    <w:p w:rsidR="00AB7AF4" w:rsidRDefault="00AB7AF4" w:rsidP="0096382E"/>
    <w:p w:rsidR="00AB7AF4" w:rsidRDefault="00AB7AF4" w:rsidP="0096382E"/>
    <w:tbl>
      <w:tblPr>
        <w:tblW w:w="10778" w:type="dxa"/>
        <w:tblInd w:w="135" w:type="dxa"/>
        <w:tblCellMar>
          <w:left w:w="70" w:type="dxa"/>
          <w:right w:w="70" w:type="dxa"/>
        </w:tblCellMar>
        <w:tblLook w:val="04A0" w:firstRow="1" w:lastRow="0" w:firstColumn="1" w:lastColumn="0" w:noHBand="0" w:noVBand="1"/>
      </w:tblPr>
      <w:tblGrid>
        <w:gridCol w:w="2463"/>
        <w:gridCol w:w="3756"/>
        <w:gridCol w:w="2104"/>
        <w:gridCol w:w="2455"/>
      </w:tblGrid>
      <w:tr w:rsidR="0096382E" w:rsidRPr="00183699" w:rsidTr="00AB7AF4">
        <w:trPr>
          <w:trHeight w:val="272"/>
        </w:trPr>
        <w:tc>
          <w:tcPr>
            <w:tcW w:w="10778" w:type="dxa"/>
            <w:gridSpan w:val="4"/>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rsidR="0096382E" w:rsidRPr="00183699" w:rsidRDefault="0009539A" w:rsidP="0009539A">
            <w:pPr>
              <w:spacing w:after="0" w:line="240" w:lineRule="auto"/>
              <w:jc w:val="both"/>
              <w:rPr>
                <w:rFonts w:ascii="Times New Roman" w:eastAsia="Times New Roman" w:hAnsi="Times New Roman" w:cs="Times New Roman"/>
                <w:b/>
                <w:color w:val="FFFFFF" w:themeColor="background1"/>
                <w:lang w:eastAsia="es-BO"/>
              </w:rPr>
            </w:pPr>
            <w:r>
              <w:rPr>
                <w:rFonts w:ascii="Times New Roman" w:eastAsia="Times New Roman" w:hAnsi="Times New Roman" w:cs="Times New Roman"/>
                <w:b/>
                <w:color w:val="FFFFFF" w:themeColor="background1"/>
                <w:lang w:eastAsia="es-BO"/>
              </w:rPr>
              <w:lastRenderedPageBreak/>
              <w:t>1</w:t>
            </w:r>
            <w:r w:rsidR="0096382E" w:rsidRPr="00183699">
              <w:rPr>
                <w:rFonts w:ascii="Times New Roman" w:eastAsia="Times New Roman" w:hAnsi="Times New Roman" w:cs="Times New Roman"/>
                <w:b/>
                <w:color w:val="FFFFFF" w:themeColor="background1"/>
                <w:lang w:eastAsia="es-BO"/>
              </w:rPr>
              <w:t>.</w:t>
            </w:r>
            <w:r>
              <w:rPr>
                <w:rFonts w:ascii="Times New Roman" w:eastAsia="Times New Roman" w:hAnsi="Times New Roman" w:cs="Times New Roman"/>
                <w:b/>
                <w:color w:val="FFFFFF" w:themeColor="background1"/>
                <w:lang w:eastAsia="es-BO"/>
              </w:rPr>
              <w:t>3</w:t>
            </w:r>
            <w:r w:rsidR="0096382E" w:rsidRPr="00183699">
              <w:rPr>
                <w:rFonts w:ascii="Times New Roman" w:eastAsia="Times New Roman" w:hAnsi="Times New Roman" w:cs="Times New Roman"/>
                <w:b/>
                <w:color w:val="FFFFFF" w:themeColor="background1"/>
                <w:lang w:eastAsia="es-BO"/>
              </w:rPr>
              <w:t xml:space="preserve"> OBRAS ELECTRICAS CITY GATE</w:t>
            </w:r>
          </w:p>
        </w:tc>
      </w:tr>
      <w:tr w:rsidR="00FB448F" w:rsidRPr="00E8489F" w:rsidTr="00AB7AF4">
        <w:trPr>
          <w:trHeight w:val="196"/>
        </w:trPr>
        <w:tc>
          <w:tcPr>
            <w:tcW w:w="10778"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w:t>
            </w:r>
            <w:bookmarkStart w:id="0" w:name="_GoBack"/>
            <w:bookmarkEnd w:id="0"/>
            <w:r w:rsidRPr="00E8489F">
              <w:rPr>
                <w:rFonts w:ascii="Times New Roman" w:eastAsia="Times New Roman" w:hAnsi="Times New Roman" w:cs="Times New Roman"/>
                <w:color w:val="000000"/>
                <w:sz w:val="18"/>
                <w:szCs w:val="16"/>
                <w:lang w:eastAsia="es-BO"/>
              </w:rPr>
              <w:t>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AB7AF4">
        <w:trPr>
          <w:trHeight w:val="207"/>
        </w:trPr>
        <w:tc>
          <w:tcPr>
            <w:tcW w:w="6219"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AB7AF4">
        <w:trPr>
          <w:trHeight w:val="207"/>
        </w:trPr>
        <w:tc>
          <w:tcPr>
            <w:tcW w:w="6219"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AB7AF4">
        <w:trPr>
          <w:trHeight w:val="238"/>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w:t>
            </w:r>
          </w:p>
        </w:tc>
        <w:tc>
          <w:tcPr>
            <w:tcW w:w="2104"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AB7AF4">
        <w:trPr>
          <w:trHeight w:val="252"/>
        </w:trPr>
        <w:tc>
          <w:tcPr>
            <w:tcW w:w="62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INFORME DE LA GESTIÓN DE RESIDUOS SÓLIDOS RELACIONADO AL PUNTO ANTERIOR</w:t>
            </w:r>
          </w:p>
        </w:tc>
        <w:tc>
          <w:tcPr>
            <w:tcW w:w="2104"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AB7AF4">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INDUCCION Y CAPACITACION AL PERSONAL EN TEMAS DE SEGURIDAD, SALUD, AMBIENTE Y SOCIAL</w:t>
            </w:r>
          </w:p>
        </w:tc>
        <w:tc>
          <w:tcPr>
            <w:tcW w:w="2104"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AB7AF4">
        <w:trPr>
          <w:trHeight w:val="238"/>
        </w:trPr>
        <w:tc>
          <w:tcPr>
            <w:tcW w:w="62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INSTRUCTIVO DE HORARIOS DE TRABAJO</w:t>
            </w:r>
          </w:p>
        </w:tc>
        <w:tc>
          <w:tcPr>
            <w:tcW w:w="2104"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AB7AF4">
        <w:trPr>
          <w:trHeight w:val="252"/>
        </w:trPr>
        <w:tc>
          <w:tcPr>
            <w:tcW w:w="62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INSPECCION Y MANTENIMIENTO DE VEHICULOS Y EQUIPOS</w:t>
            </w:r>
          </w:p>
        </w:tc>
        <w:tc>
          <w:tcPr>
            <w:tcW w:w="2104"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AB7AF4">
        <w:trPr>
          <w:trHeight w:val="42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REGISTRO DE EXTINTORES Y SU MANTENIMIENTO</w:t>
            </w:r>
          </w:p>
        </w:tc>
        <w:tc>
          <w:tcPr>
            <w:tcW w:w="2104"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AB7AF4">
        <w:trPr>
          <w:trHeight w:val="42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DOTACIÓN DE EPP E INFORME DE SEÑALIZACION PARA MEDIO AMBIENTE Y SEGURIDAD CON EL RESPECTIVO REGISTRO FOTOGRÁFICO EN TODAS LAS ACTIVIDADES QUE VAYAN A REALIZARSE</w:t>
            </w:r>
          </w:p>
        </w:tc>
        <w:tc>
          <w:tcPr>
            <w:tcW w:w="2104"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AB7AF4">
        <w:trPr>
          <w:trHeight w:val="42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AB7AF4">
        <w:trPr>
          <w:trHeight w:val="280"/>
        </w:trPr>
        <w:tc>
          <w:tcPr>
            <w:tcW w:w="2463" w:type="dxa"/>
            <w:vMerge w:val="restart"/>
            <w:tcBorders>
              <w:top w:val="nil"/>
              <w:left w:val="single" w:sz="8"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8" w:space="0" w:color="000000"/>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4C270B" w:rsidTr="00AB7AF4">
        <w:trPr>
          <w:trHeight w:val="276"/>
        </w:trPr>
        <w:tc>
          <w:tcPr>
            <w:tcW w:w="2463" w:type="dxa"/>
            <w:vMerge/>
            <w:tcBorders>
              <w:top w:val="nil"/>
              <w:left w:val="single" w:sz="8"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vMerge/>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vMerge/>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8" w:space="0" w:color="000000"/>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09539A">
            <w:pPr>
              <w:spacing w:before="100" w:beforeAutospacing="1" w:after="120"/>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09539A">
            <w:pPr>
              <w:pStyle w:val="Prrafodelista"/>
              <w:numPr>
                <w:ilvl w:val="0"/>
                <w:numId w:val="7"/>
              </w:numPr>
              <w:spacing w:before="120" w:after="120" w:line="240" w:lineRule="auto"/>
              <w:ind w:left="714" w:hanging="357"/>
              <w:contextualSpacing w:val="0"/>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lastRenderedPageBreak/>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FC6120" w:rsidRPr="008931E8" w:rsidRDefault="00FC6120" w:rsidP="0009539A">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D4B" w:rsidRDefault="00B63D4B" w:rsidP="004E1A67">
      <w:pPr>
        <w:spacing w:after="0" w:line="240" w:lineRule="auto"/>
      </w:pPr>
      <w:r>
        <w:separator/>
      </w:r>
    </w:p>
  </w:endnote>
  <w:endnote w:type="continuationSeparator" w:id="0">
    <w:p w:rsidR="00B63D4B" w:rsidRDefault="00B63D4B"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D4B" w:rsidRDefault="00B63D4B" w:rsidP="004E1A67">
      <w:pPr>
        <w:spacing w:after="0" w:line="240" w:lineRule="auto"/>
      </w:pPr>
      <w:r>
        <w:separator/>
      </w:r>
    </w:p>
  </w:footnote>
  <w:footnote w:type="continuationSeparator" w:id="0">
    <w:p w:rsidR="00B63D4B" w:rsidRDefault="00B63D4B"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17B0528F" wp14:editId="625BF982">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AB7AF4">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AB7AF4">
            <w:rPr>
              <w:rFonts w:ascii="Bookman Old Style" w:hAnsi="Bookman Old Style"/>
            </w:rPr>
            <w:t>8</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AB7AF4">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AB7AF4">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9539A"/>
    <w:rsid w:val="000B4B25"/>
    <w:rsid w:val="000C4152"/>
    <w:rsid w:val="000D3660"/>
    <w:rsid w:val="000E610B"/>
    <w:rsid w:val="00125A2D"/>
    <w:rsid w:val="001333A5"/>
    <w:rsid w:val="00160983"/>
    <w:rsid w:val="001737C8"/>
    <w:rsid w:val="00177298"/>
    <w:rsid w:val="001B136D"/>
    <w:rsid w:val="0022524C"/>
    <w:rsid w:val="00235A0B"/>
    <w:rsid w:val="00240D21"/>
    <w:rsid w:val="00271CB9"/>
    <w:rsid w:val="00284A18"/>
    <w:rsid w:val="002A6939"/>
    <w:rsid w:val="002C4C53"/>
    <w:rsid w:val="002D3A7C"/>
    <w:rsid w:val="002F6A30"/>
    <w:rsid w:val="00321DD9"/>
    <w:rsid w:val="0033529B"/>
    <w:rsid w:val="00355595"/>
    <w:rsid w:val="003B0EB8"/>
    <w:rsid w:val="00442732"/>
    <w:rsid w:val="00452AB2"/>
    <w:rsid w:val="004605A5"/>
    <w:rsid w:val="00494D5B"/>
    <w:rsid w:val="004D5685"/>
    <w:rsid w:val="004E1A67"/>
    <w:rsid w:val="005709DE"/>
    <w:rsid w:val="005B35D9"/>
    <w:rsid w:val="0062060D"/>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C1230"/>
    <w:rsid w:val="00A413AB"/>
    <w:rsid w:val="00AA1AED"/>
    <w:rsid w:val="00AB2290"/>
    <w:rsid w:val="00AB7AF4"/>
    <w:rsid w:val="00AC3A83"/>
    <w:rsid w:val="00AE5892"/>
    <w:rsid w:val="00B63D4B"/>
    <w:rsid w:val="00B82EE0"/>
    <w:rsid w:val="00B84FA2"/>
    <w:rsid w:val="00BF4979"/>
    <w:rsid w:val="00C003AA"/>
    <w:rsid w:val="00C32C53"/>
    <w:rsid w:val="00C651AE"/>
    <w:rsid w:val="00C85354"/>
    <w:rsid w:val="00CB77FD"/>
    <w:rsid w:val="00CD3189"/>
    <w:rsid w:val="00CE1ABA"/>
    <w:rsid w:val="00D327AE"/>
    <w:rsid w:val="00D35A9C"/>
    <w:rsid w:val="00D844B3"/>
    <w:rsid w:val="00DC5D82"/>
    <w:rsid w:val="00E21B68"/>
    <w:rsid w:val="00EA3EE8"/>
    <w:rsid w:val="00EA751A"/>
    <w:rsid w:val="00EA7F3D"/>
    <w:rsid w:val="00EE5465"/>
    <w:rsid w:val="00EE5B1A"/>
    <w:rsid w:val="00F34F49"/>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240D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0D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E37EB-376C-44E0-9308-FD5AF3E96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1077</Words>
  <Characters>5924</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Edmundo Burgos Vargas</cp:lastModifiedBy>
  <cp:revision>13</cp:revision>
  <cp:lastPrinted>2018-10-04T16:21:00Z</cp:lastPrinted>
  <dcterms:created xsi:type="dcterms:W3CDTF">2016-06-10T00:46:00Z</dcterms:created>
  <dcterms:modified xsi:type="dcterms:W3CDTF">2018-10-04T16:22:00Z</dcterms:modified>
</cp:coreProperties>
</file>