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2292D" w:rsidRDefault="0022292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2292D" w:rsidRDefault="0022292D" w:rsidP="008537B0">
                            <w:pPr>
                              <w:ind w:left="142"/>
                              <w:jc w:val="center"/>
                              <w:rPr>
                                <w:rFonts w:ascii="Verdana" w:hAnsi="Verdana"/>
                                <w:b/>
                              </w:rPr>
                            </w:pPr>
                          </w:p>
                          <w:p w:rsidR="0022292D" w:rsidRDefault="0022292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22292D" w:rsidRPr="00103622" w:rsidRDefault="0022292D" w:rsidP="008537B0">
                            <w:pPr>
                              <w:ind w:left="142"/>
                              <w:jc w:val="center"/>
                              <w:rPr>
                                <w:rFonts w:ascii="Century Gothic" w:hAnsi="Century Gothic" w:cs="Arial"/>
                                <w:b/>
                                <w:sz w:val="32"/>
                                <w:szCs w:val="32"/>
                                <w:lang w:val="es-MX"/>
                              </w:rPr>
                            </w:pPr>
                          </w:p>
                          <w:p w:rsidR="0022292D" w:rsidRDefault="0022292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2292D" w:rsidRDefault="0022292D" w:rsidP="008537B0">
                            <w:pPr>
                              <w:jc w:val="center"/>
                              <w:rPr>
                                <w:rFonts w:ascii="Century Gothic" w:hAnsi="Century Gothic" w:cs="Arial"/>
                                <w:b/>
                                <w:sz w:val="28"/>
                                <w:szCs w:val="32"/>
                              </w:rPr>
                            </w:pPr>
                          </w:p>
                          <w:p w:rsidR="0022292D" w:rsidRPr="00D94CE2" w:rsidRDefault="0022292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2292D" w:rsidRDefault="0022292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2292D" w:rsidRDefault="0022292D" w:rsidP="008537B0">
                            <w:pPr>
                              <w:ind w:left="142" w:right="-118"/>
                              <w:jc w:val="center"/>
                              <w:rPr>
                                <w:rFonts w:ascii="Century Gothic" w:hAnsi="Century Gothic" w:cs="Arial"/>
                                <w:b/>
                                <w:sz w:val="28"/>
                                <w:szCs w:val="28"/>
                                <w:lang w:val="es-MX"/>
                              </w:rPr>
                            </w:pPr>
                          </w:p>
                          <w:p w:rsidR="0022292D" w:rsidRPr="00103622" w:rsidRDefault="0022292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2292D" w:rsidRPr="001C4AEC" w:rsidRDefault="0022292D" w:rsidP="008537B0">
                            <w:pPr>
                              <w:ind w:left="142" w:right="-118"/>
                              <w:rPr>
                                <w:rFonts w:ascii="Century Gothic" w:hAnsi="Century Gothic"/>
                                <w:b/>
                                <w:sz w:val="16"/>
                                <w:szCs w:val="16"/>
                              </w:rPr>
                            </w:pPr>
                          </w:p>
                          <w:p w:rsidR="0022292D" w:rsidRPr="001C4AEC" w:rsidRDefault="0022292D" w:rsidP="008537B0">
                            <w:pPr>
                              <w:ind w:left="142" w:right="-118"/>
                              <w:rPr>
                                <w:rFonts w:ascii="Century Gothic" w:hAnsi="Century Gothic"/>
                                <w:b/>
                                <w:sz w:val="16"/>
                                <w:szCs w:val="16"/>
                              </w:rPr>
                            </w:pPr>
                          </w:p>
                          <w:p w:rsidR="0022292D" w:rsidRPr="0022292D" w:rsidRDefault="0022292D" w:rsidP="0022292D">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2292D">
                              <w:rPr>
                                <w:rFonts w:ascii="Century Gothic" w:hAnsi="Century Gothic" w:cs="Century Gothic"/>
                                <w:b/>
                                <w:bCs/>
                                <w:sz w:val="28"/>
                                <w:szCs w:val="28"/>
                              </w:rPr>
                              <w:t>MANTENIMIENTO EN EDRS CIUDAD DE EL ALTO</w:t>
                            </w:r>
                          </w:p>
                          <w:p w:rsidR="0022292D" w:rsidRPr="0022292D" w:rsidRDefault="0022292D" w:rsidP="008537B0">
                            <w:pPr>
                              <w:ind w:right="-118"/>
                              <w:jc w:val="center"/>
                              <w:rPr>
                                <w:rFonts w:ascii="Century Gothic" w:hAnsi="Century Gothic" w:cs="Century Gothic"/>
                                <w:b/>
                                <w:bCs/>
                                <w:color w:val="FF0000"/>
                                <w:sz w:val="28"/>
                                <w:szCs w:val="28"/>
                                <w:lang w:val="es-BO"/>
                              </w:rPr>
                            </w:pPr>
                          </w:p>
                          <w:p w:rsidR="0022292D" w:rsidRPr="00D94CE2" w:rsidRDefault="0022292D" w:rsidP="008537B0">
                            <w:pPr>
                              <w:ind w:right="-118"/>
                              <w:jc w:val="center"/>
                              <w:rPr>
                                <w:rFonts w:ascii="Century Gothic" w:hAnsi="Century Gothic" w:cs="Century Gothic"/>
                                <w:b/>
                                <w:bCs/>
                                <w:color w:val="FF0000"/>
                                <w:sz w:val="28"/>
                                <w:szCs w:val="28"/>
                              </w:rPr>
                            </w:pPr>
                          </w:p>
                          <w:p w:rsidR="0022292D" w:rsidRPr="00384CAA" w:rsidRDefault="0022292D" w:rsidP="008537B0">
                            <w:pPr>
                              <w:ind w:right="-118"/>
                              <w:jc w:val="center"/>
                              <w:rPr>
                                <w:rFonts w:ascii="Century Gothic" w:hAnsi="Century Gothic" w:cs="Century Gothic"/>
                                <w:b/>
                                <w:bCs/>
                                <w:sz w:val="28"/>
                                <w:szCs w:val="28"/>
                              </w:rPr>
                            </w:pPr>
                            <w:r w:rsidRPr="00342ED8">
                              <w:rPr>
                                <w:rFonts w:ascii="Century Gothic" w:hAnsi="Century Gothic" w:cs="Century Gothic"/>
                                <w:b/>
                                <w:bCs/>
                                <w:sz w:val="28"/>
                                <w:szCs w:val="28"/>
                              </w:rPr>
                              <w:t>CÓDIGO: GCC-CDL-D</w:t>
                            </w:r>
                            <w:bookmarkStart w:id="0" w:name="_GoBack"/>
                            <w:bookmarkEnd w:id="0"/>
                            <w:r w:rsidRPr="00D33AF1">
                              <w:rPr>
                                <w:rFonts w:ascii="Century Gothic" w:hAnsi="Century Gothic" w:cs="Century Gothic"/>
                                <w:b/>
                                <w:bCs/>
                                <w:sz w:val="28"/>
                                <w:szCs w:val="28"/>
                              </w:rPr>
                              <w:t>RLA-1</w:t>
                            </w:r>
                            <w:r w:rsidR="00D33AF1" w:rsidRPr="00D33AF1">
                              <w:rPr>
                                <w:rFonts w:ascii="Century Gothic" w:hAnsi="Century Gothic" w:cs="Century Gothic"/>
                                <w:b/>
                                <w:bCs/>
                                <w:sz w:val="28"/>
                                <w:szCs w:val="28"/>
                              </w:rPr>
                              <w:t>6</w:t>
                            </w:r>
                            <w:r w:rsidRPr="00D33AF1">
                              <w:rPr>
                                <w:rFonts w:ascii="Century Gothic" w:hAnsi="Century Gothic" w:cs="Century Gothic"/>
                                <w:b/>
                                <w:bCs/>
                                <w:sz w:val="28"/>
                                <w:szCs w:val="28"/>
                              </w:rPr>
                              <w:t>1-18</w:t>
                            </w:r>
                          </w:p>
                          <w:p w:rsidR="0022292D" w:rsidRPr="00D94CE2" w:rsidRDefault="0022292D" w:rsidP="008537B0">
                            <w:pPr>
                              <w:ind w:right="-118"/>
                              <w:jc w:val="center"/>
                              <w:rPr>
                                <w:rFonts w:ascii="Century Gothic" w:hAnsi="Century Gothic" w:cs="Century Gothic"/>
                                <w:b/>
                                <w:bCs/>
                                <w:color w:val="FF0000"/>
                                <w:sz w:val="28"/>
                                <w:szCs w:val="28"/>
                              </w:rPr>
                            </w:pPr>
                          </w:p>
                          <w:p w:rsidR="0022292D" w:rsidRPr="001C4AEC" w:rsidRDefault="0022292D"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w:t>
                            </w:r>
                            <w:r w:rsidR="004145FA">
                              <w:rPr>
                                <w:rFonts w:ascii="Century Gothic" w:hAnsi="Century Gothic" w:cs="Century Gothic"/>
                                <w:b/>
                                <w:bCs/>
                                <w:sz w:val="28"/>
                                <w:szCs w:val="28"/>
                              </w:rPr>
                              <w:t>Primera</w:t>
                            </w:r>
                            <w:r w:rsidRPr="001C4AEC">
                              <w:rPr>
                                <w:rFonts w:ascii="Century Gothic" w:hAnsi="Century Gothic" w:cs="Century Gothic"/>
                                <w:b/>
                                <w:bCs/>
                                <w:sz w:val="28"/>
                                <w:szCs w:val="28"/>
                              </w:rPr>
                              <w:t xml:space="preserve"> Convocatoria</w:t>
                            </w:r>
                            <w:r>
                              <w:rPr>
                                <w:rFonts w:ascii="Century Gothic" w:hAnsi="Century Gothic" w:cs="Century Gothic"/>
                                <w:b/>
                                <w:bCs/>
                                <w:sz w:val="28"/>
                                <w:szCs w:val="28"/>
                              </w:rPr>
                              <w:t>)</w:t>
                            </w:r>
                          </w:p>
                          <w:p w:rsidR="0022292D" w:rsidRPr="00103622" w:rsidRDefault="0022292D" w:rsidP="008537B0">
                            <w:pPr>
                              <w:ind w:right="930"/>
                              <w:jc w:val="center"/>
                              <w:rPr>
                                <w:rFonts w:ascii="Century Gothic" w:hAnsi="Century Gothic"/>
                                <w:sz w:val="32"/>
                                <w:szCs w:val="32"/>
                                <w:lang w:val="es-ES_tradnl"/>
                              </w:rPr>
                            </w:pPr>
                          </w:p>
                          <w:p w:rsidR="0022292D" w:rsidRPr="00103622" w:rsidRDefault="0022292D" w:rsidP="008537B0">
                            <w:pPr>
                              <w:ind w:right="930"/>
                              <w:jc w:val="center"/>
                              <w:rPr>
                                <w:rFonts w:ascii="Century Gothic" w:hAnsi="Century Gothic"/>
                                <w:sz w:val="32"/>
                                <w:szCs w:val="32"/>
                                <w:lang w:val="es-ES_tradnl"/>
                              </w:rPr>
                            </w:pPr>
                          </w:p>
                          <w:p w:rsidR="0022292D" w:rsidRPr="00103622" w:rsidRDefault="0022292D" w:rsidP="008537B0">
                            <w:pPr>
                              <w:ind w:right="930"/>
                              <w:jc w:val="center"/>
                              <w:rPr>
                                <w:rFonts w:ascii="Century Gothic" w:hAnsi="Century Gothic"/>
                                <w:sz w:val="32"/>
                                <w:szCs w:val="32"/>
                                <w:lang w:val="es-ES_tradnl"/>
                              </w:rPr>
                            </w:pPr>
                          </w:p>
                          <w:p w:rsidR="0022292D" w:rsidRDefault="0022292D" w:rsidP="008537B0">
                            <w:pPr>
                              <w:ind w:right="930"/>
                              <w:jc w:val="center"/>
                              <w:rPr>
                                <w:rFonts w:ascii="Century Gothic" w:hAnsi="Century Gothic"/>
                                <w:lang w:val="es-ES_tradnl"/>
                              </w:rPr>
                            </w:pPr>
                          </w:p>
                          <w:p w:rsidR="0022292D" w:rsidRPr="009C5A35" w:rsidRDefault="0022292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2292D" w:rsidRDefault="0022292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2292D" w:rsidRDefault="0022292D" w:rsidP="008537B0">
                      <w:pPr>
                        <w:ind w:left="142"/>
                        <w:jc w:val="center"/>
                        <w:rPr>
                          <w:rFonts w:ascii="Verdana" w:hAnsi="Verdana"/>
                          <w:b/>
                        </w:rPr>
                      </w:pPr>
                    </w:p>
                    <w:p w:rsidR="0022292D" w:rsidRDefault="0022292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22292D" w:rsidRPr="00103622" w:rsidRDefault="0022292D" w:rsidP="008537B0">
                      <w:pPr>
                        <w:ind w:left="142"/>
                        <w:jc w:val="center"/>
                        <w:rPr>
                          <w:rFonts w:ascii="Century Gothic" w:hAnsi="Century Gothic" w:cs="Arial"/>
                          <w:b/>
                          <w:sz w:val="32"/>
                          <w:szCs w:val="32"/>
                          <w:lang w:val="es-MX"/>
                        </w:rPr>
                      </w:pPr>
                    </w:p>
                    <w:p w:rsidR="0022292D" w:rsidRDefault="0022292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2292D" w:rsidRDefault="0022292D" w:rsidP="008537B0">
                      <w:pPr>
                        <w:jc w:val="center"/>
                        <w:rPr>
                          <w:rFonts w:ascii="Century Gothic" w:hAnsi="Century Gothic" w:cs="Arial"/>
                          <w:b/>
                          <w:sz w:val="28"/>
                          <w:szCs w:val="32"/>
                        </w:rPr>
                      </w:pPr>
                    </w:p>
                    <w:p w:rsidR="0022292D" w:rsidRPr="00D94CE2" w:rsidRDefault="0022292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2292D" w:rsidRDefault="0022292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2292D" w:rsidRDefault="0022292D" w:rsidP="008537B0">
                      <w:pPr>
                        <w:ind w:left="142" w:right="-118"/>
                        <w:jc w:val="center"/>
                        <w:rPr>
                          <w:rFonts w:ascii="Century Gothic" w:hAnsi="Century Gothic" w:cs="Arial"/>
                          <w:b/>
                          <w:sz w:val="28"/>
                          <w:szCs w:val="28"/>
                          <w:lang w:val="es-MX"/>
                        </w:rPr>
                      </w:pPr>
                    </w:p>
                    <w:p w:rsidR="0022292D" w:rsidRPr="00103622" w:rsidRDefault="0022292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2292D" w:rsidRPr="001C4AEC" w:rsidRDefault="0022292D" w:rsidP="008537B0">
                      <w:pPr>
                        <w:ind w:left="142" w:right="-118"/>
                        <w:rPr>
                          <w:rFonts w:ascii="Century Gothic" w:hAnsi="Century Gothic"/>
                          <w:b/>
                          <w:sz w:val="16"/>
                          <w:szCs w:val="16"/>
                        </w:rPr>
                      </w:pPr>
                    </w:p>
                    <w:p w:rsidR="0022292D" w:rsidRPr="001C4AEC" w:rsidRDefault="0022292D" w:rsidP="008537B0">
                      <w:pPr>
                        <w:ind w:left="142" w:right="-118"/>
                        <w:rPr>
                          <w:rFonts w:ascii="Century Gothic" w:hAnsi="Century Gothic"/>
                          <w:b/>
                          <w:sz w:val="16"/>
                          <w:szCs w:val="16"/>
                        </w:rPr>
                      </w:pPr>
                    </w:p>
                    <w:p w:rsidR="0022292D" w:rsidRPr="0022292D" w:rsidRDefault="0022292D" w:rsidP="0022292D">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2292D">
                        <w:rPr>
                          <w:rFonts w:ascii="Century Gothic" w:hAnsi="Century Gothic" w:cs="Century Gothic"/>
                          <w:b/>
                          <w:bCs/>
                          <w:sz w:val="28"/>
                          <w:szCs w:val="28"/>
                        </w:rPr>
                        <w:t>MANTENIMIENTO EN EDRS CIUDAD DE EL ALTO</w:t>
                      </w:r>
                    </w:p>
                    <w:p w:rsidR="0022292D" w:rsidRPr="0022292D" w:rsidRDefault="0022292D" w:rsidP="008537B0">
                      <w:pPr>
                        <w:ind w:right="-118"/>
                        <w:jc w:val="center"/>
                        <w:rPr>
                          <w:rFonts w:ascii="Century Gothic" w:hAnsi="Century Gothic" w:cs="Century Gothic"/>
                          <w:b/>
                          <w:bCs/>
                          <w:color w:val="FF0000"/>
                          <w:sz w:val="28"/>
                          <w:szCs w:val="28"/>
                          <w:lang w:val="es-BO"/>
                        </w:rPr>
                      </w:pPr>
                    </w:p>
                    <w:p w:rsidR="0022292D" w:rsidRPr="00D94CE2" w:rsidRDefault="0022292D" w:rsidP="008537B0">
                      <w:pPr>
                        <w:ind w:right="-118"/>
                        <w:jc w:val="center"/>
                        <w:rPr>
                          <w:rFonts w:ascii="Century Gothic" w:hAnsi="Century Gothic" w:cs="Century Gothic"/>
                          <w:b/>
                          <w:bCs/>
                          <w:color w:val="FF0000"/>
                          <w:sz w:val="28"/>
                          <w:szCs w:val="28"/>
                        </w:rPr>
                      </w:pPr>
                    </w:p>
                    <w:p w:rsidR="0022292D" w:rsidRPr="00384CAA" w:rsidRDefault="0022292D" w:rsidP="008537B0">
                      <w:pPr>
                        <w:ind w:right="-118"/>
                        <w:jc w:val="center"/>
                        <w:rPr>
                          <w:rFonts w:ascii="Century Gothic" w:hAnsi="Century Gothic" w:cs="Century Gothic"/>
                          <w:b/>
                          <w:bCs/>
                          <w:sz w:val="28"/>
                          <w:szCs w:val="28"/>
                        </w:rPr>
                      </w:pPr>
                      <w:r w:rsidRPr="00342ED8">
                        <w:rPr>
                          <w:rFonts w:ascii="Century Gothic" w:hAnsi="Century Gothic" w:cs="Century Gothic"/>
                          <w:b/>
                          <w:bCs/>
                          <w:sz w:val="28"/>
                          <w:szCs w:val="28"/>
                        </w:rPr>
                        <w:t>CÓDIGO: GCC-CDL-D</w:t>
                      </w:r>
                      <w:bookmarkStart w:id="1" w:name="_GoBack"/>
                      <w:bookmarkEnd w:id="1"/>
                      <w:r w:rsidRPr="00D33AF1">
                        <w:rPr>
                          <w:rFonts w:ascii="Century Gothic" w:hAnsi="Century Gothic" w:cs="Century Gothic"/>
                          <w:b/>
                          <w:bCs/>
                          <w:sz w:val="28"/>
                          <w:szCs w:val="28"/>
                        </w:rPr>
                        <w:t>RLA-1</w:t>
                      </w:r>
                      <w:r w:rsidR="00D33AF1" w:rsidRPr="00D33AF1">
                        <w:rPr>
                          <w:rFonts w:ascii="Century Gothic" w:hAnsi="Century Gothic" w:cs="Century Gothic"/>
                          <w:b/>
                          <w:bCs/>
                          <w:sz w:val="28"/>
                          <w:szCs w:val="28"/>
                        </w:rPr>
                        <w:t>6</w:t>
                      </w:r>
                      <w:r w:rsidRPr="00D33AF1">
                        <w:rPr>
                          <w:rFonts w:ascii="Century Gothic" w:hAnsi="Century Gothic" w:cs="Century Gothic"/>
                          <w:b/>
                          <w:bCs/>
                          <w:sz w:val="28"/>
                          <w:szCs w:val="28"/>
                        </w:rPr>
                        <w:t>1-18</w:t>
                      </w:r>
                    </w:p>
                    <w:p w:rsidR="0022292D" w:rsidRPr="00D94CE2" w:rsidRDefault="0022292D" w:rsidP="008537B0">
                      <w:pPr>
                        <w:ind w:right="-118"/>
                        <w:jc w:val="center"/>
                        <w:rPr>
                          <w:rFonts w:ascii="Century Gothic" w:hAnsi="Century Gothic" w:cs="Century Gothic"/>
                          <w:b/>
                          <w:bCs/>
                          <w:color w:val="FF0000"/>
                          <w:sz w:val="28"/>
                          <w:szCs w:val="28"/>
                        </w:rPr>
                      </w:pPr>
                    </w:p>
                    <w:p w:rsidR="0022292D" w:rsidRPr="001C4AEC" w:rsidRDefault="0022292D"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w:t>
                      </w:r>
                      <w:r w:rsidR="004145FA">
                        <w:rPr>
                          <w:rFonts w:ascii="Century Gothic" w:hAnsi="Century Gothic" w:cs="Century Gothic"/>
                          <w:b/>
                          <w:bCs/>
                          <w:sz w:val="28"/>
                          <w:szCs w:val="28"/>
                        </w:rPr>
                        <w:t>Primera</w:t>
                      </w:r>
                      <w:r w:rsidRPr="001C4AEC">
                        <w:rPr>
                          <w:rFonts w:ascii="Century Gothic" w:hAnsi="Century Gothic" w:cs="Century Gothic"/>
                          <w:b/>
                          <w:bCs/>
                          <w:sz w:val="28"/>
                          <w:szCs w:val="28"/>
                        </w:rPr>
                        <w:t xml:space="preserve"> Convocatoria</w:t>
                      </w:r>
                      <w:r>
                        <w:rPr>
                          <w:rFonts w:ascii="Century Gothic" w:hAnsi="Century Gothic" w:cs="Century Gothic"/>
                          <w:b/>
                          <w:bCs/>
                          <w:sz w:val="28"/>
                          <w:szCs w:val="28"/>
                        </w:rPr>
                        <w:t>)</w:t>
                      </w:r>
                    </w:p>
                    <w:p w:rsidR="0022292D" w:rsidRPr="00103622" w:rsidRDefault="0022292D" w:rsidP="008537B0">
                      <w:pPr>
                        <w:ind w:right="930"/>
                        <w:jc w:val="center"/>
                        <w:rPr>
                          <w:rFonts w:ascii="Century Gothic" w:hAnsi="Century Gothic"/>
                          <w:sz w:val="32"/>
                          <w:szCs w:val="32"/>
                          <w:lang w:val="es-ES_tradnl"/>
                        </w:rPr>
                      </w:pPr>
                    </w:p>
                    <w:p w:rsidR="0022292D" w:rsidRPr="00103622" w:rsidRDefault="0022292D" w:rsidP="008537B0">
                      <w:pPr>
                        <w:ind w:right="930"/>
                        <w:jc w:val="center"/>
                        <w:rPr>
                          <w:rFonts w:ascii="Century Gothic" w:hAnsi="Century Gothic"/>
                          <w:sz w:val="32"/>
                          <w:szCs w:val="32"/>
                          <w:lang w:val="es-ES_tradnl"/>
                        </w:rPr>
                      </w:pPr>
                    </w:p>
                    <w:p w:rsidR="0022292D" w:rsidRPr="00103622" w:rsidRDefault="0022292D" w:rsidP="008537B0">
                      <w:pPr>
                        <w:ind w:right="930"/>
                        <w:jc w:val="center"/>
                        <w:rPr>
                          <w:rFonts w:ascii="Century Gothic" w:hAnsi="Century Gothic"/>
                          <w:sz w:val="32"/>
                          <w:szCs w:val="32"/>
                          <w:lang w:val="es-ES_tradnl"/>
                        </w:rPr>
                      </w:pPr>
                    </w:p>
                    <w:p w:rsidR="0022292D" w:rsidRDefault="0022292D" w:rsidP="008537B0">
                      <w:pPr>
                        <w:ind w:right="930"/>
                        <w:jc w:val="center"/>
                        <w:rPr>
                          <w:rFonts w:ascii="Century Gothic" w:hAnsi="Century Gothic"/>
                          <w:lang w:val="es-ES_tradnl"/>
                        </w:rPr>
                      </w:pPr>
                    </w:p>
                    <w:p w:rsidR="0022292D" w:rsidRPr="009C5A35" w:rsidRDefault="0022292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2292D" w:rsidRPr="00AD6AF2" w:rsidRDefault="0022292D" w:rsidP="008537B0">
                            <w:pPr>
                              <w:ind w:right="930"/>
                              <w:jc w:val="center"/>
                              <w:rPr>
                                <w:rFonts w:ascii="Century Gothic" w:hAnsi="Century Gothic"/>
                                <w:sz w:val="14"/>
                                <w:lang w:val="es-ES_tradnl"/>
                              </w:rPr>
                            </w:pPr>
                          </w:p>
                          <w:p w:rsidR="0022292D" w:rsidRDefault="0022292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22292D" w:rsidRPr="00AD6AF2" w:rsidRDefault="0022292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2292D" w:rsidRPr="00AD6AF2" w:rsidRDefault="0022292D" w:rsidP="008537B0">
                      <w:pPr>
                        <w:ind w:right="930"/>
                        <w:jc w:val="center"/>
                        <w:rPr>
                          <w:rFonts w:ascii="Century Gothic" w:hAnsi="Century Gothic"/>
                          <w:sz w:val="14"/>
                          <w:lang w:val="es-ES_tradnl"/>
                        </w:rPr>
                      </w:pPr>
                    </w:p>
                    <w:p w:rsidR="0022292D" w:rsidRDefault="0022292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22292D" w:rsidRPr="00AD6AF2" w:rsidRDefault="0022292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22CD3B"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2E5513"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6D1EE4" w:rsidRPr="00177FE8" w:rsidTr="006D1EE4">
        <w:trPr>
          <w:trHeight w:val="363"/>
          <w:jc w:val="center"/>
        </w:trPr>
        <w:tc>
          <w:tcPr>
            <w:tcW w:w="4446" w:type="dxa"/>
            <w:tcBorders>
              <w:right w:val="single" w:sz="4" w:space="0" w:color="auto"/>
            </w:tcBorders>
            <w:vAlign w:val="center"/>
          </w:tcPr>
          <w:p w:rsidR="006D1EE4" w:rsidRPr="0073680C" w:rsidRDefault="006D1EE4"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6D1EE4" w:rsidRPr="00177FE8" w:rsidTr="006D1EE4">
        <w:trPr>
          <w:trHeight w:val="1194"/>
          <w:jc w:val="center"/>
        </w:trPr>
        <w:tc>
          <w:tcPr>
            <w:tcW w:w="4446" w:type="dxa"/>
            <w:tcBorders>
              <w:right w:val="single" w:sz="4" w:space="0" w:color="auto"/>
            </w:tcBorders>
          </w:tcPr>
          <w:p w:rsidR="006D1EE4" w:rsidRDefault="006D1EE4" w:rsidP="00FB5502">
            <w:pPr>
              <w:spacing w:line="240" w:lineRule="atLeast"/>
              <w:jc w:val="center"/>
              <w:rPr>
                <w:rFonts w:ascii="Lucida Handwriting" w:eastAsia="Calibri" w:hAnsi="Lucida Handwriting" w:cs="Arial"/>
                <w:i/>
                <w:color w:val="FFFFFF"/>
                <w:sz w:val="14"/>
                <w:szCs w:val="18"/>
              </w:rPr>
            </w:pPr>
          </w:p>
          <w:p w:rsidR="006D1EE4" w:rsidRDefault="006D1EE4" w:rsidP="003E3593">
            <w:pPr>
              <w:jc w:val="center"/>
              <w:rPr>
                <w:rFonts w:ascii="Verdana" w:eastAsia="Calibri" w:hAnsi="Verdana" w:cs="Arial"/>
                <w:b/>
                <w:color w:val="000000"/>
                <w:sz w:val="12"/>
                <w:szCs w:val="18"/>
              </w:rPr>
            </w:pPr>
          </w:p>
          <w:p w:rsidR="006D1EE4" w:rsidRDefault="006D1EE4" w:rsidP="003E3593">
            <w:pPr>
              <w:jc w:val="center"/>
              <w:rPr>
                <w:rFonts w:ascii="Verdana" w:eastAsia="Calibri" w:hAnsi="Verdana" w:cs="Arial"/>
                <w:b/>
                <w:color w:val="000000"/>
                <w:sz w:val="12"/>
                <w:szCs w:val="18"/>
              </w:rPr>
            </w:pPr>
          </w:p>
          <w:p w:rsidR="006D1EE4" w:rsidRDefault="0022292D"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 19</w:t>
            </w:r>
            <w:r w:rsidR="006D1EE4">
              <w:rPr>
                <w:rFonts w:ascii="Verdana" w:eastAsia="Calibri" w:hAnsi="Verdana" w:cs="Arial"/>
                <w:b/>
                <w:color w:val="000000"/>
                <w:sz w:val="12"/>
                <w:szCs w:val="18"/>
              </w:rPr>
              <w:t>/10/2018</w:t>
            </w:r>
          </w:p>
          <w:p w:rsidR="006D1EE4" w:rsidRPr="00E45745" w:rsidRDefault="006D1EE4"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22292D">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22292D">
              <w:rPr>
                <w:rFonts w:asciiTheme="minorHAnsi" w:hAnsiTheme="minorHAnsi" w:cstheme="minorHAnsi"/>
                <w:sz w:val="22"/>
                <w:szCs w:val="22"/>
              </w:rPr>
              <w:t>19</w:t>
            </w:r>
            <w:r w:rsidR="001C4AEC">
              <w:rPr>
                <w:rFonts w:asciiTheme="minorHAnsi" w:hAnsiTheme="minorHAnsi" w:cstheme="minorHAnsi"/>
                <w:sz w:val="22"/>
                <w:szCs w:val="22"/>
              </w:rPr>
              <w:t>/</w:t>
            </w:r>
            <w:r w:rsidR="00D21F6F">
              <w:rPr>
                <w:rFonts w:asciiTheme="minorHAnsi" w:hAnsiTheme="minorHAnsi" w:cstheme="minorHAnsi"/>
                <w:sz w:val="22"/>
                <w:szCs w:val="22"/>
              </w:rPr>
              <w:t>10</w:t>
            </w:r>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D3667" w:rsidP="0022292D">
            <w:pPr>
              <w:jc w:val="center"/>
              <w:rPr>
                <w:rFonts w:asciiTheme="minorHAnsi" w:hAnsiTheme="minorHAnsi" w:cstheme="minorHAnsi"/>
                <w:sz w:val="22"/>
                <w:szCs w:val="22"/>
              </w:rPr>
            </w:pPr>
            <w:r>
              <w:rPr>
                <w:rFonts w:asciiTheme="minorHAnsi" w:hAnsiTheme="minorHAnsi" w:cstheme="minorHAnsi"/>
                <w:sz w:val="22"/>
                <w:szCs w:val="22"/>
              </w:rPr>
              <w:t>2</w:t>
            </w:r>
            <w:r w:rsidR="0022292D">
              <w:rPr>
                <w:rFonts w:asciiTheme="minorHAnsi" w:hAnsiTheme="minorHAnsi" w:cstheme="minorHAnsi"/>
                <w:sz w:val="22"/>
                <w:szCs w:val="22"/>
              </w:rPr>
              <w:t>6</w:t>
            </w:r>
            <w:r w:rsidR="001C4AEC">
              <w:rPr>
                <w:rFonts w:asciiTheme="minorHAnsi" w:hAnsiTheme="minorHAnsi" w:cstheme="minorHAnsi"/>
                <w:sz w:val="22"/>
                <w:szCs w:val="22"/>
              </w:rPr>
              <w:t>/</w:t>
            </w:r>
            <w:r w:rsidR="00CF3C6B">
              <w:rPr>
                <w:rFonts w:asciiTheme="minorHAnsi" w:hAnsiTheme="minorHAnsi" w:cstheme="minorHAnsi"/>
                <w:sz w:val="22"/>
                <w:szCs w:val="22"/>
              </w:rPr>
              <w:t>10</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D33AF1">
            <w:pPr>
              <w:jc w:val="center"/>
              <w:rPr>
                <w:rFonts w:asciiTheme="minorHAnsi" w:hAnsiTheme="minorHAnsi" w:cstheme="minorHAnsi"/>
                <w:sz w:val="22"/>
                <w:szCs w:val="22"/>
              </w:rPr>
            </w:pPr>
            <w:r>
              <w:rPr>
                <w:rFonts w:asciiTheme="minorHAnsi" w:hAnsiTheme="minorHAnsi" w:cstheme="minorHAnsi"/>
                <w:sz w:val="22"/>
                <w:szCs w:val="22"/>
              </w:rPr>
              <w:t>1</w:t>
            </w:r>
            <w:r w:rsidR="00D33AF1">
              <w:rPr>
                <w:rFonts w:asciiTheme="minorHAnsi" w:hAnsiTheme="minorHAnsi" w:cstheme="minorHAnsi"/>
                <w:sz w:val="22"/>
                <w:szCs w:val="22"/>
              </w:rPr>
              <w:t>1</w:t>
            </w:r>
            <w:r>
              <w:rPr>
                <w:rFonts w:asciiTheme="minorHAnsi" w:hAnsiTheme="minorHAnsi" w:cstheme="minorHAnsi"/>
                <w:sz w:val="22"/>
                <w:szCs w:val="22"/>
              </w:rPr>
              <w:t>:00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4145FA" w:rsidRPr="00F02BED">
              <w:rPr>
                <w:rFonts w:asciiTheme="minorHAnsi" w:hAnsiTheme="minorHAnsi" w:cstheme="minorHAnsi"/>
                <w:b/>
                <w:sz w:val="16"/>
                <w:szCs w:val="16"/>
              </w:rPr>
              <w:t xml:space="preserve">: </w:t>
            </w:r>
            <w:r w:rsidR="004145FA" w:rsidRPr="00CF3C6B">
              <w:rPr>
                <w:rFonts w:asciiTheme="minorHAnsi" w:hAnsiTheme="minorHAnsi" w:cstheme="minorHAnsi"/>
                <w:i/>
                <w:sz w:val="16"/>
                <w:szCs w:val="16"/>
              </w:rPr>
              <w:t>Oficina</w:t>
            </w:r>
            <w:r w:rsidR="00CF3C6B" w:rsidRPr="00CF3C6B">
              <w:rPr>
                <w:rFonts w:asciiTheme="minorHAnsi" w:hAnsiTheme="minorHAnsi" w:cstheme="minorHAnsi"/>
                <w:i/>
                <w:sz w:val="16"/>
                <w:szCs w:val="16"/>
              </w:rPr>
              <w:t xml:space="preserve"> de contrataciones - YPFB - Distrital Redes de Gas La Paz - El Alto, ubicado en la Av. Juan Pablo II, s/n casi esquina Cruz Papal.</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D3667" w:rsidP="0022292D">
            <w:pPr>
              <w:rPr>
                <w:rFonts w:asciiTheme="minorHAnsi" w:hAnsiTheme="minorHAnsi" w:cstheme="minorHAnsi"/>
                <w:sz w:val="22"/>
                <w:szCs w:val="22"/>
              </w:rPr>
            </w:pPr>
            <w:r>
              <w:rPr>
                <w:rFonts w:asciiTheme="minorHAnsi" w:hAnsiTheme="minorHAnsi" w:cstheme="minorHAnsi"/>
                <w:sz w:val="22"/>
                <w:szCs w:val="22"/>
              </w:rPr>
              <w:t>2</w:t>
            </w:r>
            <w:r w:rsidR="0022292D">
              <w:rPr>
                <w:rFonts w:asciiTheme="minorHAnsi" w:hAnsiTheme="minorHAnsi" w:cstheme="minorHAnsi"/>
                <w:sz w:val="22"/>
                <w:szCs w:val="22"/>
              </w:rPr>
              <w:t>6</w:t>
            </w:r>
            <w:r w:rsidR="00F02BED">
              <w:rPr>
                <w:rFonts w:asciiTheme="minorHAnsi" w:hAnsiTheme="minorHAnsi" w:cstheme="minorHAnsi"/>
                <w:sz w:val="22"/>
                <w:szCs w:val="22"/>
              </w:rPr>
              <w:t>/</w:t>
            </w:r>
            <w:r w:rsidR="00CF3C6B">
              <w:rPr>
                <w:rFonts w:asciiTheme="minorHAnsi" w:hAnsiTheme="minorHAnsi" w:cstheme="minorHAnsi"/>
                <w:sz w:val="22"/>
                <w:szCs w:val="22"/>
              </w:rPr>
              <w:t>10</w:t>
            </w:r>
            <w:r w:rsidR="00F02BED">
              <w:rPr>
                <w:rFonts w:asciiTheme="minorHAnsi" w:hAnsiTheme="minorHAnsi" w:cstheme="minorHAnsi"/>
                <w:sz w:val="22"/>
                <w:szCs w:val="22"/>
              </w:rPr>
              <w:t>/2018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D33AF1">
            <w:pPr>
              <w:jc w:val="center"/>
              <w:rPr>
                <w:rFonts w:asciiTheme="minorHAnsi" w:hAnsiTheme="minorHAnsi" w:cstheme="minorHAnsi"/>
                <w:sz w:val="22"/>
                <w:szCs w:val="22"/>
              </w:rPr>
            </w:pPr>
            <w:r>
              <w:rPr>
                <w:rFonts w:asciiTheme="minorHAnsi" w:hAnsiTheme="minorHAnsi" w:cstheme="minorHAnsi"/>
                <w:sz w:val="22"/>
                <w:szCs w:val="22"/>
              </w:rPr>
              <w:t>1</w:t>
            </w:r>
            <w:r w:rsidR="00D33AF1">
              <w:rPr>
                <w:rFonts w:asciiTheme="minorHAnsi" w:hAnsiTheme="minorHAnsi" w:cstheme="minorHAnsi"/>
                <w:sz w:val="22"/>
                <w:szCs w:val="22"/>
              </w:rPr>
              <w:t>1</w:t>
            </w:r>
            <w:r>
              <w:rPr>
                <w:rFonts w:asciiTheme="minorHAnsi" w:hAnsiTheme="minorHAnsi" w:cstheme="minorHAnsi"/>
                <w:sz w:val="22"/>
                <w:szCs w:val="22"/>
              </w:rPr>
              <w:t>:</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4145FA" w:rsidRPr="00F02BED">
              <w:rPr>
                <w:rFonts w:asciiTheme="minorHAnsi" w:hAnsiTheme="minorHAnsi" w:cstheme="minorHAnsi"/>
                <w:b/>
                <w:sz w:val="16"/>
                <w:szCs w:val="16"/>
              </w:rPr>
              <w:t xml:space="preserve">: </w:t>
            </w:r>
            <w:r w:rsidR="004145FA" w:rsidRPr="00CF3C6B">
              <w:rPr>
                <w:rFonts w:asciiTheme="minorHAnsi" w:hAnsiTheme="minorHAnsi" w:cstheme="minorHAnsi"/>
                <w:i/>
                <w:sz w:val="16"/>
                <w:szCs w:val="16"/>
              </w:rPr>
              <w:t>Oficina</w:t>
            </w:r>
            <w:r w:rsidR="00CF3C6B" w:rsidRPr="00CF3C6B">
              <w:rPr>
                <w:rFonts w:asciiTheme="minorHAnsi" w:hAnsiTheme="minorHAnsi" w:cstheme="minorHAnsi"/>
                <w:i/>
                <w:sz w:val="16"/>
                <w:szCs w:val="16"/>
              </w:rPr>
              <w:t xml:space="preserve"> de contrataciones - YPFB - Distrital Redes de Gas La Paz - El Alto, ubicado en la Av. Juan Pablo II, s/n casi esquina Cruz Papal.</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1D3667" w:rsidP="0022292D">
            <w:pPr>
              <w:jc w:val="both"/>
              <w:rPr>
                <w:rFonts w:asciiTheme="minorHAnsi" w:hAnsiTheme="minorHAnsi" w:cstheme="minorHAnsi"/>
                <w:szCs w:val="22"/>
              </w:rPr>
            </w:pPr>
            <w:r>
              <w:rPr>
                <w:rFonts w:asciiTheme="minorHAnsi" w:hAnsiTheme="minorHAnsi" w:cstheme="minorHAnsi"/>
                <w:i/>
                <w:szCs w:val="22"/>
              </w:rPr>
              <w:t>0</w:t>
            </w:r>
            <w:r w:rsidR="0022292D">
              <w:rPr>
                <w:rFonts w:asciiTheme="minorHAnsi" w:hAnsiTheme="minorHAnsi" w:cstheme="minorHAnsi"/>
                <w:i/>
                <w:szCs w:val="22"/>
              </w:rPr>
              <w:t>8</w:t>
            </w:r>
            <w:r w:rsidR="00F02BED" w:rsidRPr="00F02BED">
              <w:rPr>
                <w:rFonts w:asciiTheme="minorHAnsi" w:hAnsiTheme="minorHAnsi" w:cstheme="minorHAnsi"/>
                <w:i/>
                <w:szCs w:val="22"/>
              </w:rPr>
              <w:t>/</w:t>
            </w:r>
            <w:r w:rsidR="006668AE">
              <w:rPr>
                <w:rFonts w:asciiTheme="minorHAnsi" w:hAnsiTheme="minorHAnsi" w:cstheme="minorHAnsi"/>
                <w:i/>
                <w:szCs w:val="22"/>
              </w:rPr>
              <w:t>1</w:t>
            </w:r>
            <w:r>
              <w:rPr>
                <w:rFonts w:asciiTheme="minorHAnsi" w:hAnsiTheme="minorHAnsi" w:cstheme="minorHAnsi"/>
                <w:i/>
                <w:szCs w:val="22"/>
              </w:rPr>
              <w:t>1</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1D3667" w:rsidP="0022292D">
            <w:pPr>
              <w:jc w:val="both"/>
              <w:rPr>
                <w:rFonts w:asciiTheme="minorHAnsi" w:hAnsiTheme="minorHAnsi" w:cstheme="minorHAnsi"/>
                <w:sz w:val="22"/>
                <w:szCs w:val="22"/>
                <w:lang w:val="es-BO"/>
              </w:rPr>
            </w:pPr>
            <w:r>
              <w:rPr>
                <w:rFonts w:asciiTheme="minorHAnsi" w:hAnsiTheme="minorHAnsi" w:cstheme="minorHAnsi"/>
                <w:i/>
                <w:szCs w:val="22"/>
              </w:rPr>
              <w:t>2</w:t>
            </w:r>
            <w:r w:rsidR="0022292D">
              <w:rPr>
                <w:rFonts w:asciiTheme="minorHAnsi" w:hAnsiTheme="minorHAnsi" w:cstheme="minorHAnsi"/>
                <w:i/>
                <w:szCs w:val="22"/>
              </w:rPr>
              <w:t>3</w:t>
            </w:r>
            <w:r w:rsidR="00F02BED" w:rsidRPr="00F02BED">
              <w:rPr>
                <w:rFonts w:asciiTheme="minorHAnsi" w:hAnsiTheme="minorHAnsi" w:cstheme="minorHAnsi"/>
                <w:i/>
                <w:szCs w:val="22"/>
              </w:rPr>
              <w:t>/</w:t>
            </w:r>
            <w:r w:rsidR="006668AE">
              <w:rPr>
                <w:rFonts w:asciiTheme="minorHAnsi" w:hAnsiTheme="minorHAnsi" w:cstheme="minorHAnsi"/>
                <w:i/>
                <w:szCs w:val="22"/>
              </w:rPr>
              <w:t>1</w:t>
            </w:r>
            <w:r w:rsidR="00CF3C6B">
              <w:rPr>
                <w:rFonts w:asciiTheme="minorHAnsi" w:hAnsiTheme="minorHAnsi" w:cstheme="minorHAnsi"/>
                <w:i/>
                <w:szCs w:val="22"/>
              </w:rPr>
              <w:t>1</w:t>
            </w:r>
            <w:r w:rsidR="00F02BED"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6668AE">
        <w:trPr>
          <w:trHeight w:val="68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45FA" w:rsidRPr="004145FA" w:rsidRDefault="004145FA" w:rsidP="00862F0C">
            <w:pPr>
              <w:jc w:val="both"/>
              <w:rPr>
                <w:rFonts w:asciiTheme="minorHAnsi" w:hAnsiTheme="minorHAnsi" w:cstheme="minorHAnsi"/>
                <w:bCs/>
                <w:color w:val="000000"/>
                <w:sz w:val="22"/>
                <w:szCs w:val="22"/>
                <w:lang w:eastAsia="es-BO"/>
              </w:rPr>
            </w:pPr>
            <w:r w:rsidRPr="004145FA">
              <w:rPr>
                <w:rFonts w:asciiTheme="minorHAnsi" w:hAnsiTheme="minorHAnsi" w:cstheme="minorHAnsi"/>
                <w:bCs/>
                <w:color w:val="000000"/>
                <w:sz w:val="22"/>
                <w:szCs w:val="22"/>
                <w:lang w:eastAsia="es-BO"/>
              </w:rPr>
              <w:t>MANTENIMIENTO EN EDRS CIUDAD DE EL ALTO</w:t>
            </w:r>
          </w:p>
        </w:tc>
        <w:tc>
          <w:tcPr>
            <w:tcW w:w="1772" w:type="dxa"/>
            <w:tcBorders>
              <w:top w:val="nil"/>
              <w:left w:val="nil"/>
              <w:bottom w:val="single" w:sz="8" w:space="0" w:color="auto"/>
              <w:right w:val="single" w:sz="8" w:space="0" w:color="auto"/>
            </w:tcBorders>
            <w:shd w:val="clear" w:color="auto" w:fill="auto"/>
            <w:noWrap/>
            <w:vAlign w:val="center"/>
          </w:tcPr>
          <w:p w:rsidR="00951C92" w:rsidRPr="004145FA" w:rsidRDefault="004145FA" w:rsidP="004145FA">
            <w:pPr>
              <w:jc w:val="right"/>
              <w:rPr>
                <w:rFonts w:asciiTheme="minorHAnsi" w:hAnsiTheme="minorHAnsi" w:cstheme="minorHAnsi"/>
                <w:bCs/>
                <w:color w:val="000000"/>
                <w:sz w:val="22"/>
                <w:szCs w:val="22"/>
                <w:lang w:eastAsia="es-BO"/>
              </w:rPr>
            </w:pPr>
            <w:r w:rsidRPr="004145FA">
              <w:rPr>
                <w:rFonts w:asciiTheme="minorHAnsi" w:hAnsiTheme="minorHAnsi" w:cstheme="minorHAnsi"/>
                <w:bCs/>
                <w:color w:val="000000"/>
                <w:sz w:val="22"/>
                <w:szCs w:val="22"/>
                <w:lang w:eastAsia="es-BO"/>
              </w:rPr>
              <w:t>199.533,11</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F0C" w:rsidRDefault="004145FA" w:rsidP="004145FA">
            <w:pPr>
              <w:jc w:val="right"/>
              <w:rPr>
                <w:rFonts w:asciiTheme="minorHAnsi" w:hAnsiTheme="minorHAnsi" w:cstheme="minorHAnsi"/>
                <w:b/>
                <w:color w:val="000000"/>
                <w:sz w:val="22"/>
                <w:szCs w:val="22"/>
                <w:lang w:val="es-BO" w:eastAsia="es-BO"/>
              </w:rPr>
            </w:pPr>
            <w:r w:rsidRPr="004145FA">
              <w:rPr>
                <w:rFonts w:asciiTheme="minorHAnsi" w:hAnsiTheme="minorHAnsi" w:cstheme="minorHAnsi"/>
                <w:b/>
                <w:color w:val="000000"/>
                <w:sz w:val="22"/>
                <w:szCs w:val="22"/>
                <w:lang w:val="es-BO" w:eastAsia="es-BO"/>
              </w:rPr>
              <w:t>199.533,11</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25140B" w:rsidRDefault="0025140B" w:rsidP="004150C6">
      <w:pPr>
        <w:tabs>
          <w:tab w:val="left" w:pos="6698"/>
        </w:tabs>
        <w:rPr>
          <w:rFonts w:asciiTheme="minorHAnsi" w:hAnsiTheme="minorHAnsi" w:cstheme="minorHAnsi"/>
          <w:b/>
          <w:sz w:val="22"/>
          <w:szCs w:val="22"/>
        </w:rPr>
      </w:pPr>
    </w:p>
    <w:p w:rsidR="0025140B" w:rsidRDefault="0025140B"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6668AE" w:rsidRDefault="006668AE"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lastRenderedPageBreak/>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lastRenderedPageBreak/>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A7514"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A7514"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BA7514"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w:t>
      </w:r>
      <w:r w:rsidRPr="00365997">
        <w:rPr>
          <w:rFonts w:asciiTheme="minorHAnsi" w:hAnsiTheme="minorHAnsi" w:cstheme="minorHAnsi"/>
          <w:sz w:val="22"/>
          <w:szCs w:val="22"/>
        </w:rPr>
        <w:lastRenderedPageBreak/>
        <w:t xml:space="preserve">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lastRenderedPageBreak/>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B76193">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lastRenderedPageBreak/>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w:t>
      </w:r>
      <w:r w:rsidRPr="007D5538">
        <w:rPr>
          <w:rFonts w:asciiTheme="minorHAnsi" w:hAnsiTheme="minorHAnsi" w:cstheme="minorHAnsi"/>
          <w:sz w:val="22"/>
          <w:szCs w:val="22"/>
        </w:rPr>
        <w:lastRenderedPageBreak/>
        <w:t>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BA751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BA751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BA751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BA751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A751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A751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BA7514"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A751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BA751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A7514"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342ED8" w:rsidRDefault="00342ED8" w:rsidP="00342ED8">
      <w:pPr>
        <w:rPr>
          <w:rFonts w:asciiTheme="minorHAnsi" w:hAnsiTheme="minorHAnsi" w:cstheme="minorHAnsi"/>
          <w:b/>
          <w:sz w:val="22"/>
          <w:szCs w:val="22"/>
          <w:lang w:val="es-BO"/>
        </w:rPr>
      </w:pPr>
    </w:p>
    <w:p w:rsidR="002B794B" w:rsidRPr="00447188" w:rsidRDefault="002B794B" w:rsidP="00342ED8">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342ED8">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Default="00365997" w:rsidP="00A70947">
      <w:pPr>
        <w:jc w:val="center"/>
        <w:rPr>
          <w:rFonts w:asciiTheme="minorHAnsi" w:hAnsiTheme="minorHAnsi" w:cstheme="minorHAnsi"/>
          <w:b/>
          <w:sz w:val="22"/>
          <w:szCs w:val="22"/>
        </w:rPr>
      </w:pPr>
    </w:p>
    <w:p w:rsidR="00E61182" w:rsidRDefault="00E61182" w:rsidP="00A70947">
      <w:pPr>
        <w:jc w:val="center"/>
        <w:rPr>
          <w:rFonts w:asciiTheme="minorHAnsi" w:hAnsiTheme="minorHAnsi" w:cstheme="minorHAnsi"/>
          <w:b/>
          <w:sz w:val="22"/>
          <w:szCs w:val="22"/>
        </w:rPr>
      </w:pPr>
    </w:p>
    <w:p w:rsidR="00E61182" w:rsidRPr="00365997" w:rsidRDefault="00E61182"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A751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lastRenderedPageBreak/>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 xml:space="preserve">En  caso de presentarse incompatibilidad de interpretación y/o aplicación entre el Contrato y alguno de sus documentos, o los documentos entre sí, prevalecerá siempre lo </w:t>
      </w:r>
      <w:r w:rsidRPr="00C963A3">
        <w:rPr>
          <w:rFonts w:ascii="Arial" w:hAnsi="Arial" w:cs="Arial"/>
        </w:rPr>
        <w:lastRenderedPageBreak/>
        <w:t>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lastRenderedPageBreak/>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de 2017 a la orden de Yacimientos Petrolíferos Fiscales Bolivianos – YPFB por el monto de Bs____ (_________ __/100 Bolivianos) con las características de renovable, irrevocable y </w:t>
      </w:r>
      <w:r w:rsidRPr="00C963A3">
        <w:rPr>
          <w:rFonts w:ascii="Arial" w:hAnsi="Arial" w:cs="Arial"/>
          <w:lang w:val="es-BO"/>
        </w:rPr>
        <w:lastRenderedPageBreak/>
        <w:t>de ejecución inmediata y con vigencia hasta el ___ de ____ de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w:t>
      </w:r>
      <w:r w:rsidRPr="00C963A3">
        <w:rPr>
          <w:rFonts w:ascii="Arial" w:hAnsi="Arial" w:cs="Arial"/>
          <w:bCs/>
          <w:lang w:val="es-BO"/>
        </w:rPr>
        <w:lastRenderedPageBreak/>
        <w:t xml:space="preserve">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16.1  Póliza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w:t>
      </w:r>
      <w:r w:rsidRPr="00C963A3">
        <w:rPr>
          <w:rFonts w:ascii="Arial" w:hAnsi="Arial" w:cs="Arial"/>
          <w:lang w:val="es-BO"/>
        </w:rPr>
        <w:lastRenderedPageBreak/>
        <w:t xml:space="preserve">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C74FC" w:rsidRPr="00C963A3" w:rsidRDefault="008C74FC" w:rsidP="008C74F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Las multas señaladas en los incisos a) y b) descritos anteriormente no deben ser consideradas como parte de los porcentajes establecidos para la resolución de Contrato reguladas en la cláusula </w:t>
      </w:r>
      <w:r w:rsidRPr="00C963A3">
        <w:rPr>
          <w:rFonts w:ascii="Arial" w:hAnsi="Arial" w:cs="Arial"/>
          <w:lang w:val="es-ES_tradnl"/>
        </w:rPr>
        <w:lastRenderedPageBreak/>
        <w:t>(</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r w:rsidRPr="00C963A3">
              <w:rPr>
                <w:rFonts w:ascii="Arial" w:hAnsi="Arial" w:cs="Arial"/>
                <w:b/>
                <w:bCs/>
              </w:rPr>
              <w:t xml:space="preserve">Attn.: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lastRenderedPageBreak/>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lastRenderedPageBreak/>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lastRenderedPageBreak/>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w:t>
      </w:r>
      <w:r w:rsidRPr="00C963A3">
        <w:rPr>
          <w:rFonts w:ascii="Arial" w:hAnsi="Arial" w:cs="Arial"/>
          <w:lang w:val="es-BO"/>
        </w:rPr>
        <w:lastRenderedPageBreak/>
        <w:t xml:space="preserve">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lastRenderedPageBreak/>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lastRenderedPageBreak/>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lastRenderedPageBreak/>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lastRenderedPageBreak/>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lastRenderedPageBreak/>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lastRenderedPageBreak/>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xml:space="preserve">, pretenda efectuar aumento o disminución en las cantidades de Obra </w:t>
      </w:r>
      <w:r w:rsidRPr="00C963A3">
        <w:rPr>
          <w:rFonts w:ascii="Arial" w:hAnsi="Arial" w:cs="Arial"/>
          <w:lang w:val="es-BO"/>
        </w:rPr>
        <w:lastRenderedPageBreak/>
        <w:t>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lastRenderedPageBreak/>
        <w:t>CLÁUSULA TRIGÉSIMA.-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lastRenderedPageBreak/>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lastRenderedPageBreak/>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lastRenderedPageBreak/>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w:t>
      </w:r>
      <w:r w:rsidRPr="00C963A3">
        <w:rPr>
          <w:rFonts w:ascii="Arial" w:hAnsi="Arial" w:cs="Arial"/>
          <w:color w:val="000000"/>
          <w:lang w:val="es-BO"/>
        </w:rPr>
        <w:lastRenderedPageBreak/>
        <w:t xml:space="preserve">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w:t>
      </w:r>
      <w:r w:rsidRPr="00C963A3">
        <w:rPr>
          <w:rFonts w:ascii="Arial" w:hAnsi="Arial" w:cs="Arial"/>
          <w:bCs/>
        </w:rPr>
        <w:lastRenderedPageBreak/>
        <w:t xml:space="preserve">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7514" w:rsidRDefault="00BA7514">
      <w:r>
        <w:separator/>
      </w:r>
    </w:p>
  </w:endnote>
  <w:endnote w:type="continuationSeparator" w:id="0">
    <w:p w:rsidR="00BA7514" w:rsidRDefault="00BA7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92D" w:rsidRDefault="0022292D">
    <w:pPr>
      <w:pStyle w:val="Piedepgina"/>
      <w:jc w:val="right"/>
    </w:pPr>
    <w:r>
      <w:fldChar w:fldCharType="begin"/>
    </w:r>
    <w:r>
      <w:instrText xml:space="preserve"> PAGE   \* MERGEFORMAT </w:instrText>
    </w:r>
    <w:r>
      <w:fldChar w:fldCharType="separate"/>
    </w:r>
    <w:r w:rsidR="00D33AF1">
      <w:rPr>
        <w:noProof/>
      </w:rPr>
      <w:t>2</w:t>
    </w:r>
    <w:r>
      <w:fldChar w:fldCharType="end"/>
    </w:r>
  </w:p>
  <w:p w:rsidR="0022292D" w:rsidRDefault="0022292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7514" w:rsidRDefault="00BA7514">
      <w:r>
        <w:separator/>
      </w:r>
    </w:p>
  </w:footnote>
  <w:footnote w:type="continuationSeparator" w:id="0">
    <w:p w:rsidR="00BA7514" w:rsidRDefault="00BA751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504"/>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667"/>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98A"/>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92D"/>
    <w:rsid w:val="00222AA6"/>
    <w:rsid w:val="0022350D"/>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40B"/>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3E13"/>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2ED8"/>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3FDA"/>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5FA"/>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2DA2"/>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901"/>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3E2"/>
    <w:rsid w:val="005D3BC0"/>
    <w:rsid w:val="005D4B1C"/>
    <w:rsid w:val="005D4FF3"/>
    <w:rsid w:val="005D5192"/>
    <w:rsid w:val="005D5DF8"/>
    <w:rsid w:val="005D63FF"/>
    <w:rsid w:val="005D6463"/>
    <w:rsid w:val="005D6504"/>
    <w:rsid w:val="005D6816"/>
    <w:rsid w:val="005D73B2"/>
    <w:rsid w:val="005D7450"/>
    <w:rsid w:val="005D7A73"/>
    <w:rsid w:val="005D7A97"/>
    <w:rsid w:val="005E00F5"/>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38D"/>
    <w:rsid w:val="00634EEE"/>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11B"/>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8AE"/>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01"/>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EE4"/>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B56"/>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338"/>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A7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193"/>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514"/>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4D"/>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3C6B"/>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1F6F"/>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AF1"/>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A7B"/>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82"/>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56A409"/>
  <w15:docId w15:val="{60C6D36C-8F9E-4DA7-9079-60D6D561B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CD7E9-923B-4C78-99AC-1E9EE7E17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24953</Words>
  <Characters>137246</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161876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Gabriela Nogales Siles</cp:lastModifiedBy>
  <cp:revision>2</cp:revision>
  <cp:lastPrinted>2018-10-03T14:04:00Z</cp:lastPrinted>
  <dcterms:created xsi:type="dcterms:W3CDTF">2018-10-20T01:21:00Z</dcterms:created>
  <dcterms:modified xsi:type="dcterms:W3CDTF">2018-10-20T01:21:00Z</dcterms:modified>
</cp:coreProperties>
</file>