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2FE" w:rsidRPr="0060067E" w:rsidRDefault="008062FE" w:rsidP="008062FE">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4445</wp:posOffset>
                </wp:positionV>
                <wp:extent cx="5798820" cy="6315075"/>
                <wp:effectExtent l="0" t="0" r="87630" b="10477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3150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E6F25" w:rsidRPr="00927BCD" w:rsidRDefault="003E6F25" w:rsidP="008062FE">
                            <w:pPr>
                              <w:pStyle w:val="Ttulo1"/>
                              <w:ind w:left="360" w:hanging="502"/>
                              <w:jc w:val="center"/>
                              <w:rPr>
                                <w:rFonts w:ascii="Century Gothic" w:hAnsi="Century Gothic"/>
                                <w:lang w:val="es-BO"/>
                              </w:rPr>
                            </w:pPr>
                            <w:r w:rsidRPr="00927BCD">
                              <w:rPr>
                                <w:rFonts w:ascii="Century Gothic" w:hAnsi="Century Gothic"/>
                              </w:rPr>
                              <w:t>YACIMIENTOS PETROLÍFEROS FISCALES BOLIVIANOS</w:t>
                            </w:r>
                          </w:p>
                          <w:p w:rsidR="003E6F25" w:rsidRPr="00927BCD" w:rsidRDefault="003E6F25" w:rsidP="008062FE">
                            <w:pPr>
                              <w:rPr>
                                <w:rFonts w:ascii="Century Gothic" w:hAnsi="Century Gothic"/>
                                <w:b/>
                              </w:rPr>
                            </w:pPr>
                          </w:p>
                          <w:p w:rsidR="003E6F25" w:rsidRPr="00927BCD" w:rsidRDefault="003E6F25" w:rsidP="008062FE">
                            <w:pPr>
                              <w:jc w:val="center"/>
                              <w:rPr>
                                <w:rFonts w:ascii="Century Gothic" w:hAnsi="Century Gothic"/>
                                <w:b/>
                              </w:rPr>
                            </w:pPr>
                            <w:r w:rsidRPr="00927BCD">
                              <w:rPr>
                                <w:rFonts w:ascii="Century Gothic" w:hAnsi="Century Gothic"/>
                                <w:b/>
                                <w:noProof/>
                                <w:lang w:val="es-BO" w:eastAsia="es-BO"/>
                              </w:rPr>
                              <w:drawing>
                                <wp:inline distT="0" distB="0" distL="0" distR="0">
                                  <wp:extent cx="2101850" cy="14224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1850" cy="1422400"/>
                                          </a:xfrm>
                                          <a:prstGeom prst="rect">
                                            <a:avLst/>
                                          </a:prstGeom>
                                          <a:noFill/>
                                          <a:ln>
                                            <a:noFill/>
                                          </a:ln>
                                        </pic:spPr>
                                      </pic:pic>
                                    </a:graphicData>
                                  </a:graphic>
                                </wp:inline>
                              </w:drawing>
                            </w:r>
                          </w:p>
                          <w:p w:rsidR="003E6F25" w:rsidRPr="00927BCD" w:rsidRDefault="003E6F25" w:rsidP="008062FE">
                            <w:pPr>
                              <w:jc w:val="center"/>
                              <w:rPr>
                                <w:rFonts w:ascii="Century Gothic" w:hAnsi="Century Gothic"/>
                                <w:b/>
                                <w:sz w:val="32"/>
                                <w:lang w:val="es-BO"/>
                              </w:rPr>
                            </w:pPr>
                          </w:p>
                          <w:p w:rsidR="003E6F25" w:rsidRPr="00927BCD" w:rsidRDefault="003E6F25" w:rsidP="008062FE">
                            <w:pPr>
                              <w:jc w:val="center"/>
                              <w:rPr>
                                <w:rFonts w:ascii="Century Gothic" w:hAnsi="Century Gothic"/>
                                <w:b/>
                              </w:rPr>
                            </w:pPr>
                          </w:p>
                          <w:p w:rsidR="003E6F25" w:rsidRPr="00927BCD" w:rsidRDefault="003E6F25"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DOCUMENTO DE CONTRATACIÓN DIRECTA</w:t>
                            </w:r>
                          </w:p>
                          <w:p w:rsidR="003E6F25" w:rsidRPr="00927BCD" w:rsidRDefault="003E6F25"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PARA BIENES</w:t>
                            </w:r>
                          </w:p>
                          <w:p w:rsidR="003E6F25" w:rsidRPr="00927BCD" w:rsidRDefault="003E6F25" w:rsidP="008062FE">
                            <w:pPr>
                              <w:jc w:val="center"/>
                              <w:rPr>
                                <w:rFonts w:ascii="Century Gothic" w:hAnsi="Century Gothic" w:cs="Arial"/>
                                <w:b/>
                                <w:sz w:val="32"/>
                                <w:szCs w:val="32"/>
                              </w:rPr>
                            </w:pPr>
                          </w:p>
                          <w:p w:rsidR="003E6F25" w:rsidRPr="00927BCD" w:rsidRDefault="003E6F25"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 xml:space="preserve">REGLAMENTO ESPECÍFICO DEL SISTEMA DE ADMINISTRACIÓN DE BIENES Y SERVICIOS </w:t>
                            </w:r>
                          </w:p>
                          <w:p w:rsidR="003E6F25" w:rsidRPr="00927BCD" w:rsidRDefault="003E6F25"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RE-SABS-EPNE YPFB</w:t>
                            </w:r>
                          </w:p>
                          <w:p w:rsidR="003E6F25" w:rsidRPr="00927BCD" w:rsidRDefault="003E6F25" w:rsidP="008062FE">
                            <w:pPr>
                              <w:ind w:left="142"/>
                              <w:jc w:val="center"/>
                              <w:rPr>
                                <w:rFonts w:ascii="Century Gothic" w:hAnsi="Century Gothic" w:cs="Arial"/>
                                <w:b/>
                                <w:sz w:val="32"/>
                                <w:szCs w:val="32"/>
                              </w:rPr>
                            </w:pPr>
                          </w:p>
                          <w:p w:rsidR="003E6F25" w:rsidRDefault="003E6F25" w:rsidP="008062FE">
                            <w:pPr>
                              <w:ind w:left="142"/>
                              <w:rPr>
                                <w:rFonts w:ascii="Century Gothic" w:hAnsi="Century Gothic"/>
                                <w:b/>
                              </w:rPr>
                            </w:pPr>
                          </w:p>
                          <w:p w:rsidR="003E6F25" w:rsidRDefault="003E6F25" w:rsidP="008062FE">
                            <w:pPr>
                              <w:ind w:left="142"/>
                              <w:rPr>
                                <w:rFonts w:ascii="Century Gothic" w:hAnsi="Century Gothic"/>
                                <w:b/>
                              </w:rPr>
                            </w:pPr>
                          </w:p>
                          <w:p w:rsidR="003E6F25" w:rsidRPr="00927BCD" w:rsidRDefault="003E6F25" w:rsidP="008062FE">
                            <w:pPr>
                              <w:ind w:left="142"/>
                              <w:rPr>
                                <w:rFonts w:ascii="Century Gothic" w:hAnsi="Century Gothic"/>
                                <w:b/>
                              </w:rPr>
                            </w:pPr>
                          </w:p>
                          <w:p w:rsidR="003E6F25" w:rsidRDefault="003E6F25" w:rsidP="00E45155">
                            <w:pPr>
                              <w:autoSpaceDE w:val="0"/>
                              <w:autoSpaceDN w:val="0"/>
                              <w:adjustRightInd w:val="0"/>
                              <w:ind w:left="142"/>
                              <w:jc w:val="center"/>
                              <w:rPr>
                                <w:rFonts w:ascii="Century Gothic" w:hAnsi="Century Gothic" w:cs="Century Gothic"/>
                                <w:b/>
                                <w:bCs/>
                                <w:sz w:val="28"/>
                                <w:szCs w:val="32"/>
                              </w:rPr>
                            </w:pPr>
                            <w:r w:rsidRPr="00927BCD">
                              <w:rPr>
                                <w:rFonts w:ascii="Century Gothic" w:hAnsi="Century Gothic" w:cs="Century Gothic"/>
                                <w:b/>
                                <w:bCs/>
                                <w:sz w:val="32"/>
                                <w:szCs w:val="32"/>
                              </w:rPr>
                              <w:t xml:space="preserve">OBJETO: </w:t>
                            </w:r>
                            <w:r w:rsidRPr="00E45155">
                              <w:rPr>
                                <w:rFonts w:ascii="Century Gothic" w:hAnsi="Century Gothic" w:cs="Century Gothic"/>
                                <w:b/>
                                <w:bCs/>
                                <w:sz w:val="32"/>
                                <w:szCs w:val="32"/>
                              </w:rPr>
                              <w:t>SEGUNDA COMPRA AGRUPADA D</w:t>
                            </w:r>
                            <w:r>
                              <w:rPr>
                                <w:rFonts w:ascii="Century Gothic" w:hAnsi="Century Gothic" w:cs="Century Gothic"/>
                                <w:b/>
                                <w:bCs/>
                                <w:sz w:val="32"/>
                                <w:szCs w:val="32"/>
                              </w:rPr>
                              <w:t>E ROPA DE TRABAJO GESTIÓN 2018</w:t>
                            </w:r>
                          </w:p>
                          <w:p w:rsidR="003E6F25" w:rsidRPr="00EF6049" w:rsidRDefault="003E6F25" w:rsidP="008062FE">
                            <w:pPr>
                              <w:autoSpaceDE w:val="0"/>
                              <w:autoSpaceDN w:val="0"/>
                              <w:adjustRightInd w:val="0"/>
                              <w:ind w:left="142"/>
                              <w:jc w:val="center"/>
                              <w:rPr>
                                <w:rFonts w:ascii="Century Gothic" w:hAnsi="Century Gothic" w:cs="Century Gothic"/>
                                <w:b/>
                                <w:bCs/>
                                <w:sz w:val="28"/>
                                <w:szCs w:val="32"/>
                              </w:rPr>
                            </w:pPr>
                          </w:p>
                          <w:p w:rsidR="003E6F25" w:rsidRPr="00EF6049" w:rsidRDefault="003E6F25" w:rsidP="008062FE">
                            <w:pPr>
                              <w:autoSpaceDE w:val="0"/>
                              <w:autoSpaceDN w:val="0"/>
                              <w:adjustRightInd w:val="0"/>
                              <w:ind w:left="142"/>
                              <w:jc w:val="center"/>
                              <w:rPr>
                                <w:rFonts w:ascii="Century Gothic" w:hAnsi="Century Gothic" w:cs="Century Gothic"/>
                                <w:b/>
                                <w:bCs/>
                                <w:sz w:val="28"/>
                                <w:szCs w:val="32"/>
                              </w:rPr>
                            </w:pPr>
                          </w:p>
                          <w:p w:rsidR="003E6F25" w:rsidRPr="00EF6049" w:rsidRDefault="003E6F25" w:rsidP="008062FE">
                            <w:pPr>
                              <w:pStyle w:val="Textodebloque"/>
                              <w:rPr>
                                <w:rFonts w:ascii="Century Gothic" w:hAnsi="Century Gothic"/>
                                <w:b/>
                                <w:sz w:val="32"/>
                              </w:rPr>
                            </w:pPr>
                            <w:r w:rsidRPr="00EF6049">
                              <w:rPr>
                                <w:rFonts w:ascii="Century Gothic" w:hAnsi="Century Gothic"/>
                                <w:b/>
                                <w:sz w:val="32"/>
                              </w:rPr>
                              <w:t>CÓDIGO: DCO-EPNE-GSAC-</w:t>
                            </w:r>
                            <w:r w:rsidR="00EF6049">
                              <w:rPr>
                                <w:rFonts w:ascii="Century Gothic" w:hAnsi="Century Gothic"/>
                                <w:b/>
                                <w:sz w:val="32"/>
                              </w:rPr>
                              <w:t>652</w:t>
                            </w:r>
                            <w:r w:rsidRPr="00EF6049">
                              <w:rPr>
                                <w:rFonts w:ascii="Century Gothic" w:hAnsi="Century Gothic"/>
                                <w:b/>
                                <w:sz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2.7pt;margin-top:.35pt;width:456.6pt;height:49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">
                <v:shadow on="t" color="#333" offset="6pt,6pt"/>
                <v:textbox>
                  <w:txbxContent>
                    <w:p w:rsidR="003E6F25" w:rsidRPr="00927BCD" w:rsidRDefault="003E6F25" w:rsidP="008062FE">
                      <w:pPr>
                        <w:pStyle w:val="Ttulo1"/>
                        <w:ind w:left="360" w:hanging="502"/>
                        <w:jc w:val="center"/>
                        <w:rPr>
                          <w:rFonts w:ascii="Century Gothic" w:hAnsi="Century Gothic"/>
                          <w:lang w:val="es-BO"/>
                        </w:rPr>
                      </w:pPr>
                      <w:r w:rsidRPr="00927BCD">
                        <w:rPr>
                          <w:rFonts w:ascii="Century Gothic" w:hAnsi="Century Gothic"/>
                        </w:rPr>
                        <w:t>YACIMIENTOS PETROLÍFEROS FISCALES BOLIVIANOS</w:t>
                      </w:r>
                    </w:p>
                    <w:p w:rsidR="003E6F25" w:rsidRPr="00927BCD" w:rsidRDefault="003E6F25" w:rsidP="008062FE">
                      <w:pPr>
                        <w:rPr>
                          <w:rFonts w:ascii="Century Gothic" w:hAnsi="Century Gothic"/>
                          <w:b/>
                        </w:rPr>
                      </w:pPr>
                    </w:p>
                    <w:p w:rsidR="003E6F25" w:rsidRPr="00927BCD" w:rsidRDefault="003E6F25" w:rsidP="008062FE">
                      <w:pPr>
                        <w:jc w:val="center"/>
                        <w:rPr>
                          <w:rFonts w:ascii="Century Gothic" w:hAnsi="Century Gothic"/>
                          <w:b/>
                        </w:rPr>
                      </w:pPr>
                      <w:r w:rsidRPr="00927BCD">
                        <w:rPr>
                          <w:rFonts w:ascii="Century Gothic" w:hAnsi="Century Gothic"/>
                          <w:b/>
                          <w:noProof/>
                          <w:lang w:val="es-BO" w:eastAsia="es-BO"/>
                        </w:rPr>
                        <w:drawing>
                          <wp:inline distT="0" distB="0" distL="0" distR="0">
                            <wp:extent cx="2101850" cy="14224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850" cy="1422400"/>
                                    </a:xfrm>
                                    <a:prstGeom prst="rect">
                                      <a:avLst/>
                                    </a:prstGeom>
                                    <a:noFill/>
                                    <a:ln>
                                      <a:noFill/>
                                    </a:ln>
                                  </pic:spPr>
                                </pic:pic>
                              </a:graphicData>
                            </a:graphic>
                          </wp:inline>
                        </w:drawing>
                      </w:r>
                    </w:p>
                    <w:p w:rsidR="003E6F25" w:rsidRPr="00927BCD" w:rsidRDefault="003E6F25" w:rsidP="008062FE">
                      <w:pPr>
                        <w:jc w:val="center"/>
                        <w:rPr>
                          <w:rFonts w:ascii="Century Gothic" w:hAnsi="Century Gothic"/>
                          <w:b/>
                          <w:sz w:val="32"/>
                          <w:lang w:val="es-BO"/>
                        </w:rPr>
                      </w:pPr>
                    </w:p>
                    <w:p w:rsidR="003E6F25" w:rsidRPr="00927BCD" w:rsidRDefault="003E6F25" w:rsidP="008062FE">
                      <w:pPr>
                        <w:jc w:val="center"/>
                        <w:rPr>
                          <w:rFonts w:ascii="Century Gothic" w:hAnsi="Century Gothic"/>
                          <w:b/>
                        </w:rPr>
                      </w:pPr>
                    </w:p>
                    <w:p w:rsidR="003E6F25" w:rsidRPr="00927BCD" w:rsidRDefault="003E6F25"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DOCUMENTO DE CONTRATACIÓN DIRECTA</w:t>
                      </w:r>
                    </w:p>
                    <w:p w:rsidR="003E6F25" w:rsidRPr="00927BCD" w:rsidRDefault="003E6F25" w:rsidP="008062FE">
                      <w:pPr>
                        <w:jc w:val="center"/>
                        <w:rPr>
                          <w:rFonts w:ascii="Century Gothic" w:hAnsi="Century Gothic" w:cs="Arial"/>
                          <w:b/>
                          <w:sz w:val="32"/>
                          <w:szCs w:val="32"/>
                          <w:lang w:val="es-MX"/>
                        </w:rPr>
                      </w:pPr>
                      <w:r w:rsidRPr="00927BCD">
                        <w:rPr>
                          <w:rFonts w:ascii="Century Gothic" w:hAnsi="Century Gothic" w:cs="Arial"/>
                          <w:b/>
                          <w:sz w:val="32"/>
                          <w:szCs w:val="32"/>
                          <w:lang w:val="es-MX"/>
                        </w:rPr>
                        <w:t>PARA BIENES</w:t>
                      </w:r>
                    </w:p>
                    <w:p w:rsidR="003E6F25" w:rsidRPr="00927BCD" w:rsidRDefault="003E6F25" w:rsidP="008062FE">
                      <w:pPr>
                        <w:jc w:val="center"/>
                        <w:rPr>
                          <w:rFonts w:ascii="Century Gothic" w:hAnsi="Century Gothic" w:cs="Arial"/>
                          <w:b/>
                          <w:sz w:val="32"/>
                          <w:szCs w:val="32"/>
                        </w:rPr>
                      </w:pPr>
                    </w:p>
                    <w:p w:rsidR="003E6F25" w:rsidRPr="00927BCD" w:rsidRDefault="003E6F25"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 xml:space="preserve">REGLAMENTO ESPECÍFICO DEL SISTEMA DE ADMINISTRACIÓN DE BIENES Y SERVICIOS </w:t>
                      </w:r>
                    </w:p>
                    <w:p w:rsidR="003E6F25" w:rsidRPr="00927BCD" w:rsidRDefault="003E6F25" w:rsidP="008062FE">
                      <w:pPr>
                        <w:jc w:val="center"/>
                        <w:rPr>
                          <w:rFonts w:ascii="Century Gothic" w:hAnsi="Century Gothic" w:cs="Arial"/>
                          <w:b/>
                          <w:sz w:val="32"/>
                          <w:szCs w:val="44"/>
                          <w:lang w:val="es-MX"/>
                        </w:rPr>
                      </w:pPr>
                      <w:r w:rsidRPr="00927BCD">
                        <w:rPr>
                          <w:rFonts w:ascii="Century Gothic" w:hAnsi="Century Gothic" w:cs="Arial"/>
                          <w:b/>
                          <w:sz w:val="32"/>
                          <w:szCs w:val="44"/>
                          <w:lang w:val="es-MX"/>
                        </w:rPr>
                        <w:t>RE-SABS-EPNE YPFB</w:t>
                      </w:r>
                    </w:p>
                    <w:p w:rsidR="003E6F25" w:rsidRPr="00927BCD" w:rsidRDefault="003E6F25" w:rsidP="008062FE">
                      <w:pPr>
                        <w:ind w:left="142"/>
                        <w:jc w:val="center"/>
                        <w:rPr>
                          <w:rFonts w:ascii="Century Gothic" w:hAnsi="Century Gothic" w:cs="Arial"/>
                          <w:b/>
                          <w:sz w:val="32"/>
                          <w:szCs w:val="32"/>
                        </w:rPr>
                      </w:pPr>
                    </w:p>
                    <w:p w:rsidR="003E6F25" w:rsidRDefault="003E6F25" w:rsidP="008062FE">
                      <w:pPr>
                        <w:ind w:left="142"/>
                        <w:rPr>
                          <w:rFonts w:ascii="Century Gothic" w:hAnsi="Century Gothic"/>
                          <w:b/>
                        </w:rPr>
                      </w:pPr>
                    </w:p>
                    <w:p w:rsidR="003E6F25" w:rsidRDefault="003E6F25" w:rsidP="008062FE">
                      <w:pPr>
                        <w:ind w:left="142"/>
                        <w:rPr>
                          <w:rFonts w:ascii="Century Gothic" w:hAnsi="Century Gothic"/>
                          <w:b/>
                        </w:rPr>
                      </w:pPr>
                    </w:p>
                    <w:p w:rsidR="003E6F25" w:rsidRPr="00927BCD" w:rsidRDefault="003E6F25" w:rsidP="008062FE">
                      <w:pPr>
                        <w:ind w:left="142"/>
                        <w:rPr>
                          <w:rFonts w:ascii="Century Gothic" w:hAnsi="Century Gothic"/>
                          <w:b/>
                        </w:rPr>
                      </w:pPr>
                    </w:p>
                    <w:p w:rsidR="003E6F25" w:rsidRDefault="003E6F25" w:rsidP="00E45155">
                      <w:pPr>
                        <w:autoSpaceDE w:val="0"/>
                        <w:autoSpaceDN w:val="0"/>
                        <w:adjustRightInd w:val="0"/>
                        <w:ind w:left="142"/>
                        <w:jc w:val="center"/>
                        <w:rPr>
                          <w:rFonts w:ascii="Century Gothic" w:hAnsi="Century Gothic" w:cs="Century Gothic"/>
                          <w:b/>
                          <w:bCs/>
                          <w:sz w:val="28"/>
                          <w:szCs w:val="32"/>
                        </w:rPr>
                      </w:pPr>
                      <w:r w:rsidRPr="00927BCD">
                        <w:rPr>
                          <w:rFonts w:ascii="Century Gothic" w:hAnsi="Century Gothic" w:cs="Century Gothic"/>
                          <w:b/>
                          <w:bCs/>
                          <w:sz w:val="32"/>
                          <w:szCs w:val="32"/>
                        </w:rPr>
                        <w:t xml:space="preserve">OBJETO: </w:t>
                      </w:r>
                      <w:r w:rsidRPr="00E45155">
                        <w:rPr>
                          <w:rFonts w:ascii="Century Gothic" w:hAnsi="Century Gothic" w:cs="Century Gothic"/>
                          <w:b/>
                          <w:bCs/>
                          <w:sz w:val="32"/>
                          <w:szCs w:val="32"/>
                        </w:rPr>
                        <w:t>SEGUNDA COMPRA AGRUPADA D</w:t>
                      </w:r>
                      <w:r>
                        <w:rPr>
                          <w:rFonts w:ascii="Century Gothic" w:hAnsi="Century Gothic" w:cs="Century Gothic"/>
                          <w:b/>
                          <w:bCs/>
                          <w:sz w:val="32"/>
                          <w:szCs w:val="32"/>
                        </w:rPr>
                        <w:t>E ROPA DE TRABAJO GESTIÓN 2018</w:t>
                      </w:r>
                    </w:p>
                    <w:p w:rsidR="003E6F25" w:rsidRPr="00EF6049" w:rsidRDefault="003E6F25" w:rsidP="008062FE">
                      <w:pPr>
                        <w:autoSpaceDE w:val="0"/>
                        <w:autoSpaceDN w:val="0"/>
                        <w:adjustRightInd w:val="0"/>
                        <w:ind w:left="142"/>
                        <w:jc w:val="center"/>
                        <w:rPr>
                          <w:rFonts w:ascii="Century Gothic" w:hAnsi="Century Gothic" w:cs="Century Gothic"/>
                          <w:b/>
                          <w:bCs/>
                          <w:sz w:val="28"/>
                          <w:szCs w:val="32"/>
                        </w:rPr>
                      </w:pPr>
                    </w:p>
                    <w:p w:rsidR="003E6F25" w:rsidRPr="00EF6049" w:rsidRDefault="003E6F25" w:rsidP="008062FE">
                      <w:pPr>
                        <w:autoSpaceDE w:val="0"/>
                        <w:autoSpaceDN w:val="0"/>
                        <w:adjustRightInd w:val="0"/>
                        <w:ind w:left="142"/>
                        <w:jc w:val="center"/>
                        <w:rPr>
                          <w:rFonts w:ascii="Century Gothic" w:hAnsi="Century Gothic" w:cs="Century Gothic"/>
                          <w:b/>
                          <w:bCs/>
                          <w:sz w:val="28"/>
                          <w:szCs w:val="32"/>
                        </w:rPr>
                      </w:pPr>
                    </w:p>
                    <w:p w:rsidR="003E6F25" w:rsidRPr="00EF6049" w:rsidRDefault="003E6F25" w:rsidP="008062FE">
                      <w:pPr>
                        <w:pStyle w:val="Textodebloque"/>
                        <w:rPr>
                          <w:rFonts w:ascii="Century Gothic" w:hAnsi="Century Gothic"/>
                          <w:b/>
                          <w:sz w:val="32"/>
                        </w:rPr>
                      </w:pPr>
                      <w:r w:rsidRPr="00EF6049">
                        <w:rPr>
                          <w:rFonts w:ascii="Century Gothic" w:hAnsi="Century Gothic"/>
                          <w:b/>
                          <w:sz w:val="32"/>
                        </w:rPr>
                        <w:t>CÓDIGO: DCO-EPNE-GSAC-</w:t>
                      </w:r>
                      <w:r w:rsidR="00EF6049">
                        <w:rPr>
                          <w:rFonts w:ascii="Century Gothic" w:hAnsi="Century Gothic"/>
                          <w:b/>
                          <w:sz w:val="32"/>
                        </w:rPr>
                        <w:t>652</w:t>
                      </w:r>
                      <w:r w:rsidRPr="00EF6049">
                        <w:rPr>
                          <w:rFonts w:ascii="Century Gothic" w:hAnsi="Century Gothic"/>
                          <w:b/>
                          <w:sz w:val="32"/>
                        </w:rPr>
                        <w:t>-18</w:t>
                      </w:r>
                    </w:p>
                  </w:txbxContent>
                </v:textbox>
              </v:roundrect>
            </w:pict>
          </mc:Fallback>
        </mc:AlternateContent>
      </w: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Pr="0060067E" w:rsidRDefault="008062FE" w:rsidP="008062FE">
      <w:pPr>
        <w:jc w:val="center"/>
        <w:rPr>
          <w:rFonts w:ascii="Verdana" w:hAnsi="Verdana" w:cs="Arial"/>
          <w:b/>
          <w:color w:val="000000"/>
          <w:sz w:val="18"/>
          <w:szCs w:val="18"/>
        </w:rPr>
      </w:pPr>
    </w:p>
    <w:p w:rsidR="008062FE" w:rsidRDefault="008062FE"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40446A" w:rsidRDefault="0040446A" w:rsidP="008062FE">
      <w:pPr>
        <w:jc w:val="center"/>
        <w:rPr>
          <w:rFonts w:ascii="Calibri" w:hAnsi="Calibri" w:cs="Calibri"/>
          <w:b/>
          <w:color w:val="FF0000"/>
        </w:rPr>
      </w:pPr>
    </w:p>
    <w:p w:rsidR="009B0117" w:rsidRDefault="009B0117" w:rsidP="008062FE">
      <w:pPr>
        <w:jc w:val="center"/>
        <w:rPr>
          <w:rFonts w:ascii="Calibri" w:hAnsi="Calibri" w:cs="Calibri"/>
          <w:b/>
          <w:color w:val="FF0000"/>
        </w:rPr>
      </w:pPr>
    </w:p>
    <w:p w:rsidR="008062FE" w:rsidRPr="00CA04A3" w:rsidRDefault="008062FE" w:rsidP="008062FE">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062FE" w:rsidRPr="006F470A" w:rsidTr="003F5A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2FE" w:rsidRPr="00CA04A3" w:rsidRDefault="008062FE" w:rsidP="003F5AB4">
            <w:pPr>
              <w:rPr>
                <w:rFonts w:ascii="Calibri" w:eastAsia="Calibri" w:hAnsi="Calibri" w:cs="Calibri"/>
                <w:b/>
                <w:i/>
                <w:sz w:val="22"/>
                <w:szCs w:val="22"/>
              </w:rPr>
            </w:pPr>
            <w:r>
              <w:rPr>
                <w:rFonts w:ascii="Calibri" w:eastAsia="Calibri" w:hAnsi="Calibri" w:cs="Calibri"/>
                <w:b/>
                <w:i/>
                <w:sz w:val="22"/>
                <w:szCs w:val="22"/>
              </w:rPr>
              <w:t>PRECIO EVALUADO MÁS BAJO</w:t>
            </w:r>
          </w:p>
        </w:tc>
      </w:tr>
      <w:tr w:rsidR="008062FE" w:rsidRPr="006F470A" w:rsidTr="003F5A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2FE" w:rsidRPr="00CA04A3" w:rsidRDefault="008062FE" w:rsidP="003F5AB4">
            <w:pPr>
              <w:rPr>
                <w:rFonts w:ascii="Calibri" w:eastAsia="Calibri" w:hAnsi="Calibri" w:cs="Calibri"/>
                <w:b/>
                <w:i/>
                <w:sz w:val="22"/>
                <w:szCs w:val="22"/>
              </w:rPr>
            </w:pPr>
            <w:r>
              <w:rPr>
                <w:rFonts w:ascii="Calibri" w:eastAsia="Calibri" w:hAnsi="Calibri" w:cs="Calibri"/>
                <w:b/>
                <w:i/>
                <w:sz w:val="22"/>
                <w:szCs w:val="22"/>
              </w:rPr>
              <w:t>POR ITEMS</w:t>
            </w:r>
          </w:p>
        </w:tc>
      </w:tr>
      <w:tr w:rsidR="008062FE" w:rsidRPr="006F470A" w:rsidTr="003F5AB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062FE" w:rsidRPr="00CA04A3" w:rsidRDefault="008062FE" w:rsidP="003F5AB4">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2FE" w:rsidRPr="00CA04A3" w:rsidRDefault="008062FE" w:rsidP="003F5AB4">
            <w:pPr>
              <w:rPr>
                <w:rFonts w:ascii="Calibri" w:eastAsia="Calibri" w:hAnsi="Calibri" w:cs="Calibri"/>
                <w:b/>
                <w:i/>
                <w:sz w:val="22"/>
                <w:szCs w:val="22"/>
              </w:rPr>
            </w:pPr>
            <w:r>
              <w:rPr>
                <w:rFonts w:ascii="Calibri" w:eastAsia="Calibri" w:hAnsi="Calibri" w:cs="Calibri"/>
                <w:b/>
                <w:i/>
                <w:sz w:val="22"/>
                <w:szCs w:val="22"/>
              </w:rPr>
              <w:t>MEDIANTE CONTRATO</w:t>
            </w:r>
          </w:p>
        </w:tc>
      </w:tr>
    </w:tbl>
    <w:p w:rsidR="008062FE" w:rsidRPr="00CA04A3" w:rsidRDefault="008062FE" w:rsidP="008062FE">
      <w:pPr>
        <w:jc w:val="center"/>
        <w:rPr>
          <w:rFonts w:ascii="Calibri" w:hAnsi="Calibri" w:cs="Calibri"/>
          <w:b/>
          <w:sz w:val="2"/>
          <w:szCs w:val="22"/>
        </w:rPr>
      </w:pPr>
    </w:p>
    <w:p w:rsidR="008062FE" w:rsidRPr="00CA04A3" w:rsidRDefault="008062FE" w:rsidP="008062FE">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8062FE" w:rsidRPr="00552079" w:rsidTr="003F5AB4">
        <w:trPr>
          <w:trHeight w:val="410"/>
        </w:trPr>
        <w:tc>
          <w:tcPr>
            <w:tcW w:w="9994" w:type="dxa"/>
            <w:gridSpan w:val="7"/>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CRONOGRAMA DE PLAZOS</w:t>
            </w:r>
          </w:p>
        </w:tc>
      </w:tr>
      <w:tr w:rsidR="008062FE" w:rsidRPr="00552079" w:rsidTr="003F5AB4">
        <w:trPr>
          <w:trHeight w:val="410"/>
        </w:trPr>
        <w:tc>
          <w:tcPr>
            <w:tcW w:w="433" w:type="dxa"/>
            <w:shd w:val="clear" w:color="auto" w:fill="D9D9D9"/>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062FE" w:rsidRPr="00CA04A3" w:rsidRDefault="008062FE" w:rsidP="003F5AB4">
            <w:pPr>
              <w:jc w:val="center"/>
              <w:rPr>
                <w:rFonts w:ascii="Calibri" w:hAnsi="Calibri" w:cs="Calibri"/>
                <w:b/>
                <w:sz w:val="22"/>
                <w:szCs w:val="22"/>
              </w:rPr>
            </w:pPr>
            <w:r w:rsidRPr="00CA04A3">
              <w:rPr>
                <w:rFonts w:ascii="Calibri" w:hAnsi="Calibri" w:cs="Calibri"/>
                <w:b/>
                <w:sz w:val="22"/>
                <w:szCs w:val="22"/>
              </w:rPr>
              <w:t xml:space="preserve">DIRECCIÓN </w:t>
            </w:r>
          </w:p>
        </w:tc>
      </w:tr>
      <w:tr w:rsidR="008062FE" w:rsidRPr="00552079" w:rsidTr="003F5AB4">
        <w:trPr>
          <w:trHeight w:val="64"/>
        </w:trPr>
        <w:tc>
          <w:tcPr>
            <w:tcW w:w="433" w:type="dxa"/>
            <w:tcBorders>
              <w:bottom w:val="single" w:sz="4" w:space="0" w:color="auto"/>
            </w:tcBorders>
            <w:shd w:val="clear" w:color="auto" w:fill="auto"/>
            <w:vAlign w:val="center"/>
          </w:tcPr>
          <w:p w:rsidR="008062FE" w:rsidRPr="00D9673D" w:rsidRDefault="008062FE" w:rsidP="003F5AB4">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8062FE" w:rsidRPr="00D9673D" w:rsidRDefault="008062FE" w:rsidP="003F5AB4">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tcBorders>
              <w:bottom w:val="single" w:sz="4" w:space="0" w:color="auto"/>
            </w:tcBorders>
            <w:shd w:val="clear" w:color="auto" w:fill="auto"/>
            <w:vAlign w:val="center"/>
          </w:tcPr>
          <w:p w:rsidR="008062FE" w:rsidRPr="00D9673D" w:rsidRDefault="008062FE" w:rsidP="006F3E08">
            <w:pPr>
              <w:rPr>
                <w:rFonts w:ascii="Calibri" w:hAnsi="Calibri" w:cs="Calibri"/>
                <w:sz w:val="22"/>
                <w:szCs w:val="22"/>
              </w:rPr>
            </w:pPr>
            <w:r w:rsidRPr="00D9673D">
              <w:rPr>
                <w:rFonts w:ascii="Calibri" w:hAnsi="Calibri" w:cs="Calibri"/>
                <w:sz w:val="22"/>
                <w:szCs w:val="22"/>
              </w:rPr>
              <w:t xml:space="preserve">Fecha: </w:t>
            </w:r>
            <w:r w:rsidR="006F3E08">
              <w:rPr>
                <w:rFonts w:ascii="Calibri" w:hAnsi="Calibri" w:cs="Calibri"/>
                <w:sz w:val="22"/>
                <w:szCs w:val="22"/>
              </w:rPr>
              <w:t>01</w:t>
            </w:r>
            <w:r>
              <w:rPr>
                <w:rFonts w:ascii="Calibri" w:hAnsi="Calibri" w:cs="Calibri"/>
                <w:sz w:val="22"/>
                <w:szCs w:val="22"/>
              </w:rPr>
              <w:t>/</w:t>
            </w:r>
            <w:r w:rsidR="006C3448">
              <w:rPr>
                <w:rFonts w:ascii="Calibri" w:hAnsi="Calibri" w:cs="Calibri"/>
                <w:sz w:val="22"/>
                <w:szCs w:val="22"/>
              </w:rPr>
              <w:t>1</w:t>
            </w:r>
            <w:r w:rsidR="006F3E08">
              <w:rPr>
                <w:rFonts w:ascii="Calibri" w:hAnsi="Calibri" w:cs="Calibri"/>
                <w:sz w:val="22"/>
                <w:szCs w:val="22"/>
              </w:rPr>
              <w:t>1</w:t>
            </w:r>
            <w:r>
              <w:rPr>
                <w:rFonts w:ascii="Calibri" w:hAnsi="Calibri" w:cs="Calibri"/>
                <w:sz w:val="22"/>
                <w:szCs w:val="22"/>
              </w:rPr>
              <w:t>/2018</w:t>
            </w:r>
          </w:p>
        </w:tc>
      </w:tr>
      <w:tr w:rsidR="008062FE" w:rsidRPr="00552079" w:rsidTr="003F5AB4">
        <w:trPr>
          <w:trHeight w:val="64"/>
        </w:trPr>
        <w:tc>
          <w:tcPr>
            <w:tcW w:w="433" w:type="dxa"/>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rPr>
            </w:pPr>
          </w:p>
        </w:tc>
        <w:tc>
          <w:tcPr>
            <w:tcW w:w="2921" w:type="dxa"/>
            <w:gridSpan w:val="4"/>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8062FE" w:rsidRPr="00CA04A3" w:rsidRDefault="008062FE" w:rsidP="003F5AB4">
            <w:pPr>
              <w:rPr>
                <w:rFonts w:ascii="Calibri" w:hAnsi="Calibri" w:cs="Calibri"/>
                <w:sz w:val="22"/>
                <w:szCs w:val="22"/>
              </w:rPr>
            </w:pPr>
          </w:p>
        </w:tc>
      </w:tr>
      <w:tr w:rsidR="008062FE" w:rsidRPr="00552079" w:rsidTr="003F5AB4">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Inspección Previa</w:t>
            </w:r>
          </w:p>
        </w:tc>
        <w:tc>
          <w:tcPr>
            <w:tcW w:w="1393" w:type="dxa"/>
            <w:gridSpan w:val="2"/>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rPr>
                <w:rFonts w:ascii="Calibri" w:hAnsi="Calibri" w:cs="Calibri"/>
                <w:sz w:val="22"/>
                <w:szCs w:val="22"/>
              </w:rPr>
            </w:pPr>
            <w:r w:rsidRPr="00CA04A3">
              <w:rPr>
                <w:rFonts w:ascii="Calibri" w:hAnsi="Calibri" w:cs="Calibri"/>
                <w:sz w:val="22"/>
                <w:szCs w:val="22"/>
              </w:rPr>
              <w:t>Fecha:</w:t>
            </w:r>
          </w:p>
          <w:p w:rsidR="008062FE" w:rsidRPr="00CA04A3" w:rsidRDefault="008062FE" w:rsidP="003F5AB4">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8062FE" w:rsidRPr="00CA04A3" w:rsidRDefault="008062FE" w:rsidP="003F5AB4">
            <w:pPr>
              <w:jc w:val="center"/>
              <w:rPr>
                <w:rFonts w:ascii="Calibri" w:hAnsi="Calibri" w:cs="Calibri"/>
                <w:sz w:val="22"/>
                <w:szCs w:val="22"/>
              </w:rPr>
            </w:pPr>
            <w:r w:rsidRPr="00CA04A3">
              <w:rPr>
                <w:rFonts w:ascii="Calibri" w:hAnsi="Calibri" w:cs="Calibri"/>
                <w:sz w:val="22"/>
                <w:szCs w:val="22"/>
              </w:rPr>
              <w:t>Hora:</w:t>
            </w:r>
          </w:p>
          <w:p w:rsidR="008062FE" w:rsidRPr="00CA04A3" w:rsidRDefault="008062FE" w:rsidP="003F5AB4">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8062FE" w:rsidRPr="00B21A20" w:rsidRDefault="008062FE" w:rsidP="003F5AB4">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062FE" w:rsidRPr="00552079" w:rsidTr="003F5AB4">
        <w:trPr>
          <w:trHeight w:val="155"/>
        </w:trPr>
        <w:tc>
          <w:tcPr>
            <w:tcW w:w="433" w:type="dxa"/>
            <w:tcBorders>
              <w:top w:val="single" w:sz="4" w:space="0" w:color="auto"/>
            </w:tcBorders>
            <w:vAlign w:val="center"/>
          </w:tcPr>
          <w:p w:rsidR="008062FE" w:rsidRPr="00CA04A3" w:rsidRDefault="008062FE" w:rsidP="003F5AB4">
            <w:pPr>
              <w:rPr>
                <w:rFonts w:ascii="Calibri" w:hAnsi="Calibri" w:cs="Calibri"/>
                <w:sz w:val="22"/>
                <w:szCs w:val="22"/>
              </w:rPr>
            </w:pPr>
          </w:p>
        </w:tc>
        <w:tc>
          <w:tcPr>
            <w:tcW w:w="3106" w:type="dxa"/>
            <w:tcBorders>
              <w:top w:val="single" w:sz="4" w:space="0" w:color="auto"/>
            </w:tcBorders>
            <w:vAlign w:val="center"/>
          </w:tcPr>
          <w:p w:rsidR="008062FE" w:rsidRPr="00CA04A3" w:rsidRDefault="008062FE" w:rsidP="003F5AB4">
            <w:pPr>
              <w:rPr>
                <w:rFonts w:ascii="Calibri" w:hAnsi="Calibri" w:cs="Calibri"/>
                <w:sz w:val="22"/>
                <w:szCs w:val="22"/>
              </w:rPr>
            </w:pPr>
          </w:p>
        </w:tc>
        <w:tc>
          <w:tcPr>
            <w:tcW w:w="2921" w:type="dxa"/>
            <w:gridSpan w:val="4"/>
            <w:tcBorders>
              <w:top w:val="single" w:sz="4" w:space="0" w:color="auto"/>
            </w:tcBorders>
          </w:tcPr>
          <w:p w:rsidR="008062FE" w:rsidRPr="00CA04A3" w:rsidRDefault="008062FE" w:rsidP="003F5AB4">
            <w:pPr>
              <w:jc w:val="center"/>
              <w:rPr>
                <w:rFonts w:ascii="Calibri" w:hAnsi="Calibri" w:cs="Calibri"/>
                <w:sz w:val="22"/>
                <w:szCs w:val="22"/>
              </w:rPr>
            </w:pPr>
          </w:p>
        </w:tc>
        <w:tc>
          <w:tcPr>
            <w:tcW w:w="3534" w:type="dxa"/>
            <w:tcBorders>
              <w:top w:val="single" w:sz="4" w:space="0" w:color="auto"/>
            </w:tcBorders>
          </w:tcPr>
          <w:p w:rsidR="008062FE" w:rsidRPr="00CA04A3" w:rsidRDefault="008062FE" w:rsidP="003F5AB4">
            <w:pPr>
              <w:jc w:val="both"/>
              <w:rPr>
                <w:rFonts w:ascii="Calibri" w:hAnsi="Calibri" w:cs="Calibri"/>
                <w:sz w:val="22"/>
                <w:szCs w:val="22"/>
              </w:rPr>
            </w:pPr>
          </w:p>
        </w:tc>
      </w:tr>
      <w:tr w:rsidR="006C3448" w:rsidRPr="00552079" w:rsidTr="003F5AB4">
        <w:trPr>
          <w:trHeight w:val="433"/>
        </w:trPr>
        <w:tc>
          <w:tcPr>
            <w:tcW w:w="433" w:type="dxa"/>
            <w:shd w:val="clear" w:color="auto" w:fill="auto"/>
            <w:vAlign w:val="center"/>
          </w:tcPr>
          <w:p w:rsidR="006C3448" w:rsidRPr="00CA04A3" w:rsidRDefault="006C3448" w:rsidP="006C3448">
            <w:pPr>
              <w:jc w:val="center"/>
              <w:rPr>
                <w:rFonts w:ascii="Calibri" w:hAnsi="Calibri" w:cs="Calibri"/>
                <w:sz w:val="22"/>
                <w:szCs w:val="22"/>
              </w:rPr>
            </w:pPr>
            <w:r>
              <w:rPr>
                <w:rFonts w:ascii="Calibri" w:hAnsi="Calibri" w:cs="Calibri"/>
                <w:sz w:val="22"/>
                <w:szCs w:val="22"/>
              </w:rPr>
              <w:t>3</w:t>
            </w:r>
          </w:p>
        </w:tc>
        <w:tc>
          <w:tcPr>
            <w:tcW w:w="3106" w:type="dxa"/>
            <w:vAlign w:val="center"/>
          </w:tcPr>
          <w:p w:rsidR="006C3448" w:rsidRPr="00B21A20" w:rsidRDefault="006C3448" w:rsidP="006C3448">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6C3448" w:rsidRPr="00CA04A3" w:rsidRDefault="006C3448" w:rsidP="006C3448">
            <w:pPr>
              <w:rPr>
                <w:rFonts w:ascii="Calibri" w:hAnsi="Calibri" w:cs="Calibri"/>
                <w:sz w:val="22"/>
                <w:szCs w:val="22"/>
              </w:rPr>
            </w:pPr>
            <w:r w:rsidRPr="00CA04A3">
              <w:rPr>
                <w:rFonts w:ascii="Calibri" w:hAnsi="Calibri" w:cs="Calibri"/>
                <w:sz w:val="22"/>
                <w:szCs w:val="22"/>
              </w:rPr>
              <w:t>Fecha:</w:t>
            </w:r>
          </w:p>
          <w:p w:rsidR="006C3448" w:rsidRPr="00CA04A3" w:rsidRDefault="006C3448" w:rsidP="006C3448">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6C3448" w:rsidRPr="00CA04A3" w:rsidRDefault="006C3448" w:rsidP="006C3448">
            <w:pPr>
              <w:jc w:val="center"/>
              <w:rPr>
                <w:rFonts w:ascii="Calibri" w:hAnsi="Calibri" w:cs="Calibri"/>
                <w:sz w:val="22"/>
                <w:szCs w:val="22"/>
              </w:rPr>
            </w:pPr>
            <w:r w:rsidRPr="00CA04A3">
              <w:rPr>
                <w:rFonts w:ascii="Calibri" w:hAnsi="Calibri" w:cs="Calibri"/>
                <w:sz w:val="22"/>
                <w:szCs w:val="22"/>
              </w:rPr>
              <w:t>Hasta hora:</w:t>
            </w:r>
          </w:p>
          <w:p w:rsidR="006C3448" w:rsidRPr="00CA04A3" w:rsidRDefault="006C3448" w:rsidP="006C3448">
            <w:pPr>
              <w:jc w:val="center"/>
              <w:rPr>
                <w:rFonts w:ascii="Calibri" w:hAnsi="Calibri" w:cs="Calibri"/>
                <w:sz w:val="22"/>
                <w:szCs w:val="22"/>
              </w:rPr>
            </w:pPr>
            <w:r>
              <w:rPr>
                <w:rFonts w:ascii="Calibri" w:hAnsi="Calibri" w:cs="Calibri"/>
                <w:sz w:val="22"/>
                <w:szCs w:val="22"/>
              </w:rPr>
              <w:t>-----</w:t>
            </w:r>
          </w:p>
        </w:tc>
        <w:tc>
          <w:tcPr>
            <w:tcW w:w="3534" w:type="dxa"/>
            <w:vAlign w:val="center"/>
          </w:tcPr>
          <w:p w:rsidR="006C3448" w:rsidRPr="00B21A20" w:rsidRDefault="006C3448" w:rsidP="006C3448">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6C3448" w:rsidRPr="00552079" w:rsidTr="003F5AB4">
        <w:trPr>
          <w:trHeight w:val="65"/>
        </w:trPr>
        <w:tc>
          <w:tcPr>
            <w:tcW w:w="433" w:type="dxa"/>
            <w:vAlign w:val="center"/>
          </w:tcPr>
          <w:p w:rsidR="006C3448" w:rsidRPr="00CA04A3" w:rsidRDefault="006C3448" w:rsidP="006C3448">
            <w:pPr>
              <w:jc w:val="center"/>
              <w:rPr>
                <w:rFonts w:ascii="Calibri" w:hAnsi="Calibri" w:cs="Calibri"/>
                <w:sz w:val="22"/>
                <w:szCs w:val="22"/>
              </w:rPr>
            </w:pPr>
          </w:p>
        </w:tc>
        <w:tc>
          <w:tcPr>
            <w:tcW w:w="3106" w:type="dxa"/>
            <w:vAlign w:val="center"/>
          </w:tcPr>
          <w:p w:rsidR="006C3448" w:rsidRPr="00CA04A3" w:rsidRDefault="006C3448" w:rsidP="006C3448">
            <w:pPr>
              <w:rPr>
                <w:rFonts w:ascii="Calibri" w:hAnsi="Calibri" w:cs="Calibri"/>
                <w:sz w:val="22"/>
                <w:szCs w:val="22"/>
              </w:rPr>
            </w:pPr>
          </w:p>
        </w:tc>
        <w:tc>
          <w:tcPr>
            <w:tcW w:w="2921" w:type="dxa"/>
            <w:gridSpan w:val="4"/>
          </w:tcPr>
          <w:p w:rsidR="006C3448" w:rsidRPr="00CA04A3" w:rsidRDefault="006C3448" w:rsidP="006C3448">
            <w:pPr>
              <w:rPr>
                <w:rFonts w:ascii="Calibri" w:hAnsi="Calibri" w:cs="Calibri"/>
                <w:sz w:val="22"/>
                <w:szCs w:val="22"/>
              </w:rPr>
            </w:pPr>
          </w:p>
        </w:tc>
        <w:tc>
          <w:tcPr>
            <w:tcW w:w="3534" w:type="dxa"/>
          </w:tcPr>
          <w:p w:rsidR="006C3448" w:rsidRPr="00CA04A3" w:rsidRDefault="006C3448" w:rsidP="006C3448">
            <w:pPr>
              <w:rPr>
                <w:rFonts w:ascii="Calibri" w:hAnsi="Calibri" w:cs="Calibri"/>
                <w:sz w:val="22"/>
                <w:szCs w:val="22"/>
              </w:rPr>
            </w:pPr>
          </w:p>
        </w:tc>
      </w:tr>
      <w:tr w:rsidR="006C3448" w:rsidRPr="00552079" w:rsidTr="003F5AB4">
        <w:trPr>
          <w:trHeight w:val="370"/>
        </w:trPr>
        <w:tc>
          <w:tcPr>
            <w:tcW w:w="433" w:type="dxa"/>
            <w:vAlign w:val="center"/>
          </w:tcPr>
          <w:p w:rsidR="006C3448" w:rsidRPr="00CA04A3" w:rsidRDefault="006C3448" w:rsidP="006C3448">
            <w:pPr>
              <w:jc w:val="center"/>
              <w:rPr>
                <w:rFonts w:ascii="Calibri" w:hAnsi="Calibri" w:cs="Calibri"/>
                <w:sz w:val="22"/>
                <w:szCs w:val="22"/>
              </w:rPr>
            </w:pPr>
            <w:r>
              <w:rPr>
                <w:rFonts w:ascii="Calibri" w:hAnsi="Calibri" w:cs="Calibri"/>
                <w:sz w:val="22"/>
                <w:szCs w:val="22"/>
              </w:rPr>
              <w:t>4</w:t>
            </w:r>
          </w:p>
        </w:tc>
        <w:tc>
          <w:tcPr>
            <w:tcW w:w="3106" w:type="dxa"/>
            <w:vAlign w:val="center"/>
          </w:tcPr>
          <w:p w:rsidR="006C3448" w:rsidRPr="00CA04A3" w:rsidRDefault="006C3448" w:rsidP="006C3448">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6C3448" w:rsidRPr="00CA04A3" w:rsidRDefault="006C3448" w:rsidP="006C3448">
            <w:pPr>
              <w:rPr>
                <w:rFonts w:ascii="Calibri" w:hAnsi="Calibri" w:cs="Calibri"/>
                <w:sz w:val="22"/>
                <w:szCs w:val="22"/>
              </w:rPr>
            </w:pPr>
            <w:r w:rsidRPr="00CA04A3">
              <w:rPr>
                <w:rFonts w:ascii="Calibri" w:hAnsi="Calibri" w:cs="Calibri"/>
                <w:sz w:val="22"/>
                <w:szCs w:val="22"/>
              </w:rPr>
              <w:t>Fecha:</w:t>
            </w:r>
          </w:p>
          <w:p w:rsidR="006C3448" w:rsidRPr="00CA04A3" w:rsidRDefault="006C3448" w:rsidP="006C3448">
            <w:pPr>
              <w:jc w:val="center"/>
              <w:rPr>
                <w:rFonts w:ascii="Calibri" w:hAnsi="Calibri" w:cs="Calibri"/>
                <w:sz w:val="22"/>
                <w:szCs w:val="22"/>
              </w:rPr>
            </w:pPr>
            <w:r>
              <w:rPr>
                <w:rFonts w:ascii="Calibri" w:hAnsi="Calibri" w:cs="Calibri"/>
                <w:sz w:val="22"/>
                <w:szCs w:val="22"/>
              </w:rPr>
              <w:t>-----</w:t>
            </w:r>
          </w:p>
        </w:tc>
        <w:tc>
          <w:tcPr>
            <w:tcW w:w="1528" w:type="dxa"/>
            <w:gridSpan w:val="2"/>
            <w:vAlign w:val="center"/>
          </w:tcPr>
          <w:p w:rsidR="006C3448" w:rsidRPr="00CA04A3" w:rsidRDefault="006C3448" w:rsidP="006C3448">
            <w:pPr>
              <w:jc w:val="center"/>
              <w:rPr>
                <w:rFonts w:ascii="Calibri" w:hAnsi="Calibri" w:cs="Calibri"/>
                <w:sz w:val="22"/>
                <w:szCs w:val="22"/>
              </w:rPr>
            </w:pPr>
            <w:r w:rsidRPr="00CA04A3">
              <w:rPr>
                <w:rFonts w:ascii="Calibri" w:hAnsi="Calibri" w:cs="Calibri"/>
                <w:sz w:val="22"/>
                <w:szCs w:val="22"/>
              </w:rPr>
              <w:t>Hora:</w:t>
            </w:r>
          </w:p>
          <w:p w:rsidR="006C3448" w:rsidRPr="00CA04A3" w:rsidRDefault="006C3448" w:rsidP="006C3448">
            <w:pPr>
              <w:jc w:val="center"/>
              <w:rPr>
                <w:rFonts w:ascii="Calibri" w:hAnsi="Calibri" w:cs="Calibri"/>
                <w:sz w:val="22"/>
                <w:szCs w:val="22"/>
              </w:rPr>
            </w:pPr>
            <w:r>
              <w:rPr>
                <w:rFonts w:ascii="Calibri" w:hAnsi="Calibri" w:cs="Calibri"/>
                <w:sz w:val="22"/>
                <w:szCs w:val="22"/>
              </w:rPr>
              <w:t>-----</w:t>
            </w:r>
          </w:p>
        </w:tc>
        <w:tc>
          <w:tcPr>
            <w:tcW w:w="3534" w:type="dxa"/>
            <w:vAlign w:val="center"/>
          </w:tcPr>
          <w:p w:rsidR="006C3448" w:rsidRPr="00B21A20" w:rsidRDefault="006C3448" w:rsidP="006C3448">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6C3448" w:rsidRPr="00552079" w:rsidTr="003F5AB4">
        <w:trPr>
          <w:trHeight w:val="64"/>
        </w:trPr>
        <w:tc>
          <w:tcPr>
            <w:tcW w:w="433" w:type="dxa"/>
            <w:vAlign w:val="center"/>
          </w:tcPr>
          <w:p w:rsidR="006C3448" w:rsidRPr="00CA04A3" w:rsidRDefault="006C3448" w:rsidP="006C3448">
            <w:pPr>
              <w:jc w:val="center"/>
              <w:rPr>
                <w:rFonts w:ascii="Calibri" w:hAnsi="Calibri" w:cs="Calibri"/>
                <w:sz w:val="22"/>
                <w:szCs w:val="22"/>
              </w:rPr>
            </w:pPr>
          </w:p>
        </w:tc>
        <w:tc>
          <w:tcPr>
            <w:tcW w:w="3106" w:type="dxa"/>
            <w:vAlign w:val="center"/>
          </w:tcPr>
          <w:p w:rsidR="006C3448" w:rsidRPr="00CA04A3" w:rsidRDefault="006C3448" w:rsidP="006C3448">
            <w:pPr>
              <w:jc w:val="center"/>
              <w:rPr>
                <w:rFonts w:ascii="Calibri" w:hAnsi="Calibri" w:cs="Calibri"/>
                <w:sz w:val="22"/>
                <w:szCs w:val="22"/>
              </w:rPr>
            </w:pPr>
          </w:p>
        </w:tc>
        <w:tc>
          <w:tcPr>
            <w:tcW w:w="2921" w:type="dxa"/>
            <w:gridSpan w:val="4"/>
            <w:vAlign w:val="center"/>
          </w:tcPr>
          <w:p w:rsidR="006C3448" w:rsidRPr="00CA04A3" w:rsidRDefault="006C3448" w:rsidP="006C3448">
            <w:pPr>
              <w:jc w:val="center"/>
              <w:rPr>
                <w:rFonts w:ascii="Calibri" w:hAnsi="Calibri" w:cs="Calibri"/>
                <w:sz w:val="22"/>
                <w:szCs w:val="22"/>
              </w:rPr>
            </w:pPr>
          </w:p>
        </w:tc>
        <w:tc>
          <w:tcPr>
            <w:tcW w:w="3534" w:type="dxa"/>
            <w:vAlign w:val="center"/>
          </w:tcPr>
          <w:p w:rsidR="006C3448" w:rsidRPr="00CA04A3" w:rsidRDefault="006C3448" w:rsidP="006C3448">
            <w:pPr>
              <w:rPr>
                <w:rFonts w:ascii="Calibri" w:hAnsi="Calibri" w:cs="Calibri"/>
                <w:color w:val="FF0000"/>
                <w:sz w:val="22"/>
                <w:szCs w:val="22"/>
              </w:rPr>
            </w:pPr>
          </w:p>
        </w:tc>
      </w:tr>
      <w:tr w:rsidR="006C3448" w:rsidRPr="00552079" w:rsidTr="003F5AB4">
        <w:trPr>
          <w:trHeight w:val="370"/>
        </w:trPr>
        <w:tc>
          <w:tcPr>
            <w:tcW w:w="433" w:type="dxa"/>
            <w:vAlign w:val="center"/>
          </w:tcPr>
          <w:p w:rsidR="006C3448" w:rsidRPr="00CA04A3" w:rsidRDefault="006C3448" w:rsidP="006C3448">
            <w:pPr>
              <w:jc w:val="center"/>
              <w:rPr>
                <w:rFonts w:ascii="Calibri" w:hAnsi="Calibri" w:cs="Calibri"/>
                <w:sz w:val="22"/>
                <w:szCs w:val="22"/>
              </w:rPr>
            </w:pPr>
            <w:r>
              <w:rPr>
                <w:rFonts w:ascii="Calibri" w:hAnsi="Calibri" w:cs="Calibri"/>
                <w:sz w:val="22"/>
                <w:szCs w:val="22"/>
              </w:rPr>
              <w:t>5</w:t>
            </w:r>
          </w:p>
        </w:tc>
        <w:tc>
          <w:tcPr>
            <w:tcW w:w="3106" w:type="dxa"/>
            <w:vAlign w:val="center"/>
          </w:tcPr>
          <w:p w:rsidR="006C3448" w:rsidRPr="00CA04A3" w:rsidRDefault="006C3448" w:rsidP="006C3448">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6C3448" w:rsidRPr="00CA04A3" w:rsidRDefault="006C3448" w:rsidP="006C3448">
            <w:pPr>
              <w:rPr>
                <w:rFonts w:ascii="Calibri" w:hAnsi="Calibri" w:cs="Calibri"/>
                <w:sz w:val="22"/>
                <w:szCs w:val="22"/>
              </w:rPr>
            </w:pPr>
            <w:r w:rsidRPr="00CA04A3">
              <w:rPr>
                <w:rFonts w:ascii="Calibri" w:hAnsi="Calibri" w:cs="Calibri"/>
                <w:sz w:val="22"/>
                <w:szCs w:val="22"/>
              </w:rPr>
              <w:t>Fecha:</w:t>
            </w:r>
          </w:p>
          <w:p w:rsidR="006C3448" w:rsidRPr="00CA04A3" w:rsidRDefault="006C3448" w:rsidP="00F46E6F">
            <w:pPr>
              <w:rPr>
                <w:rFonts w:ascii="Calibri" w:hAnsi="Calibri" w:cs="Calibri"/>
                <w:sz w:val="22"/>
                <w:szCs w:val="22"/>
              </w:rPr>
            </w:pPr>
            <w:r>
              <w:rPr>
                <w:rFonts w:ascii="Calibri" w:hAnsi="Calibri" w:cs="Calibri"/>
                <w:sz w:val="22"/>
                <w:szCs w:val="22"/>
              </w:rPr>
              <w:t>1</w:t>
            </w:r>
            <w:r w:rsidR="00F46E6F">
              <w:rPr>
                <w:rFonts w:ascii="Calibri" w:hAnsi="Calibri" w:cs="Calibri"/>
                <w:sz w:val="22"/>
                <w:szCs w:val="22"/>
              </w:rPr>
              <w:t>2</w:t>
            </w:r>
            <w:r>
              <w:rPr>
                <w:rFonts w:ascii="Calibri" w:hAnsi="Calibri" w:cs="Calibri"/>
                <w:sz w:val="22"/>
                <w:szCs w:val="22"/>
              </w:rPr>
              <w:t>/11/2018</w:t>
            </w:r>
          </w:p>
        </w:tc>
        <w:tc>
          <w:tcPr>
            <w:tcW w:w="1528" w:type="dxa"/>
            <w:gridSpan w:val="2"/>
            <w:vAlign w:val="center"/>
          </w:tcPr>
          <w:p w:rsidR="006C3448" w:rsidRPr="00CA04A3" w:rsidRDefault="006C3448" w:rsidP="006C3448">
            <w:pPr>
              <w:jc w:val="center"/>
              <w:rPr>
                <w:rFonts w:ascii="Calibri" w:hAnsi="Calibri" w:cs="Calibri"/>
                <w:sz w:val="22"/>
                <w:szCs w:val="22"/>
              </w:rPr>
            </w:pPr>
            <w:r w:rsidRPr="00CA04A3">
              <w:rPr>
                <w:rFonts w:ascii="Calibri" w:hAnsi="Calibri" w:cs="Calibri"/>
                <w:sz w:val="22"/>
                <w:szCs w:val="22"/>
              </w:rPr>
              <w:t>Hasta hora:</w:t>
            </w:r>
          </w:p>
          <w:p w:rsidR="006C3448" w:rsidRPr="00CA04A3" w:rsidRDefault="006C3448" w:rsidP="006C3448">
            <w:pPr>
              <w:jc w:val="center"/>
              <w:rPr>
                <w:rFonts w:ascii="Calibri" w:hAnsi="Calibri" w:cs="Calibri"/>
                <w:sz w:val="22"/>
                <w:szCs w:val="22"/>
              </w:rPr>
            </w:pPr>
            <w:r>
              <w:rPr>
                <w:rFonts w:ascii="Calibri" w:hAnsi="Calibri" w:cs="Calibri"/>
                <w:sz w:val="22"/>
                <w:szCs w:val="22"/>
              </w:rPr>
              <w:t>10:00</w:t>
            </w:r>
          </w:p>
        </w:tc>
        <w:tc>
          <w:tcPr>
            <w:tcW w:w="3534" w:type="dxa"/>
          </w:tcPr>
          <w:p w:rsidR="006C3448" w:rsidRPr="0040578D" w:rsidRDefault="006C3448" w:rsidP="006C3448">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6C3448" w:rsidRPr="00241AE7" w:rsidRDefault="006C3448" w:rsidP="006C3448">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6C3448" w:rsidRPr="00552079" w:rsidTr="003F5AB4">
        <w:trPr>
          <w:trHeight w:val="214"/>
        </w:trPr>
        <w:tc>
          <w:tcPr>
            <w:tcW w:w="433" w:type="dxa"/>
            <w:vAlign w:val="center"/>
          </w:tcPr>
          <w:p w:rsidR="006C3448" w:rsidRPr="00CA04A3" w:rsidRDefault="006C3448" w:rsidP="006C3448">
            <w:pPr>
              <w:jc w:val="center"/>
              <w:rPr>
                <w:rFonts w:ascii="Calibri" w:hAnsi="Calibri" w:cs="Calibri"/>
                <w:sz w:val="22"/>
                <w:szCs w:val="22"/>
              </w:rPr>
            </w:pPr>
          </w:p>
        </w:tc>
        <w:tc>
          <w:tcPr>
            <w:tcW w:w="3106" w:type="dxa"/>
            <w:vAlign w:val="center"/>
          </w:tcPr>
          <w:p w:rsidR="006C3448" w:rsidRPr="00CA04A3" w:rsidRDefault="006C3448" w:rsidP="006C3448">
            <w:pPr>
              <w:rPr>
                <w:rFonts w:ascii="Calibri" w:hAnsi="Calibri" w:cs="Calibri"/>
                <w:sz w:val="22"/>
                <w:szCs w:val="22"/>
              </w:rPr>
            </w:pPr>
          </w:p>
        </w:tc>
        <w:tc>
          <w:tcPr>
            <w:tcW w:w="2921" w:type="dxa"/>
            <w:gridSpan w:val="4"/>
            <w:vAlign w:val="center"/>
          </w:tcPr>
          <w:p w:rsidR="006C3448" w:rsidRPr="00CA04A3" w:rsidRDefault="006C3448" w:rsidP="006C3448">
            <w:pPr>
              <w:jc w:val="center"/>
              <w:rPr>
                <w:rFonts w:ascii="Calibri" w:hAnsi="Calibri" w:cs="Calibri"/>
                <w:sz w:val="22"/>
                <w:szCs w:val="22"/>
              </w:rPr>
            </w:pPr>
          </w:p>
        </w:tc>
        <w:tc>
          <w:tcPr>
            <w:tcW w:w="3534" w:type="dxa"/>
          </w:tcPr>
          <w:p w:rsidR="006C3448" w:rsidRPr="00CA04A3" w:rsidRDefault="006C3448" w:rsidP="006C3448">
            <w:pPr>
              <w:jc w:val="both"/>
              <w:rPr>
                <w:rFonts w:ascii="Calibri" w:hAnsi="Calibri" w:cs="Calibri"/>
                <w:color w:val="FF0000"/>
                <w:sz w:val="22"/>
                <w:szCs w:val="22"/>
              </w:rPr>
            </w:pPr>
          </w:p>
        </w:tc>
      </w:tr>
      <w:tr w:rsidR="006C3448" w:rsidRPr="00552079" w:rsidTr="003F5AB4">
        <w:trPr>
          <w:trHeight w:val="416"/>
        </w:trPr>
        <w:tc>
          <w:tcPr>
            <w:tcW w:w="433" w:type="dxa"/>
            <w:vAlign w:val="center"/>
          </w:tcPr>
          <w:p w:rsidR="006C3448" w:rsidRPr="00CA04A3" w:rsidRDefault="006C3448" w:rsidP="006C3448">
            <w:pPr>
              <w:jc w:val="center"/>
              <w:rPr>
                <w:rFonts w:ascii="Calibri" w:hAnsi="Calibri" w:cs="Calibri"/>
                <w:sz w:val="22"/>
                <w:szCs w:val="22"/>
              </w:rPr>
            </w:pPr>
            <w:r>
              <w:rPr>
                <w:rFonts w:ascii="Calibri" w:hAnsi="Calibri" w:cs="Calibri"/>
                <w:sz w:val="22"/>
                <w:szCs w:val="22"/>
              </w:rPr>
              <w:t>6</w:t>
            </w:r>
          </w:p>
        </w:tc>
        <w:tc>
          <w:tcPr>
            <w:tcW w:w="3106" w:type="dxa"/>
            <w:vAlign w:val="center"/>
          </w:tcPr>
          <w:p w:rsidR="006C3448" w:rsidRPr="00CA04A3" w:rsidRDefault="006C3448" w:rsidP="006C3448">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6C3448" w:rsidRPr="00CA04A3" w:rsidRDefault="006C3448" w:rsidP="006C3448">
            <w:pPr>
              <w:rPr>
                <w:rFonts w:ascii="Calibri" w:hAnsi="Calibri" w:cs="Calibri"/>
                <w:sz w:val="22"/>
                <w:szCs w:val="22"/>
              </w:rPr>
            </w:pPr>
            <w:r w:rsidRPr="00CA04A3">
              <w:rPr>
                <w:rFonts w:ascii="Calibri" w:hAnsi="Calibri" w:cs="Calibri"/>
                <w:sz w:val="22"/>
                <w:szCs w:val="22"/>
              </w:rPr>
              <w:t>Fecha:</w:t>
            </w:r>
          </w:p>
          <w:p w:rsidR="006C3448" w:rsidRPr="00CA04A3" w:rsidRDefault="006C3448" w:rsidP="006F3E08">
            <w:pPr>
              <w:rPr>
                <w:rFonts w:ascii="Calibri" w:hAnsi="Calibri" w:cs="Calibri"/>
                <w:sz w:val="22"/>
                <w:szCs w:val="22"/>
              </w:rPr>
            </w:pPr>
            <w:r>
              <w:rPr>
                <w:rFonts w:ascii="Calibri" w:hAnsi="Calibri" w:cs="Calibri"/>
                <w:sz w:val="22"/>
                <w:szCs w:val="22"/>
              </w:rPr>
              <w:t>1</w:t>
            </w:r>
            <w:r w:rsidR="00F46E6F">
              <w:rPr>
                <w:rFonts w:ascii="Calibri" w:hAnsi="Calibri" w:cs="Calibri"/>
                <w:sz w:val="22"/>
                <w:szCs w:val="22"/>
              </w:rPr>
              <w:t>2</w:t>
            </w:r>
            <w:r>
              <w:rPr>
                <w:rFonts w:ascii="Calibri" w:hAnsi="Calibri" w:cs="Calibri"/>
                <w:sz w:val="22"/>
                <w:szCs w:val="22"/>
              </w:rPr>
              <w:t>/11/2018</w:t>
            </w:r>
          </w:p>
        </w:tc>
        <w:tc>
          <w:tcPr>
            <w:tcW w:w="1576" w:type="dxa"/>
            <w:gridSpan w:val="3"/>
            <w:vAlign w:val="center"/>
          </w:tcPr>
          <w:p w:rsidR="006C3448" w:rsidRPr="00CA04A3" w:rsidRDefault="006C3448" w:rsidP="006C3448">
            <w:pPr>
              <w:jc w:val="center"/>
              <w:rPr>
                <w:rFonts w:ascii="Calibri" w:hAnsi="Calibri" w:cs="Calibri"/>
                <w:sz w:val="22"/>
                <w:szCs w:val="22"/>
              </w:rPr>
            </w:pPr>
            <w:r w:rsidRPr="00CA04A3">
              <w:rPr>
                <w:rFonts w:ascii="Calibri" w:hAnsi="Calibri" w:cs="Calibri"/>
                <w:sz w:val="22"/>
                <w:szCs w:val="22"/>
              </w:rPr>
              <w:t>Hora:</w:t>
            </w:r>
          </w:p>
          <w:p w:rsidR="006C3448" w:rsidRPr="00CA04A3" w:rsidRDefault="006C3448" w:rsidP="006C3448">
            <w:pPr>
              <w:jc w:val="center"/>
              <w:rPr>
                <w:rFonts w:ascii="Calibri" w:hAnsi="Calibri" w:cs="Calibri"/>
                <w:sz w:val="22"/>
                <w:szCs w:val="22"/>
              </w:rPr>
            </w:pPr>
            <w:r>
              <w:rPr>
                <w:rFonts w:ascii="Calibri" w:hAnsi="Calibri" w:cs="Calibri"/>
                <w:sz w:val="22"/>
                <w:szCs w:val="22"/>
              </w:rPr>
              <w:t>10:15</w:t>
            </w:r>
          </w:p>
        </w:tc>
        <w:tc>
          <w:tcPr>
            <w:tcW w:w="3534" w:type="dxa"/>
            <w:vAlign w:val="center"/>
          </w:tcPr>
          <w:p w:rsidR="006C3448" w:rsidRPr="0040578D" w:rsidRDefault="006C3448" w:rsidP="006C3448">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6C3448" w:rsidRPr="00241AE7" w:rsidRDefault="006C3448" w:rsidP="006C3448">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6C3448" w:rsidRPr="00552079" w:rsidTr="003F5AB4">
        <w:trPr>
          <w:trHeight w:val="246"/>
        </w:trPr>
        <w:tc>
          <w:tcPr>
            <w:tcW w:w="433" w:type="dxa"/>
            <w:vAlign w:val="center"/>
          </w:tcPr>
          <w:p w:rsidR="006C3448" w:rsidRPr="00CA04A3" w:rsidRDefault="006C3448" w:rsidP="006C3448">
            <w:pPr>
              <w:jc w:val="center"/>
              <w:rPr>
                <w:rFonts w:ascii="Calibri" w:hAnsi="Calibri" w:cs="Calibri"/>
                <w:sz w:val="22"/>
                <w:szCs w:val="22"/>
              </w:rPr>
            </w:pPr>
          </w:p>
        </w:tc>
        <w:tc>
          <w:tcPr>
            <w:tcW w:w="3106" w:type="dxa"/>
            <w:vAlign w:val="center"/>
          </w:tcPr>
          <w:p w:rsidR="006C3448" w:rsidRPr="00CA04A3" w:rsidRDefault="006C3448" w:rsidP="006C3448">
            <w:pPr>
              <w:rPr>
                <w:rFonts w:ascii="Calibri" w:hAnsi="Calibri" w:cs="Calibri"/>
                <w:sz w:val="22"/>
                <w:szCs w:val="22"/>
              </w:rPr>
            </w:pPr>
          </w:p>
        </w:tc>
        <w:tc>
          <w:tcPr>
            <w:tcW w:w="2921" w:type="dxa"/>
            <w:gridSpan w:val="4"/>
            <w:vAlign w:val="center"/>
          </w:tcPr>
          <w:p w:rsidR="006C3448" w:rsidRPr="00CA04A3" w:rsidRDefault="006C3448" w:rsidP="006C3448">
            <w:pPr>
              <w:jc w:val="center"/>
              <w:rPr>
                <w:rFonts w:ascii="Calibri" w:hAnsi="Calibri" w:cs="Calibri"/>
                <w:sz w:val="22"/>
                <w:szCs w:val="22"/>
              </w:rPr>
            </w:pPr>
          </w:p>
        </w:tc>
        <w:tc>
          <w:tcPr>
            <w:tcW w:w="3534" w:type="dxa"/>
            <w:vAlign w:val="center"/>
          </w:tcPr>
          <w:p w:rsidR="006C3448" w:rsidRPr="00CA04A3" w:rsidRDefault="006C3448" w:rsidP="006C3448">
            <w:pPr>
              <w:rPr>
                <w:rFonts w:ascii="Calibri" w:hAnsi="Calibri" w:cs="Calibri"/>
                <w:color w:val="000000"/>
                <w:sz w:val="22"/>
                <w:szCs w:val="22"/>
                <w:lang w:val="es-BO"/>
              </w:rPr>
            </w:pPr>
          </w:p>
        </w:tc>
      </w:tr>
      <w:tr w:rsidR="006C3448" w:rsidRPr="00552079" w:rsidTr="003F5AB4">
        <w:trPr>
          <w:trHeight w:val="246"/>
        </w:trPr>
        <w:tc>
          <w:tcPr>
            <w:tcW w:w="433" w:type="dxa"/>
            <w:vAlign w:val="center"/>
          </w:tcPr>
          <w:p w:rsidR="006C3448" w:rsidRPr="00CA04A3" w:rsidRDefault="006C3448" w:rsidP="006C3448">
            <w:pPr>
              <w:jc w:val="center"/>
              <w:rPr>
                <w:rFonts w:ascii="Calibri" w:hAnsi="Calibri" w:cs="Calibri"/>
                <w:sz w:val="22"/>
                <w:szCs w:val="22"/>
              </w:rPr>
            </w:pPr>
            <w:r>
              <w:rPr>
                <w:rFonts w:ascii="Calibri" w:hAnsi="Calibri" w:cs="Calibri"/>
                <w:sz w:val="22"/>
                <w:szCs w:val="22"/>
              </w:rPr>
              <w:t>7</w:t>
            </w:r>
          </w:p>
        </w:tc>
        <w:tc>
          <w:tcPr>
            <w:tcW w:w="3106" w:type="dxa"/>
            <w:vAlign w:val="center"/>
          </w:tcPr>
          <w:p w:rsidR="006C3448" w:rsidRPr="00CA04A3" w:rsidRDefault="006C3448" w:rsidP="006C3448">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6C3448" w:rsidRPr="00A32185" w:rsidRDefault="006C3448" w:rsidP="006C3448">
            <w:pPr>
              <w:jc w:val="both"/>
              <w:rPr>
                <w:rFonts w:ascii="Calibri" w:hAnsi="Calibri" w:cs="Calibri"/>
                <w:szCs w:val="22"/>
              </w:rPr>
            </w:pPr>
            <w:r w:rsidRPr="00A32185">
              <w:rPr>
                <w:rFonts w:ascii="Calibri" w:hAnsi="Calibri" w:cs="Calibri"/>
                <w:szCs w:val="22"/>
              </w:rPr>
              <w:t xml:space="preserve">Fecha Estimada: </w:t>
            </w:r>
            <w:r>
              <w:rPr>
                <w:rFonts w:ascii="Calibri" w:hAnsi="Calibri" w:cs="Calibri"/>
                <w:szCs w:val="22"/>
              </w:rPr>
              <w:t>21</w:t>
            </w:r>
            <w:r w:rsidRPr="00A32185">
              <w:rPr>
                <w:rFonts w:ascii="Calibri" w:hAnsi="Calibri" w:cs="Calibri"/>
                <w:szCs w:val="22"/>
              </w:rPr>
              <w:t>/</w:t>
            </w:r>
            <w:r>
              <w:rPr>
                <w:rFonts w:ascii="Calibri" w:hAnsi="Calibri" w:cs="Calibri"/>
                <w:szCs w:val="22"/>
              </w:rPr>
              <w:t>11</w:t>
            </w:r>
            <w:r w:rsidRPr="00A32185">
              <w:rPr>
                <w:rFonts w:ascii="Calibri" w:hAnsi="Calibri" w:cs="Calibri"/>
                <w:szCs w:val="22"/>
              </w:rPr>
              <w:t>/2018</w:t>
            </w:r>
          </w:p>
        </w:tc>
        <w:tc>
          <w:tcPr>
            <w:tcW w:w="3534" w:type="dxa"/>
            <w:vAlign w:val="center"/>
          </w:tcPr>
          <w:p w:rsidR="006C3448" w:rsidRPr="00CA04A3" w:rsidRDefault="006C3448" w:rsidP="006C3448">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6C3448" w:rsidRPr="00552079" w:rsidTr="003F5AB4">
        <w:trPr>
          <w:trHeight w:val="246"/>
        </w:trPr>
        <w:tc>
          <w:tcPr>
            <w:tcW w:w="433" w:type="dxa"/>
            <w:vAlign w:val="center"/>
          </w:tcPr>
          <w:p w:rsidR="006C3448" w:rsidRPr="00CA04A3" w:rsidRDefault="006C3448" w:rsidP="006C3448">
            <w:pPr>
              <w:jc w:val="center"/>
              <w:rPr>
                <w:rFonts w:ascii="Calibri" w:hAnsi="Calibri" w:cs="Calibri"/>
                <w:sz w:val="22"/>
                <w:szCs w:val="22"/>
              </w:rPr>
            </w:pPr>
          </w:p>
        </w:tc>
        <w:tc>
          <w:tcPr>
            <w:tcW w:w="3106" w:type="dxa"/>
            <w:vAlign w:val="center"/>
          </w:tcPr>
          <w:p w:rsidR="006C3448" w:rsidRPr="00CA04A3" w:rsidRDefault="006C3448" w:rsidP="006C3448">
            <w:pPr>
              <w:rPr>
                <w:rFonts w:ascii="Calibri" w:hAnsi="Calibri" w:cs="Calibri"/>
                <w:sz w:val="22"/>
                <w:szCs w:val="22"/>
              </w:rPr>
            </w:pPr>
          </w:p>
        </w:tc>
        <w:tc>
          <w:tcPr>
            <w:tcW w:w="2921" w:type="dxa"/>
            <w:gridSpan w:val="4"/>
            <w:vAlign w:val="center"/>
          </w:tcPr>
          <w:p w:rsidR="006C3448" w:rsidRPr="00CA04A3" w:rsidRDefault="006C3448" w:rsidP="006C3448">
            <w:pPr>
              <w:jc w:val="center"/>
              <w:rPr>
                <w:rFonts w:ascii="Calibri" w:hAnsi="Calibri" w:cs="Calibri"/>
                <w:sz w:val="22"/>
                <w:szCs w:val="22"/>
              </w:rPr>
            </w:pPr>
          </w:p>
        </w:tc>
        <w:tc>
          <w:tcPr>
            <w:tcW w:w="3534" w:type="dxa"/>
            <w:vAlign w:val="center"/>
          </w:tcPr>
          <w:p w:rsidR="006C3448" w:rsidRPr="00CA04A3" w:rsidRDefault="006C3448" w:rsidP="006C3448">
            <w:pPr>
              <w:rPr>
                <w:rFonts w:ascii="Calibri" w:hAnsi="Calibri" w:cs="Calibri"/>
                <w:color w:val="000000"/>
                <w:sz w:val="22"/>
                <w:szCs w:val="22"/>
                <w:lang w:val="es-BO"/>
              </w:rPr>
            </w:pPr>
          </w:p>
        </w:tc>
      </w:tr>
      <w:tr w:rsidR="006C3448" w:rsidRPr="00552079" w:rsidTr="003F5AB4">
        <w:trPr>
          <w:trHeight w:val="295"/>
        </w:trPr>
        <w:tc>
          <w:tcPr>
            <w:tcW w:w="433" w:type="dxa"/>
            <w:vAlign w:val="center"/>
          </w:tcPr>
          <w:p w:rsidR="006C3448" w:rsidRPr="00CA04A3" w:rsidRDefault="006C3448" w:rsidP="006C3448">
            <w:pPr>
              <w:jc w:val="center"/>
              <w:rPr>
                <w:rFonts w:ascii="Calibri" w:hAnsi="Calibri" w:cs="Calibri"/>
                <w:sz w:val="22"/>
                <w:szCs w:val="22"/>
              </w:rPr>
            </w:pPr>
            <w:r>
              <w:rPr>
                <w:rFonts w:ascii="Calibri" w:hAnsi="Calibri" w:cs="Calibri"/>
                <w:sz w:val="22"/>
                <w:szCs w:val="22"/>
              </w:rPr>
              <w:t>8</w:t>
            </w:r>
          </w:p>
        </w:tc>
        <w:tc>
          <w:tcPr>
            <w:tcW w:w="3106" w:type="dxa"/>
            <w:vAlign w:val="center"/>
          </w:tcPr>
          <w:p w:rsidR="006C3448" w:rsidRPr="00CA04A3" w:rsidRDefault="006C3448" w:rsidP="006C3448">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5"/>
            <w:vAlign w:val="center"/>
          </w:tcPr>
          <w:p w:rsidR="006C3448" w:rsidRPr="004F62BB" w:rsidRDefault="006C3448" w:rsidP="00D41263">
            <w:pPr>
              <w:jc w:val="both"/>
              <w:rPr>
                <w:rFonts w:ascii="Calibri" w:hAnsi="Calibri" w:cs="Calibri"/>
                <w:sz w:val="22"/>
                <w:szCs w:val="22"/>
                <w:lang w:val="es-BO"/>
              </w:rPr>
            </w:pPr>
            <w:r w:rsidRPr="004F62BB">
              <w:rPr>
                <w:rFonts w:ascii="Calibri" w:hAnsi="Calibri" w:cs="Calibri"/>
                <w:sz w:val="22"/>
                <w:szCs w:val="22"/>
              </w:rPr>
              <w:t xml:space="preserve">Fecha Estimada: </w:t>
            </w:r>
            <w:r>
              <w:rPr>
                <w:rFonts w:ascii="Calibri" w:hAnsi="Calibri" w:cs="Calibri"/>
                <w:sz w:val="22"/>
                <w:szCs w:val="22"/>
              </w:rPr>
              <w:t xml:space="preserve"> </w:t>
            </w:r>
            <w:r w:rsidR="00D41263">
              <w:rPr>
                <w:rFonts w:ascii="Calibri" w:hAnsi="Calibri" w:cs="Calibri"/>
                <w:sz w:val="22"/>
                <w:szCs w:val="22"/>
              </w:rPr>
              <w:t>30</w:t>
            </w:r>
            <w:r>
              <w:rPr>
                <w:rFonts w:ascii="Calibri" w:hAnsi="Calibri" w:cs="Calibri"/>
                <w:sz w:val="22"/>
                <w:szCs w:val="22"/>
              </w:rPr>
              <w:t>/1</w:t>
            </w:r>
            <w:r w:rsidR="00D41263">
              <w:rPr>
                <w:rFonts w:ascii="Calibri" w:hAnsi="Calibri" w:cs="Calibri"/>
                <w:sz w:val="22"/>
                <w:szCs w:val="22"/>
              </w:rPr>
              <w:t>1</w:t>
            </w:r>
            <w:r w:rsidRPr="004F62BB">
              <w:rPr>
                <w:rFonts w:ascii="Calibri" w:hAnsi="Calibri" w:cs="Calibri"/>
                <w:sz w:val="22"/>
                <w:szCs w:val="22"/>
              </w:rPr>
              <w:t>/2018</w:t>
            </w:r>
          </w:p>
        </w:tc>
      </w:tr>
    </w:tbl>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6C3448" w:rsidRDefault="006C3448"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p w:rsidR="008062FE" w:rsidRDefault="008062FE" w:rsidP="008062FE">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8062FE" w:rsidRPr="006F470A" w:rsidTr="003F5AB4">
        <w:trPr>
          <w:trHeight w:val="361"/>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8062FE" w:rsidRPr="00C24754" w:rsidRDefault="008062FE" w:rsidP="003F5AB4">
            <w:pPr>
              <w:ind w:left="705"/>
              <w:jc w:val="center"/>
              <w:rPr>
                <w:rFonts w:ascii="Calibri" w:hAnsi="Calibri" w:cs="Calibri"/>
                <w:b/>
                <w:sz w:val="22"/>
                <w:szCs w:val="22"/>
              </w:rPr>
            </w:pPr>
            <w:r>
              <w:rPr>
                <w:rFonts w:ascii="Calibri" w:hAnsi="Calibri" w:cs="Calibri"/>
                <w:sz w:val="22"/>
                <w:szCs w:val="22"/>
              </w:rPr>
              <w:lastRenderedPageBreak/>
              <w:tab/>
            </w:r>
            <w:r w:rsidRPr="00CA04A3">
              <w:rPr>
                <w:rFonts w:ascii="Calibri" w:hAnsi="Calibri" w:cs="Calibri"/>
                <w:b/>
                <w:sz w:val="22"/>
                <w:szCs w:val="22"/>
              </w:rPr>
              <w:t>PRECIO REFERENCIAL</w:t>
            </w:r>
            <w:r>
              <w:rPr>
                <w:rFonts w:ascii="Calibri" w:hAnsi="Calibri" w:cs="Calibri"/>
                <w:b/>
                <w:sz w:val="22"/>
                <w:szCs w:val="22"/>
              </w:rPr>
              <w:t>:</w:t>
            </w:r>
          </w:p>
        </w:tc>
      </w:tr>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w:t>
            </w:r>
          </w:p>
        </w:tc>
      </w:tr>
      <w:tr w:rsidR="00F46E6F"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Pr="00CA04A3" w:rsidRDefault="00F46E6F" w:rsidP="00F46E6F">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lang w:val="es-BO"/>
              </w:rPr>
            </w:pPr>
            <w:r>
              <w:rPr>
                <w:rFonts w:ascii="Calibri" w:hAnsi="Calibri" w:cs="Calibri"/>
                <w:color w:val="000000"/>
                <w:sz w:val="16"/>
                <w:szCs w:val="16"/>
              </w:rPr>
              <w:t>Chamarra Rompe Viento (Región Oriente)</w:t>
            </w:r>
          </w:p>
        </w:tc>
        <w:tc>
          <w:tcPr>
            <w:tcW w:w="1309" w:type="dxa"/>
            <w:tcBorders>
              <w:top w:val="nil"/>
              <w:left w:val="nil"/>
              <w:bottom w:val="single" w:sz="8" w:space="0" w:color="auto"/>
              <w:right w:val="single" w:sz="4" w:space="0" w:color="auto"/>
            </w:tcBorders>
            <w:shd w:val="clear" w:color="auto" w:fill="auto"/>
            <w:noWrap/>
            <w:vAlign w:val="center"/>
          </w:tcPr>
          <w:p w:rsidR="00F46E6F" w:rsidRDefault="00F46E6F" w:rsidP="00F46E6F">
            <w:pPr>
              <w:jc w:val="center"/>
              <w:rPr>
                <w:rFonts w:ascii="Calibri" w:hAnsi="Calibri" w:cs="Calibri"/>
                <w:color w:val="000000"/>
                <w:sz w:val="18"/>
                <w:szCs w:val="18"/>
                <w:lang w:val="es-BO" w:eastAsia="es-BO"/>
              </w:rPr>
            </w:pPr>
            <w:r>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lang w:val="es-BO"/>
              </w:rPr>
            </w:pPr>
            <w:r>
              <w:rPr>
                <w:rFonts w:ascii="Calibri" w:hAnsi="Calibri" w:cs="Calibri"/>
                <w:color w:val="000000"/>
              </w:rPr>
              <w:t>574</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170,00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97.580,00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Pr="00CA04A3" w:rsidRDefault="00F46E6F" w:rsidP="00F46E6F">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Camisa Ignifuga (Región Oriente)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1.536</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399.360,00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Pr="00CA04A3" w:rsidRDefault="00F46E6F" w:rsidP="00F46E6F">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Pantalón Ignifugo (Región Oriente)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1.536</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399.360,00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Pr="00CA04A3" w:rsidRDefault="00F46E6F" w:rsidP="00F46E6F">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Parka (Región Oriente)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1.647</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440,00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724.680,00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Polera de Algodón (Región Oriente)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3.542</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55,00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194.810,00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Chompa (Región Oriente)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152</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200,00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30.400,00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Polera Polo (Región Oriente)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1.969</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80,00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157.520,00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Camisa / Blusa de Vestir (Región Oriente)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576</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177,00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101.952,00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Overol Industrial Ignifugo (Región Oriente)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1.118</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690,00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771.420,00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Chamarra Rompe Viento (Región Valle)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184</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170,00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31.280,00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Camisa Ignífuga (Región Valle)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452</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117.520,00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Pr="00AE5718" w:rsidRDefault="00F46E6F" w:rsidP="00F46E6F">
            <w:pPr>
              <w:jc w:val="center"/>
              <w:rPr>
                <w:rFonts w:ascii="Calibri" w:hAnsi="Calibri" w:cs="Calibri"/>
                <w:color w:val="000000"/>
                <w:lang w:val="es-BO" w:eastAsia="es-BO"/>
              </w:rPr>
            </w:pPr>
            <w:r w:rsidRPr="00AE5718">
              <w:rPr>
                <w:rFonts w:ascii="Calibri" w:hAnsi="Calibri" w:cs="Calibr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Pantalón Ignífugo (Región Valle)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452</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117.520,00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Polera de Algodón (Región Valle)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1.117</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55,00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61.435,00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Chompa  (Región Valle)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16</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200,00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3.200,00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Polera Polo  (Región Valle)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549</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80,00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43.920,00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16</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Camisa / Blusa de Vestir  (Región Valle)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189</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177,00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33.453,00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17</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Overol Industrial Ignifugo  (Región Valle)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246</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690,00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169.740,00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18</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Chamarra Rompe Viento (Región Occidente)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296</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170,00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50.320,00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19</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Camisa Ignífuga (Región Occidente)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658</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171.080,00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20</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Pantalón Ignifugo (Región Occidente)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658</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260,00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171.080,00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21</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Polera de Algodón (Región Occidente)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1.793</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55,00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98.615,00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22</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Chompa  (Región Occidente)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455</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200,00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91.000,00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23</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Polera Polo  (Región Occidente)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1.345</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80,00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107.600,00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24</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Camisa / Blusa de Vestir  (Región Occidente)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605</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177,00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107.085,00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25</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Overol Industrial Ignifugo (Región Occidente)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224</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690,00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154.560,00</w:t>
            </w:r>
          </w:p>
        </w:tc>
      </w:tr>
      <w:tr w:rsidR="00F46E6F"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lang w:val="es-BO" w:eastAsia="es-BO"/>
              </w:rPr>
            </w:pPr>
            <w:r>
              <w:rPr>
                <w:rFonts w:ascii="Calibri" w:hAnsi="Calibri" w:cs="Calibri"/>
                <w:color w:val="000000"/>
                <w:lang w:val="es-BO" w:eastAsia="es-BO"/>
              </w:rPr>
              <w:t>26</w:t>
            </w:r>
          </w:p>
        </w:tc>
        <w:tc>
          <w:tcPr>
            <w:tcW w:w="3436" w:type="dxa"/>
            <w:tcBorders>
              <w:top w:val="nil"/>
              <w:left w:val="nil"/>
              <w:bottom w:val="single" w:sz="8" w:space="0" w:color="auto"/>
              <w:right w:val="single" w:sz="8" w:space="0" w:color="auto"/>
            </w:tcBorders>
            <w:shd w:val="clear" w:color="000000" w:fill="FFFFFF"/>
            <w:vAlign w:val="center"/>
          </w:tcPr>
          <w:p w:rsidR="00F46E6F" w:rsidRDefault="00F46E6F" w:rsidP="00F46E6F">
            <w:pPr>
              <w:jc w:val="both"/>
              <w:rPr>
                <w:rFonts w:ascii="Calibri" w:hAnsi="Calibri" w:cs="Calibri"/>
                <w:color w:val="000000"/>
                <w:sz w:val="16"/>
                <w:szCs w:val="16"/>
              </w:rPr>
            </w:pPr>
            <w:r>
              <w:rPr>
                <w:rFonts w:ascii="Calibri" w:hAnsi="Calibri" w:cs="Calibri"/>
                <w:color w:val="000000"/>
                <w:sz w:val="16"/>
                <w:szCs w:val="16"/>
              </w:rPr>
              <w:t>Overol Térmico Ignifugo (Región Occidente)</w:t>
            </w:r>
          </w:p>
        </w:tc>
        <w:tc>
          <w:tcPr>
            <w:tcW w:w="1309" w:type="dxa"/>
            <w:tcBorders>
              <w:top w:val="nil"/>
              <w:left w:val="nil"/>
              <w:bottom w:val="single" w:sz="8" w:space="0" w:color="auto"/>
              <w:right w:val="single" w:sz="4" w:space="0" w:color="auto"/>
            </w:tcBorders>
            <w:shd w:val="clear" w:color="auto" w:fill="auto"/>
            <w:noWrap/>
          </w:tcPr>
          <w:p w:rsidR="00F46E6F" w:rsidRDefault="00F46E6F" w:rsidP="00F46E6F">
            <w:pPr>
              <w:jc w:val="center"/>
            </w:pPr>
            <w:r w:rsidRPr="000B4879">
              <w:rPr>
                <w:rFonts w:ascii="Calibri" w:hAnsi="Calibri" w:cs="Calibri"/>
                <w:color w:val="000000"/>
                <w:sz w:val="18"/>
                <w:szCs w:val="18"/>
              </w:rPr>
              <w:t>Unidad</w:t>
            </w:r>
          </w:p>
        </w:tc>
        <w:tc>
          <w:tcPr>
            <w:tcW w:w="1225" w:type="dxa"/>
            <w:tcBorders>
              <w:top w:val="nil"/>
              <w:left w:val="single" w:sz="4" w:space="0" w:color="auto"/>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rPr>
            </w:pPr>
            <w:r>
              <w:rPr>
                <w:rFonts w:ascii="Calibri" w:hAnsi="Calibri" w:cs="Calibri"/>
                <w:color w:val="000000"/>
              </w:rPr>
              <w:t>326</w:t>
            </w:r>
          </w:p>
        </w:tc>
        <w:tc>
          <w:tcPr>
            <w:tcW w:w="1457" w:type="dxa"/>
            <w:tcBorders>
              <w:top w:val="nil"/>
              <w:left w:val="nil"/>
              <w:bottom w:val="single" w:sz="8" w:space="0" w:color="auto"/>
              <w:right w:val="single" w:sz="8" w:space="0" w:color="auto"/>
            </w:tcBorders>
            <w:shd w:val="clear" w:color="auto" w:fill="auto"/>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1.100,00</w:t>
            </w:r>
          </w:p>
        </w:tc>
        <w:tc>
          <w:tcPr>
            <w:tcW w:w="1951" w:type="dxa"/>
            <w:tcBorders>
              <w:top w:val="nil"/>
              <w:left w:val="nil"/>
              <w:bottom w:val="single" w:sz="8" w:space="0" w:color="auto"/>
              <w:right w:val="single" w:sz="8" w:space="0" w:color="auto"/>
            </w:tcBorders>
            <w:shd w:val="clear" w:color="auto" w:fill="auto"/>
            <w:noWrap/>
            <w:vAlign w:val="center"/>
          </w:tcPr>
          <w:p w:rsidR="00F46E6F" w:rsidRDefault="00F46E6F" w:rsidP="00F46E6F">
            <w:pPr>
              <w:jc w:val="center"/>
              <w:rPr>
                <w:rFonts w:ascii="Calibri" w:hAnsi="Calibri" w:cs="Calibri"/>
                <w:color w:val="000000"/>
                <w:sz w:val="18"/>
                <w:szCs w:val="18"/>
              </w:rPr>
            </w:pPr>
            <w:r>
              <w:rPr>
                <w:rFonts w:ascii="Calibri" w:hAnsi="Calibri" w:cs="Calibri"/>
                <w:color w:val="000000"/>
                <w:sz w:val="18"/>
                <w:szCs w:val="18"/>
              </w:rPr>
              <w:t>358.600,00</w:t>
            </w:r>
          </w:p>
        </w:tc>
      </w:tr>
      <w:tr w:rsidR="008062FE" w:rsidRPr="006F470A" w:rsidTr="003F5AB4">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062FE" w:rsidRPr="00CA04A3" w:rsidRDefault="008062FE" w:rsidP="003F5AB4">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8062FE" w:rsidRPr="008F18E0" w:rsidRDefault="00E34340" w:rsidP="00430648">
            <w:pPr>
              <w:jc w:val="center"/>
              <w:rPr>
                <w:rFonts w:ascii="Calibri" w:hAnsi="Calibri" w:cs="Calibri"/>
                <w:b/>
                <w:bCs/>
                <w:color w:val="000000"/>
                <w:lang w:val="es-BO"/>
              </w:rPr>
            </w:pPr>
            <w:r>
              <w:rPr>
                <w:rFonts w:ascii="Calibri" w:hAnsi="Calibri" w:cs="Calibri"/>
                <w:b/>
                <w:bCs/>
                <w:color w:val="000000"/>
                <w:lang w:val="es-BO"/>
              </w:rPr>
              <w:t>4.765.090,00</w:t>
            </w:r>
          </w:p>
        </w:tc>
      </w:tr>
    </w:tbl>
    <w:p w:rsidR="008062FE" w:rsidRPr="00CA04A3" w:rsidRDefault="008062FE" w:rsidP="008062FE">
      <w:pPr>
        <w:jc w:val="center"/>
        <w:rPr>
          <w:rFonts w:ascii="Calibri" w:hAnsi="Calibri" w:cs="Calibri"/>
          <w:b/>
          <w:sz w:val="22"/>
          <w:szCs w:val="22"/>
        </w:rPr>
      </w:pPr>
    </w:p>
    <w:p w:rsidR="008062FE" w:rsidRPr="00CA04A3" w:rsidRDefault="008062FE" w:rsidP="008062FE">
      <w:pPr>
        <w:rPr>
          <w:rFonts w:ascii="Calibri" w:hAnsi="Calibri" w:cs="Calibri"/>
          <w:b/>
          <w:sz w:val="22"/>
          <w:szCs w:val="22"/>
        </w:rPr>
      </w:pPr>
    </w:p>
    <w:p w:rsidR="008062FE" w:rsidRDefault="008062FE" w:rsidP="008062FE">
      <w:pPr>
        <w:jc w:val="center"/>
        <w:rPr>
          <w:rFonts w:ascii="Verdana" w:hAnsi="Verdana" w:cs="Arial"/>
          <w:b/>
          <w:color w:val="000000"/>
          <w:sz w:val="18"/>
          <w:szCs w:val="18"/>
        </w:rPr>
      </w:pPr>
    </w:p>
    <w:p w:rsidR="00430648" w:rsidRDefault="00430648" w:rsidP="008062FE">
      <w:pPr>
        <w:jc w:val="center"/>
        <w:rPr>
          <w:rFonts w:ascii="Verdana" w:hAnsi="Verdana" w:cs="Arial"/>
          <w:b/>
          <w:color w:val="000000"/>
          <w:sz w:val="18"/>
          <w:szCs w:val="18"/>
        </w:rPr>
      </w:pPr>
    </w:p>
    <w:p w:rsidR="00430648" w:rsidRDefault="00430648" w:rsidP="008062FE">
      <w:pPr>
        <w:jc w:val="center"/>
        <w:rPr>
          <w:rFonts w:ascii="Verdana" w:hAnsi="Verdana" w:cs="Arial"/>
          <w:b/>
          <w:color w:val="000000"/>
          <w:sz w:val="18"/>
          <w:szCs w:val="18"/>
        </w:rPr>
      </w:pPr>
    </w:p>
    <w:p w:rsidR="00430648" w:rsidRDefault="00430648" w:rsidP="008062FE">
      <w:pPr>
        <w:jc w:val="center"/>
        <w:rPr>
          <w:rFonts w:ascii="Verdana" w:hAnsi="Verdana" w:cs="Arial"/>
          <w:b/>
          <w:color w:val="000000"/>
          <w:sz w:val="18"/>
          <w:szCs w:val="18"/>
        </w:rPr>
      </w:pPr>
    </w:p>
    <w:p w:rsidR="008062FE" w:rsidRDefault="008062FE" w:rsidP="008062FE">
      <w:pPr>
        <w:jc w:val="center"/>
        <w:rPr>
          <w:rFonts w:ascii="Verdana" w:hAnsi="Verdana" w:cs="Arial"/>
          <w:b/>
          <w:color w:val="000000"/>
          <w:sz w:val="18"/>
          <w:szCs w:val="18"/>
        </w:rPr>
      </w:pPr>
    </w:p>
    <w:p w:rsidR="008062FE" w:rsidRDefault="008062FE" w:rsidP="008062FE">
      <w:pPr>
        <w:jc w:val="center"/>
        <w:rPr>
          <w:rFonts w:ascii="Verdana" w:hAnsi="Verdana" w:cs="Arial"/>
          <w:b/>
          <w:color w:val="000000"/>
          <w:sz w:val="18"/>
          <w:szCs w:val="18"/>
        </w:rPr>
      </w:pPr>
    </w:p>
    <w:p w:rsidR="008062FE" w:rsidRDefault="008062FE" w:rsidP="008062FE">
      <w:pPr>
        <w:tabs>
          <w:tab w:val="left" w:pos="5835"/>
        </w:tabs>
        <w:rPr>
          <w:rFonts w:ascii="Verdana" w:hAnsi="Verdana" w:cs="Arial"/>
          <w:b/>
          <w:color w:val="000000"/>
          <w:sz w:val="18"/>
          <w:szCs w:val="18"/>
        </w:rPr>
      </w:pPr>
      <w:r>
        <w:rPr>
          <w:rFonts w:ascii="Verdana" w:hAnsi="Verdana" w:cs="Arial"/>
          <w:b/>
          <w:color w:val="000000"/>
          <w:sz w:val="18"/>
          <w:szCs w:val="18"/>
        </w:rPr>
        <w:tab/>
      </w:r>
    </w:p>
    <w:p w:rsidR="008062FE" w:rsidRDefault="008062FE" w:rsidP="008062FE">
      <w:pPr>
        <w:jc w:val="center"/>
        <w:rPr>
          <w:rFonts w:ascii="Verdana" w:hAnsi="Verdana" w:cs="Arial"/>
          <w:b/>
          <w:color w:val="000000"/>
          <w:sz w:val="18"/>
          <w:szCs w:val="18"/>
        </w:rPr>
      </w:pPr>
    </w:p>
    <w:p w:rsidR="008062FE" w:rsidRDefault="008062FE" w:rsidP="008062FE">
      <w:pPr>
        <w:jc w:val="center"/>
        <w:rPr>
          <w:rFonts w:ascii="Verdana" w:hAnsi="Verdana" w:cs="Arial"/>
          <w:b/>
          <w:color w:val="000000"/>
          <w:sz w:val="18"/>
          <w:szCs w:val="18"/>
        </w:rPr>
      </w:pPr>
    </w:p>
    <w:p w:rsidR="008062FE" w:rsidRPr="00993917" w:rsidRDefault="008062FE" w:rsidP="008062FE">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8062FE" w:rsidRPr="00993917" w:rsidRDefault="008062FE" w:rsidP="008062FE">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062FE" w:rsidRPr="00E86E27" w:rsidRDefault="008062FE" w:rsidP="008062FE">
      <w:pPr>
        <w:pStyle w:val="a"/>
        <w:numPr>
          <w:ilvl w:val="0"/>
          <w:numId w:val="4"/>
        </w:numPr>
        <w:tabs>
          <w:tab w:val="left" w:pos="567"/>
        </w:tabs>
        <w:ind w:left="567" w:hanging="567"/>
        <w:jc w:val="left"/>
        <w:rPr>
          <w:rFonts w:ascii="Calibri" w:hAnsi="Calibri" w:cs="Calibri"/>
          <w:color w:val="000000"/>
          <w:szCs w:val="22"/>
        </w:rPr>
      </w:pPr>
      <w:bookmarkStart w:id="0" w:name="_Toc346780194"/>
      <w:bookmarkStart w:id="1" w:name="_Toc346784691"/>
      <w:r w:rsidRPr="00E86E27">
        <w:rPr>
          <w:rFonts w:ascii="Calibri" w:hAnsi="Calibri" w:cs="Calibri"/>
          <w:color w:val="000000"/>
          <w:szCs w:val="22"/>
        </w:rPr>
        <w:t>NORMATIVA APLICABLE AL PROCESO DE CONTRATACIÓN</w:t>
      </w:r>
      <w:bookmarkEnd w:id="0"/>
      <w:bookmarkEnd w:id="1"/>
    </w:p>
    <w:p w:rsidR="008062FE" w:rsidRPr="00E86E27" w:rsidRDefault="008062FE" w:rsidP="008062FE">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062FE" w:rsidRPr="00E86E27" w:rsidRDefault="008062FE" w:rsidP="008062FE">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062FE" w:rsidRPr="00E86E27" w:rsidRDefault="008062FE" w:rsidP="008062FE">
      <w:pPr>
        <w:pStyle w:val="a"/>
        <w:numPr>
          <w:ilvl w:val="0"/>
          <w:numId w:val="4"/>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8062FE" w:rsidRPr="00E86E27" w:rsidRDefault="008062FE" w:rsidP="008062FE">
      <w:pPr>
        <w:jc w:val="both"/>
        <w:rPr>
          <w:rFonts w:ascii="Calibri" w:hAnsi="Calibri" w:cs="Calibri"/>
          <w:b/>
          <w:color w:val="000000"/>
          <w:sz w:val="22"/>
          <w:szCs w:val="22"/>
        </w:rPr>
      </w:pPr>
    </w:p>
    <w:p w:rsidR="008062FE" w:rsidRPr="00147CCE" w:rsidRDefault="008062FE" w:rsidP="008062FE">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062FE" w:rsidRPr="00726784" w:rsidRDefault="008062FE" w:rsidP="008062FE">
      <w:pPr>
        <w:ind w:left="567"/>
        <w:jc w:val="both"/>
        <w:rPr>
          <w:rFonts w:ascii="Calibri" w:hAnsi="Calibri" w:cs="Calibri"/>
          <w:color w:val="000000"/>
          <w:sz w:val="22"/>
          <w:szCs w:val="22"/>
        </w:rPr>
      </w:pP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062FE" w:rsidRPr="00CE4BFF" w:rsidRDefault="008062FE" w:rsidP="008062FE">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062FE" w:rsidRPr="00F6463A" w:rsidRDefault="008062FE" w:rsidP="008062FE">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062FE" w:rsidRPr="00993917" w:rsidRDefault="008062FE" w:rsidP="008062FE">
      <w:pPr>
        <w:ind w:left="425"/>
        <w:jc w:val="both"/>
        <w:rPr>
          <w:rFonts w:ascii="Calibri" w:hAnsi="Calibri" w:cs="Calibri"/>
          <w:b/>
          <w:sz w:val="22"/>
          <w:szCs w:val="22"/>
        </w:rPr>
      </w:pPr>
    </w:p>
    <w:p w:rsidR="008062FE" w:rsidRDefault="008062FE" w:rsidP="008062FE">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062FE" w:rsidRPr="004D3A6C" w:rsidRDefault="008062FE" w:rsidP="008062FE">
      <w:pPr>
        <w:rPr>
          <w:lang w:val="es-BO"/>
        </w:rPr>
      </w:pPr>
    </w:p>
    <w:p w:rsidR="008062FE" w:rsidRPr="00993917" w:rsidRDefault="008062FE" w:rsidP="008062F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062FE" w:rsidRPr="00993917" w:rsidRDefault="008062FE" w:rsidP="008062F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062FE" w:rsidRPr="005A10CC" w:rsidRDefault="008062FE" w:rsidP="008062FE">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062FE" w:rsidRPr="005A10CC" w:rsidRDefault="008062FE" w:rsidP="008062FE">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062FE"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062FE" w:rsidRPr="00993917"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062FE" w:rsidRPr="00993917" w:rsidRDefault="008062FE" w:rsidP="008062FE">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062FE" w:rsidRPr="004466EF" w:rsidRDefault="008062FE" w:rsidP="008062FE">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062FE" w:rsidRPr="00993917"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062FE" w:rsidRPr="00993917" w:rsidRDefault="008062FE" w:rsidP="008062FE">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8062FE" w:rsidRDefault="008062FE" w:rsidP="008062FE">
      <w:pPr>
        <w:jc w:val="both"/>
        <w:rPr>
          <w:rFonts w:ascii="Calibri" w:hAnsi="Calibri" w:cs="Calibri"/>
        </w:rPr>
      </w:pPr>
    </w:p>
    <w:p w:rsidR="008062FE" w:rsidRPr="00AB1C9D" w:rsidRDefault="008062FE" w:rsidP="008062FE">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062FE" w:rsidRDefault="008062FE" w:rsidP="008062FE">
      <w:pPr>
        <w:tabs>
          <w:tab w:val="left" w:pos="993"/>
        </w:tabs>
        <w:spacing w:line="276" w:lineRule="auto"/>
        <w:jc w:val="both"/>
        <w:rPr>
          <w:rFonts w:ascii="Calibri" w:hAnsi="Calibri" w:cs="Calibri"/>
          <w:color w:val="000000"/>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062FE" w:rsidRPr="00993917" w:rsidRDefault="008062FE" w:rsidP="008062FE">
      <w:pPr>
        <w:pStyle w:val="Prrafodelista"/>
        <w:ind w:left="993"/>
        <w:jc w:val="both"/>
        <w:rPr>
          <w:rFonts w:ascii="Calibri" w:hAnsi="Calibri" w:cs="Calibri"/>
          <w:sz w:val="22"/>
          <w:szCs w:val="22"/>
        </w:rPr>
      </w:pPr>
    </w:p>
    <w:p w:rsidR="008062FE" w:rsidRPr="00E11123" w:rsidRDefault="008062FE" w:rsidP="008062F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062FE" w:rsidRPr="00E11123" w:rsidRDefault="008062FE" w:rsidP="008062FE">
      <w:pPr>
        <w:pStyle w:val="Prrafodelista"/>
        <w:ind w:left="567"/>
        <w:jc w:val="both"/>
        <w:rPr>
          <w:rFonts w:ascii="Calibri" w:hAnsi="Calibri" w:cs="Calibri"/>
          <w:color w:val="000000"/>
          <w:sz w:val="22"/>
          <w:szCs w:val="22"/>
        </w:rPr>
      </w:pPr>
    </w:p>
    <w:p w:rsidR="008062FE" w:rsidRPr="00E11123" w:rsidRDefault="008062FE" w:rsidP="008062FE">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062FE" w:rsidRPr="00993917" w:rsidRDefault="008062FE" w:rsidP="008062FE">
      <w:pPr>
        <w:pStyle w:val="Prrafodelista"/>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062FE" w:rsidRPr="00993917" w:rsidRDefault="008062FE" w:rsidP="008062FE">
      <w:pPr>
        <w:ind w:left="567"/>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062FE" w:rsidRPr="00993917" w:rsidRDefault="008062FE" w:rsidP="008062FE">
      <w:pPr>
        <w:ind w:left="360"/>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062FE" w:rsidRPr="00993917"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8062FE" w:rsidRPr="00DA4330" w:rsidRDefault="008062FE" w:rsidP="008062FE">
      <w:pPr>
        <w:ind w:left="567"/>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062FE" w:rsidRPr="00993917"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062FE" w:rsidRPr="00993917" w:rsidRDefault="008062FE" w:rsidP="008062FE">
      <w:pPr>
        <w:ind w:left="567"/>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8062FE" w:rsidRPr="00993917"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062FE" w:rsidRDefault="008062FE" w:rsidP="008062FE">
      <w:pPr>
        <w:ind w:left="567"/>
        <w:jc w:val="both"/>
        <w:rPr>
          <w:rFonts w:ascii="Calibri" w:hAnsi="Calibri" w:cs="Calibri"/>
          <w:sz w:val="22"/>
          <w:szCs w:val="22"/>
        </w:rPr>
      </w:pPr>
    </w:p>
    <w:p w:rsidR="008062FE" w:rsidRPr="00A9735E" w:rsidRDefault="008062FE" w:rsidP="008062FE">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8062FE" w:rsidRPr="00993917" w:rsidRDefault="008062FE" w:rsidP="008062FE">
      <w:pPr>
        <w:jc w:val="both"/>
        <w:rPr>
          <w:rFonts w:ascii="Calibri" w:hAnsi="Calibri" w:cs="Calibri"/>
          <w:b/>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062FE" w:rsidRPr="00993917" w:rsidRDefault="008062FE" w:rsidP="008062FE">
      <w:pPr>
        <w:ind w:firstLine="708"/>
        <w:jc w:val="both"/>
        <w:rPr>
          <w:rFonts w:ascii="Calibri" w:hAnsi="Calibri" w:cs="Calibri"/>
          <w:b/>
          <w:sz w:val="22"/>
          <w:szCs w:val="22"/>
        </w:rPr>
      </w:pPr>
    </w:p>
    <w:p w:rsidR="008062FE" w:rsidRPr="00536E6F" w:rsidRDefault="008062FE" w:rsidP="008062FE">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0"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8062FE" w:rsidRPr="004466EF" w:rsidRDefault="008062FE" w:rsidP="008062FE">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  </w:t>
      </w: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062FE" w:rsidRPr="00993917" w:rsidRDefault="008062FE" w:rsidP="008062FE">
      <w:pPr>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062FE" w:rsidRPr="00993917" w:rsidRDefault="008062FE" w:rsidP="008062FE">
      <w:pPr>
        <w:ind w:left="567"/>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La Cancelación procederá:</w:t>
      </w:r>
    </w:p>
    <w:p w:rsidR="008062FE" w:rsidRPr="00993917" w:rsidRDefault="008062FE" w:rsidP="008062FE">
      <w:pPr>
        <w:ind w:left="567"/>
        <w:jc w:val="both"/>
        <w:rPr>
          <w:rFonts w:ascii="Calibri" w:hAnsi="Calibri" w:cs="Calibri"/>
          <w:sz w:val="22"/>
          <w:szCs w:val="22"/>
        </w:rPr>
      </w:pPr>
      <w:r>
        <w:rPr>
          <w:rFonts w:ascii="Calibri" w:hAnsi="Calibri" w:cs="Calibri"/>
          <w:sz w:val="22"/>
          <w:szCs w:val="22"/>
        </w:rPr>
        <w:tab/>
      </w:r>
    </w:p>
    <w:p w:rsidR="008062FE" w:rsidRPr="00993917" w:rsidRDefault="008062FE" w:rsidP="008062F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062FE" w:rsidRPr="00993917" w:rsidRDefault="008062FE" w:rsidP="008062F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062FE" w:rsidRPr="00993917" w:rsidRDefault="008062FE" w:rsidP="008062FE">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062FE" w:rsidRPr="00993917" w:rsidRDefault="008062FE" w:rsidP="008062FE">
      <w:pPr>
        <w:ind w:left="360"/>
        <w:jc w:val="both"/>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062FE" w:rsidRPr="00993917" w:rsidRDefault="008062FE" w:rsidP="008062FE">
      <w:pPr>
        <w:spacing w:line="276" w:lineRule="auto"/>
        <w:jc w:val="both"/>
        <w:rPr>
          <w:rFonts w:ascii="Calibri" w:hAnsi="Calibri" w:cs="Calibri"/>
          <w:color w:val="000000"/>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8062FE" w:rsidRPr="00993917" w:rsidRDefault="008062FE" w:rsidP="008062FE">
      <w:pPr>
        <w:jc w:val="both"/>
        <w:rPr>
          <w:rFonts w:ascii="Calibri" w:hAnsi="Calibri" w:cs="Calibri"/>
          <w:b/>
          <w:sz w:val="22"/>
          <w:szCs w:val="22"/>
        </w:rPr>
      </w:pPr>
    </w:p>
    <w:p w:rsidR="008062FE" w:rsidRPr="002E3F30" w:rsidRDefault="008062FE" w:rsidP="008062FE">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062FE" w:rsidRPr="002E3F30" w:rsidRDefault="008062FE" w:rsidP="008062FE">
      <w:pPr>
        <w:ind w:left="567"/>
        <w:jc w:val="both"/>
        <w:rPr>
          <w:rFonts w:ascii="Calibri" w:hAnsi="Calibri" w:cs="Calibri"/>
          <w:sz w:val="22"/>
          <w:szCs w:val="22"/>
        </w:rPr>
      </w:pP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062FE"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062FE" w:rsidRPr="00B32D44" w:rsidRDefault="008062FE" w:rsidP="008062FE">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8062FE" w:rsidRPr="002E3F30" w:rsidRDefault="008062FE" w:rsidP="008062FE">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062FE" w:rsidRPr="002E3F30" w:rsidRDefault="008062FE" w:rsidP="008062FE">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062FE" w:rsidRPr="002E3F30" w:rsidRDefault="008062FE" w:rsidP="008062FE">
      <w:pPr>
        <w:tabs>
          <w:tab w:val="left" w:pos="1276"/>
          <w:tab w:val="left" w:pos="1843"/>
        </w:tabs>
        <w:contextualSpacing/>
        <w:jc w:val="both"/>
        <w:rPr>
          <w:rFonts w:ascii="Calibri" w:hAnsi="Calibri" w:cs="Calibri"/>
          <w:color w:val="000000"/>
          <w:sz w:val="22"/>
          <w:szCs w:val="22"/>
        </w:rPr>
      </w:pPr>
    </w:p>
    <w:p w:rsidR="008062FE" w:rsidRPr="002E3F30" w:rsidRDefault="008062FE" w:rsidP="008062FE">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062FE" w:rsidRPr="00993917" w:rsidRDefault="008062FE" w:rsidP="008062FE">
      <w:pPr>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8062FE" w:rsidRDefault="008062FE" w:rsidP="008062FE">
      <w:pPr>
        <w:rPr>
          <w:rFonts w:ascii="Calibri" w:hAnsi="Calibri" w:cs="Calibri"/>
          <w:sz w:val="22"/>
          <w:szCs w:val="22"/>
          <w:lang w:eastAsia="es-BO"/>
        </w:rPr>
      </w:pPr>
    </w:p>
    <w:p w:rsidR="008062FE" w:rsidRPr="00F43EA6" w:rsidRDefault="008062FE" w:rsidP="008062FE">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062FE" w:rsidRPr="00F43EA6" w:rsidRDefault="008062FE" w:rsidP="008062FE">
      <w:pPr>
        <w:tabs>
          <w:tab w:val="left" w:pos="1560"/>
        </w:tabs>
        <w:ind w:left="851"/>
        <w:jc w:val="both"/>
        <w:rPr>
          <w:rFonts w:ascii="Calibri" w:hAnsi="Calibri" w:cs="Calibri"/>
          <w:sz w:val="22"/>
          <w:szCs w:val="22"/>
          <w:lang w:val="es-BO"/>
        </w:rPr>
      </w:pPr>
    </w:p>
    <w:p w:rsidR="008062FE" w:rsidRPr="00536E6F" w:rsidRDefault="008062FE" w:rsidP="008062F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8062FE" w:rsidRPr="00536E6F" w:rsidRDefault="008062FE" w:rsidP="008062F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8062FE" w:rsidRPr="00536E6F" w:rsidRDefault="008062FE" w:rsidP="008062FE">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062FE" w:rsidRPr="00536E6F" w:rsidRDefault="008062FE" w:rsidP="008062FE">
      <w:pPr>
        <w:tabs>
          <w:tab w:val="left" w:pos="1560"/>
        </w:tabs>
        <w:ind w:left="851"/>
        <w:jc w:val="both"/>
        <w:rPr>
          <w:rFonts w:ascii="Calibri" w:hAnsi="Calibri" w:cs="Calibri"/>
          <w:sz w:val="22"/>
          <w:szCs w:val="22"/>
          <w:lang w:val="es-BO"/>
        </w:rPr>
      </w:pPr>
    </w:p>
    <w:p w:rsidR="008062FE" w:rsidRPr="00536E6F" w:rsidRDefault="008062FE" w:rsidP="008062FE">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062FE" w:rsidRPr="00536E6F" w:rsidRDefault="008062FE" w:rsidP="008062FE">
      <w:pPr>
        <w:ind w:left="567"/>
        <w:jc w:val="both"/>
        <w:rPr>
          <w:rFonts w:ascii="Calibri" w:hAnsi="Calibri" w:cs="Calibri"/>
          <w:sz w:val="22"/>
          <w:szCs w:val="22"/>
          <w:lang w:val="es-BO"/>
        </w:rPr>
      </w:pPr>
    </w:p>
    <w:p w:rsidR="008062FE" w:rsidRPr="00536E6F" w:rsidRDefault="008062FE" w:rsidP="008062FE">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8062FE" w:rsidRPr="00536E6F" w:rsidRDefault="008062FE" w:rsidP="008062FE">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lastRenderedPageBreak/>
        <w:t>TIPOS DE GARANTÍA</w:t>
      </w:r>
    </w:p>
    <w:p w:rsidR="008062FE" w:rsidRPr="00993917" w:rsidRDefault="008062FE" w:rsidP="008062FE">
      <w:pPr>
        <w:pStyle w:val="a"/>
        <w:spacing w:before="0" w:after="0"/>
        <w:ind w:left="567"/>
        <w:jc w:val="left"/>
        <w:rPr>
          <w:rFonts w:ascii="Calibri" w:hAnsi="Calibri" w:cs="Calibri"/>
          <w:color w:val="000000"/>
          <w:szCs w:val="22"/>
        </w:rPr>
      </w:pPr>
    </w:p>
    <w:p w:rsidR="008062FE" w:rsidRPr="00993917" w:rsidRDefault="008062FE" w:rsidP="008062FE">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8062FE" w:rsidRPr="00993917" w:rsidRDefault="008062FE" w:rsidP="008062FE">
      <w:pPr>
        <w:pStyle w:val="a"/>
        <w:spacing w:before="0" w:after="0"/>
        <w:ind w:left="567"/>
        <w:jc w:val="both"/>
        <w:rPr>
          <w:rFonts w:ascii="Calibri" w:hAnsi="Calibri" w:cs="Calibri"/>
          <w:b w:val="0"/>
          <w:color w:val="000000"/>
          <w:szCs w:val="22"/>
        </w:rPr>
      </w:pPr>
    </w:p>
    <w:p w:rsidR="008062FE" w:rsidRPr="009A0C03" w:rsidRDefault="008062FE" w:rsidP="008062FE">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062FE" w:rsidRPr="009A0C03" w:rsidRDefault="008062FE" w:rsidP="008062FE">
      <w:pPr>
        <w:ind w:left="426"/>
        <w:jc w:val="both"/>
        <w:rPr>
          <w:rFonts w:ascii="Calibri" w:hAnsi="Calibri" w:cs="Calibri"/>
          <w:color w:val="000000"/>
          <w:sz w:val="22"/>
          <w:szCs w:val="22"/>
        </w:rPr>
      </w:pPr>
    </w:p>
    <w:p w:rsidR="008062FE" w:rsidRPr="009A0C03" w:rsidRDefault="008062FE" w:rsidP="008062FE">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062FE" w:rsidRPr="00993917" w:rsidRDefault="008062FE" w:rsidP="008062FE">
      <w:pPr>
        <w:ind w:left="426"/>
        <w:jc w:val="both"/>
        <w:rPr>
          <w:rFonts w:ascii="Calibri" w:hAnsi="Calibri" w:cs="Calibri"/>
          <w:color w:val="000000"/>
          <w:sz w:val="22"/>
          <w:szCs w:val="22"/>
        </w:rPr>
      </w:pPr>
    </w:p>
    <w:p w:rsidR="008062FE" w:rsidRPr="00993917" w:rsidRDefault="008062FE" w:rsidP="008062FE">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062FE" w:rsidRPr="00993917" w:rsidRDefault="008062FE" w:rsidP="008062FE">
      <w:pPr>
        <w:pStyle w:val="a"/>
        <w:spacing w:before="0" w:after="0"/>
        <w:ind w:left="927"/>
        <w:jc w:val="both"/>
        <w:rPr>
          <w:rFonts w:ascii="Calibri" w:hAnsi="Calibri" w:cs="Calibri"/>
          <w:color w:val="000000"/>
          <w:szCs w:val="22"/>
        </w:rPr>
      </w:pPr>
    </w:p>
    <w:p w:rsidR="008062FE" w:rsidRPr="00993917" w:rsidRDefault="008062FE" w:rsidP="008062FE">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062FE" w:rsidRPr="00993917" w:rsidRDefault="008062FE" w:rsidP="008062FE">
      <w:pPr>
        <w:ind w:left="792"/>
        <w:jc w:val="both"/>
        <w:rPr>
          <w:rFonts w:ascii="Calibri" w:hAnsi="Calibri" w:cs="Calibri"/>
          <w:color w:val="000000"/>
          <w:sz w:val="22"/>
          <w:szCs w:val="22"/>
        </w:rPr>
      </w:pPr>
    </w:p>
    <w:p w:rsidR="008062FE" w:rsidRPr="008D0B55" w:rsidRDefault="008062FE" w:rsidP="008062FE">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8062FE" w:rsidRPr="008D0B55" w:rsidRDefault="008062FE" w:rsidP="008062FE">
      <w:pPr>
        <w:tabs>
          <w:tab w:val="num" w:pos="567"/>
        </w:tabs>
        <w:jc w:val="both"/>
        <w:rPr>
          <w:rFonts w:ascii="Calibri" w:hAnsi="Calibri" w:cs="Calibri"/>
          <w:sz w:val="22"/>
          <w:szCs w:val="22"/>
        </w:rPr>
      </w:pPr>
    </w:p>
    <w:p w:rsidR="008062FE" w:rsidRPr="008D0B55" w:rsidRDefault="008062FE" w:rsidP="008062FE">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062FE" w:rsidRPr="008D0B55" w:rsidRDefault="008062FE" w:rsidP="008062FE">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8062FE" w:rsidRDefault="008062FE" w:rsidP="008062FE">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062FE" w:rsidRDefault="008062FE" w:rsidP="008062FE">
      <w:pPr>
        <w:tabs>
          <w:tab w:val="num" w:pos="567"/>
        </w:tabs>
        <w:ind w:left="567"/>
        <w:jc w:val="both"/>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062FE" w:rsidRPr="00F13C7F" w:rsidRDefault="008062FE" w:rsidP="008062FE">
      <w:pPr>
        <w:tabs>
          <w:tab w:val="num" w:pos="567"/>
        </w:tabs>
        <w:ind w:left="567"/>
        <w:jc w:val="both"/>
        <w:rPr>
          <w:rFonts w:ascii="Calibri" w:hAnsi="Calibri" w:cs="Calibri"/>
          <w:sz w:val="22"/>
          <w:szCs w:val="22"/>
        </w:rPr>
      </w:pPr>
    </w:p>
    <w:p w:rsidR="008062FE" w:rsidRPr="006F1BFD" w:rsidRDefault="008062FE" w:rsidP="008062FE">
      <w:pPr>
        <w:numPr>
          <w:ilvl w:val="0"/>
          <w:numId w:val="4"/>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t>GARANTÍA DE CORRECTA INVERSIÓN DE ANTICIPO (NO APLICA)</w:t>
      </w:r>
    </w:p>
    <w:p w:rsidR="008062FE" w:rsidRPr="00F13C7F" w:rsidRDefault="008062FE" w:rsidP="008062FE">
      <w:pPr>
        <w:tabs>
          <w:tab w:val="num" w:pos="567"/>
        </w:tabs>
        <w:ind w:left="567"/>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062FE" w:rsidRPr="00F13C7F" w:rsidRDefault="008062FE" w:rsidP="008062FE">
      <w:pPr>
        <w:tabs>
          <w:tab w:val="num" w:pos="567"/>
        </w:tabs>
        <w:ind w:left="567"/>
        <w:jc w:val="both"/>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062FE" w:rsidRPr="00F13C7F" w:rsidRDefault="008062FE" w:rsidP="008062FE">
      <w:pPr>
        <w:tabs>
          <w:tab w:val="num" w:pos="567"/>
        </w:tabs>
        <w:ind w:left="567"/>
        <w:jc w:val="both"/>
        <w:rPr>
          <w:rFonts w:ascii="Calibri" w:hAnsi="Calibri" w:cs="Calibri"/>
          <w:sz w:val="22"/>
          <w:szCs w:val="22"/>
        </w:rPr>
      </w:pPr>
    </w:p>
    <w:p w:rsidR="008062FE" w:rsidRPr="00F13C7F" w:rsidRDefault="008062FE" w:rsidP="008062FE">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8062FE" w:rsidRDefault="008062FE" w:rsidP="008062FE">
      <w:pPr>
        <w:tabs>
          <w:tab w:val="num" w:pos="567"/>
        </w:tabs>
        <w:ind w:left="567"/>
        <w:jc w:val="both"/>
        <w:rPr>
          <w:rFonts w:ascii="Calibri" w:hAnsi="Calibri" w:cs="Calibri"/>
          <w:sz w:val="22"/>
          <w:szCs w:val="22"/>
        </w:rPr>
      </w:pPr>
    </w:p>
    <w:p w:rsidR="00AE5718" w:rsidRDefault="00AE5718" w:rsidP="008062FE">
      <w:pPr>
        <w:tabs>
          <w:tab w:val="num" w:pos="567"/>
        </w:tabs>
        <w:ind w:left="567"/>
        <w:jc w:val="both"/>
        <w:rPr>
          <w:rFonts w:ascii="Calibri" w:hAnsi="Calibri" w:cs="Calibri"/>
          <w:sz w:val="22"/>
          <w:szCs w:val="22"/>
        </w:rPr>
      </w:pPr>
    </w:p>
    <w:p w:rsidR="00AE5718" w:rsidRDefault="00AE5718" w:rsidP="008062FE">
      <w:pPr>
        <w:tabs>
          <w:tab w:val="num" w:pos="567"/>
        </w:tabs>
        <w:ind w:left="567"/>
        <w:jc w:val="both"/>
        <w:rPr>
          <w:rFonts w:ascii="Calibri" w:hAnsi="Calibri" w:cs="Calibri"/>
          <w:sz w:val="22"/>
          <w:szCs w:val="22"/>
        </w:rPr>
      </w:pPr>
    </w:p>
    <w:p w:rsidR="008062FE" w:rsidRPr="006F1BFD" w:rsidRDefault="008062FE" w:rsidP="008062FE">
      <w:pPr>
        <w:numPr>
          <w:ilvl w:val="0"/>
          <w:numId w:val="4"/>
        </w:numPr>
        <w:ind w:left="567" w:hanging="567"/>
        <w:jc w:val="both"/>
        <w:rPr>
          <w:rFonts w:ascii="Calibri" w:hAnsi="Calibri" w:cs="Calibri"/>
          <w:sz w:val="22"/>
          <w:szCs w:val="22"/>
          <w:highlight w:val="yellow"/>
        </w:rPr>
      </w:pPr>
      <w:r w:rsidRPr="006F1BFD">
        <w:rPr>
          <w:rFonts w:ascii="Calibri" w:hAnsi="Calibri" w:cs="Calibri"/>
          <w:b/>
          <w:bCs/>
          <w:color w:val="000000"/>
          <w:kern w:val="28"/>
          <w:sz w:val="22"/>
          <w:szCs w:val="22"/>
          <w:highlight w:val="yellow"/>
          <w:lang w:val="es-BO"/>
        </w:rPr>
        <w:lastRenderedPageBreak/>
        <w:t>GARANTÍA DE FUNCIONAMIENTO DE MAQUINARIA Y/O EQUIPO (NO APLICA)</w:t>
      </w:r>
    </w:p>
    <w:p w:rsidR="00AE5718" w:rsidRDefault="00AE5718" w:rsidP="008062FE">
      <w:pPr>
        <w:tabs>
          <w:tab w:val="num" w:pos="567"/>
        </w:tabs>
        <w:ind w:left="567"/>
        <w:jc w:val="both"/>
        <w:rPr>
          <w:rFonts w:ascii="Calibri" w:hAnsi="Calibri" w:cs="Calibri"/>
          <w:bCs/>
          <w:color w:val="000000"/>
          <w:kern w:val="28"/>
          <w:sz w:val="22"/>
          <w:szCs w:val="22"/>
          <w:lang w:val="es-ES_tradnl"/>
        </w:rPr>
      </w:pPr>
    </w:p>
    <w:p w:rsidR="008062FE" w:rsidRPr="005A1D9C"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062FE" w:rsidRDefault="008062FE" w:rsidP="008062FE">
      <w:pPr>
        <w:tabs>
          <w:tab w:val="num" w:pos="567"/>
        </w:tabs>
        <w:ind w:left="567"/>
        <w:jc w:val="both"/>
        <w:rPr>
          <w:rFonts w:ascii="Calibri" w:hAnsi="Calibri" w:cs="Calibri"/>
          <w:bCs/>
          <w:color w:val="000000"/>
          <w:kern w:val="28"/>
          <w:sz w:val="22"/>
          <w:szCs w:val="22"/>
          <w:lang w:val="es-ES_tradnl"/>
        </w:rPr>
      </w:pPr>
    </w:p>
    <w:p w:rsidR="008062FE" w:rsidRPr="005A1D9C"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062FE" w:rsidRDefault="008062FE" w:rsidP="008062FE">
      <w:pPr>
        <w:tabs>
          <w:tab w:val="num" w:pos="567"/>
        </w:tabs>
        <w:ind w:left="567"/>
        <w:jc w:val="both"/>
        <w:rPr>
          <w:rFonts w:ascii="Calibri" w:hAnsi="Calibri" w:cs="Calibri"/>
          <w:bCs/>
          <w:color w:val="000000"/>
          <w:kern w:val="28"/>
          <w:sz w:val="22"/>
          <w:szCs w:val="22"/>
          <w:lang w:val="es-ES_tradnl"/>
        </w:rPr>
      </w:pPr>
    </w:p>
    <w:p w:rsidR="008062FE"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8062FE" w:rsidRPr="005A1D9C" w:rsidRDefault="008062FE" w:rsidP="008062FE">
      <w:pPr>
        <w:tabs>
          <w:tab w:val="num" w:pos="567"/>
        </w:tabs>
        <w:ind w:left="567"/>
        <w:jc w:val="both"/>
        <w:rPr>
          <w:rFonts w:ascii="Calibri" w:hAnsi="Calibri" w:cs="Calibri"/>
          <w:bCs/>
          <w:color w:val="000000"/>
          <w:kern w:val="28"/>
          <w:sz w:val="22"/>
          <w:szCs w:val="22"/>
          <w:lang w:val="es-ES_tradnl"/>
        </w:rPr>
      </w:pPr>
    </w:p>
    <w:p w:rsidR="008062FE" w:rsidRDefault="008062FE" w:rsidP="008062FE">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062FE" w:rsidRPr="00F13C7F" w:rsidRDefault="008062FE" w:rsidP="008062FE">
      <w:pPr>
        <w:tabs>
          <w:tab w:val="num" w:pos="567"/>
        </w:tabs>
        <w:ind w:left="567"/>
        <w:jc w:val="both"/>
        <w:rPr>
          <w:rFonts w:ascii="Calibri" w:hAnsi="Calibri" w:cs="Calibri"/>
          <w:sz w:val="22"/>
          <w:szCs w:val="22"/>
        </w:rPr>
      </w:pPr>
      <w:r>
        <w:rPr>
          <w:rFonts w:ascii="Calibri" w:hAnsi="Calibri" w:cs="Calibri"/>
          <w:sz w:val="22"/>
          <w:szCs w:val="22"/>
        </w:rPr>
        <w:t xml:space="preserve"> </w:t>
      </w:r>
    </w:p>
    <w:p w:rsidR="008062FE" w:rsidRPr="00F13C7F" w:rsidRDefault="008062FE" w:rsidP="008062FE">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8062FE" w:rsidRPr="00993917" w:rsidRDefault="008062FE" w:rsidP="008062FE">
      <w:pPr>
        <w:ind w:left="567"/>
        <w:jc w:val="both"/>
        <w:rPr>
          <w:rFonts w:ascii="Calibri" w:hAnsi="Calibri" w:cs="Calibri"/>
          <w:sz w:val="22"/>
          <w:szCs w:val="22"/>
        </w:rPr>
      </w:pPr>
    </w:p>
    <w:p w:rsidR="008062FE" w:rsidRPr="00B11AAE" w:rsidRDefault="008062FE" w:rsidP="008062FE">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062FE" w:rsidRPr="00993917" w:rsidRDefault="008062FE" w:rsidP="008062FE">
      <w:pPr>
        <w:rPr>
          <w:rFonts w:ascii="Calibri" w:hAnsi="Calibri" w:cs="Calibri"/>
          <w:sz w:val="22"/>
          <w:szCs w:val="22"/>
          <w:lang w:val="es-ES_tradnl"/>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8062FE" w:rsidRPr="00993917" w:rsidRDefault="008062FE" w:rsidP="008062FE">
      <w:pPr>
        <w:ind w:left="851"/>
        <w:jc w:val="both"/>
        <w:rPr>
          <w:rFonts w:ascii="Calibri" w:hAnsi="Calibri" w:cs="Calibri"/>
          <w:sz w:val="22"/>
          <w:szCs w:val="22"/>
        </w:rPr>
      </w:pPr>
    </w:p>
    <w:p w:rsidR="008062FE" w:rsidRDefault="008062FE" w:rsidP="008062F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8062FE" w:rsidRDefault="008062FE" w:rsidP="008062FE">
      <w:pPr>
        <w:tabs>
          <w:tab w:val="num" w:pos="567"/>
        </w:tabs>
        <w:ind w:left="567"/>
        <w:jc w:val="both"/>
        <w:rPr>
          <w:rFonts w:ascii="Calibri" w:hAnsi="Calibri" w:cs="Calibri"/>
          <w:sz w:val="22"/>
          <w:szCs w:val="22"/>
        </w:rPr>
      </w:pPr>
    </w:p>
    <w:p w:rsidR="008062FE" w:rsidRPr="004466EF" w:rsidRDefault="008062FE" w:rsidP="008062FE">
      <w:pPr>
        <w:tabs>
          <w:tab w:val="num" w:pos="993"/>
        </w:tabs>
        <w:ind w:left="567"/>
        <w:jc w:val="both"/>
        <w:rPr>
          <w:rFonts w:ascii="Calibri" w:hAnsi="Calibri" w:cs="Calibri"/>
          <w:sz w:val="22"/>
          <w:szCs w:val="22"/>
        </w:rPr>
      </w:pPr>
      <w:r w:rsidRPr="00B524B4">
        <w:rPr>
          <w:rFonts w:ascii="Calibri" w:hAnsi="Calibri" w:cs="Calibri"/>
          <w:sz w:val="22"/>
          <w:szCs w:val="22"/>
        </w:rPr>
        <w:t>Toda consulta y/o comunicación deberá ser canalizada por el Analista de Contrataciones asignado al proceso de contratación, en conocimiento del RPC.</w:t>
      </w:r>
    </w:p>
    <w:p w:rsidR="008062FE" w:rsidRPr="00993917" w:rsidRDefault="008062FE" w:rsidP="008062FE">
      <w:pPr>
        <w:tabs>
          <w:tab w:val="num" w:pos="567"/>
        </w:tabs>
        <w:ind w:left="567"/>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8062FE" w:rsidRPr="00993917" w:rsidRDefault="008062FE" w:rsidP="008062FE">
      <w:pPr>
        <w:pStyle w:val="Prrafodelista"/>
        <w:ind w:left="426"/>
        <w:jc w:val="both"/>
        <w:rPr>
          <w:rFonts w:ascii="Calibri" w:hAnsi="Calibri" w:cs="Calibri"/>
          <w:sz w:val="22"/>
          <w:szCs w:val="22"/>
        </w:rPr>
      </w:pPr>
    </w:p>
    <w:p w:rsidR="008062FE" w:rsidRPr="00993917" w:rsidRDefault="008062FE" w:rsidP="008062F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8062FE" w:rsidRPr="00993917" w:rsidRDefault="008062FE" w:rsidP="008062FE">
      <w:pPr>
        <w:ind w:left="426" w:hanging="720"/>
        <w:jc w:val="both"/>
        <w:rPr>
          <w:rFonts w:ascii="Calibri" w:hAnsi="Calibri" w:cs="Calibri"/>
          <w:sz w:val="22"/>
          <w:szCs w:val="22"/>
        </w:rPr>
      </w:pPr>
    </w:p>
    <w:p w:rsidR="008062FE" w:rsidRPr="00993917" w:rsidRDefault="008062FE" w:rsidP="008062FE">
      <w:pPr>
        <w:tabs>
          <w:tab w:val="num" w:pos="567"/>
        </w:tabs>
        <w:ind w:left="567"/>
        <w:jc w:val="both"/>
        <w:rPr>
          <w:rFonts w:ascii="Calibri" w:hAnsi="Calibri" w:cs="Calibri"/>
          <w:sz w:val="22"/>
          <w:szCs w:val="22"/>
        </w:rPr>
      </w:pPr>
      <w:r w:rsidRPr="00F86575">
        <w:rPr>
          <w:rFonts w:ascii="Calibri" w:hAnsi="Calibri" w:cs="Calibri"/>
          <w:sz w:val="22"/>
          <w:szCs w:val="22"/>
        </w:rPr>
        <w:t xml:space="preserve">El Acta de la Reunión de Aclaración, será publicada en la página web de YPFB, </w:t>
      </w:r>
      <w:hyperlink r:id="rId12" w:history="1">
        <w:r w:rsidRPr="00F86575">
          <w:rPr>
            <w:rStyle w:val="Hipervnculo"/>
            <w:rFonts w:ascii="Calibri" w:hAnsi="Calibri" w:cs="Calibri"/>
            <w:sz w:val="22"/>
            <w:szCs w:val="22"/>
          </w:rPr>
          <w:t>www.ypfb.gob.bo</w:t>
        </w:r>
      </w:hyperlink>
      <w:r w:rsidRPr="00993917">
        <w:rPr>
          <w:rFonts w:ascii="Calibri" w:hAnsi="Calibri" w:cs="Calibri"/>
          <w:sz w:val="22"/>
          <w:szCs w:val="22"/>
        </w:rPr>
        <w:t xml:space="preserve"> </w:t>
      </w:r>
    </w:p>
    <w:p w:rsidR="008062FE" w:rsidRPr="00993917" w:rsidRDefault="008062FE" w:rsidP="008062FE">
      <w:pPr>
        <w:ind w:left="426"/>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062FE" w:rsidRDefault="008062FE" w:rsidP="008062FE">
      <w:pPr>
        <w:tabs>
          <w:tab w:val="num" w:pos="567"/>
        </w:tabs>
        <w:ind w:left="567"/>
        <w:jc w:val="both"/>
        <w:rPr>
          <w:rFonts w:ascii="Calibri" w:hAnsi="Calibri" w:cs="Calibri"/>
          <w:sz w:val="22"/>
          <w:szCs w:val="22"/>
        </w:rPr>
      </w:pPr>
    </w:p>
    <w:p w:rsidR="008062FE" w:rsidRPr="00593895" w:rsidRDefault="008062FE" w:rsidP="008062FE">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062FE" w:rsidRPr="00593895" w:rsidRDefault="008062FE" w:rsidP="008062FE">
      <w:pPr>
        <w:pStyle w:val="Prrafodelista"/>
        <w:ind w:left="567"/>
        <w:jc w:val="right"/>
        <w:rPr>
          <w:rFonts w:ascii="Calibri" w:hAnsi="Calibri" w:cs="Calibri"/>
          <w:sz w:val="22"/>
          <w:szCs w:val="22"/>
        </w:rPr>
      </w:pPr>
    </w:p>
    <w:p w:rsidR="008062FE" w:rsidRPr="00B64226" w:rsidRDefault="008062FE" w:rsidP="008062FE">
      <w:pPr>
        <w:pStyle w:val="Prrafodelista"/>
        <w:ind w:left="567"/>
        <w:jc w:val="both"/>
        <w:rPr>
          <w:rFonts w:ascii="Calibri" w:hAnsi="Calibri" w:cs="Calibri"/>
          <w:color w:val="0000FF"/>
          <w:u w:val="single"/>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062FE" w:rsidRPr="00993917" w:rsidRDefault="008062FE" w:rsidP="008062FE">
      <w:pPr>
        <w:ind w:left="426"/>
        <w:jc w:val="both"/>
        <w:rPr>
          <w:rFonts w:ascii="Calibri" w:hAnsi="Calibri" w:cs="Calibri"/>
          <w:b/>
          <w:sz w:val="22"/>
          <w:szCs w:val="22"/>
        </w:rPr>
      </w:pPr>
    </w:p>
    <w:p w:rsidR="008062FE" w:rsidRDefault="008062FE" w:rsidP="008062FE">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062FE" w:rsidRPr="00737454" w:rsidRDefault="008062FE" w:rsidP="008062FE">
      <w:pPr>
        <w:ind w:left="567"/>
        <w:rPr>
          <w:rFonts w:ascii="Calibri" w:hAnsi="Calibri" w:cs="Calibri"/>
          <w:sz w:val="22"/>
          <w:szCs w:val="22"/>
        </w:rPr>
      </w:pPr>
    </w:p>
    <w:p w:rsidR="008062FE" w:rsidRPr="00737454" w:rsidRDefault="008062FE" w:rsidP="008062FE">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062FE" w:rsidRPr="00737454" w:rsidRDefault="008062FE" w:rsidP="008062FE">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8062FE" w:rsidRPr="00737454" w:rsidRDefault="008062FE" w:rsidP="008062FE">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8062FE" w:rsidRDefault="008062FE" w:rsidP="008062FE">
      <w:pPr>
        <w:ind w:left="567"/>
        <w:rPr>
          <w:rFonts w:ascii="Calibri" w:hAnsi="Calibri" w:cs="Calibri"/>
          <w:b/>
          <w:sz w:val="22"/>
          <w:szCs w:val="22"/>
        </w:rPr>
      </w:pPr>
    </w:p>
    <w:p w:rsidR="008062FE" w:rsidRDefault="008062FE" w:rsidP="008062FE">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8062FE" w:rsidRDefault="008062FE" w:rsidP="008062FE">
      <w:pPr>
        <w:ind w:left="567"/>
        <w:rPr>
          <w:rFonts w:ascii="Calibri" w:hAnsi="Calibri" w:cs="Calibri"/>
          <w:b/>
          <w:sz w:val="22"/>
          <w:szCs w:val="22"/>
        </w:rPr>
      </w:pPr>
    </w:p>
    <w:p w:rsidR="008062FE" w:rsidRPr="00993917" w:rsidRDefault="008062FE" w:rsidP="008062FE">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062FE" w:rsidRPr="00993917" w:rsidRDefault="008062FE" w:rsidP="008062FE">
      <w:pPr>
        <w:ind w:left="567"/>
        <w:jc w:val="both"/>
        <w:rPr>
          <w:rFonts w:ascii="Calibri" w:hAnsi="Calibri" w:cs="Calibri"/>
          <w:sz w:val="22"/>
          <w:szCs w:val="22"/>
        </w:rPr>
      </w:pPr>
    </w:p>
    <w:p w:rsidR="008062FE" w:rsidRPr="00B524B4" w:rsidRDefault="008062FE" w:rsidP="008062FE">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8062FE" w:rsidRPr="00B524B4" w:rsidRDefault="008062FE" w:rsidP="008062FE">
      <w:pPr>
        <w:jc w:val="both"/>
        <w:rPr>
          <w:rFonts w:ascii="Calibri" w:hAnsi="Calibri" w:cs="Calibri"/>
          <w:sz w:val="22"/>
          <w:szCs w:val="22"/>
        </w:rPr>
      </w:pPr>
    </w:p>
    <w:p w:rsidR="008062FE" w:rsidRPr="00B524B4" w:rsidRDefault="008062FE" w:rsidP="008062FE">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062FE" w:rsidRPr="00993917" w:rsidRDefault="008062FE" w:rsidP="008062FE">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062FE" w:rsidRPr="00993917" w:rsidRDefault="008062FE" w:rsidP="008062FE">
      <w:pPr>
        <w:ind w:left="1276"/>
        <w:jc w:val="both"/>
        <w:rPr>
          <w:rFonts w:ascii="Calibri" w:hAnsi="Calibri" w:cs="Calibri"/>
          <w:sz w:val="22"/>
          <w:szCs w:val="22"/>
        </w:rPr>
      </w:pPr>
    </w:p>
    <w:p w:rsidR="008062FE" w:rsidRPr="00993917" w:rsidRDefault="008062FE" w:rsidP="008062FE">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8062FE" w:rsidRPr="00993917" w:rsidRDefault="008062FE" w:rsidP="008062FE">
      <w:pPr>
        <w:ind w:left="1276"/>
        <w:jc w:val="both"/>
        <w:rPr>
          <w:rFonts w:ascii="Calibri" w:hAnsi="Calibri" w:cs="Calibri"/>
          <w:sz w:val="22"/>
          <w:szCs w:val="22"/>
        </w:rPr>
      </w:pPr>
    </w:p>
    <w:p w:rsidR="008062FE" w:rsidRPr="00993917" w:rsidRDefault="008062FE" w:rsidP="008062FE">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062FE" w:rsidRPr="00993917" w:rsidRDefault="008062FE" w:rsidP="008062FE">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062FE" w:rsidRPr="00993917" w:rsidRDefault="008062FE" w:rsidP="008062FE">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062FE" w:rsidRPr="00993917" w:rsidRDefault="008062FE" w:rsidP="008062FE">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062FE" w:rsidRPr="001D6208" w:rsidRDefault="008062FE" w:rsidP="008062FE">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8062FE" w:rsidRPr="001D6208" w:rsidRDefault="008062FE" w:rsidP="008062FE">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8062FE" w:rsidRPr="00993917" w:rsidRDefault="008062FE" w:rsidP="008062FE">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062FE" w:rsidRPr="00993917" w:rsidTr="003F5AB4">
        <w:trPr>
          <w:jc w:val="right"/>
        </w:trPr>
        <w:tc>
          <w:tcPr>
            <w:tcW w:w="8432" w:type="dxa"/>
            <w:shd w:val="clear" w:color="auto" w:fill="auto"/>
          </w:tcPr>
          <w:p w:rsidR="008062FE" w:rsidRPr="00993917" w:rsidRDefault="008062FE" w:rsidP="003F5AB4">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062FE" w:rsidRPr="00993917" w:rsidTr="003F5AB4">
              <w:trPr>
                <w:trHeight w:val="151"/>
                <w:jc w:val="center"/>
              </w:trPr>
              <w:tc>
                <w:tcPr>
                  <w:tcW w:w="6200" w:type="dxa"/>
                  <w:tcBorders>
                    <w:bottom w:val="single" w:sz="4" w:space="0" w:color="auto"/>
                  </w:tcBorders>
                  <w:shd w:val="clear" w:color="auto" w:fill="92D050"/>
                  <w:vAlign w:val="center"/>
                </w:tcPr>
                <w:p w:rsidR="008062FE" w:rsidRPr="00993917" w:rsidRDefault="008062FE" w:rsidP="003F5AB4">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062FE" w:rsidRPr="00993917" w:rsidTr="003F5AB4">
              <w:trPr>
                <w:trHeight w:val="311"/>
                <w:jc w:val="center"/>
              </w:trPr>
              <w:tc>
                <w:tcPr>
                  <w:tcW w:w="6200" w:type="dxa"/>
                  <w:tcBorders>
                    <w:top w:val="single" w:sz="4" w:space="0" w:color="auto"/>
                  </w:tcBorders>
                  <w:shd w:val="clear" w:color="auto" w:fill="auto"/>
                </w:tcPr>
                <w:p w:rsidR="008062FE" w:rsidRPr="00993917" w:rsidRDefault="008062FE" w:rsidP="003F5AB4">
                  <w:pPr>
                    <w:jc w:val="both"/>
                    <w:rPr>
                      <w:rFonts w:ascii="Calibri" w:eastAsia="Calibri" w:hAnsi="Calibri" w:cs="Calibri"/>
                      <w:sz w:val="22"/>
                      <w:szCs w:val="22"/>
                    </w:rPr>
                  </w:pPr>
                </w:p>
                <w:p w:rsidR="008062FE" w:rsidRPr="00993917" w:rsidRDefault="008062FE" w:rsidP="003F5AB4">
                  <w:pPr>
                    <w:jc w:val="both"/>
                    <w:rPr>
                      <w:rFonts w:ascii="Calibri" w:eastAsia="Calibri" w:hAnsi="Calibri" w:cs="Calibri"/>
                      <w:sz w:val="22"/>
                      <w:szCs w:val="22"/>
                    </w:rPr>
                  </w:pPr>
                </w:p>
              </w:tc>
            </w:tr>
          </w:tbl>
          <w:p w:rsidR="008062FE" w:rsidRDefault="008062FE" w:rsidP="003F5AB4">
            <w:pPr>
              <w:pStyle w:val="Sinespaciado"/>
              <w:jc w:val="center"/>
              <w:rPr>
                <w:rFonts w:eastAsia="Calibri" w:cs="Calibri"/>
                <w:b/>
              </w:rPr>
            </w:pPr>
            <w:r w:rsidRPr="00993917">
              <w:rPr>
                <w:rFonts w:eastAsia="Calibri" w:cs="Calibri"/>
                <w:b/>
              </w:rPr>
              <w:t>YACIMIENTOS PETROLIFEROS FISCALES BOLIVIANOS</w:t>
            </w:r>
          </w:p>
          <w:p w:rsidR="008062FE" w:rsidRPr="00993917" w:rsidRDefault="008062FE" w:rsidP="003F5AB4">
            <w:pPr>
              <w:pStyle w:val="Sinespaciado"/>
              <w:rPr>
                <w:rFonts w:eastAsia="Calibri" w:cs="Calibri"/>
                <w:lang w:val="es-ES_tradnl"/>
              </w:rPr>
            </w:pPr>
          </w:p>
          <w:p w:rsidR="008062FE" w:rsidRPr="00993917" w:rsidRDefault="008062FE" w:rsidP="003F5AB4">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062FE" w:rsidRPr="00993917" w:rsidRDefault="008062FE" w:rsidP="003F5AB4">
            <w:pPr>
              <w:pStyle w:val="Sinespaciado"/>
              <w:rPr>
                <w:rFonts w:eastAsia="Calibri" w:cs="Calibri"/>
                <w:b/>
                <w:lang w:val="es-ES_tradnl"/>
              </w:rPr>
            </w:pPr>
          </w:p>
          <w:p w:rsidR="008062FE" w:rsidRPr="00993917" w:rsidRDefault="008062FE" w:rsidP="003F5AB4">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062FE" w:rsidRPr="00993917" w:rsidRDefault="008062FE" w:rsidP="003F5AB4">
            <w:pPr>
              <w:jc w:val="both"/>
              <w:rPr>
                <w:rFonts w:ascii="Calibri" w:eastAsia="Calibri" w:hAnsi="Calibri" w:cs="Calibri"/>
                <w:sz w:val="22"/>
                <w:szCs w:val="22"/>
              </w:rPr>
            </w:pPr>
          </w:p>
        </w:tc>
      </w:tr>
    </w:tbl>
    <w:p w:rsidR="008062FE" w:rsidRPr="00993917" w:rsidRDefault="008062FE" w:rsidP="008062FE">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062FE" w:rsidRPr="00993917" w:rsidRDefault="008062FE" w:rsidP="008062F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062FE" w:rsidRPr="00993917" w:rsidRDefault="008062FE" w:rsidP="008062FE">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8062FE" w:rsidRPr="00993917" w:rsidRDefault="008062FE" w:rsidP="008062FE">
      <w:pPr>
        <w:ind w:left="1134" w:hanging="708"/>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062FE" w:rsidRPr="00993917" w:rsidRDefault="008062FE" w:rsidP="008062FE">
      <w:pPr>
        <w:jc w:val="both"/>
        <w:rPr>
          <w:rFonts w:ascii="Calibri" w:hAnsi="Calibri" w:cs="Calibri"/>
          <w:b/>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062FE" w:rsidRPr="00993917" w:rsidRDefault="008062FE" w:rsidP="008062FE">
      <w:pPr>
        <w:ind w:left="1134" w:hanging="708"/>
        <w:jc w:val="both"/>
        <w:rPr>
          <w:rFonts w:ascii="Calibri" w:hAnsi="Calibri" w:cs="Calibri"/>
          <w:sz w:val="22"/>
          <w:szCs w:val="22"/>
        </w:rPr>
      </w:pPr>
    </w:p>
    <w:p w:rsidR="008062FE" w:rsidRPr="00993917" w:rsidRDefault="008062FE" w:rsidP="008062FE">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062FE" w:rsidRPr="00993917" w:rsidRDefault="008062FE" w:rsidP="008062FE">
      <w:pPr>
        <w:ind w:left="708"/>
        <w:rPr>
          <w:rFonts w:ascii="Calibri" w:hAnsi="Calibri" w:cs="Calibri"/>
          <w:sz w:val="22"/>
          <w:szCs w:val="22"/>
        </w:rPr>
      </w:pPr>
    </w:p>
    <w:p w:rsidR="008062FE" w:rsidRPr="00993917" w:rsidRDefault="008062FE" w:rsidP="008062FE">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062FE" w:rsidRPr="00993917" w:rsidRDefault="008062FE" w:rsidP="008062FE">
      <w:pPr>
        <w:ind w:left="1843" w:hanging="709"/>
        <w:jc w:val="both"/>
        <w:rPr>
          <w:rFonts w:ascii="Calibri" w:hAnsi="Calibri" w:cs="Calibri"/>
          <w:sz w:val="22"/>
          <w:szCs w:val="22"/>
        </w:rPr>
      </w:pPr>
      <w:r w:rsidRPr="00993917">
        <w:rPr>
          <w:rFonts w:ascii="Calibri" w:hAnsi="Calibri" w:cs="Calibri"/>
          <w:sz w:val="22"/>
          <w:szCs w:val="22"/>
        </w:rPr>
        <w:tab/>
      </w: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ab/>
      </w: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062FE" w:rsidRPr="00993917" w:rsidRDefault="008062FE" w:rsidP="008062FE">
      <w:pPr>
        <w:tabs>
          <w:tab w:val="left" w:pos="1418"/>
        </w:tabs>
        <w:ind w:left="567"/>
        <w:jc w:val="both"/>
        <w:rPr>
          <w:rFonts w:ascii="Calibri" w:hAnsi="Calibri" w:cs="Calibri"/>
          <w:sz w:val="22"/>
          <w:szCs w:val="22"/>
        </w:rPr>
      </w:pP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062FE" w:rsidRPr="00993917" w:rsidRDefault="008062FE" w:rsidP="008062FE">
      <w:pPr>
        <w:tabs>
          <w:tab w:val="left" w:pos="1418"/>
        </w:tabs>
        <w:ind w:left="567"/>
        <w:jc w:val="both"/>
        <w:rPr>
          <w:rFonts w:ascii="Calibri" w:hAnsi="Calibri" w:cs="Calibri"/>
          <w:sz w:val="22"/>
          <w:szCs w:val="22"/>
        </w:rPr>
      </w:pP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062FE" w:rsidRPr="00993917" w:rsidRDefault="008062FE" w:rsidP="008062FE">
      <w:pPr>
        <w:tabs>
          <w:tab w:val="left" w:pos="1418"/>
        </w:tabs>
        <w:ind w:left="567"/>
        <w:jc w:val="both"/>
        <w:rPr>
          <w:rFonts w:ascii="Calibri" w:hAnsi="Calibri" w:cs="Calibri"/>
          <w:sz w:val="22"/>
          <w:szCs w:val="22"/>
        </w:rPr>
      </w:pPr>
    </w:p>
    <w:p w:rsidR="008062FE" w:rsidRPr="00993917" w:rsidRDefault="008062FE" w:rsidP="008062FE">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062FE" w:rsidRPr="00993917" w:rsidRDefault="008062FE" w:rsidP="008062FE">
      <w:pPr>
        <w:ind w:left="567"/>
        <w:jc w:val="both"/>
        <w:rPr>
          <w:rFonts w:ascii="Calibri" w:hAnsi="Calibri" w:cs="Calibri"/>
          <w:b/>
          <w:sz w:val="22"/>
          <w:szCs w:val="22"/>
        </w:rPr>
      </w:pPr>
    </w:p>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062FE" w:rsidRPr="00993917" w:rsidRDefault="008062FE" w:rsidP="008062FE">
      <w:pPr>
        <w:ind w:left="567"/>
        <w:jc w:val="both"/>
        <w:rPr>
          <w:rFonts w:ascii="Calibri" w:hAnsi="Calibri" w:cs="Calibri"/>
          <w:b/>
          <w:sz w:val="22"/>
          <w:szCs w:val="22"/>
        </w:rPr>
      </w:pPr>
    </w:p>
    <w:p w:rsidR="008062FE" w:rsidRPr="00993917" w:rsidRDefault="008062FE" w:rsidP="008062FE">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8062FE" w:rsidRPr="00993917" w:rsidRDefault="008062FE" w:rsidP="008062FE">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062FE" w:rsidRPr="00130120" w:rsidRDefault="008062FE" w:rsidP="008062FE">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062FE" w:rsidRPr="00130120" w:rsidRDefault="008062FE" w:rsidP="008062FE">
      <w:pPr>
        <w:jc w:val="both"/>
        <w:rPr>
          <w:rFonts w:ascii="Calibri" w:hAnsi="Calibri" w:cs="Calibri"/>
          <w:color w:val="000000"/>
          <w:sz w:val="22"/>
          <w:szCs w:val="22"/>
        </w:rPr>
      </w:pPr>
    </w:p>
    <w:p w:rsidR="008062FE" w:rsidRPr="00907561" w:rsidRDefault="008062FE" w:rsidP="008062FE">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8062FE" w:rsidRDefault="008062FE" w:rsidP="008062FE">
      <w:pPr>
        <w:ind w:left="567"/>
        <w:jc w:val="both"/>
        <w:rPr>
          <w:rFonts w:ascii="Calibri" w:hAnsi="Calibri" w:cs="Calibri"/>
          <w:color w:val="000000"/>
          <w:sz w:val="22"/>
          <w:szCs w:val="22"/>
        </w:rPr>
      </w:pPr>
    </w:p>
    <w:p w:rsidR="008062FE" w:rsidRPr="00536E6F" w:rsidRDefault="008062FE" w:rsidP="008062FE">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062FE" w:rsidRPr="00536E6F" w:rsidRDefault="008062FE" w:rsidP="008062FE">
      <w:pPr>
        <w:pStyle w:val="Prrafodelista"/>
        <w:ind w:left="360"/>
        <w:jc w:val="both"/>
        <w:rPr>
          <w:rFonts w:ascii="Calibri" w:hAnsi="Calibri" w:cs="Calibri"/>
          <w:sz w:val="22"/>
          <w:szCs w:val="22"/>
          <w:u w:val="single"/>
        </w:rPr>
      </w:pPr>
    </w:p>
    <w:p w:rsidR="008062FE" w:rsidRPr="00536E6F" w:rsidRDefault="008062FE" w:rsidP="008062F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8062FE" w:rsidRPr="00536E6F" w:rsidRDefault="008062FE" w:rsidP="008062FE">
      <w:pPr>
        <w:pStyle w:val="Prrafodelista"/>
        <w:ind w:left="993"/>
        <w:jc w:val="both"/>
        <w:rPr>
          <w:rFonts w:ascii="Calibri" w:hAnsi="Calibri" w:cs="Calibri"/>
          <w:sz w:val="22"/>
          <w:szCs w:val="22"/>
        </w:rPr>
      </w:pPr>
    </w:p>
    <w:p w:rsidR="008062FE" w:rsidRPr="00536E6F" w:rsidRDefault="008062FE" w:rsidP="008062F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8062FE" w:rsidRPr="00130120" w:rsidRDefault="008062FE" w:rsidP="008062FE">
      <w:pPr>
        <w:jc w:val="both"/>
        <w:rPr>
          <w:rFonts w:ascii="Calibri" w:hAnsi="Calibri" w:cs="Calibri"/>
          <w:color w:val="000000"/>
          <w:sz w:val="22"/>
          <w:szCs w:val="22"/>
        </w:rPr>
      </w:pPr>
    </w:p>
    <w:p w:rsidR="008062FE" w:rsidRPr="00130120" w:rsidRDefault="008062FE" w:rsidP="008062FE">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8062FE" w:rsidRPr="00130120" w:rsidRDefault="008062FE" w:rsidP="008062FE">
      <w:pPr>
        <w:ind w:left="567"/>
        <w:jc w:val="both"/>
        <w:rPr>
          <w:rFonts w:ascii="Calibri" w:hAnsi="Calibri" w:cs="Calibri"/>
          <w:color w:val="000000"/>
          <w:sz w:val="22"/>
          <w:szCs w:val="22"/>
        </w:rPr>
      </w:pPr>
    </w:p>
    <w:p w:rsidR="008062FE" w:rsidRPr="00130120" w:rsidRDefault="008062FE" w:rsidP="008062FE">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8062FE" w:rsidRPr="00130120" w:rsidRDefault="008062FE" w:rsidP="008062FE">
      <w:pPr>
        <w:ind w:left="567"/>
        <w:jc w:val="both"/>
        <w:rPr>
          <w:rFonts w:ascii="Calibri" w:hAnsi="Calibri" w:cs="Calibri"/>
          <w:color w:val="000000"/>
          <w:sz w:val="22"/>
          <w:szCs w:val="22"/>
        </w:rPr>
      </w:pPr>
    </w:p>
    <w:p w:rsidR="008062FE" w:rsidRPr="00130120" w:rsidRDefault="008062FE" w:rsidP="008062FE">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062FE" w:rsidRPr="00130120" w:rsidRDefault="008062FE" w:rsidP="008062FE">
      <w:pPr>
        <w:ind w:left="567"/>
        <w:jc w:val="both"/>
        <w:rPr>
          <w:rFonts w:ascii="Calibri" w:hAnsi="Calibri" w:cs="Calibri"/>
          <w:color w:val="000000"/>
          <w:sz w:val="22"/>
          <w:szCs w:val="22"/>
        </w:rPr>
      </w:pPr>
    </w:p>
    <w:p w:rsidR="008062FE" w:rsidRPr="00130120" w:rsidRDefault="008062FE" w:rsidP="008062FE">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062FE" w:rsidRPr="00993917" w:rsidRDefault="008062FE" w:rsidP="008062FE">
      <w:pPr>
        <w:rPr>
          <w:rFonts w:ascii="Calibri" w:hAnsi="Calibri" w:cs="Calibri"/>
          <w:b/>
          <w:color w:val="000000"/>
          <w:sz w:val="22"/>
          <w:szCs w:val="22"/>
        </w:rPr>
      </w:pPr>
    </w:p>
    <w:p w:rsidR="008062FE" w:rsidRPr="00993917" w:rsidRDefault="008062FE" w:rsidP="008062FE">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062FE" w:rsidRPr="00993917" w:rsidRDefault="008062FE" w:rsidP="008062FE">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2"/>
    <w:bookmarkEnd w:id="3"/>
    <w:p w:rsidR="008062FE" w:rsidRPr="00993917" w:rsidRDefault="008062FE" w:rsidP="008062F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062FE" w:rsidRPr="00993917" w:rsidRDefault="008062FE" w:rsidP="008062FE">
      <w:pPr>
        <w:pStyle w:val="Prrafodelista"/>
        <w:tabs>
          <w:tab w:val="left" w:pos="567"/>
          <w:tab w:val="left" w:pos="1276"/>
        </w:tabs>
        <w:ind w:left="567"/>
        <w:jc w:val="both"/>
        <w:rPr>
          <w:rFonts w:ascii="Calibri" w:hAnsi="Calibri" w:cs="Calibri"/>
          <w:sz w:val="22"/>
          <w:szCs w:val="22"/>
        </w:rPr>
      </w:pPr>
    </w:p>
    <w:p w:rsidR="008062FE" w:rsidRPr="009716F0" w:rsidRDefault="008062FE" w:rsidP="008062F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8062FE" w:rsidRPr="009716F0" w:rsidRDefault="008062FE" w:rsidP="008062FE">
      <w:pPr>
        <w:tabs>
          <w:tab w:val="left" w:pos="1335"/>
        </w:tabs>
        <w:ind w:left="567"/>
        <w:jc w:val="both"/>
        <w:rPr>
          <w:rFonts w:ascii="Calibri" w:hAnsi="Calibri" w:cs="Calibri"/>
          <w:sz w:val="22"/>
          <w:szCs w:val="22"/>
        </w:rPr>
      </w:pPr>
      <w:r w:rsidRPr="009716F0">
        <w:rPr>
          <w:rFonts w:ascii="Calibri" w:hAnsi="Calibri" w:cs="Calibri"/>
          <w:sz w:val="22"/>
          <w:szCs w:val="22"/>
        </w:rPr>
        <w:tab/>
      </w:r>
    </w:p>
    <w:p w:rsidR="008062FE" w:rsidRPr="009716F0" w:rsidRDefault="008062FE" w:rsidP="008062F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062FE" w:rsidRPr="009716F0" w:rsidRDefault="008062FE" w:rsidP="008062FE">
      <w:pPr>
        <w:ind w:left="567"/>
        <w:jc w:val="both"/>
        <w:rPr>
          <w:rFonts w:ascii="Calibri" w:hAnsi="Calibri" w:cs="Calibri"/>
          <w:sz w:val="22"/>
          <w:szCs w:val="22"/>
        </w:rPr>
      </w:pPr>
    </w:p>
    <w:p w:rsidR="008062FE" w:rsidRPr="009716F0" w:rsidRDefault="008062FE" w:rsidP="008062F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062FE" w:rsidRPr="009716F0"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062FE" w:rsidRPr="00993917" w:rsidRDefault="008062FE" w:rsidP="008062FE">
      <w:pPr>
        <w:ind w:left="567"/>
        <w:jc w:val="both"/>
        <w:rPr>
          <w:rFonts w:ascii="Calibri" w:hAnsi="Calibri" w:cs="Calibri"/>
          <w:color w:val="000000"/>
          <w:sz w:val="22"/>
          <w:szCs w:val="22"/>
        </w:rPr>
      </w:pPr>
    </w:p>
    <w:p w:rsidR="008062FE" w:rsidRPr="00B8314F" w:rsidRDefault="008062FE" w:rsidP="008062FE">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062FE" w:rsidRDefault="008062FE" w:rsidP="008062FE">
      <w:pPr>
        <w:ind w:left="567"/>
        <w:jc w:val="both"/>
        <w:rPr>
          <w:rFonts w:ascii="Calibri" w:hAnsi="Calibri" w:cs="Calibri"/>
          <w:sz w:val="22"/>
          <w:szCs w:val="22"/>
        </w:rPr>
      </w:pPr>
    </w:p>
    <w:p w:rsidR="008062FE" w:rsidRDefault="008062FE" w:rsidP="008062FE">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062FE" w:rsidRPr="00B8314F" w:rsidRDefault="008062FE" w:rsidP="008062FE">
      <w:pPr>
        <w:ind w:left="567"/>
        <w:jc w:val="both"/>
        <w:rPr>
          <w:rFonts w:ascii="Calibri" w:hAnsi="Calibri" w:cs="Calibri"/>
          <w:sz w:val="22"/>
          <w:szCs w:val="22"/>
        </w:rPr>
      </w:pPr>
    </w:p>
    <w:p w:rsidR="008062FE" w:rsidRDefault="008062FE" w:rsidP="008062FE">
      <w:pPr>
        <w:ind w:left="426"/>
        <w:jc w:val="center"/>
        <w:rPr>
          <w:rFonts w:ascii="Calibri" w:hAnsi="Calibri" w:cs="Calibri"/>
          <w:b/>
          <w:color w:val="000000"/>
          <w:sz w:val="22"/>
          <w:szCs w:val="22"/>
        </w:rPr>
      </w:pPr>
    </w:p>
    <w:p w:rsidR="008062FE" w:rsidRPr="00010341" w:rsidRDefault="008062FE" w:rsidP="008062FE">
      <w:pPr>
        <w:ind w:left="426"/>
        <w:jc w:val="center"/>
        <w:rPr>
          <w:rFonts w:ascii="Calibri" w:hAnsi="Calibri" w:cs="Calibri"/>
          <w:b/>
          <w:color w:val="000000"/>
          <w:sz w:val="22"/>
          <w:szCs w:val="22"/>
        </w:rPr>
      </w:pPr>
      <w:r w:rsidRPr="00010341">
        <w:rPr>
          <w:rFonts w:ascii="Calibri" w:hAnsi="Calibri" w:cs="Calibri"/>
          <w:b/>
          <w:color w:val="000000"/>
          <w:sz w:val="22"/>
          <w:szCs w:val="22"/>
        </w:rPr>
        <w:lastRenderedPageBreak/>
        <w:t>PARTE II</w:t>
      </w:r>
    </w:p>
    <w:p w:rsidR="008062FE" w:rsidRPr="00010341" w:rsidRDefault="008062FE" w:rsidP="008062FE">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8062FE" w:rsidRPr="00010341" w:rsidRDefault="008062FE" w:rsidP="008062FE">
      <w:pPr>
        <w:jc w:val="center"/>
        <w:rPr>
          <w:rFonts w:ascii="Calibri" w:hAnsi="Calibri" w:cs="Calibri"/>
          <w:b/>
          <w:sz w:val="22"/>
          <w:szCs w:val="22"/>
        </w:rPr>
      </w:pPr>
    </w:p>
    <w:p w:rsidR="008062FE" w:rsidRPr="00010341" w:rsidRDefault="008062FE" w:rsidP="008062FE">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8062FE" w:rsidRPr="00010341" w:rsidRDefault="008062FE" w:rsidP="008062FE">
      <w:pPr>
        <w:jc w:val="center"/>
        <w:rPr>
          <w:rFonts w:ascii="Calibri" w:hAnsi="Calibri" w:cs="Calibri"/>
          <w:b/>
          <w:sz w:val="22"/>
          <w:szCs w:val="22"/>
        </w:rPr>
      </w:pPr>
    </w:p>
    <w:p w:rsidR="008062FE" w:rsidRPr="00010341" w:rsidRDefault="008062FE" w:rsidP="008062FE">
      <w:pPr>
        <w:pStyle w:val="Prrafodelista"/>
        <w:numPr>
          <w:ilvl w:val="6"/>
          <w:numId w:val="17"/>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8062FE" w:rsidRPr="00010341" w:rsidRDefault="008062FE" w:rsidP="008062FE">
      <w:pPr>
        <w:tabs>
          <w:tab w:val="left" w:pos="5025"/>
        </w:tabs>
        <w:rPr>
          <w:rFonts w:ascii="Calibri" w:hAnsi="Calibri" w:cs="Calibri"/>
          <w:b/>
          <w:sz w:val="22"/>
          <w:szCs w:val="22"/>
        </w:rPr>
      </w:pPr>
      <w:r w:rsidRPr="00010341">
        <w:rPr>
          <w:rFonts w:ascii="Calibri" w:hAnsi="Calibri" w:cs="Calibri"/>
          <w:b/>
          <w:sz w:val="22"/>
          <w:szCs w:val="22"/>
        </w:rPr>
        <w:tab/>
      </w:r>
    </w:p>
    <w:p w:rsidR="008062FE" w:rsidRPr="00010341" w:rsidRDefault="008062FE" w:rsidP="008062FE">
      <w:pPr>
        <w:pStyle w:val="Prrafodelista"/>
        <w:numPr>
          <w:ilvl w:val="0"/>
          <w:numId w:val="12"/>
        </w:numPr>
        <w:ind w:left="993" w:hanging="709"/>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8062FE" w:rsidRPr="00010341" w:rsidRDefault="008062FE" w:rsidP="008062FE">
      <w:pPr>
        <w:pStyle w:val="Prrafodelista"/>
        <w:numPr>
          <w:ilvl w:val="0"/>
          <w:numId w:val="12"/>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8062FE" w:rsidRPr="00010341" w:rsidRDefault="008062FE" w:rsidP="008062FE">
      <w:pPr>
        <w:jc w:val="both"/>
        <w:rPr>
          <w:rFonts w:ascii="Calibri" w:hAnsi="Calibri" w:cs="Calibri"/>
          <w:sz w:val="22"/>
          <w:szCs w:val="22"/>
        </w:rPr>
      </w:pPr>
    </w:p>
    <w:p w:rsidR="008062FE" w:rsidRPr="00726784" w:rsidRDefault="008062FE" w:rsidP="008062FE">
      <w:pPr>
        <w:pStyle w:val="Prrafodelista"/>
        <w:numPr>
          <w:ilvl w:val="6"/>
          <w:numId w:val="17"/>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8062FE" w:rsidRPr="00B71112" w:rsidRDefault="008062FE" w:rsidP="008062FE">
      <w:pPr>
        <w:pStyle w:val="Normal2"/>
        <w:ind w:left="2124" w:hanging="2124"/>
        <w:rPr>
          <w:rFonts w:ascii="Calibri" w:hAnsi="Calibri" w:cs="Calibri"/>
          <w:b/>
          <w:sz w:val="22"/>
          <w:szCs w:val="22"/>
          <w:lang w:val="es-ES"/>
        </w:rPr>
      </w:pPr>
    </w:p>
    <w:p w:rsidR="008062FE" w:rsidRPr="00537775" w:rsidRDefault="008062FE" w:rsidP="008062FE">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062FE" w:rsidRDefault="008062FE" w:rsidP="008062FE">
      <w:pPr>
        <w:ind w:left="708"/>
        <w:jc w:val="center"/>
        <w:rPr>
          <w:rFonts w:ascii="Calibri" w:hAnsi="Calibri" w:cs="Calibri"/>
          <w:b/>
          <w:sz w:val="22"/>
          <w:szCs w:val="22"/>
          <w:lang w:eastAsia="es-ES"/>
        </w:rPr>
      </w:pPr>
    </w:p>
    <w:p w:rsidR="008062FE" w:rsidRPr="00993917" w:rsidRDefault="008062FE" w:rsidP="008062FE">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62FE" w:rsidRPr="00993917" w:rsidRDefault="008062FE" w:rsidP="008062FE">
      <w:pPr>
        <w:jc w:val="both"/>
        <w:rPr>
          <w:rFonts w:ascii="Calibri" w:hAnsi="Calibri" w:cs="Calibri"/>
          <w:b/>
          <w:sz w:val="22"/>
          <w:szCs w:val="22"/>
          <w:lang w:eastAsia="es-ES"/>
        </w:rPr>
      </w:pPr>
      <w:r w:rsidRPr="00993917">
        <w:rPr>
          <w:rFonts w:ascii="Calibri" w:hAnsi="Calibri" w:cs="Calibri"/>
          <w:b/>
          <w:sz w:val="22"/>
          <w:szCs w:val="22"/>
          <w:lang w:eastAsia="es-ES"/>
        </w:rPr>
        <w:tab/>
      </w:r>
    </w:p>
    <w:p w:rsidR="008062FE" w:rsidRDefault="008062FE" w:rsidP="008062FE">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062FE" w:rsidRDefault="008062FE" w:rsidP="008062FE">
      <w:pPr>
        <w:pStyle w:val="Prrafodelista"/>
        <w:tabs>
          <w:tab w:val="left" w:pos="1058"/>
        </w:tabs>
        <w:ind w:left="927"/>
        <w:jc w:val="both"/>
        <w:rPr>
          <w:rFonts w:ascii="Calibri" w:hAnsi="Calibri" w:cs="Calibri"/>
          <w:sz w:val="22"/>
          <w:szCs w:val="22"/>
        </w:rPr>
      </w:pPr>
    </w:p>
    <w:p w:rsidR="008062FE" w:rsidRPr="00E979F1" w:rsidRDefault="008062FE" w:rsidP="008062FE">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062FE" w:rsidRPr="00993917" w:rsidRDefault="008062FE" w:rsidP="008062FE">
      <w:pPr>
        <w:pStyle w:val="Normal2"/>
        <w:rPr>
          <w:rFonts w:ascii="Calibri" w:hAnsi="Calibri" w:cs="Calibri"/>
          <w:b/>
          <w:sz w:val="22"/>
          <w:szCs w:val="22"/>
        </w:rPr>
      </w:pPr>
    </w:p>
    <w:p w:rsidR="008062FE" w:rsidRPr="00166A1D" w:rsidRDefault="008062FE" w:rsidP="008062F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62FE" w:rsidRDefault="008062FE" w:rsidP="008062FE">
      <w:pPr>
        <w:pStyle w:val="Prrafodelista"/>
        <w:tabs>
          <w:tab w:val="left" w:pos="426"/>
        </w:tabs>
        <w:ind w:left="426"/>
        <w:rPr>
          <w:rFonts w:ascii="Calibri" w:hAnsi="Calibri" w:cs="Calibri"/>
          <w:sz w:val="22"/>
          <w:szCs w:val="22"/>
          <w:lang w:val="es-BO"/>
        </w:rPr>
      </w:pPr>
    </w:p>
    <w:p w:rsidR="008062FE" w:rsidRDefault="008062FE" w:rsidP="008062FE">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w:t>
      </w:r>
    </w:p>
    <w:p w:rsidR="008062FE" w:rsidRPr="00993917" w:rsidRDefault="008062FE" w:rsidP="008062FE">
      <w:pPr>
        <w:pStyle w:val="Normal2"/>
        <w:rPr>
          <w:rFonts w:ascii="Calibri" w:hAnsi="Calibri" w:cs="Calibri"/>
          <w:sz w:val="22"/>
          <w:szCs w:val="22"/>
        </w:rPr>
      </w:pPr>
    </w:p>
    <w:p w:rsidR="008062FE" w:rsidRPr="00BE6415" w:rsidRDefault="008062FE" w:rsidP="008062FE">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62FE" w:rsidRDefault="008062FE" w:rsidP="008062FE">
      <w:pPr>
        <w:pStyle w:val="Prrafodelista"/>
        <w:tabs>
          <w:tab w:val="left" w:pos="426"/>
        </w:tabs>
        <w:ind w:left="426"/>
        <w:rPr>
          <w:rFonts w:ascii="Calibri" w:hAnsi="Calibri" w:cs="Calibri"/>
          <w:sz w:val="22"/>
          <w:szCs w:val="22"/>
          <w:lang w:val="es-BO"/>
        </w:rPr>
      </w:pPr>
    </w:p>
    <w:p w:rsidR="008062FE" w:rsidRPr="00726784" w:rsidRDefault="008062FE" w:rsidP="008062FE">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w:t>
      </w:r>
    </w:p>
    <w:p w:rsidR="008062FE" w:rsidRDefault="008062FE" w:rsidP="008062FE">
      <w:pPr>
        <w:ind w:left="2832" w:hanging="2124"/>
        <w:jc w:val="both"/>
        <w:rPr>
          <w:rFonts w:ascii="Calibri" w:hAnsi="Calibri" w:cs="Calibri"/>
          <w:sz w:val="22"/>
          <w:szCs w:val="22"/>
          <w:lang w:val="es-BO"/>
        </w:rPr>
      </w:pPr>
    </w:p>
    <w:p w:rsidR="008062FE" w:rsidRPr="00726784" w:rsidRDefault="008062FE" w:rsidP="008062FE">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 xml:space="preserve">n las Especificaciones Técnicas </w:t>
      </w:r>
    </w:p>
    <w:p w:rsidR="008062FE" w:rsidRDefault="008062FE" w:rsidP="008062FE">
      <w:pPr>
        <w:ind w:left="2832" w:hanging="2124"/>
        <w:jc w:val="both"/>
        <w:rPr>
          <w:rFonts w:ascii="Calibri" w:hAnsi="Calibri" w:cs="Calibri"/>
          <w:sz w:val="22"/>
          <w:szCs w:val="22"/>
          <w:lang w:val="es-BO"/>
        </w:rPr>
      </w:pPr>
    </w:p>
    <w:p w:rsidR="008062FE" w:rsidRDefault="008062FE" w:rsidP="008062FE">
      <w:pPr>
        <w:ind w:left="2832" w:hanging="2124"/>
        <w:jc w:val="both"/>
        <w:rPr>
          <w:rFonts w:ascii="Calibri" w:hAnsi="Calibri" w:cs="Calibri"/>
          <w:b/>
          <w:i/>
          <w:color w:val="FF0000"/>
          <w:sz w:val="22"/>
          <w:szCs w:val="22"/>
        </w:rPr>
      </w:pPr>
      <w:r w:rsidRPr="00726784">
        <w:rPr>
          <w:rFonts w:ascii="Calibri" w:hAnsi="Calibri" w:cs="Calibri"/>
          <w:sz w:val="22"/>
          <w:szCs w:val="22"/>
          <w:lang w:val="es-BO"/>
        </w:rPr>
        <w:t>Formu</w:t>
      </w:r>
      <w:r>
        <w:rPr>
          <w:rFonts w:ascii="Calibri" w:hAnsi="Calibri" w:cs="Calibri"/>
          <w:sz w:val="22"/>
          <w:szCs w:val="22"/>
          <w:lang w:val="es-BO"/>
        </w:rPr>
        <w:t>lario C-3</w:t>
      </w:r>
      <w:r>
        <w:rPr>
          <w:rFonts w:ascii="Calibri" w:hAnsi="Calibri" w:cs="Calibri"/>
          <w:sz w:val="22"/>
          <w:szCs w:val="22"/>
          <w:lang w:val="es-BO"/>
        </w:rPr>
        <w:tab/>
        <w:t xml:space="preserve">Experiencia </w:t>
      </w:r>
      <w:r w:rsidRPr="00726784">
        <w:rPr>
          <w:rFonts w:ascii="Calibri" w:hAnsi="Calibri" w:cs="Calibri"/>
          <w:sz w:val="22"/>
          <w:szCs w:val="22"/>
          <w:lang w:val="es-BO"/>
        </w:rPr>
        <w:t>Específica del Proponente</w:t>
      </w:r>
      <w:r w:rsidR="00430648">
        <w:rPr>
          <w:rFonts w:ascii="Calibri" w:hAnsi="Calibri" w:cs="Calibri"/>
          <w:sz w:val="22"/>
          <w:szCs w:val="22"/>
          <w:lang w:val="es-BO"/>
        </w:rPr>
        <w:t xml:space="preserve"> </w:t>
      </w:r>
      <w:r>
        <w:rPr>
          <w:rFonts w:ascii="Calibri" w:hAnsi="Calibri" w:cs="Calibri"/>
          <w:b/>
          <w:i/>
          <w:color w:val="FF0000"/>
          <w:sz w:val="22"/>
          <w:szCs w:val="22"/>
        </w:rPr>
        <w:t xml:space="preserve"> </w:t>
      </w:r>
    </w:p>
    <w:p w:rsidR="008062FE" w:rsidRPr="00C66F4F" w:rsidRDefault="008062FE" w:rsidP="008062FE">
      <w:pPr>
        <w:ind w:left="2832" w:hanging="2124"/>
        <w:jc w:val="both"/>
        <w:rPr>
          <w:rFonts w:ascii="Calibri" w:hAnsi="Calibri" w:cs="Calibri"/>
          <w:sz w:val="22"/>
          <w:szCs w:val="22"/>
        </w:rPr>
      </w:pPr>
    </w:p>
    <w:p w:rsidR="008062FE" w:rsidRPr="00726784" w:rsidRDefault="008062FE" w:rsidP="008062FE">
      <w:pPr>
        <w:jc w:val="center"/>
        <w:rPr>
          <w:rFonts w:ascii="Calibri" w:hAnsi="Calibri" w:cs="Calibri"/>
          <w:b/>
          <w:sz w:val="22"/>
          <w:szCs w:val="22"/>
        </w:rPr>
      </w:pPr>
    </w:p>
    <w:p w:rsidR="008062FE" w:rsidRPr="00726784" w:rsidRDefault="008062FE" w:rsidP="008062FE">
      <w:pPr>
        <w:jc w:val="center"/>
        <w:rPr>
          <w:rFonts w:ascii="Calibri" w:hAnsi="Calibri" w:cs="Calibri"/>
          <w:b/>
          <w:sz w:val="22"/>
          <w:szCs w:val="22"/>
        </w:rPr>
      </w:pPr>
    </w:p>
    <w:p w:rsidR="008062FE" w:rsidRPr="006252BE" w:rsidRDefault="008062FE" w:rsidP="008062FE">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8062FE" w:rsidRPr="006252BE" w:rsidRDefault="008062FE" w:rsidP="008062FE">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062FE" w:rsidRDefault="008062FE" w:rsidP="008062FE">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062FE" w:rsidRPr="00537775" w:rsidRDefault="008062FE" w:rsidP="008062FE">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062FE" w:rsidRPr="00537775" w:rsidRDefault="008062FE" w:rsidP="008062FE">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062FE" w:rsidRPr="006F470A" w:rsidTr="003F5AB4">
        <w:trPr>
          <w:trHeight w:val="420"/>
        </w:trPr>
        <w:tc>
          <w:tcPr>
            <w:tcW w:w="4106" w:type="dxa"/>
            <w:shd w:val="clear" w:color="auto" w:fill="FFFFFF"/>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062FE" w:rsidRPr="00704E08" w:rsidRDefault="008062FE" w:rsidP="003F5AB4">
            <w:pPr>
              <w:rPr>
                <w:rFonts w:ascii="Calibri" w:eastAsia="Calibri" w:hAnsi="Calibri" w:cs="Calibri"/>
                <w:sz w:val="22"/>
                <w:szCs w:val="22"/>
              </w:rPr>
            </w:pPr>
          </w:p>
        </w:tc>
      </w:tr>
      <w:tr w:rsidR="008062FE" w:rsidRPr="006F470A" w:rsidTr="003F5AB4">
        <w:trPr>
          <w:trHeight w:val="412"/>
        </w:trPr>
        <w:tc>
          <w:tcPr>
            <w:tcW w:w="4106" w:type="dxa"/>
            <w:shd w:val="clear" w:color="auto" w:fill="FFFFFF"/>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062FE" w:rsidRPr="00704E08" w:rsidRDefault="008062FE" w:rsidP="003F5AB4">
            <w:pPr>
              <w:rPr>
                <w:rFonts w:ascii="Calibri" w:eastAsia="Calibri" w:hAnsi="Calibri" w:cs="Calibri"/>
                <w:sz w:val="22"/>
                <w:szCs w:val="22"/>
              </w:rPr>
            </w:pPr>
          </w:p>
        </w:tc>
      </w:tr>
      <w:tr w:rsidR="008062FE" w:rsidRPr="006F470A" w:rsidTr="003F5AB4">
        <w:trPr>
          <w:trHeight w:val="463"/>
        </w:trPr>
        <w:tc>
          <w:tcPr>
            <w:tcW w:w="4106" w:type="dxa"/>
            <w:shd w:val="clear" w:color="auto" w:fill="FFFFFF"/>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062FE" w:rsidRPr="00704E08" w:rsidRDefault="008062FE" w:rsidP="003F5AB4">
            <w:pPr>
              <w:rPr>
                <w:rFonts w:ascii="Calibri" w:eastAsia="Calibri" w:hAnsi="Calibri" w:cs="Calibri"/>
                <w:sz w:val="22"/>
                <w:szCs w:val="22"/>
              </w:rPr>
            </w:pPr>
          </w:p>
        </w:tc>
      </w:tr>
    </w:tbl>
    <w:p w:rsidR="008062FE" w:rsidRPr="00537775" w:rsidRDefault="008062FE" w:rsidP="008062FE">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062FE" w:rsidRPr="006F470A" w:rsidTr="003F5AB4">
        <w:trPr>
          <w:trHeight w:val="404"/>
        </w:trPr>
        <w:tc>
          <w:tcPr>
            <w:tcW w:w="9209" w:type="dxa"/>
            <w:gridSpan w:val="2"/>
            <w:shd w:val="clear" w:color="auto" w:fill="FFF2CC"/>
            <w:vAlign w:val="center"/>
          </w:tcPr>
          <w:p w:rsidR="008062FE" w:rsidRPr="00704E08" w:rsidRDefault="008062FE" w:rsidP="003F5AB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062FE" w:rsidRPr="006F470A" w:rsidTr="003F5AB4">
        <w:trPr>
          <w:trHeight w:val="404"/>
        </w:trPr>
        <w:tc>
          <w:tcPr>
            <w:tcW w:w="4126" w:type="dxa"/>
            <w:shd w:val="clear" w:color="auto" w:fill="auto"/>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04"/>
        </w:trPr>
        <w:tc>
          <w:tcPr>
            <w:tcW w:w="4126" w:type="dxa"/>
            <w:shd w:val="clear" w:color="auto" w:fill="auto"/>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04"/>
        </w:trPr>
        <w:tc>
          <w:tcPr>
            <w:tcW w:w="4126" w:type="dxa"/>
            <w:shd w:val="clear" w:color="auto" w:fill="auto"/>
            <w:vAlign w:val="center"/>
          </w:tcPr>
          <w:p w:rsidR="008062FE" w:rsidRPr="00704E08" w:rsidRDefault="008062FE" w:rsidP="003F5AB4">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22"/>
        </w:trPr>
        <w:tc>
          <w:tcPr>
            <w:tcW w:w="4126"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589"/>
        </w:trPr>
        <w:tc>
          <w:tcPr>
            <w:tcW w:w="4126"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422"/>
        </w:trPr>
        <w:tc>
          <w:tcPr>
            <w:tcW w:w="4126"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bl>
    <w:p w:rsidR="008062FE" w:rsidRPr="00537775" w:rsidRDefault="008062FE" w:rsidP="008062FE">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062FE" w:rsidRPr="006F470A" w:rsidTr="003F5AB4">
        <w:trPr>
          <w:trHeight w:val="471"/>
        </w:trPr>
        <w:tc>
          <w:tcPr>
            <w:tcW w:w="9290" w:type="dxa"/>
            <w:gridSpan w:val="2"/>
            <w:shd w:val="clear" w:color="auto" w:fill="FFF2CC"/>
            <w:vAlign w:val="center"/>
          </w:tcPr>
          <w:p w:rsidR="008062FE" w:rsidRPr="00704E08" w:rsidRDefault="008062FE" w:rsidP="003F5AB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062FE" w:rsidRPr="00704E08" w:rsidRDefault="008062FE" w:rsidP="003F5AB4">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062FE" w:rsidRPr="006F470A" w:rsidTr="003F5AB4">
        <w:trPr>
          <w:trHeight w:val="466"/>
        </w:trPr>
        <w:tc>
          <w:tcPr>
            <w:tcW w:w="4187"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r w:rsidR="008062FE" w:rsidRPr="006F470A" w:rsidTr="003F5AB4">
        <w:trPr>
          <w:trHeight w:val="565"/>
        </w:trPr>
        <w:tc>
          <w:tcPr>
            <w:tcW w:w="4187" w:type="dxa"/>
            <w:shd w:val="clear" w:color="auto" w:fill="auto"/>
            <w:vAlign w:val="center"/>
          </w:tcPr>
          <w:p w:rsidR="008062FE" w:rsidRPr="00704E08" w:rsidRDefault="008062FE" w:rsidP="003F5AB4">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062FE" w:rsidRPr="00704E08" w:rsidRDefault="008062FE" w:rsidP="003F5AB4">
            <w:pPr>
              <w:pStyle w:val="Prrafodelista1"/>
              <w:spacing w:line="276" w:lineRule="auto"/>
              <w:ind w:left="0"/>
              <w:jc w:val="both"/>
              <w:rPr>
                <w:rFonts w:ascii="Calibri" w:hAnsi="Calibri" w:cs="Calibri"/>
                <w:b/>
                <w:sz w:val="22"/>
                <w:szCs w:val="22"/>
              </w:rPr>
            </w:pPr>
          </w:p>
        </w:tc>
      </w:tr>
    </w:tbl>
    <w:p w:rsidR="008062FE" w:rsidRPr="00F6463A" w:rsidRDefault="008062FE" w:rsidP="008062FE">
      <w:pPr>
        <w:rPr>
          <w:rFonts w:ascii="Verdana" w:hAnsi="Verdana" w:cs="Arial"/>
          <w:b/>
          <w:bCs/>
          <w:kern w:val="28"/>
          <w:sz w:val="18"/>
          <w:szCs w:val="18"/>
          <w:lang w:eastAsia="x-none"/>
        </w:rPr>
      </w:pPr>
    </w:p>
    <w:p w:rsidR="008062FE" w:rsidRPr="006252BE" w:rsidRDefault="008062FE" w:rsidP="008062FE">
      <w:pPr>
        <w:jc w:val="center"/>
        <w:rPr>
          <w:rFonts w:ascii="Verdana" w:hAnsi="Verdana" w:cs="Calibri"/>
          <w:sz w:val="18"/>
          <w:szCs w:val="18"/>
        </w:rPr>
      </w:pPr>
    </w:p>
    <w:p w:rsidR="008062FE" w:rsidRPr="00993917" w:rsidRDefault="008062FE" w:rsidP="008062FE">
      <w:pPr>
        <w:jc w:val="both"/>
        <w:rPr>
          <w:rFonts w:ascii="Calibri" w:hAnsi="Calibri" w:cs="Calibri"/>
          <w:sz w:val="22"/>
          <w:szCs w:val="22"/>
        </w:rPr>
      </w:pPr>
      <w:r w:rsidRPr="00993917">
        <w:rPr>
          <w:rFonts w:ascii="Calibri" w:hAnsi="Calibri" w:cs="Calibri"/>
          <w:sz w:val="22"/>
          <w:szCs w:val="22"/>
        </w:rPr>
        <w:t>De mi consideración:</w:t>
      </w:r>
    </w:p>
    <w:p w:rsidR="008062FE" w:rsidRPr="00993917" w:rsidRDefault="008062FE" w:rsidP="008062FE">
      <w:pPr>
        <w:jc w:val="both"/>
        <w:rPr>
          <w:rFonts w:ascii="Calibri" w:hAnsi="Calibri" w:cs="Calibri"/>
          <w:sz w:val="22"/>
          <w:szCs w:val="22"/>
        </w:rPr>
      </w:pPr>
    </w:p>
    <w:p w:rsidR="008062FE" w:rsidRPr="00404A84" w:rsidRDefault="008062FE" w:rsidP="008062FE">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062FE" w:rsidRDefault="008062FE" w:rsidP="008062FE">
      <w:pPr>
        <w:jc w:val="both"/>
        <w:rPr>
          <w:rFonts w:ascii="Calibri" w:hAnsi="Calibri" w:cs="Calibri"/>
          <w:sz w:val="22"/>
          <w:szCs w:val="22"/>
          <w:lang w:val="es-ES_tradnl"/>
        </w:rPr>
      </w:pPr>
    </w:p>
    <w:p w:rsidR="008062FE" w:rsidRPr="00EF3AFE"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062FE" w:rsidRPr="00F86575"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062FE" w:rsidRPr="00B32D4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062FE" w:rsidRPr="00404A84" w:rsidRDefault="008062FE" w:rsidP="008062FE">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062FE" w:rsidRPr="00F6463A" w:rsidRDefault="008062FE" w:rsidP="008062FE">
      <w:pPr>
        <w:jc w:val="both"/>
        <w:rPr>
          <w:rFonts w:ascii="Calibri" w:hAnsi="Calibri" w:cs="Calibri"/>
          <w:sz w:val="22"/>
          <w:szCs w:val="22"/>
        </w:rPr>
      </w:pPr>
    </w:p>
    <w:p w:rsidR="008062FE" w:rsidRPr="008D7490" w:rsidRDefault="008062FE" w:rsidP="008062FE">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062FE" w:rsidRPr="008D7490" w:rsidRDefault="008062FE" w:rsidP="008062FE">
      <w:pPr>
        <w:jc w:val="both"/>
        <w:rPr>
          <w:rFonts w:ascii="Calibri" w:hAnsi="Calibri" w:cs="Calibri"/>
          <w:sz w:val="22"/>
          <w:szCs w:val="22"/>
        </w:rPr>
      </w:pPr>
    </w:p>
    <w:p w:rsidR="008062FE" w:rsidRPr="008D7490" w:rsidRDefault="008062FE" w:rsidP="008062FE">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062FE" w:rsidRPr="008D7490" w:rsidRDefault="008062FE" w:rsidP="008062FE">
      <w:pPr>
        <w:jc w:val="both"/>
        <w:rPr>
          <w:rFonts w:ascii="Calibri" w:hAnsi="Calibri" w:cs="Calibri"/>
          <w:sz w:val="22"/>
          <w:szCs w:val="22"/>
          <w:lang w:val="es-BO"/>
        </w:rPr>
      </w:pPr>
    </w:p>
    <w:p w:rsidR="008062FE" w:rsidRPr="008D7490" w:rsidRDefault="008062FE" w:rsidP="008062FE">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062FE" w:rsidRPr="008D7490" w:rsidRDefault="008062FE" w:rsidP="008062FE">
      <w:pPr>
        <w:jc w:val="both"/>
        <w:rPr>
          <w:rFonts w:ascii="Calibri" w:hAnsi="Calibri" w:cs="Calibri"/>
          <w:sz w:val="22"/>
          <w:szCs w:val="22"/>
          <w:lang w:val="es-BO"/>
        </w:rPr>
      </w:pPr>
    </w:p>
    <w:p w:rsidR="008062FE" w:rsidRPr="008D7490"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8062FE" w:rsidRPr="008D7490"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062FE" w:rsidRPr="008D7490" w:rsidRDefault="008062FE" w:rsidP="008062FE">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r>
        <w:rPr>
          <w:rFonts w:ascii="Calibri" w:hAnsi="Calibri" w:cs="Calibri"/>
          <w:sz w:val="22"/>
          <w:szCs w:val="22"/>
        </w:rPr>
        <w:t xml:space="preserve"> solo para montos adjudicados mayores a Bs1.000.000.-</w:t>
      </w:r>
      <w:r>
        <w:rPr>
          <w:rFonts w:ascii="Calibri" w:hAnsi="Calibri" w:cs="Calibri"/>
          <w:sz w:val="22"/>
          <w:szCs w:val="22"/>
          <w:lang w:val="es-BO"/>
        </w:rPr>
        <w:t xml:space="preserve"> (Un Millón 00/100 Bolivianos).</w:t>
      </w:r>
    </w:p>
    <w:p w:rsidR="008062FE" w:rsidRPr="00B524B4"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062FE" w:rsidRPr="008D7490" w:rsidRDefault="008062FE" w:rsidP="008062FE">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062FE" w:rsidRPr="008979CB" w:rsidRDefault="008062FE" w:rsidP="008062FE">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Pr>
          <w:rFonts w:ascii="Calibri" w:hAnsi="Calibri" w:cs="Calibri"/>
          <w:sz w:val="22"/>
          <w:szCs w:val="22"/>
        </w:rPr>
        <w:t xml:space="preserve">s que acrediten la experiencia </w:t>
      </w:r>
      <w:r w:rsidRPr="008979CB">
        <w:rPr>
          <w:rFonts w:ascii="Calibri" w:hAnsi="Calibri" w:cs="Calibri"/>
          <w:sz w:val="22"/>
          <w:szCs w:val="22"/>
        </w:rPr>
        <w:t>específica</w:t>
      </w:r>
      <w:r>
        <w:rPr>
          <w:rFonts w:ascii="Calibri" w:hAnsi="Calibri" w:cs="Calibri"/>
          <w:sz w:val="22"/>
          <w:szCs w:val="22"/>
        </w:rPr>
        <w:t xml:space="preserve"> de</w:t>
      </w:r>
      <w:r w:rsidRPr="008979CB">
        <w:rPr>
          <w:rFonts w:ascii="Calibri" w:hAnsi="Calibri" w:cs="Calibri"/>
          <w:sz w:val="22"/>
          <w:szCs w:val="22"/>
        </w:rPr>
        <w:t>l</w:t>
      </w:r>
      <w:r>
        <w:rPr>
          <w:rFonts w:ascii="Calibri" w:hAnsi="Calibri" w:cs="Calibri"/>
          <w:sz w:val="22"/>
          <w:szCs w:val="22"/>
        </w:rPr>
        <w:t xml:space="preserve"> proponente.</w:t>
      </w:r>
    </w:p>
    <w:p w:rsidR="008062FE" w:rsidRPr="008D7490" w:rsidRDefault="008062FE" w:rsidP="008062FE">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062FE" w:rsidRPr="008D7490" w:rsidRDefault="008062FE" w:rsidP="008062FE">
      <w:pPr>
        <w:rPr>
          <w:rFonts w:ascii="Calibri" w:hAnsi="Calibri" w:cs="Calibri"/>
          <w:sz w:val="22"/>
          <w:szCs w:val="22"/>
        </w:rPr>
      </w:pPr>
    </w:p>
    <w:p w:rsidR="008062FE" w:rsidRPr="008D7490" w:rsidRDefault="008062FE" w:rsidP="008062FE">
      <w:pPr>
        <w:ind w:left="426"/>
        <w:rPr>
          <w:rFonts w:ascii="Calibri" w:hAnsi="Calibri" w:cs="Calibri"/>
          <w:b/>
          <w:sz w:val="22"/>
          <w:szCs w:val="22"/>
        </w:rPr>
      </w:pPr>
      <w:r w:rsidRPr="008D7490">
        <w:rPr>
          <w:rFonts w:ascii="Calibri" w:hAnsi="Calibri" w:cs="Calibri"/>
          <w:b/>
          <w:sz w:val="22"/>
          <w:szCs w:val="22"/>
        </w:rPr>
        <w:t>PARA ASOCIACIONES ACCIDENTALES</w:t>
      </w:r>
    </w:p>
    <w:p w:rsidR="008062FE" w:rsidRPr="008D7490" w:rsidRDefault="008062FE" w:rsidP="008062FE">
      <w:pPr>
        <w:rPr>
          <w:rFonts w:ascii="Calibri" w:hAnsi="Calibri" w:cs="Calibri"/>
          <w:sz w:val="22"/>
          <w:szCs w:val="22"/>
        </w:rPr>
      </w:pP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062FE" w:rsidRPr="008D7490" w:rsidRDefault="008062FE" w:rsidP="008062FE">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062FE" w:rsidRPr="003A3EAD" w:rsidRDefault="008062FE" w:rsidP="008062FE">
      <w:pPr>
        <w:numPr>
          <w:ilvl w:val="1"/>
          <w:numId w:val="9"/>
        </w:numPr>
        <w:ind w:left="709"/>
        <w:rPr>
          <w:rFonts w:ascii="Calibri" w:hAnsi="Calibri" w:cs="Calibri"/>
          <w:sz w:val="22"/>
          <w:szCs w:val="22"/>
        </w:rPr>
      </w:pPr>
      <w:r w:rsidRPr="003A3EAD">
        <w:rPr>
          <w:rFonts w:ascii="Calibri" w:hAnsi="Calibri" w:cs="Calibri"/>
          <w:sz w:val="22"/>
          <w:szCs w:val="22"/>
        </w:rPr>
        <w:t>Original o Fotocopia Legalizada de los certificado/documentos que acrediten la experiencia específica del proponente.</w:t>
      </w:r>
    </w:p>
    <w:p w:rsidR="008062FE" w:rsidRPr="008D7490" w:rsidRDefault="008062FE" w:rsidP="008062FE">
      <w:pPr>
        <w:numPr>
          <w:ilvl w:val="1"/>
          <w:numId w:val="9"/>
        </w:numPr>
        <w:ind w:left="709"/>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062FE" w:rsidRPr="008D7490" w:rsidRDefault="008062FE" w:rsidP="008062FE">
      <w:pPr>
        <w:rPr>
          <w:rFonts w:ascii="Calibri" w:hAnsi="Calibri" w:cs="Calibri"/>
          <w:sz w:val="22"/>
          <w:szCs w:val="22"/>
        </w:rPr>
      </w:pPr>
    </w:p>
    <w:p w:rsidR="008062FE" w:rsidRPr="008D7490" w:rsidRDefault="008062FE" w:rsidP="008062FE">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062FE" w:rsidRPr="008D7490" w:rsidRDefault="008062FE" w:rsidP="008062FE">
      <w:pPr>
        <w:contextualSpacing/>
        <w:jc w:val="both"/>
        <w:rPr>
          <w:rFonts w:ascii="Calibri" w:hAnsi="Calibri" w:cs="Calibri"/>
          <w:sz w:val="22"/>
          <w:szCs w:val="22"/>
        </w:rPr>
      </w:pP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062FE" w:rsidRPr="00C978ED"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w:t>
      </w:r>
      <w:r>
        <w:rPr>
          <w:rFonts w:ascii="Calibri" w:hAnsi="Calibri" w:cs="Calibri"/>
          <w:sz w:val="22"/>
          <w:szCs w:val="22"/>
        </w:rPr>
        <w:t>neral del Estado (CGE), solo para montos adjudicados mayores a Bs1.000.000.-</w:t>
      </w:r>
      <w:r w:rsidRPr="00C978ED">
        <w:rPr>
          <w:rFonts w:ascii="Calibri" w:hAnsi="Calibri" w:cs="Calibri"/>
          <w:sz w:val="22"/>
          <w:szCs w:val="22"/>
        </w:rPr>
        <w:t xml:space="preserve"> (Un Millón 00/100 Bolivianos).</w:t>
      </w:r>
    </w:p>
    <w:p w:rsidR="008062FE" w:rsidRPr="008D7490"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062FE" w:rsidRPr="00B524B4" w:rsidRDefault="008062FE" w:rsidP="008062FE">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062FE" w:rsidRPr="008D7490" w:rsidRDefault="008062FE" w:rsidP="008062FE">
      <w:pPr>
        <w:rPr>
          <w:rFonts w:ascii="Calibri" w:hAnsi="Calibri" w:cs="Calibri"/>
          <w:sz w:val="22"/>
          <w:szCs w:val="22"/>
        </w:rPr>
      </w:pPr>
    </w:p>
    <w:p w:rsidR="008062FE" w:rsidRPr="00391210" w:rsidRDefault="008062FE" w:rsidP="008062FE">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8062FE" w:rsidRDefault="008062FE" w:rsidP="008062FE">
      <w:pPr>
        <w:jc w:val="both"/>
        <w:rPr>
          <w:rFonts w:ascii="Calibri" w:hAnsi="Calibri" w:cs="Calibri"/>
          <w:sz w:val="22"/>
          <w:szCs w:val="22"/>
        </w:rPr>
      </w:pPr>
    </w:p>
    <w:p w:rsidR="008062FE" w:rsidRPr="00C1415E" w:rsidRDefault="008062FE" w:rsidP="008062FE">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062FE" w:rsidRPr="00C1415E" w:rsidRDefault="008062FE" w:rsidP="008062FE">
      <w:pPr>
        <w:jc w:val="both"/>
        <w:rPr>
          <w:rFonts w:ascii="Calibri" w:hAnsi="Calibri" w:cs="Calibri"/>
          <w:sz w:val="22"/>
          <w:szCs w:val="22"/>
        </w:rPr>
      </w:pPr>
    </w:p>
    <w:p w:rsidR="008062FE" w:rsidRPr="00C1415E" w:rsidRDefault="008062FE" w:rsidP="008062FE">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062FE" w:rsidRPr="00C1415E" w:rsidRDefault="008062FE" w:rsidP="008062FE">
      <w:pPr>
        <w:jc w:val="both"/>
        <w:rPr>
          <w:rFonts w:ascii="Calibri" w:hAnsi="Calibri" w:cs="Calibri"/>
          <w:sz w:val="22"/>
          <w:szCs w:val="22"/>
          <w:lang w:val="es-BO"/>
        </w:rPr>
      </w:pPr>
    </w:p>
    <w:p w:rsidR="008062FE" w:rsidRPr="007D5538" w:rsidRDefault="008062FE" w:rsidP="008062FE">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8062FE" w:rsidRPr="007D5538" w:rsidRDefault="008062FE" w:rsidP="008062FE">
      <w:pPr>
        <w:jc w:val="both"/>
        <w:rPr>
          <w:rFonts w:ascii="Calibri" w:hAnsi="Calibri" w:cs="Calibri"/>
          <w:color w:val="000000"/>
          <w:sz w:val="22"/>
          <w:szCs w:val="22"/>
        </w:rPr>
      </w:pPr>
    </w:p>
    <w:p w:rsidR="008062FE" w:rsidRPr="00C1415E" w:rsidRDefault="008062FE" w:rsidP="008062FE">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062FE" w:rsidRPr="00C1415E" w:rsidRDefault="008062FE" w:rsidP="008062FE">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062FE" w:rsidRPr="008979CB" w:rsidRDefault="008062FE" w:rsidP="008062FE">
      <w:pPr>
        <w:contextualSpacing/>
        <w:jc w:val="both"/>
        <w:rPr>
          <w:rFonts w:ascii="Calibri" w:hAnsi="Calibri" w:cs="Calibri"/>
          <w:color w:val="000000"/>
          <w:sz w:val="22"/>
          <w:szCs w:val="22"/>
        </w:rPr>
      </w:pPr>
    </w:p>
    <w:p w:rsidR="008062FE" w:rsidRPr="00E979F1" w:rsidRDefault="008062FE" w:rsidP="008062FE">
      <w:pPr>
        <w:ind w:left="360"/>
        <w:jc w:val="both"/>
        <w:rPr>
          <w:rFonts w:ascii="Verdana" w:hAnsi="Verdana" w:cs="Calibri"/>
          <w:sz w:val="18"/>
          <w:szCs w:val="18"/>
          <w:lang w:val="es-BO"/>
        </w:rPr>
      </w:pPr>
    </w:p>
    <w:p w:rsidR="008062FE" w:rsidRDefault="008062FE" w:rsidP="008062FE">
      <w:pPr>
        <w:ind w:left="360"/>
        <w:jc w:val="both"/>
        <w:rPr>
          <w:rFonts w:ascii="Verdana" w:hAnsi="Verdana" w:cs="Calibri"/>
          <w:sz w:val="18"/>
          <w:szCs w:val="18"/>
        </w:rPr>
      </w:pPr>
    </w:p>
    <w:p w:rsidR="008062FE" w:rsidRDefault="008062FE" w:rsidP="008062FE">
      <w:pPr>
        <w:ind w:left="360"/>
        <w:jc w:val="both"/>
        <w:rPr>
          <w:rFonts w:ascii="Verdana" w:hAnsi="Verdana" w:cs="Calibri"/>
          <w:sz w:val="18"/>
          <w:szCs w:val="18"/>
        </w:rPr>
      </w:pPr>
    </w:p>
    <w:p w:rsidR="008062FE" w:rsidRPr="006252BE" w:rsidRDefault="008062FE" w:rsidP="008062FE">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062FE" w:rsidRDefault="008062FE" w:rsidP="008062FE">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8062FE" w:rsidRPr="006908B2" w:rsidRDefault="008062FE" w:rsidP="008062FE">
      <w:pPr>
        <w:jc w:val="center"/>
        <w:rPr>
          <w:rFonts w:ascii="Calibri" w:hAnsi="Calibri" w:cs="Calibri"/>
          <w:b/>
          <w:bCs/>
          <w:i/>
          <w:iCs/>
          <w:sz w:val="24"/>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6908B2">
        <w:rPr>
          <w:rFonts w:ascii="Calibri" w:hAnsi="Calibri" w:cs="Calibri"/>
          <w:b/>
          <w:sz w:val="24"/>
          <w:szCs w:val="22"/>
        </w:rPr>
        <w:lastRenderedPageBreak/>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8062FE"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8062FE" w:rsidRPr="00CA04A3" w:rsidRDefault="00971FCA" w:rsidP="003F5AB4">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8062FE" w:rsidRPr="00CA04A3" w:rsidRDefault="00971FCA"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8062FE" w:rsidRPr="00CA04A3" w:rsidRDefault="008062FE" w:rsidP="003F5AB4">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Pr="00CA04A3" w:rsidRDefault="00971FCA" w:rsidP="00971FCA">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Chamarra Rompe Viento (Región Oriente)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574</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Pr="00CA04A3" w:rsidRDefault="00971FCA" w:rsidP="00971FCA">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Camisa Ignifuga (Región Oriente)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1.536</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8062FE"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8062FE" w:rsidRPr="00CA04A3" w:rsidRDefault="008062FE" w:rsidP="003F5AB4">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062FE" w:rsidRPr="006F1BFD" w:rsidRDefault="008062FE" w:rsidP="003F5AB4">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Pr="00CA04A3" w:rsidRDefault="00971FCA" w:rsidP="00971FCA">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Pantalón Ignifugo (Región Oriente)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1.536</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4D0970" w:rsidRDefault="008062FE" w:rsidP="008062FE">
      <w:pPr>
        <w:rPr>
          <w:rFonts w:ascii="Calibri" w:hAnsi="Calibri" w:cs="Calibri"/>
          <w:sz w:val="12"/>
          <w:szCs w:val="22"/>
          <w:lang w:val="es-MX"/>
        </w:rPr>
      </w:pP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Pr="00CA04A3" w:rsidRDefault="00971FCA" w:rsidP="00971FCA">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Parka (Región Oriente)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1.647</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lastRenderedPageBreak/>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Polera de Algodón (Región Oriente)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3.542</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4D0970" w:rsidRDefault="008062FE" w:rsidP="008062FE">
      <w:pPr>
        <w:rPr>
          <w:rFonts w:ascii="Calibri" w:hAnsi="Calibri" w:cs="Calibri"/>
          <w:sz w:val="14"/>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Chompa (Región Oriente)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F46E6F" w:rsidP="00971FCA">
            <w:pPr>
              <w:jc w:val="center"/>
              <w:rPr>
                <w:rFonts w:ascii="Calibri" w:hAnsi="Calibri" w:cs="Calibri"/>
                <w:color w:val="000000"/>
              </w:rPr>
            </w:pPr>
            <w:r>
              <w:rPr>
                <w:rFonts w:ascii="Calibri" w:hAnsi="Calibri" w:cs="Calibri"/>
                <w:color w:val="000000"/>
              </w:rPr>
              <w:t>152</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4D0970" w:rsidRDefault="008062FE" w:rsidP="008062FE">
      <w:pPr>
        <w:rPr>
          <w:rFonts w:ascii="Calibri" w:hAnsi="Calibri" w:cs="Calibri"/>
          <w:sz w:val="10"/>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Polera Polo (Región Oriente)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1.969</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4D0970" w:rsidRDefault="008062FE" w:rsidP="008062FE">
      <w:pPr>
        <w:rPr>
          <w:rFonts w:ascii="Calibri" w:hAnsi="Calibri" w:cs="Calibri"/>
          <w:sz w:val="14"/>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Camisa / Blusa de Vestir (Región Oriente)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576</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971FCA" w:rsidRDefault="00971FCA" w:rsidP="008062FE">
      <w:pPr>
        <w:jc w:val="center"/>
        <w:rPr>
          <w:rFonts w:ascii="Calibri" w:hAnsi="Calibri" w:cs="Calibri"/>
          <w:b/>
          <w:sz w:val="24"/>
          <w:szCs w:val="22"/>
        </w:rPr>
      </w:pPr>
    </w:p>
    <w:p w:rsidR="00971FCA" w:rsidRDefault="00971FCA" w:rsidP="008062FE">
      <w:pPr>
        <w:jc w:val="center"/>
        <w:rPr>
          <w:rFonts w:ascii="Calibri" w:hAnsi="Calibri" w:cs="Calibri"/>
          <w:b/>
          <w:sz w:val="24"/>
          <w:szCs w:val="22"/>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lastRenderedPageBreak/>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Overol Industrial Ignifugo (Región Oriente)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1.118</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Default="008062FE" w:rsidP="008062FE">
      <w:pPr>
        <w:jc w:val="center"/>
        <w:rPr>
          <w:rFonts w:ascii="Calibri" w:hAnsi="Calibri" w:cs="Calibri"/>
          <w:b/>
          <w:sz w:val="24"/>
          <w:szCs w:val="22"/>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Chamarra Rompe Viento (Región Valle)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184</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11</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Camisa Ignífuga (Región Valle)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452</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12</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Pantalón Ignífugo (Región Valle)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452</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lastRenderedPageBreak/>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13</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Polera de Algodón (Región Valle)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1.117</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14</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Chompa  (Región Valle)</w:t>
            </w:r>
          </w:p>
        </w:tc>
        <w:tc>
          <w:tcPr>
            <w:tcW w:w="1309" w:type="dxa"/>
            <w:tcBorders>
              <w:top w:val="nil"/>
              <w:left w:val="nil"/>
              <w:bottom w:val="single" w:sz="8" w:space="0" w:color="auto"/>
              <w:right w:val="single" w:sz="4" w:space="0" w:color="auto"/>
            </w:tcBorders>
            <w:shd w:val="clear" w:color="auto" w:fill="auto"/>
            <w:noWrap/>
            <w:vAlign w:val="center"/>
          </w:tcPr>
          <w:p w:rsidR="00971FCA" w:rsidRPr="00F46E6F" w:rsidRDefault="00F46E6F" w:rsidP="00F46E6F">
            <w:pPr>
              <w:jc w:val="center"/>
              <w:rPr>
                <w:rFonts w:ascii="Calibri" w:hAnsi="Calibri" w:cs="Calibri"/>
                <w:color w:val="000000"/>
              </w:rPr>
            </w:pPr>
            <w:r w:rsidRPr="00F46E6F">
              <w:rPr>
                <w:rFonts w:ascii="Calibri" w:hAnsi="Calibri" w:cs="Calibri"/>
                <w:color w:val="000000"/>
              </w:rPr>
              <w:t>1</w:t>
            </w:r>
            <w:r w:rsidR="00971FCA" w:rsidRPr="00F46E6F">
              <w:rPr>
                <w:rFonts w:ascii="Calibri" w:hAnsi="Calibri" w:cs="Calibri"/>
                <w:color w:val="000000"/>
              </w:rPr>
              <w:t>6</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15</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Polera Polo  (Región Valle)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549</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16</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Camisa / Blusa de Vestir  (Región Valle)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189</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lastRenderedPageBreak/>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17</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Overol Industrial Ignifugo  (Región Valle)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246</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18</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Chamarra Rompe Viento (Región Occidente)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296</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19</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Camisa Ignífuga (Región Occidente)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658</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20</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Pantalón Ignifugo (Región Occidente)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658</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Default="008062FE" w:rsidP="008062FE">
      <w:pPr>
        <w:rPr>
          <w:rFonts w:ascii="Calibri" w:hAnsi="Calibri" w:cs="Calibri"/>
          <w:sz w:val="22"/>
          <w:szCs w:val="22"/>
          <w:lang w:val="es-MX"/>
        </w:rPr>
      </w:pPr>
    </w:p>
    <w:p w:rsidR="00430648" w:rsidRPr="00F63B8F" w:rsidRDefault="00430648"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21</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Polera de Algodón (Región Occidente)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1.793</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22</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Chompa  (Región Occidente)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455</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23</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Polera Polo  (Región Occidente)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1.345</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24</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Camisa / Blusa de Vestir  (Región Occidente)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605</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Pr="006908B2" w:rsidRDefault="008062FE" w:rsidP="008062FE">
      <w:pPr>
        <w:jc w:val="center"/>
        <w:rPr>
          <w:rFonts w:ascii="Calibri" w:hAnsi="Calibri" w:cs="Calibri"/>
          <w:b/>
          <w:bCs/>
          <w:i/>
          <w:iCs/>
          <w:sz w:val="24"/>
          <w:szCs w:val="22"/>
        </w:rPr>
      </w:pPr>
      <w:r w:rsidRPr="006908B2">
        <w:rPr>
          <w:rFonts w:ascii="Calibri" w:hAnsi="Calibri" w:cs="Calibri"/>
          <w:b/>
          <w:sz w:val="24"/>
          <w:szCs w:val="22"/>
        </w:rPr>
        <w:t>FORMULARIO B-1</w:t>
      </w:r>
    </w:p>
    <w:p w:rsidR="008062FE" w:rsidRPr="00F63B8F" w:rsidRDefault="008062FE" w:rsidP="008062FE">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8062FE" w:rsidRDefault="008062FE" w:rsidP="008062FE">
      <w:pPr>
        <w:jc w:val="center"/>
        <w:rPr>
          <w:rFonts w:ascii="Segoe UI" w:hAnsi="Segoe UI" w:cs="Segoe UI"/>
          <w:b/>
          <w:bCs/>
        </w:rPr>
      </w:pPr>
      <w:r w:rsidRPr="00D9673D">
        <w:rPr>
          <w:rFonts w:ascii="Segoe UI" w:hAnsi="Segoe UI" w:cs="Segoe UI"/>
          <w:b/>
          <w:bCs/>
        </w:rPr>
        <w:t>(Expresado en Bolivianos)</w:t>
      </w:r>
    </w:p>
    <w:p w:rsidR="008062FE" w:rsidRDefault="008062FE" w:rsidP="008062FE">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3F5AB4">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3F5AB4">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25</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Overol Industrial Ignifugo (Región Occidente)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971FCA" w:rsidP="00971FCA">
            <w:pPr>
              <w:jc w:val="center"/>
              <w:rPr>
                <w:rFonts w:ascii="Calibri" w:hAnsi="Calibri" w:cs="Calibri"/>
                <w:color w:val="000000"/>
              </w:rPr>
            </w:pPr>
            <w:r>
              <w:rPr>
                <w:rFonts w:ascii="Calibri" w:hAnsi="Calibri" w:cs="Calibri"/>
                <w:color w:val="000000"/>
              </w:rPr>
              <w:t>224</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3F5AB4">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8062FE" w:rsidRDefault="008062FE" w:rsidP="008062FE">
      <w:pPr>
        <w:jc w:val="center"/>
        <w:rPr>
          <w:rFonts w:ascii="Calibri" w:hAnsi="Calibri" w:cs="Calibri"/>
          <w:b/>
          <w:sz w:val="22"/>
          <w:szCs w:val="22"/>
          <w:lang w:val="es-BO"/>
        </w:rPr>
      </w:pPr>
    </w:p>
    <w:p w:rsidR="008062FE" w:rsidRPr="00F63B8F" w:rsidRDefault="008062FE" w:rsidP="008062FE">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8062FE" w:rsidRPr="00F63B8F"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430648" w:rsidRPr="006908B2" w:rsidRDefault="00430648" w:rsidP="00430648">
      <w:pPr>
        <w:jc w:val="center"/>
        <w:rPr>
          <w:rFonts w:ascii="Calibri" w:hAnsi="Calibri" w:cs="Calibri"/>
          <w:b/>
          <w:bCs/>
          <w:i/>
          <w:iCs/>
          <w:sz w:val="24"/>
          <w:szCs w:val="22"/>
        </w:rPr>
      </w:pPr>
      <w:r w:rsidRPr="006908B2">
        <w:rPr>
          <w:rFonts w:ascii="Calibri" w:hAnsi="Calibri" w:cs="Calibri"/>
          <w:b/>
          <w:sz w:val="24"/>
          <w:szCs w:val="22"/>
        </w:rPr>
        <w:t>FORMULARIO B-1</w:t>
      </w:r>
    </w:p>
    <w:p w:rsidR="00430648" w:rsidRPr="00F63B8F" w:rsidRDefault="00430648" w:rsidP="00430648">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430648" w:rsidRDefault="00430648" w:rsidP="00430648">
      <w:pPr>
        <w:jc w:val="center"/>
        <w:rPr>
          <w:rFonts w:ascii="Segoe UI" w:hAnsi="Segoe UI" w:cs="Segoe UI"/>
          <w:b/>
          <w:bCs/>
        </w:rPr>
      </w:pPr>
      <w:r w:rsidRPr="00D9673D">
        <w:rPr>
          <w:rFonts w:ascii="Segoe UI" w:hAnsi="Segoe UI" w:cs="Segoe UI"/>
          <w:b/>
          <w:bCs/>
        </w:rPr>
        <w:t>(Expresado en Bolivianos)</w:t>
      </w:r>
    </w:p>
    <w:p w:rsidR="00430648" w:rsidRDefault="00430648" w:rsidP="00430648">
      <w:pPr>
        <w:jc w:val="center"/>
        <w:rPr>
          <w:rFonts w:ascii="Segoe UI" w:hAnsi="Segoe UI" w:cs="Segoe UI"/>
          <w:b/>
          <w:bCs/>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971FCA" w:rsidRPr="006F470A" w:rsidTr="004B7ACA">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 xml:space="preserve">Ítem </w:t>
            </w: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Pr>
                <w:rFonts w:ascii="Calibri" w:hAnsi="Calibri" w:cs="Calibri"/>
                <w:b/>
                <w:bCs/>
                <w:color w:val="000000"/>
                <w:lang w:val="es-BO" w:eastAsia="es-BO"/>
              </w:rPr>
              <w:t>CANTIDAD</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UNIDAD DE MEDIDA</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971FCA"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971FCA" w:rsidRPr="00CA04A3" w:rsidRDefault="00971FCA" w:rsidP="00971FCA">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 (NUMERAL)</w:t>
            </w:r>
          </w:p>
        </w:tc>
      </w:tr>
      <w:tr w:rsidR="00971FCA" w:rsidRPr="006F470A" w:rsidTr="004B7ACA">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971FCA" w:rsidRDefault="00971FCA" w:rsidP="00971FCA">
            <w:pPr>
              <w:jc w:val="center"/>
              <w:rPr>
                <w:rFonts w:ascii="Calibri" w:hAnsi="Calibri" w:cs="Calibri"/>
                <w:color w:val="000000"/>
                <w:lang w:val="es-BO" w:eastAsia="es-BO"/>
              </w:rPr>
            </w:pPr>
            <w:r>
              <w:rPr>
                <w:rFonts w:ascii="Calibri" w:hAnsi="Calibri" w:cs="Calibri"/>
                <w:color w:val="000000"/>
                <w:lang w:val="es-BO" w:eastAsia="es-BO"/>
              </w:rPr>
              <w:t>26</w:t>
            </w:r>
          </w:p>
        </w:tc>
        <w:tc>
          <w:tcPr>
            <w:tcW w:w="3436" w:type="dxa"/>
            <w:gridSpan w:val="2"/>
            <w:tcBorders>
              <w:top w:val="nil"/>
              <w:left w:val="nil"/>
              <w:bottom w:val="single" w:sz="8" w:space="0" w:color="auto"/>
              <w:right w:val="single" w:sz="8" w:space="0" w:color="auto"/>
            </w:tcBorders>
            <w:shd w:val="clear" w:color="000000" w:fill="FFFFFF"/>
            <w:vAlign w:val="center"/>
          </w:tcPr>
          <w:p w:rsidR="00971FCA" w:rsidRDefault="00971FCA" w:rsidP="00971FCA">
            <w:pPr>
              <w:jc w:val="both"/>
              <w:rPr>
                <w:rFonts w:ascii="Calibri" w:hAnsi="Calibri" w:cs="Calibri"/>
                <w:color w:val="000000"/>
                <w:sz w:val="16"/>
                <w:szCs w:val="16"/>
                <w:lang w:val="es-BO"/>
              </w:rPr>
            </w:pPr>
            <w:r>
              <w:rPr>
                <w:rFonts w:ascii="Calibri" w:hAnsi="Calibri" w:cs="Calibri"/>
                <w:color w:val="000000"/>
                <w:sz w:val="16"/>
                <w:szCs w:val="16"/>
              </w:rPr>
              <w:t>Overol Térmico Ignifugo (Región Occidente)</w:t>
            </w:r>
          </w:p>
        </w:tc>
        <w:tc>
          <w:tcPr>
            <w:tcW w:w="1309" w:type="dxa"/>
            <w:tcBorders>
              <w:top w:val="nil"/>
              <w:left w:val="nil"/>
              <w:bottom w:val="single" w:sz="8" w:space="0" w:color="auto"/>
              <w:right w:val="single" w:sz="4" w:space="0" w:color="auto"/>
            </w:tcBorders>
            <w:shd w:val="clear" w:color="auto" w:fill="auto"/>
            <w:noWrap/>
            <w:vAlign w:val="center"/>
          </w:tcPr>
          <w:p w:rsidR="00971FCA" w:rsidRDefault="00E34340" w:rsidP="00F46E6F">
            <w:pPr>
              <w:jc w:val="center"/>
              <w:rPr>
                <w:rFonts w:ascii="Calibri" w:hAnsi="Calibri" w:cs="Calibri"/>
                <w:color w:val="000000"/>
              </w:rPr>
            </w:pPr>
            <w:r w:rsidRPr="00F46E6F">
              <w:rPr>
                <w:rFonts w:ascii="Calibri" w:hAnsi="Calibri" w:cs="Calibri"/>
                <w:color w:val="000000"/>
              </w:rPr>
              <w:t>3</w:t>
            </w:r>
            <w:r w:rsidR="00971FCA" w:rsidRPr="00F46E6F">
              <w:rPr>
                <w:rFonts w:ascii="Calibri" w:hAnsi="Calibri" w:cs="Calibri"/>
                <w:color w:val="000000"/>
              </w:rPr>
              <w:t>2</w:t>
            </w:r>
            <w:r w:rsidR="00F46E6F" w:rsidRPr="00F46E6F">
              <w:rPr>
                <w:rFonts w:ascii="Calibri" w:hAnsi="Calibri" w:cs="Calibri"/>
                <w:color w:val="000000"/>
              </w:rPr>
              <w:t>6</w:t>
            </w:r>
          </w:p>
        </w:tc>
        <w:tc>
          <w:tcPr>
            <w:tcW w:w="1225" w:type="dxa"/>
            <w:tcBorders>
              <w:top w:val="nil"/>
              <w:left w:val="single" w:sz="4" w:space="0" w:color="auto"/>
              <w:bottom w:val="single" w:sz="8" w:space="0" w:color="auto"/>
              <w:right w:val="single" w:sz="8" w:space="0" w:color="auto"/>
            </w:tcBorders>
            <w:shd w:val="clear" w:color="auto" w:fill="auto"/>
            <w:vAlign w:val="center"/>
          </w:tcPr>
          <w:p w:rsidR="00971FCA" w:rsidRDefault="00971FCA" w:rsidP="00971FCA">
            <w:pPr>
              <w:jc w:val="center"/>
              <w:rPr>
                <w:rFonts w:ascii="Calibri" w:hAnsi="Calibri" w:cs="Calibri"/>
                <w:color w:val="000000"/>
                <w:sz w:val="18"/>
                <w:szCs w:val="18"/>
              </w:rPr>
            </w:pPr>
            <w:r>
              <w:rPr>
                <w:rFonts w:ascii="Calibri" w:hAnsi="Calibri" w:cs="Calibri"/>
                <w:color w:val="000000"/>
                <w:sz w:val="18"/>
                <w:szCs w:val="18"/>
              </w:rPr>
              <w:t>UNIDAD</w:t>
            </w:r>
          </w:p>
        </w:tc>
        <w:tc>
          <w:tcPr>
            <w:tcW w:w="1457" w:type="dxa"/>
            <w:tcBorders>
              <w:top w:val="nil"/>
              <w:left w:val="nil"/>
              <w:bottom w:val="single" w:sz="8" w:space="0" w:color="auto"/>
              <w:right w:val="single" w:sz="8" w:space="0" w:color="auto"/>
            </w:tcBorders>
            <w:shd w:val="clear" w:color="auto" w:fill="auto"/>
            <w:vAlign w:val="center"/>
          </w:tcPr>
          <w:p w:rsidR="00971FCA" w:rsidRDefault="00971FCA" w:rsidP="00971FCA">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971FCA" w:rsidRDefault="00971FCA" w:rsidP="00971FCA">
            <w:pPr>
              <w:jc w:val="right"/>
              <w:rPr>
                <w:rFonts w:ascii="Calibri" w:hAnsi="Calibri" w:cs="Calibri"/>
                <w:color w:val="000000"/>
              </w:rPr>
            </w:pPr>
          </w:p>
        </w:tc>
      </w:tr>
      <w:tr w:rsidR="00971FCA" w:rsidRPr="006F470A" w:rsidTr="004B7ACA">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971FCA" w:rsidRPr="00CA04A3" w:rsidRDefault="00971FCA" w:rsidP="00971FCA">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971FCA" w:rsidRPr="006F1BFD" w:rsidRDefault="00971FCA" w:rsidP="00971FCA">
            <w:pPr>
              <w:jc w:val="right"/>
              <w:rPr>
                <w:rFonts w:ascii="Calibri" w:hAnsi="Calibri" w:cs="Calibri"/>
                <w:b/>
                <w:color w:val="000000"/>
                <w:lang w:val="es-BO" w:eastAsia="es-BO"/>
              </w:rPr>
            </w:pPr>
          </w:p>
        </w:tc>
      </w:tr>
    </w:tbl>
    <w:p w:rsidR="00430648" w:rsidRDefault="00430648" w:rsidP="00430648">
      <w:pPr>
        <w:jc w:val="center"/>
        <w:rPr>
          <w:rFonts w:ascii="Calibri" w:hAnsi="Calibri" w:cs="Calibri"/>
          <w:b/>
          <w:sz w:val="22"/>
          <w:szCs w:val="22"/>
          <w:lang w:val="es-BO"/>
        </w:rPr>
      </w:pPr>
    </w:p>
    <w:p w:rsidR="00430648" w:rsidRPr="00F63B8F" w:rsidRDefault="00430648" w:rsidP="00430648">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430648" w:rsidRPr="00F63B8F" w:rsidRDefault="00430648" w:rsidP="00430648">
      <w:pPr>
        <w:rPr>
          <w:rFonts w:ascii="Calibri" w:hAnsi="Calibri" w:cs="Calibri"/>
          <w:sz w:val="22"/>
          <w:szCs w:val="22"/>
          <w:lang w:val="es-MX"/>
        </w:rPr>
      </w:pPr>
    </w:p>
    <w:p w:rsidR="00430648" w:rsidRPr="00F63B8F" w:rsidRDefault="00430648"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Pr="00F63B8F" w:rsidRDefault="008062FE" w:rsidP="008062FE">
      <w:pPr>
        <w:rPr>
          <w:rFonts w:ascii="Calibri" w:hAnsi="Calibri" w:cs="Calibri"/>
          <w:sz w:val="22"/>
          <w:szCs w:val="22"/>
          <w:lang w:val="es-MX"/>
        </w:rPr>
      </w:pPr>
    </w:p>
    <w:p w:rsidR="008062FE" w:rsidRDefault="008062FE" w:rsidP="008062FE">
      <w:pPr>
        <w:jc w:val="center"/>
        <w:rPr>
          <w:rFonts w:ascii="Calibri" w:hAnsi="Calibri" w:cs="Calibri"/>
          <w:b/>
          <w:sz w:val="22"/>
          <w:szCs w:val="22"/>
        </w:rPr>
        <w:sectPr w:rsidR="008062FE" w:rsidSect="003F5AB4">
          <w:pgSz w:w="12240" w:h="15840" w:code="1"/>
          <w:pgMar w:top="1418" w:right="1418" w:bottom="1134" w:left="1701" w:header="709" w:footer="709" w:gutter="0"/>
          <w:cols w:space="708"/>
          <w:docGrid w:linePitch="360"/>
        </w:sect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lastRenderedPageBreak/>
        <w:t>FORMULARIO C-1</w:t>
      </w:r>
    </w:p>
    <w:p w:rsidR="008062FE" w:rsidRDefault="008062FE" w:rsidP="008062FE">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8062FE" w:rsidRPr="004D0970" w:rsidRDefault="00B23B4B" w:rsidP="008062FE">
      <w:pPr>
        <w:contextualSpacing/>
        <w:jc w:val="center"/>
        <w:rPr>
          <w:rFonts w:ascii="Calibri" w:hAnsi="Calibri" w:cs="Calibri"/>
          <w:b/>
          <w:sz w:val="18"/>
          <w:szCs w:val="18"/>
          <w:lang w:val="es-BO"/>
        </w:rPr>
      </w:pPr>
      <w:r>
        <w:rPr>
          <w:rFonts w:ascii="Calibri" w:hAnsi="Calibri" w:cs="Calibri"/>
          <w:b/>
          <w:bCs/>
          <w:sz w:val="22"/>
          <w:lang w:eastAsia="es-BO"/>
        </w:rPr>
        <w:t xml:space="preserve">Ítem N° 1: </w:t>
      </w:r>
      <w:r w:rsidRPr="00B23B4B">
        <w:rPr>
          <w:rFonts w:ascii="Calibri" w:hAnsi="Calibri" w:cs="Calibri"/>
          <w:b/>
          <w:bCs/>
          <w:sz w:val="22"/>
          <w:lang w:eastAsia="es-BO"/>
        </w:rPr>
        <w:t>Chamarra Rompe Viento (Región Oriente)</w:t>
      </w:r>
    </w:p>
    <w:p w:rsidR="008062FE" w:rsidRDefault="008062FE" w:rsidP="008062FE">
      <w:pPr>
        <w:jc w:val="center"/>
        <w:rPr>
          <w:rFonts w:ascii="Calibri" w:hAnsi="Calibri" w:cs="Calibri"/>
          <w:b/>
          <w:sz w:val="22"/>
          <w:szCs w:val="22"/>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4678"/>
      </w:tblGrid>
      <w:tr w:rsidR="004B7ACA" w:rsidRPr="00690490" w:rsidTr="003E6F25">
        <w:trPr>
          <w:trHeight w:val="271"/>
          <w:jc w:val="center"/>
        </w:trPr>
        <w:tc>
          <w:tcPr>
            <w:tcW w:w="5382" w:type="dxa"/>
            <w:shd w:val="clear" w:color="auto" w:fill="DEEAF6"/>
            <w:vAlign w:val="center"/>
          </w:tcPr>
          <w:p w:rsidR="004B7ACA" w:rsidRPr="00F63B8F" w:rsidRDefault="004B7ACA" w:rsidP="004B7ACA">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8" w:type="dxa"/>
            <w:shd w:val="clear" w:color="auto" w:fill="DEEAF6"/>
            <w:vAlign w:val="center"/>
          </w:tcPr>
          <w:p w:rsidR="004B7ACA" w:rsidRPr="00F63B8F" w:rsidRDefault="004B7ACA" w:rsidP="004B7AC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4B7ACA" w:rsidRPr="00F63B8F" w:rsidRDefault="004B7ACA" w:rsidP="004B7AC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4B7ACA" w:rsidRPr="00690490" w:rsidTr="003E6F25">
        <w:trPr>
          <w:trHeight w:val="271"/>
          <w:jc w:val="center"/>
        </w:trPr>
        <w:tc>
          <w:tcPr>
            <w:tcW w:w="5382" w:type="dxa"/>
            <w:shd w:val="clear" w:color="auto" w:fill="auto"/>
          </w:tcPr>
          <w:p w:rsidR="004B7ACA" w:rsidRPr="00690490" w:rsidRDefault="004B7ACA" w:rsidP="004B7ACA">
            <w:pPr>
              <w:pStyle w:val="Prrafodelista"/>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color w:val="000000"/>
                <w:lang w:eastAsia="es-MX"/>
              </w:rPr>
              <w:t>574</w:t>
            </w:r>
          </w:p>
        </w:tc>
        <w:tc>
          <w:tcPr>
            <w:tcW w:w="4678" w:type="dxa"/>
          </w:tcPr>
          <w:p w:rsidR="004B7ACA" w:rsidRPr="00690490" w:rsidRDefault="004B7ACA" w:rsidP="004B7ACA">
            <w:pPr>
              <w:pStyle w:val="Prrafodelista"/>
              <w:ind w:left="0"/>
              <w:jc w:val="both"/>
              <w:rPr>
                <w:rFonts w:asciiTheme="minorHAnsi" w:hAnsiTheme="minorHAnsi" w:cstheme="minorHAnsi"/>
                <w:b/>
                <w:color w:val="000000"/>
                <w:lang w:eastAsia="es-MX"/>
              </w:rPr>
            </w:pPr>
          </w:p>
        </w:tc>
      </w:tr>
      <w:tr w:rsidR="004B7ACA" w:rsidRPr="00690490" w:rsidTr="003E6F25">
        <w:trPr>
          <w:trHeight w:val="271"/>
          <w:jc w:val="center"/>
        </w:trPr>
        <w:tc>
          <w:tcPr>
            <w:tcW w:w="5382" w:type="dxa"/>
            <w:shd w:val="clear" w:color="auto" w:fill="auto"/>
          </w:tcPr>
          <w:p w:rsidR="004B7ACA" w:rsidRPr="00690490" w:rsidRDefault="004B7ACA" w:rsidP="004B7ACA">
            <w:pPr>
              <w:pStyle w:val="Prrafodelista"/>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w:t>
            </w:r>
            <w:r w:rsidRPr="00690490">
              <w:rPr>
                <w:rFonts w:asciiTheme="minorHAnsi" w:hAnsiTheme="minorHAnsi" w:cstheme="minorHAnsi"/>
                <w:color w:val="000000"/>
              </w:rPr>
              <w:t>Azul.</w:t>
            </w:r>
          </w:p>
        </w:tc>
        <w:tc>
          <w:tcPr>
            <w:tcW w:w="4678" w:type="dxa"/>
          </w:tcPr>
          <w:p w:rsidR="004B7ACA" w:rsidRPr="00690490" w:rsidRDefault="004B7ACA" w:rsidP="004B7ACA">
            <w:pPr>
              <w:pStyle w:val="Prrafodelista"/>
              <w:ind w:left="0"/>
              <w:jc w:val="both"/>
              <w:rPr>
                <w:rFonts w:asciiTheme="minorHAnsi" w:hAnsiTheme="minorHAnsi" w:cstheme="minorHAnsi"/>
                <w:b/>
                <w:color w:val="000000"/>
                <w:lang w:eastAsia="es-MX"/>
              </w:rPr>
            </w:pPr>
          </w:p>
        </w:tc>
      </w:tr>
      <w:tr w:rsidR="004B7ACA" w:rsidRPr="00690490" w:rsidTr="003E6F25">
        <w:trPr>
          <w:trHeight w:val="204"/>
          <w:jc w:val="center"/>
        </w:trPr>
        <w:tc>
          <w:tcPr>
            <w:tcW w:w="5382" w:type="dxa"/>
            <w:shd w:val="clear" w:color="auto" w:fill="auto"/>
          </w:tcPr>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color w:val="000000"/>
              </w:rPr>
              <w:t>Tela Taslan engomado, Impermeable 100%.</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482"/>
          <w:jc w:val="center"/>
        </w:trPr>
        <w:tc>
          <w:tcPr>
            <w:tcW w:w="5382"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rPr>
              <w:t>Clásico.</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Cuello cadete con capucha fija, enrollable a nivel del cuello, asegurada a través de cierre oculto. Cordón en polyester en la capucha. </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2 Bolsillos laterales (no sobrepuestos), con bolsillos asegurados con cierre plástico a nivel de cintura. </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2 bolsillos interiores en la parte frontal (altura de pecho). </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Puños ajustables a dos niveles a través de velcros.</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Cierres en material sintético con apertura rápida, sobre los cierres existirá una faja de la misma tela (cubierta). </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94"/>
          <w:jc w:val="center"/>
        </w:trPr>
        <w:tc>
          <w:tcPr>
            <w:tcW w:w="5382"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COSTURA:</w:t>
            </w:r>
            <w:r w:rsidRPr="00690490">
              <w:rPr>
                <w:rFonts w:asciiTheme="minorHAnsi" w:hAnsiTheme="minorHAnsi" w:cstheme="minorHAnsi"/>
                <w:bCs/>
                <w:color w:val="000000"/>
              </w:rPr>
              <w:t xml:space="preserve"> </w:t>
            </w:r>
            <w:r w:rsidRPr="00690490">
              <w:rPr>
                <w:rFonts w:asciiTheme="minorHAnsi" w:hAnsiTheme="minorHAnsi" w:cstheme="minorHAnsi"/>
                <w:color w:val="000000"/>
              </w:rPr>
              <w:t>Doble costura y refuerzos de costura donde amerite para mayor resistencia a niveles externo e interno.</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482"/>
          <w:jc w:val="center"/>
        </w:trPr>
        <w:tc>
          <w:tcPr>
            <w:tcW w:w="5382"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BORDADOS DEL LOGOTIPO:</w:t>
            </w:r>
            <w:r w:rsidRPr="00690490">
              <w:rPr>
                <w:rFonts w:asciiTheme="minorHAnsi" w:hAnsiTheme="minorHAnsi" w:cstheme="minorHAnsi"/>
                <w:bCs/>
                <w:color w:val="000000"/>
              </w:rPr>
              <w:t xml:space="preserve"> Monograma del rombo de YPFB más leyenda, bordado lado izquierdo a la altura del corazón (en color original), de medidas 9.00 cm. de largo x 4.00 cm. de alto. </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56"/>
          <w:jc w:val="center"/>
        </w:trPr>
        <w:tc>
          <w:tcPr>
            <w:tcW w:w="5382" w:type="dxa"/>
            <w:shd w:val="clear" w:color="auto" w:fill="auto"/>
          </w:tcPr>
          <w:p w:rsidR="004B7ACA" w:rsidRPr="00690490" w:rsidRDefault="004B7ACA" w:rsidP="004B7ACA">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AF45F4" w:rsidRPr="00690490" w:rsidTr="003E6F25">
        <w:trPr>
          <w:trHeight w:val="256"/>
          <w:jc w:val="center"/>
        </w:trPr>
        <w:tc>
          <w:tcPr>
            <w:tcW w:w="5382" w:type="dxa"/>
            <w:shd w:val="clear" w:color="auto" w:fill="auto"/>
          </w:tcPr>
          <w:p w:rsidR="00AF45F4" w:rsidRPr="00AF45F4" w:rsidRDefault="00AF45F4" w:rsidP="00AF45F4">
            <w:pPr>
              <w:keepNext/>
              <w:jc w:val="both"/>
              <w:outlineLvl w:val="1"/>
              <w:rPr>
                <w:rFonts w:asciiTheme="minorHAnsi" w:hAnsiTheme="minorHAnsi" w:cstheme="minorHAnsi"/>
                <w:bCs/>
                <w:color w:val="000000"/>
                <w:sz w:val="18"/>
              </w:rPr>
            </w:pPr>
            <w:r w:rsidRPr="00AF45F4">
              <w:rPr>
                <w:rFonts w:asciiTheme="minorHAnsi" w:hAnsiTheme="minorHAnsi" w:cstheme="minorHAnsi"/>
                <w:b/>
                <w:bCs/>
                <w:color w:val="000000"/>
                <w:sz w:val="18"/>
              </w:rPr>
              <w:t xml:space="preserve">PLAZO DE ENTREGA: </w:t>
            </w:r>
            <w:r w:rsidRPr="00AF45F4">
              <w:rPr>
                <w:rFonts w:asciiTheme="minorHAnsi" w:hAnsiTheme="minorHAnsi" w:cstheme="minorHAnsi"/>
                <w:bCs/>
                <w:color w:val="000000"/>
                <w:sz w:val="18"/>
              </w:rPr>
              <w:t>No mayor a</w:t>
            </w:r>
            <w:r w:rsidRPr="00AF45F4">
              <w:rPr>
                <w:rFonts w:asciiTheme="minorHAnsi" w:hAnsiTheme="minorHAnsi" w:cstheme="minorHAnsi"/>
                <w:b/>
                <w:bCs/>
                <w:color w:val="000000"/>
                <w:sz w:val="18"/>
              </w:rPr>
              <w:t xml:space="preserve"> </w:t>
            </w:r>
            <w:r w:rsidRPr="00AF45F4">
              <w:rPr>
                <w:rFonts w:asciiTheme="minorHAnsi" w:hAnsiTheme="minorHAnsi" w:cstheme="minorHAnsi"/>
                <w:bCs/>
                <w:color w:val="000000"/>
                <w:sz w:val="18"/>
              </w:rPr>
              <w:t xml:space="preserve">treinta (30) días calendario, computables a partir de la emisión de la ORDEN DE INICIO emitida por la Unidad Solicitante “GSAC” posterior a la firma del contrato. </w:t>
            </w:r>
          </w:p>
          <w:p w:rsidR="00AF45F4" w:rsidRPr="00AF45F4" w:rsidRDefault="00AF45F4" w:rsidP="00AF45F4">
            <w:pPr>
              <w:keepNext/>
              <w:jc w:val="both"/>
              <w:outlineLvl w:val="1"/>
              <w:rPr>
                <w:rFonts w:asciiTheme="minorHAnsi" w:hAnsiTheme="minorHAnsi" w:cstheme="minorHAnsi"/>
                <w:b/>
                <w:bCs/>
                <w:color w:val="000000"/>
                <w:sz w:val="18"/>
                <w:u w:val="single"/>
              </w:rPr>
            </w:pPr>
            <w:r w:rsidRPr="00AF45F4">
              <w:rPr>
                <w:rFonts w:asciiTheme="minorHAnsi" w:hAnsiTheme="minorHAnsi" w:cstheme="minorHAnsi"/>
                <w:b/>
                <w:bCs/>
                <w:color w:val="000000"/>
                <w:sz w:val="18"/>
              </w:rPr>
              <w:t>El proponente debe ofertar un plazo menor o igual a lo requerido, en ningún caso superior.</w:t>
            </w:r>
          </w:p>
        </w:tc>
        <w:tc>
          <w:tcPr>
            <w:tcW w:w="4678" w:type="dxa"/>
          </w:tcPr>
          <w:p w:rsidR="00AF45F4" w:rsidRPr="00690490" w:rsidRDefault="00AF45F4" w:rsidP="00AF45F4">
            <w:pPr>
              <w:pStyle w:val="Prrafodelista"/>
              <w:ind w:left="0"/>
              <w:jc w:val="both"/>
              <w:rPr>
                <w:rFonts w:asciiTheme="minorHAnsi" w:hAnsiTheme="minorHAnsi" w:cstheme="minorHAnsi"/>
                <w:b/>
                <w:bCs/>
                <w:color w:val="000000"/>
              </w:rPr>
            </w:pPr>
          </w:p>
        </w:tc>
      </w:tr>
      <w:tr w:rsidR="00AF45F4" w:rsidRPr="00690490" w:rsidTr="003E6F25">
        <w:trPr>
          <w:trHeight w:val="256"/>
          <w:jc w:val="center"/>
        </w:trPr>
        <w:tc>
          <w:tcPr>
            <w:tcW w:w="5382" w:type="dxa"/>
            <w:shd w:val="clear" w:color="auto" w:fill="auto"/>
          </w:tcPr>
          <w:p w:rsidR="00AF45F4" w:rsidRPr="00AF45F4" w:rsidRDefault="00AF45F4" w:rsidP="00AF45F4">
            <w:pPr>
              <w:ind w:right="465"/>
              <w:jc w:val="both"/>
              <w:rPr>
                <w:rFonts w:asciiTheme="minorHAnsi" w:hAnsiTheme="minorHAnsi" w:cstheme="minorHAnsi"/>
                <w:bCs/>
                <w:color w:val="000000"/>
                <w:sz w:val="18"/>
              </w:rPr>
            </w:pPr>
            <w:r w:rsidRPr="00AF45F4">
              <w:rPr>
                <w:rFonts w:asciiTheme="minorHAnsi" w:hAnsiTheme="minorHAnsi" w:cstheme="minorHAnsi"/>
                <w:b/>
                <w:bCs/>
                <w:color w:val="000000"/>
                <w:sz w:val="18"/>
              </w:rPr>
              <w:t xml:space="preserve">Experiencia Específica de la empresa: </w:t>
            </w: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Experiencia Específica mínima en confección y/o provisión en el ítem correspondiente, en Entidades o Empresas Públicas y/o Privadas.</w:t>
            </w:r>
          </w:p>
          <w:p w:rsidR="00AF45F4" w:rsidRPr="00AF45F4" w:rsidRDefault="00AF45F4" w:rsidP="00AF45F4">
            <w:pPr>
              <w:ind w:right="181"/>
              <w:jc w:val="both"/>
              <w:rPr>
                <w:rFonts w:asciiTheme="minorHAnsi" w:hAnsiTheme="minorHAnsi" w:cstheme="minorHAnsi"/>
                <w:bCs/>
                <w:color w:val="000000" w:themeColor="text1"/>
                <w:sz w:val="18"/>
              </w:rPr>
            </w:pP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Acreditada o respaldada con fotocopia simple de cualquiera de los siguientes documentos:</w:t>
            </w:r>
          </w:p>
          <w:p w:rsidR="00AF45F4" w:rsidRPr="00AF45F4" w:rsidRDefault="00AF45F4" w:rsidP="00AF45F4">
            <w:pPr>
              <w:ind w:right="181"/>
              <w:jc w:val="both"/>
              <w:rPr>
                <w:rFonts w:asciiTheme="minorHAnsi" w:hAnsiTheme="minorHAnsi" w:cstheme="minorHAnsi"/>
                <w:bCs/>
                <w:color w:val="000000" w:themeColor="text1"/>
                <w:sz w:val="18"/>
              </w:rPr>
            </w:pP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Contratos u órdenes de compra con sus respectivas facturas,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Recepción Definitiva,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Conformidad, u</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Otro documento que demuestre la entrega y recepción de los bienes.</w:t>
            </w:r>
          </w:p>
          <w:p w:rsidR="00AF45F4" w:rsidRPr="00AF45F4" w:rsidRDefault="00AF45F4" w:rsidP="00AF45F4">
            <w:pPr>
              <w:ind w:right="465"/>
              <w:jc w:val="both"/>
              <w:rPr>
                <w:rFonts w:asciiTheme="minorHAnsi" w:hAnsiTheme="minorHAnsi" w:cstheme="minorHAnsi"/>
                <w:bCs/>
                <w:color w:val="000000"/>
                <w:sz w:val="18"/>
              </w:rPr>
            </w:pPr>
          </w:p>
          <w:p w:rsidR="00AF45F4" w:rsidRPr="00AF45F4" w:rsidRDefault="00AF45F4" w:rsidP="00AF45F4">
            <w:pPr>
              <w:autoSpaceDE w:val="0"/>
              <w:autoSpaceDN w:val="0"/>
              <w:jc w:val="both"/>
              <w:rPr>
                <w:rFonts w:asciiTheme="minorHAnsi" w:hAnsiTheme="minorHAnsi" w:cstheme="minorHAnsi"/>
                <w:sz w:val="18"/>
              </w:rPr>
            </w:pPr>
            <w:r w:rsidRPr="00AF45F4">
              <w:rPr>
                <w:rFonts w:asciiTheme="minorHAnsi" w:hAnsiTheme="minorHAnsi" w:cstheme="minorHAnsi"/>
                <w:bCs/>
                <w:color w:val="000000"/>
                <w:sz w:val="18"/>
              </w:rPr>
              <w:t>Los documentos de respaldo deben constar el nombre del proponente.</w:t>
            </w:r>
            <w:r w:rsidRPr="00AF45F4">
              <w:rPr>
                <w:rFonts w:asciiTheme="minorHAnsi" w:hAnsiTheme="minorHAnsi" w:cstheme="minorHAnsi"/>
                <w:sz w:val="18"/>
              </w:rPr>
              <w:t xml:space="preserve"> Para efectos de verificación.</w:t>
            </w:r>
          </w:p>
          <w:p w:rsidR="00AF45F4" w:rsidRPr="00AF45F4" w:rsidRDefault="00AF45F4" w:rsidP="00AF45F4">
            <w:pPr>
              <w:autoSpaceDE w:val="0"/>
              <w:autoSpaceDN w:val="0"/>
              <w:jc w:val="both"/>
              <w:rPr>
                <w:rFonts w:asciiTheme="minorHAnsi" w:hAnsiTheme="minorHAnsi" w:cstheme="minorHAnsi"/>
                <w:b/>
                <w:sz w:val="18"/>
              </w:rPr>
            </w:pPr>
          </w:p>
          <w:p w:rsidR="00AF45F4" w:rsidRPr="00AF45F4" w:rsidRDefault="00AF45F4" w:rsidP="00AF45F4">
            <w:pPr>
              <w:autoSpaceDE w:val="0"/>
              <w:autoSpaceDN w:val="0"/>
              <w:jc w:val="both"/>
              <w:rPr>
                <w:rFonts w:asciiTheme="minorHAnsi" w:hAnsiTheme="minorHAnsi" w:cstheme="minorHAnsi"/>
                <w:b/>
                <w:sz w:val="18"/>
                <w:szCs w:val="22"/>
                <w:lang w:val="es-BO" w:eastAsia="es-BO"/>
              </w:rPr>
            </w:pPr>
            <w:r w:rsidRPr="00AF45F4">
              <w:rPr>
                <w:rFonts w:asciiTheme="minorHAnsi" w:hAnsiTheme="minorHAnsi" w:cstheme="minorHAnsi"/>
                <w:b/>
                <w:sz w:val="18"/>
              </w:rPr>
              <w:t>El o los proponentes que resulten adjudicados, previa suscripción de contrato deberán presentar originales o fotocopias legalizadas de los respaldos presentados en su propuesta. En el caso de presentar facturas el proponente podrá respaldar como originales los talonarios de facturas.</w:t>
            </w:r>
          </w:p>
          <w:p w:rsidR="00AF45F4" w:rsidRPr="00AF45F4" w:rsidRDefault="00AF45F4" w:rsidP="00AF45F4">
            <w:pPr>
              <w:ind w:right="181"/>
              <w:jc w:val="both"/>
              <w:rPr>
                <w:rFonts w:asciiTheme="minorHAnsi" w:hAnsiTheme="minorHAnsi" w:cstheme="minorHAnsi"/>
                <w:bCs/>
                <w:color w:val="000000"/>
                <w:sz w:val="18"/>
                <w:lang w:val="es-BO"/>
              </w:rPr>
            </w:pPr>
          </w:p>
        </w:tc>
        <w:tc>
          <w:tcPr>
            <w:tcW w:w="4678" w:type="dxa"/>
          </w:tcPr>
          <w:p w:rsidR="00AF45F4" w:rsidRPr="00690490" w:rsidRDefault="00AF45F4" w:rsidP="00AF45F4">
            <w:pPr>
              <w:pStyle w:val="Prrafodelista"/>
              <w:ind w:left="0"/>
              <w:jc w:val="both"/>
              <w:rPr>
                <w:rFonts w:asciiTheme="minorHAnsi" w:hAnsiTheme="minorHAnsi" w:cstheme="minorHAnsi"/>
                <w:b/>
                <w:bCs/>
                <w:color w:val="000000"/>
              </w:rPr>
            </w:pPr>
          </w:p>
        </w:tc>
      </w:tr>
    </w:tbl>
    <w:p w:rsidR="004B7ACA" w:rsidRDefault="004B7ACA" w:rsidP="008062FE">
      <w:pPr>
        <w:jc w:val="center"/>
        <w:rPr>
          <w:rFonts w:ascii="Calibri" w:hAnsi="Calibri" w:cs="Calibri"/>
          <w:b/>
          <w:sz w:val="22"/>
          <w:szCs w:val="22"/>
        </w:rPr>
      </w:pPr>
    </w:p>
    <w:p w:rsidR="003E6F25" w:rsidRDefault="003E6F25" w:rsidP="008062FE">
      <w:pPr>
        <w:jc w:val="center"/>
        <w:rPr>
          <w:rFonts w:ascii="Calibri" w:hAnsi="Calibri" w:cs="Calibri"/>
          <w:b/>
          <w:sz w:val="22"/>
          <w:szCs w:val="22"/>
        </w:rPr>
      </w:pPr>
    </w:p>
    <w:p w:rsidR="003E6F25" w:rsidRDefault="003E6F25" w:rsidP="008062FE">
      <w:pPr>
        <w:jc w:val="center"/>
        <w:rPr>
          <w:rFonts w:ascii="Calibri" w:hAnsi="Calibri" w:cs="Calibri"/>
          <w:b/>
          <w:sz w:val="22"/>
          <w:szCs w:val="22"/>
        </w:rPr>
      </w:pPr>
    </w:p>
    <w:p w:rsidR="003E6F25" w:rsidRDefault="003E6F25" w:rsidP="008062FE">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lastRenderedPageBreak/>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3F5AB4" w:rsidRDefault="00B23B4B" w:rsidP="008062FE">
      <w:pPr>
        <w:contextualSpacing/>
        <w:jc w:val="center"/>
        <w:rPr>
          <w:rFonts w:ascii="Calibri" w:hAnsi="Calibri" w:cs="Calibri"/>
          <w:b/>
          <w:bCs/>
          <w:sz w:val="22"/>
          <w:lang w:eastAsia="es-BO"/>
        </w:rPr>
      </w:pPr>
      <w:r>
        <w:rPr>
          <w:rFonts w:ascii="Calibri" w:hAnsi="Calibri" w:cs="Calibri"/>
          <w:b/>
          <w:bCs/>
          <w:sz w:val="22"/>
          <w:lang w:eastAsia="es-BO"/>
        </w:rPr>
        <w:t xml:space="preserve">Ítem N°2: </w:t>
      </w:r>
      <w:r w:rsidRPr="00B23B4B">
        <w:rPr>
          <w:rFonts w:ascii="Calibri" w:hAnsi="Calibri" w:cs="Calibri"/>
          <w:b/>
          <w:bCs/>
          <w:sz w:val="22"/>
          <w:lang w:eastAsia="es-BO"/>
        </w:rPr>
        <w:t>Camisa Ignifuga (Región Oriente)</w:t>
      </w:r>
    </w:p>
    <w:p w:rsidR="00B23B4B" w:rsidRDefault="00B23B4B" w:rsidP="008062FE">
      <w:pPr>
        <w:contextualSpacing/>
        <w:jc w:val="center"/>
        <w:rPr>
          <w:rFonts w:ascii="Calibri" w:hAnsi="Calibri" w:cs="Calibri"/>
          <w:b/>
          <w:sz w:val="22"/>
          <w:szCs w:val="22"/>
          <w:lang w:val="es-BO"/>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103"/>
      </w:tblGrid>
      <w:tr w:rsidR="004B7ACA" w:rsidRPr="00690490" w:rsidTr="003E6F25">
        <w:trPr>
          <w:trHeight w:val="256"/>
          <w:jc w:val="center"/>
        </w:trPr>
        <w:tc>
          <w:tcPr>
            <w:tcW w:w="5098" w:type="dxa"/>
            <w:shd w:val="clear" w:color="auto" w:fill="DEEAF6"/>
            <w:vAlign w:val="center"/>
          </w:tcPr>
          <w:p w:rsidR="004B7ACA" w:rsidRPr="00F63B8F" w:rsidRDefault="004B7ACA" w:rsidP="004B7ACA">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5103" w:type="dxa"/>
            <w:shd w:val="clear" w:color="auto" w:fill="DEEAF6"/>
            <w:vAlign w:val="center"/>
          </w:tcPr>
          <w:p w:rsidR="004B7ACA" w:rsidRPr="00F63B8F" w:rsidRDefault="004B7ACA" w:rsidP="004B7AC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4B7ACA" w:rsidRPr="00F63B8F" w:rsidRDefault="004B7ACA" w:rsidP="004B7AC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4B7ACA" w:rsidRPr="00690490" w:rsidTr="003E6F25">
        <w:trPr>
          <w:trHeight w:val="272"/>
          <w:jc w:val="center"/>
        </w:trPr>
        <w:tc>
          <w:tcPr>
            <w:tcW w:w="5098" w:type="dxa"/>
            <w:shd w:val="clear" w:color="auto" w:fill="auto"/>
          </w:tcPr>
          <w:p w:rsidR="004B7ACA" w:rsidRPr="00690490" w:rsidRDefault="004B7ACA" w:rsidP="004B7ACA">
            <w:pPr>
              <w:ind w:right="-26"/>
              <w:jc w:val="both"/>
              <w:rPr>
                <w:rFonts w:asciiTheme="minorHAnsi" w:hAnsiTheme="minorHAnsi" w:cstheme="minorHAnsi"/>
                <w:color w:val="000000"/>
              </w:rPr>
            </w:pPr>
            <w:r w:rsidRPr="00690490">
              <w:rPr>
                <w:rFonts w:asciiTheme="minorHAnsi" w:hAnsiTheme="minorHAnsi" w:cstheme="minorHAnsi"/>
                <w:b/>
                <w:color w:val="000000"/>
              </w:rPr>
              <w:t xml:space="preserve">CANTIDAD: </w:t>
            </w:r>
            <w:r w:rsidRPr="00690490">
              <w:rPr>
                <w:rFonts w:asciiTheme="minorHAnsi" w:hAnsiTheme="minorHAnsi" w:cstheme="minorHAnsi"/>
              </w:rPr>
              <w:t>1536</w:t>
            </w:r>
          </w:p>
        </w:tc>
        <w:tc>
          <w:tcPr>
            <w:tcW w:w="5103" w:type="dxa"/>
          </w:tcPr>
          <w:p w:rsidR="004B7ACA" w:rsidRPr="00690490" w:rsidRDefault="004B7ACA" w:rsidP="004B7ACA">
            <w:pPr>
              <w:ind w:right="-26"/>
              <w:jc w:val="both"/>
              <w:rPr>
                <w:rFonts w:asciiTheme="minorHAnsi" w:hAnsiTheme="minorHAnsi" w:cstheme="minorHAnsi"/>
                <w:b/>
                <w:color w:val="000000"/>
              </w:rPr>
            </w:pPr>
          </w:p>
        </w:tc>
      </w:tr>
      <w:tr w:rsidR="004B7ACA" w:rsidRPr="00690490" w:rsidTr="003E6F25">
        <w:trPr>
          <w:trHeight w:val="272"/>
          <w:jc w:val="center"/>
        </w:trPr>
        <w:tc>
          <w:tcPr>
            <w:tcW w:w="5098" w:type="dxa"/>
            <w:shd w:val="clear" w:color="auto" w:fill="auto"/>
          </w:tcPr>
          <w:p w:rsidR="004B7ACA" w:rsidRPr="00690490" w:rsidRDefault="004B7ACA" w:rsidP="004B7ACA">
            <w:pPr>
              <w:ind w:right="-26"/>
              <w:jc w:val="both"/>
              <w:rPr>
                <w:rFonts w:asciiTheme="minorHAnsi" w:eastAsia="Calibri" w:hAnsiTheme="minorHAnsi" w:cstheme="minorHAnsi"/>
                <w:b/>
                <w:color w:val="000000"/>
              </w:rPr>
            </w:pPr>
            <w:r w:rsidRPr="00690490">
              <w:rPr>
                <w:rFonts w:asciiTheme="minorHAnsi" w:hAnsiTheme="minorHAnsi" w:cstheme="minorHAnsi"/>
                <w:b/>
                <w:color w:val="000000"/>
              </w:rPr>
              <w:t xml:space="preserve">COLOR: </w:t>
            </w:r>
            <w:r w:rsidRPr="00690490">
              <w:rPr>
                <w:rFonts w:asciiTheme="minorHAnsi" w:hAnsiTheme="minorHAnsi" w:cstheme="minorHAnsi"/>
                <w:color w:val="000000"/>
              </w:rPr>
              <w:t>Azul Marino.</w:t>
            </w:r>
          </w:p>
        </w:tc>
        <w:tc>
          <w:tcPr>
            <w:tcW w:w="5103" w:type="dxa"/>
          </w:tcPr>
          <w:p w:rsidR="004B7ACA" w:rsidRPr="00690490" w:rsidRDefault="004B7ACA" w:rsidP="004B7ACA">
            <w:pPr>
              <w:ind w:right="-26"/>
              <w:jc w:val="both"/>
              <w:rPr>
                <w:rFonts w:asciiTheme="minorHAnsi" w:hAnsiTheme="minorHAnsi" w:cstheme="minorHAnsi"/>
                <w:b/>
                <w:color w:val="000000"/>
              </w:rPr>
            </w:pPr>
          </w:p>
        </w:tc>
      </w:tr>
      <w:tr w:rsidR="004B7ACA" w:rsidRPr="00690490" w:rsidTr="003E6F25">
        <w:trPr>
          <w:trHeight w:val="272"/>
          <w:jc w:val="center"/>
        </w:trPr>
        <w:tc>
          <w:tcPr>
            <w:tcW w:w="5098" w:type="dxa"/>
            <w:shd w:val="clear" w:color="auto" w:fill="auto"/>
          </w:tcPr>
          <w:p w:rsidR="004B7ACA" w:rsidRPr="00690490" w:rsidRDefault="004B7ACA" w:rsidP="004B7ACA">
            <w:pPr>
              <w:ind w:right="-26"/>
              <w:jc w:val="both"/>
              <w:rPr>
                <w:rFonts w:asciiTheme="minorHAnsi" w:hAnsiTheme="minorHAnsi" w:cstheme="minorHAnsi"/>
                <w:lang w:eastAsia="es-BO"/>
              </w:rPr>
            </w:pPr>
            <w:r w:rsidRPr="00690490">
              <w:rPr>
                <w:rFonts w:asciiTheme="minorHAnsi" w:eastAsia="Calibri" w:hAnsiTheme="minorHAnsi" w:cstheme="minorHAnsi"/>
                <w:b/>
              </w:rPr>
              <w:t>TELA:</w:t>
            </w:r>
            <w:r w:rsidRPr="00690490">
              <w:rPr>
                <w:rFonts w:asciiTheme="minorHAnsi" w:eastAsia="Calibri" w:hAnsiTheme="minorHAnsi" w:cstheme="minorHAnsi"/>
              </w:rPr>
              <w:t xml:space="preserve"> Ignífuga</w:t>
            </w:r>
          </w:p>
        </w:tc>
        <w:tc>
          <w:tcPr>
            <w:tcW w:w="5103" w:type="dxa"/>
          </w:tcPr>
          <w:p w:rsidR="004B7ACA" w:rsidRPr="00690490" w:rsidRDefault="004B7ACA" w:rsidP="004B7ACA">
            <w:pPr>
              <w:ind w:right="-26"/>
              <w:jc w:val="both"/>
              <w:rPr>
                <w:rFonts w:asciiTheme="minorHAnsi" w:eastAsia="Calibri" w:hAnsiTheme="minorHAnsi" w:cstheme="minorHAnsi"/>
                <w:b/>
              </w:rPr>
            </w:pPr>
          </w:p>
        </w:tc>
      </w:tr>
      <w:tr w:rsidR="004B7ACA" w:rsidRPr="00690490" w:rsidTr="003E6F25">
        <w:trPr>
          <w:trHeight w:val="272"/>
          <w:jc w:val="center"/>
        </w:trPr>
        <w:tc>
          <w:tcPr>
            <w:tcW w:w="5098" w:type="dxa"/>
            <w:shd w:val="clear" w:color="auto" w:fill="auto"/>
          </w:tcPr>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5103" w:type="dxa"/>
          </w:tcPr>
          <w:p w:rsidR="004B7ACA" w:rsidRPr="00690490" w:rsidRDefault="004B7ACA" w:rsidP="004B7ACA">
            <w:pPr>
              <w:pStyle w:val="Prrafodelista"/>
              <w:ind w:left="0" w:right="-26"/>
              <w:jc w:val="both"/>
              <w:rPr>
                <w:rFonts w:asciiTheme="minorHAnsi" w:hAnsiTheme="minorHAnsi" w:cstheme="minorHAnsi"/>
                <w:b/>
                <w:bCs/>
                <w:color w:val="000000"/>
              </w:rPr>
            </w:pPr>
          </w:p>
        </w:tc>
      </w:tr>
      <w:tr w:rsidR="004B7ACA" w:rsidRPr="00690490" w:rsidTr="003E6F25">
        <w:trPr>
          <w:trHeight w:val="272"/>
          <w:jc w:val="center"/>
        </w:trPr>
        <w:tc>
          <w:tcPr>
            <w:tcW w:w="5098" w:type="dxa"/>
            <w:shd w:val="clear" w:color="auto" w:fill="auto"/>
          </w:tcPr>
          <w:p w:rsidR="004B7ACA" w:rsidRPr="00690490" w:rsidRDefault="004B7ACA" w:rsidP="004B7ACA">
            <w:pPr>
              <w:ind w:right="-26"/>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c>
          <w:tcPr>
            <w:tcW w:w="5103" w:type="dxa"/>
          </w:tcPr>
          <w:p w:rsidR="004B7ACA" w:rsidRPr="00690490" w:rsidRDefault="004B7ACA" w:rsidP="004B7ACA">
            <w:pPr>
              <w:ind w:right="-26"/>
              <w:jc w:val="both"/>
              <w:rPr>
                <w:rFonts w:asciiTheme="minorHAnsi" w:hAnsiTheme="minorHAnsi" w:cstheme="minorHAnsi"/>
                <w:b/>
                <w:bCs/>
                <w:color w:val="000000"/>
              </w:rPr>
            </w:pPr>
          </w:p>
        </w:tc>
      </w:tr>
      <w:tr w:rsidR="004B7ACA" w:rsidRPr="00690490" w:rsidTr="003E6F25">
        <w:trPr>
          <w:trHeight w:val="272"/>
          <w:jc w:val="center"/>
        </w:trPr>
        <w:tc>
          <w:tcPr>
            <w:tcW w:w="5098"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COBERTURA: </w:t>
            </w:r>
            <w:r w:rsidRPr="00690490">
              <w:rPr>
                <w:rFonts w:asciiTheme="minorHAnsi" w:hAnsiTheme="minorHAnsi" w:cstheme="minorHAnsi"/>
                <w:color w:val="000000"/>
                <w:lang w:eastAsia="es-BO"/>
              </w:rPr>
              <w:t>frontal y botones integrados (incluyendo el cuello).</w:t>
            </w:r>
          </w:p>
        </w:tc>
        <w:tc>
          <w:tcPr>
            <w:tcW w:w="5103" w:type="dxa"/>
          </w:tcPr>
          <w:p w:rsidR="004B7ACA" w:rsidRPr="00690490" w:rsidRDefault="004B7ACA" w:rsidP="004B7ACA">
            <w:pPr>
              <w:pStyle w:val="Prrafodelista"/>
              <w:ind w:left="0"/>
              <w:jc w:val="both"/>
              <w:rPr>
                <w:rFonts w:asciiTheme="minorHAnsi" w:hAnsiTheme="minorHAnsi" w:cstheme="minorHAnsi"/>
                <w:b/>
                <w:color w:val="000000"/>
                <w:lang w:eastAsia="es-BO"/>
              </w:rPr>
            </w:pPr>
          </w:p>
        </w:tc>
      </w:tr>
      <w:tr w:rsidR="004B7ACA" w:rsidRPr="00690490" w:rsidTr="003E6F25">
        <w:trPr>
          <w:trHeight w:val="272"/>
          <w:jc w:val="center"/>
        </w:trPr>
        <w:tc>
          <w:tcPr>
            <w:tcW w:w="5098" w:type="dxa"/>
            <w:shd w:val="clear" w:color="auto" w:fill="auto"/>
          </w:tcPr>
          <w:p w:rsidR="004B7ACA" w:rsidRPr="00690490" w:rsidRDefault="004B7ACA" w:rsidP="004B7ACA">
            <w:pPr>
              <w:ind w:right="153"/>
              <w:jc w:val="both"/>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c>
          <w:tcPr>
            <w:tcW w:w="5103" w:type="dxa"/>
          </w:tcPr>
          <w:p w:rsidR="004B7ACA" w:rsidRPr="00690490" w:rsidRDefault="004B7ACA" w:rsidP="004B7ACA">
            <w:pPr>
              <w:ind w:right="153"/>
              <w:jc w:val="both"/>
              <w:rPr>
                <w:rFonts w:asciiTheme="minorHAnsi" w:eastAsia="Arial Unicode MS" w:hAnsiTheme="minorHAnsi" w:cstheme="minorHAnsi"/>
                <w:b/>
                <w:color w:val="000000" w:themeColor="text1"/>
                <w:lang w:val="es-BO"/>
              </w:rPr>
            </w:pPr>
          </w:p>
        </w:tc>
      </w:tr>
      <w:tr w:rsidR="004B7ACA" w:rsidRPr="00690490" w:rsidTr="003E6F25">
        <w:trPr>
          <w:trHeight w:val="272"/>
          <w:jc w:val="center"/>
        </w:trPr>
        <w:tc>
          <w:tcPr>
            <w:tcW w:w="5098" w:type="dxa"/>
            <w:shd w:val="clear" w:color="auto" w:fill="auto"/>
          </w:tcPr>
          <w:p w:rsidR="004B7ACA" w:rsidRPr="00690490" w:rsidRDefault="004B7ACA" w:rsidP="004B7ACA">
            <w:pPr>
              <w:ind w:right="-26"/>
              <w:jc w:val="both"/>
              <w:rPr>
                <w:rFonts w:asciiTheme="minorHAnsi" w:hAnsiTheme="minorHAnsi" w:cstheme="minorHAnsi"/>
                <w:color w:val="000000"/>
                <w:lang w:eastAsia="es-BO"/>
              </w:rPr>
            </w:pPr>
            <w:r w:rsidRPr="00690490">
              <w:rPr>
                <w:rFonts w:asciiTheme="minorHAnsi" w:hAnsiTheme="minorHAnsi" w:cstheme="minorHAnsi"/>
                <w:b/>
                <w:bCs/>
                <w:color w:val="000000"/>
              </w:rPr>
              <w:t>COSTURA:</w:t>
            </w:r>
            <w:r w:rsidRPr="00690490">
              <w:rPr>
                <w:rFonts w:asciiTheme="minorHAnsi" w:hAnsiTheme="minorHAnsi" w:cstheme="minorHAnsi"/>
                <w:bCs/>
                <w:color w:val="000000"/>
              </w:rPr>
              <w:t xml:space="preserve"> </w:t>
            </w:r>
          </w:p>
          <w:p w:rsidR="004B7ACA" w:rsidRPr="00690490" w:rsidRDefault="004B7ACA" w:rsidP="00930662">
            <w:pPr>
              <w:pStyle w:val="Prrafodelista"/>
              <w:numPr>
                <w:ilvl w:val="0"/>
                <w:numId w:val="58"/>
              </w:numPr>
              <w:ind w:right="-26"/>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Doble Costura en toda la Camisa.</w:t>
            </w:r>
          </w:p>
          <w:p w:rsidR="004B7ACA" w:rsidRPr="00690490" w:rsidRDefault="004B7ACA" w:rsidP="00930662">
            <w:pPr>
              <w:pStyle w:val="Prrafodelista"/>
              <w:numPr>
                <w:ilvl w:val="0"/>
                <w:numId w:val="58"/>
              </w:numPr>
              <w:ind w:right="-26"/>
              <w:jc w:val="both"/>
              <w:rPr>
                <w:rFonts w:asciiTheme="minorHAnsi" w:eastAsia="Calibri" w:hAnsiTheme="minorHAnsi" w:cstheme="minorHAnsi"/>
                <w:color w:val="000000"/>
              </w:rPr>
            </w:pPr>
            <w:r w:rsidRPr="00690490">
              <w:rPr>
                <w:rFonts w:asciiTheme="minorHAnsi" w:eastAsia="Calibri" w:hAnsiTheme="minorHAnsi" w:cstheme="minorHAnsi"/>
                <w:color w:val="000000"/>
              </w:rPr>
              <w:t>Costura interna y externa con hilo Ignífugo.</w:t>
            </w:r>
          </w:p>
        </w:tc>
        <w:tc>
          <w:tcPr>
            <w:tcW w:w="5103" w:type="dxa"/>
          </w:tcPr>
          <w:p w:rsidR="004B7ACA" w:rsidRPr="00690490" w:rsidRDefault="004B7ACA" w:rsidP="004B7ACA">
            <w:pPr>
              <w:ind w:right="-26"/>
              <w:jc w:val="both"/>
              <w:rPr>
                <w:rFonts w:asciiTheme="minorHAnsi" w:hAnsiTheme="minorHAnsi" w:cstheme="minorHAnsi"/>
                <w:b/>
                <w:bCs/>
                <w:color w:val="000000"/>
              </w:rPr>
            </w:pPr>
          </w:p>
        </w:tc>
      </w:tr>
      <w:tr w:rsidR="004B7ACA" w:rsidRPr="00690490" w:rsidTr="003E6F25">
        <w:trPr>
          <w:trHeight w:val="272"/>
          <w:jc w:val="center"/>
        </w:trPr>
        <w:tc>
          <w:tcPr>
            <w:tcW w:w="5098" w:type="dxa"/>
            <w:shd w:val="clear" w:color="auto" w:fill="auto"/>
          </w:tcPr>
          <w:p w:rsidR="004B7ACA" w:rsidRPr="00690490" w:rsidRDefault="004B7ACA" w:rsidP="004B7ACA">
            <w:pPr>
              <w:ind w:right="-26"/>
              <w:jc w:val="both"/>
              <w:rPr>
                <w:rFonts w:asciiTheme="minorHAnsi" w:hAnsiTheme="minorHAnsi" w:cstheme="minorHAnsi"/>
                <w:b/>
                <w:bCs/>
                <w:color w:val="000000"/>
                <w:lang w:val="es-BO"/>
              </w:rPr>
            </w:pPr>
            <w:r w:rsidRPr="00690490">
              <w:rPr>
                <w:rFonts w:asciiTheme="minorHAnsi" w:hAnsiTheme="minorHAnsi" w:cstheme="minorHAnsi"/>
                <w:b/>
                <w:color w:val="000000"/>
                <w:lang w:val="es-BO" w:eastAsia="es-BO"/>
              </w:rPr>
              <w:t>HILO:</w:t>
            </w:r>
            <w:r w:rsidRPr="00690490">
              <w:rPr>
                <w:rFonts w:asciiTheme="minorHAnsi" w:hAnsiTheme="minorHAnsi" w:cstheme="minorHAnsi"/>
                <w:color w:val="000000"/>
                <w:lang w:val="es-BO" w:eastAsia="es-BO"/>
              </w:rPr>
              <w:t xml:space="preserve"> RF 60 TEX  y/o 40 TEX</w:t>
            </w:r>
          </w:p>
        </w:tc>
        <w:tc>
          <w:tcPr>
            <w:tcW w:w="5103" w:type="dxa"/>
          </w:tcPr>
          <w:p w:rsidR="004B7ACA" w:rsidRPr="00690490" w:rsidRDefault="004B7ACA" w:rsidP="004B7ACA">
            <w:pPr>
              <w:ind w:right="-26"/>
              <w:jc w:val="both"/>
              <w:rPr>
                <w:rFonts w:asciiTheme="minorHAnsi" w:hAnsiTheme="minorHAnsi" w:cstheme="minorHAnsi"/>
                <w:b/>
                <w:color w:val="000000"/>
                <w:lang w:val="es-BO" w:eastAsia="es-BO"/>
              </w:rPr>
            </w:pPr>
          </w:p>
        </w:tc>
      </w:tr>
      <w:tr w:rsidR="004B7ACA" w:rsidRPr="00690490" w:rsidTr="003E6F25">
        <w:trPr>
          <w:trHeight w:val="272"/>
          <w:jc w:val="center"/>
        </w:trPr>
        <w:tc>
          <w:tcPr>
            <w:tcW w:w="5098"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4B7ACA" w:rsidRPr="00690490" w:rsidRDefault="004B7ACA" w:rsidP="00930662">
            <w:pPr>
              <w:pStyle w:val="Prrafodelista"/>
              <w:numPr>
                <w:ilvl w:val="0"/>
                <w:numId w:val="36"/>
              </w:numPr>
              <w:autoSpaceDE w:val="0"/>
              <w:autoSpaceDN w:val="0"/>
              <w:adjustRightInd w:val="0"/>
              <w:ind w:left="317" w:right="-26" w:hanging="283"/>
              <w:jc w:val="both"/>
              <w:rPr>
                <w:rFonts w:asciiTheme="minorHAnsi" w:hAnsiTheme="minorHAnsi" w:cstheme="minorHAnsi"/>
                <w:bCs/>
                <w:color w:val="000000"/>
              </w:rPr>
            </w:pPr>
            <w:r w:rsidRPr="00690490">
              <w:rPr>
                <w:rFonts w:asciiTheme="minorHAnsi" w:hAnsiTheme="minorHAnsi" w:cstheme="minorHAnsi"/>
                <w:color w:val="000000"/>
                <w:lang w:eastAsia="es-BO"/>
              </w:rPr>
              <w:t>Delantero: 1 Bolsillo a la altura del pecho izquierdo, con un botón y con tapa.</w:t>
            </w:r>
          </w:p>
          <w:p w:rsidR="004B7ACA" w:rsidRPr="00690490" w:rsidRDefault="004B7ACA"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Doble doblez superior.</w:t>
            </w:r>
          </w:p>
          <w:p w:rsidR="004B7ACA" w:rsidRPr="00690490" w:rsidRDefault="004B7ACA"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 xml:space="preserve">Modelo del bolsillo en “V”. </w:t>
            </w:r>
          </w:p>
        </w:tc>
        <w:tc>
          <w:tcPr>
            <w:tcW w:w="5103" w:type="dxa"/>
          </w:tcPr>
          <w:p w:rsidR="004B7ACA" w:rsidRPr="00690490" w:rsidRDefault="004B7ACA" w:rsidP="004B7ACA">
            <w:pPr>
              <w:pStyle w:val="Prrafodelista"/>
              <w:ind w:left="0" w:right="-26"/>
              <w:jc w:val="both"/>
              <w:rPr>
                <w:rFonts w:asciiTheme="minorHAnsi" w:hAnsiTheme="minorHAnsi" w:cstheme="minorHAnsi"/>
                <w:b/>
                <w:bCs/>
                <w:color w:val="000000"/>
              </w:rPr>
            </w:pPr>
          </w:p>
        </w:tc>
      </w:tr>
      <w:tr w:rsidR="004B7ACA" w:rsidRPr="00690490" w:rsidTr="003E6F25">
        <w:trPr>
          <w:trHeight w:val="272"/>
          <w:jc w:val="center"/>
        </w:trPr>
        <w:tc>
          <w:tcPr>
            <w:tcW w:w="5098"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MANGAS:</w:t>
            </w:r>
          </w:p>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Puños pegados a la manga con doble costura y cerrado interno con velcro ignífugo.</w:t>
            </w:r>
          </w:p>
        </w:tc>
        <w:tc>
          <w:tcPr>
            <w:tcW w:w="5103" w:type="dxa"/>
          </w:tcPr>
          <w:p w:rsidR="004B7ACA" w:rsidRPr="00690490" w:rsidRDefault="004B7ACA" w:rsidP="004B7ACA">
            <w:pPr>
              <w:pStyle w:val="Prrafodelista"/>
              <w:ind w:left="0" w:right="-26"/>
              <w:jc w:val="both"/>
              <w:rPr>
                <w:rFonts w:asciiTheme="minorHAnsi" w:hAnsiTheme="minorHAnsi" w:cstheme="minorHAnsi"/>
                <w:b/>
                <w:bCs/>
                <w:color w:val="000000"/>
              </w:rPr>
            </w:pPr>
          </w:p>
        </w:tc>
      </w:tr>
      <w:tr w:rsidR="004B7ACA" w:rsidRPr="00690490" w:rsidTr="003E6F25">
        <w:trPr>
          <w:trHeight w:val="272"/>
          <w:jc w:val="center"/>
        </w:trPr>
        <w:tc>
          <w:tcPr>
            <w:tcW w:w="5098"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color w:val="000000"/>
                <w:lang w:eastAsia="es-BO"/>
              </w:rPr>
              <w:t>ESPALDA:</w:t>
            </w:r>
            <w:r w:rsidRPr="00690490">
              <w:rPr>
                <w:rFonts w:asciiTheme="minorHAnsi" w:hAnsiTheme="minorHAnsi" w:cstheme="minorHAnsi"/>
                <w:color w:val="000000"/>
                <w:lang w:eastAsia="es-BO"/>
              </w:rPr>
              <w:t xml:space="preserve"> Canesú con doble tela de 12 cm de ancho (en función a la talla).</w:t>
            </w:r>
          </w:p>
        </w:tc>
        <w:tc>
          <w:tcPr>
            <w:tcW w:w="5103" w:type="dxa"/>
          </w:tcPr>
          <w:p w:rsidR="004B7ACA" w:rsidRPr="00690490" w:rsidRDefault="004B7ACA" w:rsidP="004B7ACA">
            <w:pPr>
              <w:pStyle w:val="Prrafodelista"/>
              <w:ind w:left="0" w:right="-26"/>
              <w:jc w:val="both"/>
              <w:rPr>
                <w:rFonts w:asciiTheme="minorHAnsi" w:hAnsiTheme="minorHAnsi" w:cstheme="minorHAnsi"/>
                <w:b/>
                <w:color w:val="000000"/>
                <w:lang w:eastAsia="es-BO"/>
              </w:rPr>
            </w:pPr>
          </w:p>
        </w:tc>
      </w:tr>
      <w:tr w:rsidR="004B7ACA" w:rsidRPr="00690490" w:rsidTr="003E6F25">
        <w:trPr>
          <w:trHeight w:val="272"/>
          <w:jc w:val="center"/>
        </w:trPr>
        <w:tc>
          <w:tcPr>
            <w:tcW w:w="5098" w:type="dxa"/>
            <w:shd w:val="clear" w:color="auto" w:fill="auto"/>
          </w:tcPr>
          <w:p w:rsidR="004B7ACA" w:rsidRPr="00690490" w:rsidRDefault="004B7ACA" w:rsidP="004B7ACA">
            <w:pPr>
              <w:pStyle w:val="Prrafodelista"/>
              <w:ind w:left="0" w:right="-26"/>
              <w:jc w:val="both"/>
              <w:rPr>
                <w:rFonts w:asciiTheme="minorHAnsi" w:hAnsiTheme="minorHAnsi" w:cstheme="minorHAnsi"/>
                <w:color w:val="000000"/>
                <w:lang w:eastAsia="es-BO"/>
              </w:rPr>
            </w:pPr>
            <w:r w:rsidRPr="00690490">
              <w:rPr>
                <w:rFonts w:asciiTheme="minorHAnsi" w:hAnsiTheme="minorHAnsi" w:cstheme="minorHAnsi"/>
                <w:b/>
                <w:color w:val="000000"/>
                <w:lang w:eastAsia="es-BO"/>
              </w:rPr>
              <w:t>CUELLO:</w:t>
            </w:r>
            <w:r w:rsidRPr="00690490">
              <w:rPr>
                <w:rFonts w:asciiTheme="minorHAnsi" w:hAnsiTheme="minorHAnsi" w:cstheme="minorHAnsi"/>
                <w:color w:val="000000"/>
                <w:lang w:eastAsia="es-BO"/>
              </w:rPr>
              <w:t xml:space="preserve"> Social, costurado a distancia de equivalente a “1 pie de maquina”</w:t>
            </w:r>
          </w:p>
        </w:tc>
        <w:tc>
          <w:tcPr>
            <w:tcW w:w="5103" w:type="dxa"/>
          </w:tcPr>
          <w:p w:rsidR="004B7ACA" w:rsidRPr="00690490" w:rsidRDefault="004B7ACA" w:rsidP="004B7ACA">
            <w:pPr>
              <w:pStyle w:val="Prrafodelista"/>
              <w:ind w:left="0" w:right="-26"/>
              <w:jc w:val="both"/>
              <w:rPr>
                <w:rFonts w:asciiTheme="minorHAnsi" w:hAnsiTheme="minorHAnsi" w:cstheme="minorHAnsi"/>
                <w:b/>
                <w:color w:val="000000"/>
                <w:lang w:eastAsia="es-BO"/>
              </w:rPr>
            </w:pPr>
          </w:p>
        </w:tc>
      </w:tr>
      <w:tr w:rsidR="004B7ACA" w:rsidRPr="00690490" w:rsidTr="003E6F25">
        <w:trPr>
          <w:trHeight w:val="272"/>
          <w:jc w:val="center"/>
        </w:trPr>
        <w:tc>
          <w:tcPr>
            <w:tcW w:w="5098" w:type="dxa"/>
            <w:shd w:val="clear" w:color="auto" w:fill="auto"/>
          </w:tcPr>
          <w:p w:rsidR="004B7ACA" w:rsidRPr="00690490" w:rsidRDefault="004B7ACA" w:rsidP="004B7ACA">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4B7ACA" w:rsidRPr="00690490" w:rsidRDefault="004B7ACA" w:rsidP="004B7ACA">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Brazos, un aro circundante.</w:t>
            </w:r>
          </w:p>
          <w:p w:rsidR="004B7ACA" w:rsidRPr="00690490" w:rsidRDefault="004B7ACA" w:rsidP="004B7ACA">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 xml:space="preserve">Cinta Reflectiva 3M de 2” ignifuga Cod.8935 Según Norma NB-56005 o ANSI / ISEA 107-2010 </w:t>
            </w:r>
          </w:p>
        </w:tc>
        <w:tc>
          <w:tcPr>
            <w:tcW w:w="5103" w:type="dxa"/>
          </w:tcPr>
          <w:p w:rsidR="004B7ACA" w:rsidRPr="00690490" w:rsidRDefault="004B7ACA" w:rsidP="004B7ACA">
            <w:pPr>
              <w:ind w:right="-26"/>
              <w:jc w:val="both"/>
              <w:rPr>
                <w:rFonts w:asciiTheme="minorHAnsi" w:eastAsia="Calibri" w:hAnsiTheme="minorHAnsi" w:cstheme="minorHAnsi"/>
                <w:b/>
                <w:color w:val="000000"/>
                <w:lang w:val="es-BO"/>
              </w:rPr>
            </w:pPr>
          </w:p>
        </w:tc>
      </w:tr>
      <w:tr w:rsidR="004B7ACA" w:rsidRPr="00690490" w:rsidTr="003E6F25">
        <w:trPr>
          <w:trHeight w:val="272"/>
          <w:jc w:val="center"/>
        </w:trPr>
        <w:tc>
          <w:tcPr>
            <w:tcW w:w="5098"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BORDADO LOGOTIPO:</w:t>
            </w:r>
          </w:p>
          <w:p w:rsidR="004B7ACA" w:rsidRPr="00690490" w:rsidRDefault="004B7ACA" w:rsidP="004B7ACA">
            <w:pPr>
              <w:numPr>
                <w:ilvl w:val="0"/>
                <w:numId w:val="35"/>
              </w:numPr>
              <w:ind w:left="360" w:right="-26"/>
              <w:jc w:val="both"/>
              <w:rPr>
                <w:rFonts w:asciiTheme="minorHAnsi" w:hAnsiTheme="minorHAnsi" w:cstheme="minorHAnsi"/>
                <w:bCs/>
                <w:color w:val="000000"/>
              </w:rPr>
            </w:pPr>
            <w:r w:rsidRPr="00690490">
              <w:rPr>
                <w:rFonts w:asciiTheme="minorHAnsi" w:hAnsiTheme="minorHAnsi" w:cstheme="minorHAnsi"/>
                <w:color w:val="000000"/>
                <w:lang w:eastAsia="es-BO"/>
              </w:rPr>
              <w:t xml:space="preserve">1 Bordado en Apache sobre puesto: </w:t>
            </w:r>
            <w:r w:rsidRPr="00690490">
              <w:rPr>
                <w:rFonts w:asciiTheme="minorHAnsi" w:hAnsiTheme="minorHAnsi" w:cstheme="minorHAnsi"/>
                <w:bCs/>
                <w:color w:val="000000"/>
              </w:rPr>
              <w:t>Monograma del rombo más la leyenda de YPFB bordado full color original sobre bolsillo izquierdo a la altura del corazón, con medidas 9 cm. de largo x 4 cm. de alto.</w:t>
            </w:r>
          </w:p>
        </w:tc>
        <w:tc>
          <w:tcPr>
            <w:tcW w:w="5103" w:type="dxa"/>
          </w:tcPr>
          <w:p w:rsidR="004B7ACA" w:rsidRPr="00690490" w:rsidRDefault="004B7ACA" w:rsidP="004B7ACA">
            <w:pPr>
              <w:pStyle w:val="Prrafodelista"/>
              <w:ind w:left="0" w:right="-26"/>
              <w:jc w:val="both"/>
              <w:rPr>
                <w:rFonts w:asciiTheme="minorHAnsi" w:hAnsiTheme="minorHAnsi" w:cstheme="minorHAnsi"/>
                <w:b/>
                <w:bCs/>
                <w:color w:val="000000"/>
              </w:rPr>
            </w:pPr>
          </w:p>
        </w:tc>
      </w:tr>
      <w:tr w:rsidR="004B7ACA" w:rsidRPr="00690490" w:rsidTr="003E6F25">
        <w:trPr>
          <w:trHeight w:val="272"/>
          <w:jc w:val="center"/>
        </w:trPr>
        <w:tc>
          <w:tcPr>
            <w:tcW w:w="5098"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BOTONES:</w:t>
            </w:r>
          </w:p>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 xml:space="preserve">Botones centrales de plástico RF con 4 orificios, con un espacio de 9 cm entre cada uno. Cubiertos por solapa de la misma tela. </w:t>
            </w:r>
          </w:p>
        </w:tc>
        <w:tc>
          <w:tcPr>
            <w:tcW w:w="5103" w:type="dxa"/>
          </w:tcPr>
          <w:p w:rsidR="004B7ACA" w:rsidRPr="00690490" w:rsidRDefault="004B7ACA" w:rsidP="004B7ACA">
            <w:pPr>
              <w:pStyle w:val="Prrafodelista"/>
              <w:ind w:left="0" w:right="-26"/>
              <w:jc w:val="both"/>
              <w:rPr>
                <w:rFonts w:asciiTheme="minorHAnsi" w:hAnsiTheme="minorHAnsi" w:cstheme="minorHAnsi"/>
                <w:b/>
                <w:bCs/>
                <w:color w:val="000000"/>
              </w:rPr>
            </w:pPr>
          </w:p>
        </w:tc>
      </w:tr>
      <w:tr w:rsidR="004B7ACA" w:rsidRPr="00690490" w:rsidTr="003E6F25">
        <w:trPr>
          <w:trHeight w:val="272"/>
          <w:jc w:val="center"/>
        </w:trPr>
        <w:tc>
          <w:tcPr>
            <w:tcW w:w="5098"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c>
          <w:tcPr>
            <w:tcW w:w="5103" w:type="dxa"/>
          </w:tcPr>
          <w:p w:rsidR="004B7ACA" w:rsidRPr="00690490" w:rsidRDefault="004B7ACA" w:rsidP="004B7ACA">
            <w:pPr>
              <w:pStyle w:val="Prrafodelista"/>
              <w:ind w:left="0" w:right="-26"/>
              <w:jc w:val="both"/>
              <w:rPr>
                <w:rFonts w:asciiTheme="minorHAnsi" w:hAnsiTheme="minorHAnsi" w:cstheme="minorHAnsi"/>
                <w:b/>
                <w:bCs/>
                <w:color w:val="000000"/>
              </w:rPr>
            </w:pPr>
          </w:p>
        </w:tc>
      </w:tr>
      <w:tr w:rsidR="00AF45F4" w:rsidRPr="00690490" w:rsidTr="003E6F25">
        <w:trPr>
          <w:trHeight w:val="272"/>
          <w:jc w:val="center"/>
        </w:trPr>
        <w:tc>
          <w:tcPr>
            <w:tcW w:w="5098" w:type="dxa"/>
            <w:shd w:val="clear" w:color="auto" w:fill="auto"/>
          </w:tcPr>
          <w:p w:rsidR="00AF45F4" w:rsidRPr="00AF45F4" w:rsidRDefault="00AF45F4" w:rsidP="00AF45F4">
            <w:pPr>
              <w:keepNext/>
              <w:jc w:val="both"/>
              <w:outlineLvl w:val="1"/>
              <w:rPr>
                <w:rFonts w:asciiTheme="minorHAnsi" w:hAnsiTheme="minorHAnsi" w:cstheme="minorHAnsi"/>
                <w:bCs/>
                <w:color w:val="000000"/>
                <w:sz w:val="18"/>
              </w:rPr>
            </w:pPr>
            <w:r w:rsidRPr="00AF45F4">
              <w:rPr>
                <w:rFonts w:asciiTheme="minorHAnsi" w:hAnsiTheme="minorHAnsi" w:cstheme="minorHAnsi"/>
                <w:b/>
                <w:bCs/>
                <w:color w:val="000000"/>
                <w:sz w:val="18"/>
              </w:rPr>
              <w:t xml:space="preserve">PLAZO DE ENTREGA: </w:t>
            </w:r>
            <w:r w:rsidRPr="00AF45F4">
              <w:rPr>
                <w:rFonts w:asciiTheme="minorHAnsi" w:hAnsiTheme="minorHAnsi" w:cstheme="minorHAnsi"/>
                <w:bCs/>
                <w:color w:val="000000"/>
                <w:sz w:val="18"/>
              </w:rPr>
              <w:t>No mayor a</w:t>
            </w:r>
            <w:r w:rsidRPr="00AF45F4">
              <w:rPr>
                <w:rFonts w:asciiTheme="minorHAnsi" w:hAnsiTheme="minorHAnsi" w:cstheme="minorHAnsi"/>
                <w:b/>
                <w:bCs/>
                <w:color w:val="000000"/>
                <w:sz w:val="18"/>
              </w:rPr>
              <w:t xml:space="preserve"> </w:t>
            </w:r>
            <w:r w:rsidRPr="00AF45F4">
              <w:rPr>
                <w:rFonts w:asciiTheme="minorHAnsi" w:hAnsiTheme="minorHAnsi" w:cstheme="minorHAnsi"/>
                <w:bCs/>
                <w:color w:val="000000"/>
                <w:sz w:val="18"/>
              </w:rPr>
              <w:t xml:space="preserve">treinta (30) días calendario, computables a partir de la emisión de la ORDEN DE INICIO emitida por la Unidad Solicitante “GSAC” posterior a la firma del contrato. </w:t>
            </w:r>
          </w:p>
          <w:p w:rsidR="00AF45F4" w:rsidRPr="00AF45F4" w:rsidRDefault="00AF45F4" w:rsidP="00AF45F4">
            <w:pPr>
              <w:keepNext/>
              <w:jc w:val="both"/>
              <w:outlineLvl w:val="1"/>
              <w:rPr>
                <w:rFonts w:asciiTheme="minorHAnsi" w:hAnsiTheme="minorHAnsi" w:cstheme="minorHAnsi"/>
                <w:b/>
                <w:bCs/>
                <w:color w:val="000000"/>
                <w:sz w:val="18"/>
                <w:u w:val="single"/>
              </w:rPr>
            </w:pPr>
            <w:r w:rsidRPr="00AF45F4">
              <w:rPr>
                <w:rFonts w:asciiTheme="minorHAnsi" w:hAnsiTheme="minorHAnsi" w:cstheme="minorHAnsi"/>
                <w:b/>
                <w:bCs/>
                <w:color w:val="000000"/>
                <w:sz w:val="18"/>
              </w:rPr>
              <w:t>El proponente debe ofertar un plazo menor o igual a lo requerido, en ningún caso superior.</w:t>
            </w:r>
          </w:p>
        </w:tc>
        <w:tc>
          <w:tcPr>
            <w:tcW w:w="5103"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72"/>
          <w:jc w:val="center"/>
        </w:trPr>
        <w:tc>
          <w:tcPr>
            <w:tcW w:w="5098" w:type="dxa"/>
            <w:shd w:val="clear" w:color="auto" w:fill="auto"/>
          </w:tcPr>
          <w:p w:rsidR="00AF45F4" w:rsidRPr="00AF45F4" w:rsidRDefault="00AF45F4" w:rsidP="00AF45F4">
            <w:pPr>
              <w:ind w:right="465"/>
              <w:jc w:val="both"/>
              <w:rPr>
                <w:rFonts w:asciiTheme="minorHAnsi" w:hAnsiTheme="minorHAnsi" w:cstheme="minorHAnsi"/>
                <w:bCs/>
                <w:color w:val="000000"/>
                <w:sz w:val="18"/>
              </w:rPr>
            </w:pPr>
            <w:r w:rsidRPr="00AF45F4">
              <w:rPr>
                <w:rFonts w:asciiTheme="minorHAnsi" w:hAnsiTheme="minorHAnsi" w:cstheme="minorHAnsi"/>
                <w:b/>
                <w:bCs/>
                <w:color w:val="000000"/>
                <w:sz w:val="18"/>
              </w:rPr>
              <w:t xml:space="preserve">Experiencia Específica de la empresa: </w:t>
            </w: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Experiencia Específica mínima en confección y/o provisión en el ítem correspondiente, en Entidades o Empresas Públicas y/o Privadas.</w:t>
            </w:r>
          </w:p>
          <w:p w:rsidR="00AF45F4" w:rsidRPr="00AF45F4" w:rsidRDefault="00AF45F4" w:rsidP="00AF45F4">
            <w:pPr>
              <w:ind w:right="181"/>
              <w:jc w:val="both"/>
              <w:rPr>
                <w:rFonts w:asciiTheme="minorHAnsi" w:hAnsiTheme="minorHAnsi" w:cstheme="minorHAnsi"/>
                <w:bCs/>
                <w:color w:val="000000" w:themeColor="text1"/>
                <w:sz w:val="18"/>
              </w:rPr>
            </w:pP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Acreditada o respaldada con fotocopia simple de cualquiera de los siguientes documentos:</w:t>
            </w:r>
          </w:p>
          <w:p w:rsidR="00AF45F4" w:rsidRPr="00AF45F4" w:rsidRDefault="00AF45F4" w:rsidP="00AF45F4">
            <w:pPr>
              <w:ind w:right="181"/>
              <w:jc w:val="both"/>
              <w:rPr>
                <w:rFonts w:asciiTheme="minorHAnsi" w:hAnsiTheme="minorHAnsi" w:cstheme="minorHAnsi"/>
                <w:bCs/>
                <w:color w:val="000000" w:themeColor="text1"/>
                <w:sz w:val="18"/>
              </w:rPr>
            </w:pP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Contratos u órdenes de compra con sus respectivas facturas,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Recepción Definitiva,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Conformidad, u</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Otro documento que demuestre la entrega y recepción de los bienes.</w:t>
            </w:r>
          </w:p>
          <w:p w:rsidR="00AF45F4" w:rsidRPr="00AF45F4" w:rsidRDefault="00AF45F4" w:rsidP="00AF45F4">
            <w:pPr>
              <w:ind w:right="465"/>
              <w:jc w:val="both"/>
              <w:rPr>
                <w:rFonts w:asciiTheme="minorHAnsi" w:hAnsiTheme="minorHAnsi" w:cstheme="minorHAnsi"/>
                <w:bCs/>
                <w:color w:val="000000"/>
                <w:sz w:val="18"/>
              </w:rPr>
            </w:pPr>
          </w:p>
          <w:p w:rsidR="00AF45F4" w:rsidRPr="00AF45F4" w:rsidRDefault="00AF45F4" w:rsidP="00AF45F4">
            <w:pPr>
              <w:autoSpaceDE w:val="0"/>
              <w:autoSpaceDN w:val="0"/>
              <w:jc w:val="both"/>
              <w:rPr>
                <w:rFonts w:asciiTheme="minorHAnsi" w:hAnsiTheme="minorHAnsi" w:cstheme="minorHAnsi"/>
                <w:sz w:val="18"/>
              </w:rPr>
            </w:pPr>
            <w:r w:rsidRPr="00AF45F4">
              <w:rPr>
                <w:rFonts w:asciiTheme="minorHAnsi" w:hAnsiTheme="minorHAnsi" w:cstheme="minorHAnsi"/>
                <w:bCs/>
                <w:color w:val="000000"/>
                <w:sz w:val="18"/>
              </w:rPr>
              <w:t>Los documentos de respaldo deben constar el nombre del proponente.</w:t>
            </w:r>
            <w:r w:rsidRPr="00AF45F4">
              <w:rPr>
                <w:rFonts w:asciiTheme="minorHAnsi" w:hAnsiTheme="minorHAnsi" w:cstheme="minorHAnsi"/>
                <w:sz w:val="18"/>
              </w:rPr>
              <w:t xml:space="preserve"> Para efectos de verificación.</w:t>
            </w:r>
          </w:p>
          <w:p w:rsidR="00AF45F4" w:rsidRPr="00AF45F4" w:rsidRDefault="00AF45F4" w:rsidP="00AF45F4">
            <w:pPr>
              <w:autoSpaceDE w:val="0"/>
              <w:autoSpaceDN w:val="0"/>
              <w:jc w:val="both"/>
              <w:rPr>
                <w:rFonts w:asciiTheme="minorHAnsi" w:hAnsiTheme="minorHAnsi" w:cstheme="minorHAnsi"/>
                <w:b/>
                <w:sz w:val="18"/>
              </w:rPr>
            </w:pPr>
          </w:p>
          <w:p w:rsidR="00AF45F4" w:rsidRPr="00AF45F4" w:rsidRDefault="00AF45F4" w:rsidP="00AF45F4">
            <w:pPr>
              <w:autoSpaceDE w:val="0"/>
              <w:autoSpaceDN w:val="0"/>
              <w:jc w:val="both"/>
              <w:rPr>
                <w:rFonts w:asciiTheme="minorHAnsi" w:hAnsiTheme="minorHAnsi" w:cstheme="minorHAnsi"/>
                <w:b/>
                <w:sz w:val="18"/>
                <w:szCs w:val="22"/>
                <w:lang w:val="es-BO" w:eastAsia="es-BO"/>
              </w:rPr>
            </w:pPr>
            <w:r w:rsidRPr="00AF45F4">
              <w:rPr>
                <w:rFonts w:asciiTheme="minorHAnsi" w:hAnsiTheme="minorHAnsi" w:cstheme="minorHAnsi"/>
                <w:b/>
                <w:sz w:val="18"/>
              </w:rPr>
              <w:t>El o los proponentes que resulten adjudicados, previa suscripción de contrato deberán presentar originales o fotocopias legalizadas de los respaldos presentados en su propuesta. En el caso de presentar facturas el proponente podrá respaldar como originales los talonarios de facturas.</w:t>
            </w:r>
          </w:p>
          <w:p w:rsidR="00AF45F4" w:rsidRPr="00AF45F4" w:rsidRDefault="00AF45F4" w:rsidP="00AF45F4">
            <w:pPr>
              <w:ind w:right="181"/>
              <w:jc w:val="both"/>
              <w:rPr>
                <w:rFonts w:asciiTheme="minorHAnsi" w:hAnsiTheme="minorHAnsi" w:cstheme="minorHAnsi"/>
                <w:bCs/>
                <w:color w:val="000000"/>
                <w:sz w:val="18"/>
                <w:lang w:val="es-BO"/>
              </w:rPr>
            </w:pPr>
          </w:p>
        </w:tc>
        <w:tc>
          <w:tcPr>
            <w:tcW w:w="5103" w:type="dxa"/>
          </w:tcPr>
          <w:p w:rsidR="00AF45F4" w:rsidRPr="00690490" w:rsidRDefault="00AF45F4" w:rsidP="00AF45F4">
            <w:pPr>
              <w:ind w:right="465"/>
              <w:jc w:val="both"/>
              <w:rPr>
                <w:rFonts w:asciiTheme="minorHAnsi" w:hAnsiTheme="minorHAnsi" w:cstheme="minorHAnsi"/>
                <w:b/>
                <w:bCs/>
                <w:color w:val="000000"/>
              </w:rPr>
            </w:pPr>
          </w:p>
        </w:tc>
      </w:tr>
    </w:tbl>
    <w:p w:rsidR="003E6F25" w:rsidRDefault="003E6F25" w:rsidP="008062FE">
      <w:pPr>
        <w:contextualSpacing/>
        <w:jc w:val="center"/>
        <w:rPr>
          <w:rFonts w:ascii="Calibri" w:hAnsi="Calibri" w:cs="Calibri"/>
          <w:b/>
          <w:sz w:val="22"/>
          <w:szCs w:val="22"/>
          <w:lang w:val="es-BO"/>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8062FE">
      <w:pPr>
        <w:contextualSpacing/>
        <w:jc w:val="center"/>
        <w:rPr>
          <w:rFonts w:ascii="Calibri" w:hAnsi="Calibri" w:cs="Calibri"/>
          <w:b/>
          <w:bCs/>
          <w:sz w:val="22"/>
          <w:lang w:eastAsia="es-BO"/>
        </w:rPr>
      </w:pPr>
      <w:r>
        <w:rPr>
          <w:rFonts w:ascii="Calibri" w:hAnsi="Calibri" w:cs="Calibri"/>
          <w:b/>
          <w:bCs/>
          <w:sz w:val="22"/>
          <w:lang w:eastAsia="es-BO"/>
        </w:rPr>
        <w:t xml:space="preserve">Ítem N° 3: </w:t>
      </w:r>
      <w:r w:rsidRPr="00B23B4B">
        <w:rPr>
          <w:rFonts w:ascii="Calibri" w:hAnsi="Calibri" w:cs="Calibri"/>
          <w:b/>
          <w:bCs/>
          <w:sz w:val="22"/>
          <w:lang w:eastAsia="es-BO"/>
        </w:rPr>
        <w:t>Pantalón Ignifugo (Región Oriente)</w:t>
      </w: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4678"/>
      </w:tblGrid>
      <w:tr w:rsidR="003E6F25" w:rsidRPr="00690490" w:rsidTr="003E6F25">
        <w:trPr>
          <w:trHeight w:val="259"/>
          <w:jc w:val="center"/>
        </w:trPr>
        <w:tc>
          <w:tcPr>
            <w:tcW w:w="5240"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8"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4B7ACA" w:rsidRPr="00690490" w:rsidTr="003E6F25">
        <w:trPr>
          <w:trHeight w:val="244"/>
          <w:jc w:val="center"/>
        </w:trPr>
        <w:tc>
          <w:tcPr>
            <w:tcW w:w="5240"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CANTIDAD: </w:t>
            </w:r>
            <w:r w:rsidRPr="00690490">
              <w:rPr>
                <w:rFonts w:asciiTheme="minorHAnsi" w:hAnsiTheme="minorHAnsi" w:cstheme="minorHAnsi"/>
              </w:rPr>
              <w:t>1536</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44"/>
          <w:jc w:val="center"/>
        </w:trPr>
        <w:tc>
          <w:tcPr>
            <w:tcW w:w="5240"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44"/>
          <w:jc w:val="center"/>
        </w:trPr>
        <w:tc>
          <w:tcPr>
            <w:tcW w:w="5240" w:type="dxa"/>
            <w:shd w:val="clear" w:color="auto" w:fill="auto"/>
          </w:tcPr>
          <w:p w:rsidR="004B7ACA" w:rsidRPr="00690490" w:rsidRDefault="004B7ACA" w:rsidP="004B7ACA">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26"/>
          <w:jc w:val="center"/>
        </w:trPr>
        <w:tc>
          <w:tcPr>
            <w:tcW w:w="5240"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32"/>
          <w:jc w:val="center"/>
        </w:trPr>
        <w:tc>
          <w:tcPr>
            <w:tcW w:w="5240"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de ± 0,5 onzas.</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32"/>
          <w:jc w:val="center"/>
        </w:trPr>
        <w:tc>
          <w:tcPr>
            <w:tcW w:w="5240" w:type="dxa"/>
            <w:shd w:val="clear" w:color="auto" w:fill="auto"/>
          </w:tcPr>
          <w:p w:rsidR="004B7ACA" w:rsidRPr="00690490" w:rsidRDefault="004B7ACA" w:rsidP="004B7ACA">
            <w:pPr>
              <w:ind w:right="153"/>
              <w:jc w:val="both"/>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c>
          <w:tcPr>
            <w:tcW w:w="4678" w:type="dxa"/>
          </w:tcPr>
          <w:p w:rsidR="004B7ACA" w:rsidRPr="00690490" w:rsidRDefault="004B7ACA" w:rsidP="004B7ACA">
            <w:pPr>
              <w:ind w:right="153"/>
              <w:jc w:val="both"/>
              <w:rPr>
                <w:rFonts w:asciiTheme="minorHAnsi" w:eastAsia="Arial Unicode MS" w:hAnsiTheme="minorHAnsi" w:cstheme="minorHAnsi"/>
                <w:b/>
                <w:color w:val="000000" w:themeColor="text1"/>
                <w:lang w:val="es-BO"/>
              </w:rPr>
            </w:pPr>
          </w:p>
        </w:tc>
      </w:tr>
      <w:tr w:rsidR="004B7ACA" w:rsidRPr="00690490" w:rsidTr="003E6F25">
        <w:trPr>
          <w:trHeight w:val="189"/>
          <w:jc w:val="center"/>
        </w:trPr>
        <w:tc>
          <w:tcPr>
            <w:tcW w:w="5240"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Sin elástico, pretina</w:t>
            </w:r>
            <w:r w:rsidRPr="00690490">
              <w:rPr>
                <w:rFonts w:asciiTheme="minorHAnsi" w:hAnsiTheme="minorHAnsi" w:cstheme="minorHAnsi"/>
                <w:b/>
                <w:bCs/>
                <w:color w:val="000000"/>
              </w:rPr>
              <w:t xml:space="preserve"> </w:t>
            </w:r>
            <w:r w:rsidRPr="00690490">
              <w:rPr>
                <w:rFonts w:asciiTheme="minorHAnsi" w:hAnsiTheme="minorHAnsi" w:cstheme="minorHAnsi"/>
                <w:color w:val="000000"/>
                <w:lang w:eastAsia="es-BO"/>
              </w:rPr>
              <w:t>de 5 cm de ancho, de 5 a 6 pasadores atracados para el cinturón en función a la talla.</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08"/>
          <w:jc w:val="center"/>
        </w:trPr>
        <w:tc>
          <w:tcPr>
            <w:tcW w:w="5240"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 xml:space="preserve">HILO: </w:t>
            </w:r>
            <w:r w:rsidRPr="00690490">
              <w:rPr>
                <w:rFonts w:asciiTheme="minorHAnsi" w:hAnsiTheme="minorHAnsi" w:cstheme="minorHAnsi"/>
                <w:color w:val="000000"/>
                <w:lang w:val="es-BO" w:eastAsia="es-BO"/>
              </w:rPr>
              <w:t>RF. 60 TEX y/o 40 TEX.</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lang w:val="es-BO"/>
              </w:rPr>
            </w:pPr>
          </w:p>
        </w:tc>
      </w:tr>
      <w:tr w:rsidR="004B7ACA" w:rsidRPr="00690490" w:rsidTr="003E6F25">
        <w:trPr>
          <w:trHeight w:val="321"/>
          <w:jc w:val="center"/>
        </w:trPr>
        <w:tc>
          <w:tcPr>
            <w:tcW w:w="5240" w:type="dxa"/>
            <w:shd w:val="clear" w:color="auto" w:fill="auto"/>
          </w:tcPr>
          <w:p w:rsidR="004B7ACA" w:rsidRPr="003E6F25" w:rsidRDefault="004B7ACA" w:rsidP="004B7ACA">
            <w:pPr>
              <w:pStyle w:val="Prrafodelista"/>
              <w:ind w:left="0"/>
              <w:jc w:val="both"/>
              <w:rPr>
                <w:rFonts w:asciiTheme="minorHAnsi" w:hAnsiTheme="minorHAnsi" w:cstheme="minorHAnsi"/>
                <w:b/>
                <w:bCs/>
                <w:color w:val="000000"/>
                <w:sz w:val="18"/>
              </w:rPr>
            </w:pPr>
            <w:r w:rsidRPr="003E6F25">
              <w:rPr>
                <w:rFonts w:asciiTheme="minorHAnsi" w:hAnsiTheme="minorHAnsi" w:cstheme="minorHAnsi"/>
                <w:b/>
                <w:bCs/>
                <w:color w:val="000000"/>
                <w:sz w:val="18"/>
              </w:rPr>
              <w:t xml:space="preserve">COSTURA: </w:t>
            </w:r>
          </w:p>
          <w:p w:rsidR="004B7ACA" w:rsidRPr="003E6F25" w:rsidRDefault="004B7ACA" w:rsidP="00930662">
            <w:pPr>
              <w:pStyle w:val="Prrafodelista"/>
              <w:numPr>
                <w:ilvl w:val="0"/>
                <w:numId w:val="58"/>
              </w:numPr>
              <w:jc w:val="both"/>
              <w:rPr>
                <w:rFonts w:asciiTheme="minorHAnsi" w:hAnsiTheme="minorHAnsi" w:cstheme="minorHAnsi"/>
                <w:b/>
                <w:bCs/>
                <w:color w:val="000000"/>
                <w:sz w:val="18"/>
              </w:rPr>
            </w:pPr>
            <w:r w:rsidRPr="003E6F25">
              <w:rPr>
                <w:rFonts w:asciiTheme="minorHAnsi" w:hAnsiTheme="minorHAnsi" w:cstheme="minorHAnsi"/>
                <w:color w:val="000000"/>
                <w:sz w:val="18"/>
                <w:lang w:eastAsia="es-BO"/>
              </w:rPr>
              <w:t>Doble costura al interior del pantalón. Atraques de seguridad en bolsillos y pasadores.</w:t>
            </w:r>
          </w:p>
          <w:p w:rsidR="004B7ACA" w:rsidRPr="003E6F25" w:rsidRDefault="004B7ACA" w:rsidP="00930662">
            <w:pPr>
              <w:pStyle w:val="Prrafodelista"/>
              <w:numPr>
                <w:ilvl w:val="0"/>
                <w:numId w:val="58"/>
              </w:numPr>
              <w:jc w:val="both"/>
              <w:rPr>
                <w:rFonts w:asciiTheme="minorHAnsi" w:hAnsiTheme="minorHAnsi" w:cstheme="minorHAnsi"/>
                <w:b/>
                <w:bCs/>
                <w:color w:val="000000"/>
                <w:sz w:val="18"/>
              </w:rPr>
            </w:pPr>
            <w:r w:rsidRPr="003E6F25">
              <w:rPr>
                <w:rFonts w:asciiTheme="minorHAnsi" w:hAnsiTheme="minorHAnsi" w:cstheme="minorHAnsi"/>
                <w:color w:val="000000"/>
                <w:sz w:val="18"/>
                <w:lang w:eastAsia="es-BO"/>
              </w:rPr>
              <w:t>Costura interna y externa con hilo RF.</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94"/>
          <w:jc w:val="center"/>
        </w:trPr>
        <w:tc>
          <w:tcPr>
            <w:tcW w:w="5240" w:type="dxa"/>
            <w:shd w:val="clear" w:color="auto" w:fill="auto"/>
          </w:tcPr>
          <w:p w:rsidR="004B7ACA" w:rsidRPr="003E6F25" w:rsidRDefault="004B7ACA" w:rsidP="004B7ACA">
            <w:pPr>
              <w:pStyle w:val="Prrafodelista"/>
              <w:ind w:left="0"/>
              <w:jc w:val="both"/>
              <w:rPr>
                <w:rFonts w:asciiTheme="minorHAnsi" w:hAnsiTheme="minorHAnsi" w:cstheme="minorHAnsi"/>
                <w:bCs/>
                <w:color w:val="000000"/>
                <w:sz w:val="18"/>
              </w:rPr>
            </w:pPr>
            <w:r w:rsidRPr="003E6F25">
              <w:rPr>
                <w:rFonts w:asciiTheme="minorHAnsi" w:hAnsiTheme="minorHAnsi" w:cstheme="minorHAnsi"/>
                <w:b/>
                <w:bCs/>
                <w:color w:val="000000"/>
                <w:sz w:val="18"/>
              </w:rPr>
              <w:t xml:space="preserve">MODELO: </w:t>
            </w:r>
            <w:r w:rsidRPr="003E6F25">
              <w:rPr>
                <w:rFonts w:asciiTheme="minorHAnsi" w:hAnsiTheme="minorHAnsi" w:cstheme="minorHAnsi"/>
                <w:color w:val="000000"/>
                <w:sz w:val="18"/>
                <w:lang w:eastAsia="es-BO"/>
              </w:rPr>
              <w:t>Clásico de trabajo.</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823"/>
          <w:jc w:val="center"/>
        </w:trPr>
        <w:tc>
          <w:tcPr>
            <w:tcW w:w="5240" w:type="dxa"/>
            <w:shd w:val="clear" w:color="auto" w:fill="auto"/>
          </w:tcPr>
          <w:p w:rsidR="004B7ACA" w:rsidRPr="003E6F25" w:rsidRDefault="004B7ACA" w:rsidP="004B7ACA">
            <w:pPr>
              <w:pStyle w:val="Prrafodelista"/>
              <w:ind w:left="0"/>
              <w:jc w:val="both"/>
              <w:rPr>
                <w:rFonts w:asciiTheme="minorHAnsi" w:hAnsiTheme="minorHAnsi" w:cstheme="minorHAnsi"/>
                <w:b/>
                <w:bCs/>
                <w:color w:val="000000"/>
                <w:sz w:val="18"/>
              </w:rPr>
            </w:pPr>
            <w:r w:rsidRPr="003E6F25">
              <w:rPr>
                <w:rFonts w:asciiTheme="minorHAnsi" w:hAnsiTheme="minorHAnsi" w:cstheme="minorHAnsi"/>
                <w:b/>
                <w:bCs/>
                <w:color w:val="000000"/>
                <w:sz w:val="18"/>
              </w:rPr>
              <w:t>BOLSILLOS:</w:t>
            </w:r>
          </w:p>
          <w:p w:rsidR="004B7ACA" w:rsidRPr="003E6F25" w:rsidRDefault="004B7ACA" w:rsidP="00930662">
            <w:pPr>
              <w:pStyle w:val="Prrafodelista"/>
              <w:numPr>
                <w:ilvl w:val="0"/>
                <w:numId w:val="37"/>
              </w:numPr>
              <w:ind w:left="284" w:hanging="284"/>
              <w:jc w:val="both"/>
              <w:rPr>
                <w:rFonts w:asciiTheme="minorHAnsi" w:hAnsiTheme="minorHAnsi" w:cstheme="minorHAnsi"/>
                <w:b/>
                <w:bCs/>
                <w:color w:val="000000"/>
                <w:sz w:val="18"/>
              </w:rPr>
            </w:pPr>
            <w:r w:rsidRPr="003E6F25">
              <w:rPr>
                <w:rFonts w:asciiTheme="minorHAnsi" w:hAnsiTheme="minorHAnsi" w:cstheme="minorHAnsi"/>
                <w:color w:val="000000"/>
                <w:sz w:val="18"/>
                <w:lang w:eastAsia="es-BO"/>
              </w:rPr>
              <w:t xml:space="preserve">Dos bolsillos delanteros de inserción de manos, un bolsillo tipo cargo a la altura de la rodilla con tapa y velcro RF (pierna derecha), las costuras laterales son dobles. </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566"/>
          <w:jc w:val="center"/>
        </w:trPr>
        <w:tc>
          <w:tcPr>
            <w:tcW w:w="5240"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Y BOTON:</w:t>
            </w:r>
          </w:p>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color w:val="000000"/>
                <w:lang w:eastAsia="es-BO"/>
              </w:rPr>
              <w:t>Cierre plástico RF insertada por dentro cubierto por una tapa de la misma tela y botón RF Interno.</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764"/>
          <w:jc w:val="center"/>
        </w:trPr>
        <w:tc>
          <w:tcPr>
            <w:tcW w:w="5240" w:type="dxa"/>
            <w:shd w:val="clear" w:color="auto" w:fill="auto"/>
          </w:tcPr>
          <w:p w:rsidR="004B7ACA" w:rsidRPr="00690490" w:rsidRDefault="004B7ACA" w:rsidP="004B7ACA">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4B7ACA" w:rsidRPr="00690490" w:rsidRDefault="004B7ACA" w:rsidP="00930662">
            <w:pPr>
              <w:numPr>
                <w:ilvl w:val="0"/>
                <w:numId w:val="38"/>
              </w:numPr>
              <w:ind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Piernas, un aro circundante.</w:t>
            </w:r>
          </w:p>
          <w:p w:rsidR="004B7ACA" w:rsidRPr="00690490" w:rsidRDefault="004B7ACA" w:rsidP="00930662">
            <w:pPr>
              <w:pStyle w:val="Prrafodelista"/>
              <w:numPr>
                <w:ilvl w:val="0"/>
                <w:numId w:val="38"/>
              </w:numPr>
              <w:jc w:val="both"/>
              <w:rPr>
                <w:rFonts w:asciiTheme="minorHAnsi" w:hAnsiTheme="minorHAnsi" w:cstheme="minorHAnsi"/>
                <w:b/>
                <w:color w:val="000000"/>
                <w:lang w:eastAsia="es-BO"/>
              </w:rPr>
            </w:pPr>
            <w:r w:rsidRPr="00690490">
              <w:rPr>
                <w:rFonts w:asciiTheme="minorHAnsi" w:hAnsiTheme="minorHAnsi" w:cstheme="minorHAnsi"/>
                <w:color w:val="000000"/>
                <w:lang w:eastAsia="es-BO"/>
              </w:rPr>
              <w:t xml:space="preserve">Cinta Reflectiva 3M de 2” ignifuga Cod.8935 Según. Norma NB-56005 o ANSI / ISEA 107-2010 </w:t>
            </w:r>
          </w:p>
        </w:tc>
        <w:tc>
          <w:tcPr>
            <w:tcW w:w="4678" w:type="dxa"/>
          </w:tcPr>
          <w:p w:rsidR="004B7ACA" w:rsidRPr="00690490" w:rsidRDefault="004B7ACA" w:rsidP="004B7ACA">
            <w:pPr>
              <w:ind w:right="-26"/>
              <w:jc w:val="both"/>
              <w:rPr>
                <w:rFonts w:asciiTheme="minorHAnsi" w:eastAsia="Calibri" w:hAnsiTheme="minorHAnsi" w:cstheme="minorHAnsi"/>
                <w:b/>
                <w:color w:val="000000"/>
                <w:lang w:val="es-BO"/>
              </w:rPr>
            </w:pPr>
          </w:p>
        </w:tc>
      </w:tr>
      <w:tr w:rsidR="004B7ACA" w:rsidRPr="00690490" w:rsidTr="003E6F25">
        <w:trPr>
          <w:trHeight w:val="319"/>
          <w:jc w:val="center"/>
        </w:trPr>
        <w:tc>
          <w:tcPr>
            <w:tcW w:w="5240"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BOTAPIE: </w:t>
            </w:r>
            <w:r w:rsidRPr="00690490">
              <w:rPr>
                <w:rFonts w:asciiTheme="minorHAnsi" w:hAnsiTheme="minorHAnsi" w:cstheme="minorHAnsi"/>
                <w:color w:val="000000"/>
                <w:lang w:eastAsia="es-BO"/>
              </w:rPr>
              <w:t>Recto costura reforzada, con un ancho para botines de seguridad.</w:t>
            </w:r>
          </w:p>
        </w:tc>
        <w:tc>
          <w:tcPr>
            <w:tcW w:w="4678" w:type="dxa"/>
          </w:tcPr>
          <w:p w:rsidR="004B7ACA" w:rsidRPr="00690490" w:rsidRDefault="004B7ACA" w:rsidP="004B7ACA">
            <w:pPr>
              <w:pStyle w:val="Prrafodelista"/>
              <w:ind w:left="0"/>
              <w:jc w:val="both"/>
              <w:rPr>
                <w:rFonts w:asciiTheme="minorHAnsi" w:hAnsiTheme="minorHAnsi" w:cstheme="minorHAnsi"/>
                <w:b/>
                <w:color w:val="000000"/>
                <w:lang w:eastAsia="es-BO"/>
              </w:rPr>
            </w:pPr>
          </w:p>
        </w:tc>
      </w:tr>
      <w:tr w:rsidR="004B7ACA" w:rsidRPr="00690490" w:rsidTr="003E6F25">
        <w:trPr>
          <w:trHeight w:val="259"/>
          <w:jc w:val="center"/>
        </w:trPr>
        <w:tc>
          <w:tcPr>
            <w:tcW w:w="5240"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TALLAS: </w:t>
            </w:r>
            <w:r w:rsidRPr="00690490">
              <w:rPr>
                <w:rFonts w:asciiTheme="minorHAnsi" w:hAnsiTheme="minorHAnsi" w:cstheme="minorHAnsi"/>
                <w:bCs/>
                <w:color w:val="000000"/>
              </w:rPr>
              <w:t>36,</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38, 40, 42, 44, 46, 48 y tallas especiales.</w:t>
            </w:r>
          </w:p>
        </w:tc>
        <w:tc>
          <w:tcPr>
            <w:tcW w:w="4678" w:type="dxa"/>
          </w:tcPr>
          <w:p w:rsidR="004B7ACA" w:rsidRPr="00690490" w:rsidRDefault="004B7ACA" w:rsidP="004B7ACA">
            <w:pPr>
              <w:pStyle w:val="Prrafodelista"/>
              <w:ind w:left="0"/>
              <w:jc w:val="both"/>
              <w:rPr>
                <w:rFonts w:asciiTheme="minorHAnsi" w:hAnsiTheme="minorHAnsi" w:cstheme="minorHAnsi"/>
                <w:b/>
                <w:bCs/>
                <w:color w:val="000000"/>
              </w:rPr>
            </w:pPr>
          </w:p>
        </w:tc>
      </w:tr>
      <w:tr w:rsidR="00AF45F4" w:rsidRPr="00690490" w:rsidTr="003E6F25">
        <w:trPr>
          <w:trHeight w:val="259"/>
          <w:jc w:val="center"/>
        </w:trPr>
        <w:tc>
          <w:tcPr>
            <w:tcW w:w="5240" w:type="dxa"/>
            <w:shd w:val="clear" w:color="auto" w:fill="auto"/>
          </w:tcPr>
          <w:p w:rsidR="00AF45F4" w:rsidRPr="00AF45F4" w:rsidRDefault="00AF45F4" w:rsidP="00AF45F4">
            <w:pPr>
              <w:keepNext/>
              <w:jc w:val="both"/>
              <w:outlineLvl w:val="1"/>
              <w:rPr>
                <w:rFonts w:asciiTheme="minorHAnsi" w:hAnsiTheme="minorHAnsi" w:cstheme="minorHAnsi"/>
                <w:bCs/>
                <w:color w:val="000000"/>
                <w:sz w:val="18"/>
              </w:rPr>
            </w:pPr>
            <w:r w:rsidRPr="00AF45F4">
              <w:rPr>
                <w:rFonts w:asciiTheme="minorHAnsi" w:hAnsiTheme="minorHAnsi" w:cstheme="minorHAnsi"/>
                <w:b/>
                <w:bCs/>
                <w:color w:val="000000"/>
                <w:sz w:val="18"/>
              </w:rPr>
              <w:lastRenderedPageBreak/>
              <w:t xml:space="preserve">PLAZO DE ENTREGA: </w:t>
            </w:r>
            <w:r w:rsidRPr="00AF45F4">
              <w:rPr>
                <w:rFonts w:asciiTheme="minorHAnsi" w:hAnsiTheme="minorHAnsi" w:cstheme="minorHAnsi"/>
                <w:bCs/>
                <w:color w:val="000000"/>
                <w:sz w:val="18"/>
              </w:rPr>
              <w:t>No mayor a</w:t>
            </w:r>
            <w:r w:rsidRPr="00AF45F4">
              <w:rPr>
                <w:rFonts w:asciiTheme="minorHAnsi" w:hAnsiTheme="minorHAnsi" w:cstheme="minorHAnsi"/>
                <w:b/>
                <w:bCs/>
                <w:color w:val="000000"/>
                <w:sz w:val="18"/>
              </w:rPr>
              <w:t xml:space="preserve"> </w:t>
            </w:r>
            <w:r w:rsidRPr="00AF45F4">
              <w:rPr>
                <w:rFonts w:asciiTheme="minorHAnsi" w:hAnsiTheme="minorHAnsi" w:cstheme="minorHAnsi"/>
                <w:bCs/>
                <w:color w:val="000000"/>
                <w:sz w:val="18"/>
              </w:rPr>
              <w:t xml:space="preserve">treinta (30) días calendario, computables a partir de la emisión de la ORDEN DE INICIO emitida por la Unidad Solicitante “GSAC” posterior a la firma del contrato. </w:t>
            </w:r>
          </w:p>
          <w:p w:rsidR="00AF45F4" w:rsidRPr="00AF45F4" w:rsidRDefault="00AF45F4" w:rsidP="00AF45F4">
            <w:pPr>
              <w:keepNext/>
              <w:jc w:val="both"/>
              <w:outlineLvl w:val="1"/>
              <w:rPr>
                <w:rFonts w:asciiTheme="minorHAnsi" w:hAnsiTheme="minorHAnsi" w:cstheme="minorHAnsi"/>
                <w:b/>
                <w:bCs/>
                <w:color w:val="000000"/>
                <w:sz w:val="18"/>
                <w:u w:val="single"/>
              </w:rPr>
            </w:pPr>
            <w:r w:rsidRPr="00AF45F4">
              <w:rPr>
                <w:rFonts w:asciiTheme="minorHAnsi" w:hAnsiTheme="minorHAnsi" w:cstheme="minorHAnsi"/>
                <w:b/>
                <w:bCs/>
                <w:color w:val="000000"/>
                <w:sz w:val="18"/>
              </w:rPr>
              <w:t>El proponente debe ofertar un plazo menor o igual a lo requerido, en ningún caso superior.</w:t>
            </w:r>
          </w:p>
        </w:tc>
        <w:tc>
          <w:tcPr>
            <w:tcW w:w="4678" w:type="dxa"/>
          </w:tcPr>
          <w:p w:rsidR="00AF45F4" w:rsidRPr="00690490" w:rsidRDefault="00AF45F4" w:rsidP="00AF45F4">
            <w:pPr>
              <w:pStyle w:val="Prrafodelista"/>
              <w:ind w:left="0"/>
              <w:jc w:val="both"/>
              <w:rPr>
                <w:rFonts w:asciiTheme="minorHAnsi" w:hAnsiTheme="minorHAnsi" w:cstheme="minorHAnsi"/>
                <w:b/>
                <w:bCs/>
                <w:color w:val="000000"/>
              </w:rPr>
            </w:pPr>
          </w:p>
        </w:tc>
      </w:tr>
      <w:tr w:rsidR="00AF45F4" w:rsidRPr="00690490" w:rsidTr="003E6F25">
        <w:trPr>
          <w:trHeight w:val="259"/>
          <w:jc w:val="center"/>
        </w:trPr>
        <w:tc>
          <w:tcPr>
            <w:tcW w:w="5240" w:type="dxa"/>
            <w:shd w:val="clear" w:color="auto" w:fill="auto"/>
          </w:tcPr>
          <w:p w:rsidR="00AF45F4" w:rsidRPr="00AF45F4" w:rsidRDefault="00AF45F4" w:rsidP="00AF45F4">
            <w:pPr>
              <w:ind w:right="465"/>
              <w:jc w:val="both"/>
              <w:rPr>
                <w:rFonts w:asciiTheme="minorHAnsi" w:hAnsiTheme="minorHAnsi" w:cstheme="minorHAnsi"/>
                <w:bCs/>
                <w:color w:val="000000"/>
                <w:sz w:val="18"/>
              </w:rPr>
            </w:pPr>
            <w:r w:rsidRPr="00AF45F4">
              <w:rPr>
                <w:rFonts w:asciiTheme="minorHAnsi" w:hAnsiTheme="minorHAnsi" w:cstheme="minorHAnsi"/>
                <w:b/>
                <w:bCs/>
                <w:color w:val="000000"/>
                <w:sz w:val="18"/>
              </w:rPr>
              <w:t xml:space="preserve">Experiencia Específica de la empresa: </w:t>
            </w: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Experiencia Específica mínima en confección y/o provisión en el ítem correspondiente, en Entidades o Empresas Públicas y/o Privadas.</w:t>
            </w:r>
          </w:p>
          <w:p w:rsidR="00AF45F4" w:rsidRPr="00AF45F4" w:rsidRDefault="00AF45F4" w:rsidP="00AF45F4">
            <w:pPr>
              <w:ind w:right="181"/>
              <w:jc w:val="both"/>
              <w:rPr>
                <w:rFonts w:asciiTheme="minorHAnsi" w:hAnsiTheme="minorHAnsi" w:cstheme="minorHAnsi"/>
                <w:bCs/>
                <w:color w:val="000000" w:themeColor="text1"/>
                <w:sz w:val="18"/>
              </w:rPr>
            </w:pP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Acreditada o respaldada con fotocopia simple de cualquiera de los siguientes documentos:</w:t>
            </w:r>
          </w:p>
          <w:p w:rsidR="00AF45F4" w:rsidRPr="00AF45F4" w:rsidRDefault="00AF45F4" w:rsidP="00AF45F4">
            <w:pPr>
              <w:ind w:right="181"/>
              <w:jc w:val="both"/>
              <w:rPr>
                <w:rFonts w:asciiTheme="minorHAnsi" w:hAnsiTheme="minorHAnsi" w:cstheme="minorHAnsi"/>
                <w:bCs/>
                <w:color w:val="000000" w:themeColor="text1"/>
                <w:sz w:val="18"/>
              </w:rPr>
            </w:pP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Contratos u órdenes de compra con sus respectivas facturas,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Recepción Definitiva,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Conformidad, u</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Otro documento que demuestre la entrega y recepción de los bienes.</w:t>
            </w:r>
          </w:p>
          <w:p w:rsidR="00AF45F4" w:rsidRPr="00AF45F4" w:rsidRDefault="00AF45F4" w:rsidP="00AF45F4">
            <w:pPr>
              <w:ind w:right="465"/>
              <w:jc w:val="both"/>
              <w:rPr>
                <w:rFonts w:asciiTheme="minorHAnsi" w:hAnsiTheme="minorHAnsi" w:cstheme="minorHAnsi"/>
                <w:bCs/>
                <w:color w:val="000000"/>
                <w:sz w:val="18"/>
              </w:rPr>
            </w:pPr>
          </w:p>
          <w:p w:rsidR="00AF45F4" w:rsidRPr="00AF45F4" w:rsidRDefault="00AF45F4" w:rsidP="00AF45F4">
            <w:pPr>
              <w:autoSpaceDE w:val="0"/>
              <w:autoSpaceDN w:val="0"/>
              <w:jc w:val="both"/>
              <w:rPr>
                <w:rFonts w:asciiTheme="minorHAnsi" w:hAnsiTheme="minorHAnsi" w:cstheme="minorHAnsi"/>
                <w:sz w:val="18"/>
              </w:rPr>
            </w:pPr>
            <w:r w:rsidRPr="00AF45F4">
              <w:rPr>
                <w:rFonts w:asciiTheme="minorHAnsi" w:hAnsiTheme="minorHAnsi" w:cstheme="minorHAnsi"/>
                <w:bCs/>
                <w:color w:val="000000"/>
                <w:sz w:val="18"/>
              </w:rPr>
              <w:t>Los documentos de respaldo deben constar el nombre del proponente.</w:t>
            </w:r>
            <w:r w:rsidRPr="00AF45F4">
              <w:rPr>
                <w:rFonts w:asciiTheme="minorHAnsi" w:hAnsiTheme="minorHAnsi" w:cstheme="minorHAnsi"/>
                <w:sz w:val="18"/>
              </w:rPr>
              <w:t xml:space="preserve"> Para efectos de verificación.</w:t>
            </w:r>
          </w:p>
          <w:p w:rsidR="00AF45F4" w:rsidRPr="00AF45F4" w:rsidRDefault="00AF45F4" w:rsidP="00AF45F4">
            <w:pPr>
              <w:autoSpaceDE w:val="0"/>
              <w:autoSpaceDN w:val="0"/>
              <w:jc w:val="both"/>
              <w:rPr>
                <w:rFonts w:asciiTheme="minorHAnsi" w:hAnsiTheme="minorHAnsi" w:cstheme="minorHAnsi"/>
                <w:b/>
                <w:sz w:val="18"/>
              </w:rPr>
            </w:pPr>
          </w:p>
          <w:p w:rsidR="00AF45F4" w:rsidRPr="00AF45F4" w:rsidRDefault="00AF45F4" w:rsidP="00AF45F4">
            <w:pPr>
              <w:autoSpaceDE w:val="0"/>
              <w:autoSpaceDN w:val="0"/>
              <w:jc w:val="both"/>
              <w:rPr>
                <w:rFonts w:asciiTheme="minorHAnsi" w:hAnsiTheme="minorHAnsi" w:cstheme="minorHAnsi"/>
                <w:b/>
                <w:sz w:val="18"/>
                <w:szCs w:val="22"/>
                <w:lang w:val="es-BO" w:eastAsia="es-BO"/>
              </w:rPr>
            </w:pPr>
            <w:r w:rsidRPr="00AF45F4">
              <w:rPr>
                <w:rFonts w:asciiTheme="minorHAnsi" w:hAnsiTheme="minorHAnsi" w:cstheme="minorHAnsi"/>
                <w:b/>
                <w:sz w:val="18"/>
              </w:rPr>
              <w:t>El o los proponentes que resulten adjudicados, previa suscripción de contrato deberán presentar originales o fotocopias legalizadas de los respaldos presentados en su propuesta. En el caso de presentar facturas el proponente podrá respaldar como originales los talonarios de facturas.</w:t>
            </w:r>
          </w:p>
          <w:p w:rsidR="00AF45F4" w:rsidRPr="00AF45F4" w:rsidRDefault="00AF45F4" w:rsidP="00AF45F4">
            <w:pPr>
              <w:ind w:right="181"/>
              <w:jc w:val="both"/>
              <w:rPr>
                <w:rFonts w:asciiTheme="minorHAnsi" w:hAnsiTheme="minorHAnsi" w:cstheme="minorHAnsi"/>
                <w:bCs/>
                <w:color w:val="000000"/>
                <w:sz w:val="18"/>
                <w:lang w:val="es-BO"/>
              </w:rPr>
            </w:pPr>
          </w:p>
        </w:tc>
        <w:tc>
          <w:tcPr>
            <w:tcW w:w="4678" w:type="dxa"/>
          </w:tcPr>
          <w:p w:rsidR="00AF45F4" w:rsidRPr="00690490" w:rsidRDefault="00AF45F4" w:rsidP="00AF45F4">
            <w:pPr>
              <w:pStyle w:val="Prrafodelista"/>
              <w:ind w:left="0"/>
              <w:jc w:val="both"/>
              <w:rPr>
                <w:rFonts w:asciiTheme="minorHAnsi" w:hAnsiTheme="minorHAnsi" w:cstheme="minorHAnsi"/>
                <w:b/>
                <w:bCs/>
                <w:color w:val="000000"/>
              </w:rPr>
            </w:pPr>
          </w:p>
        </w:tc>
      </w:tr>
    </w:tbl>
    <w:p w:rsidR="00AF45F4" w:rsidRDefault="00AF45F4" w:rsidP="00AF45F4">
      <w:pPr>
        <w:tabs>
          <w:tab w:val="left" w:pos="3060"/>
        </w:tabs>
        <w:rPr>
          <w:rFonts w:ascii="Calibri" w:hAnsi="Calibri" w:cs="Calibri"/>
          <w:b/>
          <w:sz w:val="22"/>
          <w:szCs w:val="22"/>
        </w:rPr>
      </w:pPr>
      <w:r>
        <w:rPr>
          <w:rFonts w:ascii="Calibri" w:hAnsi="Calibri" w:cs="Calibri"/>
          <w:b/>
          <w:sz w:val="22"/>
          <w:szCs w:val="22"/>
        </w:rPr>
        <w:tab/>
      </w: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4: </w:t>
      </w:r>
      <w:r w:rsidRPr="00B23B4B">
        <w:rPr>
          <w:rFonts w:ascii="Calibri" w:hAnsi="Calibri" w:cs="Calibri"/>
          <w:b/>
          <w:bCs/>
          <w:sz w:val="22"/>
          <w:lang w:eastAsia="es-BO"/>
        </w:rPr>
        <w:t>Parka (Región Oriente)</w:t>
      </w:r>
    </w:p>
    <w:p w:rsidR="00B23B4B" w:rsidRDefault="00B23B4B" w:rsidP="00B23B4B">
      <w:pPr>
        <w:contextualSpacing/>
        <w:jc w:val="center"/>
        <w:rPr>
          <w:rFonts w:ascii="Calibri" w:hAnsi="Calibri" w:cs="Calibri"/>
          <w:b/>
          <w:sz w:val="22"/>
          <w:szCs w:val="22"/>
          <w:lang w:val="es-BO"/>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4536"/>
      </w:tblGrid>
      <w:tr w:rsidR="003E6F25" w:rsidRPr="00690490" w:rsidTr="003E6F25">
        <w:trPr>
          <w:trHeight w:val="272"/>
          <w:jc w:val="center"/>
        </w:trPr>
        <w:tc>
          <w:tcPr>
            <w:tcW w:w="5524"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536"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4B7ACA" w:rsidRPr="00690490" w:rsidTr="003E6F25">
        <w:trPr>
          <w:trHeight w:val="272"/>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1647</w:t>
            </w:r>
          </w:p>
        </w:tc>
        <w:tc>
          <w:tcPr>
            <w:tcW w:w="4536" w:type="dxa"/>
          </w:tcPr>
          <w:p w:rsidR="004B7ACA" w:rsidRPr="00690490" w:rsidRDefault="004B7ACA" w:rsidP="004B7ACA">
            <w:pPr>
              <w:pStyle w:val="Prrafodelista"/>
              <w:ind w:left="0"/>
              <w:jc w:val="both"/>
              <w:rPr>
                <w:rFonts w:asciiTheme="minorHAnsi" w:hAnsiTheme="minorHAnsi" w:cstheme="minorHAnsi"/>
                <w:b/>
                <w:color w:val="000000"/>
                <w:lang w:eastAsia="es-MX"/>
              </w:rPr>
            </w:pPr>
          </w:p>
        </w:tc>
      </w:tr>
      <w:tr w:rsidR="004B7ACA" w:rsidRPr="00690490" w:rsidTr="003E6F25">
        <w:trPr>
          <w:trHeight w:val="272"/>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Azul Oscuro</w:t>
            </w:r>
          </w:p>
        </w:tc>
        <w:tc>
          <w:tcPr>
            <w:tcW w:w="4536" w:type="dxa"/>
          </w:tcPr>
          <w:p w:rsidR="004B7ACA" w:rsidRPr="00690490" w:rsidRDefault="004B7ACA" w:rsidP="004B7ACA">
            <w:pPr>
              <w:pStyle w:val="Prrafodelista"/>
              <w:ind w:left="0"/>
              <w:jc w:val="both"/>
              <w:rPr>
                <w:rFonts w:asciiTheme="minorHAnsi" w:hAnsiTheme="minorHAnsi" w:cstheme="minorHAnsi"/>
                <w:b/>
                <w:color w:val="000000"/>
                <w:lang w:eastAsia="es-MX"/>
              </w:rPr>
            </w:pPr>
          </w:p>
        </w:tc>
      </w:tr>
      <w:tr w:rsidR="004B7ACA" w:rsidRPr="00690490" w:rsidTr="003E6F25">
        <w:trPr>
          <w:trHeight w:val="1013"/>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4B7ACA" w:rsidRPr="00690490" w:rsidRDefault="004B7ACA" w:rsidP="00930662">
            <w:pPr>
              <w:pStyle w:val="Prrafodelista"/>
              <w:numPr>
                <w:ilvl w:val="0"/>
                <w:numId w:val="39"/>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Manga larga recta con broche.</w:t>
            </w:r>
          </w:p>
          <w:p w:rsidR="004B7ACA" w:rsidRPr="00690490" w:rsidRDefault="004B7ACA" w:rsidP="00930662">
            <w:pPr>
              <w:pStyle w:val="Prrafodelista"/>
              <w:numPr>
                <w:ilvl w:val="0"/>
                <w:numId w:val="39"/>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Capucha acoplada o desmontable a través de un cierre, con Cordón en polyester en la capucha.</w:t>
            </w:r>
          </w:p>
          <w:p w:rsidR="004B7ACA" w:rsidRPr="00690490" w:rsidRDefault="004B7ACA" w:rsidP="00930662">
            <w:pPr>
              <w:pStyle w:val="Prrafodelista"/>
              <w:numPr>
                <w:ilvl w:val="0"/>
                <w:numId w:val="39"/>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Cierre central con sobre tapa.</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147"/>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bCs/>
                <w:color w:val="000000"/>
              </w:rPr>
              <w:t>Gabardina.</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69"/>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COMPOSICIÓN: </w:t>
            </w:r>
            <w:r w:rsidRPr="00690490">
              <w:rPr>
                <w:rFonts w:asciiTheme="minorHAnsi" w:hAnsiTheme="minorHAnsi" w:cstheme="minorHAnsi"/>
                <w:color w:val="000000"/>
                <w:lang w:eastAsia="es-MX"/>
              </w:rPr>
              <w:t xml:space="preserve">90% algodón </w:t>
            </w:r>
            <w:r w:rsidRPr="00690490">
              <w:rPr>
                <w:rFonts w:asciiTheme="minorHAnsi" w:hAnsiTheme="minorHAnsi" w:cstheme="minorHAnsi"/>
                <w:bCs/>
                <w:color w:val="000000"/>
              </w:rPr>
              <w:t xml:space="preserve">(se acepta variación de hasta +/-1%) </w:t>
            </w:r>
            <w:r w:rsidRPr="00690490">
              <w:rPr>
                <w:rFonts w:asciiTheme="minorHAnsi" w:hAnsiTheme="minorHAnsi" w:cstheme="minorHAnsi"/>
                <w:color w:val="000000"/>
                <w:lang w:eastAsia="es-MX"/>
              </w:rPr>
              <w:t>y el resto poliéster en función al porcentaje de algodón.</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1013"/>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FORRO:</w:t>
            </w:r>
          </w:p>
          <w:p w:rsidR="004B7ACA" w:rsidRPr="00690490" w:rsidRDefault="004B7ACA" w:rsidP="00930662">
            <w:pPr>
              <w:pStyle w:val="Prrafodelista"/>
              <w:numPr>
                <w:ilvl w:val="0"/>
                <w:numId w:val="40"/>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Forro interior completo en cuerpo y mangas con tela de algodón o franela 100%.</w:t>
            </w:r>
          </w:p>
          <w:p w:rsidR="004B7ACA" w:rsidRPr="00690490" w:rsidRDefault="004B7ACA" w:rsidP="00930662">
            <w:pPr>
              <w:pStyle w:val="Prrafodelista"/>
              <w:numPr>
                <w:ilvl w:val="0"/>
                <w:numId w:val="40"/>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Con relleno fibra térmica Thinsulate 3M, que va entre el forro y la tela de la parka.</w:t>
            </w:r>
          </w:p>
          <w:p w:rsidR="004B7ACA" w:rsidRPr="00690490" w:rsidRDefault="004B7ACA" w:rsidP="00930662">
            <w:pPr>
              <w:pStyle w:val="Prrafodelista"/>
              <w:numPr>
                <w:ilvl w:val="0"/>
                <w:numId w:val="40"/>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Un solo color del forro en todas las Parkas.</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378"/>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BOLSILLOS:</w:t>
            </w:r>
            <w:r w:rsidRPr="00690490">
              <w:rPr>
                <w:rFonts w:asciiTheme="minorHAnsi" w:hAnsiTheme="minorHAnsi" w:cstheme="minorHAnsi"/>
                <w:bCs/>
                <w:color w:val="000000"/>
              </w:rPr>
              <w:t xml:space="preserve"> Con siete bolsillos a convenir en diseño. Son aceptables los modelos tipo Columbia / Outdoors.</w:t>
            </w:r>
          </w:p>
          <w:p w:rsidR="004B7ACA" w:rsidRPr="00690490" w:rsidRDefault="004B7ACA" w:rsidP="00930662">
            <w:pPr>
              <w:pStyle w:val="Prrafodelista"/>
              <w:numPr>
                <w:ilvl w:val="0"/>
                <w:numId w:val="41"/>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Un Bolsillo lateral brazo izquierdo, porta lapicero.</w:t>
            </w:r>
          </w:p>
          <w:p w:rsidR="004B7ACA" w:rsidRPr="00690490" w:rsidRDefault="004B7ACA" w:rsidP="00930662">
            <w:pPr>
              <w:pStyle w:val="Prrafodelista"/>
              <w:numPr>
                <w:ilvl w:val="0"/>
                <w:numId w:val="41"/>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Dos bolsillos sobre puestos con tapa y botón a presión en el pecho o con cierres laterales (sin tapas).</w:t>
            </w:r>
          </w:p>
          <w:p w:rsidR="004B7ACA" w:rsidRPr="00690490" w:rsidRDefault="004B7ACA" w:rsidP="00930662">
            <w:pPr>
              <w:pStyle w:val="Prrafodelista"/>
              <w:numPr>
                <w:ilvl w:val="0"/>
                <w:numId w:val="41"/>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lastRenderedPageBreak/>
              <w:t xml:space="preserve">Dos bolsillos </w:t>
            </w:r>
            <w:r w:rsidRPr="00690490">
              <w:rPr>
                <w:rFonts w:asciiTheme="minorHAnsi" w:hAnsiTheme="minorHAnsi" w:cstheme="minorHAnsi"/>
                <w:color w:val="000000"/>
                <w:lang w:val="es-ES_tradnl"/>
              </w:rPr>
              <w:t>dobles en la parte inferior,</w:t>
            </w:r>
            <w:r w:rsidRPr="00690490">
              <w:rPr>
                <w:rFonts w:asciiTheme="minorHAnsi" w:hAnsiTheme="minorHAnsi" w:cstheme="minorHAnsi"/>
                <w:bCs/>
                <w:color w:val="000000"/>
              </w:rPr>
              <w:t xml:space="preserve"> sobre puesto con botón a presión e interno.</w:t>
            </w:r>
          </w:p>
          <w:p w:rsidR="004B7ACA" w:rsidRPr="00690490" w:rsidRDefault="004B7ACA" w:rsidP="00930662">
            <w:pPr>
              <w:pStyle w:val="Prrafodelista"/>
              <w:numPr>
                <w:ilvl w:val="0"/>
                <w:numId w:val="41"/>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Dos bolsillos interiores con cierre.</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756"/>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lastRenderedPageBreak/>
              <w:t>CORDONES:</w:t>
            </w:r>
          </w:p>
          <w:p w:rsidR="004B7ACA" w:rsidRPr="00690490" w:rsidRDefault="004B7ACA" w:rsidP="00930662">
            <w:pPr>
              <w:pStyle w:val="Prrafodelista"/>
              <w:numPr>
                <w:ilvl w:val="0"/>
                <w:numId w:val="42"/>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Interiores en la parte de la cintura y en la parte del perímetro inferior.</w:t>
            </w:r>
          </w:p>
          <w:p w:rsidR="004B7ACA" w:rsidRPr="00690490" w:rsidRDefault="004B7ACA" w:rsidP="00930662">
            <w:pPr>
              <w:pStyle w:val="Prrafodelista"/>
              <w:numPr>
                <w:ilvl w:val="0"/>
                <w:numId w:val="42"/>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Lleva cordones ajustables con tambor de alta resistencia o con liga con dosificador.</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483"/>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COSTURA:</w:t>
            </w:r>
            <w:r w:rsidRPr="00690490">
              <w:rPr>
                <w:rFonts w:asciiTheme="minorHAnsi" w:hAnsiTheme="minorHAnsi" w:cstheme="minorHAnsi"/>
                <w:bCs/>
                <w:color w:val="000000"/>
              </w:rPr>
              <w:t xml:space="preserve"> Confeccionado con costuras dobles de seguridad que permitan elasticidad y buena resistencia a los esfuerzos de tracción.</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547"/>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CINTAS REFLECTIVAS:</w:t>
            </w:r>
          </w:p>
          <w:p w:rsidR="004B7ACA" w:rsidRPr="00690490" w:rsidRDefault="004B7ACA" w:rsidP="00930662">
            <w:pPr>
              <w:pStyle w:val="Prrafodelista"/>
              <w:numPr>
                <w:ilvl w:val="0"/>
                <w:numId w:val="43"/>
              </w:numPr>
              <w:ind w:left="244" w:hanging="284"/>
              <w:jc w:val="both"/>
              <w:rPr>
                <w:rFonts w:asciiTheme="minorHAnsi" w:hAnsiTheme="minorHAnsi" w:cstheme="minorHAnsi"/>
                <w:b/>
                <w:i/>
                <w:color w:val="000000"/>
              </w:rPr>
            </w:pPr>
            <w:r w:rsidRPr="00690490">
              <w:rPr>
                <w:rFonts w:asciiTheme="minorHAnsi" w:hAnsiTheme="minorHAnsi" w:cstheme="minorHAnsi"/>
                <w:color w:val="000000"/>
                <w:lang w:eastAsia="es-MX"/>
              </w:rPr>
              <w:t>Marca 3M, color plateado.</w:t>
            </w:r>
          </w:p>
          <w:p w:rsidR="004B7ACA" w:rsidRPr="00690490" w:rsidRDefault="004B7ACA" w:rsidP="00930662">
            <w:pPr>
              <w:pStyle w:val="Prrafodelista"/>
              <w:numPr>
                <w:ilvl w:val="0"/>
                <w:numId w:val="43"/>
              </w:numPr>
              <w:ind w:left="244" w:hanging="284"/>
              <w:jc w:val="both"/>
              <w:rPr>
                <w:rFonts w:asciiTheme="minorHAnsi" w:hAnsiTheme="minorHAnsi" w:cstheme="minorHAnsi"/>
                <w:bCs/>
                <w:color w:val="000000"/>
              </w:rPr>
            </w:pPr>
            <w:r w:rsidRPr="00690490">
              <w:rPr>
                <w:rFonts w:asciiTheme="minorHAnsi" w:hAnsiTheme="minorHAnsi" w:cstheme="minorHAnsi"/>
                <w:color w:val="000000"/>
                <w:lang w:eastAsia="es-MX"/>
              </w:rPr>
              <w:t>De 2” que deberán ser ubicadas en la espalda</w:t>
            </w:r>
            <w:r w:rsidRPr="00690490">
              <w:rPr>
                <w:rFonts w:asciiTheme="minorHAnsi" w:hAnsiTheme="minorHAnsi" w:cstheme="minorHAnsi"/>
                <w:bCs/>
                <w:color w:val="000000"/>
              </w:rPr>
              <w:t>.</w:t>
            </w:r>
            <w:r w:rsidRPr="00690490">
              <w:rPr>
                <w:rFonts w:asciiTheme="minorHAnsi" w:hAnsiTheme="minorHAnsi" w:cstheme="minorHAnsi"/>
                <w:color w:val="000000"/>
                <w:lang w:eastAsia="es-BO"/>
              </w:rPr>
              <w:t xml:space="preserve"> Norma NB-56005 o ANSI / ISEA 107-2010</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41"/>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CREMALLERA:</w:t>
            </w:r>
            <w:r w:rsidRPr="00690490">
              <w:rPr>
                <w:rFonts w:asciiTheme="minorHAnsi" w:hAnsiTheme="minorHAnsi" w:cstheme="minorHAnsi"/>
                <w:bCs/>
                <w:color w:val="000000"/>
              </w:rPr>
              <w:t xml:space="preserve"> Con cierre (de apertura rápida) y broches.</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483"/>
          <w:jc w:val="center"/>
        </w:trPr>
        <w:tc>
          <w:tcPr>
            <w:tcW w:w="5524"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BORDADOS DEL LOGOTIPO:</w:t>
            </w:r>
            <w:r w:rsidRPr="00690490">
              <w:rPr>
                <w:rFonts w:asciiTheme="minorHAnsi" w:hAnsiTheme="minorHAnsi" w:cstheme="minorHAnsi"/>
                <w:bCs/>
                <w:color w:val="000000"/>
              </w:rPr>
              <w:t xml:space="preserve"> Monograma del rombo de YPFB más leyenda, bordado sobre bolsillo izquierdo a la altura del corazón (en color original), de medidas 9.00 cm. de largo x 4.00 cm. de alto. </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4B7ACA" w:rsidRPr="00690490" w:rsidTr="003E6F25">
        <w:trPr>
          <w:trHeight w:val="256"/>
          <w:jc w:val="center"/>
        </w:trPr>
        <w:tc>
          <w:tcPr>
            <w:tcW w:w="5524" w:type="dxa"/>
            <w:shd w:val="clear" w:color="auto" w:fill="auto"/>
          </w:tcPr>
          <w:p w:rsidR="004B7ACA" w:rsidRPr="00690490" w:rsidRDefault="004B7ACA" w:rsidP="004B7ACA">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c>
          <w:tcPr>
            <w:tcW w:w="4536" w:type="dxa"/>
          </w:tcPr>
          <w:p w:rsidR="004B7ACA" w:rsidRPr="00690490" w:rsidRDefault="004B7ACA" w:rsidP="004B7ACA">
            <w:pPr>
              <w:pStyle w:val="Prrafodelista"/>
              <w:ind w:left="0"/>
              <w:jc w:val="both"/>
              <w:rPr>
                <w:rFonts w:asciiTheme="minorHAnsi" w:hAnsiTheme="minorHAnsi" w:cstheme="minorHAnsi"/>
                <w:b/>
                <w:bCs/>
                <w:color w:val="000000"/>
              </w:rPr>
            </w:pPr>
          </w:p>
        </w:tc>
      </w:tr>
      <w:tr w:rsidR="00AF45F4" w:rsidRPr="00690490" w:rsidTr="003E6F25">
        <w:trPr>
          <w:trHeight w:val="256"/>
          <w:jc w:val="center"/>
        </w:trPr>
        <w:tc>
          <w:tcPr>
            <w:tcW w:w="5524"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536"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56"/>
          <w:jc w:val="center"/>
        </w:trPr>
        <w:tc>
          <w:tcPr>
            <w:tcW w:w="5524"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536" w:type="dxa"/>
          </w:tcPr>
          <w:p w:rsidR="00AF45F4" w:rsidRPr="00690490" w:rsidRDefault="00AF45F4" w:rsidP="00AF45F4">
            <w:pPr>
              <w:ind w:right="465"/>
              <w:jc w:val="both"/>
              <w:rPr>
                <w:rFonts w:asciiTheme="minorHAnsi" w:hAnsiTheme="minorHAnsi" w:cstheme="minorHAnsi"/>
                <w:b/>
                <w:bCs/>
                <w:color w:val="000000"/>
              </w:rPr>
            </w:pPr>
          </w:p>
        </w:tc>
      </w:tr>
    </w:tbl>
    <w:p w:rsidR="004B7ACA" w:rsidRDefault="004B7ACA" w:rsidP="00B23B4B">
      <w:pPr>
        <w:contextualSpacing/>
        <w:jc w:val="center"/>
        <w:rPr>
          <w:rFonts w:ascii="Calibri" w:hAnsi="Calibri" w:cs="Calibri"/>
          <w:b/>
          <w:sz w:val="22"/>
          <w:szCs w:val="22"/>
        </w:rPr>
      </w:pPr>
    </w:p>
    <w:p w:rsidR="003E6F25" w:rsidRDefault="003E6F25" w:rsidP="00B23B4B">
      <w:pPr>
        <w:contextualSpacing/>
        <w:jc w:val="center"/>
        <w:rPr>
          <w:rFonts w:ascii="Calibri" w:hAnsi="Calibri" w:cs="Calibri"/>
          <w:b/>
          <w:sz w:val="22"/>
          <w:szCs w:val="22"/>
        </w:rPr>
      </w:pPr>
    </w:p>
    <w:p w:rsidR="003E6F25" w:rsidRDefault="003E6F25" w:rsidP="00B23B4B">
      <w:pPr>
        <w:contextualSpacing/>
        <w:jc w:val="center"/>
        <w:rPr>
          <w:rFonts w:ascii="Calibri" w:hAnsi="Calibri" w:cs="Calibri"/>
          <w:b/>
          <w:sz w:val="22"/>
          <w:szCs w:val="22"/>
        </w:rPr>
      </w:pPr>
    </w:p>
    <w:p w:rsidR="003E6F25" w:rsidRDefault="003E6F25" w:rsidP="00B23B4B">
      <w:pPr>
        <w:contextualSpacing/>
        <w:jc w:val="center"/>
        <w:rPr>
          <w:rFonts w:ascii="Calibri" w:hAnsi="Calibri" w:cs="Calibri"/>
          <w:b/>
          <w:sz w:val="22"/>
          <w:szCs w:val="22"/>
        </w:rPr>
      </w:pPr>
    </w:p>
    <w:p w:rsidR="003E6F25" w:rsidRDefault="003E6F25" w:rsidP="00B23B4B">
      <w:pPr>
        <w:contextualSpacing/>
        <w:jc w:val="center"/>
        <w:rPr>
          <w:rFonts w:ascii="Calibri" w:hAnsi="Calibri" w:cs="Calibri"/>
          <w:b/>
          <w:sz w:val="22"/>
          <w:szCs w:val="22"/>
        </w:rPr>
      </w:pPr>
    </w:p>
    <w:p w:rsidR="003E6F25" w:rsidRDefault="003E6F25" w:rsidP="00B23B4B">
      <w:pPr>
        <w:contextualSpacing/>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lastRenderedPageBreak/>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5: </w:t>
      </w:r>
      <w:r w:rsidRPr="00B23B4B">
        <w:rPr>
          <w:rFonts w:ascii="Calibri" w:hAnsi="Calibri" w:cs="Calibri"/>
          <w:b/>
          <w:bCs/>
          <w:sz w:val="22"/>
          <w:lang w:eastAsia="es-BO"/>
        </w:rPr>
        <w:t>Polera de Algodón (Región Oriente)</w:t>
      </w:r>
    </w:p>
    <w:p w:rsidR="00B23B4B" w:rsidRDefault="00B23B4B" w:rsidP="00B23B4B">
      <w:pPr>
        <w:contextualSpacing/>
        <w:jc w:val="center"/>
        <w:rPr>
          <w:rFonts w:ascii="Calibri" w:hAnsi="Calibri" w:cs="Calibri"/>
          <w:b/>
          <w:sz w:val="22"/>
          <w:szCs w:val="22"/>
          <w:lang w:val="es-BO"/>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4677"/>
      </w:tblGrid>
      <w:tr w:rsidR="003E6F25" w:rsidRPr="00690490" w:rsidTr="003E6F25">
        <w:trPr>
          <w:trHeight w:val="271"/>
          <w:jc w:val="center"/>
        </w:trPr>
        <w:tc>
          <w:tcPr>
            <w:tcW w:w="5524"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7"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271"/>
          <w:jc w:val="center"/>
        </w:trPr>
        <w:tc>
          <w:tcPr>
            <w:tcW w:w="5524" w:type="dxa"/>
            <w:shd w:val="clear" w:color="auto" w:fill="auto"/>
          </w:tcPr>
          <w:p w:rsidR="001B3916" w:rsidRPr="00690490" w:rsidRDefault="001B3916"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3542</w:t>
            </w:r>
          </w:p>
        </w:tc>
        <w:tc>
          <w:tcPr>
            <w:tcW w:w="4677" w:type="dxa"/>
          </w:tcPr>
          <w:p w:rsidR="001B3916" w:rsidRPr="00690490" w:rsidRDefault="001B3916" w:rsidP="004B7ACA">
            <w:pPr>
              <w:pStyle w:val="Prrafodelista"/>
              <w:tabs>
                <w:tab w:val="left" w:pos="2944"/>
              </w:tabs>
              <w:ind w:left="0"/>
              <w:jc w:val="both"/>
              <w:rPr>
                <w:rFonts w:asciiTheme="minorHAnsi" w:hAnsiTheme="minorHAnsi" w:cstheme="minorHAnsi"/>
                <w:b/>
                <w:color w:val="000000"/>
                <w:lang w:eastAsia="es-MX"/>
              </w:rPr>
            </w:pPr>
          </w:p>
        </w:tc>
      </w:tr>
      <w:tr w:rsidR="001B3916" w:rsidRPr="00690490" w:rsidTr="003E6F25">
        <w:trPr>
          <w:trHeight w:val="271"/>
          <w:jc w:val="center"/>
        </w:trPr>
        <w:tc>
          <w:tcPr>
            <w:tcW w:w="5524" w:type="dxa"/>
            <w:shd w:val="clear" w:color="auto" w:fill="auto"/>
          </w:tcPr>
          <w:p w:rsidR="001B3916" w:rsidRPr="00690490" w:rsidRDefault="001B3916" w:rsidP="004B7ACA">
            <w:pPr>
              <w:pStyle w:val="Prrafodelista"/>
              <w:tabs>
                <w:tab w:val="left" w:pos="2944"/>
              </w:tabs>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Blanco.</w:t>
            </w:r>
            <w:r w:rsidRPr="00690490">
              <w:rPr>
                <w:rFonts w:asciiTheme="minorHAnsi" w:hAnsiTheme="minorHAnsi" w:cstheme="minorHAnsi"/>
                <w:color w:val="000000"/>
                <w:lang w:eastAsia="es-MX"/>
              </w:rPr>
              <w:tab/>
            </w:r>
          </w:p>
        </w:tc>
        <w:tc>
          <w:tcPr>
            <w:tcW w:w="4677" w:type="dxa"/>
          </w:tcPr>
          <w:p w:rsidR="001B3916" w:rsidRPr="00690490" w:rsidRDefault="001B3916" w:rsidP="004B7ACA">
            <w:pPr>
              <w:pStyle w:val="Prrafodelista"/>
              <w:tabs>
                <w:tab w:val="left" w:pos="2944"/>
              </w:tabs>
              <w:ind w:left="0"/>
              <w:jc w:val="both"/>
              <w:rPr>
                <w:rFonts w:asciiTheme="minorHAnsi" w:hAnsiTheme="minorHAnsi" w:cstheme="minorHAnsi"/>
                <w:b/>
                <w:color w:val="000000"/>
                <w:lang w:eastAsia="es-MX"/>
              </w:rPr>
            </w:pPr>
          </w:p>
        </w:tc>
      </w:tr>
      <w:tr w:rsidR="001B3916" w:rsidRPr="00690490" w:rsidTr="003E6F25">
        <w:trPr>
          <w:trHeight w:val="204"/>
          <w:jc w:val="center"/>
        </w:trPr>
        <w:tc>
          <w:tcPr>
            <w:tcW w:w="5524" w:type="dxa"/>
            <w:shd w:val="clear" w:color="auto" w:fill="auto"/>
          </w:tcPr>
          <w:p w:rsidR="001B3916" w:rsidRPr="00690490" w:rsidRDefault="001B3916"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 xml:space="preserve">TELA: </w:t>
            </w:r>
            <w:r w:rsidRPr="00690490">
              <w:rPr>
                <w:rFonts w:asciiTheme="minorHAnsi" w:hAnsiTheme="minorHAnsi" w:cstheme="minorHAnsi"/>
                <w:bCs/>
              </w:rPr>
              <w:t>Jersey</w:t>
            </w:r>
          </w:p>
        </w:tc>
        <w:tc>
          <w:tcPr>
            <w:tcW w:w="4677" w:type="dxa"/>
          </w:tcPr>
          <w:p w:rsidR="001B3916" w:rsidRPr="00690490" w:rsidRDefault="001B3916" w:rsidP="004B7ACA">
            <w:pPr>
              <w:pStyle w:val="Prrafodelista"/>
              <w:ind w:left="0" w:right="-41"/>
              <w:jc w:val="both"/>
              <w:rPr>
                <w:rFonts w:asciiTheme="minorHAnsi" w:hAnsiTheme="minorHAnsi" w:cstheme="minorHAnsi"/>
                <w:b/>
                <w:bCs/>
              </w:rPr>
            </w:pPr>
          </w:p>
        </w:tc>
      </w:tr>
      <w:tr w:rsidR="001B3916" w:rsidRPr="00690490" w:rsidTr="003E6F25">
        <w:trPr>
          <w:trHeight w:val="266"/>
          <w:jc w:val="center"/>
        </w:trPr>
        <w:tc>
          <w:tcPr>
            <w:tcW w:w="5524" w:type="dxa"/>
            <w:shd w:val="clear" w:color="auto" w:fill="auto"/>
          </w:tcPr>
          <w:p w:rsidR="001B3916" w:rsidRPr="00690490" w:rsidRDefault="001B3916" w:rsidP="004B7ACA">
            <w:pPr>
              <w:pStyle w:val="Prrafodelista"/>
              <w:ind w:left="0" w:right="-41"/>
              <w:jc w:val="both"/>
              <w:rPr>
                <w:rFonts w:asciiTheme="minorHAnsi" w:hAnsiTheme="minorHAnsi" w:cstheme="minorHAnsi"/>
                <w:b/>
                <w:bCs/>
              </w:rPr>
            </w:pPr>
            <w:r w:rsidRPr="00690490">
              <w:rPr>
                <w:rFonts w:asciiTheme="minorHAnsi" w:hAnsiTheme="minorHAnsi" w:cstheme="minorHAnsi"/>
                <w:b/>
                <w:bCs/>
              </w:rPr>
              <w:t>COMPOSICIÓN:</w:t>
            </w:r>
            <w:r w:rsidRPr="00690490">
              <w:rPr>
                <w:rFonts w:asciiTheme="minorHAnsi" w:hAnsiTheme="minorHAnsi" w:cstheme="minorHAnsi"/>
                <w:bCs/>
              </w:rPr>
              <w:t xml:space="preserve"> 100% algodón (se acepta variación de hasta -5 %)</w:t>
            </w:r>
          </w:p>
        </w:tc>
        <w:tc>
          <w:tcPr>
            <w:tcW w:w="4677" w:type="dxa"/>
          </w:tcPr>
          <w:p w:rsidR="001B3916" w:rsidRPr="00690490" w:rsidRDefault="001B3916" w:rsidP="004B7ACA">
            <w:pPr>
              <w:pStyle w:val="Prrafodelista"/>
              <w:ind w:left="0" w:right="-41"/>
              <w:jc w:val="both"/>
              <w:rPr>
                <w:rFonts w:asciiTheme="minorHAnsi" w:hAnsiTheme="minorHAnsi" w:cstheme="minorHAnsi"/>
                <w:b/>
                <w:bCs/>
              </w:rPr>
            </w:pPr>
          </w:p>
        </w:tc>
      </w:tr>
      <w:tr w:rsidR="001B3916" w:rsidRPr="00690490" w:rsidTr="003E6F25">
        <w:trPr>
          <w:trHeight w:val="270"/>
          <w:jc w:val="center"/>
        </w:trPr>
        <w:tc>
          <w:tcPr>
            <w:tcW w:w="5524" w:type="dxa"/>
            <w:shd w:val="clear" w:color="auto" w:fill="auto"/>
          </w:tcPr>
          <w:p w:rsidR="001B3916" w:rsidRPr="00690490" w:rsidRDefault="001B3916"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MODELO:</w:t>
            </w:r>
            <w:r w:rsidRPr="00690490">
              <w:rPr>
                <w:rFonts w:asciiTheme="minorHAnsi" w:hAnsiTheme="minorHAnsi" w:cstheme="minorHAnsi"/>
                <w:bCs/>
              </w:rPr>
              <w:t xml:space="preserve"> Clásico</w:t>
            </w:r>
          </w:p>
        </w:tc>
        <w:tc>
          <w:tcPr>
            <w:tcW w:w="4677" w:type="dxa"/>
          </w:tcPr>
          <w:p w:rsidR="001B3916" w:rsidRPr="00690490" w:rsidRDefault="001B3916" w:rsidP="004B7ACA">
            <w:pPr>
              <w:pStyle w:val="Prrafodelista"/>
              <w:ind w:left="0" w:right="-41"/>
              <w:jc w:val="both"/>
              <w:rPr>
                <w:rFonts w:asciiTheme="minorHAnsi" w:hAnsiTheme="minorHAnsi" w:cstheme="minorHAnsi"/>
                <w:b/>
                <w:bCs/>
              </w:rPr>
            </w:pPr>
          </w:p>
        </w:tc>
      </w:tr>
      <w:tr w:rsidR="001B3916" w:rsidRPr="00690490" w:rsidTr="003E6F25">
        <w:trPr>
          <w:trHeight w:val="274"/>
          <w:jc w:val="center"/>
        </w:trPr>
        <w:tc>
          <w:tcPr>
            <w:tcW w:w="5524" w:type="dxa"/>
            <w:shd w:val="clear" w:color="auto" w:fill="auto"/>
          </w:tcPr>
          <w:p w:rsidR="001B3916" w:rsidRPr="00690490" w:rsidRDefault="001B3916"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en “V”</w:t>
            </w:r>
          </w:p>
        </w:tc>
        <w:tc>
          <w:tcPr>
            <w:tcW w:w="4677" w:type="dxa"/>
          </w:tcPr>
          <w:p w:rsidR="001B3916" w:rsidRPr="00690490" w:rsidRDefault="001B3916" w:rsidP="004B7ACA">
            <w:pPr>
              <w:pStyle w:val="Prrafodelista"/>
              <w:ind w:left="0" w:right="-41"/>
              <w:jc w:val="both"/>
              <w:rPr>
                <w:rFonts w:asciiTheme="minorHAnsi" w:hAnsiTheme="minorHAnsi" w:cstheme="minorHAnsi"/>
                <w:b/>
                <w:bCs/>
              </w:rPr>
            </w:pPr>
          </w:p>
        </w:tc>
      </w:tr>
      <w:tr w:rsidR="001B3916" w:rsidRPr="00690490" w:rsidTr="003E6F25">
        <w:trPr>
          <w:trHeight w:val="256"/>
          <w:jc w:val="center"/>
        </w:trPr>
        <w:tc>
          <w:tcPr>
            <w:tcW w:w="5524" w:type="dxa"/>
            <w:shd w:val="clear" w:color="auto" w:fill="auto"/>
          </w:tcPr>
          <w:p w:rsidR="001B3916" w:rsidRPr="00690490" w:rsidRDefault="001B3916"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 xml:space="preserve">MANGA: </w:t>
            </w:r>
            <w:r w:rsidRPr="00690490">
              <w:rPr>
                <w:rFonts w:asciiTheme="minorHAnsi" w:hAnsiTheme="minorHAnsi" w:cstheme="minorHAnsi"/>
                <w:bCs/>
              </w:rPr>
              <w:t>Corta</w:t>
            </w:r>
          </w:p>
        </w:tc>
        <w:tc>
          <w:tcPr>
            <w:tcW w:w="4677" w:type="dxa"/>
          </w:tcPr>
          <w:p w:rsidR="001B3916" w:rsidRPr="00690490" w:rsidRDefault="001B3916" w:rsidP="004B7ACA">
            <w:pPr>
              <w:pStyle w:val="Prrafodelista"/>
              <w:ind w:left="0" w:right="-41"/>
              <w:jc w:val="both"/>
              <w:rPr>
                <w:rFonts w:asciiTheme="minorHAnsi" w:hAnsiTheme="minorHAnsi" w:cstheme="minorHAnsi"/>
                <w:b/>
                <w:bCs/>
              </w:rPr>
            </w:pPr>
          </w:p>
        </w:tc>
      </w:tr>
      <w:tr w:rsidR="001B3916" w:rsidRPr="00690490" w:rsidTr="003E6F25">
        <w:trPr>
          <w:trHeight w:val="255"/>
          <w:jc w:val="center"/>
        </w:trPr>
        <w:tc>
          <w:tcPr>
            <w:tcW w:w="5524" w:type="dxa"/>
            <w:shd w:val="clear" w:color="auto" w:fill="auto"/>
          </w:tcPr>
          <w:p w:rsidR="001B3916" w:rsidRPr="00690490" w:rsidRDefault="001B3916"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Monograma del rombo de YPFB bordado en el lado izquierdo a la altura del corazón (en color original), de medidas 6.5 cm. de largo x 3 cm de alto.</w:t>
            </w:r>
          </w:p>
        </w:tc>
        <w:tc>
          <w:tcPr>
            <w:tcW w:w="4677" w:type="dxa"/>
          </w:tcPr>
          <w:p w:rsidR="001B3916" w:rsidRPr="00690490" w:rsidRDefault="001B3916" w:rsidP="004B7ACA">
            <w:pPr>
              <w:pStyle w:val="Prrafodelista"/>
              <w:ind w:left="0" w:right="-41"/>
              <w:jc w:val="both"/>
              <w:rPr>
                <w:rFonts w:asciiTheme="minorHAnsi" w:hAnsiTheme="minorHAnsi" w:cstheme="minorHAnsi"/>
                <w:b/>
                <w:bCs/>
              </w:rPr>
            </w:pPr>
          </w:p>
        </w:tc>
      </w:tr>
      <w:tr w:rsidR="001B3916" w:rsidRPr="00690490" w:rsidTr="003E6F25">
        <w:trPr>
          <w:trHeight w:val="271"/>
          <w:jc w:val="center"/>
        </w:trPr>
        <w:tc>
          <w:tcPr>
            <w:tcW w:w="5524" w:type="dxa"/>
            <w:shd w:val="clear" w:color="auto" w:fill="auto"/>
          </w:tcPr>
          <w:p w:rsidR="001B3916" w:rsidRPr="00690490" w:rsidRDefault="001B3916" w:rsidP="004B7ACA">
            <w:pPr>
              <w:pStyle w:val="Prrafodelista"/>
              <w:ind w:left="0" w:right="-41"/>
              <w:jc w:val="both"/>
              <w:rPr>
                <w:rFonts w:asciiTheme="minorHAnsi" w:eastAsia="Calibri" w:hAnsiTheme="minorHAnsi" w:cstheme="minorHAnsi"/>
              </w:rPr>
            </w:pPr>
            <w:r w:rsidRPr="00690490">
              <w:rPr>
                <w:rFonts w:asciiTheme="minorHAnsi" w:hAnsiTheme="minorHAnsi" w:cstheme="minorHAnsi"/>
                <w:b/>
                <w:bCs/>
              </w:rPr>
              <w:t>TALLAS:</w:t>
            </w:r>
            <w:r w:rsidRPr="00690490">
              <w:rPr>
                <w:rFonts w:asciiTheme="minorHAnsi" w:hAnsiTheme="minorHAnsi" w:cstheme="minorHAnsi"/>
                <w:bCs/>
              </w:rPr>
              <w:t xml:space="preserve"> S, M, L, XL, XXL, XXXL y tallas especiales.</w:t>
            </w:r>
          </w:p>
        </w:tc>
        <w:tc>
          <w:tcPr>
            <w:tcW w:w="4677" w:type="dxa"/>
          </w:tcPr>
          <w:p w:rsidR="001B3916" w:rsidRPr="00690490" w:rsidRDefault="001B3916" w:rsidP="004B7ACA">
            <w:pPr>
              <w:pStyle w:val="Prrafodelista"/>
              <w:ind w:left="0" w:right="-41"/>
              <w:jc w:val="both"/>
              <w:rPr>
                <w:rFonts w:asciiTheme="minorHAnsi" w:hAnsiTheme="minorHAnsi" w:cstheme="minorHAnsi"/>
                <w:b/>
                <w:bCs/>
              </w:rPr>
            </w:pPr>
          </w:p>
        </w:tc>
      </w:tr>
      <w:tr w:rsidR="00AF45F4" w:rsidRPr="00690490" w:rsidTr="003E6F25">
        <w:trPr>
          <w:trHeight w:val="271"/>
          <w:jc w:val="center"/>
        </w:trPr>
        <w:tc>
          <w:tcPr>
            <w:tcW w:w="5524"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77"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71"/>
          <w:jc w:val="center"/>
        </w:trPr>
        <w:tc>
          <w:tcPr>
            <w:tcW w:w="5524"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77" w:type="dxa"/>
          </w:tcPr>
          <w:p w:rsidR="00AF45F4" w:rsidRPr="00690490" w:rsidRDefault="00AF45F4" w:rsidP="00AF45F4">
            <w:pPr>
              <w:ind w:right="465"/>
              <w:jc w:val="both"/>
              <w:rPr>
                <w:rFonts w:asciiTheme="minorHAnsi" w:hAnsiTheme="minorHAnsi" w:cstheme="minorHAnsi"/>
                <w:b/>
                <w:bCs/>
                <w:color w:val="000000"/>
              </w:rPr>
            </w:pPr>
          </w:p>
        </w:tc>
      </w:tr>
    </w:tbl>
    <w:p w:rsidR="004B7ACA" w:rsidRDefault="004B7ACA" w:rsidP="00B23B4B">
      <w:pPr>
        <w:contextualSpacing/>
        <w:jc w:val="center"/>
        <w:rPr>
          <w:rFonts w:ascii="Calibri" w:hAnsi="Calibri" w:cs="Calibri"/>
          <w:b/>
          <w:sz w:val="22"/>
          <w:szCs w:val="22"/>
        </w:rPr>
      </w:pPr>
    </w:p>
    <w:p w:rsidR="00FC1682" w:rsidRDefault="00FC1682" w:rsidP="00B23B4B">
      <w:pPr>
        <w:contextualSpacing/>
        <w:jc w:val="center"/>
        <w:rPr>
          <w:rFonts w:ascii="Calibri" w:hAnsi="Calibri" w:cs="Calibri"/>
          <w:b/>
          <w:sz w:val="22"/>
          <w:szCs w:val="22"/>
        </w:rPr>
      </w:pPr>
    </w:p>
    <w:p w:rsidR="00FC1682" w:rsidRDefault="00FC1682" w:rsidP="00B23B4B">
      <w:pPr>
        <w:contextualSpacing/>
        <w:jc w:val="center"/>
        <w:rPr>
          <w:rFonts w:ascii="Calibri" w:hAnsi="Calibri" w:cs="Calibri"/>
          <w:b/>
          <w:sz w:val="22"/>
          <w:szCs w:val="22"/>
        </w:rPr>
      </w:pPr>
    </w:p>
    <w:p w:rsidR="00FC1682" w:rsidRDefault="00FC1682" w:rsidP="00B23B4B">
      <w:pPr>
        <w:contextualSpacing/>
        <w:jc w:val="center"/>
        <w:rPr>
          <w:rFonts w:ascii="Calibri" w:hAnsi="Calibri" w:cs="Calibri"/>
          <w:b/>
          <w:sz w:val="22"/>
          <w:szCs w:val="22"/>
        </w:rPr>
      </w:pPr>
    </w:p>
    <w:p w:rsidR="00FC1682" w:rsidRDefault="00FC1682" w:rsidP="00B23B4B">
      <w:pPr>
        <w:contextualSpacing/>
        <w:jc w:val="center"/>
        <w:rPr>
          <w:rFonts w:ascii="Calibri" w:hAnsi="Calibri" w:cs="Calibri"/>
          <w:b/>
          <w:sz w:val="22"/>
          <w:szCs w:val="22"/>
        </w:rPr>
      </w:pPr>
    </w:p>
    <w:p w:rsidR="00FC1682" w:rsidRDefault="00FC1682" w:rsidP="00B23B4B">
      <w:pPr>
        <w:contextualSpacing/>
        <w:jc w:val="center"/>
        <w:rPr>
          <w:rFonts w:ascii="Calibri" w:hAnsi="Calibri" w:cs="Calibri"/>
          <w:b/>
          <w:sz w:val="22"/>
          <w:szCs w:val="22"/>
        </w:rPr>
      </w:pPr>
    </w:p>
    <w:p w:rsidR="00FC1682" w:rsidRDefault="00FC1682" w:rsidP="00B23B4B">
      <w:pPr>
        <w:contextualSpacing/>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lastRenderedPageBreak/>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6: </w:t>
      </w:r>
      <w:r w:rsidRPr="00B23B4B">
        <w:rPr>
          <w:rFonts w:ascii="Calibri" w:hAnsi="Calibri" w:cs="Calibri"/>
          <w:b/>
          <w:bCs/>
          <w:sz w:val="22"/>
          <w:lang w:eastAsia="es-BO"/>
        </w:rPr>
        <w:t>Chompa (Región Oriente)</w:t>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4678"/>
      </w:tblGrid>
      <w:tr w:rsidR="003E6F25" w:rsidRPr="00690490" w:rsidTr="003E6F25">
        <w:trPr>
          <w:trHeight w:val="271"/>
          <w:jc w:val="center"/>
        </w:trPr>
        <w:tc>
          <w:tcPr>
            <w:tcW w:w="5665"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8"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271"/>
          <w:jc w:val="center"/>
        </w:trPr>
        <w:tc>
          <w:tcPr>
            <w:tcW w:w="5665" w:type="dxa"/>
            <w:shd w:val="clear" w:color="auto" w:fill="auto"/>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152</w:t>
            </w:r>
          </w:p>
        </w:tc>
        <w:tc>
          <w:tcPr>
            <w:tcW w:w="4678" w:type="dxa"/>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p>
        </w:tc>
      </w:tr>
      <w:tr w:rsidR="001B3916" w:rsidRPr="00690490" w:rsidTr="003E6F25">
        <w:trPr>
          <w:trHeight w:val="271"/>
          <w:jc w:val="center"/>
        </w:trPr>
        <w:tc>
          <w:tcPr>
            <w:tcW w:w="5665" w:type="dxa"/>
            <w:shd w:val="clear" w:color="auto" w:fill="auto"/>
          </w:tcPr>
          <w:p w:rsidR="001B3916" w:rsidRPr="00690490" w:rsidRDefault="001B3916" w:rsidP="003E6F25">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 xml:space="preserve">Azul combinado con rojo. </w:t>
            </w:r>
          </w:p>
        </w:tc>
        <w:tc>
          <w:tcPr>
            <w:tcW w:w="4678" w:type="dxa"/>
          </w:tcPr>
          <w:p w:rsidR="001B3916" w:rsidRPr="00690490" w:rsidRDefault="001B3916" w:rsidP="003E6F25">
            <w:pPr>
              <w:pStyle w:val="Prrafodelista"/>
              <w:ind w:left="0"/>
              <w:jc w:val="both"/>
              <w:rPr>
                <w:rFonts w:asciiTheme="minorHAnsi" w:hAnsiTheme="minorHAnsi" w:cstheme="minorHAnsi"/>
                <w:b/>
                <w:bCs/>
                <w:lang w:val="es-BO"/>
              </w:rPr>
            </w:pPr>
          </w:p>
        </w:tc>
      </w:tr>
      <w:tr w:rsidR="001B3916" w:rsidRPr="00690490" w:rsidTr="003E6F25">
        <w:trPr>
          <w:trHeight w:val="204"/>
          <w:jc w:val="center"/>
        </w:trPr>
        <w:tc>
          <w:tcPr>
            <w:tcW w:w="5665" w:type="dxa"/>
            <w:shd w:val="clear" w:color="auto" w:fill="auto"/>
          </w:tcPr>
          <w:p w:rsidR="001B3916" w:rsidRPr="00690490" w:rsidRDefault="001B3916" w:rsidP="003E6F25">
            <w:pPr>
              <w:pStyle w:val="Prrafodelista"/>
              <w:ind w:left="0"/>
              <w:jc w:val="both"/>
              <w:rPr>
                <w:rFonts w:asciiTheme="minorHAnsi" w:hAnsiTheme="minorHAnsi" w:cstheme="minorHAnsi"/>
                <w:b/>
                <w:bCs/>
              </w:rPr>
            </w:pPr>
            <w:r w:rsidRPr="00690490">
              <w:rPr>
                <w:rFonts w:asciiTheme="minorHAnsi" w:hAnsiTheme="minorHAnsi" w:cstheme="minorHAnsi"/>
                <w:b/>
                <w:bCs/>
              </w:rPr>
              <w:t xml:space="preserve">TELA/HILO: </w:t>
            </w:r>
          </w:p>
          <w:p w:rsidR="001B3916" w:rsidRPr="00690490" w:rsidRDefault="001B3916" w:rsidP="00930662">
            <w:pPr>
              <w:pStyle w:val="Prrafodelista"/>
              <w:numPr>
                <w:ilvl w:val="0"/>
                <w:numId w:val="58"/>
              </w:numPr>
              <w:jc w:val="both"/>
              <w:rPr>
                <w:rFonts w:asciiTheme="minorHAnsi" w:hAnsiTheme="minorHAnsi" w:cstheme="minorHAnsi"/>
                <w:bCs/>
              </w:rPr>
            </w:pPr>
            <w:r w:rsidRPr="00690490">
              <w:rPr>
                <w:rFonts w:asciiTheme="minorHAnsi" w:hAnsiTheme="minorHAnsi" w:cstheme="minorHAnsi"/>
              </w:rPr>
              <w:t>Tejido en hilo 100% algodón</w:t>
            </w:r>
            <w:r w:rsidRPr="00690490">
              <w:rPr>
                <w:rFonts w:asciiTheme="minorHAnsi" w:hAnsiTheme="minorHAnsi" w:cstheme="minorHAnsi"/>
                <w:bCs/>
              </w:rPr>
              <w:t xml:space="preserve"> (se acepta variación de hasta -5 %).</w:t>
            </w:r>
          </w:p>
          <w:p w:rsidR="001B3916" w:rsidRPr="00690490" w:rsidRDefault="001B3916" w:rsidP="00930662">
            <w:pPr>
              <w:pStyle w:val="Prrafodelista"/>
              <w:numPr>
                <w:ilvl w:val="0"/>
                <w:numId w:val="58"/>
              </w:numPr>
              <w:jc w:val="both"/>
              <w:rPr>
                <w:rFonts w:asciiTheme="minorHAnsi" w:hAnsiTheme="minorHAnsi" w:cstheme="minorHAnsi"/>
                <w:bCs/>
              </w:rPr>
            </w:pPr>
            <w:r w:rsidRPr="00690490">
              <w:rPr>
                <w:rFonts w:asciiTheme="minorHAnsi" w:hAnsiTheme="minorHAnsi" w:cstheme="minorHAnsi"/>
                <w:bCs/>
              </w:rPr>
              <w:t>Tejido punto Links Links.</w:t>
            </w:r>
          </w:p>
        </w:tc>
        <w:tc>
          <w:tcPr>
            <w:tcW w:w="4678" w:type="dxa"/>
          </w:tcPr>
          <w:p w:rsidR="001B3916" w:rsidRPr="00690490" w:rsidRDefault="001B3916" w:rsidP="003E6F25">
            <w:pPr>
              <w:pStyle w:val="Prrafodelista"/>
              <w:ind w:left="0"/>
              <w:jc w:val="both"/>
              <w:rPr>
                <w:rFonts w:asciiTheme="minorHAnsi" w:hAnsiTheme="minorHAnsi" w:cstheme="minorHAnsi"/>
                <w:b/>
                <w:bCs/>
              </w:rPr>
            </w:pPr>
          </w:p>
        </w:tc>
      </w:tr>
      <w:tr w:rsidR="001B3916" w:rsidRPr="00690490" w:rsidTr="003E6F25">
        <w:trPr>
          <w:trHeight w:val="266"/>
          <w:jc w:val="center"/>
        </w:trPr>
        <w:tc>
          <w:tcPr>
            <w:tcW w:w="5665" w:type="dxa"/>
            <w:shd w:val="clear" w:color="auto" w:fill="auto"/>
          </w:tcPr>
          <w:p w:rsidR="001B3916" w:rsidRPr="00690490" w:rsidRDefault="001B3916" w:rsidP="003E6F25">
            <w:pPr>
              <w:pStyle w:val="Prrafodelista"/>
              <w:ind w:left="0"/>
              <w:jc w:val="both"/>
              <w:rPr>
                <w:rFonts w:asciiTheme="minorHAnsi" w:hAnsiTheme="minorHAnsi" w:cstheme="minorHAnsi"/>
                <w:bCs/>
              </w:rPr>
            </w:pPr>
            <w:r w:rsidRPr="00690490">
              <w:rPr>
                <w:rFonts w:asciiTheme="minorHAnsi" w:hAnsiTheme="minorHAnsi" w:cstheme="minorHAnsi"/>
                <w:b/>
                <w:bCs/>
              </w:rPr>
              <w:t xml:space="preserve">CUELLO: </w:t>
            </w:r>
            <w:r w:rsidRPr="00690490">
              <w:rPr>
                <w:rFonts w:asciiTheme="minorHAnsi" w:hAnsiTheme="minorHAnsi" w:cstheme="minorHAnsi"/>
                <w:bCs/>
              </w:rPr>
              <w:t>Alto.</w:t>
            </w:r>
          </w:p>
        </w:tc>
        <w:tc>
          <w:tcPr>
            <w:tcW w:w="4678" w:type="dxa"/>
          </w:tcPr>
          <w:p w:rsidR="001B3916" w:rsidRPr="00690490" w:rsidRDefault="001B3916" w:rsidP="003E6F25">
            <w:pPr>
              <w:pStyle w:val="Prrafodelista"/>
              <w:ind w:left="0"/>
              <w:jc w:val="both"/>
              <w:rPr>
                <w:rFonts w:asciiTheme="minorHAnsi" w:hAnsiTheme="minorHAnsi" w:cstheme="minorHAnsi"/>
                <w:b/>
                <w:bCs/>
              </w:rPr>
            </w:pPr>
          </w:p>
        </w:tc>
      </w:tr>
      <w:tr w:rsidR="001B3916" w:rsidRPr="00690490" w:rsidTr="003E6F25">
        <w:tblPrEx>
          <w:jc w:val="left"/>
        </w:tblPrEx>
        <w:trPr>
          <w:trHeight w:val="248"/>
        </w:trPr>
        <w:tc>
          <w:tcPr>
            <w:tcW w:w="5665" w:type="dxa"/>
            <w:shd w:val="clear" w:color="auto" w:fill="auto"/>
          </w:tcPr>
          <w:p w:rsidR="001B3916" w:rsidRPr="00690490" w:rsidRDefault="001B3916" w:rsidP="003E6F25">
            <w:pPr>
              <w:pStyle w:val="Prrafodelista"/>
              <w:ind w:left="0"/>
              <w:jc w:val="both"/>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Tipo campera manga larga.</w:t>
            </w:r>
          </w:p>
        </w:tc>
        <w:tc>
          <w:tcPr>
            <w:tcW w:w="4678" w:type="dxa"/>
          </w:tcPr>
          <w:p w:rsidR="001B3916" w:rsidRPr="00690490" w:rsidRDefault="001B3916" w:rsidP="003E6F25">
            <w:pPr>
              <w:pStyle w:val="Prrafodelista"/>
              <w:ind w:left="0"/>
              <w:jc w:val="both"/>
              <w:rPr>
                <w:rFonts w:asciiTheme="minorHAnsi" w:hAnsiTheme="minorHAnsi" w:cstheme="minorHAnsi"/>
                <w:b/>
                <w:bCs/>
              </w:rPr>
            </w:pPr>
          </w:p>
        </w:tc>
      </w:tr>
      <w:tr w:rsidR="001B3916" w:rsidRPr="00690490" w:rsidTr="003E6F25">
        <w:tblPrEx>
          <w:jc w:val="left"/>
        </w:tblPrEx>
        <w:trPr>
          <w:trHeight w:val="248"/>
        </w:trPr>
        <w:tc>
          <w:tcPr>
            <w:tcW w:w="5665" w:type="dxa"/>
            <w:shd w:val="clear" w:color="auto" w:fill="auto"/>
          </w:tcPr>
          <w:p w:rsidR="001B3916" w:rsidRPr="00690490" w:rsidRDefault="001B3916" w:rsidP="003E6F25">
            <w:pPr>
              <w:pStyle w:val="Prrafodelista"/>
              <w:ind w:left="0"/>
              <w:jc w:val="both"/>
              <w:rPr>
                <w:rFonts w:asciiTheme="minorHAnsi" w:hAnsiTheme="minorHAnsi" w:cstheme="minorHAnsi"/>
                <w:bCs/>
              </w:rPr>
            </w:pPr>
            <w:r w:rsidRPr="00690490">
              <w:rPr>
                <w:rFonts w:asciiTheme="minorHAnsi" w:hAnsiTheme="minorHAnsi" w:cstheme="minorHAnsi"/>
                <w:b/>
                <w:bCs/>
              </w:rPr>
              <w:t xml:space="preserve">CIERRE CENTRAL: </w:t>
            </w:r>
            <w:r w:rsidRPr="00690490">
              <w:rPr>
                <w:rFonts w:asciiTheme="minorHAnsi" w:hAnsiTheme="minorHAnsi" w:cstheme="minorHAnsi"/>
                <w:bCs/>
              </w:rPr>
              <w:t>Desde la base hasta el cuello.</w:t>
            </w:r>
          </w:p>
        </w:tc>
        <w:tc>
          <w:tcPr>
            <w:tcW w:w="4678" w:type="dxa"/>
          </w:tcPr>
          <w:p w:rsidR="001B3916" w:rsidRPr="00690490" w:rsidRDefault="001B3916" w:rsidP="003E6F25">
            <w:pPr>
              <w:pStyle w:val="Prrafodelista"/>
              <w:ind w:left="0"/>
              <w:jc w:val="both"/>
              <w:rPr>
                <w:rFonts w:asciiTheme="minorHAnsi" w:hAnsiTheme="minorHAnsi" w:cstheme="minorHAnsi"/>
                <w:b/>
                <w:bCs/>
              </w:rPr>
            </w:pPr>
          </w:p>
        </w:tc>
      </w:tr>
      <w:tr w:rsidR="001B3916" w:rsidRPr="00690490" w:rsidTr="003E6F25">
        <w:tblPrEx>
          <w:jc w:val="left"/>
        </w:tblPrEx>
        <w:trPr>
          <w:trHeight w:val="778"/>
        </w:trPr>
        <w:tc>
          <w:tcPr>
            <w:tcW w:w="5665" w:type="dxa"/>
            <w:shd w:val="clear" w:color="auto" w:fill="auto"/>
          </w:tcPr>
          <w:p w:rsidR="001B3916" w:rsidRPr="00690490" w:rsidRDefault="001B3916" w:rsidP="003E6F25">
            <w:pPr>
              <w:pStyle w:val="Prrafodelista"/>
              <w:ind w:left="0"/>
              <w:jc w:val="both"/>
              <w:rPr>
                <w:rFonts w:asciiTheme="minorHAnsi" w:hAnsiTheme="minorHAnsi" w:cstheme="minorHAnsi"/>
                <w:b/>
                <w:bCs/>
              </w:rPr>
            </w:pPr>
            <w:r w:rsidRPr="00690490">
              <w:rPr>
                <w:rFonts w:asciiTheme="minorHAnsi" w:hAnsiTheme="minorHAnsi" w:cstheme="minorHAnsi"/>
                <w:b/>
                <w:bCs/>
              </w:rPr>
              <w:t>COSTURAS:</w:t>
            </w:r>
          </w:p>
          <w:p w:rsidR="001B3916" w:rsidRPr="00690490" w:rsidRDefault="001B3916" w:rsidP="00930662">
            <w:pPr>
              <w:pStyle w:val="Prrafodelista"/>
              <w:numPr>
                <w:ilvl w:val="0"/>
                <w:numId w:val="55"/>
              </w:numPr>
              <w:ind w:left="284" w:hanging="284"/>
              <w:jc w:val="both"/>
              <w:rPr>
                <w:rFonts w:asciiTheme="minorHAnsi" w:hAnsiTheme="minorHAnsi" w:cstheme="minorHAnsi"/>
                <w:bCs/>
              </w:rPr>
            </w:pPr>
            <w:r w:rsidRPr="00690490">
              <w:rPr>
                <w:rFonts w:asciiTheme="minorHAnsi" w:hAnsiTheme="minorHAnsi" w:cstheme="minorHAnsi"/>
                <w:bCs/>
              </w:rPr>
              <w:t>Interna en cuerpo: remallado.</w:t>
            </w:r>
          </w:p>
          <w:p w:rsidR="001B3916" w:rsidRPr="00690490" w:rsidRDefault="001B3916" w:rsidP="00930662">
            <w:pPr>
              <w:pStyle w:val="Prrafodelista"/>
              <w:numPr>
                <w:ilvl w:val="0"/>
                <w:numId w:val="55"/>
              </w:numPr>
              <w:ind w:left="284" w:hanging="284"/>
              <w:jc w:val="both"/>
              <w:rPr>
                <w:rFonts w:asciiTheme="minorHAnsi" w:hAnsiTheme="minorHAnsi" w:cstheme="minorHAnsi"/>
                <w:bCs/>
              </w:rPr>
            </w:pPr>
            <w:r w:rsidRPr="00690490">
              <w:rPr>
                <w:rFonts w:asciiTheme="minorHAnsi" w:hAnsiTheme="minorHAnsi" w:cstheme="minorHAnsi"/>
                <w:bCs/>
              </w:rPr>
              <w:t>Interna en brazos: remallado.</w:t>
            </w:r>
          </w:p>
          <w:p w:rsidR="001B3916" w:rsidRPr="00690490" w:rsidRDefault="001B3916" w:rsidP="00930662">
            <w:pPr>
              <w:pStyle w:val="Prrafodelista"/>
              <w:numPr>
                <w:ilvl w:val="0"/>
                <w:numId w:val="55"/>
              </w:numPr>
              <w:ind w:left="284" w:hanging="284"/>
              <w:jc w:val="both"/>
              <w:rPr>
                <w:rFonts w:asciiTheme="minorHAnsi" w:hAnsiTheme="minorHAnsi" w:cstheme="minorHAnsi"/>
                <w:bCs/>
              </w:rPr>
            </w:pPr>
            <w:r w:rsidRPr="00690490">
              <w:rPr>
                <w:rFonts w:asciiTheme="minorHAnsi" w:hAnsiTheme="minorHAnsi" w:cstheme="minorHAnsi"/>
                <w:bCs/>
              </w:rPr>
              <w:t>Interna en hombros: Overloque.</w:t>
            </w:r>
          </w:p>
        </w:tc>
        <w:tc>
          <w:tcPr>
            <w:tcW w:w="4678" w:type="dxa"/>
          </w:tcPr>
          <w:p w:rsidR="001B3916" w:rsidRPr="00690490" w:rsidRDefault="001B3916" w:rsidP="003E6F25">
            <w:pPr>
              <w:pStyle w:val="Prrafodelista"/>
              <w:ind w:left="0"/>
              <w:jc w:val="both"/>
              <w:rPr>
                <w:rFonts w:asciiTheme="minorHAnsi" w:hAnsiTheme="minorHAnsi" w:cstheme="minorHAnsi"/>
                <w:b/>
                <w:bCs/>
              </w:rPr>
            </w:pPr>
          </w:p>
        </w:tc>
      </w:tr>
      <w:tr w:rsidR="001B3916" w:rsidRPr="00690490" w:rsidTr="003E6F25">
        <w:tblPrEx>
          <w:jc w:val="left"/>
        </w:tblPrEx>
        <w:trPr>
          <w:trHeight w:val="248"/>
        </w:trPr>
        <w:tc>
          <w:tcPr>
            <w:tcW w:w="5665" w:type="dxa"/>
            <w:shd w:val="clear" w:color="auto" w:fill="auto"/>
          </w:tcPr>
          <w:p w:rsidR="001B3916" w:rsidRPr="00690490" w:rsidRDefault="001B3916" w:rsidP="003E6F25">
            <w:pPr>
              <w:pStyle w:val="Prrafodelista"/>
              <w:ind w:left="0"/>
              <w:jc w:val="both"/>
              <w:rPr>
                <w:rFonts w:asciiTheme="minorHAnsi" w:hAnsiTheme="minorHAnsi" w:cstheme="minorHAnsi"/>
                <w:b/>
                <w:bCs/>
              </w:rPr>
            </w:pPr>
            <w:r w:rsidRPr="00690490">
              <w:rPr>
                <w:rFonts w:asciiTheme="minorHAnsi" w:hAnsiTheme="minorHAnsi" w:cstheme="minorHAnsi"/>
                <w:b/>
                <w:bCs/>
              </w:rPr>
              <w:t xml:space="preserve">PRETINA EN CINTURA Y MANGAS: </w:t>
            </w:r>
            <w:r w:rsidRPr="00690490">
              <w:rPr>
                <w:rFonts w:asciiTheme="minorHAnsi" w:hAnsiTheme="minorHAnsi" w:cstheme="minorHAnsi"/>
                <w:bCs/>
              </w:rPr>
              <w:t>entrada con hilo elástico.</w:t>
            </w:r>
          </w:p>
        </w:tc>
        <w:tc>
          <w:tcPr>
            <w:tcW w:w="4678" w:type="dxa"/>
          </w:tcPr>
          <w:p w:rsidR="001B3916" w:rsidRPr="00690490" w:rsidRDefault="001B3916" w:rsidP="003E6F25">
            <w:pPr>
              <w:pStyle w:val="Prrafodelista"/>
              <w:ind w:left="0"/>
              <w:jc w:val="both"/>
              <w:rPr>
                <w:rFonts w:asciiTheme="minorHAnsi" w:hAnsiTheme="minorHAnsi" w:cstheme="minorHAnsi"/>
                <w:b/>
                <w:bCs/>
              </w:rPr>
            </w:pPr>
          </w:p>
        </w:tc>
      </w:tr>
      <w:tr w:rsidR="001B3916" w:rsidRPr="00690490" w:rsidTr="003E6F25">
        <w:tblPrEx>
          <w:jc w:val="left"/>
        </w:tblPrEx>
        <w:trPr>
          <w:trHeight w:val="248"/>
        </w:trPr>
        <w:tc>
          <w:tcPr>
            <w:tcW w:w="5665" w:type="dxa"/>
            <w:shd w:val="clear" w:color="auto" w:fill="auto"/>
          </w:tcPr>
          <w:p w:rsidR="001B3916" w:rsidRPr="00690490" w:rsidRDefault="001B3916" w:rsidP="003E6F25">
            <w:pPr>
              <w:pStyle w:val="Prrafodelista"/>
              <w:ind w:left="0"/>
              <w:jc w:val="both"/>
              <w:rPr>
                <w:rFonts w:asciiTheme="minorHAnsi" w:hAnsiTheme="minorHAnsi" w:cstheme="minorHAnsi"/>
                <w:bCs/>
              </w:rPr>
            </w:pPr>
            <w:r w:rsidRPr="00690490">
              <w:rPr>
                <w:rFonts w:asciiTheme="minorHAnsi" w:hAnsiTheme="minorHAnsi" w:cstheme="minorHAnsi"/>
                <w:b/>
                <w:bCs/>
              </w:rPr>
              <w:t xml:space="preserve">DISEÑO: </w:t>
            </w:r>
            <w:r w:rsidRPr="00690490">
              <w:rPr>
                <w:rFonts w:asciiTheme="minorHAnsi" w:hAnsiTheme="minorHAnsi" w:cstheme="minorHAnsi"/>
                <w:bCs/>
              </w:rPr>
              <w:t>Con cierre y bolsillos.</w:t>
            </w:r>
          </w:p>
        </w:tc>
        <w:tc>
          <w:tcPr>
            <w:tcW w:w="4678" w:type="dxa"/>
          </w:tcPr>
          <w:p w:rsidR="001B3916" w:rsidRPr="00690490" w:rsidRDefault="001B3916" w:rsidP="003E6F25">
            <w:pPr>
              <w:pStyle w:val="Prrafodelista"/>
              <w:ind w:left="0"/>
              <w:jc w:val="both"/>
              <w:rPr>
                <w:rFonts w:asciiTheme="minorHAnsi" w:hAnsiTheme="minorHAnsi" w:cstheme="minorHAnsi"/>
                <w:b/>
                <w:bCs/>
              </w:rPr>
            </w:pPr>
          </w:p>
        </w:tc>
      </w:tr>
      <w:tr w:rsidR="001B3916" w:rsidRPr="00690490" w:rsidTr="003E6F25">
        <w:tblPrEx>
          <w:jc w:val="left"/>
        </w:tblPrEx>
        <w:trPr>
          <w:trHeight w:val="264"/>
        </w:trPr>
        <w:tc>
          <w:tcPr>
            <w:tcW w:w="5665" w:type="dxa"/>
            <w:shd w:val="clear" w:color="auto" w:fill="auto"/>
          </w:tcPr>
          <w:p w:rsidR="001B3916" w:rsidRPr="00690490" w:rsidRDefault="001B3916" w:rsidP="003E6F25">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S, M, L, XL, XXL, XXXL y tallas especiales.</w:t>
            </w:r>
          </w:p>
        </w:tc>
        <w:tc>
          <w:tcPr>
            <w:tcW w:w="4678" w:type="dxa"/>
          </w:tcPr>
          <w:p w:rsidR="001B3916" w:rsidRPr="00690490" w:rsidRDefault="001B3916" w:rsidP="003E6F25">
            <w:pPr>
              <w:jc w:val="both"/>
              <w:rPr>
                <w:rFonts w:asciiTheme="minorHAnsi" w:hAnsiTheme="minorHAnsi" w:cstheme="minorHAnsi"/>
                <w:b/>
                <w:bCs/>
              </w:rPr>
            </w:pPr>
          </w:p>
        </w:tc>
      </w:tr>
      <w:tr w:rsidR="00AF45F4" w:rsidRPr="00690490" w:rsidTr="003E6F25">
        <w:tblPrEx>
          <w:jc w:val="left"/>
        </w:tblPrEx>
        <w:trPr>
          <w:trHeight w:val="264"/>
        </w:trPr>
        <w:tc>
          <w:tcPr>
            <w:tcW w:w="5665"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78"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blPrEx>
          <w:jc w:val="left"/>
        </w:tblPrEx>
        <w:trPr>
          <w:trHeight w:val="264"/>
        </w:trPr>
        <w:tc>
          <w:tcPr>
            <w:tcW w:w="5665"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78" w:type="dxa"/>
          </w:tcPr>
          <w:p w:rsidR="00AF45F4" w:rsidRPr="00690490" w:rsidRDefault="00AF45F4" w:rsidP="00AF45F4">
            <w:pPr>
              <w:ind w:right="465"/>
              <w:jc w:val="both"/>
              <w:rPr>
                <w:rFonts w:asciiTheme="minorHAnsi" w:hAnsiTheme="minorHAnsi" w:cstheme="minorHAnsi"/>
                <w:b/>
                <w:bCs/>
                <w:color w:val="000000"/>
              </w:rPr>
            </w:pPr>
          </w:p>
        </w:tc>
      </w:tr>
    </w:tbl>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lastRenderedPageBreak/>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7: </w:t>
      </w:r>
      <w:r w:rsidRPr="00B23B4B">
        <w:rPr>
          <w:rFonts w:ascii="Calibri" w:hAnsi="Calibri" w:cs="Calibri"/>
          <w:b/>
          <w:bCs/>
          <w:sz w:val="22"/>
          <w:lang w:eastAsia="es-BO"/>
        </w:rPr>
        <w:t>Polera Polo (Región Oriente)</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4677"/>
      </w:tblGrid>
      <w:tr w:rsidR="003E6F25" w:rsidRPr="00690490" w:rsidTr="003E6F25">
        <w:trPr>
          <w:trHeight w:val="271"/>
          <w:jc w:val="center"/>
        </w:trPr>
        <w:tc>
          <w:tcPr>
            <w:tcW w:w="5524"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7"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271"/>
          <w:jc w:val="center"/>
        </w:trPr>
        <w:tc>
          <w:tcPr>
            <w:tcW w:w="5524" w:type="dxa"/>
            <w:shd w:val="clear" w:color="auto" w:fill="auto"/>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1969</w:t>
            </w:r>
          </w:p>
        </w:tc>
        <w:tc>
          <w:tcPr>
            <w:tcW w:w="4677" w:type="dxa"/>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p>
        </w:tc>
      </w:tr>
      <w:tr w:rsidR="001B3916" w:rsidRPr="00690490" w:rsidTr="003E6F25">
        <w:trPr>
          <w:trHeight w:val="271"/>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Beige.</w:t>
            </w:r>
          </w:p>
        </w:tc>
        <w:tc>
          <w:tcPr>
            <w:tcW w:w="4677" w:type="dxa"/>
          </w:tcPr>
          <w:p w:rsidR="001B3916" w:rsidRPr="00690490" w:rsidRDefault="001B3916" w:rsidP="003E6F25">
            <w:pPr>
              <w:pStyle w:val="Prrafodelista"/>
              <w:ind w:left="0"/>
              <w:jc w:val="both"/>
              <w:rPr>
                <w:rFonts w:asciiTheme="minorHAnsi" w:hAnsiTheme="minorHAnsi" w:cstheme="minorHAnsi"/>
                <w:b/>
                <w:bCs/>
                <w:lang w:val="es-BO"/>
              </w:rPr>
            </w:pPr>
          </w:p>
        </w:tc>
      </w:tr>
      <w:tr w:rsidR="001B3916" w:rsidRPr="00690490" w:rsidTr="003E6F25">
        <w:trPr>
          <w:trHeight w:val="266"/>
          <w:jc w:val="center"/>
        </w:trPr>
        <w:tc>
          <w:tcPr>
            <w:tcW w:w="5524" w:type="dxa"/>
            <w:shd w:val="clear" w:color="auto" w:fill="auto"/>
          </w:tcPr>
          <w:p w:rsidR="001B3916" w:rsidRPr="00690490" w:rsidRDefault="001B3916"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690490">
              <w:rPr>
                <w:rFonts w:asciiTheme="minorHAnsi" w:hAnsiTheme="minorHAnsi" w:cstheme="minorHAnsi"/>
                <w:bCs/>
                <w:lang w:val="es-BO"/>
              </w:rPr>
              <w:t>Piqué de Primera calidad.</w:t>
            </w:r>
          </w:p>
        </w:tc>
        <w:tc>
          <w:tcPr>
            <w:tcW w:w="4677" w:type="dxa"/>
          </w:tcPr>
          <w:p w:rsidR="001B3916" w:rsidRPr="00690490" w:rsidRDefault="001B3916" w:rsidP="003E6F25">
            <w:pPr>
              <w:pStyle w:val="Prrafodelista"/>
              <w:ind w:left="0" w:right="153"/>
              <w:jc w:val="both"/>
              <w:rPr>
                <w:rFonts w:asciiTheme="minorHAnsi" w:hAnsiTheme="minorHAnsi" w:cstheme="minorHAnsi"/>
                <w:b/>
                <w:bCs/>
                <w:lang w:val="es-BO"/>
              </w:rPr>
            </w:pPr>
          </w:p>
        </w:tc>
      </w:tr>
      <w:tr w:rsidR="001B3916" w:rsidRPr="00690490" w:rsidTr="003E6F25">
        <w:tblPrEx>
          <w:jc w:val="left"/>
        </w:tblPrEx>
        <w:trPr>
          <w:trHeight w:val="248"/>
        </w:trPr>
        <w:tc>
          <w:tcPr>
            <w:tcW w:w="5524" w:type="dxa"/>
            <w:shd w:val="clear" w:color="auto" w:fill="auto"/>
          </w:tcPr>
          <w:p w:rsidR="001B3916" w:rsidRPr="00690490" w:rsidRDefault="001B3916"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COMPOSICIÓN DE LA TELA: </w:t>
            </w:r>
            <w:r w:rsidRPr="00690490">
              <w:rPr>
                <w:rFonts w:asciiTheme="minorHAnsi" w:hAnsiTheme="minorHAnsi" w:cstheme="minorHAnsi"/>
                <w:bCs/>
                <w:lang w:val="es-BO"/>
              </w:rPr>
              <w:t>100% algodón (se acepta variación de hasta -5 %), buena solidez de color.</w:t>
            </w:r>
          </w:p>
        </w:tc>
        <w:tc>
          <w:tcPr>
            <w:tcW w:w="4677" w:type="dxa"/>
          </w:tcPr>
          <w:p w:rsidR="001B3916" w:rsidRPr="00690490" w:rsidRDefault="001B3916" w:rsidP="003E6F25">
            <w:pPr>
              <w:pStyle w:val="Prrafodelista"/>
              <w:ind w:left="0" w:right="153"/>
              <w:jc w:val="both"/>
              <w:rPr>
                <w:rFonts w:asciiTheme="minorHAnsi" w:hAnsiTheme="minorHAnsi" w:cstheme="minorHAnsi"/>
                <w:b/>
                <w:bCs/>
                <w:lang w:val="es-BO"/>
              </w:rPr>
            </w:pPr>
          </w:p>
        </w:tc>
      </w:tr>
      <w:tr w:rsidR="001B3916" w:rsidRPr="00690490" w:rsidTr="003E6F25">
        <w:tblPrEx>
          <w:jc w:val="left"/>
        </w:tblPrEx>
        <w:trPr>
          <w:trHeight w:val="518"/>
        </w:trPr>
        <w:tc>
          <w:tcPr>
            <w:tcW w:w="5524" w:type="dxa"/>
            <w:shd w:val="clear" w:color="auto" w:fill="auto"/>
          </w:tcPr>
          <w:p w:rsidR="001B3916" w:rsidRPr="00690490" w:rsidRDefault="001B3916"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LOGOTIPO: </w:t>
            </w:r>
            <w:r w:rsidRPr="00690490">
              <w:rPr>
                <w:rFonts w:asciiTheme="minorHAnsi" w:hAnsiTheme="minorHAnsi" w:cstheme="minorHAnsi"/>
                <w:bCs/>
                <w:lang w:val="es-BO"/>
              </w:rPr>
              <w:t xml:space="preserve">Monograma del rombo de YPFB bordado en el lado izquierdo a la altura del corazón en color original de medidas 6,5 cm de largo x 3 cm de alto. </w:t>
            </w:r>
          </w:p>
        </w:tc>
        <w:tc>
          <w:tcPr>
            <w:tcW w:w="4677" w:type="dxa"/>
          </w:tcPr>
          <w:p w:rsidR="001B3916" w:rsidRPr="00690490" w:rsidRDefault="001B3916" w:rsidP="003E6F25">
            <w:pPr>
              <w:pStyle w:val="Prrafodelista"/>
              <w:ind w:left="0" w:right="153"/>
              <w:jc w:val="both"/>
              <w:rPr>
                <w:rFonts w:asciiTheme="minorHAnsi" w:hAnsiTheme="minorHAnsi" w:cstheme="minorHAnsi"/>
                <w:b/>
                <w:bCs/>
                <w:lang w:val="es-BO"/>
              </w:rPr>
            </w:pPr>
          </w:p>
        </w:tc>
      </w:tr>
      <w:tr w:rsidR="001B3916" w:rsidRPr="00690490" w:rsidTr="003E6F25">
        <w:tblPrEx>
          <w:jc w:val="left"/>
        </w:tblPrEx>
        <w:trPr>
          <w:trHeight w:val="778"/>
        </w:trPr>
        <w:tc>
          <w:tcPr>
            <w:tcW w:w="5524" w:type="dxa"/>
            <w:shd w:val="clear" w:color="auto" w:fill="auto"/>
          </w:tcPr>
          <w:p w:rsidR="001B3916" w:rsidRPr="00690490" w:rsidRDefault="001B3916" w:rsidP="003E6F25">
            <w:pPr>
              <w:ind w:right="153"/>
              <w:jc w:val="both"/>
              <w:rPr>
                <w:rFonts w:asciiTheme="minorHAnsi" w:hAnsiTheme="minorHAnsi" w:cstheme="minorHAnsi"/>
                <w:b/>
                <w:bCs/>
                <w:lang w:val="es-BO"/>
              </w:rPr>
            </w:pPr>
            <w:r w:rsidRPr="00690490">
              <w:rPr>
                <w:rFonts w:asciiTheme="minorHAnsi" w:hAnsiTheme="minorHAnsi" w:cstheme="minorHAnsi"/>
                <w:b/>
                <w:bCs/>
                <w:lang w:val="es-BO"/>
              </w:rPr>
              <w:t>MODELO:</w:t>
            </w:r>
          </w:p>
          <w:p w:rsidR="001B3916" w:rsidRPr="00690490" w:rsidRDefault="001B3916"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Manga corta</w:t>
            </w:r>
          </w:p>
          <w:p w:rsidR="001B3916" w:rsidRPr="00690490" w:rsidRDefault="001B3916"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Tipo sport</w:t>
            </w:r>
          </w:p>
          <w:p w:rsidR="001B3916" w:rsidRPr="00690490" w:rsidRDefault="001B3916"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Plaqueta polera varón para dos botones y plaqueta polera dama para cinco botones</w:t>
            </w:r>
          </w:p>
          <w:p w:rsidR="001B3916" w:rsidRPr="00690490" w:rsidRDefault="001B3916"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bCs/>
                <w:lang w:val="es-BO"/>
              </w:rPr>
              <w:t>Entallado para Dama</w:t>
            </w:r>
          </w:p>
          <w:p w:rsidR="001B3916" w:rsidRPr="00690490" w:rsidRDefault="001B3916"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Tipo de costura doble reforzada</w:t>
            </w:r>
          </w:p>
          <w:p w:rsidR="001B3916" w:rsidRPr="00690490" w:rsidRDefault="001B3916"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Aberturas laterales en la parte inferior de la polera</w:t>
            </w:r>
          </w:p>
        </w:tc>
        <w:tc>
          <w:tcPr>
            <w:tcW w:w="4677" w:type="dxa"/>
          </w:tcPr>
          <w:p w:rsidR="001B3916" w:rsidRPr="00690490" w:rsidRDefault="001B3916" w:rsidP="003E6F25">
            <w:pPr>
              <w:ind w:right="153"/>
              <w:jc w:val="both"/>
              <w:rPr>
                <w:rFonts w:asciiTheme="minorHAnsi" w:hAnsiTheme="minorHAnsi" w:cstheme="minorHAnsi"/>
                <w:b/>
                <w:bCs/>
                <w:lang w:val="es-BO"/>
              </w:rPr>
            </w:pPr>
          </w:p>
        </w:tc>
      </w:tr>
      <w:tr w:rsidR="001B3916" w:rsidRPr="00690490" w:rsidTr="003E6F25">
        <w:tblPrEx>
          <w:jc w:val="left"/>
        </w:tblPrEx>
        <w:trPr>
          <w:trHeight w:val="264"/>
        </w:trPr>
        <w:tc>
          <w:tcPr>
            <w:tcW w:w="5524" w:type="dxa"/>
            <w:shd w:val="clear" w:color="auto" w:fill="auto"/>
          </w:tcPr>
          <w:p w:rsidR="001B3916" w:rsidRPr="00690490" w:rsidRDefault="001B3916" w:rsidP="003E6F25">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c>
          <w:tcPr>
            <w:tcW w:w="4677" w:type="dxa"/>
          </w:tcPr>
          <w:p w:rsidR="001B3916" w:rsidRPr="00690490" w:rsidRDefault="001B3916" w:rsidP="003E6F25">
            <w:pPr>
              <w:jc w:val="both"/>
              <w:rPr>
                <w:rFonts w:asciiTheme="minorHAnsi" w:hAnsiTheme="minorHAnsi" w:cstheme="minorHAnsi"/>
                <w:b/>
                <w:bCs/>
              </w:rPr>
            </w:pPr>
          </w:p>
        </w:tc>
      </w:tr>
      <w:tr w:rsidR="00AF45F4" w:rsidRPr="00690490" w:rsidTr="003E6F25">
        <w:tblPrEx>
          <w:jc w:val="left"/>
        </w:tblPrEx>
        <w:trPr>
          <w:trHeight w:val="264"/>
        </w:trPr>
        <w:tc>
          <w:tcPr>
            <w:tcW w:w="5524"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77"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blPrEx>
          <w:jc w:val="left"/>
        </w:tblPrEx>
        <w:trPr>
          <w:trHeight w:val="264"/>
        </w:trPr>
        <w:tc>
          <w:tcPr>
            <w:tcW w:w="5524"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77" w:type="dxa"/>
          </w:tcPr>
          <w:p w:rsidR="00AF45F4" w:rsidRPr="00690490" w:rsidRDefault="00AF45F4" w:rsidP="00AF45F4">
            <w:pPr>
              <w:ind w:right="465"/>
              <w:jc w:val="both"/>
              <w:rPr>
                <w:rFonts w:asciiTheme="minorHAnsi" w:hAnsiTheme="minorHAnsi" w:cstheme="minorHAnsi"/>
                <w:b/>
                <w:bCs/>
                <w:color w:val="000000"/>
              </w:rPr>
            </w:pPr>
          </w:p>
        </w:tc>
      </w:tr>
    </w:tbl>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lastRenderedPageBreak/>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8: </w:t>
      </w:r>
      <w:r w:rsidRPr="00B23B4B">
        <w:rPr>
          <w:rFonts w:ascii="Calibri" w:hAnsi="Calibri" w:cs="Calibri"/>
          <w:b/>
          <w:bCs/>
          <w:sz w:val="22"/>
          <w:lang w:eastAsia="es-BO"/>
        </w:rPr>
        <w:t>Camisa / Blusa de Vestir (Región Oriente)</w:t>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4819"/>
      </w:tblGrid>
      <w:tr w:rsidR="003E6F25" w:rsidRPr="00690490" w:rsidTr="003E6F25">
        <w:trPr>
          <w:trHeight w:val="271"/>
          <w:jc w:val="center"/>
        </w:trPr>
        <w:tc>
          <w:tcPr>
            <w:tcW w:w="5524"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819"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271"/>
          <w:jc w:val="center"/>
        </w:trPr>
        <w:tc>
          <w:tcPr>
            <w:tcW w:w="5524" w:type="dxa"/>
            <w:shd w:val="clear" w:color="auto" w:fill="auto"/>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576</w:t>
            </w:r>
          </w:p>
        </w:tc>
        <w:tc>
          <w:tcPr>
            <w:tcW w:w="4819" w:type="dxa"/>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p>
        </w:tc>
      </w:tr>
      <w:tr w:rsidR="001B3916" w:rsidRPr="003B351D" w:rsidTr="003E6F25">
        <w:trPr>
          <w:trHeight w:val="271"/>
          <w:jc w:val="center"/>
        </w:trPr>
        <w:tc>
          <w:tcPr>
            <w:tcW w:w="5524" w:type="dxa"/>
            <w:shd w:val="clear" w:color="auto" w:fill="auto"/>
          </w:tcPr>
          <w:p w:rsidR="001B3916" w:rsidRPr="003B351D" w:rsidRDefault="001B3916" w:rsidP="003E6F25">
            <w:pPr>
              <w:jc w:val="both"/>
              <w:rPr>
                <w:rFonts w:asciiTheme="minorHAnsi" w:hAnsiTheme="minorHAnsi" w:cstheme="minorHAnsi"/>
              </w:rPr>
            </w:pPr>
            <w:r w:rsidRPr="003B351D">
              <w:rPr>
                <w:rFonts w:asciiTheme="minorHAnsi" w:hAnsiTheme="minorHAnsi" w:cstheme="minorHAnsi"/>
                <w:b/>
              </w:rPr>
              <w:t>COMPOSICIÓN DE LA TELA:</w:t>
            </w:r>
            <w:r w:rsidRPr="003B351D">
              <w:rPr>
                <w:rFonts w:asciiTheme="minorHAnsi" w:hAnsiTheme="minorHAnsi" w:cstheme="minorHAnsi"/>
              </w:rPr>
              <w:t xml:space="preserve"> 80% de algodón se acepta variación de ± 10% y el resto poliéster en función al porcentaje de algodón.</w:t>
            </w:r>
          </w:p>
        </w:tc>
        <w:tc>
          <w:tcPr>
            <w:tcW w:w="4819" w:type="dxa"/>
          </w:tcPr>
          <w:p w:rsidR="001B3916" w:rsidRPr="003B351D" w:rsidRDefault="001B3916" w:rsidP="003E6F25">
            <w:pPr>
              <w:jc w:val="both"/>
              <w:rPr>
                <w:rFonts w:asciiTheme="minorHAnsi" w:hAnsiTheme="minorHAnsi" w:cstheme="minorHAnsi"/>
                <w:b/>
              </w:rPr>
            </w:pPr>
          </w:p>
        </w:tc>
      </w:tr>
      <w:tr w:rsidR="001B3916" w:rsidRPr="00690490" w:rsidTr="003E6F25">
        <w:trPr>
          <w:trHeight w:val="266"/>
          <w:jc w:val="center"/>
        </w:trPr>
        <w:tc>
          <w:tcPr>
            <w:tcW w:w="5524" w:type="dxa"/>
            <w:shd w:val="clear" w:color="auto" w:fill="auto"/>
          </w:tcPr>
          <w:p w:rsidR="001B3916" w:rsidRPr="00690490" w:rsidRDefault="001B3916" w:rsidP="003E6F25">
            <w:pPr>
              <w:jc w:val="both"/>
              <w:rPr>
                <w:rFonts w:asciiTheme="minorHAnsi" w:hAnsiTheme="minorHAnsi" w:cstheme="minorHAnsi"/>
              </w:rPr>
            </w:pPr>
            <w:r w:rsidRPr="00690490">
              <w:rPr>
                <w:rFonts w:asciiTheme="minorHAnsi" w:hAnsiTheme="minorHAnsi" w:cstheme="minorHAnsi"/>
                <w:b/>
              </w:rPr>
              <w:t>COLOR:</w:t>
            </w:r>
            <w:r w:rsidRPr="00690490">
              <w:rPr>
                <w:rFonts w:asciiTheme="minorHAnsi" w:hAnsiTheme="minorHAnsi" w:cstheme="minorHAnsi"/>
              </w:rPr>
              <w:t xml:space="preserve"> Blanco o blanco labrado.</w:t>
            </w:r>
          </w:p>
        </w:tc>
        <w:tc>
          <w:tcPr>
            <w:tcW w:w="4819" w:type="dxa"/>
          </w:tcPr>
          <w:p w:rsidR="001B3916" w:rsidRPr="00690490" w:rsidRDefault="001B3916" w:rsidP="003E6F25">
            <w:pPr>
              <w:jc w:val="both"/>
              <w:rPr>
                <w:rFonts w:asciiTheme="minorHAnsi" w:hAnsiTheme="minorHAnsi" w:cstheme="minorHAnsi"/>
                <w:b/>
              </w:rPr>
            </w:pPr>
          </w:p>
        </w:tc>
      </w:tr>
      <w:tr w:rsidR="001B3916" w:rsidRPr="00690490" w:rsidTr="003E6F25">
        <w:tblPrEx>
          <w:jc w:val="left"/>
        </w:tblPrEx>
        <w:trPr>
          <w:trHeight w:val="256"/>
        </w:trPr>
        <w:tc>
          <w:tcPr>
            <w:tcW w:w="5524" w:type="dxa"/>
            <w:shd w:val="clear" w:color="auto" w:fill="auto"/>
          </w:tcPr>
          <w:p w:rsidR="001B3916" w:rsidRPr="00690490" w:rsidRDefault="001B3916"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F5405F">
              <w:rPr>
                <w:rFonts w:asciiTheme="minorHAnsi" w:hAnsiTheme="minorHAnsi" w:cstheme="minorHAnsi"/>
                <w:bCs/>
                <w:lang w:val="es-BO"/>
              </w:rPr>
              <w:t>O</w:t>
            </w:r>
            <w:r>
              <w:rPr>
                <w:rFonts w:asciiTheme="minorHAnsi" w:hAnsiTheme="minorHAnsi" w:cstheme="minorHAnsi"/>
                <w:bCs/>
                <w:lang w:val="es-BO"/>
              </w:rPr>
              <w:t>x</w:t>
            </w:r>
            <w:r w:rsidRPr="00F5405F">
              <w:rPr>
                <w:rFonts w:asciiTheme="minorHAnsi" w:hAnsiTheme="minorHAnsi" w:cstheme="minorHAnsi"/>
                <w:bCs/>
                <w:lang w:val="es-BO"/>
              </w:rPr>
              <w:t>ford</w:t>
            </w:r>
            <w:r w:rsidRPr="00690490">
              <w:rPr>
                <w:rFonts w:asciiTheme="minorHAnsi" w:hAnsiTheme="minorHAnsi" w:cstheme="minorHAnsi"/>
                <w:bCs/>
                <w:lang w:val="es-BO"/>
              </w:rPr>
              <w:t xml:space="preserve"> de Primera calidad.</w:t>
            </w:r>
          </w:p>
        </w:tc>
        <w:tc>
          <w:tcPr>
            <w:tcW w:w="4819" w:type="dxa"/>
          </w:tcPr>
          <w:p w:rsidR="001B3916" w:rsidRPr="00690490" w:rsidRDefault="001B3916" w:rsidP="003E6F25">
            <w:pPr>
              <w:pStyle w:val="Prrafodelista"/>
              <w:ind w:left="0" w:right="153"/>
              <w:jc w:val="both"/>
              <w:rPr>
                <w:rFonts w:asciiTheme="minorHAnsi" w:hAnsiTheme="minorHAnsi" w:cstheme="minorHAnsi"/>
                <w:b/>
                <w:bCs/>
                <w:lang w:val="es-BO"/>
              </w:rPr>
            </w:pPr>
          </w:p>
        </w:tc>
      </w:tr>
      <w:tr w:rsidR="001B3916" w:rsidRPr="00690490" w:rsidTr="003E6F25">
        <w:tblPrEx>
          <w:jc w:val="left"/>
        </w:tblPrEx>
        <w:trPr>
          <w:trHeight w:val="518"/>
        </w:trPr>
        <w:tc>
          <w:tcPr>
            <w:tcW w:w="5524" w:type="dxa"/>
            <w:shd w:val="clear" w:color="auto" w:fill="auto"/>
          </w:tcPr>
          <w:p w:rsidR="001B3916" w:rsidRPr="00690490" w:rsidRDefault="001B3916" w:rsidP="003E6F25">
            <w:pPr>
              <w:jc w:val="both"/>
              <w:rPr>
                <w:rFonts w:asciiTheme="minorHAnsi" w:hAnsiTheme="minorHAnsi" w:cstheme="minorHAnsi"/>
              </w:rPr>
            </w:pPr>
            <w:r w:rsidRPr="00690490">
              <w:rPr>
                <w:rFonts w:asciiTheme="minorHAnsi" w:hAnsiTheme="minorHAnsi" w:cstheme="minorHAnsi"/>
                <w:b/>
              </w:rPr>
              <w:t>HILO DE COSTURA:</w:t>
            </w:r>
            <w:r w:rsidRPr="00690490">
              <w:rPr>
                <w:rFonts w:asciiTheme="minorHAnsi" w:hAnsiTheme="minorHAnsi" w:cstheme="minorHAnsi"/>
              </w:rPr>
              <w:t xml:space="preserve"> Hilo Alma de Poliéster y cobertura de algodón que no encoge y resistente a la rotura y al planchado.</w:t>
            </w:r>
          </w:p>
        </w:tc>
        <w:tc>
          <w:tcPr>
            <w:tcW w:w="4819" w:type="dxa"/>
          </w:tcPr>
          <w:p w:rsidR="001B3916" w:rsidRPr="00690490" w:rsidRDefault="001B3916" w:rsidP="003E6F25">
            <w:pPr>
              <w:jc w:val="both"/>
              <w:rPr>
                <w:rFonts w:asciiTheme="minorHAnsi" w:hAnsiTheme="minorHAnsi" w:cstheme="minorHAnsi"/>
                <w:b/>
              </w:rPr>
            </w:pPr>
          </w:p>
        </w:tc>
      </w:tr>
      <w:tr w:rsidR="001B3916" w:rsidRPr="00690490" w:rsidTr="003E6F25">
        <w:tblPrEx>
          <w:jc w:val="left"/>
        </w:tblPrEx>
        <w:trPr>
          <w:trHeight w:val="339"/>
        </w:trPr>
        <w:tc>
          <w:tcPr>
            <w:tcW w:w="5524" w:type="dxa"/>
            <w:shd w:val="clear" w:color="auto" w:fill="auto"/>
          </w:tcPr>
          <w:p w:rsidR="001B3916" w:rsidRPr="00690490" w:rsidRDefault="001B3916" w:rsidP="003E6F25">
            <w:pPr>
              <w:jc w:val="both"/>
              <w:rPr>
                <w:rFonts w:asciiTheme="minorHAnsi" w:hAnsiTheme="minorHAnsi" w:cstheme="minorHAnsi"/>
              </w:rPr>
            </w:pPr>
            <w:r w:rsidRPr="00690490">
              <w:rPr>
                <w:rFonts w:asciiTheme="minorHAnsi" w:hAnsiTheme="minorHAnsi" w:cstheme="minorHAnsi"/>
                <w:b/>
              </w:rPr>
              <w:t>ENTRETELA PARA PUÑOS, CUELLOS Y FRENTES:</w:t>
            </w:r>
            <w:r w:rsidRPr="00690490">
              <w:rPr>
                <w:rFonts w:asciiTheme="minorHAnsi" w:hAnsiTheme="minorHAnsi" w:cstheme="minorHAnsi"/>
              </w:rPr>
              <w:t xml:space="preserve"> Tela termofusionable para cuellos, puños y frentes.</w:t>
            </w:r>
          </w:p>
        </w:tc>
        <w:tc>
          <w:tcPr>
            <w:tcW w:w="4819" w:type="dxa"/>
          </w:tcPr>
          <w:p w:rsidR="001B3916" w:rsidRPr="00690490" w:rsidRDefault="001B3916" w:rsidP="003E6F25">
            <w:pPr>
              <w:jc w:val="both"/>
              <w:rPr>
                <w:rFonts w:asciiTheme="minorHAnsi" w:hAnsiTheme="minorHAnsi" w:cstheme="minorHAnsi"/>
                <w:b/>
              </w:rPr>
            </w:pPr>
          </w:p>
        </w:tc>
      </w:tr>
      <w:tr w:rsidR="001B3916" w:rsidRPr="00690490" w:rsidTr="003E6F25">
        <w:tblPrEx>
          <w:jc w:val="left"/>
        </w:tblPrEx>
        <w:trPr>
          <w:trHeight w:val="248"/>
        </w:trPr>
        <w:tc>
          <w:tcPr>
            <w:tcW w:w="5524" w:type="dxa"/>
            <w:shd w:val="clear" w:color="auto" w:fill="auto"/>
          </w:tcPr>
          <w:p w:rsidR="001B3916" w:rsidRPr="00690490" w:rsidRDefault="001B3916" w:rsidP="003E6F25">
            <w:pPr>
              <w:jc w:val="both"/>
              <w:rPr>
                <w:rFonts w:asciiTheme="minorHAnsi" w:hAnsiTheme="minorHAnsi" w:cstheme="minorHAnsi"/>
              </w:rPr>
            </w:pPr>
            <w:r w:rsidRPr="00690490">
              <w:rPr>
                <w:rFonts w:asciiTheme="minorHAnsi" w:hAnsiTheme="minorHAnsi" w:cstheme="minorHAnsi"/>
                <w:b/>
              </w:rPr>
              <w:t>BOTONES:</w:t>
            </w:r>
            <w:r w:rsidRPr="00690490">
              <w:rPr>
                <w:rFonts w:asciiTheme="minorHAnsi" w:hAnsiTheme="minorHAnsi" w:cstheme="minorHAnsi"/>
              </w:rPr>
              <w:t xml:space="preserve"> Botones resistentes a alta temperatura y de color original (no destiñen). Cada prenda debe llevar 2 botones de repuesto.</w:t>
            </w:r>
          </w:p>
        </w:tc>
        <w:tc>
          <w:tcPr>
            <w:tcW w:w="4819" w:type="dxa"/>
          </w:tcPr>
          <w:p w:rsidR="001B3916" w:rsidRPr="00690490" w:rsidRDefault="001B3916" w:rsidP="003E6F25">
            <w:pPr>
              <w:jc w:val="both"/>
              <w:rPr>
                <w:rFonts w:asciiTheme="minorHAnsi" w:hAnsiTheme="minorHAnsi" w:cstheme="minorHAnsi"/>
                <w:b/>
              </w:rPr>
            </w:pPr>
          </w:p>
        </w:tc>
      </w:tr>
      <w:tr w:rsidR="001B3916" w:rsidRPr="00690490" w:rsidTr="003E6F25">
        <w:tblPrEx>
          <w:jc w:val="left"/>
        </w:tblPrEx>
        <w:trPr>
          <w:trHeight w:val="264"/>
        </w:trPr>
        <w:tc>
          <w:tcPr>
            <w:tcW w:w="5524" w:type="dxa"/>
            <w:shd w:val="clear" w:color="auto" w:fill="auto"/>
          </w:tcPr>
          <w:p w:rsidR="001B3916" w:rsidRPr="00690490" w:rsidRDefault="001B3916" w:rsidP="003E6F25">
            <w:pPr>
              <w:spacing w:after="120"/>
              <w:jc w:val="both"/>
              <w:rPr>
                <w:rFonts w:asciiTheme="minorHAnsi" w:hAnsiTheme="minorHAnsi" w:cstheme="minorHAnsi"/>
                <w:bCs/>
              </w:rPr>
            </w:pPr>
            <w:r w:rsidRPr="00690490">
              <w:rPr>
                <w:rFonts w:asciiTheme="minorHAnsi" w:hAnsiTheme="minorHAnsi" w:cstheme="minorHAnsi"/>
                <w:b/>
                <w:bCs/>
              </w:rPr>
              <w:t>BOLSILLOS:</w:t>
            </w:r>
            <w:r w:rsidRPr="00690490">
              <w:rPr>
                <w:rFonts w:asciiTheme="minorHAnsi" w:hAnsiTheme="minorHAnsi" w:cstheme="minorHAnsi"/>
                <w:bCs/>
              </w:rPr>
              <w:t xml:space="preserve">  Debe llevar uno en el frente izquierdo a la altura del pecho (solo en el caso de las camisas para varón) </w:t>
            </w:r>
          </w:p>
        </w:tc>
        <w:tc>
          <w:tcPr>
            <w:tcW w:w="4819" w:type="dxa"/>
          </w:tcPr>
          <w:p w:rsidR="001B3916" w:rsidRPr="00690490" w:rsidRDefault="001B3916" w:rsidP="003E6F25">
            <w:pPr>
              <w:spacing w:after="120"/>
              <w:jc w:val="both"/>
              <w:rPr>
                <w:rFonts w:asciiTheme="minorHAnsi" w:hAnsiTheme="minorHAnsi" w:cstheme="minorHAnsi"/>
                <w:b/>
                <w:bCs/>
              </w:rPr>
            </w:pPr>
          </w:p>
        </w:tc>
      </w:tr>
      <w:tr w:rsidR="001B3916" w:rsidRPr="00690490" w:rsidTr="003E6F25">
        <w:tblPrEx>
          <w:jc w:val="left"/>
        </w:tblPrEx>
        <w:trPr>
          <w:trHeight w:val="264"/>
        </w:trPr>
        <w:tc>
          <w:tcPr>
            <w:tcW w:w="5524" w:type="dxa"/>
            <w:shd w:val="clear" w:color="auto" w:fill="auto"/>
          </w:tcPr>
          <w:p w:rsidR="001B3916" w:rsidRPr="00690490" w:rsidRDefault="001B3916" w:rsidP="003E6F25">
            <w:pPr>
              <w:spacing w:after="120"/>
              <w:jc w:val="both"/>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Fusionado, costura ¼.  </w:t>
            </w:r>
          </w:p>
        </w:tc>
        <w:tc>
          <w:tcPr>
            <w:tcW w:w="4819" w:type="dxa"/>
          </w:tcPr>
          <w:p w:rsidR="001B3916" w:rsidRPr="00690490" w:rsidRDefault="001B3916" w:rsidP="003E6F25">
            <w:pPr>
              <w:spacing w:after="120"/>
              <w:jc w:val="both"/>
              <w:rPr>
                <w:rFonts w:asciiTheme="minorHAnsi" w:hAnsiTheme="minorHAnsi" w:cstheme="minorHAnsi"/>
                <w:b/>
                <w:bCs/>
              </w:rPr>
            </w:pPr>
          </w:p>
        </w:tc>
      </w:tr>
      <w:tr w:rsidR="001B3916" w:rsidRPr="00690490" w:rsidTr="003E6F25">
        <w:tblPrEx>
          <w:jc w:val="left"/>
        </w:tblPrEx>
        <w:trPr>
          <w:trHeight w:val="264"/>
        </w:trPr>
        <w:tc>
          <w:tcPr>
            <w:tcW w:w="5524" w:type="dxa"/>
            <w:shd w:val="clear" w:color="auto" w:fill="auto"/>
          </w:tcPr>
          <w:p w:rsidR="001B3916" w:rsidRPr="00690490" w:rsidRDefault="001B3916" w:rsidP="003E6F25">
            <w:pPr>
              <w:spacing w:after="120"/>
              <w:jc w:val="both"/>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w:t>
            </w:r>
            <w:r w:rsidRPr="00690490">
              <w:rPr>
                <w:rFonts w:asciiTheme="minorHAnsi" w:hAnsiTheme="minorHAnsi" w:cstheme="minorHAnsi"/>
              </w:rPr>
              <w:t>Monograma del rombo de YPFB bordado con hilo blanco sobre el bolsillo izquierdo (para camisa de varón) y a la altura del corazón (para blusa de mujer), de medidas 3,5 cm de largo x 2,0 cm de alto.</w:t>
            </w:r>
          </w:p>
        </w:tc>
        <w:tc>
          <w:tcPr>
            <w:tcW w:w="4819" w:type="dxa"/>
          </w:tcPr>
          <w:p w:rsidR="001B3916" w:rsidRPr="00690490" w:rsidRDefault="001B3916" w:rsidP="003E6F25">
            <w:pPr>
              <w:spacing w:after="120"/>
              <w:jc w:val="both"/>
              <w:rPr>
                <w:rFonts w:asciiTheme="minorHAnsi" w:hAnsiTheme="minorHAnsi" w:cstheme="minorHAnsi"/>
                <w:b/>
                <w:bCs/>
              </w:rPr>
            </w:pPr>
          </w:p>
        </w:tc>
      </w:tr>
      <w:tr w:rsidR="001B3916" w:rsidRPr="00690490" w:rsidTr="003E6F25">
        <w:tblPrEx>
          <w:jc w:val="left"/>
        </w:tblPrEx>
        <w:trPr>
          <w:trHeight w:val="226"/>
        </w:trPr>
        <w:tc>
          <w:tcPr>
            <w:tcW w:w="5524" w:type="dxa"/>
            <w:shd w:val="clear" w:color="auto" w:fill="auto"/>
          </w:tcPr>
          <w:p w:rsidR="001B3916" w:rsidRPr="00690490" w:rsidRDefault="001B3916" w:rsidP="003E6F25">
            <w:pPr>
              <w:spacing w:after="120"/>
              <w:jc w:val="both"/>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Ejecutivo.</w:t>
            </w:r>
          </w:p>
          <w:p w:rsidR="001B3916" w:rsidRPr="00690490" w:rsidRDefault="001B3916" w:rsidP="00930662">
            <w:pPr>
              <w:pStyle w:val="Prrafodelista"/>
              <w:numPr>
                <w:ilvl w:val="0"/>
                <w:numId w:val="58"/>
              </w:numPr>
              <w:spacing w:after="120"/>
              <w:jc w:val="both"/>
              <w:rPr>
                <w:rFonts w:asciiTheme="minorHAnsi" w:hAnsiTheme="minorHAnsi" w:cstheme="minorHAnsi"/>
                <w:bCs/>
              </w:rPr>
            </w:pPr>
            <w:r w:rsidRPr="00690490">
              <w:rPr>
                <w:rFonts w:asciiTheme="minorHAnsi" w:hAnsiTheme="minorHAnsi" w:cstheme="minorHAnsi"/>
                <w:bCs/>
              </w:rPr>
              <w:t>Combinado de pie de cuello color azul oscuro.</w:t>
            </w:r>
          </w:p>
          <w:p w:rsidR="001B3916" w:rsidRPr="00690490" w:rsidRDefault="001B3916" w:rsidP="00930662">
            <w:pPr>
              <w:pStyle w:val="Prrafodelista"/>
              <w:numPr>
                <w:ilvl w:val="0"/>
                <w:numId w:val="58"/>
              </w:numPr>
              <w:spacing w:after="120"/>
              <w:jc w:val="both"/>
              <w:rPr>
                <w:rFonts w:asciiTheme="minorHAnsi" w:hAnsiTheme="minorHAnsi" w:cstheme="minorHAnsi"/>
                <w:bCs/>
              </w:rPr>
            </w:pPr>
            <w:r w:rsidRPr="00690490">
              <w:rPr>
                <w:rFonts w:asciiTheme="minorHAnsi" w:hAnsiTheme="minorHAnsi" w:cstheme="minorHAnsi"/>
                <w:bCs/>
              </w:rPr>
              <w:t>Combinado puños internos color azul oscuro.</w:t>
            </w:r>
          </w:p>
        </w:tc>
        <w:tc>
          <w:tcPr>
            <w:tcW w:w="4819" w:type="dxa"/>
          </w:tcPr>
          <w:p w:rsidR="001B3916" w:rsidRPr="00690490" w:rsidRDefault="001B3916" w:rsidP="003E6F25">
            <w:pPr>
              <w:spacing w:after="120"/>
              <w:jc w:val="both"/>
              <w:rPr>
                <w:rFonts w:asciiTheme="minorHAnsi" w:hAnsiTheme="minorHAnsi" w:cstheme="minorHAnsi"/>
                <w:b/>
                <w:bCs/>
              </w:rPr>
            </w:pPr>
          </w:p>
        </w:tc>
      </w:tr>
      <w:tr w:rsidR="001B3916" w:rsidRPr="00690490" w:rsidTr="003E6F25">
        <w:tblPrEx>
          <w:jc w:val="left"/>
        </w:tblPrEx>
        <w:trPr>
          <w:trHeight w:val="430"/>
        </w:trPr>
        <w:tc>
          <w:tcPr>
            <w:tcW w:w="5524" w:type="dxa"/>
            <w:shd w:val="clear" w:color="auto" w:fill="auto"/>
          </w:tcPr>
          <w:p w:rsidR="001B3916" w:rsidRPr="00690490" w:rsidRDefault="001B3916" w:rsidP="003E6F25">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c>
          <w:tcPr>
            <w:tcW w:w="4819" w:type="dxa"/>
          </w:tcPr>
          <w:p w:rsidR="001B3916" w:rsidRPr="00690490" w:rsidRDefault="001B3916" w:rsidP="003E6F25">
            <w:pPr>
              <w:jc w:val="both"/>
              <w:rPr>
                <w:rFonts w:asciiTheme="minorHAnsi" w:hAnsiTheme="minorHAnsi" w:cstheme="minorHAnsi"/>
                <w:b/>
                <w:bCs/>
              </w:rPr>
            </w:pPr>
          </w:p>
        </w:tc>
      </w:tr>
      <w:tr w:rsidR="00AF45F4" w:rsidRPr="00690490" w:rsidTr="003E6F25">
        <w:tblPrEx>
          <w:jc w:val="left"/>
        </w:tblPrEx>
        <w:trPr>
          <w:trHeight w:val="430"/>
        </w:trPr>
        <w:tc>
          <w:tcPr>
            <w:tcW w:w="5524" w:type="dxa"/>
            <w:shd w:val="clear" w:color="auto" w:fill="auto"/>
          </w:tcPr>
          <w:p w:rsidR="00AF45F4" w:rsidRPr="00AF45F4" w:rsidRDefault="00AF45F4" w:rsidP="00AF45F4">
            <w:pPr>
              <w:keepNext/>
              <w:jc w:val="both"/>
              <w:outlineLvl w:val="1"/>
              <w:rPr>
                <w:rFonts w:asciiTheme="minorHAnsi" w:hAnsiTheme="minorHAnsi" w:cstheme="minorHAnsi"/>
                <w:bCs/>
                <w:color w:val="000000"/>
                <w:sz w:val="18"/>
              </w:rPr>
            </w:pPr>
            <w:r w:rsidRPr="00AF45F4">
              <w:rPr>
                <w:rFonts w:asciiTheme="minorHAnsi" w:hAnsiTheme="minorHAnsi" w:cstheme="minorHAnsi"/>
                <w:b/>
                <w:bCs/>
                <w:color w:val="000000"/>
                <w:sz w:val="18"/>
              </w:rPr>
              <w:t xml:space="preserve">PLAZO DE ENTREGA: </w:t>
            </w:r>
            <w:r w:rsidRPr="00AF45F4">
              <w:rPr>
                <w:rFonts w:asciiTheme="minorHAnsi" w:hAnsiTheme="minorHAnsi" w:cstheme="minorHAnsi"/>
                <w:bCs/>
                <w:color w:val="000000"/>
                <w:sz w:val="18"/>
              </w:rPr>
              <w:t>No mayor a</w:t>
            </w:r>
            <w:r w:rsidRPr="00AF45F4">
              <w:rPr>
                <w:rFonts w:asciiTheme="minorHAnsi" w:hAnsiTheme="minorHAnsi" w:cstheme="minorHAnsi"/>
                <w:b/>
                <w:bCs/>
                <w:color w:val="000000"/>
                <w:sz w:val="18"/>
              </w:rPr>
              <w:t xml:space="preserve"> </w:t>
            </w:r>
            <w:r w:rsidRPr="00AF45F4">
              <w:rPr>
                <w:rFonts w:asciiTheme="minorHAnsi" w:hAnsiTheme="minorHAnsi" w:cstheme="minorHAnsi"/>
                <w:bCs/>
                <w:color w:val="000000"/>
                <w:sz w:val="18"/>
              </w:rPr>
              <w:t xml:space="preserve">treinta (30) días calendario, computables a partir de la emisión de la ORDEN DE INICIO emitida por la Unidad Solicitante “GSAC” posterior a la firma del contrato. </w:t>
            </w:r>
          </w:p>
          <w:p w:rsidR="00AF45F4" w:rsidRPr="00AF45F4" w:rsidRDefault="00AF45F4" w:rsidP="00AF45F4">
            <w:pPr>
              <w:keepNext/>
              <w:jc w:val="both"/>
              <w:outlineLvl w:val="1"/>
              <w:rPr>
                <w:rFonts w:asciiTheme="minorHAnsi" w:hAnsiTheme="minorHAnsi" w:cstheme="minorHAnsi"/>
                <w:b/>
                <w:bCs/>
                <w:color w:val="000000"/>
                <w:sz w:val="18"/>
                <w:u w:val="single"/>
              </w:rPr>
            </w:pPr>
            <w:r w:rsidRPr="00AF45F4">
              <w:rPr>
                <w:rFonts w:asciiTheme="minorHAnsi" w:hAnsiTheme="minorHAnsi" w:cstheme="minorHAnsi"/>
                <w:b/>
                <w:bCs/>
                <w:color w:val="000000"/>
                <w:sz w:val="18"/>
              </w:rPr>
              <w:t>El proponente debe ofertar un plazo menor o igual a lo requerido, en ningún caso superior.</w:t>
            </w:r>
          </w:p>
        </w:tc>
        <w:tc>
          <w:tcPr>
            <w:tcW w:w="4819"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blPrEx>
          <w:jc w:val="left"/>
        </w:tblPrEx>
        <w:trPr>
          <w:trHeight w:val="430"/>
        </w:trPr>
        <w:tc>
          <w:tcPr>
            <w:tcW w:w="5524" w:type="dxa"/>
            <w:shd w:val="clear" w:color="auto" w:fill="auto"/>
          </w:tcPr>
          <w:p w:rsidR="00AF45F4" w:rsidRPr="00AF45F4" w:rsidRDefault="00AF45F4" w:rsidP="00AF45F4">
            <w:pPr>
              <w:ind w:right="465"/>
              <w:jc w:val="both"/>
              <w:rPr>
                <w:rFonts w:asciiTheme="minorHAnsi" w:hAnsiTheme="minorHAnsi" w:cstheme="minorHAnsi"/>
                <w:bCs/>
                <w:color w:val="000000"/>
                <w:sz w:val="18"/>
              </w:rPr>
            </w:pPr>
            <w:r w:rsidRPr="00AF45F4">
              <w:rPr>
                <w:rFonts w:asciiTheme="minorHAnsi" w:hAnsiTheme="minorHAnsi" w:cstheme="minorHAnsi"/>
                <w:b/>
                <w:bCs/>
                <w:color w:val="000000"/>
                <w:sz w:val="18"/>
              </w:rPr>
              <w:t xml:space="preserve">Experiencia Específica de la empresa: </w:t>
            </w: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Experiencia Específica mínima en confección y/o provisión en el ítem correspondiente, en Entidades o Empresas Públicas y/o Privadas.</w:t>
            </w: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Acreditada o respaldada con fotocopia simple de cualquiera de los siguientes documentos:</w:t>
            </w:r>
          </w:p>
          <w:p w:rsidR="00AF45F4" w:rsidRPr="00AF45F4" w:rsidRDefault="00AF45F4" w:rsidP="00AF45F4">
            <w:pPr>
              <w:ind w:right="181"/>
              <w:jc w:val="both"/>
              <w:rPr>
                <w:rFonts w:asciiTheme="minorHAnsi" w:hAnsiTheme="minorHAnsi" w:cstheme="minorHAnsi"/>
                <w:bCs/>
                <w:color w:val="000000" w:themeColor="text1"/>
                <w:sz w:val="18"/>
              </w:rPr>
            </w:pP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Contratos u órdenes de compra con sus respectivas facturas,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Recepción Definitiva,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Conformidad, u</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Otro documento que demuestre la entrega y recepción de los bienes.</w:t>
            </w:r>
          </w:p>
          <w:p w:rsidR="00AF45F4" w:rsidRPr="00AF45F4" w:rsidRDefault="00AF45F4" w:rsidP="00AF45F4">
            <w:pPr>
              <w:autoSpaceDE w:val="0"/>
              <w:autoSpaceDN w:val="0"/>
              <w:jc w:val="both"/>
              <w:rPr>
                <w:rFonts w:asciiTheme="minorHAnsi" w:hAnsiTheme="minorHAnsi" w:cstheme="minorHAnsi"/>
                <w:sz w:val="18"/>
              </w:rPr>
            </w:pPr>
            <w:r w:rsidRPr="00AF45F4">
              <w:rPr>
                <w:rFonts w:asciiTheme="minorHAnsi" w:hAnsiTheme="minorHAnsi" w:cstheme="minorHAnsi"/>
                <w:bCs/>
                <w:color w:val="000000"/>
                <w:sz w:val="18"/>
              </w:rPr>
              <w:t>Los documentos de respaldo deben constar el nombre del proponente.</w:t>
            </w:r>
            <w:r w:rsidRPr="00AF45F4">
              <w:rPr>
                <w:rFonts w:asciiTheme="minorHAnsi" w:hAnsiTheme="minorHAnsi" w:cstheme="minorHAnsi"/>
                <w:sz w:val="18"/>
              </w:rPr>
              <w:t xml:space="preserve"> Para efectos de verificación.</w:t>
            </w:r>
          </w:p>
          <w:p w:rsidR="00AF45F4" w:rsidRPr="00AF45F4" w:rsidRDefault="00AF45F4" w:rsidP="00AF45F4">
            <w:pPr>
              <w:autoSpaceDE w:val="0"/>
              <w:autoSpaceDN w:val="0"/>
              <w:jc w:val="both"/>
              <w:rPr>
                <w:rFonts w:asciiTheme="minorHAnsi" w:hAnsiTheme="minorHAnsi" w:cstheme="minorHAnsi"/>
                <w:b/>
                <w:sz w:val="18"/>
              </w:rPr>
            </w:pPr>
          </w:p>
          <w:p w:rsidR="00AF45F4" w:rsidRPr="00AF45F4" w:rsidRDefault="00AF45F4" w:rsidP="00AF45F4">
            <w:pPr>
              <w:autoSpaceDE w:val="0"/>
              <w:autoSpaceDN w:val="0"/>
              <w:jc w:val="both"/>
              <w:rPr>
                <w:rFonts w:asciiTheme="minorHAnsi" w:hAnsiTheme="minorHAnsi" w:cstheme="minorHAnsi"/>
                <w:b/>
                <w:sz w:val="18"/>
                <w:szCs w:val="22"/>
                <w:lang w:val="es-BO" w:eastAsia="es-BO"/>
              </w:rPr>
            </w:pPr>
            <w:r w:rsidRPr="00AF45F4">
              <w:rPr>
                <w:rFonts w:asciiTheme="minorHAnsi" w:hAnsiTheme="minorHAnsi" w:cstheme="minorHAnsi"/>
                <w:b/>
                <w:sz w:val="18"/>
              </w:rPr>
              <w:t>El o los proponentes que resulten adjudicados, previa suscripción de contrato deberán presentar originales o fotocopias legalizadas de los respaldos presentados en su propuesta. En el caso de presentar facturas el proponente podrá respaldar como originales los talonarios de facturas.</w:t>
            </w:r>
          </w:p>
        </w:tc>
        <w:tc>
          <w:tcPr>
            <w:tcW w:w="4819" w:type="dxa"/>
          </w:tcPr>
          <w:p w:rsidR="00AF45F4" w:rsidRPr="00690490" w:rsidRDefault="00AF45F4" w:rsidP="00AF45F4">
            <w:pPr>
              <w:ind w:right="465"/>
              <w:jc w:val="both"/>
              <w:rPr>
                <w:rFonts w:asciiTheme="minorHAnsi" w:hAnsiTheme="minorHAnsi" w:cstheme="minorHAnsi"/>
                <w:b/>
                <w:bCs/>
                <w:color w:val="000000"/>
              </w:rPr>
            </w:pPr>
          </w:p>
        </w:tc>
      </w:tr>
    </w:tbl>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lastRenderedPageBreak/>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9: </w:t>
      </w:r>
      <w:r w:rsidRPr="00B23B4B">
        <w:rPr>
          <w:rFonts w:ascii="Calibri" w:hAnsi="Calibri" w:cs="Calibri"/>
          <w:b/>
          <w:bCs/>
          <w:sz w:val="22"/>
          <w:lang w:eastAsia="es-BO"/>
        </w:rPr>
        <w:t>Overol Industrial Ignifugo (Región Oriente)</w:t>
      </w:r>
    </w:p>
    <w:p w:rsidR="00B23B4B" w:rsidRDefault="00B23B4B" w:rsidP="00B23B4B">
      <w:pPr>
        <w:contextualSpacing/>
        <w:jc w:val="center"/>
        <w:rPr>
          <w:rFonts w:ascii="Calibri" w:hAnsi="Calibri" w:cs="Calibri"/>
          <w:b/>
          <w:sz w:val="22"/>
          <w:szCs w:val="22"/>
          <w:lang w:val="es-BO"/>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4536"/>
      </w:tblGrid>
      <w:tr w:rsidR="003E6F25" w:rsidRPr="00690490" w:rsidTr="003E6F25">
        <w:trPr>
          <w:trHeight w:val="256"/>
          <w:jc w:val="center"/>
        </w:trPr>
        <w:tc>
          <w:tcPr>
            <w:tcW w:w="5524"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536" w:type="dxa"/>
            <w:shd w:val="clear" w:color="auto" w:fill="DEEAF6"/>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241"/>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highlight w:val="yellow"/>
              </w:rPr>
            </w:pPr>
            <w:r w:rsidRPr="00690490">
              <w:rPr>
                <w:rFonts w:asciiTheme="minorHAnsi" w:hAnsiTheme="minorHAnsi" w:cstheme="minorHAnsi"/>
                <w:b/>
                <w:bCs/>
                <w:color w:val="000000"/>
              </w:rPr>
              <w:t xml:space="preserve">CANTIDAD: </w:t>
            </w:r>
            <w:r w:rsidRPr="00690490">
              <w:rPr>
                <w:rFonts w:asciiTheme="minorHAnsi" w:hAnsiTheme="minorHAnsi" w:cstheme="minorHAnsi"/>
              </w:rPr>
              <w:t>1118</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41"/>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Verde Petróleo.</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41"/>
          <w:jc w:val="center"/>
        </w:trPr>
        <w:tc>
          <w:tcPr>
            <w:tcW w:w="5524" w:type="dxa"/>
            <w:shd w:val="clear" w:color="auto" w:fill="auto"/>
          </w:tcPr>
          <w:p w:rsidR="001B3916" w:rsidRPr="00690490" w:rsidRDefault="001B3916" w:rsidP="003E6F25">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324"/>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30"/>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PESO:</w:t>
            </w:r>
            <w:r w:rsidRPr="00690490">
              <w:rPr>
                <w:rFonts w:asciiTheme="minorHAnsi" w:hAnsiTheme="minorHAnsi" w:cstheme="minorHAnsi"/>
                <w:color w:val="000000"/>
                <w:lang w:eastAsia="es-BO"/>
              </w:rPr>
              <w:t xml:space="preserve"> 7 onzas se acepta variación de ± 0,5 onzas.</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30"/>
          <w:jc w:val="center"/>
        </w:trPr>
        <w:tc>
          <w:tcPr>
            <w:tcW w:w="5524" w:type="dxa"/>
            <w:shd w:val="clear" w:color="auto" w:fill="auto"/>
          </w:tcPr>
          <w:p w:rsidR="001B3916" w:rsidRPr="00690490" w:rsidRDefault="001B3916" w:rsidP="003E6F25">
            <w:pPr>
              <w:ind w:right="153"/>
              <w:jc w:val="both"/>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c>
          <w:tcPr>
            <w:tcW w:w="4536" w:type="dxa"/>
          </w:tcPr>
          <w:p w:rsidR="001B3916" w:rsidRPr="00690490" w:rsidRDefault="001B3916" w:rsidP="003E6F25">
            <w:pPr>
              <w:ind w:right="153"/>
              <w:jc w:val="both"/>
              <w:rPr>
                <w:rFonts w:asciiTheme="minorHAnsi" w:eastAsia="Arial Unicode MS" w:hAnsiTheme="minorHAnsi" w:cstheme="minorHAnsi"/>
                <w:b/>
                <w:color w:val="000000" w:themeColor="text1"/>
                <w:lang w:val="es-BO"/>
              </w:rPr>
            </w:pPr>
          </w:p>
        </w:tc>
      </w:tr>
      <w:tr w:rsidR="001B3916" w:rsidRPr="00690490" w:rsidTr="003E6F25">
        <w:trPr>
          <w:trHeight w:val="188"/>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Pretina en la cintura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con</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elástico en la espalda.</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188"/>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CENTRAL:</w:t>
            </w:r>
          </w:p>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color w:val="000000"/>
                <w:lang w:eastAsia="es-BO"/>
              </w:rPr>
              <w:t>Cierre plástico RF con dos jaladores, cubierto con solapa de la misma tela con tres velcros RF.</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07"/>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 xml:space="preserve">HILO. </w:t>
            </w:r>
            <w:r w:rsidRPr="00690490">
              <w:rPr>
                <w:rFonts w:asciiTheme="minorHAnsi" w:hAnsiTheme="minorHAnsi" w:cstheme="minorHAnsi"/>
                <w:color w:val="000000"/>
                <w:lang w:val="es-BO" w:eastAsia="es-BO"/>
              </w:rPr>
              <w:t>Hilo RF 60 TEX y/o 40 TEX.</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lang w:val="es-BO"/>
              </w:rPr>
            </w:pPr>
          </w:p>
        </w:tc>
      </w:tr>
      <w:tr w:rsidR="001B3916" w:rsidRPr="00690490" w:rsidTr="003E6F25">
        <w:trPr>
          <w:trHeight w:val="318"/>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r w:rsidRPr="00690490">
              <w:rPr>
                <w:rFonts w:asciiTheme="minorHAnsi" w:hAnsiTheme="minorHAnsi" w:cstheme="minorHAnsi"/>
                <w:color w:val="000000"/>
                <w:lang w:eastAsia="es-BO"/>
              </w:rPr>
              <w:t>Doble costura al interior de la entrepierna. Atraques de seguridad en bolsillos y pasadores.</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183"/>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676"/>
          <w:jc w:val="center"/>
        </w:trPr>
        <w:tc>
          <w:tcPr>
            <w:tcW w:w="5524"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BOLSILLOS: </w:t>
            </w:r>
          </w:p>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Cs/>
                <w:color w:val="000000"/>
              </w:rPr>
              <w:t>Dos bolsillos superiores a la altura del pecho con tapa y velcro RF.</w:t>
            </w:r>
            <w:r w:rsidRPr="00690490">
              <w:rPr>
                <w:rFonts w:asciiTheme="minorHAnsi" w:hAnsiTheme="minorHAnsi" w:cstheme="minorHAnsi"/>
                <w:b/>
                <w:bCs/>
                <w:color w:val="000000"/>
              </w:rPr>
              <w:t xml:space="preserve"> </w:t>
            </w:r>
          </w:p>
          <w:p w:rsidR="001B3916" w:rsidRPr="00690490" w:rsidRDefault="001B3916"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delantera de inserción de manos.</w:t>
            </w:r>
          </w:p>
          <w:p w:rsidR="001B3916" w:rsidRPr="00690490" w:rsidRDefault="001B3916"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trasera.</w:t>
            </w:r>
          </w:p>
          <w:p w:rsidR="001B3916" w:rsidRPr="00690490" w:rsidRDefault="001B3916"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Un bolsillo tipo cargo armado a la altura de la rodilla derecha con tapa y velcro.</w:t>
            </w:r>
          </w:p>
          <w:p w:rsidR="001B3916" w:rsidRPr="00690490" w:rsidRDefault="001B3916"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Las costuras laterales son dobles, con atraques para refuerzos de bolsillos.</w:t>
            </w:r>
          </w:p>
        </w:tc>
        <w:tc>
          <w:tcPr>
            <w:tcW w:w="4536" w:type="dxa"/>
          </w:tcPr>
          <w:p w:rsidR="001B3916" w:rsidRPr="00690490" w:rsidRDefault="001B3916" w:rsidP="003E6F25">
            <w:pPr>
              <w:pStyle w:val="Prrafodelista"/>
              <w:ind w:left="0"/>
              <w:jc w:val="both"/>
              <w:rPr>
                <w:rFonts w:asciiTheme="minorHAnsi" w:hAnsiTheme="minorHAnsi" w:cstheme="minorHAnsi"/>
                <w:b/>
                <w:bCs/>
                <w:color w:val="000000"/>
              </w:rPr>
            </w:pPr>
          </w:p>
        </w:tc>
      </w:tr>
      <w:tr w:rsidR="00AF45F4" w:rsidRPr="00690490" w:rsidTr="003E6F25">
        <w:trPr>
          <w:trHeight w:val="676"/>
          <w:jc w:val="center"/>
        </w:trPr>
        <w:tc>
          <w:tcPr>
            <w:tcW w:w="5524" w:type="dxa"/>
            <w:shd w:val="clear" w:color="auto" w:fill="auto"/>
          </w:tcPr>
          <w:p w:rsidR="00AF45F4" w:rsidRPr="00AF45F4" w:rsidRDefault="00AF45F4" w:rsidP="00AF45F4">
            <w:pPr>
              <w:keepNext/>
              <w:jc w:val="both"/>
              <w:outlineLvl w:val="1"/>
              <w:rPr>
                <w:rFonts w:asciiTheme="minorHAnsi" w:hAnsiTheme="minorHAnsi" w:cstheme="minorHAnsi"/>
                <w:bCs/>
                <w:color w:val="000000"/>
                <w:sz w:val="18"/>
              </w:rPr>
            </w:pPr>
            <w:r w:rsidRPr="00AF45F4">
              <w:rPr>
                <w:rFonts w:asciiTheme="minorHAnsi" w:hAnsiTheme="minorHAnsi" w:cstheme="minorHAnsi"/>
                <w:b/>
                <w:bCs/>
                <w:color w:val="000000"/>
                <w:sz w:val="18"/>
              </w:rPr>
              <w:t xml:space="preserve">PLAZO DE ENTREGA: </w:t>
            </w:r>
            <w:r w:rsidRPr="00AF45F4">
              <w:rPr>
                <w:rFonts w:asciiTheme="minorHAnsi" w:hAnsiTheme="minorHAnsi" w:cstheme="minorHAnsi"/>
                <w:bCs/>
                <w:color w:val="000000"/>
                <w:sz w:val="18"/>
              </w:rPr>
              <w:t>No mayor a</w:t>
            </w:r>
            <w:r w:rsidRPr="00AF45F4">
              <w:rPr>
                <w:rFonts w:asciiTheme="minorHAnsi" w:hAnsiTheme="minorHAnsi" w:cstheme="minorHAnsi"/>
                <w:b/>
                <w:bCs/>
                <w:color w:val="000000"/>
                <w:sz w:val="18"/>
              </w:rPr>
              <w:t xml:space="preserve"> </w:t>
            </w:r>
            <w:r w:rsidRPr="00AF45F4">
              <w:rPr>
                <w:rFonts w:asciiTheme="minorHAnsi" w:hAnsiTheme="minorHAnsi" w:cstheme="minorHAnsi"/>
                <w:bCs/>
                <w:color w:val="000000"/>
                <w:sz w:val="18"/>
              </w:rPr>
              <w:t xml:space="preserve">treinta (30) días calendario, computables a partir de la emisión de la ORDEN DE INICIO emitida por la Unidad Solicitante “GSAC” posterior a la firma del contrato. </w:t>
            </w:r>
          </w:p>
          <w:p w:rsidR="00AF45F4" w:rsidRPr="00AF45F4" w:rsidRDefault="00AF45F4" w:rsidP="00AF45F4">
            <w:pPr>
              <w:keepNext/>
              <w:jc w:val="both"/>
              <w:outlineLvl w:val="1"/>
              <w:rPr>
                <w:rFonts w:asciiTheme="minorHAnsi" w:hAnsiTheme="minorHAnsi" w:cstheme="minorHAnsi"/>
                <w:b/>
                <w:bCs/>
                <w:color w:val="000000"/>
                <w:sz w:val="18"/>
                <w:u w:val="single"/>
              </w:rPr>
            </w:pPr>
            <w:r w:rsidRPr="00AF45F4">
              <w:rPr>
                <w:rFonts w:asciiTheme="minorHAnsi" w:hAnsiTheme="minorHAnsi" w:cstheme="minorHAnsi"/>
                <w:b/>
                <w:bCs/>
                <w:color w:val="000000"/>
                <w:sz w:val="18"/>
              </w:rPr>
              <w:t>El proponente debe ofertar un plazo menor o igual a lo requerido, en ningún caso superior.</w:t>
            </w:r>
          </w:p>
        </w:tc>
        <w:tc>
          <w:tcPr>
            <w:tcW w:w="4536"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676"/>
          <w:jc w:val="center"/>
        </w:trPr>
        <w:tc>
          <w:tcPr>
            <w:tcW w:w="5524" w:type="dxa"/>
            <w:shd w:val="clear" w:color="auto" w:fill="auto"/>
          </w:tcPr>
          <w:p w:rsidR="00AF45F4" w:rsidRPr="00AF45F4" w:rsidRDefault="00AF45F4" w:rsidP="00AF45F4">
            <w:pPr>
              <w:ind w:right="465"/>
              <w:jc w:val="both"/>
              <w:rPr>
                <w:rFonts w:asciiTheme="minorHAnsi" w:hAnsiTheme="minorHAnsi" w:cstheme="minorHAnsi"/>
                <w:bCs/>
                <w:color w:val="000000"/>
                <w:sz w:val="18"/>
              </w:rPr>
            </w:pPr>
            <w:r w:rsidRPr="00AF45F4">
              <w:rPr>
                <w:rFonts w:asciiTheme="minorHAnsi" w:hAnsiTheme="minorHAnsi" w:cstheme="minorHAnsi"/>
                <w:b/>
                <w:bCs/>
                <w:color w:val="000000"/>
                <w:sz w:val="18"/>
              </w:rPr>
              <w:t xml:space="preserve">Experiencia Específica de la empresa: </w:t>
            </w: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Experiencia Específica mínima en confección y/o provisión en el ítem correspondiente, en Entidades o Empresas Públicas y/o Privadas.</w:t>
            </w:r>
          </w:p>
          <w:p w:rsidR="00AF45F4" w:rsidRPr="00AF45F4" w:rsidRDefault="00AF45F4" w:rsidP="00AF45F4">
            <w:pPr>
              <w:ind w:right="181"/>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Acreditada o respaldada con fotocopia simple de cualquiera de los siguientes documentos:</w:t>
            </w:r>
          </w:p>
          <w:p w:rsidR="00AF45F4" w:rsidRPr="00AF45F4" w:rsidRDefault="00AF45F4" w:rsidP="00AF45F4">
            <w:pPr>
              <w:ind w:right="181"/>
              <w:jc w:val="both"/>
              <w:rPr>
                <w:rFonts w:asciiTheme="minorHAnsi" w:hAnsiTheme="minorHAnsi" w:cstheme="minorHAnsi"/>
                <w:bCs/>
                <w:color w:val="000000" w:themeColor="text1"/>
                <w:sz w:val="18"/>
              </w:rPr>
            </w:pP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Contratos u órdenes de compra con sus respectivas facturas,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Recepción Definitiva, o</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Acta de Conformidad, u</w:t>
            </w:r>
          </w:p>
          <w:p w:rsidR="00AF45F4" w:rsidRPr="00AF45F4" w:rsidRDefault="00AF45F4" w:rsidP="00AF45F4">
            <w:pPr>
              <w:numPr>
                <w:ilvl w:val="0"/>
                <w:numId w:val="44"/>
              </w:numPr>
              <w:ind w:right="465"/>
              <w:jc w:val="both"/>
              <w:rPr>
                <w:rFonts w:asciiTheme="minorHAnsi" w:hAnsiTheme="minorHAnsi" w:cstheme="minorHAnsi"/>
                <w:bCs/>
                <w:color w:val="000000" w:themeColor="text1"/>
                <w:sz w:val="18"/>
              </w:rPr>
            </w:pPr>
            <w:r w:rsidRPr="00AF45F4">
              <w:rPr>
                <w:rFonts w:asciiTheme="minorHAnsi" w:hAnsiTheme="minorHAnsi" w:cstheme="minorHAnsi"/>
                <w:bCs/>
                <w:color w:val="000000" w:themeColor="text1"/>
                <w:sz w:val="18"/>
              </w:rPr>
              <w:t>Otro documento que demuestre la entrega y recepción de los bienes.</w:t>
            </w:r>
          </w:p>
          <w:p w:rsidR="00AF45F4" w:rsidRPr="00AF45F4" w:rsidRDefault="00AF45F4" w:rsidP="00AF45F4">
            <w:pPr>
              <w:ind w:right="465"/>
              <w:jc w:val="both"/>
              <w:rPr>
                <w:rFonts w:asciiTheme="minorHAnsi" w:hAnsiTheme="minorHAnsi" w:cstheme="minorHAnsi"/>
                <w:bCs/>
                <w:color w:val="000000"/>
                <w:sz w:val="18"/>
              </w:rPr>
            </w:pPr>
          </w:p>
          <w:p w:rsidR="00AF45F4" w:rsidRPr="00AF45F4" w:rsidRDefault="00AF45F4" w:rsidP="00AF45F4">
            <w:pPr>
              <w:autoSpaceDE w:val="0"/>
              <w:autoSpaceDN w:val="0"/>
              <w:jc w:val="both"/>
              <w:rPr>
                <w:rFonts w:asciiTheme="minorHAnsi" w:hAnsiTheme="minorHAnsi" w:cstheme="minorHAnsi"/>
                <w:sz w:val="18"/>
              </w:rPr>
            </w:pPr>
            <w:r w:rsidRPr="00AF45F4">
              <w:rPr>
                <w:rFonts w:asciiTheme="minorHAnsi" w:hAnsiTheme="minorHAnsi" w:cstheme="minorHAnsi"/>
                <w:bCs/>
                <w:color w:val="000000"/>
                <w:sz w:val="18"/>
              </w:rPr>
              <w:t>Los documentos de respaldo deben constar el nombre del proponente.</w:t>
            </w:r>
            <w:r w:rsidRPr="00AF45F4">
              <w:rPr>
                <w:rFonts w:asciiTheme="minorHAnsi" w:hAnsiTheme="minorHAnsi" w:cstheme="minorHAnsi"/>
                <w:sz w:val="18"/>
              </w:rPr>
              <w:t xml:space="preserve"> Para efectos de verificación.</w:t>
            </w:r>
          </w:p>
          <w:p w:rsidR="00AF45F4" w:rsidRPr="00AF45F4" w:rsidRDefault="00AF45F4" w:rsidP="00AF45F4">
            <w:pPr>
              <w:autoSpaceDE w:val="0"/>
              <w:autoSpaceDN w:val="0"/>
              <w:jc w:val="both"/>
              <w:rPr>
                <w:rFonts w:asciiTheme="minorHAnsi" w:hAnsiTheme="minorHAnsi" w:cstheme="minorHAnsi"/>
                <w:b/>
                <w:sz w:val="18"/>
              </w:rPr>
            </w:pPr>
          </w:p>
          <w:p w:rsidR="00AF45F4" w:rsidRPr="00AF45F4" w:rsidRDefault="00AF45F4" w:rsidP="00AF45F4">
            <w:pPr>
              <w:autoSpaceDE w:val="0"/>
              <w:autoSpaceDN w:val="0"/>
              <w:jc w:val="both"/>
              <w:rPr>
                <w:rFonts w:asciiTheme="minorHAnsi" w:hAnsiTheme="minorHAnsi" w:cstheme="minorHAnsi"/>
                <w:b/>
                <w:sz w:val="18"/>
                <w:szCs w:val="22"/>
                <w:lang w:val="es-BO" w:eastAsia="es-BO"/>
              </w:rPr>
            </w:pPr>
            <w:r w:rsidRPr="00AF45F4">
              <w:rPr>
                <w:rFonts w:asciiTheme="minorHAnsi" w:hAnsiTheme="minorHAnsi" w:cstheme="minorHAnsi"/>
                <w:b/>
                <w:sz w:val="18"/>
              </w:rPr>
              <w:t>El o los proponentes que resulten adjudicados, previa suscripción de contrato deberán presentar originales o fotocopias legalizadas de los respaldos presentados en su propuesta. En el caso de presentar facturas el proponente podrá respaldar como originales los talonarios de facturas.</w:t>
            </w:r>
          </w:p>
          <w:p w:rsidR="00AF45F4" w:rsidRPr="00AF45F4" w:rsidRDefault="00AF45F4" w:rsidP="00AF45F4">
            <w:pPr>
              <w:ind w:right="181"/>
              <w:jc w:val="both"/>
              <w:rPr>
                <w:rFonts w:asciiTheme="minorHAnsi" w:hAnsiTheme="minorHAnsi" w:cstheme="minorHAnsi"/>
                <w:bCs/>
                <w:color w:val="000000"/>
                <w:sz w:val="18"/>
                <w:lang w:val="es-BO"/>
              </w:rPr>
            </w:pPr>
          </w:p>
        </w:tc>
        <w:tc>
          <w:tcPr>
            <w:tcW w:w="4536" w:type="dxa"/>
          </w:tcPr>
          <w:p w:rsidR="00AF45F4" w:rsidRPr="00690490" w:rsidRDefault="00AF45F4" w:rsidP="00AF45F4">
            <w:pPr>
              <w:ind w:right="465"/>
              <w:jc w:val="both"/>
              <w:rPr>
                <w:rFonts w:asciiTheme="minorHAnsi" w:hAnsiTheme="minorHAnsi" w:cstheme="minorHAnsi"/>
                <w:b/>
                <w:bCs/>
                <w:color w:val="000000"/>
              </w:rPr>
            </w:pPr>
          </w:p>
        </w:tc>
      </w:tr>
    </w:tbl>
    <w:p w:rsidR="00AF45F4" w:rsidRDefault="00AF45F4"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10: </w:t>
      </w:r>
      <w:r w:rsidRPr="00B23B4B">
        <w:rPr>
          <w:rFonts w:ascii="Calibri" w:hAnsi="Calibri" w:cs="Calibri"/>
          <w:b/>
          <w:bCs/>
          <w:sz w:val="22"/>
          <w:lang w:eastAsia="es-BO"/>
        </w:rPr>
        <w:t>Chamarra Rompe Viento (Región Valle)</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4536"/>
      </w:tblGrid>
      <w:tr w:rsidR="003E6F25"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53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1B3916" w:rsidRPr="00690490" w:rsidRDefault="001B3916" w:rsidP="003E6F25">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CANTIDAD: </w:t>
            </w:r>
            <w:r w:rsidRPr="00690490">
              <w:rPr>
                <w:rFonts w:asciiTheme="minorHAnsi" w:eastAsia="Arial Unicode MS" w:hAnsiTheme="minorHAnsi" w:cstheme="minorHAnsi"/>
                <w:color w:val="000000"/>
                <w:lang w:val="es-MX"/>
              </w:rPr>
              <w:t>184</w:t>
            </w:r>
          </w:p>
        </w:tc>
        <w:tc>
          <w:tcPr>
            <w:tcW w:w="4536" w:type="dxa"/>
            <w:tcBorders>
              <w:top w:val="single" w:sz="4" w:space="0" w:color="000000"/>
              <w:left w:val="single" w:sz="4" w:space="0" w:color="000000"/>
              <w:bottom w:val="single" w:sz="4" w:space="0" w:color="000000"/>
              <w:right w:val="single" w:sz="4" w:space="0" w:color="000000"/>
            </w:tcBorders>
          </w:tcPr>
          <w:p w:rsidR="001B3916" w:rsidRPr="00690490" w:rsidRDefault="001B3916" w:rsidP="003E6F25">
            <w:pPr>
              <w:ind w:right="-26"/>
              <w:rPr>
                <w:rFonts w:asciiTheme="minorHAnsi" w:eastAsia="Arial Unicode MS" w:hAnsiTheme="minorHAnsi" w:cstheme="minorHAnsi"/>
                <w:b/>
                <w:color w:val="000000"/>
                <w:lang w:val="es-MX"/>
              </w:rPr>
            </w:pPr>
          </w:p>
        </w:tc>
      </w:tr>
      <w:tr w:rsidR="001B3916"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1B3916" w:rsidRPr="00690490" w:rsidRDefault="001B3916" w:rsidP="003E6F25">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COLOR: </w:t>
            </w:r>
            <w:r w:rsidRPr="00690490">
              <w:rPr>
                <w:rFonts w:asciiTheme="minorHAnsi" w:eastAsia="Arial Unicode MS" w:hAnsiTheme="minorHAnsi" w:cstheme="minorHAnsi"/>
                <w:color w:val="000000"/>
                <w:lang w:val="es-MX"/>
              </w:rPr>
              <w:t>Verde Petróleo</w:t>
            </w:r>
          </w:p>
        </w:tc>
        <w:tc>
          <w:tcPr>
            <w:tcW w:w="4536" w:type="dxa"/>
            <w:tcBorders>
              <w:top w:val="single" w:sz="4" w:space="0" w:color="000000"/>
              <w:left w:val="single" w:sz="4" w:space="0" w:color="000000"/>
              <w:bottom w:val="single" w:sz="4" w:space="0" w:color="000000"/>
              <w:right w:val="single" w:sz="4" w:space="0" w:color="000000"/>
            </w:tcBorders>
          </w:tcPr>
          <w:p w:rsidR="001B3916" w:rsidRPr="00690490" w:rsidRDefault="001B3916" w:rsidP="003E6F25">
            <w:pPr>
              <w:ind w:right="-26"/>
              <w:rPr>
                <w:rFonts w:asciiTheme="minorHAnsi" w:eastAsia="Arial Unicode MS" w:hAnsiTheme="minorHAnsi" w:cstheme="minorHAnsi"/>
                <w:b/>
                <w:color w:val="000000"/>
                <w:lang w:val="es-MX"/>
              </w:rPr>
            </w:pPr>
          </w:p>
        </w:tc>
      </w:tr>
      <w:tr w:rsidR="001B3916"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1B3916" w:rsidRPr="00690490" w:rsidRDefault="001B3916" w:rsidP="003E6F25">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TELA: </w:t>
            </w:r>
            <w:r w:rsidRPr="00690490">
              <w:rPr>
                <w:rFonts w:asciiTheme="minorHAnsi" w:eastAsia="Arial Unicode MS" w:hAnsiTheme="minorHAnsi" w:cstheme="minorHAnsi"/>
                <w:color w:val="000000"/>
                <w:lang w:val="es-MX"/>
              </w:rPr>
              <w:t>Tela Taslan engomado, Impermeable 100%.</w:t>
            </w:r>
          </w:p>
        </w:tc>
        <w:tc>
          <w:tcPr>
            <w:tcW w:w="4536" w:type="dxa"/>
            <w:tcBorders>
              <w:top w:val="single" w:sz="4" w:space="0" w:color="000000"/>
              <w:left w:val="single" w:sz="4" w:space="0" w:color="000000"/>
              <w:bottom w:val="single" w:sz="4" w:space="0" w:color="000000"/>
              <w:right w:val="single" w:sz="4" w:space="0" w:color="000000"/>
            </w:tcBorders>
          </w:tcPr>
          <w:p w:rsidR="001B3916" w:rsidRPr="00690490" w:rsidRDefault="001B3916" w:rsidP="003E6F25">
            <w:pPr>
              <w:ind w:right="-26"/>
              <w:rPr>
                <w:rFonts w:asciiTheme="minorHAnsi" w:eastAsia="Arial Unicode MS" w:hAnsiTheme="minorHAnsi" w:cstheme="minorHAnsi"/>
                <w:b/>
                <w:color w:val="000000"/>
                <w:lang w:val="es-MX"/>
              </w:rPr>
            </w:pPr>
          </w:p>
        </w:tc>
      </w:tr>
      <w:tr w:rsidR="001B3916"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1B3916" w:rsidRPr="003E6F25" w:rsidRDefault="001B3916" w:rsidP="003E6F25">
            <w:pPr>
              <w:ind w:right="-26"/>
              <w:rPr>
                <w:rFonts w:asciiTheme="minorHAnsi" w:eastAsia="Arial Unicode MS" w:hAnsiTheme="minorHAnsi" w:cstheme="minorHAnsi"/>
                <w:b/>
                <w:color w:val="000000"/>
                <w:sz w:val="18"/>
                <w:lang w:val="es-MX"/>
              </w:rPr>
            </w:pPr>
            <w:r w:rsidRPr="003E6F25">
              <w:rPr>
                <w:rFonts w:asciiTheme="minorHAnsi" w:eastAsia="Arial Unicode MS" w:hAnsiTheme="minorHAnsi" w:cstheme="minorHAnsi"/>
                <w:b/>
                <w:color w:val="000000"/>
                <w:sz w:val="18"/>
                <w:lang w:val="es-MX"/>
              </w:rPr>
              <w:t>MODELO: Clásico.</w:t>
            </w:r>
          </w:p>
          <w:p w:rsidR="001B3916" w:rsidRPr="003E6F25" w:rsidRDefault="001B3916" w:rsidP="003E6F25">
            <w:pPr>
              <w:ind w:right="-26"/>
              <w:rPr>
                <w:rFonts w:asciiTheme="minorHAnsi" w:eastAsia="Arial Unicode MS" w:hAnsiTheme="minorHAnsi" w:cstheme="minorHAnsi"/>
                <w:color w:val="000000"/>
                <w:sz w:val="18"/>
                <w:lang w:val="es-MX"/>
              </w:rPr>
            </w:pPr>
            <w:r w:rsidRPr="003E6F25">
              <w:rPr>
                <w:rFonts w:asciiTheme="minorHAnsi" w:eastAsia="Arial Unicode MS" w:hAnsiTheme="minorHAnsi" w:cstheme="minorHAnsi"/>
                <w:color w:val="000000"/>
                <w:sz w:val="18"/>
                <w:lang w:val="es-MX"/>
              </w:rPr>
              <w:t xml:space="preserve">• Cuello cadete con capucha fija, enrollable a nivel del cuello, asegurada a través de cierre oculto. Cordón en polyester en la capucha. </w:t>
            </w:r>
          </w:p>
          <w:p w:rsidR="001B3916" w:rsidRPr="003E6F25" w:rsidRDefault="001B3916" w:rsidP="003E6F25">
            <w:pPr>
              <w:ind w:right="-26"/>
              <w:rPr>
                <w:rFonts w:asciiTheme="minorHAnsi" w:eastAsia="Arial Unicode MS" w:hAnsiTheme="minorHAnsi" w:cstheme="minorHAnsi"/>
                <w:color w:val="000000"/>
                <w:sz w:val="18"/>
                <w:lang w:val="es-MX"/>
              </w:rPr>
            </w:pPr>
            <w:r w:rsidRPr="003E6F25">
              <w:rPr>
                <w:rFonts w:asciiTheme="minorHAnsi" w:eastAsia="Arial Unicode MS" w:hAnsiTheme="minorHAnsi" w:cstheme="minorHAnsi"/>
                <w:color w:val="000000"/>
                <w:sz w:val="18"/>
                <w:lang w:val="es-MX"/>
              </w:rPr>
              <w:t xml:space="preserve">• 2 Bolsillos laterales (no sobrepuestos), con bolsillos asegurados con cierre plástico a nivel de cintura. </w:t>
            </w:r>
          </w:p>
          <w:p w:rsidR="001B3916" w:rsidRPr="003E6F25" w:rsidRDefault="001B3916" w:rsidP="003E6F25">
            <w:pPr>
              <w:ind w:right="-26"/>
              <w:rPr>
                <w:rFonts w:asciiTheme="minorHAnsi" w:eastAsia="Arial Unicode MS" w:hAnsiTheme="minorHAnsi" w:cstheme="minorHAnsi"/>
                <w:color w:val="000000"/>
                <w:sz w:val="18"/>
                <w:lang w:val="es-MX"/>
              </w:rPr>
            </w:pPr>
            <w:r w:rsidRPr="003E6F25">
              <w:rPr>
                <w:rFonts w:asciiTheme="minorHAnsi" w:eastAsia="Arial Unicode MS" w:hAnsiTheme="minorHAnsi" w:cstheme="minorHAnsi"/>
                <w:color w:val="000000"/>
                <w:sz w:val="18"/>
                <w:lang w:val="es-MX"/>
              </w:rPr>
              <w:t xml:space="preserve">• 2 bolsillos interiores en la parte frontal (altura de pecho). </w:t>
            </w:r>
          </w:p>
          <w:p w:rsidR="001B3916" w:rsidRPr="003E6F25" w:rsidRDefault="001B3916" w:rsidP="003E6F25">
            <w:pPr>
              <w:ind w:right="-26"/>
              <w:rPr>
                <w:rFonts w:asciiTheme="minorHAnsi" w:eastAsia="Arial Unicode MS" w:hAnsiTheme="minorHAnsi" w:cstheme="minorHAnsi"/>
                <w:color w:val="000000"/>
                <w:sz w:val="18"/>
                <w:lang w:val="es-MX"/>
              </w:rPr>
            </w:pPr>
            <w:r w:rsidRPr="003E6F25">
              <w:rPr>
                <w:rFonts w:asciiTheme="minorHAnsi" w:eastAsia="Arial Unicode MS" w:hAnsiTheme="minorHAnsi" w:cstheme="minorHAnsi"/>
                <w:color w:val="000000"/>
                <w:sz w:val="18"/>
                <w:lang w:val="es-MX"/>
              </w:rPr>
              <w:t>• Puños ajustables a dos niveles a través de velcros.</w:t>
            </w:r>
          </w:p>
          <w:p w:rsidR="001B3916" w:rsidRPr="00690490" w:rsidRDefault="001B3916" w:rsidP="003E6F25">
            <w:pPr>
              <w:ind w:right="-26"/>
              <w:rPr>
                <w:rFonts w:asciiTheme="minorHAnsi" w:eastAsia="Arial Unicode MS" w:hAnsiTheme="minorHAnsi" w:cstheme="minorHAnsi"/>
                <w:b/>
                <w:color w:val="000000"/>
                <w:lang w:val="es-MX"/>
              </w:rPr>
            </w:pPr>
            <w:r w:rsidRPr="003E6F25">
              <w:rPr>
                <w:rFonts w:asciiTheme="minorHAnsi" w:eastAsia="Arial Unicode MS" w:hAnsiTheme="minorHAnsi" w:cstheme="minorHAnsi"/>
                <w:color w:val="000000"/>
                <w:sz w:val="18"/>
                <w:lang w:val="es-MX"/>
              </w:rPr>
              <w:t>• Cierres en material sintético con apertura rápida, sobre los cierres existirá una faja de misma tela (cubierta).</w:t>
            </w:r>
            <w:r w:rsidRPr="003E6F25">
              <w:rPr>
                <w:rFonts w:asciiTheme="minorHAnsi" w:eastAsia="Arial Unicode MS" w:hAnsiTheme="minorHAnsi" w:cstheme="minorHAnsi"/>
                <w:b/>
                <w:color w:val="000000"/>
                <w:sz w:val="18"/>
                <w:lang w:val="es-MX"/>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1B3916" w:rsidRPr="00690490" w:rsidRDefault="001B3916" w:rsidP="003E6F25">
            <w:pPr>
              <w:ind w:right="-26"/>
              <w:rPr>
                <w:rFonts w:asciiTheme="minorHAnsi" w:eastAsia="Arial Unicode MS" w:hAnsiTheme="minorHAnsi" w:cstheme="minorHAnsi"/>
                <w:b/>
                <w:color w:val="000000"/>
                <w:lang w:val="es-MX"/>
              </w:rPr>
            </w:pPr>
          </w:p>
        </w:tc>
      </w:tr>
      <w:tr w:rsidR="001B3916"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1B3916" w:rsidRPr="00690490" w:rsidRDefault="001B3916" w:rsidP="003E6F25">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COSTURA: </w:t>
            </w:r>
            <w:r w:rsidRPr="00690490">
              <w:rPr>
                <w:rFonts w:asciiTheme="minorHAnsi" w:eastAsia="Arial Unicode MS" w:hAnsiTheme="minorHAnsi" w:cstheme="minorHAnsi"/>
                <w:color w:val="000000"/>
                <w:lang w:val="es-MX"/>
              </w:rPr>
              <w:t>Doble costura y refuerzos de costura donde se amerite para mayor resistencia a niveles externo e interno.</w:t>
            </w:r>
          </w:p>
        </w:tc>
        <w:tc>
          <w:tcPr>
            <w:tcW w:w="4536" w:type="dxa"/>
            <w:tcBorders>
              <w:top w:val="single" w:sz="4" w:space="0" w:color="000000"/>
              <w:left w:val="single" w:sz="4" w:space="0" w:color="000000"/>
              <w:bottom w:val="single" w:sz="4" w:space="0" w:color="000000"/>
              <w:right w:val="single" w:sz="4" w:space="0" w:color="000000"/>
            </w:tcBorders>
          </w:tcPr>
          <w:p w:rsidR="001B3916" w:rsidRPr="00690490" w:rsidRDefault="001B3916" w:rsidP="003E6F25">
            <w:pPr>
              <w:ind w:right="-26"/>
              <w:rPr>
                <w:rFonts w:asciiTheme="minorHAnsi" w:eastAsia="Arial Unicode MS" w:hAnsiTheme="minorHAnsi" w:cstheme="minorHAnsi"/>
                <w:b/>
                <w:color w:val="000000"/>
                <w:lang w:val="es-MX"/>
              </w:rPr>
            </w:pPr>
          </w:p>
        </w:tc>
      </w:tr>
      <w:tr w:rsidR="001B3916"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1B3916" w:rsidRPr="00690490" w:rsidRDefault="001B3916" w:rsidP="003E6F25">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BORDADOS DEL LOGOTIPO: </w:t>
            </w:r>
            <w:r w:rsidRPr="00690490">
              <w:rPr>
                <w:rFonts w:asciiTheme="minorHAnsi" w:eastAsia="Arial Unicode MS" w:hAnsiTheme="minorHAnsi" w:cstheme="minorHAnsi"/>
                <w:color w:val="000000"/>
                <w:lang w:val="es-MX"/>
              </w:rPr>
              <w:t>Monograma del rombo de YPFB más leyenda, bordado lado izquierdo a la altura del corazón (en color original), de medidas 9.00 cm. de largo x 4.00 cm. de alto.</w:t>
            </w:r>
            <w:r w:rsidRPr="00690490">
              <w:rPr>
                <w:rFonts w:asciiTheme="minorHAnsi" w:eastAsia="Arial Unicode MS" w:hAnsiTheme="minorHAnsi" w:cstheme="minorHAnsi"/>
                <w:b/>
                <w:color w:val="000000"/>
                <w:lang w:val="es-MX"/>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1B3916" w:rsidRPr="00690490" w:rsidRDefault="001B3916" w:rsidP="003E6F25">
            <w:pPr>
              <w:ind w:right="-26"/>
              <w:rPr>
                <w:rFonts w:asciiTheme="minorHAnsi" w:eastAsia="Arial Unicode MS" w:hAnsiTheme="minorHAnsi" w:cstheme="minorHAnsi"/>
                <w:b/>
                <w:color w:val="000000"/>
                <w:lang w:val="es-MX"/>
              </w:rPr>
            </w:pPr>
          </w:p>
        </w:tc>
      </w:tr>
      <w:tr w:rsidR="001B3916"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1B3916" w:rsidRPr="00690490" w:rsidRDefault="001B3916" w:rsidP="003E6F25">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TALLAS: </w:t>
            </w:r>
            <w:r w:rsidRPr="00690490">
              <w:rPr>
                <w:rFonts w:asciiTheme="minorHAnsi" w:eastAsia="Arial Unicode MS" w:hAnsiTheme="minorHAnsi" w:cstheme="minorHAnsi"/>
                <w:color w:val="000000"/>
                <w:lang w:val="es-MX"/>
              </w:rPr>
              <w:t>XS, S, M, L, XL, XXL, XXXL y tallas especiales.</w:t>
            </w:r>
          </w:p>
        </w:tc>
        <w:tc>
          <w:tcPr>
            <w:tcW w:w="4536" w:type="dxa"/>
            <w:tcBorders>
              <w:top w:val="single" w:sz="4" w:space="0" w:color="000000"/>
              <w:left w:val="single" w:sz="4" w:space="0" w:color="000000"/>
              <w:bottom w:val="single" w:sz="4" w:space="0" w:color="000000"/>
              <w:right w:val="single" w:sz="4" w:space="0" w:color="000000"/>
            </w:tcBorders>
          </w:tcPr>
          <w:p w:rsidR="001B3916" w:rsidRPr="00690490" w:rsidRDefault="001B3916" w:rsidP="003E6F25">
            <w:pPr>
              <w:ind w:right="-26"/>
              <w:rPr>
                <w:rFonts w:asciiTheme="minorHAnsi" w:eastAsia="Arial Unicode MS" w:hAnsiTheme="minorHAnsi" w:cstheme="minorHAnsi"/>
                <w:b/>
                <w:color w:val="000000"/>
                <w:lang w:val="es-MX"/>
              </w:rPr>
            </w:pPr>
          </w:p>
        </w:tc>
      </w:tr>
      <w:tr w:rsidR="00AF45F4"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536" w:type="dxa"/>
            <w:tcBorders>
              <w:top w:val="single" w:sz="4" w:space="0" w:color="000000"/>
              <w:left w:val="single" w:sz="4" w:space="0" w:color="000000"/>
              <w:bottom w:val="single" w:sz="4" w:space="0" w:color="000000"/>
              <w:right w:val="single" w:sz="4" w:space="0" w:color="000000"/>
            </w:tcBorders>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71"/>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536" w:type="dxa"/>
            <w:tcBorders>
              <w:top w:val="single" w:sz="4" w:space="0" w:color="000000"/>
              <w:left w:val="single" w:sz="4" w:space="0" w:color="000000"/>
              <w:bottom w:val="single" w:sz="4" w:space="0" w:color="000000"/>
              <w:right w:val="single" w:sz="4" w:space="0" w:color="000000"/>
            </w:tcBorders>
          </w:tcPr>
          <w:p w:rsidR="00AF45F4" w:rsidRPr="00690490" w:rsidRDefault="00AF45F4" w:rsidP="00AF45F4">
            <w:pPr>
              <w:ind w:right="465"/>
              <w:jc w:val="both"/>
              <w:rPr>
                <w:rFonts w:asciiTheme="minorHAnsi" w:hAnsiTheme="minorHAnsi" w:cstheme="minorHAnsi"/>
                <w:b/>
                <w:bCs/>
                <w:color w:val="000000"/>
              </w:rPr>
            </w:pPr>
          </w:p>
        </w:tc>
      </w:tr>
    </w:tbl>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lastRenderedPageBreak/>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11: </w:t>
      </w:r>
      <w:r w:rsidRPr="00B23B4B">
        <w:rPr>
          <w:rFonts w:ascii="Calibri" w:hAnsi="Calibri" w:cs="Calibri"/>
          <w:b/>
          <w:bCs/>
          <w:sz w:val="22"/>
          <w:lang w:eastAsia="es-BO"/>
        </w:rPr>
        <w:t>Camisa Ignífuga (Región Valle)</w:t>
      </w:r>
    </w:p>
    <w:p w:rsidR="00B23B4B" w:rsidRDefault="00B23B4B" w:rsidP="00B23B4B">
      <w:pPr>
        <w:contextualSpacing/>
        <w:jc w:val="center"/>
        <w:rPr>
          <w:rFonts w:ascii="Calibri" w:hAnsi="Calibri" w:cs="Calibri"/>
          <w:b/>
          <w:sz w:val="22"/>
          <w:szCs w:val="22"/>
          <w:lang w:val="es-BO"/>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0"/>
        <w:gridCol w:w="4820"/>
      </w:tblGrid>
      <w:tr w:rsidR="003E6F25" w:rsidRPr="00690490" w:rsidTr="003E6F25">
        <w:trPr>
          <w:trHeight w:val="271"/>
          <w:jc w:val="center"/>
        </w:trPr>
        <w:tc>
          <w:tcPr>
            <w:tcW w:w="5240"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820"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271"/>
          <w:jc w:val="center"/>
        </w:trPr>
        <w:tc>
          <w:tcPr>
            <w:tcW w:w="5240" w:type="dxa"/>
            <w:shd w:val="clear" w:color="auto" w:fill="auto"/>
          </w:tcPr>
          <w:p w:rsidR="001B3916" w:rsidRPr="00690490" w:rsidRDefault="001B3916" w:rsidP="003E6F25">
            <w:pPr>
              <w:ind w:right="-26"/>
              <w:rPr>
                <w:rFonts w:asciiTheme="minorHAnsi" w:hAnsiTheme="minorHAnsi" w:cstheme="minorHAnsi"/>
                <w:b/>
                <w:color w:val="000000"/>
              </w:rPr>
            </w:pPr>
            <w:r w:rsidRPr="00690490">
              <w:rPr>
                <w:rFonts w:asciiTheme="minorHAnsi" w:hAnsiTheme="minorHAnsi" w:cstheme="minorHAnsi"/>
                <w:b/>
                <w:color w:val="000000"/>
              </w:rPr>
              <w:t xml:space="preserve">CANTIDAD: </w:t>
            </w:r>
            <w:r w:rsidRPr="00690490">
              <w:rPr>
                <w:rFonts w:asciiTheme="minorHAnsi" w:hAnsiTheme="minorHAnsi" w:cstheme="minorHAnsi"/>
                <w:color w:val="000000"/>
              </w:rPr>
              <w:t>452</w:t>
            </w:r>
          </w:p>
        </w:tc>
        <w:tc>
          <w:tcPr>
            <w:tcW w:w="4820" w:type="dxa"/>
          </w:tcPr>
          <w:p w:rsidR="001B3916" w:rsidRPr="00690490" w:rsidRDefault="001B3916" w:rsidP="003E6F25">
            <w:pPr>
              <w:ind w:right="-26"/>
              <w:rPr>
                <w:rFonts w:asciiTheme="minorHAnsi" w:hAnsiTheme="minorHAnsi" w:cstheme="minorHAnsi"/>
                <w:b/>
                <w:color w:val="000000"/>
              </w:rPr>
            </w:pPr>
          </w:p>
        </w:tc>
      </w:tr>
      <w:tr w:rsidR="001B3916" w:rsidRPr="00690490" w:rsidTr="003E6F25">
        <w:trPr>
          <w:trHeight w:val="271"/>
          <w:jc w:val="center"/>
        </w:trPr>
        <w:tc>
          <w:tcPr>
            <w:tcW w:w="5240" w:type="dxa"/>
            <w:shd w:val="clear" w:color="auto" w:fill="auto"/>
          </w:tcPr>
          <w:p w:rsidR="001B3916" w:rsidRPr="00690490" w:rsidRDefault="001B3916" w:rsidP="003E6F25">
            <w:pPr>
              <w:ind w:right="-26"/>
              <w:rPr>
                <w:rFonts w:asciiTheme="minorHAnsi" w:eastAsia="Calibri" w:hAnsiTheme="minorHAnsi" w:cstheme="minorHAnsi"/>
                <w:b/>
                <w:color w:val="000000"/>
              </w:rPr>
            </w:pPr>
            <w:r w:rsidRPr="00690490">
              <w:rPr>
                <w:rFonts w:asciiTheme="minorHAnsi" w:hAnsiTheme="minorHAnsi" w:cstheme="minorHAnsi"/>
                <w:b/>
                <w:color w:val="000000"/>
              </w:rPr>
              <w:t xml:space="preserve">COLOR: </w:t>
            </w:r>
            <w:r w:rsidRPr="00690490">
              <w:rPr>
                <w:rFonts w:asciiTheme="minorHAnsi" w:hAnsiTheme="minorHAnsi" w:cstheme="minorHAnsi"/>
                <w:color w:val="000000"/>
              </w:rPr>
              <w:t>Azul Marino</w:t>
            </w:r>
          </w:p>
        </w:tc>
        <w:tc>
          <w:tcPr>
            <w:tcW w:w="4820" w:type="dxa"/>
          </w:tcPr>
          <w:p w:rsidR="001B3916" w:rsidRPr="00690490" w:rsidRDefault="001B3916" w:rsidP="003E6F25">
            <w:pPr>
              <w:ind w:right="-26"/>
              <w:rPr>
                <w:rFonts w:asciiTheme="minorHAnsi" w:hAnsiTheme="minorHAnsi" w:cstheme="minorHAnsi"/>
                <w:b/>
                <w:color w:val="000000"/>
              </w:rPr>
            </w:pPr>
          </w:p>
        </w:tc>
      </w:tr>
      <w:tr w:rsidR="001B3916" w:rsidRPr="00690490" w:rsidTr="003E6F25">
        <w:trPr>
          <w:trHeight w:val="271"/>
          <w:jc w:val="center"/>
        </w:trPr>
        <w:tc>
          <w:tcPr>
            <w:tcW w:w="5240" w:type="dxa"/>
            <w:shd w:val="clear" w:color="auto" w:fill="auto"/>
          </w:tcPr>
          <w:p w:rsidR="001B3916" w:rsidRPr="00690490" w:rsidRDefault="001B3916" w:rsidP="003E6F25">
            <w:pPr>
              <w:ind w:right="-26"/>
              <w:rPr>
                <w:rFonts w:asciiTheme="minorHAnsi" w:hAnsiTheme="minorHAnsi" w:cstheme="minorHAnsi"/>
                <w:lang w:eastAsia="es-BO"/>
              </w:rPr>
            </w:pPr>
            <w:r w:rsidRPr="00690490">
              <w:rPr>
                <w:rFonts w:asciiTheme="minorHAnsi" w:eastAsia="Calibri" w:hAnsiTheme="minorHAnsi" w:cstheme="minorHAnsi"/>
                <w:b/>
              </w:rPr>
              <w:t>TELA:</w:t>
            </w:r>
            <w:r w:rsidRPr="00690490">
              <w:rPr>
                <w:rFonts w:asciiTheme="minorHAnsi" w:eastAsia="Calibri" w:hAnsiTheme="minorHAnsi" w:cstheme="minorHAnsi"/>
              </w:rPr>
              <w:t xml:space="preserve"> Ignífuga </w:t>
            </w:r>
          </w:p>
        </w:tc>
        <w:tc>
          <w:tcPr>
            <w:tcW w:w="4820" w:type="dxa"/>
          </w:tcPr>
          <w:p w:rsidR="001B3916" w:rsidRPr="00690490" w:rsidRDefault="001B3916" w:rsidP="003E6F25">
            <w:pPr>
              <w:ind w:right="-26"/>
              <w:rPr>
                <w:rFonts w:asciiTheme="minorHAnsi" w:eastAsia="Calibri" w:hAnsiTheme="minorHAnsi" w:cstheme="minorHAnsi"/>
                <w:b/>
              </w:rPr>
            </w:pPr>
          </w:p>
        </w:tc>
      </w:tr>
      <w:tr w:rsidR="001B3916" w:rsidRPr="00690490" w:rsidTr="003E6F25">
        <w:trPr>
          <w:trHeight w:val="204"/>
          <w:jc w:val="center"/>
        </w:trPr>
        <w:tc>
          <w:tcPr>
            <w:tcW w:w="5240" w:type="dxa"/>
            <w:shd w:val="clear" w:color="auto" w:fill="auto"/>
          </w:tcPr>
          <w:p w:rsidR="001B3916" w:rsidRPr="00690490" w:rsidRDefault="001B3916" w:rsidP="003E6F25">
            <w:pPr>
              <w:pStyle w:val="Prrafodelista"/>
              <w:ind w:left="0" w:right="-26"/>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4820" w:type="dxa"/>
          </w:tcPr>
          <w:p w:rsidR="001B3916" w:rsidRPr="00690490" w:rsidRDefault="001B3916" w:rsidP="003E6F25">
            <w:pPr>
              <w:pStyle w:val="Prrafodelista"/>
              <w:ind w:left="0" w:right="-26"/>
              <w:jc w:val="both"/>
              <w:rPr>
                <w:rFonts w:asciiTheme="minorHAnsi" w:hAnsiTheme="minorHAnsi" w:cstheme="minorHAnsi"/>
                <w:b/>
                <w:bCs/>
                <w:color w:val="000000"/>
              </w:rPr>
            </w:pPr>
          </w:p>
        </w:tc>
      </w:tr>
      <w:tr w:rsidR="001B3916" w:rsidRPr="00690490" w:rsidTr="003E6F25">
        <w:trPr>
          <w:trHeight w:val="191"/>
          <w:jc w:val="center"/>
        </w:trPr>
        <w:tc>
          <w:tcPr>
            <w:tcW w:w="5240" w:type="dxa"/>
            <w:shd w:val="clear" w:color="auto" w:fill="auto"/>
          </w:tcPr>
          <w:p w:rsidR="001B3916" w:rsidRPr="00690490" w:rsidRDefault="001B3916" w:rsidP="003E6F25">
            <w:pPr>
              <w:ind w:right="-26"/>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c>
          <w:tcPr>
            <w:tcW w:w="4820" w:type="dxa"/>
          </w:tcPr>
          <w:p w:rsidR="001B3916" w:rsidRPr="00690490" w:rsidRDefault="001B3916" w:rsidP="003E6F25">
            <w:pPr>
              <w:ind w:right="-26"/>
              <w:jc w:val="both"/>
              <w:rPr>
                <w:rFonts w:asciiTheme="minorHAnsi" w:hAnsiTheme="minorHAnsi" w:cstheme="minorHAnsi"/>
                <w:b/>
                <w:bCs/>
                <w:color w:val="000000"/>
              </w:rPr>
            </w:pPr>
          </w:p>
        </w:tc>
      </w:tr>
      <w:tr w:rsidR="001B3916" w:rsidRPr="00690490" w:rsidTr="003E6F25">
        <w:trPr>
          <w:trHeight w:val="208"/>
          <w:jc w:val="center"/>
        </w:trPr>
        <w:tc>
          <w:tcPr>
            <w:tcW w:w="5240"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COBERTURA: </w:t>
            </w:r>
            <w:r w:rsidRPr="00690490">
              <w:rPr>
                <w:rFonts w:asciiTheme="minorHAnsi" w:hAnsiTheme="minorHAnsi" w:cstheme="minorHAnsi"/>
                <w:color w:val="000000"/>
                <w:lang w:eastAsia="es-BO"/>
              </w:rPr>
              <w:t>frontal y botones integrados (incluyendo el cuello)</w:t>
            </w:r>
          </w:p>
        </w:tc>
        <w:tc>
          <w:tcPr>
            <w:tcW w:w="4820" w:type="dxa"/>
          </w:tcPr>
          <w:p w:rsidR="001B3916" w:rsidRPr="00690490" w:rsidRDefault="001B3916" w:rsidP="003E6F25">
            <w:pPr>
              <w:pStyle w:val="Prrafodelista"/>
              <w:ind w:left="0"/>
              <w:jc w:val="both"/>
              <w:rPr>
                <w:rFonts w:asciiTheme="minorHAnsi" w:hAnsiTheme="minorHAnsi" w:cstheme="minorHAnsi"/>
                <w:b/>
                <w:color w:val="000000"/>
                <w:lang w:eastAsia="es-BO"/>
              </w:rPr>
            </w:pPr>
          </w:p>
        </w:tc>
      </w:tr>
      <w:tr w:rsidR="001B3916" w:rsidRPr="00690490" w:rsidTr="003E6F25">
        <w:trPr>
          <w:trHeight w:val="240"/>
          <w:jc w:val="center"/>
        </w:trPr>
        <w:tc>
          <w:tcPr>
            <w:tcW w:w="5240" w:type="dxa"/>
            <w:shd w:val="clear" w:color="auto" w:fill="auto"/>
          </w:tcPr>
          <w:p w:rsidR="001B3916" w:rsidRPr="00690490" w:rsidRDefault="001B3916" w:rsidP="003E6F25">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c>
          <w:tcPr>
            <w:tcW w:w="4820" w:type="dxa"/>
          </w:tcPr>
          <w:p w:rsidR="001B3916" w:rsidRPr="00690490" w:rsidRDefault="001B3916" w:rsidP="003E6F25">
            <w:pPr>
              <w:ind w:right="153"/>
              <w:rPr>
                <w:rFonts w:asciiTheme="minorHAnsi" w:eastAsia="Arial Unicode MS" w:hAnsiTheme="minorHAnsi" w:cstheme="minorHAnsi"/>
                <w:b/>
                <w:color w:val="000000" w:themeColor="text1"/>
                <w:lang w:val="es-BO"/>
              </w:rPr>
            </w:pPr>
          </w:p>
        </w:tc>
      </w:tr>
      <w:tr w:rsidR="001B3916" w:rsidRPr="00690490" w:rsidTr="003E6F25">
        <w:trPr>
          <w:trHeight w:val="256"/>
          <w:jc w:val="center"/>
        </w:trPr>
        <w:tc>
          <w:tcPr>
            <w:tcW w:w="5240" w:type="dxa"/>
            <w:shd w:val="clear" w:color="auto" w:fill="auto"/>
          </w:tcPr>
          <w:p w:rsidR="001B3916" w:rsidRPr="00690490" w:rsidRDefault="001B3916" w:rsidP="003E6F25">
            <w:pPr>
              <w:ind w:right="-26"/>
              <w:jc w:val="both"/>
              <w:rPr>
                <w:rFonts w:asciiTheme="minorHAnsi" w:hAnsiTheme="minorHAnsi" w:cstheme="minorHAnsi"/>
                <w:b/>
                <w:bCs/>
                <w:color w:val="000000"/>
              </w:rPr>
            </w:pPr>
            <w:r w:rsidRPr="00690490">
              <w:rPr>
                <w:rFonts w:asciiTheme="minorHAnsi" w:hAnsiTheme="minorHAnsi" w:cstheme="minorHAnsi"/>
                <w:b/>
                <w:bCs/>
                <w:color w:val="000000"/>
              </w:rPr>
              <w:t>COSTURA:</w:t>
            </w:r>
          </w:p>
          <w:p w:rsidR="001B3916" w:rsidRPr="00690490" w:rsidRDefault="001B3916" w:rsidP="00930662">
            <w:pPr>
              <w:pStyle w:val="Prrafodelista"/>
              <w:numPr>
                <w:ilvl w:val="0"/>
                <w:numId w:val="57"/>
              </w:numPr>
              <w:ind w:right="-26"/>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doble Costura en toda la Camisa.</w:t>
            </w:r>
          </w:p>
          <w:p w:rsidR="001B3916" w:rsidRPr="00690490" w:rsidRDefault="001B3916" w:rsidP="00930662">
            <w:pPr>
              <w:pStyle w:val="Prrafodelista"/>
              <w:numPr>
                <w:ilvl w:val="0"/>
                <w:numId w:val="57"/>
              </w:numPr>
              <w:ind w:right="-26"/>
              <w:jc w:val="both"/>
              <w:rPr>
                <w:rFonts w:asciiTheme="minorHAnsi" w:eastAsia="Calibri" w:hAnsiTheme="minorHAnsi" w:cstheme="minorHAnsi"/>
                <w:color w:val="000000"/>
              </w:rPr>
            </w:pPr>
            <w:r w:rsidRPr="00690490">
              <w:rPr>
                <w:rFonts w:asciiTheme="minorHAnsi" w:eastAsia="Calibri" w:hAnsiTheme="minorHAnsi" w:cstheme="minorHAnsi"/>
                <w:color w:val="000000"/>
              </w:rPr>
              <w:t>Costura interna y Externa con Hilo Ignifugo</w:t>
            </w:r>
          </w:p>
        </w:tc>
        <w:tc>
          <w:tcPr>
            <w:tcW w:w="4820" w:type="dxa"/>
          </w:tcPr>
          <w:p w:rsidR="001B3916" w:rsidRPr="00690490" w:rsidRDefault="001B3916" w:rsidP="003E6F25">
            <w:pPr>
              <w:ind w:right="-26"/>
              <w:jc w:val="both"/>
              <w:rPr>
                <w:rFonts w:asciiTheme="minorHAnsi" w:hAnsiTheme="minorHAnsi" w:cstheme="minorHAnsi"/>
                <w:b/>
                <w:bCs/>
                <w:color w:val="000000"/>
              </w:rPr>
            </w:pPr>
          </w:p>
        </w:tc>
      </w:tr>
      <w:tr w:rsidR="001B3916" w:rsidRPr="00690490" w:rsidTr="003E6F25">
        <w:trPr>
          <w:trHeight w:val="255"/>
          <w:jc w:val="center"/>
        </w:trPr>
        <w:tc>
          <w:tcPr>
            <w:tcW w:w="5240" w:type="dxa"/>
            <w:shd w:val="clear" w:color="auto" w:fill="auto"/>
          </w:tcPr>
          <w:p w:rsidR="001B3916" w:rsidRPr="00690490" w:rsidRDefault="001B3916" w:rsidP="003E6F25">
            <w:pPr>
              <w:ind w:right="-26"/>
              <w:jc w:val="both"/>
              <w:rPr>
                <w:rFonts w:asciiTheme="minorHAnsi" w:hAnsiTheme="minorHAnsi" w:cstheme="minorHAnsi"/>
                <w:b/>
                <w:bCs/>
                <w:color w:val="000000"/>
                <w:lang w:val="es-BO"/>
              </w:rPr>
            </w:pPr>
            <w:r w:rsidRPr="00690490">
              <w:rPr>
                <w:rFonts w:asciiTheme="minorHAnsi" w:hAnsiTheme="minorHAnsi" w:cstheme="minorHAnsi"/>
                <w:b/>
                <w:color w:val="000000"/>
                <w:lang w:val="es-BO" w:eastAsia="es-BO"/>
              </w:rPr>
              <w:t>HILO:</w:t>
            </w:r>
            <w:r w:rsidRPr="00690490">
              <w:rPr>
                <w:rFonts w:asciiTheme="minorHAnsi" w:hAnsiTheme="minorHAnsi" w:cstheme="minorHAnsi"/>
                <w:color w:val="000000"/>
                <w:lang w:val="es-BO" w:eastAsia="es-BO"/>
              </w:rPr>
              <w:t xml:space="preserve"> RF 60 TEX y/o 40 TEX.</w:t>
            </w:r>
          </w:p>
        </w:tc>
        <w:tc>
          <w:tcPr>
            <w:tcW w:w="4820" w:type="dxa"/>
          </w:tcPr>
          <w:p w:rsidR="001B3916" w:rsidRPr="00690490" w:rsidRDefault="001B3916" w:rsidP="003E6F25">
            <w:pPr>
              <w:ind w:right="-26"/>
              <w:jc w:val="both"/>
              <w:rPr>
                <w:rFonts w:asciiTheme="minorHAnsi" w:hAnsiTheme="minorHAnsi" w:cstheme="minorHAnsi"/>
                <w:b/>
                <w:color w:val="000000"/>
                <w:lang w:val="es-BO" w:eastAsia="es-BO"/>
              </w:rPr>
            </w:pPr>
          </w:p>
        </w:tc>
      </w:tr>
      <w:tr w:rsidR="001B3916" w:rsidRPr="00690490" w:rsidTr="003E6F25">
        <w:trPr>
          <w:trHeight w:val="272"/>
          <w:jc w:val="center"/>
        </w:trPr>
        <w:tc>
          <w:tcPr>
            <w:tcW w:w="5240" w:type="dxa"/>
            <w:shd w:val="clear" w:color="auto" w:fill="auto"/>
          </w:tcPr>
          <w:p w:rsidR="001B3916" w:rsidRPr="00690490" w:rsidRDefault="001B3916"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1B3916" w:rsidRPr="00690490" w:rsidRDefault="001B3916" w:rsidP="00930662">
            <w:pPr>
              <w:pStyle w:val="Prrafodelista"/>
              <w:numPr>
                <w:ilvl w:val="0"/>
                <w:numId w:val="36"/>
              </w:numPr>
              <w:autoSpaceDE w:val="0"/>
              <w:autoSpaceDN w:val="0"/>
              <w:adjustRightInd w:val="0"/>
              <w:ind w:left="317" w:right="-26" w:hanging="283"/>
              <w:jc w:val="both"/>
              <w:rPr>
                <w:rFonts w:asciiTheme="minorHAnsi" w:hAnsiTheme="minorHAnsi" w:cstheme="minorHAnsi"/>
                <w:bCs/>
                <w:color w:val="000000"/>
              </w:rPr>
            </w:pPr>
            <w:r w:rsidRPr="00690490">
              <w:rPr>
                <w:rFonts w:asciiTheme="minorHAnsi" w:hAnsiTheme="minorHAnsi" w:cstheme="minorHAnsi"/>
                <w:color w:val="000000"/>
                <w:lang w:eastAsia="es-BO"/>
              </w:rPr>
              <w:t xml:space="preserve">Delantero: 1 Bolsillo a la altura del pecho izquierdo, con un botón y con tapa </w:t>
            </w:r>
          </w:p>
          <w:p w:rsidR="001B3916" w:rsidRPr="00690490" w:rsidRDefault="001B3916"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Doble doblez superior</w:t>
            </w:r>
          </w:p>
          <w:p w:rsidR="001B3916" w:rsidRPr="00690490" w:rsidRDefault="001B3916"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 xml:space="preserve">Modelo de los bolsillo en “U” </w:t>
            </w:r>
          </w:p>
        </w:tc>
        <w:tc>
          <w:tcPr>
            <w:tcW w:w="4820" w:type="dxa"/>
          </w:tcPr>
          <w:p w:rsidR="001B3916" w:rsidRPr="00690490" w:rsidRDefault="001B3916" w:rsidP="003E6F25">
            <w:pPr>
              <w:pStyle w:val="Prrafodelista"/>
              <w:ind w:left="0" w:right="-26"/>
              <w:jc w:val="both"/>
              <w:rPr>
                <w:rFonts w:asciiTheme="minorHAnsi" w:hAnsiTheme="minorHAnsi" w:cstheme="minorHAnsi"/>
                <w:b/>
                <w:bCs/>
                <w:color w:val="000000"/>
              </w:rPr>
            </w:pPr>
          </w:p>
        </w:tc>
      </w:tr>
      <w:tr w:rsidR="001B3916" w:rsidRPr="00690490" w:rsidTr="003E6F25">
        <w:trPr>
          <w:trHeight w:val="272"/>
          <w:jc w:val="center"/>
        </w:trPr>
        <w:tc>
          <w:tcPr>
            <w:tcW w:w="5240" w:type="dxa"/>
            <w:shd w:val="clear" w:color="auto" w:fill="auto"/>
          </w:tcPr>
          <w:p w:rsidR="001B3916" w:rsidRPr="00690490" w:rsidRDefault="001B3916"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MANGAS:</w:t>
            </w:r>
          </w:p>
          <w:p w:rsidR="001B3916" w:rsidRPr="00690490" w:rsidRDefault="001B3916" w:rsidP="003E6F25">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Puños pegados a la manga con doble costura y cerrado interno con velcro ignifugo.</w:t>
            </w:r>
          </w:p>
        </w:tc>
        <w:tc>
          <w:tcPr>
            <w:tcW w:w="4820" w:type="dxa"/>
          </w:tcPr>
          <w:p w:rsidR="001B3916" w:rsidRPr="00690490" w:rsidRDefault="001B3916" w:rsidP="003E6F25">
            <w:pPr>
              <w:pStyle w:val="Prrafodelista"/>
              <w:ind w:left="0" w:right="-26"/>
              <w:jc w:val="both"/>
              <w:rPr>
                <w:rFonts w:asciiTheme="minorHAnsi" w:hAnsiTheme="minorHAnsi" w:cstheme="minorHAnsi"/>
                <w:b/>
                <w:bCs/>
                <w:color w:val="000000"/>
              </w:rPr>
            </w:pPr>
          </w:p>
        </w:tc>
      </w:tr>
      <w:tr w:rsidR="001B3916" w:rsidRPr="00690490" w:rsidTr="003E6F25">
        <w:trPr>
          <w:trHeight w:val="272"/>
          <w:jc w:val="center"/>
        </w:trPr>
        <w:tc>
          <w:tcPr>
            <w:tcW w:w="5240" w:type="dxa"/>
            <w:shd w:val="clear" w:color="auto" w:fill="auto"/>
          </w:tcPr>
          <w:p w:rsidR="001B3916" w:rsidRPr="00690490" w:rsidRDefault="001B3916"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color w:val="000000"/>
                <w:lang w:eastAsia="es-BO"/>
              </w:rPr>
              <w:t>ESPALDA:</w:t>
            </w:r>
            <w:r w:rsidRPr="00690490">
              <w:rPr>
                <w:rFonts w:asciiTheme="minorHAnsi" w:hAnsiTheme="minorHAnsi" w:cstheme="minorHAnsi"/>
                <w:color w:val="000000"/>
                <w:lang w:eastAsia="es-BO"/>
              </w:rPr>
              <w:t xml:space="preserve"> Canesú con doble tela de 12 cm de ancho (en función a la talla).</w:t>
            </w:r>
          </w:p>
        </w:tc>
        <w:tc>
          <w:tcPr>
            <w:tcW w:w="4820" w:type="dxa"/>
          </w:tcPr>
          <w:p w:rsidR="001B3916" w:rsidRPr="00690490" w:rsidRDefault="001B3916" w:rsidP="003E6F25">
            <w:pPr>
              <w:pStyle w:val="Prrafodelista"/>
              <w:ind w:left="0" w:right="-26"/>
              <w:jc w:val="both"/>
              <w:rPr>
                <w:rFonts w:asciiTheme="minorHAnsi" w:hAnsiTheme="minorHAnsi" w:cstheme="minorHAnsi"/>
                <w:b/>
                <w:color w:val="000000"/>
                <w:lang w:eastAsia="es-BO"/>
              </w:rPr>
            </w:pPr>
          </w:p>
        </w:tc>
      </w:tr>
      <w:tr w:rsidR="001B3916" w:rsidRPr="00690490" w:rsidTr="003E6F25">
        <w:trPr>
          <w:trHeight w:val="272"/>
          <w:jc w:val="center"/>
        </w:trPr>
        <w:tc>
          <w:tcPr>
            <w:tcW w:w="5240" w:type="dxa"/>
            <w:shd w:val="clear" w:color="auto" w:fill="auto"/>
          </w:tcPr>
          <w:p w:rsidR="001B3916" w:rsidRPr="00690490" w:rsidRDefault="001B3916" w:rsidP="003E6F25">
            <w:pPr>
              <w:pStyle w:val="Prrafodelista"/>
              <w:ind w:left="0" w:right="-26"/>
              <w:jc w:val="both"/>
              <w:rPr>
                <w:rFonts w:asciiTheme="minorHAnsi" w:hAnsiTheme="minorHAnsi" w:cstheme="minorHAnsi"/>
                <w:color w:val="000000"/>
                <w:lang w:eastAsia="es-BO"/>
              </w:rPr>
            </w:pPr>
            <w:r w:rsidRPr="00690490">
              <w:rPr>
                <w:rFonts w:asciiTheme="minorHAnsi" w:hAnsiTheme="minorHAnsi" w:cstheme="minorHAnsi"/>
                <w:b/>
                <w:color w:val="000000"/>
                <w:lang w:eastAsia="es-BO"/>
              </w:rPr>
              <w:t>CUELLO:</w:t>
            </w:r>
            <w:r w:rsidRPr="00690490">
              <w:rPr>
                <w:rFonts w:asciiTheme="minorHAnsi" w:hAnsiTheme="minorHAnsi" w:cstheme="minorHAnsi"/>
                <w:color w:val="000000"/>
                <w:lang w:eastAsia="es-BO"/>
              </w:rPr>
              <w:t xml:space="preserve"> Social, costurado a distancia de equivalente a “1 pie de maquina”</w:t>
            </w:r>
          </w:p>
        </w:tc>
        <w:tc>
          <w:tcPr>
            <w:tcW w:w="4820" w:type="dxa"/>
          </w:tcPr>
          <w:p w:rsidR="001B3916" w:rsidRPr="00690490" w:rsidRDefault="001B3916" w:rsidP="003E6F25">
            <w:pPr>
              <w:pStyle w:val="Prrafodelista"/>
              <w:ind w:left="0" w:right="-26"/>
              <w:jc w:val="both"/>
              <w:rPr>
                <w:rFonts w:asciiTheme="minorHAnsi" w:hAnsiTheme="minorHAnsi" w:cstheme="minorHAnsi"/>
                <w:b/>
                <w:color w:val="000000"/>
                <w:lang w:eastAsia="es-BO"/>
              </w:rPr>
            </w:pPr>
          </w:p>
        </w:tc>
      </w:tr>
      <w:tr w:rsidR="001B3916" w:rsidRPr="00690490" w:rsidTr="003E6F25">
        <w:trPr>
          <w:trHeight w:val="272"/>
          <w:jc w:val="center"/>
        </w:trPr>
        <w:tc>
          <w:tcPr>
            <w:tcW w:w="5240" w:type="dxa"/>
            <w:shd w:val="clear" w:color="auto" w:fill="auto"/>
          </w:tcPr>
          <w:p w:rsidR="001B3916" w:rsidRPr="00690490" w:rsidRDefault="001B3916" w:rsidP="003E6F25">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1B3916" w:rsidRPr="00690490" w:rsidRDefault="001B3916" w:rsidP="001B3916">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Brazos, un aro circundante.</w:t>
            </w:r>
          </w:p>
          <w:p w:rsidR="001B3916" w:rsidRPr="00690490" w:rsidRDefault="001B3916" w:rsidP="001B3916">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 xml:space="preserve">Cinta Reflectiva 3M de 2” ignifuga Cod.8935 Según Norma NB-56005 o ANSI / ISEA 107-2010 </w:t>
            </w:r>
          </w:p>
        </w:tc>
        <w:tc>
          <w:tcPr>
            <w:tcW w:w="4820" w:type="dxa"/>
          </w:tcPr>
          <w:p w:rsidR="001B3916" w:rsidRPr="00690490" w:rsidRDefault="001B3916" w:rsidP="003E6F25">
            <w:pPr>
              <w:ind w:right="-26"/>
              <w:jc w:val="both"/>
              <w:rPr>
                <w:rFonts w:asciiTheme="minorHAnsi" w:eastAsia="Calibri" w:hAnsiTheme="minorHAnsi" w:cstheme="minorHAnsi"/>
                <w:b/>
                <w:color w:val="000000"/>
                <w:lang w:val="es-BO"/>
              </w:rPr>
            </w:pPr>
          </w:p>
        </w:tc>
      </w:tr>
      <w:tr w:rsidR="001B3916" w:rsidRPr="00690490" w:rsidTr="003E6F25">
        <w:trPr>
          <w:trHeight w:val="272"/>
          <w:jc w:val="center"/>
        </w:trPr>
        <w:tc>
          <w:tcPr>
            <w:tcW w:w="5240" w:type="dxa"/>
            <w:shd w:val="clear" w:color="auto" w:fill="auto"/>
          </w:tcPr>
          <w:p w:rsidR="001B3916" w:rsidRPr="00690490" w:rsidRDefault="001B3916"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BORDADOS LOGOTIPO:</w:t>
            </w:r>
          </w:p>
          <w:p w:rsidR="001B3916" w:rsidRPr="00690490" w:rsidRDefault="001B3916" w:rsidP="001B3916">
            <w:pPr>
              <w:numPr>
                <w:ilvl w:val="0"/>
                <w:numId w:val="35"/>
              </w:numPr>
              <w:ind w:left="360" w:right="-26"/>
              <w:jc w:val="both"/>
              <w:rPr>
                <w:rFonts w:asciiTheme="minorHAnsi" w:hAnsiTheme="minorHAnsi" w:cstheme="minorHAnsi"/>
                <w:bCs/>
                <w:color w:val="000000"/>
              </w:rPr>
            </w:pPr>
            <w:r w:rsidRPr="00690490">
              <w:rPr>
                <w:rFonts w:asciiTheme="minorHAnsi" w:hAnsiTheme="minorHAnsi" w:cstheme="minorHAnsi"/>
                <w:color w:val="000000"/>
                <w:lang w:eastAsia="es-BO"/>
              </w:rPr>
              <w:t xml:space="preserve">1 Bordado en Apache sobre puesto: </w:t>
            </w:r>
            <w:r w:rsidRPr="00690490">
              <w:rPr>
                <w:rFonts w:asciiTheme="minorHAnsi" w:hAnsiTheme="minorHAnsi" w:cstheme="minorHAnsi"/>
                <w:bCs/>
                <w:color w:val="000000"/>
              </w:rPr>
              <w:t>Monograma del rombo más la leyenda de YPFB bordado full color original sobre bolsillo izquierdo a la altura del corazón, con medidas 9 cm. de largo x 4 cm. de alto.</w:t>
            </w:r>
          </w:p>
        </w:tc>
        <w:tc>
          <w:tcPr>
            <w:tcW w:w="4820" w:type="dxa"/>
          </w:tcPr>
          <w:p w:rsidR="001B3916" w:rsidRPr="00690490" w:rsidRDefault="001B3916" w:rsidP="003E6F25">
            <w:pPr>
              <w:pStyle w:val="Prrafodelista"/>
              <w:ind w:left="0" w:right="-26"/>
              <w:jc w:val="both"/>
              <w:rPr>
                <w:rFonts w:asciiTheme="minorHAnsi" w:hAnsiTheme="minorHAnsi" w:cstheme="minorHAnsi"/>
                <w:b/>
                <w:bCs/>
                <w:color w:val="000000"/>
              </w:rPr>
            </w:pPr>
          </w:p>
        </w:tc>
      </w:tr>
      <w:tr w:rsidR="001B3916" w:rsidRPr="00690490" w:rsidTr="003E6F25">
        <w:trPr>
          <w:trHeight w:val="272"/>
          <w:jc w:val="center"/>
        </w:trPr>
        <w:tc>
          <w:tcPr>
            <w:tcW w:w="5240" w:type="dxa"/>
            <w:shd w:val="clear" w:color="auto" w:fill="auto"/>
          </w:tcPr>
          <w:p w:rsidR="001B3916" w:rsidRPr="00690490" w:rsidRDefault="001B3916"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BOTONES:</w:t>
            </w:r>
          </w:p>
          <w:p w:rsidR="001B3916" w:rsidRPr="00690490" w:rsidRDefault="001B3916" w:rsidP="003E6F25">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 xml:space="preserve">Botones centrales de plástico RF con 4 orificios, con un espacio de 9 cm entre cada uno. Cubiertos por solapa de la misma tela. </w:t>
            </w:r>
          </w:p>
        </w:tc>
        <w:tc>
          <w:tcPr>
            <w:tcW w:w="4820" w:type="dxa"/>
          </w:tcPr>
          <w:p w:rsidR="001B3916" w:rsidRPr="00690490" w:rsidRDefault="001B3916" w:rsidP="003E6F25">
            <w:pPr>
              <w:pStyle w:val="Prrafodelista"/>
              <w:ind w:left="0" w:right="-26"/>
              <w:jc w:val="both"/>
              <w:rPr>
                <w:rFonts w:asciiTheme="minorHAnsi" w:hAnsiTheme="minorHAnsi" w:cstheme="minorHAnsi"/>
                <w:b/>
                <w:bCs/>
                <w:color w:val="000000"/>
              </w:rPr>
            </w:pPr>
          </w:p>
        </w:tc>
      </w:tr>
      <w:tr w:rsidR="001B3916" w:rsidRPr="00690490" w:rsidTr="003E6F25">
        <w:trPr>
          <w:trHeight w:val="272"/>
          <w:jc w:val="center"/>
        </w:trPr>
        <w:tc>
          <w:tcPr>
            <w:tcW w:w="5240" w:type="dxa"/>
            <w:shd w:val="clear" w:color="auto" w:fill="auto"/>
          </w:tcPr>
          <w:p w:rsidR="001B3916" w:rsidRPr="00690490" w:rsidRDefault="001B3916"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c>
          <w:tcPr>
            <w:tcW w:w="4820" w:type="dxa"/>
          </w:tcPr>
          <w:p w:rsidR="001B3916" w:rsidRPr="00690490" w:rsidRDefault="001B3916" w:rsidP="003E6F25">
            <w:pPr>
              <w:pStyle w:val="Prrafodelista"/>
              <w:ind w:left="0" w:right="-26"/>
              <w:jc w:val="both"/>
              <w:rPr>
                <w:rFonts w:asciiTheme="minorHAnsi" w:hAnsiTheme="minorHAnsi" w:cstheme="minorHAnsi"/>
                <w:b/>
                <w:bCs/>
                <w:color w:val="000000"/>
              </w:rPr>
            </w:pPr>
          </w:p>
        </w:tc>
      </w:tr>
      <w:tr w:rsidR="00AF45F4" w:rsidRPr="00690490" w:rsidTr="003E6F25">
        <w:trPr>
          <w:trHeight w:val="272"/>
          <w:jc w:val="center"/>
        </w:trPr>
        <w:tc>
          <w:tcPr>
            <w:tcW w:w="5240"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820"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72"/>
          <w:jc w:val="center"/>
        </w:trPr>
        <w:tc>
          <w:tcPr>
            <w:tcW w:w="5240"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lastRenderedPageBreak/>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820" w:type="dxa"/>
          </w:tcPr>
          <w:p w:rsidR="00AF45F4" w:rsidRPr="00690490" w:rsidRDefault="00AF45F4" w:rsidP="00AF45F4">
            <w:pPr>
              <w:ind w:right="465"/>
              <w:jc w:val="both"/>
              <w:rPr>
                <w:rFonts w:asciiTheme="minorHAnsi" w:hAnsiTheme="minorHAnsi" w:cstheme="minorHAnsi"/>
                <w:b/>
                <w:bCs/>
                <w:color w:val="000000"/>
              </w:rPr>
            </w:pPr>
          </w:p>
        </w:tc>
      </w:tr>
    </w:tbl>
    <w:p w:rsidR="001B3916" w:rsidRPr="001B3916" w:rsidRDefault="001B3916" w:rsidP="00B23B4B">
      <w:pPr>
        <w:contextualSpacing/>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lastRenderedPageBreak/>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12: </w:t>
      </w:r>
      <w:r w:rsidRPr="00B23B4B">
        <w:rPr>
          <w:rFonts w:ascii="Calibri" w:hAnsi="Calibri" w:cs="Calibri"/>
          <w:b/>
          <w:bCs/>
          <w:sz w:val="22"/>
          <w:lang w:eastAsia="es-BO"/>
        </w:rPr>
        <w:t>Pantalón Ignífugo (Región Valle)</w:t>
      </w:r>
    </w:p>
    <w:p w:rsidR="00B23B4B" w:rsidRDefault="00B23B4B" w:rsidP="00B23B4B">
      <w:pPr>
        <w:contextualSpacing/>
        <w:jc w:val="center"/>
        <w:rPr>
          <w:rFonts w:ascii="Calibri" w:hAnsi="Calibri" w:cs="Calibri"/>
          <w:b/>
          <w:bCs/>
          <w:sz w:val="22"/>
          <w:lang w:eastAsia="es-BO"/>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4678"/>
      </w:tblGrid>
      <w:tr w:rsidR="003E6F25" w:rsidRPr="00690490" w:rsidTr="003E6F25">
        <w:trPr>
          <w:trHeight w:val="272"/>
          <w:jc w:val="center"/>
        </w:trPr>
        <w:tc>
          <w:tcPr>
            <w:tcW w:w="5382"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8"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272"/>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CANTIDAD: </w:t>
            </w:r>
            <w:r w:rsidRPr="00690490">
              <w:rPr>
                <w:rFonts w:asciiTheme="minorHAnsi" w:hAnsiTheme="minorHAnsi" w:cstheme="minorHAnsi"/>
              </w:rPr>
              <w:t>452</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72"/>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72"/>
          <w:jc w:val="center"/>
        </w:trPr>
        <w:tc>
          <w:tcPr>
            <w:tcW w:w="5382" w:type="dxa"/>
            <w:shd w:val="clear" w:color="auto" w:fill="auto"/>
          </w:tcPr>
          <w:p w:rsidR="001B3916" w:rsidRPr="00690490" w:rsidRDefault="001B3916" w:rsidP="003E6F25">
            <w:pPr>
              <w:pStyle w:val="Prrafodelista"/>
              <w:ind w:left="0"/>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c>
          <w:tcPr>
            <w:tcW w:w="4678" w:type="dxa"/>
          </w:tcPr>
          <w:p w:rsidR="001B3916" w:rsidRPr="00690490" w:rsidRDefault="001B3916" w:rsidP="003E6F25">
            <w:pPr>
              <w:pStyle w:val="Prrafodelista"/>
              <w:ind w:left="0"/>
              <w:rPr>
                <w:rFonts w:asciiTheme="minorHAnsi" w:hAnsiTheme="minorHAnsi" w:cstheme="minorHAnsi"/>
                <w:b/>
                <w:bCs/>
                <w:color w:val="000000"/>
              </w:rPr>
            </w:pPr>
          </w:p>
        </w:tc>
      </w:tr>
      <w:tr w:rsidR="001B3916" w:rsidRPr="00690490" w:rsidTr="003E6F25">
        <w:trPr>
          <w:trHeight w:val="272"/>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72"/>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72"/>
          <w:jc w:val="center"/>
        </w:trPr>
        <w:tc>
          <w:tcPr>
            <w:tcW w:w="5382" w:type="dxa"/>
            <w:shd w:val="clear" w:color="auto" w:fill="auto"/>
          </w:tcPr>
          <w:p w:rsidR="001B3916" w:rsidRPr="00690490" w:rsidRDefault="001B3916" w:rsidP="003E6F25">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c>
          <w:tcPr>
            <w:tcW w:w="4678" w:type="dxa"/>
          </w:tcPr>
          <w:p w:rsidR="001B3916" w:rsidRPr="00690490" w:rsidRDefault="001B3916" w:rsidP="003E6F25">
            <w:pPr>
              <w:ind w:right="153"/>
              <w:rPr>
                <w:rFonts w:asciiTheme="minorHAnsi" w:eastAsia="Arial Unicode MS" w:hAnsiTheme="minorHAnsi" w:cstheme="minorHAnsi"/>
                <w:b/>
                <w:color w:val="000000" w:themeColor="text1"/>
                <w:lang w:val="es-BO"/>
              </w:rPr>
            </w:pPr>
          </w:p>
        </w:tc>
      </w:tr>
      <w:tr w:rsidR="001B3916" w:rsidRPr="00690490" w:rsidTr="003E6F25">
        <w:trPr>
          <w:trHeight w:val="272"/>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Sin elástico, pretina</w:t>
            </w:r>
            <w:r w:rsidRPr="00690490">
              <w:rPr>
                <w:rFonts w:asciiTheme="minorHAnsi" w:hAnsiTheme="minorHAnsi" w:cstheme="minorHAnsi"/>
                <w:b/>
                <w:bCs/>
                <w:color w:val="000000"/>
              </w:rPr>
              <w:t xml:space="preserve"> </w:t>
            </w:r>
            <w:r w:rsidRPr="00690490">
              <w:rPr>
                <w:rFonts w:asciiTheme="minorHAnsi" w:hAnsiTheme="minorHAnsi" w:cstheme="minorHAnsi"/>
                <w:color w:val="000000"/>
                <w:lang w:eastAsia="es-BO"/>
              </w:rPr>
              <w:t>de 5 cm de ancho, de 5 a 6 pasadores atracados para el cinturón en función a la talla.</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72"/>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HILO.</w:t>
            </w:r>
            <w:r w:rsidRPr="00690490">
              <w:rPr>
                <w:rFonts w:asciiTheme="minorHAnsi" w:hAnsiTheme="minorHAnsi" w:cstheme="minorHAnsi"/>
                <w:color w:val="000000"/>
                <w:lang w:val="es-BO" w:eastAsia="es-BO"/>
              </w:rPr>
              <w:t xml:space="preserve"> RF. 60 TEX y/o 40 TEX.</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lang w:val="es-BO"/>
              </w:rPr>
            </w:pPr>
          </w:p>
        </w:tc>
      </w:tr>
      <w:tr w:rsidR="001B3916" w:rsidRPr="00690490" w:rsidTr="003E6F25">
        <w:trPr>
          <w:trHeight w:val="256"/>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p>
          <w:p w:rsidR="001B3916" w:rsidRPr="00690490" w:rsidRDefault="001B3916" w:rsidP="00930662">
            <w:pPr>
              <w:pStyle w:val="Prrafodelista"/>
              <w:numPr>
                <w:ilvl w:val="0"/>
                <w:numId w:val="57"/>
              </w:numPr>
              <w:jc w:val="both"/>
              <w:rPr>
                <w:rFonts w:asciiTheme="minorHAnsi" w:hAnsiTheme="minorHAnsi" w:cstheme="minorHAnsi"/>
                <w:b/>
                <w:bCs/>
                <w:color w:val="000000"/>
              </w:rPr>
            </w:pPr>
            <w:r w:rsidRPr="00690490">
              <w:rPr>
                <w:rFonts w:asciiTheme="minorHAnsi" w:hAnsiTheme="minorHAnsi" w:cstheme="minorHAnsi"/>
                <w:color w:val="000000"/>
                <w:lang w:eastAsia="es-BO"/>
              </w:rPr>
              <w:t>Doble costura al interior del pantalón. Atraques de seguridad en bolsillos y pasadores.</w:t>
            </w:r>
          </w:p>
          <w:p w:rsidR="001B3916" w:rsidRPr="00690490" w:rsidRDefault="001B3916" w:rsidP="00930662">
            <w:pPr>
              <w:pStyle w:val="Prrafodelista"/>
              <w:numPr>
                <w:ilvl w:val="0"/>
                <w:numId w:val="57"/>
              </w:numPr>
              <w:jc w:val="both"/>
              <w:rPr>
                <w:rFonts w:asciiTheme="minorHAnsi" w:hAnsiTheme="minorHAnsi" w:cstheme="minorHAnsi"/>
                <w:b/>
                <w:bCs/>
                <w:color w:val="000000"/>
              </w:rPr>
            </w:pPr>
            <w:r w:rsidRPr="00690490">
              <w:rPr>
                <w:rFonts w:asciiTheme="minorHAnsi" w:hAnsiTheme="minorHAnsi" w:cstheme="minorHAnsi"/>
                <w:color w:val="000000"/>
                <w:lang w:eastAsia="es-BO"/>
              </w:rPr>
              <w:t>Costura interna y Externa con Hilo RF</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44"/>
          <w:jc w:val="center"/>
        </w:trPr>
        <w:tc>
          <w:tcPr>
            <w:tcW w:w="5382" w:type="dxa"/>
            <w:shd w:val="clear" w:color="auto" w:fill="auto"/>
          </w:tcPr>
          <w:p w:rsidR="001B3916" w:rsidRPr="00690490" w:rsidRDefault="001B3916" w:rsidP="00FC1682">
            <w:pPr>
              <w:pStyle w:val="Prrafodelista"/>
              <w:tabs>
                <w:tab w:val="left" w:pos="4642"/>
              </w:tabs>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44"/>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BOLSILLOS:</w:t>
            </w:r>
          </w:p>
          <w:p w:rsidR="001B3916" w:rsidRPr="00690490" w:rsidRDefault="001B3916" w:rsidP="00930662">
            <w:pPr>
              <w:pStyle w:val="Prrafodelista"/>
              <w:numPr>
                <w:ilvl w:val="0"/>
                <w:numId w:val="37"/>
              </w:numPr>
              <w:ind w:left="284" w:hanging="284"/>
              <w:jc w:val="both"/>
              <w:rPr>
                <w:rFonts w:asciiTheme="minorHAnsi" w:hAnsiTheme="minorHAnsi" w:cstheme="minorHAnsi"/>
                <w:b/>
                <w:bCs/>
                <w:color w:val="000000"/>
              </w:rPr>
            </w:pPr>
            <w:r w:rsidRPr="00690490">
              <w:rPr>
                <w:rFonts w:asciiTheme="minorHAnsi" w:hAnsiTheme="minorHAnsi" w:cstheme="minorHAnsi"/>
                <w:color w:val="000000"/>
                <w:lang w:eastAsia="es-BO"/>
              </w:rPr>
              <w:t xml:space="preserve">Dos bolsillos delanteros de inserción de manos, un bolsillo tipo cargo a la altura de la rodilla con tapa y velcro RF (pierna Izquierda), las costuras laterales son dobles. </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44"/>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Y BOTON:</w:t>
            </w:r>
          </w:p>
          <w:p w:rsidR="001B3916" w:rsidRPr="00690490" w:rsidRDefault="001B3916" w:rsidP="003E6F25">
            <w:pPr>
              <w:pStyle w:val="Prrafodelista"/>
              <w:ind w:left="0"/>
              <w:jc w:val="both"/>
              <w:rPr>
                <w:rFonts w:asciiTheme="minorHAnsi" w:hAnsiTheme="minorHAnsi" w:cstheme="minorHAnsi"/>
                <w:bCs/>
                <w:color w:val="000000"/>
              </w:rPr>
            </w:pPr>
            <w:r w:rsidRPr="00690490">
              <w:rPr>
                <w:rFonts w:asciiTheme="minorHAnsi" w:hAnsiTheme="minorHAnsi" w:cstheme="minorHAnsi"/>
                <w:color w:val="000000"/>
                <w:lang w:eastAsia="es-BO"/>
              </w:rPr>
              <w:t>Cierre plástico RF insertada por dentro cubierto por una tapa de la misma tela y botón RF Interno.</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1B3916" w:rsidRPr="00690490" w:rsidTr="003E6F25">
        <w:trPr>
          <w:trHeight w:val="226"/>
          <w:jc w:val="center"/>
        </w:trPr>
        <w:tc>
          <w:tcPr>
            <w:tcW w:w="5382" w:type="dxa"/>
            <w:shd w:val="clear" w:color="auto" w:fill="auto"/>
          </w:tcPr>
          <w:p w:rsidR="001B3916" w:rsidRPr="00690490" w:rsidRDefault="001B3916" w:rsidP="003E6F25">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1B3916" w:rsidRPr="00690490" w:rsidRDefault="001B3916" w:rsidP="00930662">
            <w:pPr>
              <w:numPr>
                <w:ilvl w:val="0"/>
                <w:numId w:val="38"/>
              </w:numPr>
              <w:ind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Piernas, un aro circundante.</w:t>
            </w:r>
          </w:p>
          <w:p w:rsidR="001B3916" w:rsidRPr="00690490" w:rsidRDefault="001B3916" w:rsidP="00930662">
            <w:pPr>
              <w:pStyle w:val="Prrafodelista"/>
              <w:numPr>
                <w:ilvl w:val="0"/>
                <w:numId w:val="38"/>
              </w:numPr>
              <w:jc w:val="both"/>
              <w:rPr>
                <w:rFonts w:asciiTheme="minorHAnsi" w:hAnsiTheme="minorHAnsi" w:cstheme="minorHAnsi"/>
                <w:b/>
                <w:color w:val="000000"/>
                <w:lang w:eastAsia="es-BO"/>
              </w:rPr>
            </w:pPr>
            <w:r w:rsidRPr="00690490">
              <w:rPr>
                <w:rFonts w:asciiTheme="minorHAnsi" w:hAnsiTheme="minorHAnsi" w:cstheme="minorHAnsi"/>
                <w:color w:val="000000"/>
                <w:lang w:eastAsia="es-BO"/>
              </w:rPr>
              <w:t xml:space="preserve">Cinta Reflectiva 3M de 2” ignifuga Cod.8935 Según Norma NB-56005 o ANSI / ISEA 107-2010 </w:t>
            </w:r>
          </w:p>
        </w:tc>
        <w:tc>
          <w:tcPr>
            <w:tcW w:w="4678" w:type="dxa"/>
          </w:tcPr>
          <w:p w:rsidR="001B3916" w:rsidRPr="00690490" w:rsidRDefault="001B3916" w:rsidP="003E6F25">
            <w:pPr>
              <w:ind w:right="-26"/>
              <w:jc w:val="both"/>
              <w:rPr>
                <w:rFonts w:asciiTheme="minorHAnsi" w:eastAsia="Calibri" w:hAnsiTheme="minorHAnsi" w:cstheme="minorHAnsi"/>
                <w:b/>
                <w:color w:val="000000"/>
                <w:lang w:val="es-BO"/>
              </w:rPr>
            </w:pPr>
          </w:p>
        </w:tc>
      </w:tr>
      <w:tr w:rsidR="001B3916" w:rsidRPr="00690490" w:rsidTr="003E6F25">
        <w:trPr>
          <w:trHeight w:val="232"/>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BOTAPIE: </w:t>
            </w:r>
            <w:r w:rsidRPr="00690490">
              <w:rPr>
                <w:rFonts w:asciiTheme="minorHAnsi" w:hAnsiTheme="minorHAnsi" w:cstheme="minorHAnsi"/>
                <w:color w:val="000000"/>
                <w:lang w:eastAsia="es-BO"/>
              </w:rPr>
              <w:t>Recto costura reforzada, con un ancho para botines de seguridad.</w:t>
            </w:r>
          </w:p>
        </w:tc>
        <w:tc>
          <w:tcPr>
            <w:tcW w:w="4678" w:type="dxa"/>
          </w:tcPr>
          <w:p w:rsidR="001B3916" w:rsidRPr="00690490" w:rsidRDefault="001B3916" w:rsidP="003E6F25">
            <w:pPr>
              <w:pStyle w:val="Prrafodelista"/>
              <w:ind w:left="0"/>
              <w:jc w:val="both"/>
              <w:rPr>
                <w:rFonts w:asciiTheme="minorHAnsi" w:hAnsiTheme="minorHAnsi" w:cstheme="minorHAnsi"/>
                <w:b/>
                <w:color w:val="000000"/>
                <w:lang w:eastAsia="es-BO"/>
              </w:rPr>
            </w:pPr>
          </w:p>
        </w:tc>
      </w:tr>
      <w:tr w:rsidR="001B3916" w:rsidRPr="00690490" w:rsidTr="003E6F25">
        <w:trPr>
          <w:trHeight w:val="232"/>
          <w:jc w:val="center"/>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TALLAS: </w:t>
            </w:r>
            <w:r w:rsidRPr="00690490">
              <w:rPr>
                <w:rFonts w:asciiTheme="minorHAnsi" w:hAnsiTheme="minorHAnsi" w:cstheme="minorHAnsi"/>
                <w:bCs/>
                <w:color w:val="000000"/>
              </w:rPr>
              <w:t>36,</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38, 40, 42, 44, 46, 48 y tallas especiales.</w:t>
            </w:r>
          </w:p>
        </w:tc>
        <w:tc>
          <w:tcPr>
            <w:tcW w:w="4678" w:type="dxa"/>
          </w:tcPr>
          <w:p w:rsidR="001B3916" w:rsidRPr="00690490" w:rsidRDefault="001B3916" w:rsidP="003E6F25">
            <w:pPr>
              <w:pStyle w:val="Prrafodelista"/>
              <w:ind w:left="0"/>
              <w:jc w:val="both"/>
              <w:rPr>
                <w:rFonts w:asciiTheme="minorHAnsi" w:hAnsiTheme="minorHAnsi" w:cstheme="minorHAnsi"/>
                <w:b/>
                <w:bCs/>
                <w:color w:val="000000"/>
              </w:rPr>
            </w:pPr>
          </w:p>
        </w:tc>
      </w:tr>
      <w:tr w:rsidR="00AF45F4" w:rsidRPr="00690490" w:rsidTr="003E6F25">
        <w:trPr>
          <w:trHeight w:val="232"/>
          <w:jc w:val="center"/>
        </w:trPr>
        <w:tc>
          <w:tcPr>
            <w:tcW w:w="5382"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78"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32"/>
          <w:jc w:val="center"/>
        </w:trPr>
        <w:tc>
          <w:tcPr>
            <w:tcW w:w="5382"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lastRenderedPageBreak/>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78" w:type="dxa"/>
          </w:tcPr>
          <w:p w:rsidR="00AF45F4" w:rsidRPr="00690490" w:rsidRDefault="00AF45F4" w:rsidP="00AF45F4">
            <w:pPr>
              <w:ind w:right="465"/>
              <w:jc w:val="both"/>
              <w:rPr>
                <w:rFonts w:asciiTheme="minorHAnsi" w:hAnsiTheme="minorHAnsi" w:cstheme="minorHAnsi"/>
                <w:b/>
                <w:bCs/>
                <w:color w:val="000000"/>
              </w:rPr>
            </w:pPr>
          </w:p>
        </w:tc>
      </w:tr>
    </w:tbl>
    <w:p w:rsidR="003E6F25" w:rsidRDefault="003E6F25" w:rsidP="00B23B4B">
      <w:pPr>
        <w:contextualSpacing/>
        <w:jc w:val="center"/>
        <w:rPr>
          <w:rFonts w:ascii="Calibri" w:hAnsi="Calibri" w:cs="Calibri"/>
          <w:b/>
          <w:sz w:val="22"/>
          <w:szCs w:val="22"/>
          <w:lang w:val="es-BO"/>
        </w:rPr>
      </w:pPr>
    </w:p>
    <w:p w:rsidR="001B3916" w:rsidRDefault="001B3916" w:rsidP="00B23B4B">
      <w:pPr>
        <w:contextualSpacing/>
        <w:jc w:val="center"/>
        <w:rPr>
          <w:rFonts w:ascii="Calibri" w:hAnsi="Calibri" w:cs="Calibri"/>
          <w:b/>
          <w:sz w:val="22"/>
          <w:szCs w:val="22"/>
          <w:lang w:val="es-BO"/>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13: </w:t>
      </w:r>
      <w:r w:rsidRPr="00B23B4B">
        <w:rPr>
          <w:rFonts w:ascii="Calibri" w:hAnsi="Calibri" w:cs="Calibri"/>
          <w:b/>
          <w:bCs/>
          <w:sz w:val="22"/>
          <w:lang w:eastAsia="es-BO"/>
        </w:rPr>
        <w:t>Polera de Algodón (Región Valle)</w:t>
      </w:r>
    </w:p>
    <w:p w:rsidR="00B23B4B" w:rsidRDefault="00B23B4B" w:rsidP="00B23B4B">
      <w:pPr>
        <w:contextualSpacing/>
        <w:jc w:val="center"/>
        <w:rPr>
          <w:rFonts w:ascii="Calibri" w:hAnsi="Calibri" w:cs="Calibri"/>
          <w:b/>
          <w:sz w:val="22"/>
          <w:szCs w:val="22"/>
          <w:lang w:val="es-BO"/>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4678"/>
      </w:tblGrid>
      <w:tr w:rsidR="003E6F25" w:rsidRPr="00690490" w:rsidTr="003E6F25">
        <w:trPr>
          <w:trHeight w:val="270"/>
          <w:jc w:val="center"/>
        </w:trPr>
        <w:tc>
          <w:tcPr>
            <w:tcW w:w="5098"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8"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274"/>
          <w:jc w:val="center"/>
        </w:trPr>
        <w:tc>
          <w:tcPr>
            <w:tcW w:w="5098" w:type="dxa"/>
            <w:shd w:val="clear" w:color="auto" w:fill="auto"/>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color w:val="000000"/>
                <w:lang w:eastAsia="es-MX"/>
              </w:rPr>
              <w:t>1117</w:t>
            </w:r>
          </w:p>
        </w:tc>
        <w:tc>
          <w:tcPr>
            <w:tcW w:w="4678" w:type="dxa"/>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p>
        </w:tc>
      </w:tr>
      <w:tr w:rsidR="001B3916" w:rsidRPr="00690490" w:rsidTr="003E6F25">
        <w:trPr>
          <w:trHeight w:val="256"/>
          <w:jc w:val="center"/>
        </w:trPr>
        <w:tc>
          <w:tcPr>
            <w:tcW w:w="5098" w:type="dxa"/>
            <w:shd w:val="clear" w:color="auto" w:fill="auto"/>
          </w:tcPr>
          <w:p w:rsidR="001B3916" w:rsidRPr="00690490" w:rsidRDefault="001B3916" w:rsidP="003E6F25">
            <w:pPr>
              <w:pStyle w:val="Prrafodelista"/>
              <w:tabs>
                <w:tab w:val="left" w:pos="2944"/>
              </w:tabs>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Blanco.</w:t>
            </w:r>
            <w:r w:rsidRPr="00690490">
              <w:rPr>
                <w:rFonts w:asciiTheme="minorHAnsi" w:hAnsiTheme="minorHAnsi" w:cstheme="minorHAnsi"/>
                <w:color w:val="000000"/>
                <w:lang w:eastAsia="es-MX"/>
              </w:rPr>
              <w:tab/>
            </w:r>
          </w:p>
        </w:tc>
        <w:tc>
          <w:tcPr>
            <w:tcW w:w="4678" w:type="dxa"/>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p>
        </w:tc>
      </w:tr>
      <w:tr w:rsidR="001B3916" w:rsidRPr="00690490" w:rsidTr="003E6F25">
        <w:trPr>
          <w:trHeight w:val="255"/>
          <w:jc w:val="center"/>
        </w:trPr>
        <w:tc>
          <w:tcPr>
            <w:tcW w:w="5098" w:type="dxa"/>
            <w:shd w:val="clear" w:color="auto" w:fill="auto"/>
          </w:tcPr>
          <w:p w:rsidR="001B3916" w:rsidRPr="00690490" w:rsidRDefault="001B3916" w:rsidP="003E6F25">
            <w:pPr>
              <w:pStyle w:val="Prrafodelista"/>
              <w:ind w:left="0" w:right="-41"/>
              <w:rPr>
                <w:rFonts w:asciiTheme="minorHAnsi" w:hAnsiTheme="minorHAnsi" w:cstheme="minorHAnsi"/>
                <w:bCs/>
              </w:rPr>
            </w:pPr>
            <w:r w:rsidRPr="00690490">
              <w:rPr>
                <w:rFonts w:asciiTheme="minorHAnsi" w:hAnsiTheme="minorHAnsi" w:cstheme="minorHAnsi"/>
                <w:b/>
                <w:bCs/>
              </w:rPr>
              <w:t xml:space="preserve">TELA: </w:t>
            </w:r>
            <w:r w:rsidRPr="00690490">
              <w:rPr>
                <w:rFonts w:asciiTheme="minorHAnsi" w:hAnsiTheme="minorHAnsi" w:cstheme="minorHAnsi"/>
                <w:bCs/>
              </w:rPr>
              <w:t>Jersey</w:t>
            </w:r>
          </w:p>
        </w:tc>
        <w:tc>
          <w:tcPr>
            <w:tcW w:w="4678" w:type="dxa"/>
          </w:tcPr>
          <w:p w:rsidR="001B3916" w:rsidRPr="00690490" w:rsidRDefault="001B3916" w:rsidP="003E6F25">
            <w:pPr>
              <w:pStyle w:val="Prrafodelista"/>
              <w:ind w:left="0" w:right="-41"/>
              <w:rPr>
                <w:rFonts w:asciiTheme="minorHAnsi" w:hAnsiTheme="minorHAnsi" w:cstheme="minorHAnsi"/>
                <w:b/>
                <w:bCs/>
              </w:rPr>
            </w:pPr>
          </w:p>
        </w:tc>
      </w:tr>
      <w:tr w:rsidR="001B3916" w:rsidRPr="00690490" w:rsidTr="003E6F25">
        <w:trPr>
          <w:trHeight w:val="271"/>
          <w:jc w:val="center"/>
        </w:trPr>
        <w:tc>
          <w:tcPr>
            <w:tcW w:w="5098" w:type="dxa"/>
            <w:shd w:val="clear" w:color="auto" w:fill="auto"/>
          </w:tcPr>
          <w:p w:rsidR="001B3916" w:rsidRPr="00690490" w:rsidRDefault="001B3916" w:rsidP="003E6F25">
            <w:pPr>
              <w:pStyle w:val="Prrafodelista"/>
              <w:ind w:left="0" w:right="-41"/>
              <w:rPr>
                <w:rFonts w:asciiTheme="minorHAnsi" w:hAnsiTheme="minorHAnsi" w:cstheme="minorHAnsi"/>
                <w:b/>
                <w:bCs/>
              </w:rPr>
            </w:pPr>
            <w:r w:rsidRPr="00690490">
              <w:rPr>
                <w:rFonts w:asciiTheme="minorHAnsi" w:hAnsiTheme="minorHAnsi" w:cstheme="minorHAnsi"/>
                <w:b/>
                <w:bCs/>
              </w:rPr>
              <w:t>COMPOSICIÓN:</w:t>
            </w:r>
            <w:r w:rsidRPr="00690490">
              <w:rPr>
                <w:rFonts w:asciiTheme="minorHAnsi" w:hAnsiTheme="minorHAnsi" w:cstheme="minorHAnsi"/>
                <w:bCs/>
              </w:rPr>
              <w:t xml:space="preserve"> 100% algodón (se acepta variación de hasta -5 %)</w:t>
            </w:r>
          </w:p>
        </w:tc>
        <w:tc>
          <w:tcPr>
            <w:tcW w:w="4678" w:type="dxa"/>
          </w:tcPr>
          <w:p w:rsidR="001B3916" w:rsidRPr="00690490" w:rsidRDefault="001B3916" w:rsidP="003E6F25">
            <w:pPr>
              <w:pStyle w:val="Prrafodelista"/>
              <w:ind w:left="0" w:right="-41"/>
              <w:rPr>
                <w:rFonts w:asciiTheme="minorHAnsi" w:hAnsiTheme="minorHAnsi" w:cstheme="minorHAnsi"/>
                <w:b/>
                <w:bCs/>
              </w:rPr>
            </w:pPr>
          </w:p>
        </w:tc>
      </w:tr>
      <w:tr w:rsidR="001B3916" w:rsidRPr="00690490" w:rsidTr="003E6F25">
        <w:trPr>
          <w:trHeight w:val="271"/>
          <w:jc w:val="center"/>
        </w:trPr>
        <w:tc>
          <w:tcPr>
            <w:tcW w:w="5098" w:type="dxa"/>
            <w:shd w:val="clear" w:color="auto" w:fill="auto"/>
          </w:tcPr>
          <w:p w:rsidR="001B3916" w:rsidRPr="00690490" w:rsidRDefault="001B3916" w:rsidP="003E6F25">
            <w:pPr>
              <w:pStyle w:val="Prrafodelista"/>
              <w:ind w:left="0" w:right="-41"/>
              <w:rPr>
                <w:rFonts w:asciiTheme="minorHAnsi" w:hAnsiTheme="minorHAnsi" w:cstheme="minorHAnsi"/>
                <w:bCs/>
              </w:rPr>
            </w:pPr>
            <w:r w:rsidRPr="00690490">
              <w:rPr>
                <w:rFonts w:asciiTheme="minorHAnsi" w:hAnsiTheme="minorHAnsi" w:cstheme="minorHAnsi"/>
                <w:b/>
                <w:bCs/>
              </w:rPr>
              <w:t>MODELO:</w:t>
            </w:r>
            <w:r w:rsidRPr="00690490">
              <w:rPr>
                <w:rFonts w:asciiTheme="minorHAnsi" w:hAnsiTheme="minorHAnsi" w:cstheme="minorHAnsi"/>
                <w:bCs/>
              </w:rPr>
              <w:t xml:space="preserve"> Clásico</w:t>
            </w:r>
          </w:p>
        </w:tc>
        <w:tc>
          <w:tcPr>
            <w:tcW w:w="4678" w:type="dxa"/>
          </w:tcPr>
          <w:p w:rsidR="001B3916" w:rsidRPr="00690490" w:rsidRDefault="001B3916" w:rsidP="003E6F25">
            <w:pPr>
              <w:pStyle w:val="Prrafodelista"/>
              <w:ind w:left="0" w:right="-41"/>
              <w:rPr>
                <w:rFonts w:asciiTheme="minorHAnsi" w:hAnsiTheme="minorHAnsi" w:cstheme="minorHAnsi"/>
                <w:b/>
                <w:bCs/>
              </w:rPr>
            </w:pPr>
          </w:p>
        </w:tc>
      </w:tr>
      <w:tr w:rsidR="001B3916" w:rsidRPr="00690490" w:rsidTr="003E6F25">
        <w:trPr>
          <w:trHeight w:val="271"/>
          <w:jc w:val="center"/>
        </w:trPr>
        <w:tc>
          <w:tcPr>
            <w:tcW w:w="5098" w:type="dxa"/>
            <w:shd w:val="clear" w:color="auto" w:fill="auto"/>
          </w:tcPr>
          <w:p w:rsidR="001B3916" w:rsidRPr="00690490" w:rsidRDefault="001B3916" w:rsidP="003E6F25">
            <w:pPr>
              <w:pStyle w:val="Prrafodelista"/>
              <w:ind w:left="0" w:right="-41"/>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en “O”</w:t>
            </w:r>
          </w:p>
        </w:tc>
        <w:tc>
          <w:tcPr>
            <w:tcW w:w="4678" w:type="dxa"/>
          </w:tcPr>
          <w:p w:rsidR="001B3916" w:rsidRPr="00690490" w:rsidRDefault="001B3916" w:rsidP="003E6F25">
            <w:pPr>
              <w:pStyle w:val="Prrafodelista"/>
              <w:ind w:left="0" w:right="-41"/>
              <w:rPr>
                <w:rFonts w:asciiTheme="minorHAnsi" w:hAnsiTheme="minorHAnsi" w:cstheme="minorHAnsi"/>
                <w:b/>
                <w:bCs/>
              </w:rPr>
            </w:pPr>
          </w:p>
        </w:tc>
      </w:tr>
      <w:tr w:rsidR="001B3916" w:rsidRPr="00690490" w:rsidTr="003E6F25">
        <w:trPr>
          <w:trHeight w:val="271"/>
          <w:jc w:val="center"/>
        </w:trPr>
        <w:tc>
          <w:tcPr>
            <w:tcW w:w="5098" w:type="dxa"/>
            <w:shd w:val="clear" w:color="auto" w:fill="auto"/>
          </w:tcPr>
          <w:p w:rsidR="001B3916" w:rsidRPr="00690490" w:rsidRDefault="001B3916" w:rsidP="003E6F25">
            <w:pPr>
              <w:pStyle w:val="Prrafodelista"/>
              <w:ind w:left="0" w:right="-41"/>
              <w:rPr>
                <w:rFonts w:asciiTheme="minorHAnsi" w:hAnsiTheme="minorHAnsi" w:cstheme="minorHAnsi"/>
                <w:bCs/>
              </w:rPr>
            </w:pPr>
            <w:r w:rsidRPr="00690490">
              <w:rPr>
                <w:rFonts w:asciiTheme="minorHAnsi" w:hAnsiTheme="minorHAnsi" w:cstheme="minorHAnsi"/>
                <w:b/>
                <w:bCs/>
              </w:rPr>
              <w:t xml:space="preserve">MANGA: </w:t>
            </w:r>
            <w:r w:rsidRPr="00690490">
              <w:rPr>
                <w:rFonts w:asciiTheme="minorHAnsi" w:hAnsiTheme="minorHAnsi" w:cstheme="minorHAnsi"/>
                <w:bCs/>
              </w:rPr>
              <w:t>Corta</w:t>
            </w:r>
          </w:p>
        </w:tc>
        <w:tc>
          <w:tcPr>
            <w:tcW w:w="4678" w:type="dxa"/>
          </w:tcPr>
          <w:p w:rsidR="001B3916" w:rsidRPr="00690490" w:rsidRDefault="001B3916" w:rsidP="003E6F25">
            <w:pPr>
              <w:pStyle w:val="Prrafodelista"/>
              <w:ind w:left="0" w:right="-41"/>
              <w:rPr>
                <w:rFonts w:asciiTheme="minorHAnsi" w:hAnsiTheme="minorHAnsi" w:cstheme="minorHAnsi"/>
                <w:b/>
                <w:bCs/>
              </w:rPr>
            </w:pPr>
          </w:p>
        </w:tc>
      </w:tr>
      <w:tr w:rsidR="001B3916" w:rsidRPr="00690490" w:rsidTr="003E6F25">
        <w:trPr>
          <w:trHeight w:val="204"/>
          <w:jc w:val="center"/>
        </w:trPr>
        <w:tc>
          <w:tcPr>
            <w:tcW w:w="5098" w:type="dxa"/>
            <w:shd w:val="clear" w:color="auto" w:fill="auto"/>
          </w:tcPr>
          <w:p w:rsidR="001B3916" w:rsidRPr="00690490" w:rsidRDefault="001B3916" w:rsidP="003E6F25">
            <w:pPr>
              <w:pStyle w:val="Prrafodelista"/>
              <w:ind w:left="0" w:right="-41"/>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Monograma del rombo de YPFB bordado en el lado izquierdo a la altura del corazón (en color original), de medidas 6.5 cm. de largo x 3 cm de alto.</w:t>
            </w:r>
          </w:p>
        </w:tc>
        <w:tc>
          <w:tcPr>
            <w:tcW w:w="4678" w:type="dxa"/>
          </w:tcPr>
          <w:p w:rsidR="001B3916" w:rsidRPr="00690490" w:rsidRDefault="001B3916" w:rsidP="003E6F25">
            <w:pPr>
              <w:pStyle w:val="Prrafodelista"/>
              <w:ind w:left="0" w:right="-41"/>
              <w:rPr>
                <w:rFonts w:asciiTheme="minorHAnsi" w:hAnsiTheme="minorHAnsi" w:cstheme="minorHAnsi"/>
                <w:b/>
                <w:bCs/>
              </w:rPr>
            </w:pPr>
          </w:p>
        </w:tc>
      </w:tr>
      <w:tr w:rsidR="001B3916" w:rsidRPr="00690490" w:rsidTr="003E6F25">
        <w:trPr>
          <w:trHeight w:val="266"/>
          <w:jc w:val="center"/>
        </w:trPr>
        <w:tc>
          <w:tcPr>
            <w:tcW w:w="5098" w:type="dxa"/>
            <w:shd w:val="clear" w:color="auto" w:fill="auto"/>
          </w:tcPr>
          <w:p w:rsidR="001B3916" w:rsidRPr="00690490" w:rsidRDefault="001B3916" w:rsidP="003E6F25">
            <w:pPr>
              <w:pStyle w:val="Prrafodelista"/>
              <w:ind w:left="0" w:right="-41"/>
              <w:jc w:val="both"/>
              <w:rPr>
                <w:rFonts w:asciiTheme="minorHAnsi" w:eastAsia="Calibri" w:hAnsiTheme="minorHAnsi" w:cstheme="minorHAnsi"/>
              </w:rPr>
            </w:pPr>
            <w:r w:rsidRPr="00690490">
              <w:rPr>
                <w:rFonts w:asciiTheme="minorHAnsi" w:hAnsiTheme="minorHAnsi" w:cstheme="minorHAnsi"/>
                <w:b/>
                <w:bCs/>
              </w:rPr>
              <w:t>TALLAS:</w:t>
            </w:r>
            <w:r w:rsidRPr="00690490">
              <w:rPr>
                <w:rFonts w:asciiTheme="minorHAnsi" w:hAnsiTheme="minorHAnsi" w:cstheme="minorHAnsi"/>
                <w:bCs/>
              </w:rPr>
              <w:t xml:space="preserve"> S, M, L, XL, XXL, XXXL y tallas especiales</w:t>
            </w:r>
          </w:p>
        </w:tc>
        <w:tc>
          <w:tcPr>
            <w:tcW w:w="4678" w:type="dxa"/>
          </w:tcPr>
          <w:p w:rsidR="001B3916" w:rsidRPr="00690490" w:rsidRDefault="001B3916" w:rsidP="003E6F25">
            <w:pPr>
              <w:pStyle w:val="Prrafodelista"/>
              <w:ind w:left="0" w:right="-41"/>
              <w:jc w:val="both"/>
              <w:rPr>
                <w:rFonts w:asciiTheme="minorHAnsi" w:hAnsiTheme="minorHAnsi" w:cstheme="minorHAnsi"/>
                <w:b/>
                <w:bCs/>
              </w:rPr>
            </w:pPr>
          </w:p>
        </w:tc>
      </w:tr>
      <w:tr w:rsidR="00AF45F4" w:rsidRPr="00690490" w:rsidTr="003E6F25">
        <w:trPr>
          <w:trHeight w:val="266"/>
          <w:jc w:val="center"/>
        </w:trPr>
        <w:tc>
          <w:tcPr>
            <w:tcW w:w="5098"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78"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66"/>
          <w:jc w:val="center"/>
        </w:trPr>
        <w:tc>
          <w:tcPr>
            <w:tcW w:w="5098"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lastRenderedPageBreak/>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78" w:type="dxa"/>
          </w:tcPr>
          <w:p w:rsidR="00AF45F4" w:rsidRPr="00690490" w:rsidRDefault="00AF45F4" w:rsidP="00AF45F4">
            <w:pPr>
              <w:ind w:right="465"/>
              <w:jc w:val="both"/>
              <w:rPr>
                <w:rFonts w:asciiTheme="minorHAnsi" w:hAnsiTheme="minorHAnsi" w:cstheme="minorHAnsi"/>
                <w:b/>
                <w:bCs/>
                <w:color w:val="000000"/>
              </w:rPr>
            </w:pPr>
          </w:p>
        </w:tc>
      </w:tr>
    </w:tbl>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14: </w:t>
      </w:r>
      <w:r w:rsidRPr="00B23B4B">
        <w:rPr>
          <w:rFonts w:ascii="Calibri" w:hAnsi="Calibri" w:cs="Calibri"/>
          <w:b/>
          <w:bCs/>
          <w:sz w:val="22"/>
          <w:lang w:eastAsia="es-BO"/>
        </w:rPr>
        <w:t>Chompa  (Región Valle)</w:t>
      </w:r>
    </w:p>
    <w:p w:rsidR="00B23B4B" w:rsidRDefault="00B23B4B" w:rsidP="00B23B4B">
      <w:pPr>
        <w:contextualSpacing/>
        <w:jc w:val="center"/>
        <w:rPr>
          <w:rFonts w:ascii="Calibri" w:hAnsi="Calibri" w:cs="Calibri"/>
          <w:b/>
          <w:sz w:val="22"/>
          <w:szCs w:val="22"/>
          <w:lang w:val="es-BO"/>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4678"/>
      </w:tblGrid>
      <w:tr w:rsidR="003E6F25" w:rsidRPr="00690490" w:rsidTr="003E6F25">
        <w:trPr>
          <w:trHeight w:val="248"/>
        </w:trPr>
        <w:tc>
          <w:tcPr>
            <w:tcW w:w="5382"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8"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1B3916" w:rsidRPr="00690490" w:rsidTr="003E6F25">
        <w:trPr>
          <w:trHeight w:val="340"/>
        </w:trPr>
        <w:tc>
          <w:tcPr>
            <w:tcW w:w="5382" w:type="dxa"/>
            <w:shd w:val="clear" w:color="auto" w:fill="auto"/>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16</w:t>
            </w:r>
          </w:p>
        </w:tc>
        <w:tc>
          <w:tcPr>
            <w:tcW w:w="4678" w:type="dxa"/>
          </w:tcPr>
          <w:p w:rsidR="001B3916" w:rsidRPr="00690490" w:rsidRDefault="001B3916" w:rsidP="003E6F25">
            <w:pPr>
              <w:pStyle w:val="Prrafodelista"/>
              <w:tabs>
                <w:tab w:val="left" w:pos="2944"/>
              </w:tabs>
              <w:ind w:left="0"/>
              <w:jc w:val="both"/>
              <w:rPr>
                <w:rFonts w:asciiTheme="minorHAnsi" w:hAnsiTheme="minorHAnsi" w:cstheme="minorHAnsi"/>
                <w:b/>
                <w:color w:val="000000"/>
                <w:lang w:eastAsia="es-MX"/>
              </w:rPr>
            </w:pPr>
          </w:p>
        </w:tc>
      </w:tr>
      <w:tr w:rsidR="001B3916" w:rsidRPr="00690490" w:rsidTr="003E6F25">
        <w:trPr>
          <w:trHeight w:val="248"/>
        </w:trPr>
        <w:tc>
          <w:tcPr>
            <w:tcW w:w="5382" w:type="dxa"/>
            <w:shd w:val="clear" w:color="auto" w:fill="auto"/>
          </w:tcPr>
          <w:p w:rsidR="001B3916" w:rsidRPr="00690490" w:rsidRDefault="001B3916" w:rsidP="003E6F25">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 xml:space="preserve">Fondo Guindo, combinado con negro. </w:t>
            </w:r>
          </w:p>
        </w:tc>
        <w:tc>
          <w:tcPr>
            <w:tcW w:w="4678" w:type="dxa"/>
          </w:tcPr>
          <w:p w:rsidR="001B3916" w:rsidRPr="00690490" w:rsidRDefault="001B3916" w:rsidP="003E6F25">
            <w:pPr>
              <w:pStyle w:val="Prrafodelista"/>
              <w:ind w:left="0"/>
              <w:jc w:val="both"/>
              <w:rPr>
                <w:rFonts w:asciiTheme="minorHAnsi" w:hAnsiTheme="minorHAnsi" w:cstheme="minorHAnsi"/>
                <w:b/>
                <w:bCs/>
                <w:lang w:val="es-BO"/>
              </w:rPr>
            </w:pPr>
          </w:p>
        </w:tc>
      </w:tr>
      <w:tr w:rsidR="001B3916" w:rsidRPr="00690490" w:rsidTr="003E6F25">
        <w:trPr>
          <w:trHeight w:val="264"/>
        </w:trPr>
        <w:tc>
          <w:tcPr>
            <w:tcW w:w="5382" w:type="dxa"/>
            <w:shd w:val="clear" w:color="auto" w:fill="auto"/>
          </w:tcPr>
          <w:p w:rsidR="001B3916" w:rsidRPr="00690490" w:rsidRDefault="001B3916" w:rsidP="003E6F25">
            <w:pPr>
              <w:pStyle w:val="Prrafodelista"/>
              <w:ind w:left="0"/>
              <w:rPr>
                <w:rFonts w:asciiTheme="minorHAnsi" w:hAnsiTheme="minorHAnsi" w:cstheme="minorHAnsi"/>
                <w:b/>
                <w:bCs/>
              </w:rPr>
            </w:pPr>
            <w:r w:rsidRPr="00690490">
              <w:rPr>
                <w:rFonts w:asciiTheme="minorHAnsi" w:hAnsiTheme="minorHAnsi" w:cstheme="minorHAnsi"/>
                <w:b/>
                <w:bCs/>
              </w:rPr>
              <w:t xml:space="preserve">TELA/HILO: </w:t>
            </w:r>
          </w:p>
          <w:p w:rsidR="001B3916" w:rsidRPr="00690490" w:rsidRDefault="001B3916" w:rsidP="00930662">
            <w:pPr>
              <w:pStyle w:val="Prrafodelista"/>
              <w:numPr>
                <w:ilvl w:val="0"/>
                <w:numId w:val="57"/>
              </w:numPr>
              <w:rPr>
                <w:rFonts w:asciiTheme="minorHAnsi" w:hAnsiTheme="minorHAnsi" w:cstheme="minorHAnsi"/>
                <w:bCs/>
              </w:rPr>
            </w:pPr>
            <w:r w:rsidRPr="00690490">
              <w:rPr>
                <w:rFonts w:asciiTheme="minorHAnsi" w:hAnsiTheme="minorHAnsi" w:cstheme="minorHAnsi"/>
              </w:rPr>
              <w:t>Tejido en hilo 100% algodón</w:t>
            </w:r>
            <w:r w:rsidRPr="00690490">
              <w:rPr>
                <w:rFonts w:asciiTheme="minorHAnsi" w:hAnsiTheme="minorHAnsi" w:cstheme="minorHAnsi"/>
                <w:bCs/>
              </w:rPr>
              <w:t xml:space="preserve"> (se acepta variación de hasta -5 %).</w:t>
            </w:r>
          </w:p>
          <w:p w:rsidR="001B3916" w:rsidRPr="00690490" w:rsidRDefault="001B3916" w:rsidP="00930662">
            <w:pPr>
              <w:pStyle w:val="Prrafodelista"/>
              <w:numPr>
                <w:ilvl w:val="0"/>
                <w:numId w:val="57"/>
              </w:numPr>
              <w:rPr>
                <w:rFonts w:asciiTheme="minorHAnsi" w:hAnsiTheme="minorHAnsi" w:cstheme="minorHAnsi"/>
                <w:bCs/>
              </w:rPr>
            </w:pPr>
            <w:r w:rsidRPr="00690490">
              <w:rPr>
                <w:rFonts w:asciiTheme="minorHAnsi" w:hAnsiTheme="minorHAnsi" w:cstheme="minorHAnsi"/>
                <w:bCs/>
              </w:rPr>
              <w:t>Tejido Punto Links Links.</w:t>
            </w:r>
          </w:p>
        </w:tc>
        <w:tc>
          <w:tcPr>
            <w:tcW w:w="4678" w:type="dxa"/>
          </w:tcPr>
          <w:p w:rsidR="001B3916" w:rsidRPr="00690490" w:rsidRDefault="001B3916" w:rsidP="003E6F25">
            <w:pPr>
              <w:pStyle w:val="Prrafodelista"/>
              <w:ind w:left="0"/>
              <w:rPr>
                <w:rFonts w:asciiTheme="minorHAnsi" w:hAnsiTheme="minorHAnsi" w:cstheme="minorHAnsi"/>
                <w:b/>
                <w:bCs/>
              </w:rPr>
            </w:pPr>
          </w:p>
        </w:tc>
      </w:tr>
      <w:tr w:rsidR="001B3916" w:rsidRPr="00690490" w:rsidTr="003E6F25">
        <w:tblPrEx>
          <w:jc w:val="center"/>
        </w:tblPrEx>
        <w:trPr>
          <w:trHeight w:val="271"/>
          <w:jc w:val="center"/>
        </w:trPr>
        <w:tc>
          <w:tcPr>
            <w:tcW w:w="5382" w:type="dxa"/>
            <w:shd w:val="clear" w:color="auto" w:fill="auto"/>
          </w:tcPr>
          <w:p w:rsidR="001B3916" w:rsidRPr="00690490" w:rsidRDefault="001B3916" w:rsidP="003E6F25">
            <w:pPr>
              <w:pStyle w:val="Prrafodelista"/>
              <w:ind w:left="0"/>
              <w:rPr>
                <w:rFonts w:asciiTheme="minorHAnsi" w:hAnsiTheme="minorHAnsi" w:cstheme="minorHAnsi"/>
                <w:bCs/>
              </w:rPr>
            </w:pPr>
            <w:r w:rsidRPr="00690490">
              <w:rPr>
                <w:rFonts w:asciiTheme="minorHAnsi" w:hAnsiTheme="minorHAnsi" w:cstheme="minorHAnsi"/>
                <w:b/>
                <w:bCs/>
              </w:rPr>
              <w:t xml:space="preserve">CUELLO: </w:t>
            </w:r>
            <w:r w:rsidRPr="00690490">
              <w:rPr>
                <w:rFonts w:asciiTheme="minorHAnsi" w:hAnsiTheme="minorHAnsi" w:cstheme="minorHAnsi"/>
                <w:bCs/>
              </w:rPr>
              <w:t>Alto.</w:t>
            </w:r>
          </w:p>
        </w:tc>
        <w:tc>
          <w:tcPr>
            <w:tcW w:w="4678" w:type="dxa"/>
          </w:tcPr>
          <w:p w:rsidR="001B3916" w:rsidRPr="00690490" w:rsidRDefault="001B3916" w:rsidP="003E6F25">
            <w:pPr>
              <w:pStyle w:val="Prrafodelista"/>
              <w:ind w:left="0"/>
              <w:rPr>
                <w:rFonts w:asciiTheme="minorHAnsi" w:hAnsiTheme="minorHAnsi" w:cstheme="minorHAnsi"/>
                <w:b/>
                <w:bCs/>
              </w:rPr>
            </w:pPr>
          </w:p>
        </w:tc>
      </w:tr>
      <w:tr w:rsidR="001B3916" w:rsidRPr="00690490" w:rsidTr="003E6F25">
        <w:tblPrEx>
          <w:jc w:val="center"/>
        </w:tblPrEx>
        <w:trPr>
          <w:trHeight w:val="271"/>
          <w:jc w:val="center"/>
        </w:trPr>
        <w:tc>
          <w:tcPr>
            <w:tcW w:w="5382" w:type="dxa"/>
            <w:shd w:val="clear" w:color="auto" w:fill="auto"/>
          </w:tcPr>
          <w:p w:rsidR="001B3916" w:rsidRPr="00690490" w:rsidRDefault="001B3916" w:rsidP="003E6F25">
            <w:pPr>
              <w:pStyle w:val="Prrafodelista"/>
              <w:ind w:left="0"/>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Tipo campera manga larga.</w:t>
            </w:r>
          </w:p>
        </w:tc>
        <w:tc>
          <w:tcPr>
            <w:tcW w:w="4678" w:type="dxa"/>
          </w:tcPr>
          <w:p w:rsidR="001B3916" w:rsidRPr="00690490" w:rsidRDefault="001B3916" w:rsidP="003E6F25">
            <w:pPr>
              <w:pStyle w:val="Prrafodelista"/>
              <w:ind w:left="0"/>
              <w:rPr>
                <w:rFonts w:asciiTheme="minorHAnsi" w:hAnsiTheme="minorHAnsi" w:cstheme="minorHAnsi"/>
                <w:b/>
                <w:bCs/>
              </w:rPr>
            </w:pPr>
          </w:p>
        </w:tc>
      </w:tr>
      <w:tr w:rsidR="001B3916" w:rsidRPr="00690490" w:rsidTr="003E6F25">
        <w:tblPrEx>
          <w:jc w:val="center"/>
        </w:tblPrEx>
        <w:trPr>
          <w:trHeight w:val="271"/>
          <w:jc w:val="center"/>
        </w:trPr>
        <w:tc>
          <w:tcPr>
            <w:tcW w:w="5382" w:type="dxa"/>
            <w:shd w:val="clear" w:color="auto" w:fill="auto"/>
          </w:tcPr>
          <w:p w:rsidR="001B3916" w:rsidRPr="00690490" w:rsidRDefault="001B3916" w:rsidP="003E6F25">
            <w:pPr>
              <w:pStyle w:val="Prrafodelista"/>
              <w:ind w:left="0"/>
              <w:rPr>
                <w:rFonts w:asciiTheme="minorHAnsi" w:hAnsiTheme="minorHAnsi" w:cstheme="minorHAnsi"/>
                <w:bCs/>
              </w:rPr>
            </w:pPr>
            <w:r w:rsidRPr="00690490">
              <w:rPr>
                <w:rFonts w:asciiTheme="minorHAnsi" w:hAnsiTheme="minorHAnsi" w:cstheme="minorHAnsi"/>
                <w:b/>
                <w:bCs/>
              </w:rPr>
              <w:t xml:space="preserve">CIERRE CENTRAL: </w:t>
            </w:r>
            <w:r w:rsidRPr="00690490">
              <w:rPr>
                <w:rFonts w:asciiTheme="minorHAnsi" w:hAnsiTheme="minorHAnsi" w:cstheme="minorHAnsi"/>
                <w:bCs/>
              </w:rPr>
              <w:t>Desde la base hasta el cuello.</w:t>
            </w:r>
          </w:p>
        </w:tc>
        <w:tc>
          <w:tcPr>
            <w:tcW w:w="4678" w:type="dxa"/>
          </w:tcPr>
          <w:p w:rsidR="001B3916" w:rsidRPr="00690490" w:rsidRDefault="001B3916" w:rsidP="003E6F25">
            <w:pPr>
              <w:pStyle w:val="Prrafodelista"/>
              <w:ind w:left="0"/>
              <w:rPr>
                <w:rFonts w:asciiTheme="minorHAnsi" w:hAnsiTheme="minorHAnsi" w:cstheme="minorHAnsi"/>
                <w:b/>
                <w:bCs/>
              </w:rPr>
            </w:pPr>
          </w:p>
        </w:tc>
      </w:tr>
      <w:tr w:rsidR="001B3916" w:rsidRPr="00690490" w:rsidTr="003E6F25">
        <w:tblPrEx>
          <w:jc w:val="center"/>
        </w:tblPrEx>
        <w:trPr>
          <w:trHeight w:val="266"/>
          <w:jc w:val="center"/>
        </w:trPr>
        <w:tc>
          <w:tcPr>
            <w:tcW w:w="5382" w:type="dxa"/>
            <w:shd w:val="clear" w:color="auto" w:fill="auto"/>
          </w:tcPr>
          <w:p w:rsidR="001B3916" w:rsidRPr="00690490" w:rsidRDefault="001B3916" w:rsidP="003E6F25">
            <w:pPr>
              <w:pStyle w:val="Prrafodelista"/>
              <w:ind w:left="0"/>
              <w:rPr>
                <w:rFonts w:asciiTheme="minorHAnsi" w:hAnsiTheme="minorHAnsi" w:cstheme="minorHAnsi"/>
                <w:b/>
                <w:bCs/>
              </w:rPr>
            </w:pPr>
            <w:r w:rsidRPr="00690490">
              <w:rPr>
                <w:rFonts w:asciiTheme="minorHAnsi" w:hAnsiTheme="minorHAnsi" w:cstheme="minorHAnsi"/>
                <w:b/>
                <w:bCs/>
              </w:rPr>
              <w:t xml:space="preserve">COSTURAS: </w:t>
            </w:r>
          </w:p>
          <w:p w:rsidR="001B3916" w:rsidRPr="00690490" w:rsidRDefault="001B3916"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cuerpo: remallado.</w:t>
            </w:r>
          </w:p>
          <w:p w:rsidR="001B3916" w:rsidRPr="00690490" w:rsidRDefault="001B3916"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brazos: remallado.</w:t>
            </w:r>
          </w:p>
          <w:p w:rsidR="001B3916" w:rsidRPr="00690490" w:rsidRDefault="001B3916"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hombros: Overloque.</w:t>
            </w:r>
          </w:p>
        </w:tc>
        <w:tc>
          <w:tcPr>
            <w:tcW w:w="4678" w:type="dxa"/>
          </w:tcPr>
          <w:p w:rsidR="001B3916" w:rsidRPr="00690490" w:rsidRDefault="001B3916" w:rsidP="003E6F25">
            <w:pPr>
              <w:pStyle w:val="Prrafodelista"/>
              <w:ind w:left="0"/>
              <w:rPr>
                <w:rFonts w:asciiTheme="minorHAnsi" w:hAnsiTheme="minorHAnsi" w:cstheme="minorHAnsi"/>
                <w:b/>
                <w:bCs/>
              </w:rPr>
            </w:pPr>
          </w:p>
        </w:tc>
      </w:tr>
      <w:tr w:rsidR="001B3916" w:rsidRPr="00690490" w:rsidTr="003E6F25">
        <w:trPr>
          <w:trHeight w:val="248"/>
        </w:trPr>
        <w:tc>
          <w:tcPr>
            <w:tcW w:w="5382" w:type="dxa"/>
            <w:shd w:val="clear" w:color="auto" w:fill="auto"/>
          </w:tcPr>
          <w:p w:rsidR="001B3916" w:rsidRPr="00690490" w:rsidRDefault="001B3916" w:rsidP="003E6F25">
            <w:pPr>
              <w:pStyle w:val="Prrafodelista"/>
              <w:ind w:left="0"/>
              <w:rPr>
                <w:rFonts w:asciiTheme="minorHAnsi" w:hAnsiTheme="minorHAnsi" w:cstheme="minorHAnsi"/>
                <w:b/>
                <w:bCs/>
              </w:rPr>
            </w:pPr>
            <w:r w:rsidRPr="00690490">
              <w:rPr>
                <w:rFonts w:asciiTheme="minorHAnsi" w:hAnsiTheme="minorHAnsi" w:cstheme="minorHAnsi"/>
                <w:b/>
                <w:bCs/>
              </w:rPr>
              <w:t xml:space="preserve">PRETINA EN CINTURA Y MANGAS: </w:t>
            </w:r>
            <w:r w:rsidRPr="00690490">
              <w:rPr>
                <w:rFonts w:asciiTheme="minorHAnsi" w:hAnsiTheme="minorHAnsi" w:cstheme="minorHAnsi"/>
                <w:bCs/>
              </w:rPr>
              <w:t>entrada con hilo elástico.</w:t>
            </w:r>
          </w:p>
        </w:tc>
        <w:tc>
          <w:tcPr>
            <w:tcW w:w="4678" w:type="dxa"/>
          </w:tcPr>
          <w:p w:rsidR="001B3916" w:rsidRPr="00690490" w:rsidRDefault="001B3916" w:rsidP="003E6F25">
            <w:pPr>
              <w:pStyle w:val="Prrafodelista"/>
              <w:ind w:left="0"/>
              <w:rPr>
                <w:rFonts w:asciiTheme="minorHAnsi" w:hAnsiTheme="minorHAnsi" w:cstheme="minorHAnsi"/>
                <w:b/>
                <w:bCs/>
              </w:rPr>
            </w:pPr>
          </w:p>
        </w:tc>
      </w:tr>
      <w:tr w:rsidR="001B3916" w:rsidRPr="00690490" w:rsidTr="003E6F25">
        <w:trPr>
          <w:trHeight w:val="226"/>
        </w:trPr>
        <w:tc>
          <w:tcPr>
            <w:tcW w:w="5382" w:type="dxa"/>
            <w:shd w:val="clear" w:color="auto" w:fill="auto"/>
          </w:tcPr>
          <w:p w:rsidR="001B3916" w:rsidRPr="00690490" w:rsidRDefault="001B3916" w:rsidP="003E6F25">
            <w:pPr>
              <w:pStyle w:val="Prrafodelista"/>
              <w:ind w:left="0"/>
              <w:rPr>
                <w:rFonts w:asciiTheme="minorHAnsi" w:hAnsiTheme="minorHAnsi" w:cstheme="minorHAnsi"/>
                <w:bCs/>
              </w:rPr>
            </w:pPr>
            <w:r w:rsidRPr="00690490">
              <w:rPr>
                <w:rFonts w:asciiTheme="minorHAnsi" w:hAnsiTheme="minorHAnsi" w:cstheme="minorHAnsi"/>
                <w:b/>
                <w:bCs/>
              </w:rPr>
              <w:t xml:space="preserve">DISEÑO: </w:t>
            </w:r>
            <w:r w:rsidRPr="00690490">
              <w:rPr>
                <w:rFonts w:asciiTheme="minorHAnsi" w:hAnsiTheme="minorHAnsi" w:cstheme="minorHAnsi"/>
                <w:bCs/>
              </w:rPr>
              <w:t>Con cierre y bolsillos.</w:t>
            </w:r>
          </w:p>
        </w:tc>
        <w:tc>
          <w:tcPr>
            <w:tcW w:w="4678" w:type="dxa"/>
          </w:tcPr>
          <w:p w:rsidR="001B3916" w:rsidRPr="00690490" w:rsidRDefault="001B3916" w:rsidP="003E6F25">
            <w:pPr>
              <w:pStyle w:val="Prrafodelista"/>
              <w:ind w:left="0"/>
              <w:rPr>
                <w:rFonts w:asciiTheme="minorHAnsi" w:hAnsiTheme="minorHAnsi" w:cstheme="minorHAnsi"/>
                <w:b/>
                <w:bCs/>
              </w:rPr>
            </w:pPr>
          </w:p>
        </w:tc>
      </w:tr>
      <w:tr w:rsidR="001B3916" w:rsidRPr="00690490" w:rsidTr="003E6F25">
        <w:trPr>
          <w:trHeight w:val="258"/>
        </w:trPr>
        <w:tc>
          <w:tcPr>
            <w:tcW w:w="5382" w:type="dxa"/>
            <w:shd w:val="clear" w:color="auto" w:fill="auto"/>
          </w:tcPr>
          <w:p w:rsidR="001B3916" w:rsidRPr="00690490" w:rsidRDefault="001B3916" w:rsidP="003E6F25">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S, M, L, XL, XXL, XXXL y tallas especiales.</w:t>
            </w:r>
          </w:p>
        </w:tc>
        <w:tc>
          <w:tcPr>
            <w:tcW w:w="4678" w:type="dxa"/>
          </w:tcPr>
          <w:p w:rsidR="001B3916" w:rsidRPr="00690490" w:rsidRDefault="001B3916" w:rsidP="003E6F25">
            <w:pPr>
              <w:jc w:val="both"/>
              <w:rPr>
                <w:rFonts w:asciiTheme="minorHAnsi" w:hAnsiTheme="minorHAnsi" w:cstheme="minorHAnsi"/>
                <w:b/>
                <w:bCs/>
              </w:rPr>
            </w:pPr>
          </w:p>
        </w:tc>
      </w:tr>
      <w:tr w:rsidR="00AF45F4" w:rsidRPr="00690490" w:rsidTr="003E6F25">
        <w:trPr>
          <w:trHeight w:val="258"/>
        </w:trPr>
        <w:tc>
          <w:tcPr>
            <w:tcW w:w="5382"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78"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58"/>
        </w:trPr>
        <w:tc>
          <w:tcPr>
            <w:tcW w:w="5382"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lastRenderedPageBreak/>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78" w:type="dxa"/>
          </w:tcPr>
          <w:p w:rsidR="00AF45F4" w:rsidRPr="00690490" w:rsidRDefault="00AF45F4" w:rsidP="00AF45F4">
            <w:pPr>
              <w:ind w:right="465"/>
              <w:jc w:val="both"/>
              <w:rPr>
                <w:rFonts w:asciiTheme="minorHAnsi" w:hAnsiTheme="minorHAnsi" w:cstheme="minorHAnsi"/>
                <w:b/>
                <w:bCs/>
                <w:color w:val="000000"/>
              </w:rPr>
            </w:pPr>
          </w:p>
        </w:tc>
      </w:tr>
    </w:tbl>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15: </w:t>
      </w:r>
      <w:r w:rsidRPr="00B23B4B">
        <w:rPr>
          <w:rFonts w:ascii="Calibri" w:hAnsi="Calibri" w:cs="Calibri"/>
          <w:b/>
          <w:bCs/>
          <w:sz w:val="22"/>
          <w:lang w:eastAsia="es-BO"/>
        </w:rPr>
        <w:t>Polera Polo  (Región Valle)</w:t>
      </w:r>
    </w:p>
    <w:p w:rsidR="00B23B4B" w:rsidRDefault="00B23B4B" w:rsidP="00B23B4B">
      <w:pPr>
        <w:contextualSpacing/>
        <w:jc w:val="center"/>
        <w:rPr>
          <w:rFonts w:ascii="Calibri" w:hAnsi="Calibri" w:cs="Calibri"/>
          <w:b/>
          <w:sz w:val="22"/>
          <w:szCs w:val="22"/>
          <w:lang w:val="es-BO"/>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7"/>
        <w:gridCol w:w="4819"/>
      </w:tblGrid>
      <w:tr w:rsidR="003E6F25" w:rsidRPr="00690490" w:rsidTr="003E6F25">
        <w:trPr>
          <w:trHeight w:val="248"/>
        </w:trPr>
        <w:tc>
          <w:tcPr>
            <w:tcW w:w="4957"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819" w:type="dxa"/>
            <w:shd w:val="clear" w:color="auto" w:fill="DEEAF6" w:themeFill="accent1" w:themeFillTint="33"/>
            <w:vAlign w:val="center"/>
          </w:tcPr>
          <w:p w:rsidR="003E6F25" w:rsidRPr="00F63B8F" w:rsidRDefault="003E6F25" w:rsidP="003E6F25">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3E6F25" w:rsidRPr="00F63B8F" w:rsidRDefault="003E6F25" w:rsidP="003E6F25">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3E6F25">
        <w:trPr>
          <w:trHeight w:val="264"/>
        </w:trPr>
        <w:tc>
          <w:tcPr>
            <w:tcW w:w="4957" w:type="dxa"/>
            <w:shd w:val="clear" w:color="auto" w:fill="auto"/>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549</w:t>
            </w:r>
          </w:p>
        </w:tc>
        <w:tc>
          <w:tcPr>
            <w:tcW w:w="4819" w:type="dxa"/>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p>
        </w:tc>
      </w:tr>
      <w:tr w:rsidR="003E6F25" w:rsidRPr="00690490" w:rsidTr="003E6F25">
        <w:tblPrEx>
          <w:jc w:val="center"/>
        </w:tblPrEx>
        <w:trPr>
          <w:trHeight w:val="271"/>
          <w:jc w:val="center"/>
        </w:trPr>
        <w:tc>
          <w:tcPr>
            <w:tcW w:w="4957" w:type="dxa"/>
            <w:shd w:val="clear" w:color="auto" w:fill="auto"/>
          </w:tcPr>
          <w:p w:rsidR="003E6F25" w:rsidRPr="00690490" w:rsidRDefault="003E6F25" w:rsidP="003E6F25">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Negro</w:t>
            </w:r>
          </w:p>
        </w:tc>
        <w:tc>
          <w:tcPr>
            <w:tcW w:w="4819" w:type="dxa"/>
          </w:tcPr>
          <w:p w:rsidR="003E6F25" w:rsidRPr="00690490" w:rsidRDefault="003E6F25" w:rsidP="003E6F25">
            <w:pPr>
              <w:pStyle w:val="Prrafodelista"/>
              <w:ind w:left="0"/>
              <w:jc w:val="both"/>
              <w:rPr>
                <w:rFonts w:asciiTheme="minorHAnsi" w:hAnsiTheme="minorHAnsi" w:cstheme="minorHAnsi"/>
                <w:b/>
                <w:bCs/>
                <w:lang w:val="es-BO"/>
              </w:rPr>
            </w:pPr>
          </w:p>
        </w:tc>
      </w:tr>
      <w:tr w:rsidR="003E6F25" w:rsidRPr="00690490" w:rsidTr="003E6F25">
        <w:tblPrEx>
          <w:jc w:val="center"/>
        </w:tblPrEx>
        <w:trPr>
          <w:trHeight w:val="271"/>
          <w:jc w:val="center"/>
        </w:trPr>
        <w:tc>
          <w:tcPr>
            <w:tcW w:w="4957" w:type="dxa"/>
            <w:shd w:val="clear" w:color="auto" w:fill="auto"/>
          </w:tcPr>
          <w:p w:rsidR="003E6F25" w:rsidRPr="00690490" w:rsidRDefault="003E6F25"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690490">
              <w:rPr>
                <w:rFonts w:asciiTheme="minorHAnsi" w:hAnsiTheme="minorHAnsi" w:cstheme="minorHAnsi"/>
                <w:bCs/>
                <w:lang w:val="es-BO"/>
              </w:rPr>
              <w:t>Piqué de Primera calidad.</w:t>
            </w:r>
          </w:p>
        </w:tc>
        <w:tc>
          <w:tcPr>
            <w:tcW w:w="4819" w:type="dxa"/>
          </w:tcPr>
          <w:p w:rsidR="003E6F25" w:rsidRPr="00690490" w:rsidRDefault="003E6F25" w:rsidP="003E6F25">
            <w:pPr>
              <w:pStyle w:val="Prrafodelista"/>
              <w:ind w:left="0" w:right="153"/>
              <w:jc w:val="both"/>
              <w:rPr>
                <w:rFonts w:asciiTheme="minorHAnsi" w:hAnsiTheme="minorHAnsi" w:cstheme="minorHAnsi"/>
                <w:b/>
                <w:bCs/>
                <w:lang w:val="es-BO"/>
              </w:rPr>
            </w:pPr>
          </w:p>
        </w:tc>
      </w:tr>
      <w:tr w:rsidR="003E6F25" w:rsidRPr="00690490" w:rsidTr="003E6F25">
        <w:tblPrEx>
          <w:jc w:val="center"/>
        </w:tblPrEx>
        <w:trPr>
          <w:trHeight w:val="271"/>
          <w:jc w:val="center"/>
        </w:trPr>
        <w:tc>
          <w:tcPr>
            <w:tcW w:w="4957" w:type="dxa"/>
            <w:shd w:val="clear" w:color="auto" w:fill="auto"/>
          </w:tcPr>
          <w:p w:rsidR="003E6F25" w:rsidRPr="00690490" w:rsidRDefault="003E6F25"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COMPOSICIÓN DE LA TELA: </w:t>
            </w:r>
            <w:r w:rsidRPr="00690490">
              <w:rPr>
                <w:rFonts w:asciiTheme="minorHAnsi" w:hAnsiTheme="minorHAnsi" w:cstheme="minorHAnsi"/>
                <w:bCs/>
                <w:lang w:val="es-BO"/>
              </w:rPr>
              <w:t>100% algodón (se acepta variación de hasta -5 %), buena solidez de color.</w:t>
            </w:r>
          </w:p>
        </w:tc>
        <w:tc>
          <w:tcPr>
            <w:tcW w:w="4819" w:type="dxa"/>
          </w:tcPr>
          <w:p w:rsidR="003E6F25" w:rsidRPr="00690490" w:rsidRDefault="003E6F25" w:rsidP="003E6F25">
            <w:pPr>
              <w:pStyle w:val="Prrafodelista"/>
              <w:ind w:left="0" w:right="153"/>
              <w:jc w:val="both"/>
              <w:rPr>
                <w:rFonts w:asciiTheme="minorHAnsi" w:hAnsiTheme="minorHAnsi" w:cstheme="minorHAnsi"/>
                <w:b/>
                <w:bCs/>
                <w:lang w:val="es-BO"/>
              </w:rPr>
            </w:pPr>
          </w:p>
        </w:tc>
      </w:tr>
      <w:tr w:rsidR="003E6F25" w:rsidRPr="00690490" w:rsidTr="003E6F25">
        <w:tblPrEx>
          <w:jc w:val="center"/>
        </w:tblPrEx>
        <w:trPr>
          <w:trHeight w:val="266"/>
          <w:jc w:val="center"/>
        </w:trPr>
        <w:tc>
          <w:tcPr>
            <w:tcW w:w="4957" w:type="dxa"/>
            <w:shd w:val="clear" w:color="auto" w:fill="auto"/>
          </w:tcPr>
          <w:p w:rsidR="003E6F25" w:rsidRPr="00690490" w:rsidRDefault="003E6F25"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LOGOTIPO: </w:t>
            </w:r>
            <w:r w:rsidRPr="00690490">
              <w:rPr>
                <w:rFonts w:asciiTheme="minorHAnsi" w:hAnsiTheme="minorHAnsi" w:cstheme="minorHAnsi"/>
                <w:bCs/>
                <w:lang w:val="es-BO"/>
              </w:rPr>
              <w:t xml:space="preserve">Monograma del rombo de YPFB bordado en el lado izquierdo a la altura del corazón en color original de medidas 6,5 cm de largo x 3 cm de alto. </w:t>
            </w:r>
          </w:p>
        </w:tc>
        <w:tc>
          <w:tcPr>
            <w:tcW w:w="4819" w:type="dxa"/>
          </w:tcPr>
          <w:p w:rsidR="003E6F25" w:rsidRPr="00690490" w:rsidRDefault="003E6F25" w:rsidP="003E6F25">
            <w:pPr>
              <w:pStyle w:val="Prrafodelista"/>
              <w:ind w:left="0" w:right="153"/>
              <w:jc w:val="both"/>
              <w:rPr>
                <w:rFonts w:asciiTheme="minorHAnsi" w:hAnsiTheme="minorHAnsi" w:cstheme="minorHAnsi"/>
                <w:b/>
                <w:bCs/>
                <w:lang w:val="es-BO"/>
              </w:rPr>
            </w:pPr>
          </w:p>
        </w:tc>
      </w:tr>
      <w:tr w:rsidR="003E6F25" w:rsidRPr="00690490" w:rsidTr="003E6F25">
        <w:trPr>
          <w:trHeight w:val="518"/>
        </w:trPr>
        <w:tc>
          <w:tcPr>
            <w:tcW w:w="4957" w:type="dxa"/>
            <w:shd w:val="clear" w:color="auto" w:fill="auto"/>
          </w:tcPr>
          <w:p w:rsidR="003E6F25" w:rsidRPr="00690490" w:rsidRDefault="003E6F25" w:rsidP="003E6F25">
            <w:pPr>
              <w:ind w:right="153"/>
              <w:jc w:val="both"/>
              <w:rPr>
                <w:rFonts w:asciiTheme="minorHAnsi" w:hAnsiTheme="minorHAnsi" w:cstheme="minorHAnsi"/>
                <w:b/>
                <w:bCs/>
                <w:lang w:val="es-BO"/>
              </w:rPr>
            </w:pPr>
            <w:r w:rsidRPr="00690490">
              <w:rPr>
                <w:rFonts w:asciiTheme="minorHAnsi" w:hAnsiTheme="minorHAnsi" w:cstheme="minorHAnsi"/>
                <w:b/>
                <w:bCs/>
                <w:lang w:val="es-BO"/>
              </w:rPr>
              <w:t>MODELO:</w:t>
            </w:r>
          </w:p>
          <w:p w:rsidR="003E6F25" w:rsidRPr="00690490" w:rsidRDefault="003E6F25"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Manga corta</w:t>
            </w:r>
          </w:p>
          <w:p w:rsidR="003E6F25" w:rsidRPr="00690490" w:rsidRDefault="003E6F25"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Tipo sport</w:t>
            </w:r>
          </w:p>
          <w:p w:rsidR="003E6F25" w:rsidRPr="00690490" w:rsidRDefault="003E6F25"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Plaqueta polera varón para dos botones y plaqueta polera dama para cinco botones</w:t>
            </w:r>
          </w:p>
          <w:p w:rsidR="003E6F25" w:rsidRPr="00690490" w:rsidRDefault="003E6F25"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bCs/>
                <w:lang w:val="es-BO"/>
              </w:rPr>
              <w:t>Entallado para Dama</w:t>
            </w:r>
          </w:p>
          <w:p w:rsidR="003E6F25" w:rsidRPr="00690490" w:rsidRDefault="003E6F25"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Tipo de costura doble reforzada</w:t>
            </w:r>
          </w:p>
          <w:p w:rsidR="003E6F25" w:rsidRPr="00690490" w:rsidRDefault="003E6F25"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Aberturas laterales en la parte inferior de la polera</w:t>
            </w:r>
          </w:p>
        </w:tc>
        <w:tc>
          <w:tcPr>
            <w:tcW w:w="4819" w:type="dxa"/>
          </w:tcPr>
          <w:p w:rsidR="003E6F25" w:rsidRPr="00690490" w:rsidRDefault="003E6F25" w:rsidP="003E6F25">
            <w:pPr>
              <w:ind w:right="153"/>
              <w:jc w:val="both"/>
              <w:rPr>
                <w:rFonts w:asciiTheme="minorHAnsi" w:hAnsiTheme="minorHAnsi" w:cstheme="minorHAnsi"/>
                <w:b/>
                <w:bCs/>
                <w:lang w:val="es-BO"/>
              </w:rPr>
            </w:pPr>
          </w:p>
        </w:tc>
      </w:tr>
      <w:tr w:rsidR="003E6F25" w:rsidRPr="00690490" w:rsidTr="003E6F25">
        <w:trPr>
          <w:trHeight w:val="240"/>
        </w:trPr>
        <w:tc>
          <w:tcPr>
            <w:tcW w:w="4957" w:type="dxa"/>
            <w:shd w:val="clear" w:color="auto" w:fill="auto"/>
          </w:tcPr>
          <w:p w:rsidR="003E6F25" w:rsidRPr="00690490" w:rsidRDefault="003E6F25" w:rsidP="003E6F25">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c>
          <w:tcPr>
            <w:tcW w:w="4819" w:type="dxa"/>
          </w:tcPr>
          <w:p w:rsidR="003E6F25" w:rsidRPr="00690490" w:rsidRDefault="003E6F25" w:rsidP="003E6F25">
            <w:pPr>
              <w:jc w:val="both"/>
              <w:rPr>
                <w:rFonts w:asciiTheme="minorHAnsi" w:hAnsiTheme="minorHAnsi" w:cstheme="minorHAnsi"/>
                <w:b/>
                <w:bCs/>
              </w:rPr>
            </w:pPr>
          </w:p>
        </w:tc>
      </w:tr>
      <w:tr w:rsidR="00AF45F4" w:rsidRPr="00690490" w:rsidTr="003E6F25">
        <w:trPr>
          <w:trHeight w:val="240"/>
        </w:trPr>
        <w:tc>
          <w:tcPr>
            <w:tcW w:w="4957"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819"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40"/>
        </w:trPr>
        <w:tc>
          <w:tcPr>
            <w:tcW w:w="4957"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819" w:type="dxa"/>
          </w:tcPr>
          <w:p w:rsidR="00AF45F4" w:rsidRPr="00690490" w:rsidRDefault="00AF45F4" w:rsidP="00AF45F4">
            <w:pPr>
              <w:ind w:right="465"/>
              <w:jc w:val="both"/>
              <w:rPr>
                <w:rFonts w:asciiTheme="minorHAnsi" w:hAnsiTheme="minorHAnsi" w:cstheme="minorHAnsi"/>
                <w:b/>
                <w:bCs/>
                <w:color w:val="000000"/>
              </w:rPr>
            </w:pPr>
          </w:p>
        </w:tc>
      </w:tr>
    </w:tbl>
    <w:p w:rsidR="003E6F25" w:rsidRDefault="003E6F25" w:rsidP="00B23B4B">
      <w:pPr>
        <w:contextualSpacing/>
        <w:jc w:val="center"/>
        <w:rPr>
          <w:rFonts w:ascii="Calibri" w:hAnsi="Calibri" w:cs="Calibri"/>
          <w:b/>
          <w:sz w:val="22"/>
          <w:szCs w:val="22"/>
        </w:rPr>
      </w:pPr>
    </w:p>
    <w:p w:rsidR="00FC1682" w:rsidRDefault="00FC1682" w:rsidP="00B23B4B">
      <w:pPr>
        <w:contextualSpacing/>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16: </w:t>
      </w:r>
      <w:r w:rsidRPr="00B23B4B">
        <w:rPr>
          <w:rFonts w:ascii="Calibri" w:hAnsi="Calibri" w:cs="Calibri"/>
          <w:b/>
          <w:bCs/>
          <w:sz w:val="22"/>
          <w:lang w:eastAsia="es-BO"/>
        </w:rPr>
        <w:t>Camisa / Blusa de Vestir  (Región Valle)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4536"/>
      </w:tblGrid>
      <w:tr w:rsidR="00FC1682" w:rsidRPr="00690490" w:rsidTr="00D244AF">
        <w:trPr>
          <w:trHeight w:val="248"/>
        </w:trPr>
        <w:tc>
          <w:tcPr>
            <w:tcW w:w="5382"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536"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FC1682">
        <w:trPr>
          <w:trHeight w:val="264"/>
        </w:trPr>
        <w:tc>
          <w:tcPr>
            <w:tcW w:w="5382" w:type="dxa"/>
            <w:shd w:val="clear" w:color="auto" w:fill="auto"/>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189</w:t>
            </w:r>
          </w:p>
        </w:tc>
        <w:tc>
          <w:tcPr>
            <w:tcW w:w="4536" w:type="dxa"/>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p>
        </w:tc>
      </w:tr>
      <w:tr w:rsidR="003E6F25" w:rsidRPr="003B351D" w:rsidTr="00FC1682">
        <w:trPr>
          <w:trHeight w:val="264"/>
        </w:trPr>
        <w:tc>
          <w:tcPr>
            <w:tcW w:w="5382" w:type="dxa"/>
            <w:shd w:val="clear" w:color="auto" w:fill="auto"/>
          </w:tcPr>
          <w:p w:rsidR="003E6F25" w:rsidRPr="003B351D" w:rsidRDefault="003E6F25" w:rsidP="003E6F25">
            <w:pPr>
              <w:jc w:val="both"/>
              <w:rPr>
                <w:rFonts w:asciiTheme="minorHAnsi" w:hAnsiTheme="minorHAnsi" w:cstheme="minorHAnsi"/>
              </w:rPr>
            </w:pPr>
            <w:r w:rsidRPr="003B351D">
              <w:rPr>
                <w:rFonts w:asciiTheme="minorHAnsi" w:hAnsiTheme="minorHAnsi" w:cstheme="minorHAnsi"/>
                <w:b/>
              </w:rPr>
              <w:t>COMPOSICIÓN DE LA TELA:</w:t>
            </w:r>
            <w:r w:rsidRPr="003B351D">
              <w:rPr>
                <w:rFonts w:asciiTheme="minorHAnsi" w:hAnsiTheme="minorHAnsi" w:cstheme="minorHAnsi"/>
              </w:rPr>
              <w:t xml:space="preserve"> 80% de algodón se acepta variación de ± 10% y el resto poliéster en función al porcentaje de algodón.</w:t>
            </w:r>
          </w:p>
        </w:tc>
        <w:tc>
          <w:tcPr>
            <w:tcW w:w="4536" w:type="dxa"/>
          </w:tcPr>
          <w:p w:rsidR="003E6F25" w:rsidRPr="003B351D" w:rsidRDefault="003E6F25" w:rsidP="003E6F25">
            <w:pPr>
              <w:jc w:val="both"/>
              <w:rPr>
                <w:rFonts w:asciiTheme="minorHAnsi" w:hAnsiTheme="minorHAnsi" w:cstheme="minorHAnsi"/>
                <w:b/>
              </w:rPr>
            </w:pPr>
          </w:p>
        </w:tc>
      </w:tr>
      <w:tr w:rsidR="003E6F25" w:rsidRPr="00690490" w:rsidTr="00FC1682">
        <w:trPr>
          <w:trHeight w:val="264"/>
        </w:trPr>
        <w:tc>
          <w:tcPr>
            <w:tcW w:w="5382" w:type="dxa"/>
            <w:shd w:val="clear" w:color="auto" w:fill="auto"/>
          </w:tcPr>
          <w:p w:rsidR="003E6F25" w:rsidRPr="00690490" w:rsidRDefault="003E6F25" w:rsidP="003E6F25">
            <w:pPr>
              <w:jc w:val="both"/>
              <w:rPr>
                <w:rFonts w:asciiTheme="minorHAnsi" w:hAnsiTheme="minorHAnsi" w:cstheme="minorHAnsi"/>
              </w:rPr>
            </w:pPr>
            <w:r w:rsidRPr="00690490">
              <w:rPr>
                <w:rFonts w:asciiTheme="minorHAnsi" w:hAnsiTheme="minorHAnsi" w:cstheme="minorHAnsi"/>
                <w:b/>
              </w:rPr>
              <w:t>COLOR:</w:t>
            </w:r>
            <w:r w:rsidRPr="00690490">
              <w:rPr>
                <w:rFonts w:asciiTheme="minorHAnsi" w:hAnsiTheme="minorHAnsi" w:cstheme="minorHAnsi"/>
              </w:rPr>
              <w:t xml:space="preserve"> Blanco o blanco labrado.</w:t>
            </w:r>
          </w:p>
        </w:tc>
        <w:tc>
          <w:tcPr>
            <w:tcW w:w="4536" w:type="dxa"/>
          </w:tcPr>
          <w:p w:rsidR="003E6F25" w:rsidRPr="00690490" w:rsidRDefault="003E6F25" w:rsidP="003E6F25">
            <w:pPr>
              <w:jc w:val="both"/>
              <w:rPr>
                <w:rFonts w:asciiTheme="minorHAnsi" w:hAnsiTheme="minorHAnsi" w:cstheme="minorHAnsi"/>
                <w:b/>
              </w:rPr>
            </w:pPr>
          </w:p>
        </w:tc>
      </w:tr>
      <w:tr w:rsidR="003E6F25" w:rsidRPr="00690490" w:rsidTr="00FC1682">
        <w:trPr>
          <w:trHeight w:val="264"/>
        </w:trPr>
        <w:tc>
          <w:tcPr>
            <w:tcW w:w="5382" w:type="dxa"/>
            <w:shd w:val="clear" w:color="auto" w:fill="auto"/>
          </w:tcPr>
          <w:p w:rsidR="003E6F25" w:rsidRPr="00690490" w:rsidRDefault="003E6F25"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F5405F">
              <w:rPr>
                <w:rFonts w:asciiTheme="minorHAnsi" w:hAnsiTheme="minorHAnsi" w:cstheme="minorHAnsi"/>
                <w:bCs/>
                <w:lang w:val="es-BO"/>
              </w:rPr>
              <w:t>O</w:t>
            </w:r>
            <w:r>
              <w:rPr>
                <w:rFonts w:asciiTheme="minorHAnsi" w:hAnsiTheme="minorHAnsi" w:cstheme="minorHAnsi"/>
                <w:bCs/>
                <w:lang w:val="es-BO"/>
              </w:rPr>
              <w:t>x</w:t>
            </w:r>
            <w:r w:rsidRPr="00F5405F">
              <w:rPr>
                <w:rFonts w:asciiTheme="minorHAnsi" w:hAnsiTheme="minorHAnsi" w:cstheme="minorHAnsi"/>
                <w:bCs/>
                <w:lang w:val="es-BO"/>
              </w:rPr>
              <w:t>ford</w:t>
            </w:r>
            <w:r w:rsidRPr="00690490">
              <w:rPr>
                <w:rFonts w:asciiTheme="minorHAnsi" w:hAnsiTheme="minorHAnsi" w:cstheme="minorHAnsi"/>
                <w:bCs/>
                <w:lang w:val="es-BO"/>
              </w:rPr>
              <w:t xml:space="preserve"> de Primera calidad.</w:t>
            </w:r>
          </w:p>
        </w:tc>
        <w:tc>
          <w:tcPr>
            <w:tcW w:w="4536" w:type="dxa"/>
          </w:tcPr>
          <w:p w:rsidR="003E6F25" w:rsidRPr="00690490" w:rsidRDefault="003E6F25" w:rsidP="003E6F25">
            <w:pPr>
              <w:pStyle w:val="Prrafodelista"/>
              <w:ind w:left="0" w:right="153"/>
              <w:jc w:val="both"/>
              <w:rPr>
                <w:rFonts w:asciiTheme="minorHAnsi" w:hAnsiTheme="minorHAnsi" w:cstheme="minorHAnsi"/>
                <w:b/>
                <w:bCs/>
                <w:lang w:val="es-BO"/>
              </w:rPr>
            </w:pPr>
          </w:p>
        </w:tc>
      </w:tr>
      <w:tr w:rsidR="003E6F25" w:rsidRPr="00690490" w:rsidTr="00FC1682">
        <w:trPr>
          <w:trHeight w:val="264"/>
        </w:trPr>
        <w:tc>
          <w:tcPr>
            <w:tcW w:w="5382" w:type="dxa"/>
            <w:shd w:val="clear" w:color="auto" w:fill="auto"/>
          </w:tcPr>
          <w:p w:rsidR="003E6F25" w:rsidRPr="00690490" w:rsidRDefault="003E6F25" w:rsidP="003E6F25">
            <w:pPr>
              <w:jc w:val="both"/>
              <w:rPr>
                <w:rFonts w:asciiTheme="minorHAnsi" w:hAnsiTheme="minorHAnsi" w:cstheme="minorHAnsi"/>
              </w:rPr>
            </w:pPr>
            <w:r w:rsidRPr="00690490">
              <w:rPr>
                <w:rFonts w:asciiTheme="minorHAnsi" w:hAnsiTheme="minorHAnsi" w:cstheme="minorHAnsi"/>
                <w:b/>
              </w:rPr>
              <w:t>HILO DE COSTURA:</w:t>
            </w:r>
            <w:r w:rsidRPr="00690490">
              <w:rPr>
                <w:rFonts w:asciiTheme="minorHAnsi" w:hAnsiTheme="minorHAnsi" w:cstheme="minorHAnsi"/>
              </w:rPr>
              <w:t xml:space="preserve"> Hilo Alma de Poliéster y cobertura de algodón que no encoge y resistente a la rotura y al planchado.</w:t>
            </w:r>
          </w:p>
        </w:tc>
        <w:tc>
          <w:tcPr>
            <w:tcW w:w="4536" w:type="dxa"/>
          </w:tcPr>
          <w:p w:rsidR="003E6F25" w:rsidRPr="00690490" w:rsidRDefault="003E6F25" w:rsidP="003E6F25">
            <w:pPr>
              <w:jc w:val="both"/>
              <w:rPr>
                <w:rFonts w:asciiTheme="minorHAnsi" w:hAnsiTheme="minorHAnsi" w:cstheme="minorHAnsi"/>
                <w:b/>
              </w:rPr>
            </w:pPr>
          </w:p>
        </w:tc>
      </w:tr>
      <w:tr w:rsidR="003E6F25" w:rsidRPr="00690490" w:rsidTr="00FC1682">
        <w:trPr>
          <w:trHeight w:val="264"/>
        </w:trPr>
        <w:tc>
          <w:tcPr>
            <w:tcW w:w="5382" w:type="dxa"/>
            <w:shd w:val="clear" w:color="auto" w:fill="auto"/>
          </w:tcPr>
          <w:p w:rsidR="003E6F25" w:rsidRPr="00690490" w:rsidRDefault="003E6F25" w:rsidP="003E6F25">
            <w:pPr>
              <w:rPr>
                <w:rFonts w:asciiTheme="minorHAnsi" w:hAnsiTheme="minorHAnsi" w:cstheme="minorHAnsi"/>
              </w:rPr>
            </w:pPr>
            <w:r w:rsidRPr="00690490">
              <w:rPr>
                <w:rFonts w:asciiTheme="minorHAnsi" w:hAnsiTheme="minorHAnsi" w:cstheme="minorHAnsi"/>
                <w:b/>
              </w:rPr>
              <w:t>ENTRETELA PARA PUÑOS, CUELLOS Y FRENTES:</w:t>
            </w:r>
            <w:r w:rsidRPr="00690490">
              <w:rPr>
                <w:rFonts w:asciiTheme="minorHAnsi" w:hAnsiTheme="minorHAnsi" w:cstheme="minorHAnsi"/>
              </w:rPr>
              <w:t xml:space="preserve"> Tela termofusionable para cuellos, puños y frentes. </w:t>
            </w:r>
          </w:p>
        </w:tc>
        <w:tc>
          <w:tcPr>
            <w:tcW w:w="4536" w:type="dxa"/>
          </w:tcPr>
          <w:p w:rsidR="003E6F25" w:rsidRPr="00690490" w:rsidRDefault="003E6F25" w:rsidP="003E6F25">
            <w:pPr>
              <w:rPr>
                <w:rFonts w:asciiTheme="minorHAnsi" w:hAnsiTheme="minorHAnsi" w:cstheme="minorHAnsi"/>
                <w:b/>
              </w:rPr>
            </w:pPr>
          </w:p>
        </w:tc>
      </w:tr>
      <w:tr w:rsidR="003E6F25" w:rsidRPr="00690490" w:rsidTr="00FC1682">
        <w:tblPrEx>
          <w:jc w:val="center"/>
        </w:tblPrEx>
        <w:trPr>
          <w:trHeight w:val="256"/>
          <w:jc w:val="center"/>
        </w:trPr>
        <w:tc>
          <w:tcPr>
            <w:tcW w:w="5382" w:type="dxa"/>
            <w:shd w:val="clear" w:color="auto" w:fill="auto"/>
          </w:tcPr>
          <w:p w:rsidR="003E6F25" w:rsidRPr="00690490" w:rsidRDefault="003E6F25" w:rsidP="003E6F25">
            <w:pPr>
              <w:rPr>
                <w:rFonts w:asciiTheme="minorHAnsi" w:hAnsiTheme="minorHAnsi" w:cstheme="minorHAnsi"/>
              </w:rPr>
            </w:pPr>
            <w:r w:rsidRPr="00690490">
              <w:rPr>
                <w:rFonts w:asciiTheme="minorHAnsi" w:hAnsiTheme="minorHAnsi" w:cstheme="minorHAnsi"/>
                <w:b/>
              </w:rPr>
              <w:t>BOTONES:</w:t>
            </w:r>
            <w:r w:rsidRPr="00690490">
              <w:rPr>
                <w:rFonts w:asciiTheme="minorHAnsi" w:hAnsiTheme="minorHAnsi" w:cstheme="minorHAnsi"/>
              </w:rPr>
              <w:t xml:space="preserve"> Botones resistentes a alta temperatura y de color original (no destiñen). Cada prenda debe llevar 2 botones de repuesto.</w:t>
            </w:r>
          </w:p>
        </w:tc>
        <w:tc>
          <w:tcPr>
            <w:tcW w:w="4536" w:type="dxa"/>
          </w:tcPr>
          <w:p w:rsidR="003E6F25" w:rsidRPr="00690490" w:rsidRDefault="003E6F25" w:rsidP="003E6F25">
            <w:pPr>
              <w:rPr>
                <w:rFonts w:asciiTheme="minorHAnsi" w:hAnsiTheme="minorHAnsi" w:cstheme="minorHAnsi"/>
                <w:b/>
              </w:rPr>
            </w:pPr>
          </w:p>
        </w:tc>
      </w:tr>
      <w:tr w:rsidR="003E6F25" w:rsidRPr="00690490" w:rsidTr="00FC1682">
        <w:tblPrEx>
          <w:jc w:val="center"/>
        </w:tblPrEx>
        <w:trPr>
          <w:trHeight w:val="241"/>
          <w:jc w:val="center"/>
        </w:trPr>
        <w:tc>
          <w:tcPr>
            <w:tcW w:w="5382" w:type="dxa"/>
            <w:shd w:val="clear" w:color="auto" w:fill="auto"/>
          </w:tcPr>
          <w:p w:rsidR="003E6F25" w:rsidRPr="00690490" w:rsidRDefault="003E6F25" w:rsidP="003E6F25">
            <w:pPr>
              <w:spacing w:after="120"/>
              <w:jc w:val="both"/>
              <w:rPr>
                <w:rFonts w:asciiTheme="minorHAnsi" w:hAnsiTheme="minorHAnsi" w:cstheme="minorHAnsi"/>
                <w:bCs/>
              </w:rPr>
            </w:pPr>
            <w:r w:rsidRPr="00690490">
              <w:rPr>
                <w:rFonts w:asciiTheme="minorHAnsi" w:hAnsiTheme="minorHAnsi" w:cstheme="minorHAnsi"/>
                <w:b/>
                <w:bCs/>
              </w:rPr>
              <w:t>BOLSILLOS:</w:t>
            </w:r>
            <w:r w:rsidRPr="00690490">
              <w:rPr>
                <w:rFonts w:asciiTheme="minorHAnsi" w:hAnsiTheme="minorHAnsi" w:cstheme="minorHAnsi"/>
                <w:bCs/>
              </w:rPr>
              <w:t xml:space="preserve">  Debe llevar uno en el frente izquierdo a la altura del pecho (solo en el caso de las camisas para varón) </w:t>
            </w:r>
          </w:p>
        </w:tc>
        <w:tc>
          <w:tcPr>
            <w:tcW w:w="4536" w:type="dxa"/>
          </w:tcPr>
          <w:p w:rsidR="003E6F25" w:rsidRPr="00690490" w:rsidRDefault="003E6F25" w:rsidP="003E6F25">
            <w:pPr>
              <w:spacing w:after="120"/>
              <w:jc w:val="both"/>
              <w:rPr>
                <w:rFonts w:asciiTheme="minorHAnsi" w:hAnsiTheme="minorHAnsi" w:cstheme="minorHAnsi"/>
                <w:b/>
                <w:bCs/>
              </w:rPr>
            </w:pPr>
          </w:p>
        </w:tc>
      </w:tr>
      <w:tr w:rsidR="003E6F25" w:rsidRPr="00690490" w:rsidTr="00FC1682">
        <w:tblPrEx>
          <w:jc w:val="center"/>
        </w:tblPrEx>
        <w:trPr>
          <w:trHeight w:val="241"/>
          <w:jc w:val="center"/>
        </w:trPr>
        <w:tc>
          <w:tcPr>
            <w:tcW w:w="5382" w:type="dxa"/>
            <w:shd w:val="clear" w:color="auto" w:fill="auto"/>
          </w:tcPr>
          <w:p w:rsidR="003E6F25" w:rsidRPr="00690490" w:rsidRDefault="003E6F25" w:rsidP="003E6F25">
            <w:pPr>
              <w:spacing w:after="120"/>
              <w:jc w:val="both"/>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Fusionado, costura ¼.  </w:t>
            </w:r>
          </w:p>
        </w:tc>
        <w:tc>
          <w:tcPr>
            <w:tcW w:w="4536" w:type="dxa"/>
          </w:tcPr>
          <w:p w:rsidR="003E6F25" w:rsidRPr="00690490" w:rsidRDefault="003E6F25" w:rsidP="003E6F25">
            <w:pPr>
              <w:spacing w:after="120"/>
              <w:jc w:val="both"/>
              <w:rPr>
                <w:rFonts w:asciiTheme="minorHAnsi" w:hAnsiTheme="minorHAnsi" w:cstheme="minorHAnsi"/>
                <w:b/>
                <w:bCs/>
              </w:rPr>
            </w:pPr>
          </w:p>
        </w:tc>
      </w:tr>
      <w:tr w:rsidR="003E6F25" w:rsidRPr="00690490" w:rsidTr="00FC1682">
        <w:tblPrEx>
          <w:jc w:val="center"/>
        </w:tblPrEx>
        <w:trPr>
          <w:trHeight w:val="241"/>
          <w:jc w:val="center"/>
        </w:trPr>
        <w:tc>
          <w:tcPr>
            <w:tcW w:w="5382" w:type="dxa"/>
            <w:shd w:val="clear" w:color="auto" w:fill="auto"/>
          </w:tcPr>
          <w:p w:rsidR="003E6F25" w:rsidRPr="00690490" w:rsidRDefault="003E6F25" w:rsidP="003E6F25">
            <w:pPr>
              <w:spacing w:after="120"/>
              <w:jc w:val="both"/>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w:t>
            </w:r>
            <w:r w:rsidRPr="00690490">
              <w:rPr>
                <w:rFonts w:asciiTheme="minorHAnsi" w:hAnsiTheme="minorHAnsi" w:cstheme="minorHAnsi"/>
              </w:rPr>
              <w:t>Monograma del rombo de YPFB bordado con hilo blanco sobre el bolsillo izquierdo (para camisa de varón) y a la altura del corazón (para blusa de mujer), de medidas 3,5 cm de largo x 2,0 cm de alto.</w:t>
            </w:r>
          </w:p>
        </w:tc>
        <w:tc>
          <w:tcPr>
            <w:tcW w:w="4536" w:type="dxa"/>
          </w:tcPr>
          <w:p w:rsidR="003E6F25" w:rsidRPr="00690490" w:rsidRDefault="003E6F25" w:rsidP="003E6F25">
            <w:pPr>
              <w:spacing w:after="120"/>
              <w:jc w:val="both"/>
              <w:rPr>
                <w:rFonts w:asciiTheme="minorHAnsi" w:hAnsiTheme="minorHAnsi" w:cstheme="minorHAnsi"/>
                <w:b/>
                <w:bCs/>
              </w:rPr>
            </w:pPr>
          </w:p>
        </w:tc>
      </w:tr>
      <w:tr w:rsidR="003E6F25" w:rsidRPr="00690490" w:rsidTr="00FC1682">
        <w:tblPrEx>
          <w:jc w:val="center"/>
        </w:tblPrEx>
        <w:trPr>
          <w:trHeight w:val="324"/>
          <w:jc w:val="center"/>
        </w:trPr>
        <w:tc>
          <w:tcPr>
            <w:tcW w:w="5382" w:type="dxa"/>
            <w:shd w:val="clear" w:color="auto" w:fill="auto"/>
          </w:tcPr>
          <w:p w:rsidR="003E6F25" w:rsidRPr="00690490" w:rsidRDefault="003E6F25" w:rsidP="003E6F25">
            <w:pPr>
              <w:spacing w:after="120"/>
              <w:jc w:val="both"/>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Ejecutivo.</w:t>
            </w:r>
          </w:p>
          <w:p w:rsidR="003E6F25" w:rsidRPr="00690490" w:rsidRDefault="003E6F25" w:rsidP="00930662">
            <w:pPr>
              <w:pStyle w:val="Prrafodelista"/>
              <w:numPr>
                <w:ilvl w:val="0"/>
                <w:numId w:val="57"/>
              </w:numPr>
              <w:spacing w:after="120"/>
              <w:jc w:val="both"/>
              <w:rPr>
                <w:rFonts w:asciiTheme="minorHAnsi" w:hAnsiTheme="minorHAnsi" w:cstheme="minorHAnsi"/>
                <w:bCs/>
              </w:rPr>
            </w:pPr>
            <w:r w:rsidRPr="00690490">
              <w:rPr>
                <w:rFonts w:asciiTheme="minorHAnsi" w:hAnsiTheme="minorHAnsi" w:cstheme="minorHAnsi"/>
                <w:bCs/>
              </w:rPr>
              <w:t>Combinado de pie de Cuello, color Guindo.</w:t>
            </w:r>
          </w:p>
          <w:p w:rsidR="003E6F25" w:rsidRPr="00690490" w:rsidRDefault="003E6F25" w:rsidP="00930662">
            <w:pPr>
              <w:pStyle w:val="Prrafodelista"/>
              <w:numPr>
                <w:ilvl w:val="0"/>
                <w:numId w:val="57"/>
              </w:numPr>
              <w:spacing w:after="120"/>
              <w:jc w:val="both"/>
              <w:rPr>
                <w:rFonts w:asciiTheme="minorHAnsi" w:hAnsiTheme="minorHAnsi" w:cstheme="minorHAnsi"/>
                <w:bCs/>
              </w:rPr>
            </w:pPr>
            <w:r w:rsidRPr="00690490">
              <w:rPr>
                <w:rFonts w:asciiTheme="minorHAnsi" w:hAnsiTheme="minorHAnsi" w:cstheme="minorHAnsi"/>
                <w:bCs/>
              </w:rPr>
              <w:t>Combinado de puños internos, color guindo.</w:t>
            </w:r>
          </w:p>
        </w:tc>
        <w:tc>
          <w:tcPr>
            <w:tcW w:w="4536" w:type="dxa"/>
          </w:tcPr>
          <w:p w:rsidR="003E6F25" w:rsidRPr="00690490" w:rsidRDefault="003E6F25" w:rsidP="003E6F25">
            <w:pPr>
              <w:spacing w:after="120"/>
              <w:jc w:val="both"/>
              <w:rPr>
                <w:rFonts w:asciiTheme="minorHAnsi" w:hAnsiTheme="minorHAnsi" w:cstheme="minorHAnsi"/>
                <w:b/>
                <w:bCs/>
              </w:rPr>
            </w:pPr>
          </w:p>
        </w:tc>
      </w:tr>
      <w:tr w:rsidR="003E6F25" w:rsidRPr="00690490" w:rsidTr="00FC1682">
        <w:tblPrEx>
          <w:jc w:val="center"/>
        </w:tblPrEx>
        <w:trPr>
          <w:trHeight w:val="230"/>
          <w:jc w:val="center"/>
        </w:trPr>
        <w:tc>
          <w:tcPr>
            <w:tcW w:w="5382" w:type="dxa"/>
            <w:shd w:val="clear" w:color="auto" w:fill="auto"/>
          </w:tcPr>
          <w:p w:rsidR="003E6F25" w:rsidRPr="00690490" w:rsidRDefault="003E6F25" w:rsidP="003E6F25">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c>
          <w:tcPr>
            <w:tcW w:w="4536" w:type="dxa"/>
          </w:tcPr>
          <w:p w:rsidR="003E6F25" w:rsidRPr="00690490" w:rsidRDefault="003E6F25" w:rsidP="003E6F25">
            <w:pPr>
              <w:jc w:val="both"/>
              <w:rPr>
                <w:rFonts w:asciiTheme="minorHAnsi" w:hAnsiTheme="minorHAnsi" w:cstheme="minorHAnsi"/>
                <w:b/>
                <w:bCs/>
              </w:rPr>
            </w:pPr>
          </w:p>
        </w:tc>
      </w:tr>
      <w:tr w:rsidR="00AF45F4" w:rsidRPr="00690490" w:rsidTr="00FC1682">
        <w:tblPrEx>
          <w:jc w:val="center"/>
        </w:tblPrEx>
        <w:trPr>
          <w:trHeight w:val="230"/>
          <w:jc w:val="center"/>
        </w:trPr>
        <w:tc>
          <w:tcPr>
            <w:tcW w:w="5382"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536"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FC1682">
        <w:tblPrEx>
          <w:jc w:val="center"/>
        </w:tblPrEx>
        <w:trPr>
          <w:trHeight w:val="230"/>
          <w:jc w:val="center"/>
        </w:trPr>
        <w:tc>
          <w:tcPr>
            <w:tcW w:w="5382"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lastRenderedPageBreak/>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536" w:type="dxa"/>
          </w:tcPr>
          <w:p w:rsidR="00AF45F4" w:rsidRPr="00690490" w:rsidRDefault="00AF45F4" w:rsidP="00AF45F4">
            <w:pPr>
              <w:ind w:right="465"/>
              <w:jc w:val="both"/>
              <w:rPr>
                <w:rFonts w:asciiTheme="minorHAnsi" w:hAnsiTheme="minorHAnsi" w:cstheme="minorHAnsi"/>
                <w:b/>
                <w:bCs/>
                <w:color w:val="000000"/>
              </w:rPr>
            </w:pPr>
          </w:p>
        </w:tc>
      </w:tr>
    </w:tbl>
    <w:p w:rsidR="00B23B4B" w:rsidRPr="003E6F25" w:rsidRDefault="00B23B4B" w:rsidP="00B23B4B">
      <w:pPr>
        <w:contextualSpacing/>
        <w:jc w:val="center"/>
        <w:rPr>
          <w:rFonts w:ascii="Calibri" w:hAnsi="Calibri" w:cs="Calibri"/>
          <w:b/>
          <w:sz w:val="22"/>
          <w:szCs w:val="22"/>
        </w:rPr>
      </w:pPr>
    </w:p>
    <w:p w:rsidR="003E6F25" w:rsidRDefault="003E6F25" w:rsidP="00B23B4B">
      <w:pPr>
        <w:contextualSpacing/>
        <w:jc w:val="center"/>
        <w:rPr>
          <w:rFonts w:ascii="Calibri" w:hAnsi="Calibri" w:cs="Calibri"/>
          <w:b/>
          <w:sz w:val="22"/>
          <w:szCs w:val="22"/>
          <w:lang w:val="es-BO"/>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17: </w:t>
      </w:r>
      <w:r w:rsidRPr="00B23B4B">
        <w:rPr>
          <w:rFonts w:ascii="Calibri" w:hAnsi="Calibri" w:cs="Calibri"/>
          <w:b/>
          <w:bCs/>
          <w:sz w:val="22"/>
          <w:lang w:eastAsia="es-BO"/>
        </w:rPr>
        <w:t>Overol Industrial Ignifugo  (Región Valle)</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7"/>
        <w:gridCol w:w="4253"/>
      </w:tblGrid>
      <w:tr w:rsidR="00FC1682" w:rsidRPr="00690490" w:rsidTr="00FC1682">
        <w:trPr>
          <w:trHeight w:val="230"/>
          <w:jc w:val="center"/>
        </w:trPr>
        <w:tc>
          <w:tcPr>
            <w:tcW w:w="5807"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253"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FC1682">
        <w:trPr>
          <w:trHeight w:val="188"/>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highlight w:val="yellow"/>
              </w:rPr>
            </w:pPr>
            <w:r w:rsidRPr="00690490">
              <w:rPr>
                <w:rFonts w:asciiTheme="minorHAnsi" w:hAnsiTheme="minorHAnsi" w:cstheme="minorHAnsi"/>
                <w:b/>
                <w:bCs/>
                <w:color w:val="000000"/>
              </w:rPr>
              <w:t xml:space="preserve">CANTIDAD: </w:t>
            </w:r>
            <w:r w:rsidRPr="00690490">
              <w:rPr>
                <w:rFonts w:asciiTheme="minorHAnsi" w:hAnsiTheme="minorHAnsi" w:cstheme="minorHAnsi"/>
              </w:rPr>
              <w:t>246</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188"/>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07"/>
          <w:jc w:val="center"/>
        </w:trPr>
        <w:tc>
          <w:tcPr>
            <w:tcW w:w="5807" w:type="dxa"/>
            <w:shd w:val="clear" w:color="auto" w:fill="auto"/>
          </w:tcPr>
          <w:p w:rsidR="003E6F25" w:rsidRPr="00690490" w:rsidRDefault="003E6F25" w:rsidP="003E6F25">
            <w:pPr>
              <w:pStyle w:val="Prrafodelista"/>
              <w:ind w:left="0"/>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c>
          <w:tcPr>
            <w:tcW w:w="4253" w:type="dxa"/>
          </w:tcPr>
          <w:p w:rsidR="003E6F25" w:rsidRPr="00690490" w:rsidRDefault="003E6F25" w:rsidP="003E6F25">
            <w:pPr>
              <w:pStyle w:val="Prrafodelista"/>
              <w:ind w:left="0"/>
              <w:rPr>
                <w:rFonts w:asciiTheme="minorHAnsi" w:hAnsiTheme="minorHAnsi" w:cstheme="minorHAnsi"/>
                <w:b/>
                <w:bCs/>
                <w:color w:val="000000"/>
              </w:rPr>
            </w:pPr>
          </w:p>
        </w:tc>
      </w:tr>
      <w:tr w:rsidR="003E6F25" w:rsidRPr="00690490" w:rsidTr="00FC1682">
        <w:trPr>
          <w:trHeight w:val="318"/>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85"/>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PESO:</w:t>
            </w:r>
            <w:r w:rsidRPr="00690490">
              <w:rPr>
                <w:rFonts w:asciiTheme="minorHAnsi" w:hAnsiTheme="minorHAnsi" w:cstheme="minorHAnsi"/>
                <w:color w:val="000000"/>
                <w:lang w:eastAsia="es-BO"/>
              </w:rPr>
              <w:t xml:space="preserve"> 7 onzas se acepta variación de ± 0,5 onzas.</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90"/>
          <w:jc w:val="center"/>
        </w:trPr>
        <w:tc>
          <w:tcPr>
            <w:tcW w:w="5807" w:type="dxa"/>
            <w:shd w:val="clear" w:color="auto" w:fill="auto"/>
          </w:tcPr>
          <w:p w:rsidR="003E6F25" w:rsidRPr="00690490" w:rsidRDefault="003E6F25" w:rsidP="003E6F25">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c>
          <w:tcPr>
            <w:tcW w:w="4253" w:type="dxa"/>
          </w:tcPr>
          <w:p w:rsidR="003E6F25" w:rsidRPr="00690490" w:rsidRDefault="003E6F25" w:rsidP="003E6F25">
            <w:pPr>
              <w:ind w:right="153"/>
              <w:rPr>
                <w:rFonts w:asciiTheme="minorHAnsi" w:eastAsia="Arial Unicode MS" w:hAnsiTheme="minorHAnsi" w:cstheme="minorHAnsi"/>
                <w:b/>
                <w:color w:val="000000" w:themeColor="text1"/>
                <w:lang w:val="es-BO"/>
              </w:rPr>
            </w:pPr>
          </w:p>
        </w:tc>
      </w:tr>
      <w:tr w:rsidR="003E6F25" w:rsidRPr="00690490" w:rsidTr="00FC1682">
        <w:trPr>
          <w:trHeight w:val="259"/>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Pretina en la cintura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con</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elástico en la espalda.</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71"/>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CENTRAL:</w:t>
            </w:r>
          </w:p>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color w:val="000000"/>
                <w:lang w:eastAsia="es-BO"/>
              </w:rPr>
              <w:t>Cierre plástico RF con dos jaladores, cubierto con solapa de la misma tela con tres velcros RF.</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71"/>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 xml:space="preserve">HILO. </w:t>
            </w:r>
            <w:r w:rsidRPr="00690490">
              <w:rPr>
                <w:rFonts w:asciiTheme="minorHAnsi" w:hAnsiTheme="minorHAnsi" w:cstheme="minorHAnsi"/>
                <w:color w:val="000000"/>
                <w:lang w:val="es-BO" w:eastAsia="es-BO"/>
              </w:rPr>
              <w:t>Hilo RF 60 TEX y/o 40 TEX.</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lang w:val="es-BO"/>
              </w:rPr>
            </w:pPr>
          </w:p>
        </w:tc>
      </w:tr>
      <w:tr w:rsidR="003E6F25" w:rsidRPr="00690490" w:rsidTr="00FC1682">
        <w:trPr>
          <w:trHeight w:val="204"/>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r w:rsidRPr="00690490">
              <w:rPr>
                <w:rFonts w:asciiTheme="minorHAnsi" w:hAnsiTheme="minorHAnsi" w:cstheme="minorHAnsi"/>
                <w:color w:val="000000"/>
                <w:lang w:eastAsia="es-BO"/>
              </w:rPr>
              <w:t>Doble costura al interior de la entrepierna. Atraques de seguridad en bolsillos y pasadores.</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83"/>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483"/>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BOLSILLOS: </w:t>
            </w:r>
          </w:p>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Cs/>
                <w:color w:val="000000"/>
              </w:rPr>
              <w:t>Dos bolsillos superiores a la altura del pecho con tapa y velcro RF.</w:t>
            </w:r>
            <w:r w:rsidRPr="00690490">
              <w:rPr>
                <w:rFonts w:asciiTheme="minorHAnsi" w:hAnsiTheme="minorHAnsi" w:cstheme="minorHAnsi"/>
                <w:b/>
                <w:bCs/>
                <w:color w:val="000000"/>
              </w:rPr>
              <w:t xml:space="preserve"> </w:t>
            </w:r>
          </w:p>
          <w:p w:rsidR="003E6F25" w:rsidRPr="00690490" w:rsidRDefault="003E6F25"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delantera de inserción de manos.</w:t>
            </w:r>
          </w:p>
          <w:p w:rsidR="003E6F25" w:rsidRPr="00690490" w:rsidRDefault="003E6F25"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trasera.</w:t>
            </w:r>
          </w:p>
          <w:p w:rsidR="003E6F25" w:rsidRPr="00690490" w:rsidRDefault="003E6F25"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Un bolsillo tipo cargo armado a la altura de la rodilla derecha con tapa y velcro.</w:t>
            </w:r>
          </w:p>
          <w:p w:rsidR="003E6F25" w:rsidRPr="00690490" w:rsidRDefault="003E6F25"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lastRenderedPageBreak/>
              <w:t>Las costuras laterales son dobles, con atraques para refuerzos de bolsillos.</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483"/>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lastRenderedPageBreak/>
              <w:t>BORDADOS DEL LOGOTIPO:</w:t>
            </w:r>
            <w:r w:rsidRPr="00690490">
              <w:rPr>
                <w:rFonts w:asciiTheme="minorHAnsi" w:hAnsiTheme="minorHAnsi" w:cstheme="minorHAnsi"/>
                <w:bCs/>
                <w:color w:val="000000"/>
              </w:rPr>
              <w:t xml:space="preserve"> Monograma del rombo de YPFB más leyenda, bordado lado izquierdo a la altura del corazón (en color original), de medidas 9.00 cm. de largo x 4.00 cm. de alto. </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56"/>
          <w:jc w:val="center"/>
        </w:trPr>
        <w:tc>
          <w:tcPr>
            <w:tcW w:w="5807" w:type="dxa"/>
            <w:shd w:val="clear" w:color="auto" w:fill="auto"/>
          </w:tcPr>
          <w:p w:rsidR="003E6F25" w:rsidRPr="00690490" w:rsidRDefault="003E6F25" w:rsidP="003E6F25">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c>
          <w:tcPr>
            <w:tcW w:w="4253" w:type="dxa"/>
          </w:tcPr>
          <w:p w:rsidR="003E6F25" w:rsidRPr="00690490" w:rsidRDefault="003E6F25" w:rsidP="003E6F25">
            <w:pPr>
              <w:pStyle w:val="Prrafodelista"/>
              <w:ind w:left="0"/>
              <w:jc w:val="both"/>
              <w:rPr>
                <w:rFonts w:asciiTheme="minorHAnsi" w:hAnsiTheme="minorHAnsi" w:cstheme="minorHAnsi"/>
                <w:b/>
                <w:bCs/>
                <w:color w:val="000000"/>
              </w:rPr>
            </w:pPr>
          </w:p>
        </w:tc>
      </w:tr>
      <w:tr w:rsidR="00AF45F4" w:rsidRPr="00690490" w:rsidTr="00FC1682">
        <w:trPr>
          <w:trHeight w:val="256"/>
          <w:jc w:val="center"/>
        </w:trPr>
        <w:tc>
          <w:tcPr>
            <w:tcW w:w="5807"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253"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FC1682">
        <w:trPr>
          <w:trHeight w:val="256"/>
          <w:jc w:val="center"/>
        </w:trPr>
        <w:tc>
          <w:tcPr>
            <w:tcW w:w="5807"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253" w:type="dxa"/>
          </w:tcPr>
          <w:p w:rsidR="00AF45F4" w:rsidRPr="00690490" w:rsidRDefault="00AF45F4" w:rsidP="00AF45F4">
            <w:pPr>
              <w:ind w:right="465"/>
              <w:jc w:val="both"/>
              <w:rPr>
                <w:rFonts w:asciiTheme="minorHAnsi" w:hAnsiTheme="minorHAnsi" w:cstheme="minorHAnsi"/>
                <w:b/>
                <w:bCs/>
                <w:color w:val="000000"/>
              </w:rPr>
            </w:pPr>
          </w:p>
        </w:tc>
      </w:tr>
    </w:tbl>
    <w:p w:rsidR="003E6F25" w:rsidRPr="003E6F25" w:rsidRDefault="003E6F25" w:rsidP="00B23B4B">
      <w:pPr>
        <w:contextualSpacing/>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18: </w:t>
      </w:r>
      <w:r w:rsidRPr="00B23B4B">
        <w:rPr>
          <w:rFonts w:ascii="Calibri" w:hAnsi="Calibri" w:cs="Calibri"/>
          <w:b/>
          <w:bCs/>
          <w:sz w:val="22"/>
          <w:lang w:eastAsia="es-BO"/>
        </w:rPr>
        <w:t>Chamarra Rompe Viento (Región Occidente)</w:t>
      </w: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2"/>
        <w:gridCol w:w="4819"/>
      </w:tblGrid>
      <w:tr w:rsidR="00FC1682" w:rsidRPr="00690490" w:rsidTr="00C161A7">
        <w:trPr>
          <w:trHeight w:val="255"/>
          <w:jc w:val="center"/>
        </w:trPr>
        <w:tc>
          <w:tcPr>
            <w:tcW w:w="5382"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819"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FC1682">
        <w:trPr>
          <w:trHeight w:val="272"/>
          <w:jc w:val="center"/>
        </w:trPr>
        <w:tc>
          <w:tcPr>
            <w:tcW w:w="5382" w:type="dxa"/>
            <w:shd w:val="clear" w:color="auto" w:fill="auto"/>
          </w:tcPr>
          <w:p w:rsidR="003E6F25" w:rsidRPr="00690490" w:rsidRDefault="003E6F25" w:rsidP="003E6F25">
            <w:pPr>
              <w:pStyle w:val="Prrafodelista"/>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color w:val="000000"/>
                <w:lang w:eastAsia="es-MX"/>
              </w:rPr>
              <w:t>296</w:t>
            </w:r>
          </w:p>
        </w:tc>
        <w:tc>
          <w:tcPr>
            <w:tcW w:w="4819" w:type="dxa"/>
          </w:tcPr>
          <w:p w:rsidR="003E6F25" w:rsidRPr="00690490" w:rsidRDefault="003E6F25" w:rsidP="003E6F25">
            <w:pPr>
              <w:pStyle w:val="Prrafodelista"/>
              <w:ind w:left="0"/>
              <w:jc w:val="both"/>
              <w:rPr>
                <w:rFonts w:asciiTheme="minorHAnsi" w:hAnsiTheme="minorHAnsi" w:cstheme="minorHAnsi"/>
                <w:b/>
                <w:color w:val="000000"/>
                <w:lang w:eastAsia="es-MX"/>
              </w:rPr>
            </w:pPr>
          </w:p>
        </w:tc>
      </w:tr>
      <w:tr w:rsidR="003E6F25" w:rsidRPr="00690490" w:rsidTr="00FC1682">
        <w:trPr>
          <w:trHeight w:val="272"/>
          <w:jc w:val="center"/>
        </w:trPr>
        <w:tc>
          <w:tcPr>
            <w:tcW w:w="5382" w:type="dxa"/>
            <w:shd w:val="clear" w:color="auto" w:fill="auto"/>
          </w:tcPr>
          <w:p w:rsidR="003E6F25" w:rsidRPr="00690490" w:rsidRDefault="003E6F25" w:rsidP="003E6F25">
            <w:pPr>
              <w:pStyle w:val="Prrafodelista"/>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w:t>
            </w:r>
            <w:r w:rsidRPr="00690490">
              <w:rPr>
                <w:rFonts w:asciiTheme="minorHAnsi" w:hAnsiTheme="minorHAnsi" w:cstheme="minorHAnsi"/>
                <w:color w:val="000000"/>
              </w:rPr>
              <w:t>Guindo.</w:t>
            </w:r>
          </w:p>
        </w:tc>
        <w:tc>
          <w:tcPr>
            <w:tcW w:w="4819" w:type="dxa"/>
          </w:tcPr>
          <w:p w:rsidR="003E6F25" w:rsidRPr="00690490" w:rsidRDefault="003E6F25" w:rsidP="003E6F25">
            <w:pPr>
              <w:pStyle w:val="Prrafodelista"/>
              <w:ind w:left="0"/>
              <w:jc w:val="both"/>
              <w:rPr>
                <w:rFonts w:asciiTheme="minorHAnsi" w:hAnsiTheme="minorHAnsi" w:cstheme="minorHAnsi"/>
                <w:b/>
                <w:color w:val="000000"/>
                <w:lang w:eastAsia="es-MX"/>
              </w:rPr>
            </w:pPr>
          </w:p>
        </w:tc>
      </w:tr>
      <w:tr w:rsidR="003E6F25" w:rsidRPr="00690490" w:rsidTr="00FC1682">
        <w:trPr>
          <w:trHeight w:val="272"/>
          <w:jc w:val="center"/>
        </w:trPr>
        <w:tc>
          <w:tcPr>
            <w:tcW w:w="5382" w:type="dxa"/>
            <w:shd w:val="clear" w:color="auto" w:fill="auto"/>
          </w:tcPr>
          <w:p w:rsidR="003E6F25" w:rsidRPr="00690490" w:rsidRDefault="003E6F25" w:rsidP="003E6F25">
            <w:pPr>
              <w:pStyle w:val="Prrafodelista"/>
              <w:ind w:left="0"/>
              <w:jc w:val="both"/>
              <w:rPr>
                <w:rFonts w:asciiTheme="minorHAns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color w:val="000000"/>
              </w:rPr>
              <w:t>Tela Taslan engomado, Impermeable 100%.</w:t>
            </w:r>
          </w:p>
        </w:tc>
        <w:tc>
          <w:tcPr>
            <w:tcW w:w="4819"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72"/>
          <w:jc w:val="center"/>
        </w:trPr>
        <w:tc>
          <w:tcPr>
            <w:tcW w:w="5382"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3E6F25" w:rsidRPr="00690490" w:rsidRDefault="003E6F25" w:rsidP="003E6F25">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Clásico.</w:t>
            </w:r>
          </w:p>
          <w:p w:rsidR="003E6F25" w:rsidRPr="00690490" w:rsidRDefault="003E6F25" w:rsidP="003E6F25">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Cuello cadete con capucha fija, enrollable a nivel del cuello, asegurada a través de cierre oculto. Cordón en polyester en la capucha. </w:t>
            </w:r>
          </w:p>
          <w:p w:rsidR="003E6F25" w:rsidRPr="00690490" w:rsidRDefault="003E6F25" w:rsidP="003E6F25">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2 Bolsillos laterales (no sobrepuestos), con bolsillos asegurados con cierre plástico a nivel de cintura. </w:t>
            </w:r>
          </w:p>
          <w:p w:rsidR="003E6F25" w:rsidRPr="00690490" w:rsidRDefault="003E6F25" w:rsidP="003E6F25">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2 bolsillos interiores en la parte frontal (altura de pecho). </w:t>
            </w:r>
          </w:p>
          <w:p w:rsidR="003E6F25" w:rsidRPr="00690490" w:rsidRDefault="003E6F25" w:rsidP="003E6F25">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Puños ajustables a dos niveles a través de velcros.</w:t>
            </w:r>
          </w:p>
          <w:p w:rsidR="003E6F25" w:rsidRPr="00690490" w:rsidRDefault="003E6F25" w:rsidP="003E6F25">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Cierres en material sintético con apertura rápida, sobre los cierres existirá una faja de la misma tela (cubierta). </w:t>
            </w:r>
          </w:p>
        </w:tc>
        <w:tc>
          <w:tcPr>
            <w:tcW w:w="4819"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72"/>
          <w:jc w:val="center"/>
        </w:trPr>
        <w:tc>
          <w:tcPr>
            <w:tcW w:w="5382" w:type="dxa"/>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lastRenderedPageBreak/>
              <w:t>COSTURA:</w:t>
            </w:r>
            <w:r w:rsidRPr="00690490">
              <w:rPr>
                <w:rFonts w:asciiTheme="minorHAnsi" w:hAnsiTheme="minorHAnsi" w:cstheme="minorHAnsi"/>
                <w:bCs/>
                <w:color w:val="000000"/>
              </w:rPr>
              <w:t xml:space="preserve"> </w:t>
            </w:r>
            <w:r w:rsidRPr="00690490">
              <w:rPr>
                <w:rFonts w:asciiTheme="minorHAnsi" w:hAnsiTheme="minorHAnsi" w:cstheme="minorHAnsi"/>
                <w:color w:val="000000"/>
              </w:rPr>
              <w:t>Doble costura y refuerzos de costura donde se amerite para mayor resistencia a niveles externo e interno.</w:t>
            </w:r>
          </w:p>
        </w:tc>
        <w:tc>
          <w:tcPr>
            <w:tcW w:w="4819"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72"/>
          <w:jc w:val="center"/>
        </w:trPr>
        <w:tc>
          <w:tcPr>
            <w:tcW w:w="5382" w:type="dxa"/>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BORDADOS DEL LOGOTIPO:</w:t>
            </w:r>
            <w:r w:rsidRPr="00690490">
              <w:rPr>
                <w:rFonts w:asciiTheme="minorHAnsi" w:hAnsiTheme="minorHAnsi" w:cstheme="minorHAnsi"/>
                <w:bCs/>
                <w:color w:val="000000"/>
              </w:rPr>
              <w:t xml:space="preserve"> Monograma del rombo de YPFB más leyenda, bordado lado izquierdo a la altura del corazón (en color original), de medidas 9.00 cm. de largo x 4.00 cm. de alto. </w:t>
            </w:r>
          </w:p>
        </w:tc>
        <w:tc>
          <w:tcPr>
            <w:tcW w:w="4819"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72"/>
          <w:jc w:val="center"/>
        </w:trPr>
        <w:tc>
          <w:tcPr>
            <w:tcW w:w="5382" w:type="dxa"/>
            <w:shd w:val="clear" w:color="auto" w:fill="auto"/>
          </w:tcPr>
          <w:p w:rsidR="003E6F25" w:rsidRPr="00690490" w:rsidRDefault="003E6F25" w:rsidP="003E6F25">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c>
          <w:tcPr>
            <w:tcW w:w="4819" w:type="dxa"/>
          </w:tcPr>
          <w:p w:rsidR="003E6F25" w:rsidRPr="00690490" w:rsidRDefault="003E6F25" w:rsidP="003E6F25">
            <w:pPr>
              <w:pStyle w:val="Prrafodelista"/>
              <w:ind w:left="0"/>
              <w:jc w:val="both"/>
              <w:rPr>
                <w:rFonts w:asciiTheme="minorHAnsi" w:hAnsiTheme="minorHAnsi" w:cstheme="minorHAnsi"/>
                <w:b/>
                <w:bCs/>
                <w:color w:val="000000"/>
              </w:rPr>
            </w:pPr>
          </w:p>
        </w:tc>
      </w:tr>
      <w:tr w:rsidR="00AF45F4" w:rsidRPr="00690490" w:rsidTr="00FC1682">
        <w:trPr>
          <w:trHeight w:val="272"/>
          <w:jc w:val="center"/>
        </w:trPr>
        <w:tc>
          <w:tcPr>
            <w:tcW w:w="5382"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819"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FC1682">
        <w:trPr>
          <w:trHeight w:val="272"/>
          <w:jc w:val="center"/>
        </w:trPr>
        <w:tc>
          <w:tcPr>
            <w:tcW w:w="5382"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819" w:type="dxa"/>
          </w:tcPr>
          <w:p w:rsidR="00AF45F4" w:rsidRPr="00690490" w:rsidRDefault="00AF45F4" w:rsidP="00AF45F4">
            <w:pPr>
              <w:ind w:right="465"/>
              <w:jc w:val="both"/>
              <w:rPr>
                <w:rFonts w:asciiTheme="minorHAnsi" w:hAnsiTheme="minorHAnsi" w:cstheme="minorHAnsi"/>
                <w:b/>
                <w:bCs/>
                <w:color w:val="000000"/>
              </w:rPr>
            </w:pPr>
          </w:p>
        </w:tc>
      </w:tr>
    </w:tbl>
    <w:p w:rsidR="003E6F25" w:rsidRDefault="003E6F25" w:rsidP="00B23B4B">
      <w:pPr>
        <w:contextualSpacing/>
        <w:jc w:val="center"/>
        <w:rPr>
          <w:rFonts w:ascii="Calibri" w:hAnsi="Calibri" w:cs="Calibri"/>
          <w:b/>
          <w:sz w:val="22"/>
          <w:szCs w:val="22"/>
        </w:rPr>
      </w:pPr>
    </w:p>
    <w:p w:rsidR="00FC1682" w:rsidRPr="003E6F25" w:rsidRDefault="00FC1682" w:rsidP="00B23B4B">
      <w:pPr>
        <w:contextualSpacing/>
        <w:jc w:val="center"/>
        <w:rPr>
          <w:rFonts w:ascii="Calibri" w:hAnsi="Calibri" w:cs="Calibri"/>
          <w:b/>
          <w:sz w:val="22"/>
          <w:szCs w:val="22"/>
        </w:rPr>
      </w:pPr>
    </w:p>
    <w:p w:rsidR="003E6F25" w:rsidRDefault="003E6F25" w:rsidP="00B23B4B">
      <w:pPr>
        <w:contextualSpacing/>
        <w:jc w:val="center"/>
        <w:rPr>
          <w:rFonts w:ascii="Calibri" w:hAnsi="Calibri" w:cs="Calibri"/>
          <w:b/>
          <w:sz w:val="22"/>
          <w:szCs w:val="22"/>
          <w:lang w:val="es-BO"/>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sz w:val="22"/>
          <w:szCs w:val="22"/>
          <w:lang w:val="es-BO"/>
        </w:rPr>
      </w:pPr>
      <w:r>
        <w:rPr>
          <w:rFonts w:ascii="Calibri" w:hAnsi="Calibri" w:cs="Calibri"/>
          <w:b/>
          <w:bCs/>
          <w:sz w:val="22"/>
          <w:lang w:eastAsia="es-BO"/>
        </w:rPr>
        <w:t xml:space="preserve">Ítem N° 19: </w:t>
      </w:r>
      <w:r w:rsidRPr="00B23B4B">
        <w:rPr>
          <w:rFonts w:ascii="Calibri" w:hAnsi="Calibri" w:cs="Calibri"/>
          <w:b/>
          <w:bCs/>
          <w:sz w:val="22"/>
          <w:lang w:eastAsia="es-BO"/>
        </w:rPr>
        <w:t>Camisa Ignífuga (Región Occidente)</w:t>
      </w: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4678"/>
      </w:tblGrid>
      <w:tr w:rsidR="00FC1682" w:rsidRPr="00690490" w:rsidTr="00FC1682">
        <w:trPr>
          <w:trHeight w:val="272"/>
          <w:jc w:val="center"/>
        </w:trPr>
        <w:tc>
          <w:tcPr>
            <w:tcW w:w="5665"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8"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FC1682">
        <w:trPr>
          <w:trHeight w:val="272"/>
          <w:jc w:val="center"/>
        </w:trPr>
        <w:tc>
          <w:tcPr>
            <w:tcW w:w="5665" w:type="dxa"/>
            <w:shd w:val="clear" w:color="auto" w:fill="auto"/>
          </w:tcPr>
          <w:p w:rsidR="003E6F25" w:rsidRPr="00690490" w:rsidRDefault="003E6F25" w:rsidP="003E6F25">
            <w:pPr>
              <w:ind w:right="-26"/>
              <w:rPr>
                <w:rFonts w:asciiTheme="minorHAnsi" w:hAnsiTheme="minorHAnsi" w:cstheme="minorHAnsi"/>
                <w:color w:val="000000"/>
              </w:rPr>
            </w:pPr>
            <w:r w:rsidRPr="00690490">
              <w:rPr>
                <w:rFonts w:asciiTheme="minorHAnsi" w:hAnsiTheme="minorHAnsi" w:cstheme="minorHAnsi"/>
                <w:b/>
                <w:color w:val="000000"/>
              </w:rPr>
              <w:t xml:space="preserve">CANTIDAD: </w:t>
            </w:r>
            <w:r w:rsidRPr="00690490">
              <w:rPr>
                <w:rFonts w:asciiTheme="minorHAnsi" w:hAnsiTheme="minorHAnsi" w:cstheme="minorHAnsi"/>
              </w:rPr>
              <w:t>658</w:t>
            </w:r>
          </w:p>
        </w:tc>
        <w:tc>
          <w:tcPr>
            <w:tcW w:w="4678" w:type="dxa"/>
          </w:tcPr>
          <w:p w:rsidR="003E6F25" w:rsidRPr="00690490" w:rsidRDefault="003E6F25" w:rsidP="003E6F25">
            <w:pPr>
              <w:ind w:right="-26"/>
              <w:rPr>
                <w:rFonts w:asciiTheme="minorHAnsi" w:hAnsiTheme="minorHAnsi" w:cstheme="minorHAnsi"/>
                <w:b/>
                <w:color w:val="000000"/>
              </w:rPr>
            </w:pPr>
          </w:p>
        </w:tc>
      </w:tr>
      <w:tr w:rsidR="003E6F25" w:rsidRPr="00690490" w:rsidTr="00FC1682">
        <w:trPr>
          <w:trHeight w:val="272"/>
          <w:jc w:val="center"/>
        </w:trPr>
        <w:tc>
          <w:tcPr>
            <w:tcW w:w="5665" w:type="dxa"/>
            <w:shd w:val="clear" w:color="auto" w:fill="auto"/>
          </w:tcPr>
          <w:p w:rsidR="003E6F25" w:rsidRPr="00690490" w:rsidRDefault="003E6F25" w:rsidP="003E6F25">
            <w:pPr>
              <w:ind w:right="-26"/>
              <w:rPr>
                <w:rFonts w:asciiTheme="minorHAnsi" w:eastAsia="Calibri" w:hAnsiTheme="minorHAnsi" w:cstheme="minorHAnsi"/>
                <w:b/>
                <w:color w:val="000000"/>
              </w:rPr>
            </w:pPr>
            <w:r w:rsidRPr="00690490">
              <w:rPr>
                <w:rFonts w:asciiTheme="minorHAnsi" w:hAnsiTheme="minorHAnsi" w:cstheme="minorHAnsi"/>
                <w:b/>
                <w:color w:val="000000"/>
              </w:rPr>
              <w:t xml:space="preserve">COLOR: </w:t>
            </w:r>
            <w:r w:rsidRPr="00690490">
              <w:rPr>
                <w:rFonts w:asciiTheme="minorHAnsi" w:hAnsiTheme="minorHAnsi" w:cstheme="minorHAnsi"/>
                <w:color w:val="000000"/>
              </w:rPr>
              <w:t>Azul Marino</w:t>
            </w:r>
          </w:p>
        </w:tc>
        <w:tc>
          <w:tcPr>
            <w:tcW w:w="4678" w:type="dxa"/>
          </w:tcPr>
          <w:p w:rsidR="003E6F25" w:rsidRPr="00690490" w:rsidRDefault="003E6F25" w:rsidP="003E6F25">
            <w:pPr>
              <w:ind w:right="-26"/>
              <w:rPr>
                <w:rFonts w:asciiTheme="minorHAnsi" w:hAnsiTheme="minorHAnsi" w:cstheme="minorHAnsi"/>
                <w:b/>
                <w:color w:val="000000"/>
              </w:rPr>
            </w:pPr>
          </w:p>
        </w:tc>
      </w:tr>
      <w:tr w:rsidR="003E6F25" w:rsidRPr="00690490" w:rsidTr="00FC1682">
        <w:trPr>
          <w:trHeight w:val="272"/>
          <w:jc w:val="center"/>
        </w:trPr>
        <w:tc>
          <w:tcPr>
            <w:tcW w:w="5665" w:type="dxa"/>
            <w:shd w:val="clear" w:color="auto" w:fill="auto"/>
          </w:tcPr>
          <w:p w:rsidR="003E6F25" w:rsidRPr="00690490" w:rsidRDefault="003E6F25" w:rsidP="003E6F25">
            <w:pPr>
              <w:ind w:right="-26"/>
              <w:rPr>
                <w:rFonts w:asciiTheme="minorHAnsi" w:hAnsiTheme="minorHAnsi" w:cstheme="minorHAnsi"/>
                <w:lang w:eastAsia="es-BO"/>
              </w:rPr>
            </w:pPr>
            <w:r w:rsidRPr="00690490">
              <w:rPr>
                <w:rFonts w:asciiTheme="minorHAnsi" w:eastAsia="Calibri" w:hAnsiTheme="minorHAnsi" w:cstheme="minorHAnsi"/>
                <w:b/>
              </w:rPr>
              <w:t>TELA:</w:t>
            </w:r>
            <w:r w:rsidRPr="00690490">
              <w:rPr>
                <w:rFonts w:asciiTheme="minorHAnsi" w:eastAsia="Calibri" w:hAnsiTheme="minorHAnsi" w:cstheme="minorHAnsi"/>
              </w:rPr>
              <w:t xml:space="preserve"> Ignífuga</w:t>
            </w:r>
          </w:p>
        </w:tc>
        <w:tc>
          <w:tcPr>
            <w:tcW w:w="4678" w:type="dxa"/>
          </w:tcPr>
          <w:p w:rsidR="003E6F25" w:rsidRPr="00690490" w:rsidRDefault="003E6F25" w:rsidP="003E6F25">
            <w:pPr>
              <w:ind w:right="-26"/>
              <w:rPr>
                <w:rFonts w:asciiTheme="minorHAnsi" w:eastAsia="Calibri" w:hAnsiTheme="minorHAnsi" w:cstheme="minorHAnsi"/>
                <w:b/>
              </w:rPr>
            </w:pPr>
          </w:p>
        </w:tc>
      </w:tr>
      <w:tr w:rsidR="003E6F25" w:rsidRPr="00690490" w:rsidTr="00FC1682">
        <w:trPr>
          <w:trHeight w:val="272"/>
          <w:jc w:val="center"/>
        </w:trPr>
        <w:tc>
          <w:tcPr>
            <w:tcW w:w="5665" w:type="dxa"/>
            <w:shd w:val="clear" w:color="auto" w:fill="auto"/>
          </w:tcPr>
          <w:p w:rsidR="003E6F25" w:rsidRPr="00690490" w:rsidRDefault="003E6F25" w:rsidP="003E6F25">
            <w:pPr>
              <w:pStyle w:val="Prrafodelista"/>
              <w:ind w:left="0" w:right="-26"/>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4678" w:type="dxa"/>
          </w:tcPr>
          <w:p w:rsidR="003E6F25" w:rsidRPr="00690490" w:rsidRDefault="003E6F25" w:rsidP="003E6F25">
            <w:pPr>
              <w:pStyle w:val="Prrafodelista"/>
              <w:ind w:left="0" w:right="-26"/>
              <w:jc w:val="both"/>
              <w:rPr>
                <w:rFonts w:asciiTheme="minorHAnsi" w:hAnsiTheme="minorHAnsi" w:cstheme="minorHAnsi"/>
                <w:b/>
                <w:bCs/>
                <w:color w:val="000000"/>
              </w:rPr>
            </w:pPr>
          </w:p>
        </w:tc>
      </w:tr>
      <w:tr w:rsidR="003E6F25" w:rsidRPr="00690490" w:rsidTr="00FC1682">
        <w:trPr>
          <w:trHeight w:val="272"/>
          <w:jc w:val="center"/>
        </w:trPr>
        <w:tc>
          <w:tcPr>
            <w:tcW w:w="5665" w:type="dxa"/>
            <w:shd w:val="clear" w:color="auto" w:fill="auto"/>
          </w:tcPr>
          <w:p w:rsidR="003E6F25" w:rsidRPr="00690490" w:rsidRDefault="003E6F25" w:rsidP="003E6F25">
            <w:pPr>
              <w:ind w:right="-26"/>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c>
          <w:tcPr>
            <w:tcW w:w="4678" w:type="dxa"/>
          </w:tcPr>
          <w:p w:rsidR="003E6F25" w:rsidRPr="00690490" w:rsidRDefault="003E6F25" w:rsidP="003E6F25">
            <w:pPr>
              <w:ind w:right="-26"/>
              <w:jc w:val="both"/>
              <w:rPr>
                <w:rFonts w:asciiTheme="minorHAnsi" w:hAnsiTheme="minorHAnsi" w:cstheme="minorHAnsi"/>
                <w:b/>
                <w:bCs/>
                <w:color w:val="000000"/>
              </w:rPr>
            </w:pPr>
          </w:p>
        </w:tc>
      </w:tr>
      <w:tr w:rsidR="003E6F25" w:rsidRPr="00690490" w:rsidTr="00FC1682">
        <w:trPr>
          <w:trHeight w:val="272"/>
          <w:jc w:val="center"/>
        </w:trPr>
        <w:tc>
          <w:tcPr>
            <w:tcW w:w="5665"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COBERTURA: </w:t>
            </w:r>
            <w:r w:rsidRPr="00690490">
              <w:rPr>
                <w:rFonts w:asciiTheme="minorHAnsi" w:hAnsiTheme="minorHAnsi" w:cstheme="minorHAnsi"/>
                <w:color w:val="000000"/>
                <w:lang w:eastAsia="es-BO"/>
              </w:rPr>
              <w:t>frontal y botones integrados (incluyendo el cuello).</w:t>
            </w:r>
          </w:p>
        </w:tc>
        <w:tc>
          <w:tcPr>
            <w:tcW w:w="4678" w:type="dxa"/>
          </w:tcPr>
          <w:p w:rsidR="003E6F25" w:rsidRPr="00690490" w:rsidRDefault="003E6F25" w:rsidP="003E6F25">
            <w:pPr>
              <w:pStyle w:val="Prrafodelista"/>
              <w:ind w:left="0"/>
              <w:jc w:val="both"/>
              <w:rPr>
                <w:rFonts w:asciiTheme="minorHAnsi" w:hAnsiTheme="minorHAnsi" w:cstheme="minorHAnsi"/>
                <w:b/>
                <w:color w:val="000000"/>
                <w:lang w:eastAsia="es-BO"/>
              </w:rPr>
            </w:pPr>
          </w:p>
        </w:tc>
      </w:tr>
      <w:tr w:rsidR="003E6F25" w:rsidRPr="00690490" w:rsidTr="00FC1682">
        <w:trPr>
          <w:trHeight w:val="272"/>
          <w:jc w:val="center"/>
        </w:trPr>
        <w:tc>
          <w:tcPr>
            <w:tcW w:w="5665" w:type="dxa"/>
            <w:shd w:val="clear" w:color="auto" w:fill="auto"/>
          </w:tcPr>
          <w:p w:rsidR="003E6F25" w:rsidRPr="00690490" w:rsidRDefault="003E6F25" w:rsidP="003E6F25">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c>
          <w:tcPr>
            <w:tcW w:w="4678" w:type="dxa"/>
          </w:tcPr>
          <w:p w:rsidR="003E6F25" w:rsidRPr="00690490" w:rsidRDefault="003E6F25" w:rsidP="003E6F25">
            <w:pPr>
              <w:ind w:right="153"/>
              <w:rPr>
                <w:rFonts w:asciiTheme="minorHAnsi" w:eastAsia="Arial Unicode MS" w:hAnsiTheme="minorHAnsi" w:cstheme="minorHAnsi"/>
                <w:b/>
                <w:color w:val="000000" w:themeColor="text1"/>
                <w:lang w:val="es-BO"/>
              </w:rPr>
            </w:pPr>
          </w:p>
        </w:tc>
      </w:tr>
      <w:tr w:rsidR="003E6F25" w:rsidRPr="00690490" w:rsidTr="00FC1682">
        <w:trPr>
          <w:trHeight w:val="272"/>
          <w:jc w:val="center"/>
        </w:trPr>
        <w:tc>
          <w:tcPr>
            <w:tcW w:w="5665" w:type="dxa"/>
            <w:shd w:val="clear" w:color="auto" w:fill="auto"/>
          </w:tcPr>
          <w:p w:rsidR="003E6F25" w:rsidRPr="00690490" w:rsidRDefault="003E6F25" w:rsidP="003E6F25">
            <w:pPr>
              <w:ind w:right="-26"/>
              <w:jc w:val="both"/>
              <w:rPr>
                <w:rFonts w:asciiTheme="minorHAnsi" w:hAnsiTheme="minorHAnsi" w:cstheme="minorHAnsi"/>
                <w:bCs/>
                <w:color w:val="000000"/>
              </w:rPr>
            </w:pPr>
            <w:r w:rsidRPr="00690490">
              <w:rPr>
                <w:rFonts w:asciiTheme="minorHAnsi" w:hAnsiTheme="minorHAnsi" w:cstheme="minorHAnsi"/>
                <w:b/>
                <w:bCs/>
                <w:color w:val="000000"/>
              </w:rPr>
              <w:t>COSTURA:</w:t>
            </w:r>
            <w:r w:rsidRPr="00690490">
              <w:rPr>
                <w:rFonts w:asciiTheme="minorHAnsi" w:hAnsiTheme="minorHAnsi" w:cstheme="minorHAnsi"/>
                <w:bCs/>
                <w:color w:val="000000"/>
              </w:rPr>
              <w:t xml:space="preserve"> </w:t>
            </w:r>
          </w:p>
          <w:p w:rsidR="003E6F25" w:rsidRPr="00690490" w:rsidRDefault="003E6F25" w:rsidP="00930662">
            <w:pPr>
              <w:pStyle w:val="Prrafodelista"/>
              <w:numPr>
                <w:ilvl w:val="0"/>
                <w:numId w:val="57"/>
              </w:numPr>
              <w:ind w:right="-26"/>
              <w:jc w:val="both"/>
              <w:rPr>
                <w:rFonts w:asciiTheme="minorHAnsi" w:hAnsiTheme="minorHAnsi" w:cstheme="minorHAnsi"/>
                <w:color w:val="000000"/>
                <w:lang w:eastAsia="es-BO"/>
              </w:rPr>
            </w:pPr>
            <w:r w:rsidRPr="00690490">
              <w:rPr>
                <w:rFonts w:asciiTheme="minorHAnsi" w:hAnsiTheme="minorHAnsi" w:cstheme="minorHAnsi"/>
                <w:color w:val="000000"/>
                <w:lang w:eastAsia="es-BO"/>
              </w:rPr>
              <w:lastRenderedPageBreak/>
              <w:t>Doble Costura en toda la Camisa.</w:t>
            </w:r>
          </w:p>
          <w:p w:rsidR="003E6F25" w:rsidRPr="00690490" w:rsidRDefault="003E6F25" w:rsidP="00930662">
            <w:pPr>
              <w:pStyle w:val="Prrafodelista"/>
              <w:numPr>
                <w:ilvl w:val="0"/>
                <w:numId w:val="57"/>
              </w:numPr>
              <w:ind w:right="-26"/>
              <w:jc w:val="both"/>
              <w:rPr>
                <w:rFonts w:asciiTheme="minorHAnsi" w:hAnsiTheme="minorHAnsi" w:cstheme="minorHAnsi"/>
                <w:color w:val="000000"/>
                <w:lang w:eastAsia="es-BO"/>
              </w:rPr>
            </w:pPr>
            <w:r w:rsidRPr="00690490">
              <w:rPr>
                <w:rFonts w:asciiTheme="minorHAnsi" w:eastAsia="Calibri" w:hAnsiTheme="minorHAnsi" w:cstheme="minorHAnsi"/>
                <w:color w:val="000000"/>
              </w:rPr>
              <w:t>Costura interna y externa con hilo Ignífugo.</w:t>
            </w:r>
          </w:p>
          <w:p w:rsidR="003E6F25" w:rsidRPr="00690490" w:rsidRDefault="003E6F25" w:rsidP="003E6F25">
            <w:pPr>
              <w:pStyle w:val="Prrafodelista"/>
              <w:ind w:right="-26"/>
              <w:jc w:val="both"/>
              <w:rPr>
                <w:rFonts w:asciiTheme="minorHAnsi" w:hAnsiTheme="minorHAnsi" w:cstheme="minorHAnsi"/>
                <w:color w:val="000000"/>
                <w:lang w:eastAsia="es-BO"/>
              </w:rPr>
            </w:pPr>
          </w:p>
        </w:tc>
        <w:tc>
          <w:tcPr>
            <w:tcW w:w="4678" w:type="dxa"/>
          </w:tcPr>
          <w:p w:rsidR="003E6F25" w:rsidRPr="00690490" w:rsidRDefault="003E6F25" w:rsidP="003E6F25">
            <w:pPr>
              <w:ind w:right="-26"/>
              <w:jc w:val="both"/>
              <w:rPr>
                <w:rFonts w:asciiTheme="minorHAnsi" w:hAnsiTheme="minorHAnsi" w:cstheme="minorHAnsi"/>
                <w:b/>
                <w:bCs/>
                <w:color w:val="000000"/>
              </w:rPr>
            </w:pPr>
          </w:p>
        </w:tc>
      </w:tr>
      <w:tr w:rsidR="003E6F25" w:rsidRPr="00690490" w:rsidTr="00FC1682">
        <w:trPr>
          <w:trHeight w:val="272"/>
          <w:jc w:val="center"/>
        </w:trPr>
        <w:tc>
          <w:tcPr>
            <w:tcW w:w="5665" w:type="dxa"/>
            <w:shd w:val="clear" w:color="auto" w:fill="auto"/>
          </w:tcPr>
          <w:p w:rsidR="003E6F25" w:rsidRPr="00690490" w:rsidRDefault="003E6F25" w:rsidP="003E6F25">
            <w:pPr>
              <w:ind w:right="-26"/>
              <w:jc w:val="both"/>
              <w:rPr>
                <w:rFonts w:asciiTheme="minorHAnsi" w:hAnsiTheme="minorHAnsi" w:cstheme="minorHAnsi"/>
                <w:b/>
                <w:bCs/>
                <w:color w:val="000000"/>
                <w:lang w:val="es-BO"/>
              </w:rPr>
            </w:pPr>
            <w:r w:rsidRPr="00690490">
              <w:rPr>
                <w:rFonts w:asciiTheme="minorHAnsi" w:hAnsiTheme="minorHAnsi" w:cstheme="minorHAnsi"/>
                <w:b/>
                <w:color w:val="000000"/>
                <w:lang w:val="es-BO" w:eastAsia="es-BO"/>
              </w:rPr>
              <w:lastRenderedPageBreak/>
              <w:t>HILO:</w:t>
            </w:r>
            <w:r w:rsidRPr="00690490">
              <w:rPr>
                <w:rFonts w:asciiTheme="minorHAnsi" w:hAnsiTheme="minorHAnsi" w:cstheme="minorHAnsi"/>
                <w:color w:val="000000"/>
                <w:lang w:val="es-BO" w:eastAsia="es-BO"/>
              </w:rPr>
              <w:t xml:space="preserve"> RF 60 TEX  y/o 40 TEX</w:t>
            </w:r>
          </w:p>
        </w:tc>
        <w:tc>
          <w:tcPr>
            <w:tcW w:w="4678" w:type="dxa"/>
          </w:tcPr>
          <w:p w:rsidR="003E6F25" w:rsidRPr="00690490" w:rsidRDefault="003E6F25" w:rsidP="003E6F25">
            <w:pPr>
              <w:ind w:right="-26"/>
              <w:jc w:val="both"/>
              <w:rPr>
                <w:rFonts w:asciiTheme="minorHAnsi" w:hAnsiTheme="minorHAnsi" w:cstheme="minorHAnsi"/>
                <w:b/>
                <w:color w:val="000000"/>
                <w:lang w:val="es-BO" w:eastAsia="es-BO"/>
              </w:rPr>
            </w:pPr>
          </w:p>
        </w:tc>
      </w:tr>
      <w:tr w:rsidR="003E6F25" w:rsidRPr="00690490" w:rsidTr="00FC1682">
        <w:trPr>
          <w:trHeight w:val="256"/>
          <w:jc w:val="center"/>
        </w:trPr>
        <w:tc>
          <w:tcPr>
            <w:tcW w:w="5665" w:type="dxa"/>
            <w:shd w:val="clear" w:color="auto" w:fill="auto"/>
          </w:tcPr>
          <w:p w:rsidR="003E6F25" w:rsidRPr="00690490" w:rsidRDefault="003E6F25"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3E6F25" w:rsidRPr="00690490" w:rsidRDefault="003E6F25" w:rsidP="00930662">
            <w:pPr>
              <w:pStyle w:val="Prrafodelista"/>
              <w:numPr>
                <w:ilvl w:val="0"/>
                <w:numId w:val="36"/>
              </w:numPr>
              <w:autoSpaceDE w:val="0"/>
              <w:autoSpaceDN w:val="0"/>
              <w:adjustRightInd w:val="0"/>
              <w:ind w:left="317" w:right="-26" w:hanging="283"/>
              <w:jc w:val="both"/>
              <w:rPr>
                <w:rFonts w:asciiTheme="minorHAnsi" w:hAnsiTheme="minorHAnsi" w:cstheme="minorHAnsi"/>
                <w:bCs/>
                <w:color w:val="000000"/>
              </w:rPr>
            </w:pPr>
            <w:r w:rsidRPr="00690490">
              <w:rPr>
                <w:rFonts w:asciiTheme="minorHAnsi" w:hAnsiTheme="minorHAnsi" w:cstheme="minorHAnsi"/>
                <w:color w:val="000000"/>
                <w:lang w:eastAsia="es-BO"/>
              </w:rPr>
              <w:t>Delantero: 1 Bolsillo a la altura del pecho izquierdo, con velcro ignífugo y con tapa.</w:t>
            </w:r>
          </w:p>
          <w:p w:rsidR="003E6F25" w:rsidRPr="00690490" w:rsidRDefault="003E6F25"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Doble doblez superior.</w:t>
            </w:r>
          </w:p>
          <w:p w:rsidR="003E6F25" w:rsidRPr="00690490" w:rsidRDefault="003E6F25"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 xml:space="preserve">Modelo del bolsillo en “V”. </w:t>
            </w:r>
          </w:p>
        </w:tc>
        <w:tc>
          <w:tcPr>
            <w:tcW w:w="4678" w:type="dxa"/>
          </w:tcPr>
          <w:p w:rsidR="003E6F25" w:rsidRPr="00690490" w:rsidRDefault="003E6F25" w:rsidP="003E6F25">
            <w:pPr>
              <w:pStyle w:val="Prrafodelista"/>
              <w:ind w:left="0" w:right="-26"/>
              <w:jc w:val="both"/>
              <w:rPr>
                <w:rFonts w:asciiTheme="minorHAnsi" w:hAnsiTheme="minorHAnsi" w:cstheme="minorHAnsi"/>
                <w:b/>
                <w:bCs/>
                <w:color w:val="000000"/>
              </w:rPr>
            </w:pPr>
          </w:p>
        </w:tc>
      </w:tr>
      <w:tr w:rsidR="003E6F25" w:rsidRPr="00690490" w:rsidTr="00FC1682">
        <w:trPr>
          <w:trHeight w:val="244"/>
          <w:jc w:val="center"/>
        </w:trPr>
        <w:tc>
          <w:tcPr>
            <w:tcW w:w="5665" w:type="dxa"/>
            <w:shd w:val="clear" w:color="auto" w:fill="auto"/>
          </w:tcPr>
          <w:p w:rsidR="003E6F25" w:rsidRPr="00690490" w:rsidRDefault="003E6F25"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MANGAS:</w:t>
            </w:r>
          </w:p>
          <w:p w:rsidR="003E6F25" w:rsidRPr="00690490" w:rsidRDefault="003E6F25" w:rsidP="00930662">
            <w:pPr>
              <w:pStyle w:val="Prrafodelista"/>
              <w:numPr>
                <w:ilvl w:val="0"/>
                <w:numId w:val="57"/>
              </w:numPr>
              <w:ind w:right="-26"/>
              <w:jc w:val="both"/>
              <w:rPr>
                <w:rFonts w:asciiTheme="minorHAnsi" w:hAnsiTheme="minorHAnsi" w:cstheme="minorHAnsi"/>
                <w:bCs/>
                <w:color w:val="000000"/>
              </w:rPr>
            </w:pPr>
            <w:r w:rsidRPr="00690490">
              <w:rPr>
                <w:rFonts w:asciiTheme="minorHAnsi" w:hAnsiTheme="minorHAnsi" w:cstheme="minorHAnsi"/>
                <w:bCs/>
                <w:color w:val="000000"/>
              </w:rPr>
              <w:t>Puños pegados a la manga con doble costura y cerrado interno con velcro ignífugo.</w:t>
            </w:r>
          </w:p>
        </w:tc>
        <w:tc>
          <w:tcPr>
            <w:tcW w:w="4678" w:type="dxa"/>
          </w:tcPr>
          <w:p w:rsidR="003E6F25" w:rsidRPr="00690490" w:rsidRDefault="003E6F25" w:rsidP="003E6F25">
            <w:pPr>
              <w:pStyle w:val="Prrafodelista"/>
              <w:ind w:left="0" w:right="-26"/>
              <w:jc w:val="both"/>
              <w:rPr>
                <w:rFonts w:asciiTheme="minorHAnsi" w:hAnsiTheme="minorHAnsi" w:cstheme="minorHAnsi"/>
                <w:b/>
                <w:bCs/>
                <w:color w:val="000000"/>
              </w:rPr>
            </w:pPr>
          </w:p>
        </w:tc>
      </w:tr>
      <w:tr w:rsidR="003E6F25" w:rsidRPr="00690490" w:rsidTr="00FC1682">
        <w:trPr>
          <w:trHeight w:val="244"/>
          <w:jc w:val="center"/>
        </w:trPr>
        <w:tc>
          <w:tcPr>
            <w:tcW w:w="5665" w:type="dxa"/>
            <w:shd w:val="clear" w:color="auto" w:fill="auto"/>
          </w:tcPr>
          <w:p w:rsidR="003E6F25" w:rsidRPr="00690490" w:rsidRDefault="003E6F25"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color w:val="000000"/>
                <w:lang w:eastAsia="es-BO"/>
              </w:rPr>
              <w:t>ESPALDA:</w:t>
            </w:r>
            <w:r w:rsidRPr="00690490">
              <w:rPr>
                <w:rFonts w:asciiTheme="minorHAnsi" w:hAnsiTheme="minorHAnsi" w:cstheme="minorHAnsi"/>
                <w:color w:val="000000"/>
                <w:lang w:eastAsia="es-BO"/>
              </w:rPr>
              <w:t xml:space="preserve"> Canesú con doble tela de 12 cm de ancho (en función a la talla).</w:t>
            </w:r>
          </w:p>
        </w:tc>
        <w:tc>
          <w:tcPr>
            <w:tcW w:w="4678" w:type="dxa"/>
          </w:tcPr>
          <w:p w:rsidR="003E6F25" w:rsidRPr="00690490" w:rsidRDefault="003E6F25" w:rsidP="003E6F25">
            <w:pPr>
              <w:pStyle w:val="Prrafodelista"/>
              <w:ind w:left="0" w:right="-26"/>
              <w:jc w:val="both"/>
              <w:rPr>
                <w:rFonts w:asciiTheme="minorHAnsi" w:hAnsiTheme="minorHAnsi" w:cstheme="minorHAnsi"/>
                <w:b/>
                <w:color w:val="000000"/>
                <w:lang w:eastAsia="es-BO"/>
              </w:rPr>
            </w:pPr>
          </w:p>
        </w:tc>
      </w:tr>
      <w:tr w:rsidR="003E6F25" w:rsidRPr="00690490" w:rsidTr="00FC1682">
        <w:trPr>
          <w:trHeight w:val="244"/>
          <w:jc w:val="center"/>
        </w:trPr>
        <w:tc>
          <w:tcPr>
            <w:tcW w:w="5665" w:type="dxa"/>
            <w:shd w:val="clear" w:color="auto" w:fill="auto"/>
          </w:tcPr>
          <w:p w:rsidR="003E6F25" w:rsidRPr="00690490" w:rsidRDefault="003E6F25" w:rsidP="003E6F25">
            <w:pPr>
              <w:pStyle w:val="Prrafodelista"/>
              <w:ind w:left="0" w:right="-26"/>
              <w:jc w:val="both"/>
              <w:rPr>
                <w:rFonts w:asciiTheme="minorHAnsi" w:hAnsiTheme="minorHAnsi" w:cstheme="minorHAnsi"/>
                <w:color w:val="000000"/>
                <w:lang w:eastAsia="es-BO"/>
              </w:rPr>
            </w:pPr>
            <w:r w:rsidRPr="00690490">
              <w:rPr>
                <w:rFonts w:asciiTheme="minorHAnsi" w:hAnsiTheme="minorHAnsi" w:cstheme="minorHAnsi"/>
                <w:b/>
                <w:color w:val="000000"/>
                <w:lang w:eastAsia="es-BO"/>
              </w:rPr>
              <w:t>CUELLO:</w:t>
            </w:r>
            <w:r w:rsidRPr="00690490">
              <w:rPr>
                <w:rFonts w:asciiTheme="minorHAnsi" w:hAnsiTheme="minorHAnsi" w:cstheme="minorHAnsi"/>
                <w:color w:val="000000"/>
                <w:lang w:eastAsia="es-BO"/>
              </w:rPr>
              <w:t xml:space="preserve"> Social, costurado a distancia de equivalente a “1 pie de maquina”</w:t>
            </w:r>
          </w:p>
        </w:tc>
        <w:tc>
          <w:tcPr>
            <w:tcW w:w="4678" w:type="dxa"/>
          </w:tcPr>
          <w:p w:rsidR="003E6F25" w:rsidRPr="00690490" w:rsidRDefault="003E6F25" w:rsidP="003E6F25">
            <w:pPr>
              <w:pStyle w:val="Prrafodelista"/>
              <w:ind w:left="0" w:right="-26"/>
              <w:jc w:val="both"/>
              <w:rPr>
                <w:rFonts w:asciiTheme="minorHAnsi" w:hAnsiTheme="minorHAnsi" w:cstheme="minorHAnsi"/>
                <w:b/>
                <w:color w:val="000000"/>
                <w:lang w:eastAsia="es-BO"/>
              </w:rPr>
            </w:pPr>
          </w:p>
        </w:tc>
      </w:tr>
      <w:tr w:rsidR="003E6F25" w:rsidRPr="00690490" w:rsidTr="00FC1682">
        <w:trPr>
          <w:trHeight w:val="226"/>
          <w:jc w:val="center"/>
        </w:trPr>
        <w:tc>
          <w:tcPr>
            <w:tcW w:w="5665" w:type="dxa"/>
            <w:shd w:val="clear" w:color="auto" w:fill="auto"/>
          </w:tcPr>
          <w:p w:rsidR="003E6F25" w:rsidRPr="00690490" w:rsidRDefault="003E6F25" w:rsidP="003E6F25">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3E6F25" w:rsidRPr="00690490" w:rsidRDefault="003E6F25" w:rsidP="003E6F25">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Brazos, un aro circundante.</w:t>
            </w:r>
          </w:p>
          <w:p w:rsidR="003E6F25" w:rsidRPr="00690490" w:rsidRDefault="003E6F25" w:rsidP="003E6F25">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 xml:space="preserve">Cinta Reflectiva 3M de 2” ignifuga Cod.8935 Según Norma NB-56005 o ANSI / ISEA 107-2010 </w:t>
            </w:r>
          </w:p>
        </w:tc>
        <w:tc>
          <w:tcPr>
            <w:tcW w:w="4678" w:type="dxa"/>
          </w:tcPr>
          <w:p w:rsidR="003E6F25" w:rsidRPr="00690490" w:rsidRDefault="003E6F25" w:rsidP="003E6F25">
            <w:pPr>
              <w:ind w:right="-26"/>
              <w:jc w:val="both"/>
              <w:rPr>
                <w:rFonts w:asciiTheme="minorHAnsi" w:eastAsia="Calibri" w:hAnsiTheme="minorHAnsi" w:cstheme="minorHAnsi"/>
                <w:b/>
                <w:color w:val="000000"/>
                <w:lang w:val="es-BO"/>
              </w:rPr>
            </w:pPr>
          </w:p>
        </w:tc>
      </w:tr>
      <w:tr w:rsidR="003E6F25" w:rsidRPr="00690490" w:rsidTr="00FC1682">
        <w:trPr>
          <w:trHeight w:val="232"/>
          <w:jc w:val="center"/>
        </w:trPr>
        <w:tc>
          <w:tcPr>
            <w:tcW w:w="5665" w:type="dxa"/>
            <w:shd w:val="clear" w:color="auto" w:fill="auto"/>
          </w:tcPr>
          <w:p w:rsidR="003E6F25" w:rsidRPr="00690490" w:rsidRDefault="003E6F25"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BORDADOS LOGOTIPO:</w:t>
            </w:r>
          </w:p>
          <w:p w:rsidR="003E6F25" w:rsidRPr="00690490" w:rsidRDefault="003E6F25" w:rsidP="003E6F25">
            <w:pPr>
              <w:numPr>
                <w:ilvl w:val="0"/>
                <w:numId w:val="35"/>
              </w:numPr>
              <w:ind w:left="360" w:right="-26"/>
              <w:jc w:val="both"/>
              <w:rPr>
                <w:rFonts w:asciiTheme="minorHAnsi" w:hAnsiTheme="minorHAnsi" w:cstheme="minorHAnsi"/>
                <w:bCs/>
                <w:color w:val="000000"/>
              </w:rPr>
            </w:pPr>
            <w:r w:rsidRPr="00690490">
              <w:rPr>
                <w:rFonts w:asciiTheme="minorHAnsi" w:hAnsiTheme="minorHAnsi" w:cstheme="minorHAnsi"/>
                <w:color w:val="000000"/>
                <w:lang w:eastAsia="es-BO"/>
              </w:rPr>
              <w:t xml:space="preserve">1 Bordado en Apache sobre puesto: </w:t>
            </w:r>
            <w:r w:rsidRPr="00690490">
              <w:rPr>
                <w:rFonts w:asciiTheme="minorHAnsi" w:hAnsiTheme="minorHAnsi" w:cstheme="minorHAnsi"/>
                <w:bCs/>
                <w:color w:val="000000"/>
              </w:rPr>
              <w:t>Monograma del rombo más la leyenda de YPFB bordado full color original sobre bolsillo izquierdo a la altura del corazón, con medidas 9 cm. de largo x 4 cm. de alto.</w:t>
            </w:r>
          </w:p>
        </w:tc>
        <w:tc>
          <w:tcPr>
            <w:tcW w:w="4678" w:type="dxa"/>
          </w:tcPr>
          <w:p w:rsidR="003E6F25" w:rsidRPr="00690490" w:rsidRDefault="003E6F25" w:rsidP="003E6F25">
            <w:pPr>
              <w:pStyle w:val="Prrafodelista"/>
              <w:ind w:left="0" w:right="-26"/>
              <w:jc w:val="both"/>
              <w:rPr>
                <w:rFonts w:asciiTheme="minorHAnsi" w:hAnsiTheme="minorHAnsi" w:cstheme="minorHAnsi"/>
                <w:b/>
                <w:bCs/>
                <w:color w:val="000000"/>
              </w:rPr>
            </w:pPr>
          </w:p>
        </w:tc>
      </w:tr>
      <w:tr w:rsidR="003E6F25" w:rsidRPr="00690490" w:rsidTr="00FC1682">
        <w:trPr>
          <w:trHeight w:val="232"/>
          <w:jc w:val="center"/>
        </w:trPr>
        <w:tc>
          <w:tcPr>
            <w:tcW w:w="5665" w:type="dxa"/>
            <w:shd w:val="clear" w:color="auto" w:fill="auto"/>
          </w:tcPr>
          <w:p w:rsidR="003E6F25" w:rsidRPr="00690490" w:rsidRDefault="003E6F25"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BOTONES:</w:t>
            </w:r>
          </w:p>
          <w:p w:rsidR="003E6F25" w:rsidRPr="00690490" w:rsidRDefault="003E6F25" w:rsidP="003E6F25">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 xml:space="preserve">Botones centrales de plástico RF con 4 orificios, con un espacio de 9 cm entre cada uno. Cubiertos por solapa de la misma tela. </w:t>
            </w:r>
          </w:p>
        </w:tc>
        <w:tc>
          <w:tcPr>
            <w:tcW w:w="4678" w:type="dxa"/>
          </w:tcPr>
          <w:p w:rsidR="003E6F25" w:rsidRPr="00690490" w:rsidRDefault="003E6F25" w:rsidP="003E6F25">
            <w:pPr>
              <w:pStyle w:val="Prrafodelista"/>
              <w:ind w:left="0" w:right="-26"/>
              <w:jc w:val="both"/>
              <w:rPr>
                <w:rFonts w:asciiTheme="minorHAnsi" w:hAnsiTheme="minorHAnsi" w:cstheme="minorHAnsi"/>
                <w:b/>
                <w:bCs/>
                <w:color w:val="000000"/>
              </w:rPr>
            </w:pPr>
          </w:p>
        </w:tc>
      </w:tr>
      <w:tr w:rsidR="003E6F25" w:rsidRPr="00690490" w:rsidTr="00FC1682">
        <w:trPr>
          <w:trHeight w:val="189"/>
          <w:jc w:val="center"/>
        </w:trPr>
        <w:tc>
          <w:tcPr>
            <w:tcW w:w="5665" w:type="dxa"/>
            <w:shd w:val="clear" w:color="auto" w:fill="auto"/>
          </w:tcPr>
          <w:p w:rsidR="003E6F25" w:rsidRPr="00690490" w:rsidRDefault="003E6F25" w:rsidP="003E6F25">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c>
          <w:tcPr>
            <w:tcW w:w="4678" w:type="dxa"/>
          </w:tcPr>
          <w:p w:rsidR="003E6F25" w:rsidRPr="00690490" w:rsidRDefault="003E6F25" w:rsidP="003E6F25">
            <w:pPr>
              <w:pStyle w:val="Prrafodelista"/>
              <w:ind w:left="0" w:right="-26"/>
              <w:jc w:val="both"/>
              <w:rPr>
                <w:rFonts w:asciiTheme="minorHAnsi" w:hAnsiTheme="minorHAnsi" w:cstheme="minorHAnsi"/>
                <w:b/>
                <w:bCs/>
                <w:color w:val="000000"/>
              </w:rPr>
            </w:pPr>
          </w:p>
        </w:tc>
      </w:tr>
      <w:tr w:rsidR="00AF45F4" w:rsidRPr="00690490" w:rsidTr="00FC1682">
        <w:trPr>
          <w:trHeight w:val="189"/>
          <w:jc w:val="center"/>
        </w:trPr>
        <w:tc>
          <w:tcPr>
            <w:tcW w:w="5665"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78"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FC1682">
        <w:trPr>
          <w:trHeight w:val="189"/>
          <w:jc w:val="center"/>
        </w:trPr>
        <w:tc>
          <w:tcPr>
            <w:tcW w:w="5665"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w:t>
            </w:r>
            <w:r>
              <w:rPr>
                <w:rFonts w:asciiTheme="minorHAnsi" w:hAnsiTheme="minorHAnsi" w:cstheme="minorHAnsi"/>
                <w:b/>
              </w:rPr>
              <w:lastRenderedPageBreak/>
              <w:t>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78" w:type="dxa"/>
          </w:tcPr>
          <w:p w:rsidR="00AF45F4" w:rsidRPr="00690490" w:rsidRDefault="00AF45F4" w:rsidP="00AF45F4">
            <w:pPr>
              <w:ind w:right="465"/>
              <w:jc w:val="both"/>
              <w:rPr>
                <w:rFonts w:asciiTheme="minorHAnsi" w:hAnsiTheme="minorHAnsi" w:cstheme="minorHAnsi"/>
                <w:b/>
                <w:bCs/>
                <w:color w:val="000000"/>
              </w:rPr>
            </w:pPr>
          </w:p>
        </w:tc>
      </w:tr>
    </w:tbl>
    <w:p w:rsidR="00FC1682" w:rsidRDefault="00FC1682" w:rsidP="00B23B4B">
      <w:pPr>
        <w:jc w:val="center"/>
        <w:rPr>
          <w:rFonts w:ascii="Calibri" w:hAnsi="Calibri" w:cs="Calibri"/>
          <w:b/>
          <w:sz w:val="22"/>
          <w:szCs w:val="22"/>
        </w:rPr>
      </w:pPr>
    </w:p>
    <w:p w:rsidR="00FC1682" w:rsidRDefault="00FC1682"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20: </w:t>
      </w:r>
      <w:r w:rsidRPr="00B23B4B">
        <w:rPr>
          <w:rFonts w:ascii="Calibri" w:hAnsi="Calibri" w:cs="Calibri"/>
          <w:b/>
          <w:bCs/>
          <w:sz w:val="22"/>
          <w:lang w:eastAsia="es-BO"/>
        </w:rPr>
        <w:t>Pantalón Ignifugo (Región Occidente)</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7"/>
        <w:gridCol w:w="4678"/>
      </w:tblGrid>
      <w:tr w:rsidR="00FC1682" w:rsidRPr="00690490" w:rsidTr="00FC1682">
        <w:trPr>
          <w:trHeight w:val="208"/>
          <w:jc w:val="center"/>
        </w:trPr>
        <w:tc>
          <w:tcPr>
            <w:tcW w:w="5807"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8"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FC1682">
        <w:trPr>
          <w:trHeight w:val="321"/>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CANTIDAD: </w:t>
            </w:r>
            <w:r w:rsidRPr="00690490">
              <w:rPr>
                <w:rFonts w:asciiTheme="minorHAnsi" w:hAnsiTheme="minorHAnsi" w:cstheme="minorHAnsi"/>
              </w:rPr>
              <w:t>658</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94"/>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14"/>
          <w:jc w:val="center"/>
        </w:trPr>
        <w:tc>
          <w:tcPr>
            <w:tcW w:w="5807" w:type="dxa"/>
            <w:shd w:val="clear" w:color="auto" w:fill="auto"/>
          </w:tcPr>
          <w:p w:rsidR="003E6F25" w:rsidRPr="00690490" w:rsidRDefault="003E6F25" w:rsidP="003E6F25">
            <w:pPr>
              <w:pStyle w:val="Prrafodelista"/>
              <w:ind w:left="0"/>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c>
          <w:tcPr>
            <w:tcW w:w="4678" w:type="dxa"/>
          </w:tcPr>
          <w:p w:rsidR="003E6F25" w:rsidRPr="00690490" w:rsidRDefault="003E6F25" w:rsidP="003E6F25">
            <w:pPr>
              <w:pStyle w:val="Prrafodelista"/>
              <w:ind w:left="0"/>
              <w:rPr>
                <w:rFonts w:asciiTheme="minorHAnsi" w:hAnsiTheme="minorHAnsi" w:cstheme="minorHAnsi"/>
                <w:b/>
                <w:bCs/>
                <w:color w:val="000000"/>
              </w:rPr>
            </w:pPr>
          </w:p>
        </w:tc>
      </w:tr>
      <w:tr w:rsidR="003E6F25" w:rsidRPr="00690490" w:rsidTr="00FC1682">
        <w:trPr>
          <w:trHeight w:val="388"/>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310"/>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319"/>
          <w:jc w:val="center"/>
        </w:trPr>
        <w:tc>
          <w:tcPr>
            <w:tcW w:w="5807" w:type="dxa"/>
            <w:shd w:val="clear" w:color="auto" w:fill="auto"/>
          </w:tcPr>
          <w:p w:rsidR="003E6F25" w:rsidRPr="00690490" w:rsidRDefault="003E6F25" w:rsidP="003E6F25">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c>
          <w:tcPr>
            <w:tcW w:w="4678" w:type="dxa"/>
          </w:tcPr>
          <w:p w:rsidR="003E6F25" w:rsidRPr="00690490" w:rsidRDefault="003E6F25" w:rsidP="003E6F25">
            <w:pPr>
              <w:ind w:right="153"/>
              <w:rPr>
                <w:rFonts w:asciiTheme="minorHAnsi" w:eastAsia="Arial Unicode MS" w:hAnsiTheme="minorHAnsi" w:cstheme="minorHAnsi"/>
                <w:b/>
                <w:color w:val="000000" w:themeColor="text1"/>
                <w:lang w:val="es-BO"/>
              </w:rPr>
            </w:pPr>
          </w:p>
        </w:tc>
      </w:tr>
      <w:tr w:rsidR="003E6F25" w:rsidRPr="00690490" w:rsidTr="00FC1682">
        <w:trPr>
          <w:trHeight w:val="259"/>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Sin elástico, pretina</w:t>
            </w:r>
            <w:r w:rsidRPr="00690490">
              <w:rPr>
                <w:rFonts w:asciiTheme="minorHAnsi" w:hAnsiTheme="minorHAnsi" w:cstheme="minorHAnsi"/>
                <w:b/>
                <w:bCs/>
                <w:color w:val="000000"/>
              </w:rPr>
              <w:t xml:space="preserve"> </w:t>
            </w:r>
            <w:r w:rsidRPr="00690490">
              <w:rPr>
                <w:rFonts w:asciiTheme="minorHAnsi" w:hAnsiTheme="minorHAnsi" w:cstheme="minorHAnsi"/>
                <w:color w:val="000000"/>
                <w:lang w:eastAsia="es-BO"/>
              </w:rPr>
              <w:t>de 5 cm de ancho, de 5 a 6 pasadores atracados para el cinturón en función a la talla.</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71"/>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HILO:</w:t>
            </w:r>
            <w:r w:rsidRPr="00690490">
              <w:rPr>
                <w:rFonts w:asciiTheme="minorHAnsi" w:hAnsiTheme="minorHAnsi" w:cstheme="minorHAnsi"/>
                <w:color w:val="000000"/>
                <w:lang w:val="es-BO" w:eastAsia="es-BO"/>
              </w:rPr>
              <w:t xml:space="preserve"> RF 60 TEX y/o, 40 TEX.</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lang w:val="es-BO"/>
              </w:rPr>
            </w:pPr>
          </w:p>
        </w:tc>
      </w:tr>
      <w:tr w:rsidR="003E6F25" w:rsidRPr="00690490" w:rsidTr="00FC1682">
        <w:trPr>
          <w:trHeight w:val="271"/>
          <w:jc w:val="center"/>
        </w:trPr>
        <w:tc>
          <w:tcPr>
            <w:tcW w:w="5807" w:type="dxa"/>
            <w:shd w:val="clear" w:color="auto" w:fill="auto"/>
          </w:tcPr>
          <w:p w:rsidR="003E6F25" w:rsidRPr="00FC1682" w:rsidRDefault="003E6F25" w:rsidP="003E6F25">
            <w:pPr>
              <w:pStyle w:val="Prrafodelista"/>
              <w:ind w:left="0"/>
              <w:jc w:val="both"/>
              <w:rPr>
                <w:rFonts w:asciiTheme="minorHAnsi" w:hAnsiTheme="minorHAnsi" w:cstheme="minorHAnsi"/>
                <w:b/>
                <w:bCs/>
                <w:color w:val="000000"/>
                <w:sz w:val="18"/>
              </w:rPr>
            </w:pPr>
            <w:r w:rsidRPr="00FC1682">
              <w:rPr>
                <w:rFonts w:asciiTheme="minorHAnsi" w:hAnsiTheme="minorHAnsi" w:cstheme="minorHAnsi"/>
                <w:b/>
                <w:bCs/>
                <w:color w:val="000000"/>
                <w:sz w:val="18"/>
              </w:rPr>
              <w:t xml:space="preserve">COSTURA: </w:t>
            </w:r>
          </w:p>
          <w:p w:rsidR="003E6F25" w:rsidRPr="00FC1682" w:rsidRDefault="003E6F25" w:rsidP="00930662">
            <w:pPr>
              <w:pStyle w:val="Prrafodelista"/>
              <w:numPr>
                <w:ilvl w:val="0"/>
                <w:numId w:val="57"/>
              </w:numPr>
              <w:jc w:val="both"/>
              <w:rPr>
                <w:rFonts w:asciiTheme="minorHAnsi" w:hAnsiTheme="minorHAnsi" w:cstheme="minorHAnsi"/>
                <w:b/>
                <w:bCs/>
                <w:color w:val="000000"/>
                <w:sz w:val="18"/>
              </w:rPr>
            </w:pPr>
            <w:r w:rsidRPr="00FC1682">
              <w:rPr>
                <w:rFonts w:asciiTheme="minorHAnsi" w:hAnsiTheme="minorHAnsi" w:cstheme="minorHAnsi"/>
                <w:color w:val="000000"/>
                <w:sz w:val="18"/>
                <w:lang w:eastAsia="es-BO"/>
              </w:rPr>
              <w:t>Doble costura al interior del pantalón. Atraques de seguridad en bolsillos y pasadores.</w:t>
            </w:r>
          </w:p>
          <w:p w:rsidR="003E6F25" w:rsidRPr="00FC1682" w:rsidRDefault="003E6F25" w:rsidP="00930662">
            <w:pPr>
              <w:pStyle w:val="Prrafodelista"/>
              <w:numPr>
                <w:ilvl w:val="0"/>
                <w:numId w:val="57"/>
              </w:numPr>
              <w:jc w:val="both"/>
              <w:rPr>
                <w:rFonts w:asciiTheme="minorHAnsi" w:hAnsiTheme="minorHAnsi" w:cstheme="minorHAnsi"/>
                <w:b/>
                <w:bCs/>
                <w:color w:val="000000"/>
                <w:sz w:val="18"/>
              </w:rPr>
            </w:pPr>
            <w:r w:rsidRPr="00FC1682">
              <w:rPr>
                <w:rFonts w:asciiTheme="minorHAnsi" w:hAnsiTheme="minorHAnsi" w:cstheme="minorHAnsi"/>
                <w:color w:val="000000"/>
                <w:sz w:val="18"/>
                <w:lang w:eastAsia="es-BO"/>
              </w:rPr>
              <w:t>Costura interna y externa con hilo RF.</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71"/>
          <w:jc w:val="center"/>
        </w:trPr>
        <w:tc>
          <w:tcPr>
            <w:tcW w:w="5807" w:type="dxa"/>
            <w:shd w:val="clear" w:color="auto" w:fill="auto"/>
          </w:tcPr>
          <w:p w:rsidR="003E6F25" w:rsidRPr="00FC1682" w:rsidRDefault="003E6F25" w:rsidP="003E6F25">
            <w:pPr>
              <w:pStyle w:val="Prrafodelista"/>
              <w:ind w:left="0"/>
              <w:jc w:val="both"/>
              <w:rPr>
                <w:rFonts w:asciiTheme="minorHAnsi" w:hAnsiTheme="minorHAnsi" w:cstheme="minorHAnsi"/>
                <w:bCs/>
                <w:color w:val="000000"/>
                <w:sz w:val="18"/>
              </w:rPr>
            </w:pPr>
            <w:r w:rsidRPr="00FC1682">
              <w:rPr>
                <w:rFonts w:asciiTheme="minorHAnsi" w:hAnsiTheme="minorHAnsi" w:cstheme="minorHAnsi"/>
                <w:b/>
                <w:bCs/>
                <w:color w:val="000000"/>
                <w:sz w:val="18"/>
              </w:rPr>
              <w:t xml:space="preserve">MODELO: </w:t>
            </w:r>
            <w:r w:rsidRPr="00FC1682">
              <w:rPr>
                <w:rFonts w:asciiTheme="minorHAnsi" w:hAnsiTheme="minorHAnsi" w:cstheme="minorHAnsi"/>
                <w:color w:val="000000"/>
                <w:sz w:val="18"/>
                <w:lang w:eastAsia="es-BO"/>
              </w:rPr>
              <w:t>Clásico de trabajo.</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04"/>
          <w:jc w:val="center"/>
        </w:trPr>
        <w:tc>
          <w:tcPr>
            <w:tcW w:w="5807" w:type="dxa"/>
            <w:shd w:val="clear" w:color="auto" w:fill="auto"/>
          </w:tcPr>
          <w:p w:rsidR="003E6F25" w:rsidRPr="00FC1682" w:rsidRDefault="003E6F25" w:rsidP="003E6F25">
            <w:pPr>
              <w:pStyle w:val="Prrafodelista"/>
              <w:ind w:left="0"/>
              <w:jc w:val="both"/>
              <w:rPr>
                <w:rFonts w:asciiTheme="minorHAnsi" w:hAnsiTheme="minorHAnsi" w:cstheme="minorHAnsi"/>
                <w:b/>
                <w:bCs/>
                <w:color w:val="000000"/>
                <w:sz w:val="18"/>
              </w:rPr>
            </w:pPr>
            <w:r w:rsidRPr="00FC1682">
              <w:rPr>
                <w:rFonts w:asciiTheme="minorHAnsi" w:hAnsiTheme="minorHAnsi" w:cstheme="minorHAnsi"/>
                <w:b/>
                <w:bCs/>
                <w:color w:val="000000"/>
                <w:sz w:val="18"/>
              </w:rPr>
              <w:t>BOLSILLOS:</w:t>
            </w:r>
          </w:p>
          <w:p w:rsidR="003E6F25" w:rsidRPr="00FC1682" w:rsidRDefault="003E6F25" w:rsidP="00930662">
            <w:pPr>
              <w:pStyle w:val="Prrafodelista"/>
              <w:numPr>
                <w:ilvl w:val="0"/>
                <w:numId w:val="37"/>
              </w:numPr>
              <w:ind w:left="284" w:hanging="284"/>
              <w:jc w:val="both"/>
              <w:rPr>
                <w:rFonts w:asciiTheme="minorHAnsi" w:hAnsiTheme="minorHAnsi" w:cstheme="minorHAnsi"/>
                <w:b/>
                <w:bCs/>
                <w:color w:val="000000"/>
                <w:sz w:val="18"/>
              </w:rPr>
            </w:pPr>
            <w:r w:rsidRPr="00FC1682">
              <w:rPr>
                <w:rFonts w:asciiTheme="minorHAnsi" w:hAnsiTheme="minorHAnsi" w:cstheme="minorHAnsi"/>
                <w:color w:val="000000"/>
                <w:sz w:val="18"/>
                <w:lang w:eastAsia="es-BO"/>
              </w:rPr>
              <w:t xml:space="preserve">Dos bolsillos delanteros de inserción de manos, un bolsillo tipo cargo a la altura de la rodilla con tapa y 2 botones RF (pierna derecha), las costuras laterales son dobles. </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66"/>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Y BOTON:</w:t>
            </w:r>
          </w:p>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color w:val="000000"/>
                <w:lang w:eastAsia="es-BO"/>
              </w:rPr>
              <w:t>Cierre plástico RF insertada por dentro cubierto por una tapa de la misma tela y botón RF Interno.</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270"/>
          <w:jc w:val="center"/>
        </w:trPr>
        <w:tc>
          <w:tcPr>
            <w:tcW w:w="5807" w:type="dxa"/>
            <w:shd w:val="clear" w:color="auto" w:fill="auto"/>
          </w:tcPr>
          <w:p w:rsidR="003E6F25" w:rsidRPr="00690490" w:rsidRDefault="003E6F25" w:rsidP="003E6F25">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3E6F25" w:rsidRPr="00690490" w:rsidRDefault="003E6F25" w:rsidP="00930662">
            <w:pPr>
              <w:numPr>
                <w:ilvl w:val="0"/>
                <w:numId w:val="38"/>
              </w:numPr>
              <w:ind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Piernas, un aro circundante.</w:t>
            </w:r>
          </w:p>
          <w:p w:rsidR="003E6F25" w:rsidRPr="00690490" w:rsidRDefault="003E6F25" w:rsidP="00930662">
            <w:pPr>
              <w:pStyle w:val="Prrafodelista"/>
              <w:numPr>
                <w:ilvl w:val="0"/>
                <w:numId w:val="38"/>
              </w:numPr>
              <w:jc w:val="both"/>
              <w:rPr>
                <w:rFonts w:asciiTheme="minorHAnsi" w:hAnsiTheme="minorHAnsi" w:cstheme="minorHAnsi"/>
                <w:b/>
                <w:color w:val="000000"/>
                <w:lang w:eastAsia="es-BO"/>
              </w:rPr>
            </w:pPr>
            <w:r w:rsidRPr="00690490">
              <w:rPr>
                <w:rFonts w:asciiTheme="minorHAnsi" w:hAnsiTheme="minorHAnsi" w:cstheme="minorHAnsi"/>
                <w:color w:val="000000"/>
                <w:lang w:eastAsia="es-BO"/>
              </w:rPr>
              <w:t>Cinta Reflectiva 3M de 2” ignifuga Cod.8935 Según Norma NB-56005 o ANSI / ISEA 107-2010.</w:t>
            </w:r>
          </w:p>
        </w:tc>
        <w:tc>
          <w:tcPr>
            <w:tcW w:w="4678" w:type="dxa"/>
          </w:tcPr>
          <w:p w:rsidR="003E6F25" w:rsidRPr="00690490" w:rsidRDefault="003E6F25" w:rsidP="003E6F25">
            <w:pPr>
              <w:ind w:right="-26"/>
              <w:jc w:val="both"/>
              <w:rPr>
                <w:rFonts w:asciiTheme="minorHAnsi" w:eastAsia="Calibri" w:hAnsiTheme="minorHAnsi" w:cstheme="minorHAnsi"/>
                <w:b/>
                <w:color w:val="000000"/>
                <w:lang w:val="es-BO"/>
              </w:rPr>
            </w:pPr>
          </w:p>
        </w:tc>
      </w:tr>
      <w:tr w:rsidR="003E6F25" w:rsidRPr="00690490" w:rsidTr="00FC1682">
        <w:trPr>
          <w:trHeight w:val="274"/>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BOTAPIE: </w:t>
            </w:r>
            <w:r w:rsidRPr="00690490">
              <w:rPr>
                <w:rFonts w:asciiTheme="minorHAnsi" w:hAnsiTheme="minorHAnsi" w:cstheme="minorHAnsi"/>
                <w:color w:val="000000"/>
                <w:lang w:eastAsia="es-BO"/>
              </w:rPr>
              <w:t>Recto costura reforzada, con un ancho para botines de seguridad.</w:t>
            </w:r>
          </w:p>
        </w:tc>
        <w:tc>
          <w:tcPr>
            <w:tcW w:w="4678" w:type="dxa"/>
          </w:tcPr>
          <w:p w:rsidR="003E6F25" w:rsidRPr="00690490" w:rsidRDefault="003E6F25" w:rsidP="003E6F25">
            <w:pPr>
              <w:pStyle w:val="Prrafodelista"/>
              <w:ind w:left="0"/>
              <w:jc w:val="both"/>
              <w:rPr>
                <w:rFonts w:asciiTheme="minorHAnsi" w:hAnsiTheme="minorHAnsi" w:cstheme="minorHAnsi"/>
                <w:b/>
                <w:color w:val="000000"/>
                <w:lang w:eastAsia="es-BO"/>
              </w:rPr>
            </w:pPr>
          </w:p>
        </w:tc>
      </w:tr>
      <w:tr w:rsidR="003E6F25" w:rsidRPr="00690490" w:rsidTr="00FC1682">
        <w:trPr>
          <w:trHeight w:val="256"/>
          <w:jc w:val="center"/>
        </w:trPr>
        <w:tc>
          <w:tcPr>
            <w:tcW w:w="5807" w:type="dxa"/>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TALLAS: </w:t>
            </w:r>
            <w:r w:rsidRPr="00690490">
              <w:rPr>
                <w:rFonts w:asciiTheme="minorHAnsi" w:hAnsiTheme="minorHAnsi" w:cstheme="minorHAnsi"/>
                <w:bCs/>
                <w:color w:val="000000"/>
              </w:rPr>
              <w:t>36,</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38, 40, 42, 44, 46, 48 y tallas especiales.</w:t>
            </w:r>
          </w:p>
        </w:tc>
        <w:tc>
          <w:tcPr>
            <w:tcW w:w="4678" w:type="dxa"/>
          </w:tcPr>
          <w:p w:rsidR="003E6F25" w:rsidRPr="00690490" w:rsidRDefault="003E6F25" w:rsidP="003E6F25">
            <w:pPr>
              <w:pStyle w:val="Prrafodelista"/>
              <w:ind w:left="0"/>
              <w:jc w:val="both"/>
              <w:rPr>
                <w:rFonts w:asciiTheme="minorHAnsi" w:hAnsiTheme="minorHAnsi" w:cstheme="minorHAnsi"/>
                <w:b/>
                <w:bCs/>
                <w:color w:val="000000"/>
              </w:rPr>
            </w:pPr>
          </w:p>
        </w:tc>
      </w:tr>
      <w:tr w:rsidR="00AF45F4" w:rsidRPr="00690490" w:rsidTr="00FC1682">
        <w:trPr>
          <w:trHeight w:val="256"/>
          <w:jc w:val="center"/>
        </w:trPr>
        <w:tc>
          <w:tcPr>
            <w:tcW w:w="5807"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78"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FC1682">
        <w:trPr>
          <w:trHeight w:val="256"/>
          <w:jc w:val="center"/>
        </w:trPr>
        <w:tc>
          <w:tcPr>
            <w:tcW w:w="5807"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lastRenderedPageBreak/>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78" w:type="dxa"/>
          </w:tcPr>
          <w:p w:rsidR="00AF45F4" w:rsidRPr="00690490" w:rsidRDefault="00AF45F4" w:rsidP="00AF45F4">
            <w:pPr>
              <w:ind w:right="465"/>
              <w:jc w:val="both"/>
              <w:rPr>
                <w:rFonts w:asciiTheme="minorHAnsi" w:hAnsiTheme="minorHAnsi" w:cstheme="minorHAnsi"/>
                <w:b/>
                <w:bCs/>
                <w:color w:val="000000"/>
              </w:rPr>
            </w:pPr>
          </w:p>
        </w:tc>
      </w:tr>
    </w:tbl>
    <w:p w:rsidR="00AF45F4" w:rsidRDefault="00AF45F4" w:rsidP="00B23B4B">
      <w:pPr>
        <w:jc w:val="center"/>
        <w:rPr>
          <w:rFonts w:ascii="Calibri" w:hAnsi="Calibri" w:cs="Calibri"/>
          <w:b/>
          <w:sz w:val="22"/>
          <w:szCs w:val="22"/>
        </w:rPr>
      </w:pPr>
    </w:p>
    <w:p w:rsidR="00AF45F4" w:rsidRDefault="00AF45F4"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21: </w:t>
      </w:r>
      <w:r w:rsidRPr="00B23B4B">
        <w:rPr>
          <w:rFonts w:ascii="Calibri" w:hAnsi="Calibri" w:cs="Calibri"/>
          <w:b/>
          <w:bCs/>
          <w:sz w:val="22"/>
          <w:lang w:eastAsia="es-BO"/>
        </w:rPr>
        <w:t>Polera de Algodón (Región Occidente)</w:t>
      </w:r>
    </w:p>
    <w:p w:rsidR="00B23B4B" w:rsidRDefault="00B23B4B" w:rsidP="00B23B4B">
      <w:pPr>
        <w:contextualSpacing/>
        <w:jc w:val="center"/>
        <w:rPr>
          <w:rFonts w:ascii="Calibri" w:hAnsi="Calibri" w:cs="Calibri"/>
          <w:b/>
          <w:sz w:val="22"/>
          <w:szCs w:val="22"/>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0"/>
        <w:gridCol w:w="4526"/>
      </w:tblGrid>
      <w:tr w:rsidR="00FC1682" w:rsidRPr="00690490" w:rsidTr="00CE40C4">
        <w:trPr>
          <w:trHeight w:val="271"/>
          <w:jc w:val="center"/>
        </w:trPr>
        <w:tc>
          <w:tcPr>
            <w:tcW w:w="5250"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526"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3E6F25">
        <w:trPr>
          <w:trHeight w:val="266"/>
          <w:jc w:val="center"/>
        </w:trPr>
        <w:tc>
          <w:tcPr>
            <w:tcW w:w="5250" w:type="dxa"/>
            <w:shd w:val="clear" w:color="auto" w:fill="auto"/>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1793</w:t>
            </w:r>
          </w:p>
        </w:tc>
        <w:tc>
          <w:tcPr>
            <w:tcW w:w="4526" w:type="dxa"/>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p>
        </w:tc>
      </w:tr>
      <w:tr w:rsidR="003E6F25" w:rsidRPr="00690490" w:rsidTr="003E6F25">
        <w:tblPrEx>
          <w:jc w:val="left"/>
        </w:tblPrEx>
        <w:trPr>
          <w:trHeight w:val="248"/>
        </w:trPr>
        <w:tc>
          <w:tcPr>
            <w:tcW w:w="5250" w:type="dxa"/>
            <w:shd w:val="clear" w:color="auto" w:fill="auto"/>
          </w:tcPr>
          <w:p w:rsidR="003E6F25" w:rsidRPr="00690490" w:rsidRDefault="003E6F25" w:rsidP="003E6F25">
            <w:pPr>
              <w:pStyle w:val="Prrafodelista"/>
              <w:tabs>
                <w:tab w:val="left" w:pos="2944"/>
              </w:tabs>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Blanco.</w:t>
            </w:r>
            <w:r w:rsidRPr="00690490">
              <w:rPr>
                <w:rFonts w:asciiTheme="minorHAnsi" w:hAnsiTheme="minorHAnsi" w:cstheme="minorHAnsi"/>
                <w:color w:val="000000"/>
                <w:lang w:eastAsia="es-MX"/>
              </w:rPr>
              <w:tab/>
            </w:r>
          </w:p>
        </w:tc>
        <w:tc>
          <w:tcPr>
            <w:tcW w:w="4526" w:type="dxa"/>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p>
        </w:tc>
      </w:tr>
      <w:tr w:rsidR="003E6F25" w:rsidRPr="00690490" w:rsidTr="003E6F25">
        <w:tblPrEx>
          <w:jc w:val="left"/>
        </w:tblPrEx>
        <w:trPr>
          <w:trHeight w:val="308"/>
        </w:trPr>
        <w:tc>
          <w:tcPr>
            <w:tcW w:w="5250" w:type="dxa"/>
            <w:shd w:val="clear" w:color="auto" w:fill="auto"/>
          </w:tcPr>
          <w:p w:rsidR="003E6F25" w:rsidRPr="00690490" w:rsidRDefault="003E6F25" w:rsidP="003E6F25">
            <w:pPr>
              <w:pStyle w:val="Prrafodelista"/>
              <w:ind w:left="0" w:right="-41"/>
              <w:rPr>
                <w:rFonts w:asciiTheme="minorHAnsi" w:hAnsiTheme="minorHAnsi" w:cstheme="minorHAnsi"/>
                <w:bCs/>
              </w:rPr>
            </w:pPr>
            <w:r w:rsidRPr="00690490">
              <w:rPr>
                <w:rFonts w:asciiTheme="minorHAnsi" w:hAnsiTheme="minorHAnsi" w:cstheme="minorHAnsi"/>
                <w:b/>
                <w:bCs/>
              </w:rPr>
              <w:t xml:space="preserve">TELA: </w:t>
            </w:r>
            <w:r w:rsidRPr="00690490">
              <w:rPr>
                <w:rFonts w:asciiTheme="minorHAnsi" w:hAnsiTheme="minorHAnsi" w:cstheme="minorHAnsi"/>
                <w:bCs/>
              </w:rPr>
              <w:t>Jersey</w:t>
            </w:r>
          </w:p>
        </w:tc>
        <w:tc>
          <w:tcPr>
            <w:tcW w:w="4526" w:type="dxa"/>
          </w:tcPr>
          <w:p w:rsidR="003E6F25" w:rsidRPr="00690490" w:rsidRDefault="003E6F25" w:rsidP="003E6F25">
            <w:pPr>
              <w:pStyle w:val="Prrafodelista"/>
              <w:ind w:left="0" w:right="-41"/>
              <w:rPr>
                <w:rFonts w:asciiTheme="minorHAnsi" w:hAnsiTheme="minorHAnsi" w:cstheme="minorHAnsi"/>
                <w:b/>
                <w:bCs/>
              </w:rPr>
            </w:pPr>
          </w:p>
        </w:tc>
      </w:tr>
      <w:tr w:rsidR="003E6F25" w:rsidRPr="00690490" w:rsidTr="003E6F25">
        <w:tblPrEx>
          <w:jc w:val="left"/>
        </w:tblPrEx>
        <w:trPr>
          <w:trHeight w:val="285"/>
        </w:trPr>
        <w:tc>
          <w:tcPr>
            <w:tcW w:w="5250" w:type="dxa"/>
            <w:shd w:val="clear" w:color="auto" w:fill="auto"/>
          </w:tcPr>
          <w:p w:rsidR="003E6F25" w:rsidRPr="00690490" w:rsidRDefault="003E6F25" w:rsidP="003E6F25">
            <w:pPr>
              <w:pStyle w:val="Prrafodelista"/>
              <w:ind w:left="0" w:right="-41"/>
              <w:rPr>
                <w:rFonts w:asciiTheme="minorHAnsi" w:hAnsiTheme="minorHAnsi" w:cstheme="minorHAnsi"/>
                <w:b/>
                <w:bCs/>
              </w:rPr>
            </w:pPr>
            <w:r w:rsidRPr="00690490">
              <w:rPr>
                <w:rFonts w:asciiTheme="minorHAnsi" w:hAnsiTheme="minorHAnsi" w:cstheme="minorHAnsi"/>
                <w:b/>
                <w:bCs/>
              </w:rPr>
              <w:t>COMPOSICIÓN:</w:t>
            </w:r>
            <w:r w:rsidRPr="00690490">
              <w:rPr>
                <w:rFonts w:asciiTheme="minorHAnsi" w:hAnsiTheme="minorHAnsi" w:cstheme="minorHAnsi"/>
                <w:bCs/>
              </w:rPr>
              <w:t xml:space="preserve"> 100% algodón (se acepta variación de hasta -5 %)</w:t>
            </w:r>
          </w:p>
        </w:tc>
        <w:tc>
          <w:tcPr>
            <w:tcW w:w="4526" w:type="dxa"/>
          </w:tcPr>
          <w:p w:rsidR="003E6F25" w:rsidRPr="00690490" w:rsidRDefault="003E6F25" w:rsidP="003E6F25">
            <w:pPr>
              <w:pStyle w:val="Prrafodelista"/>
              <w:ind w:left="0" w:right="-41"/>
              <w:rPr>
                <w:rFonts w:asciiTheme="minorHAnsi" w:hAnsiTheme="minorHAnsi" w:cstheme="minorHAnsi"/>
                <w:b/>
                <w:bCs/>
              </w:rPr>
            </w:pPr>
          </w:p>
        </w:tc>
      </w:tr>
      <w:tr w:rsidR="003E6F25" w:rsidRPr="00690490" w:rsidTr="003E6F25">
        <w:tblPrEx>
          <w:jc w:val="left"/>
        </w:tblPrEx>
        <w:trPr>
          <w:trHeight w:val="248"/>
        </w:trPr>
        <w:tc>
          <w:tcPr>
            <w:tcW w:w="5250" w:type="dxa"/>
            <w:shd w:val="clear" w:color="auto" w:fill="auto"/>
          </w:tcPr>
          <w:p w:rsidR="003E6F25" w:rsidRPr="00690490" w:rsidRDefault="003E6F25" w:rsidP="003E6F25">
            <w:pPr>
              <w:pStyle w:val="Prrafodelista"/>
              <w:ind w:left="0" w:right="-41"/>
              <w:rPr>
                <w:rFonts w:asciiTheme="minorHAnsi" w:hAnsiTheme="minorHAnsi" w:cstheme="minorHAnsi"/>
                <w:bCs/>
              </w:rPr>
            </w:pPr>
            <w:r w:rsidRPr="00690490">
              <w:rPr>
                <w:rFonts w:asciiTheme="minorHAnsi" w:hAnsiTheme="minorHAnsi" w:cstheme="minorHAnsi"/>
                <w:b/>
                <w:bCs/>
              </w:rPr>
              <w:t>MODELO:</w:t>
            </w:r>
            <w:r w:rsidRPr="00690490">
              <w:rPr>
                <w:rFonts w:asciiTheme="minorHAnsi" w:hAnsiTheme="minorHAnsi" w:cstheme="minorHAnsi"/>
                <w:bCs/>
              </w:rPr>
              <w:t xml:space="preserve"> Clásico.</w:t>
            </w:r>
          </w:p>
        </w:tc>
        <w:tc>
          <w:tcPr>
            <w:tcW w:w="4526" w:type="dxa"/>
          </w:tcPr>
          <w:p w:rsidR="003E6F25" w:rsidRPr="00690490" w:rsidRDefault="003E6F25" w:rsidP="003E6F25">
            <w:pPr>
              <w:pStyle w:val="Prrafodelista"/>
              <w:ind w:left="0" w:right="-41"/>
              <w:rPr>
                <w:rFonts w:asciiTheme="minorHAnsi" w:hAnsiTheme="minorHAnsi" w:cstheme="minorHAnsi"/>
                <w:b/>
                <w:bCs/>
              </w:rPr>
            </w:pPr>
          </w:p>
        </w:tc>
      </w:tr>
      <w:tr w:rsidR="003E6F25" w:rsidRPr="00690490" w:rsidTr="003E6F25">
        <w:tblPrEx>
          <w:jc w:val="left"/>
        </w:tblPrEx>
        <w:trPr>
          <w:trHeight w:val="264"/>
        </w:trPr>
        <w:tc>
          <w:tcPr>
            <w:tcW w:w="5250" w:type="dxa"/>
            <w:shd w:val="clear" w:color="auto" w:fill="auto"/>
          </w:tcPr>
          <w:p w:rsidR="003E6F25" w:rsidRPr="00690490" w:rsidRDefault="003E6F25" w:rsidP="003E6F25">
            <w:pPr>
              <w:pStyle w:val="Prrafodelista"/>
              <w:ind w:left="0" w:right="-41"/>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en “V”</w:t>
            </w:r>
          </w:p>
        </w:tc>
        <w:tc>
          <w:tcPr>
            <w:tcW w:w="4526" w:type="dxa"/>
          </w:tcPr>
          <w:p w:rsidR="003E6F25" w:rsidRPr="00690490" w:rsidRDefault="003E6F25" w:rsidP="003E6F25">
            <w:pPr>
              <w:pStyle w:val="Prrafodelista"/>
              <w:ind w:left="0" w:right="-41"/>
              <w:rPr>
                <w:rFonts w:asciiTheme="minorHAnsi" w:hAnsiTheme="minorHAnsi" w:cstheme="minorHAnsi"/>
                <w:b/>
                <w:bCs/>
              </w:rPr>
            </w:pPr>
          </w:p>
        </w:tc>
      </w:tr>
      <w:tr w:rsidR="003E6F25" w:rsidRPr="00690490" w:rsidTr="003E6F25">
        <w:trPr>
          <w:trHeight w:val="271"/>
          <w:jc w:val="center"/>
        </w:trPr>
        <w:tc>
          <w:tcPr>
            <w:tcW w:w="5250" w:type="dxa"/>
            <w:shd w:val="clear" w:color="auto" w:fill="auto"/>
          </w:tcPr>
          <w:p w:rsidR="003E6F25" w:rsidRPr="00690490" w:rsidRDefault="003E6F25" w:rsidP="003E6F25">
            <w:pPr>
              <w:pStyle w:val="Prrafodelista"/>
              <w:ind w:left="0" w:right="-41"/>
              <w:rPr>
                <w:rFonts w:asciiTheme="minorHAnsi" w:hAnsiTheme="minorHAnsi" w:cstheme="minorHAnsi"/>
                <w:bCs/>
              </w:rPr>
            </w:pPr>
            <w:r w:rsidRPr="00690490">
              <w:rPr>
                <w:rFonts w:asciiTheme="minorHAnsi" w:hAnsiTheme="minorHAnsi" w:cstheme="minorHAnsi"/>
                <w:b/>
                <w:bCs/>
              </w:rPr>
              <w:t xml:space="preserve">MANGA: </w:t>
            </w:r>
            <w:r w:rsidRPr="00690490">
              <w:rPr>
                <w:rFonts w:asciiTheme="minorHAnsi" w:hAnsiTheme="minorHAnsi" w:cstheme="minorHAnsi"/>
                <w:bCs/>
              </w:rPr>
              <w:t>Larga.</w:t>
            </w:r>
          </w:p>
        </w:tc>
        <w:tc>
          <w:tcPr>
            <w:tcW w:w="4526" w:type="dxa"/>
          </w:tcPr>
          <w:p w:rsidR="003E6F25" w:rsidRPr="00690490" w:rsidRDefault="003E6F25" w:rsidP="003E6F25">
            <w:pPr>
              <w:pStyle w:val="Prrafodelista"/>
              <w:ind w:left="0" w:right="-41"/>
              <w:rPr>
                <w:rFonts w:asciiTheme="minorHAnsi" w:hAnsiTheme="minorHAnsi" w:cstheme="minorHAnsi"/>
                <w:b/>
                <w:bCs/>
              </w:rPr>
            </w:pPr>
          </w:p>
        </w:tc>
      </w:tr>
      <w:tr w:rsidR="003E6F25" w:rsidRPr="00690490" w:rsidTr="003E6F25">
        <w:trPr>
          <w:trHeight w:val="271"/>
          <w:jc w:val="center"/>
        </w:trPr>
        <w:tc>
          <w:tcPr>
            <w:tcW w:w="5250" w:type="dxa"/>
            <w:shd w:val="clear" w:color="auto" w:fill="auto"/>
          </w:tcPr>
          <w:p w:rsidR="003E6F25" w:rsidRPr="00690490" w:rsidRDefault="003E6F25" w:rsidP="003E6F25">
            <w:pPr>
              <w:pStyle w:val="Prrafodelista"/>
              <w:ind w:left="0" w:right="-41"/>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Monograma del rombo de YPFB bordado en el lado izquierdo a la altura del corazón (en color original), de medidas 6.5 cm. de largo x 3 cm de alto.</w:t>
            </w:r>
          </w:p>
        </w:tc>
        <w:tc>
          <w:tcPr>
            <w:tcW w:w="4526" w:type="dxa"/>
          </w:tcPr>
          <w:p w:rsidR="003E6F25" w:rsidRPr="00690490" w:rsidRDefault="003E6F25" w:rsidP="003E6F25">
            <w:pPr>
              <w:pStyle w:val="Prrafodelista"/>
              <w:ind w:left="0" w:right="-41"/>
              <w:rPr>
                <w:rFonts w:asciiTheme="minorHAnsi" w:hAnsiTheme="minorHAnsi" w:cstheme="minorHAnsi"/>
                <w:b/>
                <w:bCs/>
              </w:rPr>
            </w:pPr>
          </w:p>
        </w:tc>
      </w:tr>
      <w:tr w:rsidR="003E6F25" w:rsidRPr="00690490" w:rsidTr="003E6F25">
        <w:trPr>
          <w:trHeight w:val="266"/>
          <w:jc w:val="center"/>
        </w:trPr>
        <w:tc>
          <w:tcPr>
            <w:tcW w:w="5250" w:type="dxa"/>
            <w:shd w:val="clear" w:color="auto" w:fill="auto"/>
          </w:tcPr>
          <w:p w:rsidR="003E6F25" w:rsidRPr="00690490" w:rsidRDefault="003E6F25" w:rsidP="003E6F25">
            <w:pPr>
              <w:pStyle w:val="Prrafodelista"/>
              <w:ind w:left="0" w:right="-41"/>
              <w:jc w:val="both"/>
              <w:rPr>
                <w:rFonts w:asciiTheme="minorHAnsi" w:eastAsia="Calibri" w:hAnsiTheme="minorHAnsi" w:cstheme="minorHAnsi"/>
              </w:rPr>
            </w:pPr>
            <w:r w:rsidRPr="00690490">
              <w:rPr>
                <w:rFonts w:asciiTheme="minorHAnsi" w:hAnsiTheme="minorHAnsi" w:cstheme="minorHAnsi"/>
                <w:b/>
                <w:bCs/>
              </w:rPr>
              <w:t>TALLAS:</w:t>
            </w:r>
            <w:r w:rsidRPr="00690490">
              <w:rPr>
                <w:rFonts w:asciiTheme="minorHAnsi" w:hAnsiTheme="minorHAnsi" w:cstheme="minorHAnsi"/>
                <w:bCs/>
              </w:rPr>
              <w:t xml:space="preserve"> S, M, L, XL, XXL, XXXL y tallas especiales</w:t>
            </w:r>
          </w:p>
        </w:tc>
        <w:tc>
          <w:tcPr>
            <w:tcW w:w="4526" w:type="dxa"/>
          </w:tcPr>
          <w:p w:rsidR="003E6F25" w:rsidRPr="00690490" w:rsidRDefault="003E6F25" w:rsidP="003E6F25">
            <w:pPr>
              <w:pStyle w:val="Prrafodelista"/>
              <w:ind w:left="0" w:right="-41"/>
              <w:jc w:val="both"/>
              <w:rPr>
                <w:rFonts w:asciiTheme="minorHAnsi" w:hAnsiTheme="minorHAnsi" w:cstheme="minorHAnsi"/>
                <w:b/>
                <w:bCs/>
              </w:rPr>
            </w:pPr>
          </w:p>
        </w:tc>
      </w:tr>
      <w:tr w:rsidR="00AF45F4" w:rsidRPr="00690490" w:rsidTr="003E6F25">
        <w:trPr>
          <w:trHeight w:val="266"/>
          <w:jc w:val="center"/>
        </w:trPr>
        <w:tc>
          <w:tcPr>
            <w:tcW w:w="5250"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526"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266"/>
          <w:jc w:val="center"/>
        </w:trPr>
        <w:tc>
          <w:tcPr>
            <w:tcW w:w="5250"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lastRenderedPageBreak/>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526" w:type="dxa"/>
          </w:tcPr>
          <w:p w:rsidR="00AF45F4" w:rsidRPr="00690490" w:rsidRDefault="00AF45F4" w:rsidP="00AF45F4">
            <w:pPr>
              <w:ind w:right="465"/>
              <w:jc w:val="both"/>
              <w:rPr>
                <w:rFonts w:asciiTheme="minorHAnsi" w:hAnsiTheme="minorHAnsi" w:cstheme="minorHAnsi"/>
                <w:b/>
                <w:bCs/>
                <w:color w:val="000000"/>
              </w:rPr>
            </w:pPr>
          </w:p>
        </w:tc>
      </w:tr>
    </w:tbl>
    <w:p w:rsidR="00FC1682" w:rsidRPr="003E6F25" w:rsidRDefault="00FC1682" w:rsidP="00B23B4B">
      <w:pPr>
        <w:contextualSpacing/>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22: </w:t>
      </w:r>
      <w:r w:rsidRPr="00B23B4B">
        <w:rPr>
          <w:rFonts w:ascii="Calibri" w:hAnsi="Calibri" w:cs="Calibri"/>
          <w:b/>
          <w:bCs/>
          <w:sz w:val="22"/>
          <w:lang w:eastAsia="es-BO"/>
        </w:rPr>
        <w:t>Chompa  (Región Occidente)</w:t>
      </w:r>
    </w:p>
    <w:p w:rsidR="00B23B4B" w:rsidRDefault="00B23B4B" w:rsidP="00B23B4B">
      <w:pPr>
        <w:contextualSpacing/>
        <w:jc w:val="center"/>
        <w:rPr>
          <w:rFonts w:ascii="Calibri" w:hAnsi="Calibri" w:cs="Calibri"/>
          <w:b/>
          <w:sz w:val="22"/>
          <w:szCs w:val="22"/>
          <w:lang w:val="es-BO"/>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0"/>
        <w:gridCol w:w="4668"/>
      </w:tblGrid>
      <w:tr w:rsidR="00FC1682" w:rsidRPr="00690490" w:rsidTr="00924DE7">
        <w:trPr>
          <w:trHeight w:val="226"/>
        </w:trPr>
        <w:tc>
          <w:tcPr>
            <w:tcW w:w="5250"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68"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3E6F25">
        <w:trPr>
          <w:trHeight w:val="258"/>
        </w:trPr>
        <w:tc>
          <w:tcPr>
            <w:tcW w:w="5250" w:type="dxa"/>
            <w:shd w:val="clear" w:color="auto" w:fill="auto"/>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455</w:t>
            </w:r>
          </w:p>
        </w:tc>
        <w:tc>
          <w:tcPr>
            <w:tcW w:w="4668" w:type="dxa"/>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p>
        </w:tc>
      </w:tr>
      <w:tr w:rsidR="003E6F25" w:rsidRPr="00690490" w:rsidTr="003E6F25">
        <w:trPr>
          <w:trHeight w:val="248"/>
        </w:trPr>
        <w:tc>
          <w:tcPr>
            <w:tcW w:w="5250" w:type="dxa"/>
            <w:shd w:val="clear" w:color="auto" w:fill="auto"/>
          </w:tcPr>
          <w:p w:rsidR="003E6F25" w:rsidRPr="00690490" w:rsidRDefault="003E6F25" w:rsidP="003E6F25">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 xml:space="preserve">Fondo Verde Petróleo, combinado con negro. </w:t>
            </w:r>
          </w:p>
        </w:tc>
        <w:tc>
          <w:tcPr>
            <w:tcW w:w="4668" w:type="dxa"/>
          </w:tcPr>
          <w:p w:rsidR="003E6F25" w:rsidRPr="00690490" w:rsidRDefault="003E6F25" w:rsidP="003E6F25">
            <w:pPr>
              <w:pStyle w:val="Prrafodelista"/>
              <w:ind w:left="0"/>
              <w:jc w:val="both"/>
              <w:rPr>
                <w:rFonts w:asciiTheme="minorHAnsi" w:hAnsiTheme="minorHAnsi" w:cstheme="minorHAnsi"/>
                <w:b/>
                <w:bCs/>
                <w:lang w:val="es-BO"/>
              </w:rPr>
            </w:pPr>
          </w:p>
        </w:tc>
      </w:tr>
      <w:tr w:rsidR="003E6F25" w:rsidRPr="00690490" w:rsidTr="003E6F25">
        <w:trPr>
          <w:trHeight w:val="264"/>
        </w:trPr>
        <w:tc>
          <w:tcPr>
            <w:tcW w:w="5250" w:type="dxa"/>
            <w:shd w:val="clear" w:color="auto" w:fill="auto"/>
          </w:tcPr>
          <w:p w:rsidR="003E6F25" w:rsidRPr="00690490" w:rsidRDefault="003E6F25" w:rsidP="003E6F25">
            <w:pPr>
              <w:pStyle w:val="Prrafodelista"/>
              <w:ind w:left="0"/>
              <w:rPr>
                <w:rFonts w:asciiTheme="minorHAnsi" w:hAnsiTheme="minorHAnsi" w:cstheme="minorHAnsi"/>
                <w:b/>
                <w:bCs/>
              </w:rPr>
            </w:pPr>
            <w:r w:rsidRPr="00690490">
              <w:rPr>
                <w:rFonts w:asciiTheme="minorHAnsi" w:hAnsiTheme="minorHAnsi" w:cstheme="minorHAnsi"/>
                <w:b/>
                <w:bCs/>
              </w:rPr>
              <w:t xml:space="preserve">TELA/HILO: </w:t>
            </w:r>
          </w:p>
          <w:p w:rsidR="003E6F25" w:rsidRPr="00690490" w:rsidRDefault="003E6F25" w:rsidP="00930662">
            <w:pPr>
              <w:pStyle w:val="Prrafodelista"/>
              <w:numPr>
                <w:ilvl w:val="0"/>
                <w:numId w:val="57"/>
              </w:numPr>
              <w:rPr>
                <w:rFonts w:asciiTheme="minorHAnsi" w:hAnsiTheme="minorHAnsi" w:cstheme="minorHAnsi"/>
                <w:bCs/>
              </w:rPr>
            </w:pPr>
            <w:r w:rsidRPr="00690490">
              <w:rPr>
                <w:rFonts w:asciiTheme="minorHAnsi" w:hAnsiTheme="minorHAnsi" w:cstheme="minorHAnsi"/>
              </w:rPr>
              <w:t>Tejido en hilo 100% algodón</w:t>
            </w:r>
            <w:r w:rsidRPr="00690490">
              <w:rPr>
                <w:rFonts w:asciiTheme="minorHAnsi" w:hAnsiTheme="minorHAnsi" w:cstheme="minorHAnsi"/>
                <w:bCs/>
              </w:rPr>
              <w:t xml:space="preserve"> (se acepta variación de hasta -5 %).</w:t>
            </w:r>
          </w:p>
          <w:p w:rsidR="003E6F25" w:rsidRPr="00690490" w:rsidRDefault="003E6F25" w:rsidP="00930662">
            <w:pPr>
              <w:pStyle w:val="Prrafodelista"/>
              <w:numPr>
                <w:ilvl w:val="0"/>
                <w:numId w:val="57"/>
              </w:numPr>
              <w:rPr>
                <w:rFonts w:asciiTheme="minorHAnsi" w:hAnsiTheme="minorHAnsi" w:cstheme="minorHAnsi"/>
                <w:bCs/>
              </w:rPr>
            </w:pPr>
            <w:r w:rsidRPr="00690490">
              <w:rPr>
                <w:rFonts w:asciiTheme="minorHAnsi" w:hAnsiTheme="minorHAnsi" w:cstheme="minorHAnsi"/>
                <w:bCs/>
              </w:rPr>
              <w:t>Tejido Punto Links Links.</w:t>
            </w:r>
          </w:p>
        </w:tc>
        <w:tc>
          <w:tcPr>
            <w:tcW w:w="4668" w:type="dxa"/>
          </w:tcPr>
          <w:p w:rsidR="003E6F25" w:rsidRPr="00690490" w:rsidRDefault="003E6F25" w:rsidP="003E6F25">
            <w:pPr>
              <w:pStyle w:val="Prrafodelista"/>
              <w:ind w:left="0"/>
              <w:rPr>
                <w:rFonts w:asciiTheme="minorHAnsi" w:hAnsiTheme="minorHAnsi" w:cstheme="minorHAnsi"/>
                <w:b/>
                <w:bCs/>
              </w:rPr>
            </w:pPr>
          </w:p>
        </w:tc>
      </w:tr>
      <w:tr w:rsidR="003E6F25" w:rsidRPr="00690490" w:rsidTr="003E6F25">
        <w:trPr>
          <w:trHeight w:val="264"/>
        </w:trPr>
        <w:tc>
          <w:tcPr>
            <w:tcW w:w="5250" w:type="dxa"/>
            <w:shd w:val="clear" w:color="auto" w:fill="auto"/>
          </w:tcPr>
          <w:p w:rsidR="003E6F25" w:rsidRPr="00690490" w:rsidRDefault="003E6F25" w:rsidP="003E6F25">
            <w:pPr>
              <w:pStyle w:val="Prrafodelista"/>
              <w:ind w:left="0"/>
              <w:rPr>
                <w:rFonts w:asciiTheme="minorHAnsi" w:hAnsiTheme="minorHAnsi" w:cstheme="minorHAnsi"/>
                <w:bCs/>
              </w:rPr>
            </w:pPr>
            <w:r w:rsidRPr="00690490">
              <w:rPr>
                <w:rFonts w:asciiTheme="minorHAnsi" w:hAnsiTheme="minorHAnsi" w:cstheme="minorHAnsi"/>
                <w:b/>
                <w:bCs/>
              </w:rPr>
              <w:t xml:space="preserve">CUELLO: </w:t>
            </w:r>
            <w:r w:rsidRPr="00690490">
              <w:rPr>
                <w:rFonts w:asciiTheme="minorHAnsi" w:hAnsiTheme="minorHAnsi" w:cstheme="minorHAnsi"/>
                <w:bCs/>
              </w:rPr>
              <w:t>Alto.</w:t>
            </w:r>
          </w:p>
        </w:tc>
        <w:tc>
          <w:tcPr>
            <w:tcW w:w="4668" w:type="dxa"/>
          </w:tcPr>
          <w:p w:rsidR="003E6F25" w:rsidRPr="00690490" w:rsidRDefault="003E6F25" w:rsidP="003E6F25">
            <w:pPr>
              <w:pStyle w:val="Prrafodelista"/>
              <w:ind w:left="0"/>
              <w:rPr>
                <w:rFonts w:asciiTheme="minorHAnsi" w:hAnsiTheme="minorHAnsi" w:cstheme="minorHAnsi"/>
                <w:b/>
                <w:bCs/>
              </w:rPr>
            </w:pPr>
          </w:p>
        </w:tc>
      </w:tr>
      <w:tr w:rsidR="003E6F25" w:rsidRPr="00690490" w:rsidTr="003E6F25">
        <w:trPr>
          <w:trHeight w:val="264"/>
        </w:trPr>
        <w:tc>
          <w:tcPr>
            <w:tcW w:w="5250" w:type="dxa"/>
            <w:shd w:val="clear" w:color="auto" w:fill="auto"/>
          </w:tcPr>
          <w:p w:rsidR="003E6F25" w:rsidRPr="00690490" w:rsidRDefault="003E6F25" w:rsidP="003E6F25">
            <w:pPr>
              <w:pStyle w:val="Prrafodelista"/>
              <w:ind w:left="0"/>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Tipo campera manga larga.</w:t>
            </w:r>
          </w:p>
        </w:tc>
        <w:tc>
          <w:tcPr>
            <w:tcW w:w="4668" w:type="dxa"/>
          </w:tcPr>
          <w:p w:rsidR="003E6F25" w:rsidRPr="00690490" w:rsidRDefault="003E6F25" w:rsidP="003E6F25">
            <w:pPr>
              <w:pStyle w:val="Prrafodelista"/>
              <w:ind w:left="0"/>
              <w:rPr>
                <w:rFonts w:asciiTheme="minorHAnsi" w:hAnsiTheme="minorHAnsi" w:cstheme="minorHAnsi"/>
                <w:b/>
                <w:bCs/>
              </w:rPr>
            </w:pPr>
          </w:p>
        </w:tc>
      </w:tr>
      <w:tr w:rsidR="003E6F25" w:rsidRPr="00690490" w:rsidTr="003E6F25">
        <w:trPr>
          <w:trHeight w:val="264"/>
        </w:trPr>
        <w:tc>
          <w:tcPr>
            <w:tcW w:w="5250" w:type="dxa"/>
            <w:shd w:val="clear" w:color="auto" w:fill="auto"/>
          </w:tcPr>
          <w:p w:rsidR="003E6F25" w:rsidRPr="00690490" w:rsidRDefault="003E6F25" w:rsidP="003E6F25">
            <w:pPr>
              <w:pStyle w:val="Prrafodelista"/>
              <w:ind w:left="0"/>
              <w:rPr>
                <w:rFonts w:asciiTheme="minorHAnsi" w:hAnsiTheme="minorHAnsi" w:cstheme="minorHAnsi"/>
                <w:bCs/>
              </w:rPr>
            </w:pPr>
            <w:r w:rsidRPr="00690490">
              <w:rPr>
                <w:rFonts w:asciiTheme="minorHAnsi" w:hAnsiTheme="minorHAnsi" w:cstheme="minorHAnsi"/>
                <w:b/>
                <w:bCs/>
              </w:rPr>
              <w:t xml:space="preserve">CIERRE CENTRAL: </w:t>
            </w:r>
            <w:r w:rsidRPr="00690490">
              <w:rPr>
                <w:rFonts w:asciiTheme="minorHAnsi" w:hAnsiTheme="minorHAnsi" w:cstheme="minorHAnsi"/>
                <w:bCs/>
              </w:rPr>
              <w:t>Desde la base hasta el cuello.</w:t>
            </w:r>
          </w:p>
        </w:tc>
        <w:tc>
          <w:tcPr>
            <w:tcW w:w="4668" w:type="dxa"/>
          </w:tcPr>
          <w:p w:rsidR="003E6F25" w:rsidRPr="00690490" w:rsidRDefault="003E6F25" w:rsidP="003E6F25">
            <w:pPr>
              <w:pStyle w:val="Prrafodelista"/>
              <w:ind w:left="0"/>
              <w:rPr>
                <w:rFonts w:asciiTheme="minorHAnsi" w:hAnsiTheme="minorHAnsi" w:cstheme="minorHAnsi"/>
                <w:b/>
                <w:bCs/>
              </w:rPr>
            </w:pPr>
          </w:p>
        </w:tc>
      </w:tr>
      <w:tr w:rsidR="003E6F25" w:rsidRPr="00690490" w:rsidTr="003E6F25">
        <w:trPr>
          <w:trHeight w:val="264"/>
        </w:trPr>
        <w:tc>
          <w:tcPr>
            <w:tcW w:w="5250" w:type="dxa"/>
            <w:shd w:val="clear" w:color="auto" w:fill="auto"/>
          </w:tcPr>
          <w:p w:rsidR="003E6F25" w:rsidRPr="00690490" w:rsidRDefault="003E6F25" w:rsidP="003E6F25">
            <w:pPr>
              <w:pStyle w:val="Prrafodelista"/>
              <w:ind w:left="0"/>
              <w:rPr>
                <w:rFonts w:asciiTheme="minorHAnsi" w:hAnsiTheme="minorHAnsi" w:cstheme="minorHAnsi"/>
                <w:b/>
                <w:bCs/>
              </w:rPr>
            </w:pPr>
            <w:r w:rsidRPr="00690490">
              <w:rPr>
                <w:rFonts w:asciiTheme="minorHAnsi" w:hAnsiTheme="minorHAnsi" w:cstheme="minorHAnsi"/>
                <w:b/>
                <w:bCs/>
              </w:rPr>
              <w:t>COSTURAS:</w:t>
            </w:r>
          </w:p>
          <w:p w:rsidR="003E6F25" w:rsidRPr="00690490" w:rsidRDefault="003E6F25"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cuerpo: remallado.</w:t>
            </w:r>
          </w:p>
          <w:p w:rsidR="003E6F25" w:rsidRPr="00690490" w:rsidRDefault="003E6F25"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brazos: remallado.</w:t>
            </w:r>
          </w:p>
          <w:p w:rsidR="003E6F25" w:rsidRPr="00690490" w:rsidRDefault="003E6F25"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hombros: Overloque.</w:t>
            </w:r>
          </w:p>
        </w:tc>
        <w:tc>
          <w:tcPr>
            <w:tcW w:w="4668" w:type="dxa"/>
          </w:tcPr>
          <w:p w:rsidR="003E6F25" w:rsidRPr="00690490" w:rsidRDefault="003E6F25" w:rsidP="003E6F25">
            <w:pPr>
              <w:pStyle w:val="Prrafodelista"/>
              <w:ind w:left="0"/>
              <w:rPr>
                <w:rFonts w:asciiTheme="minorHAnsi" w:hAnsiTheme="minorHAnsi" w:cstheme="minorHAnsi"/>
                <w:b/>
                <w:bCs/>
              </w:rPr>
            </w:pPr>
          </w:p>
        </w:tc>
      </w:tr>
      <w:tr w:rsidR="003E6F25" w:rsidRPr="00690490" w:rsidTr="003E6F25">
        <w:tblPrEx>
          <w:jc w:val="center"/>
        </w:tblPrEx>
        <w:trPr>
          <w:trHeight w:val="256"/>
          <w:jc w:val="center"/>
        </w:trPr>
        <w:tc>
          <w:tcPr>
            <w:tcW w:w="5250" w:type="dxa"/>
            <w:shd w:val="clear" w:color="auto" w:fill="auto"/>
          </w:tcPr>
          <w:p w:rsidR="003E6F25" w:rsidRPr="00690490" w:rsidRDefault="003E6F25" w:rsidP="003E6F25">
            <w:pPr>
              <w:pStyle w:val="Prrafodelista"/>
              <w:ind w:left="0"/>
              <w:rPr>
                <w:rFonts w:asciiTheme="minorHAnsi" w:hAnsiTheme="minorHAnsi" w:cstheme="minorHAnsi"/>
                <w:b/>
                <w:bCs/>
              </w:rPr>
            </w:pPr>
            <w:r w:rsidRPr="00690490">
              <w:rPr>
                <w:rFonts w:asciiTheme="minorHAnsi" w:hAnsiTheme="minorHAnsi" w:cstheme="minorHAnsi"/>
                <w:b/>
                <w:bCs/>
              </w:rPr>
              <w:t xml:space="preserve">PRETINA EN CINTURA Y MANGAS: </w:t>
            </w:r>
            <w:r w:rsidRPr="00690490">
              <w:rPr>
                <w:rFonts w:asciiTheme="minorHAnsi" w:hAnsiTheme="minorHAnsi" w:cstheme="minorHAnsi"/>
                <w:bCs/>
              </w:rPr>
              <w:t>entrada con hilo elástico.</w:t>
            </w:r>
          </w:p>
        </w:tc>
        <w:tc>
          <w:tcPr>
            <w:tcW w:w="4668" w:type="dxa"/>
          </w:tcPr>
          <w:p w:rsidR="003E6F25" w:rsidRPr="00690490" w:rsidRDefault="003E6F25" w:rsidP="003E6F25">
            <w:pPr>
              <w:pStyle w:val="Prrafodelista"/>
              <w:ind w:left="0"/>
              <w:rPr>
                <w:rFonts w:asciiTheme="minorHAnsi" w:hAnsiTheme="minorHAnsi" w:cstheme="minorHAnsi"/>
                <w:b/>
                <w:bCs/>
              </w:rPr>
            </w:pPr>
          </w:p>
        </w:tc>
      </w:tr>
      <w:tr w:rsidR="003E6F25" w:rsidRPr="00690490" w:rsidTr="003E6F25">
        <w:tblPrEx>
          <w:jc w:val="center"/>
        </w:tblPrEx>
        <w:trPr>
          <w:trHeight w:val="241"/>
          <w:jc w:val="center"/>
        </w:trPr>
        <w:tc>
          <w:tcPr>
            <w:tcW w:w="5250" w:type="dxa"/>
            <w:shd w:val="clear" w:color="auto" w:fill="auto"/>
          </w:tcPr>
          <w:p w:rsidR="003E6F25" w:rsidRPr="00690490" w:rsidRDefault="003E6F25" w:rsidP="003E6F25">
            <w:pPr>
              <w:pStyle w:val="Prrafodelista"/>
              <w:ind w:left="0"/>
              <w:rPr>
                <w:rFonts w:asciiTheme="minorHAnsi" w:hAnsiTheme="minorHAnsi" w:cstheme="minorHAnsi"/>
                <w:bCs/>
              </w:rPr>
            </w:pPr>
            <w:r w:rsidRPr="00690490">
              <w:rPr>
                <w:rFonts w:asciiTheme="minorHAnsi" w:hAnsiTheme="minorHAnsi" w:cstheme="minorHAnsi"/>
                <w:b/>
                <w:bCs/>
              </w:rPr>
              <w:t xml:space="preserve">DISEÑO: </w:t>
            </w:r>
            <w:r w:rsidRPr="00690490">
              <w:rPr>
                <w:rFonts w:asciiTheme="minorHAnsi" w:hAnsiTheme="minorHAnsi" w:cstheme="minorHAnsi"/>
                <w:bCs/>
              </w:rPr>
              <w:t>Con cierre y bolsillos.</w:t>
            </w:r>
          </w:p>
        </w:tc>
        <w:tc>
          <w:tcPr>
            <w:tcW w:w="4668" w:type="dxa"/>
          </w:tcPr>
          <w:p w:rsidR="003E6F25" w:rsidRPr="00690490" w:rsidRDefault="003E6F25" w:rsidP="003E6F25">
            <w:pPr>
              <w:pStyle w:val="Prrafodelista"/>
              <w:ind w:left="0"/>
              <w:rPr>
                <w:rFonts w:asciiTheme="minorHAnsi" w:hAnsiTheme="minorHAnsi" w:cstheme="minorHAnsi"/>
                <w:b/>
                <w:bCs/>
              </w:rPr>
            </w:pPr>
          </w:p>
        </w:tc>
      </w:tr>
      <w:tr w:rsidR="003E6F25" w:rsidRPr="00690490" w:rsidTr="003E6F25">
        <w:tblPrEx>
          <w:jc w:val="center"/>
        </w:tblPrEx>
        <w:trPr>
          <w:trHeight w:val="241"/>
          <w:jc w:val="center"/>
        </w:trPr>
        <w:tc>
          <w:tcPr>
            <w:tcW w:w="5250" w:type="dxa"/>
            <w:shd w:val="clear" w:color="auto" w:fill="auto"/>
          </w:tcPr>
          <w:p w:rsidR="003E6F25" w:rsidRPr="00690490" w:rsidRDefault="003E6F25" w:rsidP="003E6F25">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S, M, L, XL, XXL, XXXL y tallas especiales.</w:t>
            </w:r>
          </w:p>
        </w:tc>
        <w:tc>
          <w:tcPr>
            <w:tcW w:w="4668" w:type="dxa"/>
          </w:tcPr>
          <w:p w:rsidR="003E6F25" w:rsidRPr="00690490" w:rsidRDefault="003E6F25" w:rsidP="003E6F25">
            <w:pPr>
              <w:jc w:val="both"/>
              <w:rPr>
                <w:rFonts w:asciiTheme="minorHAnsi" w:hAnsiTheme="minorHAnsi" w:cstheme="minorHAnsi"/>
                <w:b/>
                <w:bCs/>
              </w:rPr>
            </w:pPr>
          </w:p>
        </w:tc>
      </w:tr>
      <w:tr w:rsidR="00AF45F4" w:rsidRPr="00690490" w:rsidTr="003E6F25">
        <w:tblPrEx>
          <w:jc w:val="center"/>
        </w:tblPrEx>
        <w:trPr>
          <w:trHeight w:val="241"/>
          <w:jc w:val="center"/>
        </w:trPr>
        <w:tc>
          <w:tcPr>
            <w:tcW w:w="5250"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68"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blPrEx>
          <w:jc w:val="center"/>
        </w:tblPrEx>
        <w:trPr>
          <w:trHeight w:val="241"/>
          <w:jc w:val="center"/>
        </w:trPr>
        <w:tc>
          <w:tcPr>
            <w:tcW w:w="5250"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lastRenderedPageBreak/>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68" w:type="dxa"/>
          </w:tcPr>
          <w:p w:rsidR="00AF45F4" w:rsidRPr="00690490" w:rsidRDefault="00AF45F4" w:rsidP="00AF45F4">
            <w:pPr>
              <w:ind w:right="465"/>
              <w:jc w:val="both"/>
              <w:rPr>
                <w:rFonts w:asciiTheme="minorHAnsi" w:hAnsiTheme="minorHAnsi" w:cstheme="minorHAnsi"/>
                <w:b/>
                <w:bCs/>
                <w:color w:val="000000"/>
              </w:rPr>
            </w:pPr>
          </w:p>
        </w:tc>
      </w:tr>
    </w:tbl>
    <w:p w:rsidR="00FC1682" w:rsidRDefault="00FC1682" w:rsidP="00B23B4B">
      <w:pPr>
        <w:contextualSpacing/>
        <w:jc w:val="center"/>
        <w:rPr>
          <w:rFonts w:ascii="Calibri" w:hAnsi="Calibri" w:cs="Calibri"/>
          <w:b/>
          <w:sz w:val="22"/>
          <w:szCs w:val="22"/>
          <w:lang w:val="es-BO"/>
        </w:rPr>
      </w:pPr>
    </w:p>
    <w:p w:rsidR="00FC1682" w:rsidRDefault="00FC1682" w:rsidP="00B23B4B">
      <w:pPr>
        <w:contextualSpacing/>
        <w:jc w:val="center"/>
        <w:rPr>
          <w:rFonts w:ascii="Calibri" w:hAnsi="Calibri" w:cs="Calibri"/>
          <w:b/>
          <w:sz w:val="22"/>
          <w:szCs w:val="22"/>
          <w:lang w:val="es-BO"/>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sz w:val="22"/>
          <w:szCs w:val="22"/>
          <w:lang w:val="es-BO"/>
        </w:rPr>
      </w:pPr>
      <w:r>
        <w:rPr>
          <w:rFonts w:ascii="Calibri" w:hAnsi="Calibri" w:cs="Calibri"/>
          <w:b/>
          <w:bCs/>
          <w:sz w:val="22"/>
          <w:lang w:eastAsia="es-BO"/>
        </w:rPr>
        <w:t xml:space="preserve">Ítem N° 23: </w:t>
      </w:r>
      <w:r w:rsidRPr="00B23B4B">
        <w:rPr>
          <w:rFonts w:ascii="Calibri" w:hAnsi="Calibri" w:cs="Calibri"/>
          <w:b/>
          <w:bCs/>
          <w:sz w:val="22"/>
          <w:lang w:eastAsia="es-BO"/>
        </w:rPr>
        <w:t>Polera Polo  (Región Occidente)</w:t>
      </w:r>
    </w:p>
    <w:p w:rsidR="00B23B4B" w:rsidRDefault="00B23B4B" w:rsidP="00B23B4B">
      <w:pPr>
        <w:jc w:val="center"/>
        <w:rPr>
          <w:rFonts w:ascii="Calibri" w:hAnsi="Calibri" w:cs="Calibri"/>
          <w:b/>
          <w:sz w:val="22"/>
          <w:szCs w:val="22"/>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0"/>
        <w:gridCol w:w="4951"/>
      </w:tblGrid>
      <w:tr w:rsidR="00FC1682" w:rsidRPr="00690490" w:rsidTr="000A5290">
        <w:trPr>
          <w:trHeight w:val="241"/>
          <w:jc w:val="center"/>
        </w:trPr>
        <w:tc>
          <w:tcPr>
            <w:tcW w:w="5250"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951"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3E6F25">
        <w:trPr>
          <w:trHeight w:val="324"/>
          <w:jc w:val="center"/>
        </w:trPr>
        <w:tc>
          <w:tcPr>
            <w:tcW w:w="5250" w:type="dxa"/>
            <w:shd w:val="clear" w:color="auto" w:fill="auto"/>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1345</w:t>
            </w:r>
          </w:p>
        </w:tc>
        <w:tc>
          <w:tcPr>
            <w:tcW w:w="4951" w:type="dxa"/>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p>
        </w:tc>
      </w:tr>
      <w:tr w:rsidR="003E6F25" w:rsidRPr="00690490" w:rsidTr="003E6F25">
        <w:trPr>
          <w:trHeight w:val="230"/>
          <w:jc w:val="center"/>
        </w:trPr>
        <w:tc>
          <w:tcPr>
            <w:tcW w:w="5250" w:type="dxa"/>
            <w:shd w:val="clear" w:color="auto" w:fill="auto"/>
          </w:tcPr>
          <w:p w:rsidR="003E6F25" w:rsidRPr="00690490" w:rsidRDefault="003E6F25" w:rsidP="003E6F25">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Verde petróleo.</w:t>
            </w:r>
          </w:p>
        </w:tc>
        <w:tc>
          <w:tcPr>
            <w:tcW w:w="4951" w:type="dxa"/>
          </w:tcPr>
          <w:p w:rsidR="003E6F25" w:rsidRPr="00690490" w:rsidRDefault="003E6F25" w:rsidP="003E6F25">
            <w:pPr>
              <w:pStyle w:val="Prrafodelista"/>
              <w:ind w:left="0"/>
              <w:jc w:val="both"/>
              <w:rPr>
                <w:rFonts w:asciiTheme="minorHAnsi" w:hAnsiTheme="minorHAnsi" w:cstheme="minorHAnsi"/>
                <w:b/>
                <w:bCs/>
                <w:lang w:val="es-BO"/>
              </w:rPr>
            </w:pPr>
          </w:p>
        </w:tc>
      </w:tr>
      <w:tr w:rsidR="003E6F25" w:rsidRPr="00690490" w:rsidTr="003E6F25">
        <w:trPr>
          <w:trHeight w:val="230"/>
          <w:jc w:val="center"/>
        </w:trPr>
        <w:tc>
          <w:tcPr>
            <w:tcW w:w="5250" w:type="dxa"/>
            <w:shd w:val="clear" w:color="auto" w:fill="auto"/>
          </w:tcPr>
          <w:p w:rsidR="003E6F25" w:rsidRPr="00690490" w:rsidRDefault="003E6F25"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690490">
              <w:rPr>
                <w:rFonts w:asciiTheme="minorHAnsi" w:hAnsiTheme="minorHAnsi" w:cstheme="minorHAnsi"/>
                <w:bCs/>
                <w:lang w:val="es-BO"/>
              </w:rPr>
              <w:t>Piqué de Primera calidad.</w:t>
            </w:r>
          </w:p>
        </w:tc>
        <w:tc>
          <w:tcPr>
            <w:tcW w:w="4951" w:type="dxa"/>
          </w:tcPr>
          <w:p w:rsidR="003E6F25" w:rsidRPr="00690490" w:rsidRDefault="003E6F25" w:rsidP="003E6F25">
            <w:pPr>
              <w:pStyle w:val="Prrafodelista"/>
              <w:ind w:left="0" w:right="153"/>
              <w:jc w:val="both"/>
              <w:rPr>
                <w:rFonts w:asciiTheme="minorHAnsi" w:hAnsiTheme="minorHAnsi" w:cstheme="minorHAnsi"/>
                <w:b/>
                <w:bCs/>
                <w:lang w:val="es-BO"/>
              </w:rPr>
            </w:pPr>
          </w:p>
        </w:tc>
      </w:tr>
      <w:tr w:rsidR="003E6F25" w:rsidRPr="00690490" w:rsidTr="003E6F25">
        <w:trPr>
          <w:trHeight w:val="188"/>
          <w:jc w:val="center"/>
        </w:trPr>
        <w:tc>
          <w:tcPr>
            <w:tcW w:w="5250" w:type="dxa"/>
            <w:shd w:val="clear" w:color="auto" w:fill="auto"/>
          </w:tcPr>
          <w:p w:rsidR="003E6F25" w:rsidRPr="00690490" w:rsidRDefault="003E6F25"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COMPOSICIÓN DE LA TELA: </w:t>
            </w:r>
            <w:r w:rsidRPr="00690490">
              <w:rPr>
                <w:rFonts w:asciiTheme="minorHAnsi" w:hAnsiTheme="minorHAnsi" w:cstheme="minorHAnsi"/>
                <w:bCs/>
                <w:lang w:val="es-BO"/>
              </w:rPr>
              <w:t>100% algodón (se acepta variación de hasta -5 %), buena solidez de color.</w:t>
            </w:r>
          </w:p>
        </w:tc>
        <w:tc>
          <w:tcPr>
            <w:tcW w:w="4951" w:type="dxa"/>
          </w:tcPr>
          <w:p w:rsidR="003E6F25" w:rsidRPr="00690490" w:rsidRDefault="003E6F25" w:rsidP="003E6F25">
            <w:pPr>
              <w:pStyle w:val="Prrafodelista"/>
              <w:ind w:left="0" w:right="153"/>
              <w:jc w:val="both"/>
              <w:rPr>
                <w:rFonts w:asciiTheme="minorHAnsi" w:hAnsiTheme="minorHAnsi" w:cstheme="minorHAnsi"/>
                <w:b/>
                <w:bCs/>
                <w:lang w:val="es-BO"/>
              </w:rPr>
            </w:pPr>
          </w:p>
        </w:tc>
      </w:tr>
      <w:tr w:rsidR="003E6F25" w:rsidRPr="00690490" w:rsidTr="003E6F25">
        <w:trPr>
          <w:trHeight w:val="188"/>
          <w:jc w:val="center"/>
        </w:trPr>
        <w:tc>
          <w:tcPr>
            <w:tcW w:w="5250" w:type="dxa"/>
            <w:shd w:val="clear" w:color="auto" w:fill="auto"/>
          </w:tcPr>
          <w:p w:rsidR="003E6F25" w:rsidRPr="00690490" w:rsidRDefault="003E6F25"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LOGOTIPO: </w:t>
            </w:r>
            <w:r w:rsidRPr="00690490">
              <w:rPr>
                <w:rFonts w:asciiTheme="minorHAnsi" w:hAnsiTheme="minorHAnsi" w:cstheme="minorHAnsi"/>
                <w:bCs/>
                <w:lang w:val="es-BO"/>
              </w:rPr>
              <w:t xml:space="preserve">Monograma del rombo de YPFB bordado en el lado izquierdo a la altura del corazón en color original de medidas 6,5 cm de largo x 3 cm de alto. </w:t>
            </w:r>
          </w:p>
        </w:tc>
        <w:tc>
          <w:tcPr>
            <w:tcW w:w="4951" w:type="dxa"/>
          </w:tcPr>
          <w:p w:rsidR="003E6F25" w:rsidRPr="00690490" w:rsidRDefault="003E6F25" w:rsidP="003E6F25">
            <w:pPr>
              <w:pStyle w:val="Prrafodelista"/>
              <w:ind w:left="0" w:right="153"/>
              <w:jc w:val="both"/>
              <w:rPr>
                <w:rFonts w:asciiTheme="minorHAnsi" w:hAnsiTheme="minorHAnsi" w:cstheme="minorHAnsi"/>
                <w:b/>
                <w:bCs/>
                <w:lang w:val="es-BO"/>
              </w:rPr>
            </w:pPr>
          </w:p>
        </w:tc>
      </w:tr>
      <w:tr w:rsidR="003E6F25" w:rsidRPr="00690490" w:rsidTr="003E6F25">
        <w:trPr>
          <w:trHeight w:val="207"/>
          <w:jc w:val="center"/>
        </w:trPr>
        <w:tc>
          <w:tcPr>
            <w:tcW w:w="5250" w:type="dxa"/>
            <w:shd w:val="clear" w:color="auto" w:fill="auto"/>
          </w:tcPr>
          <w:p w:rsidR="003E6F25" w:rsidRPr="00690490" w:rsidRDefault="003E6F25" w:rsidP="003E6F25">
            <w:pPr>
              <w:ind w:right="153"/>
              <w:jc w:val="both"/>
              <w:rPr>
                <w:rFonts w:asciiTheme="minorHAnsi" w:hAnsiTheme="minorHAnsi" w:cstheme="minorHAnsi"/>
                <w:b/>
                <w:bCs/>
                <w:lang w:val="es-BO"/>
              </w:rPr>
            </w:pPr>
            <w:r w:rsidRPr="00690490">
              <w:rPr>
                <w:rFonts w:asciiTheme="minorHAnsi" w:hAnsiTheme="minorHAnsi" w:cstheme="minorHAnsi"/>
                <w:b/>
                <w:bCs/>
                <w:lang w:val="es-BO"/>
              </w:rPr>
              <w:t>MODELO:</w:t>
            </w:r>
          </w:p>
          <w:p w:rsidR="003E6F25" w:rsidRPr="00690490" w:rsidRDefault="003E6F25"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Manga corta</w:t>
            </w:r>
          </w:p>
          <w:p w:rsidR="003E6F25" w:rsidRPr="00690490" w:rsidRDefault="003E6F25"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Tipo sport</w:t>
            </w:r>
          </w:p>
          <w:p w:rsidR="003E6F25" w:rsidRPr="00690490" w:rsidRDefault="003E6F25"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Plaqueta polera varón para dos botones y plaqueta polera dama para cinco botones</w:t>
            </w:r>
          </w:p>
          <w:p w:rsidR="003E6F25" w:rsidRPr="00690490" w:rsidRDefault="003E6F25"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bCs/>
                <w:lang w:val="es-BO"/>
              </w:rPr>
              <w:t>Entallado para Dama</w:t>
            </w:r>
          </w:p>
          <w:p w:rsidR="003E6F25" w:rsidRPr="00690490" w:rsidRDefault="003E6F25"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Tipo de costura doble reforzada</w:t>
            </w:r>
          </w:p>
          <w:p w:rsidR="003E6F25" w:rsidRPr="00690490" w:rsidRDefault="003E6F25"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Aberturas laterales en la parte inferior de la polera</w:t>
            </w:r>
          </w:p>
        </w:tc>
        <w:tc>
          <w:tcPr>
            <w:tcW w:w="4951" w:type="dxa"/>
          </w:tcPr>
          <w:p w:rsidR="003E6F25" w:rsidRPr="00690490" w:rsidRDefault="003E6F25" w:rsidP="003E6F25">
            <w:pPr>
              <w:ind w:right="153"/>
              <w:jc w:val="both"/>
              <w:rPr>
                <w:rFonts w:asciiTheme="minorHAnsi" w:hAnsiTheme="minorHAnsi" w:cstheme="minorHAnsi"/>
                <w:b/>
                <w:bCs/>
                <w:lang w:val="es-BO"/>
              </w:rPr>
            </w:pPr>
          </w:p>
        </w:tc>
      </w:tr>
      <w:tr w:rsidR="003E6F25" w:rsidRPr="00690490" w:rsidTr="003E6F25">
        <w:trPr>
          <w:trHeight w:val="318"/>
          <w:jc w:val="center"/>
        </w:trPr>
        <w:tc>
          <w:tcPr>
            <w:tcW w:w="5250" w:type="dxa"/>
            <w:shd w:val="clear" w:color="auto" w:fill="auto"/>
          </w:tcPr>
          <w:p w:rsidR="003E6F25" w:rsidRPr="00690490" w:rsidRDefault="003E6F25" w:rsidP="003E6F25">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c>
          <w:tcPr>
            <w:tcW w:w="4951" w:type="dxa"/>
          </w:tcPr>
          <w:p w:rsidR="003E6F25" w:rsidRPr="00690490" w:rsidRDefault="003E6F25" w:rsidP="003E6F25">
            <w:pPr>
              <w:jc w:val="both"/>
              <w:rPr>
                <w:rFonts w:asciiTheme="minorHAnsi" w:hAnsiTheme="minorHAnsi" w:cstheme="minorHAnsi"/>
                <w:b/>
                <w:bCs/>
              </w:rPr>
            </w:pPr>
          </w:p>
        </w:tc>
      </w:tr>
      <w:tr w:rsidR="00AF45F4" w:rsidRPr="00690490" w:rsidTr="003E6F25">
        <w:trPr>
          <w:trHeight w:val="318"/>
          <w:jc w:val="center"/>
        </w:trPr>
        <w:tc>
          <w:tcPr>
            <w:tcW w:w="5250" w:type="dxa"/>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951" w:type="dxa"/>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318"/>
          <w:jc w:val="center"/>
        </w:trPr>
        <w:tc>
          <w:tcPr>
            <w:tcW w:w="5250" w:type="dxa"/>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lastRenderedPageBreak/>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951" w:type="dxa"/>
          </w:tcPr>
          <w:p w:rsidR="00AF45F4" w:rsidRPr="00690490" w:rsidRDefault="00AF45F4" w:rsidP="00AF45F4">
            <w:pPr>
              <w:ind w:right="465"/>
              <w:jc w:val="both"/>
              <w:rPr>
                <w:rFonts w:asciiTheme="minorHAnsi" w:hAnsiTheme="minorHAnsi" w:cstheme="minorHAnsi"/>
                <w:b/>
                <w:bCs/>
                <w:color w:val="000000"/>
              </w:rPr>
            </w:pPr>
          </w:p>
        </w:tc>
      </w:tr>
    </w:tbl>
    <w:p w:rsidR="00FC1682" w:rsidRDefault="00FC1682" w:rsidP="00B23B4B">
      <w:pPr>
        <w:jc w:val="center"/>
        <w:rPr>
          <w:rFonts w:ascii="Calibri" w:hAnsi="Calibri" w:cs="Calibri"/>
          <w:b/>
          <w:sz w:val="22"/>
          <w:szCs w:val="22"/>
        </w:rPr>
      </w:pPr>
    </w:p>
    <w:p w:rsidR="003E6F25" w:rsidRDefault="003E6F25"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N°24: </w:t>
      </w:r>
      <w:r w:rsidRPr="00B23B4B">
        <w:rPr>
          <w:rFonts w:ascii="Calibri" w:hAnsi="Calibri" w:cs="Calibri"/>
          <w:b/>
          <w:bCs/>
          <w:sz w:val="22"/>
          <w:lang w:eastAsia="es-BO"/>
        </w:rPr>
        <w:t>Camisa / Blusa de Vestir  (Región Occidente)</w:t>
      </w:r>
    </w:p>
    <w:p w:rsidR="00AF45F4" w:rsidRDefault="00AF45F4" w:rsidP="00B23B4B">
      <w:pPr>
        <w:contextualSpacing/>
        <w:jc w:val="center"/>
        <w:rPr>
          <w:rFonts w:ascii="Calibri" w:hAnsi="Calibri" w:cs="Calibri"/>
          <w:b/>
          <w:bCs/>
          <w:sz w:val="22"/>
          <w:lang w:eastAsia="es-BO"/>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4"/>
        <w:gridCol w:w="4677"/>
      </w:tblGrid>
      <w:tr w:rsidR="00FC1682" w:rsidRPr="00690490" w:rsidTr="00FC1682">
        <w:trPr>
          <w:trHeight w:val="212"/>
          <w:jc w:val="center"/>
        </w:trPr>
        <w:tc>
          <w:tcPr>
            <w:tcW w:w="5524"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677" w:type="dxa"/>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FC1682">
        <w:trPr>
          <w:trHeight w:val="244"/>
          <w:jc w:val="center"/>
        </w:trPr>
        <w:tc>
          <w:tcPr>
            <w:tcW w:w="5524" w:type="dxa"/>
            <w:shd w:val="clear" w:color="auto" w:fill="auto"/>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605</w:t>
            </w:r>
          </w:p>
        </w:tc>
        <w:tc>
          <w:tcPr>
            <w:tcW w:w="4677" w:type="dxa"/>
          </w:tcPr>
          <w:p w:rsidR="003E6F25" w:rsidRPr="00690490" w:rsidRDefault="003E6F25" w:rsidP="003E6F25">
            <w:pPr>
              <w:pStyle w:val="Prrafodelista"/>
              <w:tabs>
                <w:tab w:val="left" w:pos="2944"/>
              </w:tabs>
              <w:ind w:left="0"/>
              <w:jc w:val="both"/>
              <w:rPr>
                <w:rFonts w:asciiTheme="minorHAnsi" w:hAnsiTheme="minorHAnsi" w:cstheme="minorHAnsi"/>
                <w:b/>
                <w:color w:val="000000"/>
                <w:lang w:eastAsia="es-MX"/>
              </w:rPr>
            </w:pPr>
          </w:p>
        </w:tc>
      </w:tr>
      <w:tr w:rsidR="003E6F25" w:rsidRPr="003B351D" w:rsidTr="00FC1682">
        <w:trPr>
          <w:trHeight w:val="75"/>
          <w:jc w:val="center"/>
        </w:trPr>
        <w:tc>
          <w:tcPr>
            <w:tcW w:w="5524" w:type="dxa"/>
            <w:shd w:val="clear" w:color="auto" w:fill="auto"/>
          </w:tcPr>
          <w:p w:rsidR="003E6F25" w:rsidRPr="003B351D" w:rsidRDefault="003E6F25" w:rsidP="003E6F25">
            <w:pPr>
              <w:jc w:val="both"/>
              <w:rPr>
                <w:rFonts w:asciiTheme="minorHAnsi" w:hAnsiTheme="minorHAnsi" w:cstheme="minorHAnsi"/>
              </w:rPr>
            </w:pPr>
            <w:r w:rsidRPr="003B351D">
              <w:rPr>
                <w:rFonts w:asciiTheme="minorHAnsi" w:hAnsiTheme="minorHAnsi" w:cstheme="minorHAnsi"/>
                <w:b/>
              </w:rPr>
              <w:t>COMPOSICIÓN DE LA TELA:</w:t>
            </w:r>
            <w:r w:rsidRPr="003B351D">
              <w:rPr>
                <w:rFonts w:asciiTheme="minorHAnsi" w:hAnsiTheme="minorHAnsi" w:cstheme="minorHAnsi"/>
              </w:rPr>
              <w:t xml:space="preserve"> 80% de algodón se acepta variación de ± 10% y el resto poliéster en función al porcentaje de algodón.</w:t>
            </w:r>
          </w:p>
        </w:tc>
        <w:tc>
          <w:tcPr>
            <w:tcW w:w="4677" w:type="dxa"/>
          </w:tcPr>
          <w:p w:rsidR="003E6F25" w:rsidRPr="003B351D" w:rsidRDefault="003E6F25" w:rsidP="003E6F25">
            <w:pPr>
              <w:jc w:val="both"/>
              <w:rPr>
                <w:rFonts w:asciiTheme="minorHAnsi" w:hAnsiTheme="minorHAnsi" w:cstheme="minorHAnsi"/>
                <w:b/>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jc w:val="both"/>
              <w:rPr>
                <w:rFonts w:asciiTheme="minorHAnsi" w:hAnsiTheme="minorHAnsi" w:cstheme="minorHAnsi"/>
              </w:rPr>
            </w:pPr>
            <w:r w:rsidRPr="00690490">
              <w:rPr>
                <w:rFonts w:asciiTheme="minorHAnsi" w:hAnsiTheme="minorHAnsi" w:cstheme="minorHAnsi"/>
                <w:b/>
              </w:rPr>
              <w:t>COLOR:</w:t>
            </w:r>
            <w:r w:rsidRPr="00690490">
              <w:rPr>
                <w:rFonts w:asciiTheme="minorHAnsi" w:hAnsiTheme="minorHAnsi" w:cstheme="minorHAnsi"/>
              </w:rPr>
              <w:t xml:space="preserve"> Blanco o blanco labrado.</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jc w:val="both"/>
              <w:rPr>
                <w:rFonts w:asciiTheme="minorHAnsi" w:hAnsiTheme="minorHAnsi" w:cstheme="minorHAnsi"/>
                <w:b/>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F5405F">
              <w:rPr>
                <w:rFonts w:asciiTheme="minorHAnsi" w:hAnsiTheme="minorHAnsi" w:cstheme="minorHAnsi"/>
                <w:bCs/>
                <w:lang w:val="es-BO"/>
              </w:rPr>
              <w:t>O</w:t>
            </w:r>
            <w:r>
              <w:rPr>
                <w:rFonts w:asciiTheme="minorHAnsi" w:hAnsiTheme="minorHAnsi" w:cstheme="minorHAnsi"/>
                <w:bCs/>
                <w:lang w:val="es-BO"/>
              </w:rPr>
              <w:t>x</w:t>
            </w:r>
            <w:r w:rsidRPr="00F5405F">
              <w:rPr>
                <w:rFonts w:asciiTheme="minorHAnsi" w:hAnsiTheme="minorHAnsi" w:cstheme="minorHAnsi"/>
                <w:bCs/>
                <w:lang w:val="es-BO"/>
              </w:rPr>
              <w:t>ford</w:t>
            </w:r>
            <w:r w:rsidRPr="00690490">
              <w:rPr>
                <w:rFonts w:asciiTheme="minorHAnsi" w:hAnsiTheme="minorHAnsi" w:cstheme="minorHAnsi"/>
                <w:bCs/>
                <w:lang w:val="es-BO"/>
              </w:rPr>
              <w:t xml:space="preserve"> de Primera calidad.</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right="153"/>
              <w:jc w:val="both"/>
              <w:rPr>
                <w:rFonts w:asciiTheme="minorHAnsi" w:hAnsiTheme="minorHAnsi" w:cstheme="minorHAnsi"/>
                <w:b/>
                <w:bCs/>
                <w:lang w:val="es-BO"/>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jc w:val="both"/>
              <w:rPr>
                <w:rFonts w:asciiTheme="minorHAnsi" w:hAnsiTheme="minorHAnsi" w:cstheme="minorHAnsi"/>
              </w:rPr>
            </w:pPr>
            <w:r w:rsidRPr="00690490">
              <w:rPr>
                <w:rFonts w:asciiTheme="minorHAnsi" w:hAnsiTheme="minorHAnsi" w:cstheme="minorHAnsi"/>
                <w:b/>
              </w:rPr>
              <w:t>HILO DE COSTURA:</w:t>
            </w:r>
            <w:r w:rsidRPr="00690490">
              <w:rPr>
                <w:rFonts w:asciiTheme="minorHAnsi" w:hAnsiTheme="minorHAnsi" w:cstheme="minorHAnsi"/>
              </w:rPr>
              <w:t xml:space="preserve"> Hilo Alma de Poliéster y cobertura de algodón que no encoge y resistente a la rotura y al planchado.</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jc w:val="both"/>
              <w:rPr>
                <w:rFonts w:asciiTheme="minorHAnsi" w:hAnsiTheme="minorHAnsi" w:cstheme="minorHAnsi"/>
                <w:b/>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rPr>
                <w:rFonts w:asciiTheme="minorHAnsi" w:hAnsiTheme="minorHAnsi" w:cstheme="minorHAnsi"/>
              </w:rPr>
            </w:pPr>
            <w:r w:rsidRPr="00690490">
              <w:rPr>
                <w:rFonts w:asciiTheme="minorHAnsi" w:hAnsiTheme="minorHAnsi" w:cstheme="minorHAnsi"/>
                <w:b/>
              </w:rPr>
              <w:t>ENTRETELA PARA PUÑOS, CUELLOS Y FRENTES:</w:t>
            </w:r>
            <w:r w:rsidRPr="00690490">
              <w:rPr>
                <w:rFonts w:asciiTheme="minorHAnsi" w:hAnsiTheme="minorHAnsi" w:cstheme="minorHAnsi"/>
              </w:rPr>
              <w:t xml:space="preserve"> Tela termofusionable especialmente adquirida para cuellos, puños y frentes. </w:t>
            </w:r>
          </w:p>
          <w:p w:rsidR="003E6F25" w:rsidRPr="00690490" w:rsidRDefault="003E6F25" w:rsidP="00930662">
            <w:pPr>
              <w:pStyle w:val="Prrafodelista"/>
              <w:numPr>
                <w:ilvl w:val="0"/>
                <w:numId w:val="57"/>
              </w:numPr>
              <w:rPr>
                <w:rFonts w:asciiTheme="minorHAnsi" w:hAnsiTheme="minorHAnsi" w:cstheme="minorHAnsi"/>
              </w:rPr>
            </w:pPr>
            <w:r w:rsidRPr="00690490">
              <w:rPr>
                <w:rFonts w:asciiTheme="minorHAnsi" w:hAnsiTheme="minorHAnsi" w:cstheme="minorHAnsi"/>
              </w:rPr>
              <w:t>Color azul oscuro.</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rPr>
                <w:rFonts w:asciiTheme="minorHAnsi" w:hAnsiTheme="minorHAnsi" w:cstheme="minorHAnsi"/>
                <w:b/>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rPr>
                <w:rFonts w:asciiTheme="minorHAnsi" w:hAnsiTheme="minorHAnsi" w:cstheme="minorHAnsi"/>
              </w:rPr>
            </w:pPr>
            <w:r w:rsidRPr="00690490">
              <w:rPr>
                <w:rFonts w:asciiTheme="minorHAnsi" w:hAnsiTheme="minorHAnsi" w:cstheme="minorHAnsi"/>
                <w:b/>
              </w:rPr>
              <w:t>BOTONES:</w:t>
            </w:r>
            <w:r w:rsidRPr="00690490">
              <w:rPr>
                <w:rFonts w:asciiTheme="minorHAnsi" w:hAnsiTheme="minorHAnsi" w:cstheme="minorHAnsi"/>
              </w:rPr>
              <w:t xml:space="preserve"> Botones resistentes a alta temperatura y de color original (no destiñen). Cada prenda debe llevar 2 botones de repuesto.</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rPr>
                <w:rFonts w:asciiTheme="minorHAnsi" w:hAnsiTheme="minorHAnsi" w:cstheme="minorHAnsi"/>
                <w:b/>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spacing w:after="120"/>
              <w:jc w:val="both"/>
              <w:rPr>
                <w:rFonts w:asciiTheme="minorHAnsi" w:hAnsiTheme="minorHAnsi" w:cstheme="minorHAnsi"/>
                <w:bCs/>
              </w:rPr>
            </w:pPr>
            <w:r w:rsidRPr="00690490">
              <w:rPr>
                <w:rFonts w:asciiTheme="minorHAnsi" w:hAnsiTheme="minorHAnsi" w:cstheme="minorHAnsi"/>
                <w:b/>
                <w:bCs/>
              </w:rPr>
              <w:t>BOLSILLOS:</w:t>
            </w:r>
            <w:r w:rsidRPr="00690490">
              <w:rPr>
                <w:rFonts w:asciiTheme="minorHAnsi" w:hAnsiTheme="minorHAnsi" w:cstheme="minorHAnsi"/>
                <w:bCs/>
              </w:rPr>
              <w:t xml:space="preserve">  Debe llevar uno en el frente izquierdo a la altura del pecho (solo en el caso de las camisas para varón) </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spacing w:after="120"/>
              <w:jc w:val="both"/>
              <w:rPr>
                <w:rFonts w:asciiTheme="minorHAnsi" w:hAnsiTheme="minorHAnsi" w:cstheme="minorHAnsi"/>
                <w:b/>
                <w:bCs/>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spacing w:after="120"/>
              <w:jc w:val="both"/>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Fusionado, costura ¼.  </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spacing w:after="120"/>
              <w:jc w:val="both"/>
              <w:rPr>
                <w:rFonts w:asciiTheme="minorHAnsi" w:hAnsiTheme="minorHAnsi" w:cstheme="minorHAnsi"/>
                <w:b/>
                <w:bCs/>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spacing w:after="120"/>
              <w:jc w:val="both"/>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w:t>
            </w:r>
            <w:r w:rsidRPr="00690490">
              <w:rPr>
                <w:rFonts w:asciiTheme="minorHAnsi" w:hAnsiTheme="minorHAnsi" w:cstheme="minorHAnsi"/>
              </w:rPr>
              <w:t>Monograma del rombo de YPFB bordado con hilo blanco sobre el bolsillo izquierdo (para camisa de varón) y a la altura del corazón (para blusa de mujer), de medidas 3,5 cm de largo x 2,0 cm de alto.</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spacing w:after="120"/>
              <w:jc w:val="both"/>
              <w:rPr>
                <w:rFonts w:asciiTheme="minorHAnsi" w:hAnsiTheme="minorHAnsi" w:cstheme="minorHAnsi"/>
                <w:b/>
                <w:bCs/>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spacing w:after="120"/>
              <w:jc w:val="both"/>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Ejecutivo.</w:t>
            </w:r>
          </w:p>
          <w:p w:rsidR="003E6F25" w:rsidRPr="00690490" w:rsidRDefault="003E6F25" w:rsidP="00930662">
            <w:pPr>
              <w:pStyle w:val="Prrafodelista"/>
              <w:numPr>
                <w:ilvl w:val="0"/>
                <w:numId w:val="57"/>
              </w:numPr>
              <w:spacing w:after="120"/>
              <w:jc w:val="both"/>
              <w:rPr>
                <w:rFonts w:asciiTheme="minorHAnsi" w:hAnsiTheme="minorHAnsi" w:cstheme="minorHAnsi"/>
                <w:bCs/>
              </w:rPr>
            </w:pPr>
            <w:r w:rsidRPr="00690490">
              <w:rPr>
                <w:rFonts w:asciiTheme="minorHAnsi" w:hAnsiTheme="minorHAnsi" w:cstheme="minorHAnsi"/>
                <w:bCs/>
              </w:rPr>
              <w:t>Combinado de pie de cuello, color plomo.</w:t>
            </w:r>
          </w:p>
          <w:p w:rsidR="003E6F25" w:rsidRPr="00690490" w:rsidRDefault="003E6F25" w:rsidP="00930662">
            <w:pPr>
              <w:pStyle w:val="Prrafodelista"/>
              <w:numPr>
                <w:ilvl w:val="0"/>
                <w:numId w:val="57"/>
              </w:numPr>
              <w:spacing w:after="120"/>
              <w:jc w:val="both"/>
              <w:rPr>
                <w:rFonts w:asciiTheme="minorHAnsi" w:hAnsiTheme="minorHAnsi" w:cstheme="minorHAnsi"/>
                <w:bCs/>
              </w:rPr>
            </w:pPr>
            <w:r w:rsidRPr="00690490">
              <w:rPr>
                <w:rFonts w:asciiTheme="minorHAnsi" w:hAnsiTheme="minorHAnsi" w:cstheme="minorHAnsi"/>
                <w:bCs/>
              </w:rPr>
              <w:t>Combinado de puños internos, color plomo.</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spacing w:after="120"/>
              <w:jc w:val="both"/>
              <w:rPr>
                <w:rFonts w:asciiTheme="minorHAnsi" w:hAnsiTheme="minorHAnsi" w:cstheme="minorHAnsi"/>
                <w:b/>
                <w:bCs/>
              </w:rPr>
            </w:pPr>
          </w:p>
        </w:tc>
      </w:tr>
      <w:tr w:rsidR="003E6F25"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c>
          <w:tcPr>
            <w:tcW w:w="4677"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jc w:val="both"/>
              <w:rPr>
                <w:rFonts w:asciiTheme="minorHAnsi" w:hAnsiTheme="minorHAnsi" w:cstheme="minorHAnsi"/>
                <w:b/>
                <w:bCs/>
              </w:rPr>
            </w:pPr>
          </w:p>
        </w:tc>
      </w:tr>
      <w:tr w:rsidR="00AF45F4"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lastRenderedPageBreak/>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677" w:type="dxa"/>
            <w:tcBorders>
              <w:top w:val="single" w:sz="4" w:space="0" w:color="000000"/>
              <w:left w:val="single" w:sz="4" w:space="0" w:color="000000"/>
              <w:bottom w:val="single" w:sz="4" w:space="0" w:color="000000"/>
              <w:right w:val="single" w:sz="4" w:space="0" w:color="000000"/>
            </w:tcBorders>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FC1682">
        <w:trPr>
          <w:trHeight w:val="75"/>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677" w:type="dxa"/>
            <w:tcBorders>
              <w:top w:val="single" w:sz="4" w:space="0" w:color="000000"/>
              <w:left w:val="single" w:sz="4" w:space="0" w:color="000000"/>
              <w:bottom w:val="single" w:sz="4" w:space="0" w:color="000000"/>
              <w:right w:val="single" w:sz="4" w:space="0" w:color="000000"/>
            </w:tcBorders>
          </w:tcPr>
          <w:p w:rsidR="00AF45F4" w:rsidRPr="00690490" w:rsidRDefault="00AF45F4" w:rsidP="00AF45F4">
            <w:pPr>
              <w:ind w:right="465"/>
              <w:jc w:val="both"/>
              <w:rPr>
                <w:rFonts w:asciiTheme="minorHAnsi" w:hAnsiTheme="minorHAnsi" w:cstheme="minorHAnsi"/>
                <w:b/>
                <w:bCs/>
                <w:color w:val="000000"/>
              </w:rPr>
            </w:pPr>
          </w:p>
        </w:tc>
      </w:tr>
    </w:tbl>
    <w:p w:rsidR="00AF45F4" w:rsidRDefault="00AF45F4" w:rsidP="00B23B4B">
      <w:pPr>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bCs/>
          <w:sz w:val="22"/>
          <w:lang w:eastAsia="es-BO"/>
        </w:rPr>
      </w:pPr>
      <w:r>
        <w:rPr>
          <w:rFonts w:ascii="Calibri" w:hAnsi="Calibri" w:cs="Calibri"/>
          <w:b/>
          <w:bCs/>
          <w:sz w:val="22"/>
          <w:lang w:eastAsia="es-BO"/>
        </w:rPr>
        <w:t xml:space="preserve">Ítem N° 25: </w:t>
      </w:r>
      <w:r w:rsidRPr="00B23B4B">
        <w:rPr>
          <w:rFonts w:ascii="Calibri" w:hAnsi="Calibri" w:cs="Calibri"/>
          <w:b/>
          <w:bCs/>
          <w:sz w:val="22"/>
          <w:lang w:eastAsia="es-BO"/>
        </w:rPr>
        <w:t>Overol Industrial Ignifugo (Región Occidente)</w:t>
      </w:r>
    </w:p>
    <w:p w:rsidR="00B23B4B" w:rsidRDefault="00B23B4B" w:rsidP="00B23B4B">
      <w:pPr>
        <w:contextualSpacing/>
        <w:jc w:val="center"/>
        <w:rPr>
          <w:rFonts w:ascii="Calibri" w:hAnsi="Calibri" w:cs="Calibri"/>
          <w:b/>
          <w:sz w:val="22"/>
          <w:szCs w:val="22"/>
          <w:lang w:val="es-BO"/>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0"/>
        <w:gridCol w:w="4810"/>
      </w:tblGrid>
      <w:tr w:rsidR="00FC1682" w:rsidRPr="00690490" w:rsidTr="00F0575A">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8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rPr>
            </w:pPr>
            <w:r w:rsidRPr="00690490">
              <w:rPr>
                <w:rFonts w:asciiTheme="minorHAnsi" w:hAnsiTheme="minorHAnsi" w:cstheme="minorHAnsi"/>
                <w:b/>
                <w:bCs/>
                <w:color w:val="000000"/>
              </w:rPr>
              <w:t xml:space="preserve">CANTIDAD: </w:t>
            </w:r>
            <w:r w:rsidRPr="00690490">
              <w:rPr>
                <w:rFonts w:asciiTheme="minorHAnsi" w:hAnsiTheme="minorHAnsi" w:cstheme="minorHAnsi"/>
              </w:rPr>
              <w:t>224</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rPr>
                <w:rFonts w:asciiTheme="minorHAnsi" w:hAnsiTheme="minorHAnsi" w:cstheme="minorHAnsi"/>
                <w:b/>
                <w:bCs/>
                <w:color w:val="000000"/>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PESO:</w:t>
            </w:r>
            <w:r w:rsidRPr="00690490">
              <w:rPr>
                <w:rFonts w:asciiTheme="minorHAnsi" w:hAnsiTheme="minorHAnsi" w:cstheme="minorHAnsi"/>
                <w:color w:val="000000"/>
                <w:lang w:eastAsia="es-BO"/>
              </w:rPr>
              <w:t xml:space="preserve"> 7 onzas se acepta variación de ± 0,5 onzas.</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ind w:right="153"/>
              <w:rPr>
                <w:rFonts w:asciiTheme="minorHAnsi" w:eastAsia="Arial Unicode MS" w:hAnsiTheme="minorHAnsi" w:cstheme="minorHAnsi"/>
                <w:b/>
                <w:color w:val="000000" w:themeColor="text1"/>
                <w:lang w:val="es-BO"/>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Pretina en la cintura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con</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elástico en la espalda.</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CENTRAL:</w:t>
            </w:r>
          </w:p>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color w:val="000000"/>
                <w:lang w:eastAsia="es-BO"/>
              </w:rPr>
              <w:t>Cierre plástico RF con dos jaladores, cubierto con solapa de la misma tela con tres velcros RF.</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 xml:space="preserve">HILO. </w:t>
            </w:r>
            <w:r w:rsidRPr="00690490">
              <w:rPr>
                <w:rFonts w:asciiTheme="minorHAnsi" w:hAnsiTheme="minorHAnsi" w:cstheme="minorHAnsi"/>
                <w:color w:val="000000"/>
                <w:lang w:val="es-BO" w:eastAsia="es-BO"/>
              </w:rPr>
              <w:t>Hilo RF 60 TEX y/o 40 TEX.</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lang w:val="es-BO"/>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r w:rsidRPr="00690490">
              <w:rPr>
                <w:rFonts w:asciiTheme="minorHAnsi" w:hAnsiTheme="minorHAnsi" w:cstheme="minorHAnsi"/>
                <w:color w:val="000000"/>
                <w:lang w:eastAsia="es-BO"/>
              </w:rPr>
              <w:t>Doble costura al interior de la entrepierna. Atraques de seguridad en bolsillos y pasadores.</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BOLSILLOS: </w:t>
            </w:r>
          </w:p>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Cs/>
                <w:color w:val="000000"/>
              </w:rPr>
              <w:t>Dos bolsillos superiores a la altura del pecho con tapa y velcro RF.</w:t>
            </w:r>
            <w:r w:rsidRPr="00690490">
              <w:rPr>
                <w:rFonts w:asciiTheme="minorHAnsi" w:hAnsiTheme="minorHAnsi" w:cstheme="minorHAnsi"/>
                <w:b/>
                <w:bCs/>
                <w:color w:val="000000"/>
              </w:rPr>
              <w:t xml:space="preserve"> </w:t>
            </w:r>
          </w:p>
          <w:p w:rsidR="003E6F25" w:rsidRPr="00690490" w:rsidRDefault="003E6F25"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lastRenderedPageBreak/>
              <w:t>Dos bolsillos en la parte delantera de inserción de manos.</w:t>
            </w:r>
          </w:p>
          <w:p w:rsidR="003E6F25" w:rsidRPr="00690490" w:rsidRDefault="003E6F25"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trasera.</w:t>
            </w:r>
          </w:p>
          <w:p w:rsidR="003E6F25" w:rsidRPr="00690490" w:rsidRDefault="003E6F25"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Un bolsillo tipo cargo armado a la altura de la rodilla izquierda con tapa y velcro.</w:t>
            </w:r>
          </w:p>
          <w:p w:rsidR="003E6F25" w:rsidRPr="00690490" w:rsidRDefault="003E6F25" w:rsidP="003E6F25">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Las costuras laterales son dobles, con atraques para refuerzos de bolsillos.</w:t>
            </w:r>
          </w:p>
        </w:tc>
        <w:tc>
          <w:tcPr>
            <w:tcW w:w="481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AF45F4"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lastRenderedPageBreak/>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810" w:type="dxa"/>
            <w:tcBorders>
              <w:top w:val="single" w:sz="4" w:space="0" w:color="000000"/>
              <w:left w:val="single" w:sz="4" w:space="0" w:color="000000"/>
              <w:bottom w:val="single" w:sz="4" w:space="0" w:color="000000"/>
              <w:right w:val="single" w:sz="4" w:space="0" w:color="000000"/>
            </w:tcBorders>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3E6F25">
        <w:trPr>
          <w:trHeight w:val="75"/>
          <w:jc w:val="center"/>
        </w:trPr>
        <w:tc>
          <w:tcPr>
            <w:tcW w:w="5250" w:type="dxa"/>
            <w:tcBorders>
              <w:top w:val="single" w:sz="4" w:space="0" w:color="000000"/>
              <w:left w:val="single" w:sz="4" w:space="0" w:color="000000"/>
              <w:bottom w:val="single" w:sz="4" w:space="0" w:color="000000"/>
              <w:right w:val="single" w:sz="4" w:space="0" w:color="000000"/>
            </w:tcBorders>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810" w:type="dxa"/>
            <w:tcBorders>
              <w:top w:val="single" w:sz="4" w:space="0" w:color="000000"/>
              <w:left w:val="single" w:sz="4" w:space="0" w:color="000000"/>
              <w:bottom w:val="single" w:sz="4" w:space="0" w:color="000000"/>
              <w:right w:val="single" w:sz="4" w:space="0" w:color="000000"/>
            </w:tcBorders>
          </w:tcPr>
          <w:p w:rsidR="00AF45F4" w:rsidRPr="00690490" w:rsidRDefault="00AF45F4" w:rsidP="00AF45F4">
            <w:pPr>
              <w:ind w:right="465"/>
              <w:jc w:val="both"/>
              <w:rPr>
                <w:rFonts w:asciiTheme="minorHAnsi" w:hAnsiTheme="minorHAnsi" w:cstheme="minorHAnsi"/>
                <w:b/>
                <w:bCs/>
                <w:color w:val="000000"/>
              </w:rPr>
            </w:pPr>
          </w:p>
        </w:tc>
      </w:tr>
    </w:tbl>
    <w:p w:rsidR="003E6F25" w:rsidRPr="003E6F25" w:rsidRDefault="003E6F25" w:rsidP="00B23B4B">
      <w:pPr>
        <w:contextualSpacing/>
        <w:jc w:val="center"/>
        <w:rPr>
          <w:rFonts w:ascii="Calibri" w:hAnsi="Calibri" w:cs="Calibri"/>
          <w:b/>
          <w:sz w:val="22"/>
          <w:szCs w:val="22"/>
        </w:rPr>
      </w:pPr>
    </w:p>
    <w:p w:rsidR="00B23B4B" w:rsidRPr="00F63B8F" w:rsidRDefault="00B23B4B" w:rsidP="00B23B4B">
      <w:pPr>
        <w:jc w:val="center"/>
        <w:rPr>
          <w:rFonts w:ascii="Calibri" w:hAnsi="Calibri" w:cs="Calibri"/>
          <w:b/>
          <w:sz w:val="22"/>
          <w:szCs w:val="22"/>
        </w:rPr>
      </w:pPr>
      <w:r w:rsidRPr="00F63B8F">
        <w:rPr>
          <w:rFonts w:ascii="Calibri" w:hAnsi="Calibri" w:cs="Calibri"/>
          <w:b/>
          <w:sz w:val="22"/>
          <w:szCs w:val="22"/>
        </w:rPr>
        <w:t>FORMULARIO C-1</w:t>
      </w:r>
    </w:p>
    <w:p w:rsidR="00B23B4B" w:rsidRDefault="00B23B4B" w:rsidP="00B23B4B">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23B4B" w:rsidRDefault="00B23B4B" w:rsidP="00B23B4B">
      <w:pPr>
        <w:contextualSpacing/>
        <w:jc w:val="center"/>
        <w:rPr>
          <w:rFonts w:ascii="Calibri" w:hAnsi="Calibri" w:cs="Calibri"/>
          <w:b/>
          <w:sz w:val="22"/>
          <w:szCs w:val="22"/>
          <w:lang w:val="es-BO"/>
        </w:rPr>
      </w:pPr>
      <w:r>
        <w:rPr>
          <w:rFonts w:ascii="Calibri" w:hAnsi="Calibri" w:cs="Calibri"/>
          <w:b/>
          <w:bCs/>
          <w:sz w:val="22"/>
          <w:lang w:eastAsia="es-BO"/>
        </w:rPr>
        <w:t xml:space="preserve">Ítem N° 26: </w:t>
      </w:r>
      <w:r w:rsidRPr="00B23B4B">
        <w:rPr>
          <w:rFonts w:ascii="Calibri" w:hAnsi="Calibri" w:cs="Calibri"/>
          <w:b/>
          <w:bCs/>
          <w:sz w:val="22"/>
          <w:lang w:eastAsia="es-BO"/>
        </w:rPr>
        <w:t>Overol Térmico Ignifugo (Región Occidente)</w:t>
      </w:r>
    </w:p>
    <w:p w:rsidR="00B23B4B" w:rsidRDefault="00B23B4B" w:rsidP="008062FE">
      <w:pPr>
        <w:jc w:val="center"/>
        <w:rPr>
          <w:rFonts w:ascii="Calibri" w:hAnsi="Calibri" w:cs="Calibri"/>
          <w:b/>
          <w:sz w:val="22"/>
          <w:szCs w:val="22"/>
          <w:lang w:val="es-BO"/>
        </w:rPr>
      </w:pP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4820"/>
      </w:tblGrid>
      <w:tr w:rsidR="00FC1682"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FC1682" w:rsidRPr="00F63B8F" w:rsidRDefault="00FC1682" w:rsidP="00FC1682">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C1682" w:rsidRPr="00F63B8F" w:rsidRDefault="00FC1682" w:rsidP="00FC1682">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jc w:val="both"/>
              <w:rPr>
                <w:rFonts w:asciiTheme="minorHAnsi" w:hAnsiTheme="minorHAnsi" w:cstheme="minorHAnsi"/>
                <w:b/>
                <w:bCs/>
                <w:color w:val="000000"/>
              </w:rPr>
            </w:pPr>
            <w:r w:rsidRPr="00690490">
              <w:rPr>
                <w:rFonts w:asciiTheme="minorHAnsi" w:hAnsiTheme="minorHAnsi" w:cstheme="minorHAnsi"/>
                <w:b/>
                <w:bCs/>
                <w:color w:val="000000"/>
              </w:rPr>
              <w:t>CANTIDAD</w:t>
            </w:r>
            <w:r w:rsidRPr="00690490">
              <w:rPr>
                <w:rFonts w:asciiTheme="minorHAnsi" w:hAnsiTheme="minorHAnsi" w:cstheme="minorHAnsi"/>
                <w:bCs/>
                <w:color w:val="000000"/>
              </w:rPr>
              <w:t>: 326</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jc w:val="both"/>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jc w:val="both"/>
              <w:rPr>
                <w:rFonts w:asciiTheme="minorHAnsi" w:hAnsiTheme="minorHAnsi" w:cstheme="minorHAnsi"/>
                <w:b/>
                <w:bCs/>
                <w:color w:val="000000"/>
              </w:rPr>
            </w:pPr>
            <w:r w:rsidRPr="00690490">
              <w:rPr>
                <w:rFonts w:asciiTheme="minorHAnsi" w:hAnsiTheme="minorHAnsi" w:cstheme="minorHAnsi"/>
                <w:b/>
                <w:bCs/>
                <w:color w:val="000000"/>
              </w:rPr>
              <w:t xml:space="preserve">COLOR: </w:t>
            </w:r>
            <w:r w:rsidRPr="00690490">
              <w:rPr>
                <w:rFonts w:asciiTheme="minorHAnsi" w:hAnsiTheme="minorHAnsi" w:cstheme="minorHAnsi"/>
                <w:bCs/>
                <w:color w:val="000000"/>
              </w:rPr>
              <w:t>Verde Petróleo.</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jc w:val="both"/>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jc w:val="both"/>
              <w:rPr>
                <w:rFonts w:asciiTheme="minorHAnsi" w:hAnsiTheme="minorHAnsi" w:cstheme="minorHAnsi"/>
                <w:b/>
                <w:bCs/>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bCs/>
                <w:color w:val="000000"/>
              </w:rPr>
              <w:t>Ignífuga</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jc w:val="both"/>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jc w:val="both"/>
              <w:rPr>
                <w:rFonts w:asciiTheme="minorHAnsi" w:hAnsiTheme="minorHAnsi" w:cstheme="minorHAnsi"/>
                <w:b/>
                <w:bCs/>
                <w:color w:val="000000"/>
              </w:rPr>
            </w:pPr>
            <w:r w:rsidRPr="00690490">
              <w:rPr>
                <w:rFonts w:asciiTheme="minorHAnsi" w:hAnsiTheme="minorHAnsi" w:cstheme="minorHAnsi"/>
                <w:b/>
                <w:bCs/>
                <w:color w:val="000000"/>
              </w:rPr>
              <w:t xml:space="preserve">FIBRA INTERNA: </w:t>
            </w:r>
            <w:r w:rsidRPr="00690490">
              <w:rPr>
                <w:rFonts w:asciiTheme="minorHAnsi" w:hAnsiTheme="minorHAnsi" w:cstheme="minorHAnsi"/>
                <w:bCs/>
                <w:color w:val="000000"/>
              </w:rPr>
              <w:t>Manta térmica ignífuga. Según Norma NFPA 2112</w:t>
            </w:r>
            <w:r w:rsidRPr="00690490">
              <w:rPr>
                <w:rFonts w:asciiTheme="minorHAnsi" w:hAnsiTheme="minorHAnsi" w:cstheme="minorHAnsi"/>
                <w:b/>
                <w:bCs/>
                <w:color w:val="000000"/>
              </w:rPr>
              <w:t>.</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jc w:val="both"/>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bCs/>
                <w:color w:val="000000"/>
              </w:rPr>
              <w:t>7 onzas se acepta variación de ±0,5 onzas.</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jc w:val="both"/>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Pretina en la cintura con elástico en la espalda.</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jc w:val="both"/>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CENTRAL:</w:t>
            </w:r>
          </w:p>
          <w:p w:rsidR="003E6F25" w:rsidRPr="00690490" w:rsidRDefault="003E6F25" w:rsidP="003E6F25">
            <w:pPr>
              <w:pStyle w:val="Prrafodelista"/>
              <w:ind w:left="0"/>
              <w:jc w:val="both"/>
              <w:rPr>
                <w:rFonts w:asciiTheme="minorHAnsi" w:hAnsiTheme="minorHAnsi" w:cstheme="minorHAnsi"/>
                <w:bCs/>
                <w:color w:val="000000"/>
              </w:rPr>
            </w:pPr>
            <w:r w:rsidRPr="00690490">
              <w:rPr>
                <w:rFonts w:asciiTheme="minorHAnsi" w:hAnsiTheme="minorHAnsi" w:cstheme="minorHAnsi"/>
                <w:bCs/>
                <w:color w:val="000000"/>
              </w:rPr>
              <w:t>Cierre plástico RF con dos jaladores, cubierto con solapa de la misma tela con tres velcros RF.</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jc w:val="both"/>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rPr>
                <w:rFonts w:asciiTheme="minorHAnsi" w:hAnsiTheme="minorHAnsi" w:cstheme="minorHAnsi"/>
                <w:b/>
                <w:bCs/>
                <w:color w:val="000000"/>
              </w:rPr>
            </w:pPr>
            <w:r w:rsidRPr="00690490">
              <w:rPr>
                <w:rFonts w:asciiTheme="minorHAnsi" w:hAnsiTheme="minorHAnsi" w:cstheme="minorHAnsi"/>
                <w:b/>
                <w:bCs/>
                <w:color w:val="000000"/>
              </w:rPr>
              <w:lastRenderedPageBreak/>
              <w:t xml:space="preserve">ACABADO. </w:t>
            </w:r>
            <w:r w:rsidRPr="00690490">
              <w:rPr>
                <w:rFonts w:asciiTheme="minorHAnsi" w:hAnsiTheme="minorHAnsi" w:cstheme="minorHAnsi"/>
                <w:bCs/>
                <w:color w:val="000000"/>
              </w:rPr>
              <w:t>Sanforizado, mercerizado, con colores firmes.</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rPr>
                <w:rFonts w:asciiTheme="minorHAnsi" w:hAnsiTheme="minorHAnsi" w:cstheme="minorHAnsi"/>
                <w:b/>
                <w:bCs/>
                <w:color w:val="000000"/>
              </w:rPr>
            </w:pPr>
            <w:r w:rsidRPr="00690490">
              <w:rPr>
                <w:rFonts w:asciiTheme="minorHAnsi" w:hAnsiTheme="minorHAnsi" w:cstheme="minorHAnsi"/>
                <w:b/>
                <w:bCs/>
                <w:color w:val="000000"/>
              </w:rPr>
              <w:t xml:space="preserve">HILO: </w:t>
            </w:r>
            <w:r w:rsidRPr="00690490">
              <w:rPr>
                <w:rFonts w:asciiTheme="minorHAnsi" w:hAnsiTheme="minorHAnsi" w:cstheme="minorHAnsi"/>
                <w:bCs/>
                <w:color w:val="000000"/>
              </w:rPr>
              <w:t>Hilo Ignífugo  60 TEX y/o 40 TEX</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rPr>
                <w:rFonts w:asciiTheme="minorHAnsi" w:hAnsiTheme="minorHAnsi" w:cstheme="minorHAnsi"/>
                <w:b/>
                <w:bCs/>
                <w:color w:val="000000"/>
              </w:rPr>
            </w:pPr>
            <w:r w:rsidRPr="00690490">
              <w:rPr>
                <w:rFonts w:asciiTheme="minorHAnsi" w:hAnsiTheme="minorHAnsi" w:cstheme="minorHAnsi"/>
                <w:b/>
                <w:bCs/>
                <w:color w:val="000000"/>
              </w:rPr>
              <w:t xml:space="preserve">COSTURA: </w:t>
            </w:r>
            <w:r w:rsidRPr="00690490">
              <w:rPr>
                <w:rFonts w:asciiTheme="minorHAnsi" w:hAnsiTheme="minorHAnsi" w:cstheme="minorHAnsi"/>
                <w:bCs/>
                <w:color w:val="000000"/>
              </w:rPr>
              <w:t>Doble costura al interior de la entrepierna. Con refuerzos en los Atraques en zonas de mayor presión.</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bCs/>
                <w:color w:val="000000"/>
              </w:rPr>
              <w:t>Clásico de trabajo.</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rPr>
                <w:rFonts w:asciiTheme="minorHAnsi" w:hAnsiTheme="minorHAnsi" w:cstheme="minorHAnsi"/>
                <w:b/>
                <w:bCs/>
                <w:color w:val="000000"/>
              </w:rPr>
            </w:pPr>
          </w:p>
        </w:tc>
      </w:tr>
      <w:tr w:rsidR="003E6F25"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3E6F25" w:rsidRPr="00690490" w:rsidRDefault="003E6F25" w:rsidP="003E6F25">
            <w:pPr>
              <w:pStyle w:val="Prrafodelista"/>
              <w:ind w:left="0"/>
              <w:rPr>
                <w:rFonts w:asciiTheme="minorHAnsi" w:hAnsiTheme="minorHAnsi" w:cstheme="minorHAnsi"/>
                <w:b/>
                <w:bCs/>
                <w:color w:val="000000"/>
              </w:rPr>
            </w:pPr>
            <w:r w:rsidRPr="00690490">
              <w:rPr>
                <w:rFonts w:asciiTheme="minorHAnsi" w:hAnsiTheme="minorHAnsi" w:cstheme="minorHAnsi"/>
                <w:b/>
                <w:bCs/>
                <w:color w:val="000000"/>
              </w:rPr>
              <w:t xml:space="preserve">BOLSILLOS: </w:t>
            </w:r>
          </w:p>
          <w:p w:rsidR="003E6F25" w:rsidRPr="00690490" w:rsidRDefault="003E6F25" w:rsidP="003E6F25">
            <w:pPr>
              <w:pStyle w:val="Prrafodelista"/>
              <w:ind w:left="0"/>
              <w:rPr>
                <w:rFonts w:asciiTheme="minorHAnsi" w:hAnsiTheme="minorHAnsi" w:cstheme="minorHAnsi"/>
                <w:bCs/>
                <w:color w:val="000000"/>
              </w:rPr>
            </w:pPr>
            <w:r w:rsidRPr="00690490">
              <w:rPr>
                <w:rFonts w:asciiTheme="minorHAnsi" w:hAnsiTheme="minorHAnsi" w:cstheme="minorHAnsi"/>
                <w:bCs/>
                <w:color w:val="000000"/>
              </w:rPr>
              <w:t xml:space="preserve">Dos bolsillos superiores a la altura del pecho con tapa y velcro RF. </w:t>
            </w:r>
          </w:p>
          <w:p w:rsidR="003E6F25" w:rsidRPr="00690490" w:rsidRDefault="003E6F25" w:rsidP="003E6F25">
            <w:pPr>
              <w:pStyle w:val="Prrafodelista"/>
              <w:ind w:left="0"/>
              <w:rPr>
                <w:rFonts w:asciiTheme="minorHAnsi" w:hAnsiTheme="minorHAnsi" w:cstheme="minorHAnsi"/>
                <w:bCs/>
                <w:color w:val="000000"/>
              </w:rPr>
            </w:pPr>
            <w:r w:rsidRPr="00690490">
              <w:rPr>
                <w:rFonts w:asciiTheme="minorHAnsi" w:hAnsiTheme="minorHAnsi" w:cstheme="minorHAnsi"/>
                <w:bCs/>
                <w:color w:val="000000"/>
              </w:rPr>
              <w:t xml:space="preserve">Dos en la parte delantera de inserción de manos, </w:t>
            </w:r>
          </w:p>
          <w:p w:rsidR="003E6F25" w:rsidRPr="00690490" w:rsidRDefault="003E6F25" w:rsidP="003E6F25">
            <w:pPr>
              <w:pStyle w:val="Prrafodelista"/>
              <w:ind w:left="0"/>
              <w:rPr>
                <w:rFonts w:asciiTheme="minorHAnsi" w:hAnsiTheme="minorHAnsi" w:cstheme="minorHAnsi"/>
                <w:bCs/>
                <w:color w:val="000000"/>
              </w:rPr>
            </w:pPr>
            <w:r w:rsidRPr="00690490">
              <w:rPr>
                <w:rFonts w:asciiTheme="minorHAnsi" w:hAnsiTheme="minorHAnsi" w:cstheme="minorHAnsi"/>
                <w:bCs/>
                <w:color w:val="000000"/>
              </w:rPr>
              <w:t>Dos en la parte trasera.</w:t>
            </w:r>
          </w:p>
          <w:p w:rsidR="003E6F25" w:rsidRPr="00690490" w:rsidRDefault="003E6F25" w:rsidP="003E6F25">
            <w:pPr>
              <w:pStyle w:val="Prrafodelista"/>
              <w:ind w:left="0"/>
              <w:rPr>
                <w:rFonts w:asciiTheme="minorHAnsi" w:hAnsiTheme="minorHAnsi" w:cstheme="minorHAnsi"/>
                <w:bCs/>
                <w:color w:val="000000"/>
              </w:rPr>
            </w:pPr>
            <w:r w:rsidRPr="00690490">
              <w:rPr>
                <w:rFonts w:asciiTheme="minorHAnsi" w:hAnsiTheme="minorHAnsi" w:cstheme="minorHAnsi"/>
                <w:bCs/>
                <w:color w:val="000000"/>
              </w:rPr>
              <w:t>Un bolsillo tipo cargo armado a la altura de la rodilla derecha con tapa y velcro.</w:t>
            </w:r>
          </w:p>
          <w:p w:rsidR="003E6F25" w:rsidRPr="00690490" w:rsidRDefault="003E6F25" w:rsidP="003E6F25">
            <w:pPr>
              <w:pStyle w:val="Prrafodelista"/>
              <w:ind w:left="0"/>
              <w:rPr>
                <w:rFonts w:asciiTheme="minorHAnsi" w:hAnsiTheme="minorHAnsi" w:cstheme="minorHAnsi"/>
                <w:b/>
                <w:bCs/>
                <w:color w:val="000000"/>
              </w:rPr>
            </w:pPr>
            <w:r w:rsidRPr="00690490">
              <w:rPr>
                <w:rFonts w:asciiTheme="minorHAnsi" w:hAnsiTheme="minorHAnsi" w:cstheme="minorHAnsi"/>
                <w:bCs/>
                <w:color w:val="000000"/>
              </w:rPr>
              <w:t>Las costuras laterales son dobles. Con Atraques para refuerzos de bolsillos.</w:t>
            </w:r>
          </w:p>
        </w:tc>
        <w:tc>
          <w:tcPr>
            <w:tcW w:w="4820" w:type="dxa"/>
            <w:tcBorders>
              <w:top w:val="single" w:sz="4" w:space="0" w:color="000000"/>
              <w:left w:val="single" w:sz="4" w:space="0" w:color="000000"/>
              <w:bottom w:val="single" w:sz="4" w:space="0" w:color="000000"/>
              <w:right w:val="single" w:sz="4" w:space="0" w:color="000000"/>
            </w:tcBorders>
          </w:tcPr>
          <w:p w:rsidR="003E6F25" w:rsidRPr="00690490" w:rsidRDefault="003E6F25" w:rsidP="003E6F25">
            <w:pPr>
              <w:pStyle w:val="Prrafodelista"/>
              <w:ind w:left="0"/>
              <w:rPr>
                <w:rFonts w:asciiTheme="minorHAnsi" w:hAnsiTheme="minorHAnsi" w:cstheme="minorHAnsi"/>
                <w:b/>
                <w:bCs/>
                <w:color w:val="000000"/>
              </w:rPr>
            </w:pPr>
          </w:p>
        </w:tc>
      </w:tr>
      <w:tr w:rsidR="00AF45F4"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AF45F4" w:rsidRPr="00690490" w:rsidRDefault="00AF45F4" w:rsidP="00AF45F4">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Pr>
                <w:rFonts w:asciiTheme="minorHAnsi" w:hAnsiTheme="minorHAnsi" w:cstheme="minorHAnsi"/>
                <w:bCs/>
                <w:color w:val="000000"/>
              </w:rPr>
              <w:t>“</w:t>
            </w:r>
            <w:r w:rsidRPr="00690490">
              <w:rPr>
                <w:rFonts w:asciiTheme="minorHAnsi" w:hAnsiTheme="minorHAnsi" w:cstheme="minorHAnsi"/>
                <w:bCs/>
                <w:color w:val="000000"/>
              </w:rPr>
              <w:t>GSAC</w:t>
            </w:r>
            <w:r>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AF45F4" w:rsidRPr="00690490" w:rsidRDefault="00AF45F4" w:rsidP="00AF45F4">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c>
          <w:tcPr>
            <w:tcW w:w="4820" w:type="dxa"/>
            <w:tcBorders>
              <w:top w:val="single" w:sz="4" w:space="0" w:color="000000"/>
              <w:left w:val="single" w:sz="4" w:space="0" w:color="000000"/>
              <w:bottom w:val="single" w:sz="4" w:space="0" w:color="000000"/>
              <w:right w:val="single" w:sz="4" w:space="0" w:color="000000"/>
            </w:tcBorders>
          </w:tcPr>
          <w:p w:rsidR="00AF45F4" w:rsidRPr="00690490" w:rsidRDefault="00AF45F4" w:rsidP="00AF45F4">
            <w:pPr>
              <w:keepNext/>
              <w:jc w:val="both"/>
              <w:outlineLvl w:val="1"/>
              <w:rPr>
                <w:rFonts w:asciiTheme="minorHAnsi" w:hAnsiTheme="minorHAnsi" w:cstheme="minorHAnsi"/>
                <w:b/>
                <w:bCs/>
                <w:color w:val="000000"/>
              </w:rPr>
            </w:pPr>
          </w:p>
        </w:tc>
      </w:tr>
      <w:tr w:rsidR="00AF45F4" w:rsidRPr="00690490" w:rsidTr="00FC1682">
        <w:trPr>
          <w:trHeight w:val="75"/>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rsidR="00AF45F4" w:rsidRPr="00690490" w:rsidRDefault="00AF45F4" w:rsidP="00AF45F4">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AF45F4" w:rsidRPr="00690490" w:rsidRDefault="00AF45F4" w:rsidP="00AF45F4">
            <w:pPr>
              <w:ind w:right="181"/>
              <w:jc w:val="both"/>
              <w:rPr>
                <w:rFonts w:asciiTheme="minorHAnsi" w:hAnsiTheme="minorHAnsi" w:cstheme="minorHAnsi"/>
                <w:bCs/>
                <w:color w:val="000000" w:themeColor="text1"/>
              </w:rPr>
            </w:pPr>
          </w:p>
          <w:p w:rsidR="00AF45F4" w:rsidRPr="00690490" w:rsidRDefault="00AF45F4" w:rsidP="00AF45F4">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AF45F4" w:rsidRPr="00690490" w:rsidRDefault="00AF45F4" w:rsidP="00AF45F4">
            <w:pPr>
              <w:ind w:right="181"/>
              <w:jc w:val="both"/>
              <w:rPr>
                <w:rFonts w:asciiTheme="minorHAnsi" w:hAnsiTheme="minorHAnsi" w:cstheme="minorHAnsi"/>
                <w:bCs/>
                <w:color w:val="000000" w:themeColor="text1"/>
                <w:sz w:val="12"/>
              </w:rPr>
            </w:pP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Pr>
                <w:rFonts w:asciiTheme="minorHAnsi" w:hAnsiTheme="minorHAnsi" w:cstheme="minorHAnsi"/>
                <w:bCs/>
                <w:color w:val="000000" w:themeColor="text1"/>
              </w:rPr>
              <w:t xml:space="preserve"> u órdenes de compra con sus respectivas facturas, o</w:t>
            </w:r>
          </w:p>
          <w:p w:rsidR="00AF45F4" w:rsidRPr="00690490"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AF45F4" w:rsidRDefault="00AF45F4" w:rsidP="00AF45F4">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AF45F4" w:rsidRPr="009272BB" w:rsidRDefault="00AF45F4" w:rsidP="00AF45F4">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Otro documento que demuestre la entrega y recepción de los bienes.</w:t>
            </w:r>
          </w:p>
          <w:p w:rsidR="00AF45F4" w:rsidRPr="00690490" w:rsidRDefault="00AF45F4" w:rsidP="00AF45F4">
            <w:pPr>
              <w:ind w:right="465"/>
              <w:jc w:val="both"/>
              <w:rPr>
                <w:rFonts w:asciiTheme="minorHAnsi" w:hAnsiTheme="minorHAnsi" w:cstheme="minorHAnsi"/>
                <w:bCs/>
                <w:color w:val="000000"/>
              </w:rPr>
            </w:pPr>
          </w:p>
          <w:p w:rsidR="00AF45F4" w:rsidRDefault="00AF45F4" w:rsidP="00AF45F4">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Pr>
                <w:rFonts w:asciiTheme="minorHAnsi" w:hAnsiTheme="minorHAnsi" w:cstheme="minorHAnsi"/>
              </w:rPr>
              <w:t>.</w:t>
            </w:r>
          </w:p>
          <w:p w:rsidR="00AF45F4" w:rsidRDefault="00AF45F4" w:rsidP="00AF45F4">
            <w:pPr>
              <w:autoSpaceDE w:val="0"/>
              <w:autoSpaceDN w:val="0"/>
              <w:jc w:val="both"/>
              <w:rPr>
                <w:rFonts w:asciiTheme="minorHAnsi" w:hAnsiTheme="minorHAnsi" w:cstheme="minorHAnsi"/>
                <w:b/>
              </w:rPr>
            </w:pPr>
          </w:p>
          <w:p w:rsidR="00AF45F4" w:rsidRPr="009272BB" w:rsidRDefault="00AF45F4" w:rsidP="00AF45F4">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AF45F4" w:rsidRPr="009272BB" w:rsidRDefault="00AF45F4" w:rsidP="00AF45F4">
            <w:pPr>
              <w:ind w:right="181"/>
              <w:jc w:val="both"/>
              <w:rPr>
                <w:rFonts w:asciiTheme="minorHAnsi" w:hAnsiTheme="minorHAnsi" w:cstheme="minorHAnsi"/>
                <w:bCs/>
                <w:color w:val="000000"/>
                <w:lang w:val="es-BO"/>
              </w:rPr>
            </w:pPr>
          </w:p>
        </w:tc>
        <w:tc>
          <w:tcPr>
            <w:tcW w:w="4820" w:type="dxa"/>
            <w:tcBorders>
              <w:top w:val="single" w:sz="4" w:space="0" w:color="000000"/>
              <w:left w:val="single" w:sz="4" w:space="0" w:color="000000"/>
              <w:bottom w:val="single" w:sz="4" w:space="0" w:color="000000"/>
              <w:right w:val="single" w:sz="4" w:space="0" w:color="000000"/>
            </w:tcBorders>
          </w:tcPr>
          <w:p w:rsidR="00AF45F4" w:rsidRPr="00690490" w:rsidRDefault="00AF45F4" w:rsidP="00AF45F4">
            <w:pPr>
              <w:ind w:right="465"/>
              <w:jc w:val="both"/>
              <w:rPr>
                <w:rFonts w:asciiTheme="minorHAnsi" w:hAnsiTheme="minorHAnsi" w:cstheme="minorHAnsi"/>
                <w:b/>
                <w:bCs/>
                <w:color w:val="000000"/>
              </w:rPr>
            </w:pPr>
          </w:p>
        </w:tc>
      </w:tr>
    </w:tbl>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AF45F4" w:rsidRDefault="00AF45F4"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lastRenderedPageBreak/>
        <w:t>FORMULARIO C-2</w:t>
      </w: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IDENTIFICAR EL N° DE</w:t>
      </w:r>
      <w:r>
        <w:rPr>
          <w:rFonts w:ascii="Calibri" w:hAnsi="Calibri" w:cs="Calibri"/>
          <w:b/>
          <w:sz w:val="22"/>
          <w:szCs w:val="22"/>
          <w:highlight w:val="yellow"/>
        </w:rPr>
        <w:t xml:space="preserve"> ÍTEM AL QUE PRESENTA SU OFERTA</w:t>
      </w: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(ITEM N°………….)</w:t>
      </w:r>
    </w:p>
    <w:p w:rsidR="008062FE" w:rsidRPr="00F63B8F" w:rsidRDefault="008062FE" w:rsidP="008062FE">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062FE" w:rsidRPr="006F470A" w:rsidTr="003F5AB4">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062FE" w:rsidRPr="00F63B8F" w:rsidRDefault="008062FE" w:rsidP="003F5A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062FE" w:rsidRPr="00F63B8F" w:rsidRDefault="008062FE" w:rsidP="003F5AB4">
            <w:pPr>
              <w:jc w:val="center"/>
              <w:rPr>
                <w:rFonts w:ascii="Calibri" w:hAnsi="Calibri" w:cs="Calibri"/>
                <w:sz w:val="22"/>
                <w:szCs w:val="22"/>
              </w:rPr>
            </w:pPr>
          </w:p>
          <w:p w:rsidR="008062FE" w:rsidRPr="00F63B8F" w:rsidRDefault="008062FE" w:rsidP="003F5AB4">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062FE" w:rsidRPr="00F63B8F" w:rsidRDefault="008062FE" w:rsidP="003F5AB4">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062FE" w:rsidRPr="00F63B8F" w:rsidRDefault="008062FE" w:rsidP="003F5AB4">
            <w:pPr>
              <w:rPr>
                <w:rFonts w:ascii="Calibri" w:hAnsi="Calibri" w:cs="Calibri"/>
                <w:sz w:val="22"/>
                <w:szCs w:val="22"/>
              </w:rPr>
            </w:pPr>
          </w:p>
          <w:p w:rsidR="008062FE" w:rsidRPr="00F63B8F" w:rsidRDefault="008062FE" w:rsidP="003F5AB4">
            <w:pPr>
              <w:rPr>
                <w:rFonts w:ascii="Calibri" w:hAnsi="Calibri" w:cs="Calibri"/>
                <w:sz w:val="22"/>
                <w:szCs w:val="22"/>
              </w:rPr>
            </w:pPr>
          </w:p>
        </w:tc>
        <w:tc>
          <w:tcPr>
            <w:tcW w:w="694" w:type="dxa"/>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062FE" w:rsidRPr="00F63B8F" w:rsidRDefault="008062FE" w:rsidP="003F5AB4">
            <w:pPr>
              <w:rPr>
                <w:rFonts w:ascii="Calibri" w:hAnsi="Calibri" w:cs="Calibri"/>
                <w:sz w:val="22"/>
                <w:szCs w:val="22"/>
              </w:rPr>
            </w:pPr>
          </w:p>
        </w:tc>
      </w:tr>
      <w:tr w:rsidR="008062FE" w:rsidRPr="006F470A" w:rsidTr="003F5AB4">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062FE" w:rsidRPr="00F63B8F" w:rsidRDefault="008062FE" w:rsidP="003F5AB4">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062FE" w:rsidRPr="00F63B8F" w:rsidRDefault="008062FE" w:rsidP="003F5AB4">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062FE" w:rsidRPr="00F63B8F" w:rsidRDefault="008062FE" w:rsidP="003F5AB4">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062FE" w:rsidRPr="00F63B8F" w:rsidRDefault="008062FE" w:rsidP="003F5AB4">
            <w:pPr>
              <w:rPr>
                <w:rFonts w:ascii="Calibri" w:hAnsi="Calibri" w:cs="Calibri"/>
                <w:sz w:val="22"/>
                <w:szCs w:val="22"/>
              </w:rPr>
            </w:pPr>
          </w:p>
        </w:tc>
      </w:tr>
    </w:tbl>
    <w:p w:rsidR="008062FE" w:rsidRPr="00F63B8F" w:rsidRDefault="008062FE" w:rsidP="008062FE">
      <w:pPr>
        <w:jc w:val="center"/>
        <w:rPr>
          <w:rFonts w:ascii="Calibri" w:hAnsi="Calibri" w:cs="Calibri"/>
          <w:sz w:val="22"/>
          <w:szCs w:val="22"/>
        </w:rPr>
      </w:pPr>
    </w:p>
    <w:p w:rsidR="008062FE" w:rsidRPr="00F63B8F" w:rsidRDefault="008062FE" w:rsidP="008062FE">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8062FE" w:rsidRPr="00F63B8F" w:rsidRDefault="008062FE" w:rsidP="008062FE">
      <w:pPr>
        <w:ind w:left="360"/>
        <w:jc w:val="both"/>
        <w:rPr>
          <w:rFonts w:ascii="Calibri" w:hAnsi="Calibri" w:cs="Calibri"/>
          <w:szCs w:val="18"/>
        </w:rPr>
      </w:pPr>
    </w:p>
    <w:p w:rsidR="008062FE" w:rsidRPr="00F63B8F" w:rsidRDefault="008062FE" w:rsidP="008062FE">
      <w:pPr>
        <w:jc w:val="both"/>
        <w:rPr>
          <w:rFonts w:ascii="Calibri" w:hAnsi="Calibri" w:cs="Calibri"/>
          <w:szCs w:val="18"/>
        </w:rPr>
      </w:pPr>
      <w:r w:rsidRPr="00F63B8F">
        <w:rPr>
          <w:rFonts w:ascii="Calibri" w:hAnsi="Calibri" w:cs="Calibri"/>
          <w:szCs w:val="18"/>
        </w:rPr>
        <w:t xml:space="preserve">Firma en señal de conformidad, </w:t>
      </w:r>
    </w:p>
    <w:p w:rsidR="008062FE" w:rsidRPr="00F63B8F" w:rsidRDefault="008062FE" w:rsidP="008062FE">
      <w:pPr>
        <w:jc w:val="both"/>
        <w:rPr>
          <w:rFonts w:ascii="Calibri" w:hAnsi="Calibri" w:cs="Calibri"/>
          <w:sz w:val="18"/>
          <w:szCs w:val="18"/>
        </w:rPr>
      </w:pPr>
    </w:p>
    <w:p w:rsidR="008062FE" w:rsidRPr="00F63B8F" w:rsidRDefault="008062FE" w:rsidP="008062FE">
      <w:pPr>
        <w:jc w:val="both"/>
        <w:rPr>
          <w:rFonts w:ascii="Calibri" w:hAnsi="Calibri" w:cs="Calibri"/>
          <w:sz w:val="18"/>
          <w:szCs w:val="18"/>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sz w:val="16"/>
          <w:szCs w:val="16"/>
          <w:lang w:val="es-BO"/>
        </w:rPr>
      </w:pPr>
    </w:p>
    <w:p w:rsidR="008062FE" w:rsidRPr="00F63B8F" w:rsidRDefault="008062FE" w:rsidP="008062FE">
      <w:pPr>
        <w:jc w:val="center"/>
        <w:rPr>
          <w:rFonts w:ascii="Calibri" w:hAnsi="Calibri" w:cs="Calibri"/>
          <w:b/>
        </w:rPr>
      </w:pPr>
      <w:r w:rsidRPr="00F63B8F">
        <w:rPr>
          <w:rFonts w:ascii="Calibri" w:hAnsi="Calibri" w:cs="Calibri"/>
          <w:b/>
        </w:rPr>
        <w:t>-----------------------------------------------------------------------------------</w:t>
      </w:r>
    </w:p>
    <w:p w:rsidR="008062FE" w:rsidRPr="00F63B8F" w:rsidRDefault="008062FE" w:rsidP="008062FE">
      <w:pPr>
        <w:jc w:val="center"/>
        <w:rPr>
          <w:rFonts w:ascii="Calibri" w:hAnsi="Calibri" w:cs="Calibri"/>
          <w:b/>
        </w:rPr>
      </w:pPr>
      <w:r w:rsidRPr="00F63B8F">
        <w:rPr>
          <w:rFonts w:ascii="Calibri" w:hAnsi="Calibri" w:cs="Calibri"/>
          <w:b/>
        </w:rPr>
        <w:t>Firma del Propietario o Representante Legal</w:t>
      </w:r>
    </w:p>
    <w:p w:rsidR="008062FE" w:rsidRPr="00F63B8F" w:rsidRDefault="008062FE" w:rsidP="008062FE">
      <w:pPr>
        <w:jc w:val="center"/>
        <w:rPr>
          <w:rFonts w:ascii="Calibri" w:hAnsi="Calibri" w:cs="Calibri"/>
          <w:b/>
          <w:lang w:val="es-BO" w:eastAsia="es-ES"/>
        </w:rPr>
      </w:pPr>
      <w:r w:rsidRPr="00F63B8F">
        <w:rPr>
          <w:rFonts w:ascii="Calibri" w:hAnsi="Calibri" w:cs="Calibri"/>
          <w:b/>
        </w:rPr>
        <w:t>Nombre completo del Propietario o Representante Legal</w:t>
      </w:r>
    </w:p>
    <w:p w:rsidR="008062FE" w:rsidRPr="00F63B8F" w:rsidRDefault="008062FE" w:rsidP="008062FE">
      <w:pPr>
        <w:jc w:val="center"/>
        <w:rPr>
          <w:rFonts w:ascii="Calibri" w:hAnsi="Calibri" w:cs="Calibri"/>
          <w:b/>
          <w:lang w:val="es-BO"/>
        </w:rPr>
      </w:pPr>
    </w:p>
    <w:p w:rsidR="008062FE" w:rsidRPr="00F63B8F"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Pr="00F63B8F" w:rsidRDefault="00FC1682"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sidRPr="00F63B8F">
        <w:rPr>
          <w:rFonts w:ascii="Calibri" w:hAnsi="Calibri" w:cs="Calibri"/>
          <w:b/>
          <w:sz w:val="22"/>
          <w:szCs w:val="22"/>
        </w:rPr>
        <w:t>FORMULARIO C-3</w:t>
      </w:r>
    </w:p>
    <w:p w:rsidR="008062FE" w:rsidRPr="00F63B8F" w:rsidRDefault="008062FE" w:rsidP="008062FE">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8062FE" w:rsidRDefault="008062FE" w:rsidP="008062FE">
      <w:pPr>
        <w:jc w:val="center"/>
        <w:rPr>
          <w:rFonts w:ascii="Calibri" w:hAnsi="Calibri" w:cs="Calibri"/>
          <w:b/>
          <w:bCs/>
          <w:sz w:val="22"/>
          <w:szCs w:val="22"/>
          <w:lang w:eastAsia="es-BO"/>
        </w:rPr>
      </w:pP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IDENTIFICAR EL N° DE</w:t>
      </w:r>
      <w:r>
        <w:rPr>
          <w:rFonts w:ascii="Calibri" w:hAnsi="Calibri" w:cs="Calibri"/>
          <w:b/>
          <w:sz w:val="22"/>
          <w:szCs w:val="22"/>
          <w:highlight w:val="yellow"/>
        </w:rPr>
        <w:t xml:space="preserve"> ÍTEM AL QUE PRESENTA SU OFERTA</w:t>
      </w:r>
    </w:p>
    <w:p w:rsidR="008062FE" w:rsidRDefault="008062FE" w:rsidP="008062FE">
      <w:pPr>
        <w:jc w:val="center"/>
        <w:rPr>
          <w:rFonts w:ascii="Calibri" w:hAnsi="Calibri" w:cs="Calibri"/>
          <w:b/>
          <w:sz w:val="22"/>
          <w:szCs w:val="22"/>
        </w:rPr>
      </w:pPr>
      <w:r w:rsidRPr="0022412F">
        <w:rPr>
          <w:rFonts w:ascii="Calibri" w:hAnsi="Calibri" w:cs="Calibri"/>
          <w:b/>
          <w:sz w:val="22"/>
          <w:szCs w:val="22"/>
          <w:highlight w:val="yellow"/>
        </w:rPr>
        <w:t>(ITEM N°………….)</w:t>
      </w:r>
    </w:p>
    <w:p w:rsidR="008062FE" w:rsidRPr="00F63B8F" w:rsidRDefault="008062FE" w:rsidP="008062FE">
      <w:pPr>
        <w:jc w:val="center"/>
        <w:rPr>
          <w:rFonts w:ascii="Calibri" w:hAnsi="Calibri" w:cs="Calibri"/>
          <w:b/>
          <w:bCs/>
          <w:sz w:val="22"/>
          <w:szCs w:val="22"/>
          <w:lang w:eastAsia="es-BO"/>
        </w:rPr>
      </w:pPr>
    </w:p>
    <w:p w:rsidR="008062FE" w:rsidRPr="00F63B8F" w:rsidRDefault="008062FE" w:rsidP="008062FE">
      <w:pPr>
        <w:ind w:left="-709"/>
        <w:rPr>
          <w:rFonts w:ascii="Calibri" w:hAnsi="Calibri" w:cs="Calibri"/>
          <w:b/>
          <w:sz w:val="22"/>
          <w:szCs w:val="22"/>
        </w:rPr>
      </w:pPr>
      <w:r w:rsidRPr="00F63B8F">
        <w:rPr>
          <w:rFonts w:ascii="Calibri" w:hAnsi="Calibri" w:cs="Calibri"/>
          <w:b/>
          <w:sz w:val="22"/>
          <w:szCs w:val="22"/>
        </w:rPr>
        <w:t xml:space="preserve">     NOMBRE DEL PROPONENTE:</w:t>
      </w:r>
    </w:p>
    <w:p w:rsidR="008062FE" w:rsidRPr="00F63B8F" w:rsidRDefault="008062FE" w:rsidP="008062FE">
      <w:pPr>
        <w:ind w:left="-709"/>
        <w:rPr>
          <w:rFonts w:ascii="Calibri" w:hAnsi="Calibri" w:cs="Calibri"/>
          <w:b/>
          <w:sz w:val="8"/>
          <w:szCs w:val="22"/>
        </w:rPr>
      </w:pPr>
      <w:r>
        <w:rPr>
          <w:rFonts w:ascii="Calibri" w:hAnsi="Calibri" w:cs="Calibri"/>
          <w:b/>
          <w:sz w:val="8"/>
          <w:szCs w:val="22"/>
        </w:rPr>
        <w:tab/>
      </w:r>
    </w:p>
    <w:tbl>
      <w:tblPr>
        <w:tblW w:w="9915" w:type="dxa"/>
        <w:jc w:val="center"/>
        <w:tblCellMar>
          <w:left w:w="70" w:type="dxa"/>
          <w:right w:w="70" w:type="dxa"/>
        </w:tblCellMar>
        <w:tblLook w:val="04A0" w:firstRow="1" w:lastRow="0" w:firstColumn="1" w:lastColumn="0" w:noHBand="0" w:noVBand="1"/>
      </w:tblPr>
      <w:tblGrid>
        <w:gridCol w:w="400"/>
        <w:gridCol w:w="1387"/>
        <w:gridCol w:w="1554"/>
        <w:gridCol w:w="1487"/>
        <w:gridCol w:w="1924"/>
        <w:gridCol w:w="1578"/>
        <w:gridCol w:w="1585"/>
      </w:tblGrid>
      <w:tr w:rsidR="008062FE" w:rsidRPr="006F470A" w:rsidTr="003F5AB4">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8128" w:type="dxa"/>
            <w:gridSpan w:val="5"/>
            <w:tcBorders>
              <w:top w:val="single" w:sz="4" w:space="0" w:color="auto"/>
              <w:left w:val="single" w:sz="8" w:space="0" w:color="auto"/>
              <w:bottom w:val="single" w:sz="4" w:space="0" w:color="auto"/>
              <w:right w:val="single" w:sz="4"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Pr>
                <w:rFonts w:ascii="Calibri" w:hAnsi="Calibri" w:cs="Calibri"/>
                <w:b/>
                <w:bCs/>
                <w:szCs w:val="22"/>
                <w:lang w:eastAsia="es-BO"/>
              </w:rPr>
              <w:t>EXPERIENCIA ESPECIFICA</w:t>
            </w:r>
            <w:r w:rsidRPr="00BF11BA">
              <w:rPr>
                <w:rFonts w:ascii="Calibri" w:hAnsi="Calibri" w:cs="Calibri"/>
                <w:bCs/>
                <w:sz w:val="18"/>
                <w:szCs w:val="22"/>
                <w:lang w:eastAsia="es-BO"/>
              </w:rPr>
              <w:t xml:space="preserve"> </w:t>
            </w:r>
          </w:p>
        </w:tc>
      </w:tr>
      <w:tr w:rsidR="008062FE" w:rsidRPr="006F470A" w:rsidTr="003F5AB4">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rPr>
                <w:rFonts w:ascii="Calibri" w:hAnsi="Calibri" w:cs="Calibr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rPr>
                <w:rFonts w:ascii="Calibri" w:hAnsi="Calibri" w:cs="Calibri"/>
                <w:b/>
                <w:bCs/>
                <w:sz w:val="22"/>
                <w:szCs w:val="22"/>
                <w:lang w:eastAsia="es-BO"/>
              </w:rPr>
            </w:pPr>
          </w:p>
        </w:tc>
        <w:tc>
          <w:tcPr>
            <w:tcW w:w="1554" w:type="dxa"/>
            <w:tcBorders>
              <w:top w:val="single" w:sz="4" w:space="0" w:color="auto"/>
              <w:left w:val="single" w:sz="8" w:space="0" w:color="auto"/>
              <w:bottom w:val="single" w:sz="12" w:space="0" w:color="000000"/>
              <w:right w:val="single" w:sz="8" w:space="0" w:color="auto"/>
            </w:tcBorders>
            <w:shd w:val="clear" w:color="auto" w:fill="D9D9D9"/>
            <w:vAlign w:val="center"/>
            <w:hideMark/>
          </w:tcPr>
          <w:p w:rsidR="008062FE" w:rsidRPr="00F63B8F" w:rsidRDefault="008062FE" w:rsidP="003F5AB4">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487" w:type="dxa"/>
            <w:tcBorders>
              <w:top w:val="single" w:sz="4" w:space="0" w:color="auto"/>
              <w:left w:val="single" w:sz="8" w:space="0" w:color="auto"/>
              <w:bottom w:val="single" w:sz="12" w:space="0" w:color="000000"/>
              <w:right w:val="single" w:sz="8" w:space="0" w:color="auto"/>
            </w:tcBorders>
            <w:shd w:val="clear" w:color="auto" w:fill="D9D9D9"/>
            <w:vAlign w:val="center"/>
          </w:tcPr>
          <w:p w:rsidR="008062FE" w:rsidRDefault="008062FE" w:rsidP="003F5AB4">
            <w:pPr>
              <w:jc w:val="both"/>
              <w:rPr>
                <w:rFonts w:ascii="Calibri" w:hAnsi="Calibri" w:cs="Calibri"/>
                <w:b/>
                <w:bCs/>
                <w:sz w:val="18"/>
                <w:szCs w:val="22"/>
                <w:lang w:eastAsia="es-BO"/>
              </w:rPr>
            </w:pPr>
            <w:r w:rsidRPr="00BF11BA">
              <w:rPr>
                <w:rFonts w:ascii="Calibri" w:hAnsi="Calibri" w:cs="Calibri"/>
                <w:b/>
                <w:bCs/>
                <w:sz w:val="18"/>
                <w:szCs w:val="22"/>
                <w:lang w:eastAsia="es-BO"/>
              </w:rPr>
              <w:t xml:space="preserve"> DESCRIBIR SI ES: </w:t>
            </w:r>
          </w:p>
          <w:p w:rsidR="008062FE" w:rsidRDefault="008062FE" w:rsidP="003F5AB4">
            <w:pPr>
              <w:jc w:val="both"/>
              <w:rPr>
                <w:rFonts w:ascii="Calibri" w:hAnsi="Calibri" w:cs="Calibri"/>
                <w:b/>
                <w:bCs/>
                <w:sz w:val="18"/>
                <w:szCs w:val="22"/>
                <w:lang w:eastAsia="es-BO"/>
              </w:rPr>
            </w:pPr>
          </w:p>
          <w:p w:rsidR="008062FE" w:rsidRPr="00BF5FAA" w:rsidRDefault="008062FE" w:rsidP="0066040C">
            <w:pPr>
              <w:jc w:val="center"/>
              <w:rPr>
                <w:rFonts w:ascii="Calibri" w:hAnsi="Calibri" w:cs="Calibri"/>
                <w:bCs/>
                <w:szCs w:val="22"/>
                <w:lang w:eastAsia="es-BO"/>
              </w:rPr>
            </w:pPr>
            <w:r w:rsidRPr="00BF5FAA">
              <w:rPr>
                <w:rFonts w:ascii="Calibri" w:hAnsi="Calibri" w:cs="Calibri"/>
                <w:bCs/>
                <w:sz w:val="18"/>
                <w:szCs w:val="22"/>
                <w:lang w:eastAsia="es-BO"/>
              </w:rPr>
              <w:t>confección o provisión</w:t>
            </w:r>
          </w:p>
        </w:tc>
        <w:tc>
          <w:tcPr>
            <w:tcW w:w="1924" w:type="dxa"/>
            <w:tcBorders>
              <w:left w:val="single" w:sz="8" w:space="0" w:color="auto"/>
              <w:bottom w:val="single" w:sz="12" w:space="0" w:color="000000"/>
              <w:right w:val="single" w:sz="8" w:space="0" w:color="auto"/>
            </w:tcBorders>
            <w:shd w:val="clear" w:color="auto" w:fill="D9D9D9"/>
            <w:vAlign w:val="center"/>
            <w:hideMark/>
          </w:tcPr>
          <w:p w:rsidR="008062FE" w:rsidRPr="00BF5FAA" w:rsidRDefault="008062FE" w:rsidP="003F5AB4">
            <w:pPr>
              <w:jc w:val="center"/>
              <w:rPr>
                <w:rFonts w:ascii="Calibri" w:hAnsi="Calibri" w:cs="Calibri"/>
                <w:b/>
                <w:bCs/>
                <w:szCs w:val="22"/>
                <w:lang w:eastAsia="es-BO"/>
              </w:rPr>
            </w:pPr>
            <w:r w:rsidRPr="00BF5FAA">
              <w:rPr>
                <w:rFonts w:ascii="Calibri" w:hAnsi="Calibri" w:cs="Calibri"/>
                <w:b/>
                <w:bCs/>
                <w:szCs w:val="22"/>
                <w:lang w:eastAsia="es-BO"/>
              </w:rPr>
              <w:t>N° de prendas</w:t>
            </w:r>
          </w:p>
          <w:p w:rsidR="008062FE" w:rsidRPr="00BF5FAA" w:rsidRDefault="008062FE" w:rsidP="003F5AB4">
            <w:pPr>
              <w:jc w:val="center"/>
              <w:rPr>
                <w:rFonts w:ascii="Calibri" w:hAnsi="Calibri" w:cs="Calibri"/>
                <w:bCs/>
                <w:szCs w:val="22"/>
                <w:lang w:eastAsia="es-BO"/>
              </w:rPr>
            </w:pPr>
          </w:p>
          <w:p w:rsidR="008062FE" w:rsidRPr="00BF5FAA" w:rsidRDefault="008062FE" w:rsidP="003F5AB4">
            <w:pPr>
              <w:jc w:val="center"/>
              <w:rPr>
                <w:rFonts w:ascii="Calibri" w:hAnsi="Calibri" w:cs="Calibri"/>
                <w:bCs/>
                <w:sz w:val="22"/>
                <w:szCs w:val="22"/>
                <w:lang w:eastAsia="es-BO"/>
              </w:rPr>
            </w:pPr>
            <w:r w:rsidRPr="00BF5FAA">
              <w:rPr>
                <w:rFonts w:ascii="Calibri" w:hAnsi="Calibri" w:cs="Calibri"/>
                <w:bCs/>
                <w:szCs w:val="22"/>
                <w:lang w:eastAsia="es-BO"/>
              </w:rPr>
              <w:t>(En unidades)</w:t>
            </w:r>
          </w:p>
        </w:tc>
        <w:tc>
          <w:tcPr>
            <w:tcW w:w="1578" w:type="dxa"/>
            <w:tcBorders>
              <w:top w:val="nil"/>
              <w:left w:val="nil"/>
              <w:bottom w:val="single" w:sz="12" w:space="0" w:color="auto"/>
              <w:right w:val="single" w:sz="8" w:space="0" w:color="auto"/>
            </w:tcBorders>
            <w:shd w:val="clear" w:color="auto" w:fill="D9D9D9"/>
            <w:vAlign w:val="center"/>
            <w:hideMark/>
          </w:tcPr>
          <w:p w:rsidR="008062FE" w:rsidRDefault="008062FE" w:rsidP="003F5AB4">
            <w:pPr>
              <w:jc w:val="center"/>
              <w:rPr>
                <w:rFonts w:ascii="Calibri" w:hAnsi="Calibri" w:cs="Calibri"/>
                <w:b/>
                <w:bCs/>
                <w:szCs w:val="22"/>
                <w:lang w:eastAsia="es-BO"/>
              </w:rPr>
            </w:pPr>
            <w:r>
              <w:rPr>
                <w:rFonts w:ascii="Calibri" w:hAnsi="Calibri" w:cs="Calibri"/>
                <w:b/>
                <w:bCs/>
                <w:szCs w:val="22"/>
                <w:lang w:eastAsia="es-BO"/>
              </w:rPr>
              <w:t>Documento de respaldo</w:t>
            </w:r>
          </w:p>
          <w:p w:rsidR="008062FE" w:rsidRPr="00BF5FAA" w:rsidRDefault="008062FE" w:rsidP="003F5AB4">
            <w:pPr>
              <w:jc w:val="center"/>
              <w:rPr>
                <w:rFonts w:ascii="Calibri" w:hAnsi="Calibri" w:cs="Calibri"/>
                <w:bCs/>
                <w:sz w:val="18"/>
                <w:szCs w:val="22"/>
                <w:lang w:eastAsia="es-BO"/>
              </w:rPr>
            </w:pPr>
          </w:p>
          <w:p w:rsidR="008062FE" w:rsidRPr="00F63B8F" w:rsidRDefault="008062FE" w:rsidP="003F5AB4">
            <w:pPr>
              <w:jc w:val="center"/>
              <w:rPr>
                <w:rFonts w:ascii="Calibri" w:hAnsi="Calibri" w:cs="Calibri"/>
                <w:b/>
                <w:bCs/>
                <w:szCs w:val="22"/>
                <w:lang w:eastAsia="es-BO"/>
              </w:rPr>
            </w:pPr>
            <w:r w:rsidRPr="00BF5FAA">
              <w:rPr>
                <w:rFonts w:ascii="Calibri" w:hAnsi="Calibri" w:cs="Calibri"/>
                <w:bCs/>
                <w:sz w:val="18"/>
                <w:szCs w:val="22"/>
                <w:lang w:eastAsia="es-BO"/>
              </w:rPr>
              <w:t>(Describir el</w:t>
            </w:r>
            <w:r w:rsidR="0066040C">
              <w:rPr>
                <w:rFonts w:ascii="Calibri" w:hAnsi="Calibri" w:cs="Calibri"/>
                <w:bCs/>
                <w:sz w:val="18"/>
                <w:szCs w:val="22"/>
                <w:lang w:eastAsia="es-BO"/>
              </w:rPr>
              <w:t xml:space="preserve"> tipo de </w:t>
            </w:r>
            <w:r w:rsidRPr="00BF5FAA">
              <w:rPr>
                <w:rFonts w:ascii="Calibri" w:hAnsi="Calibri" w:cs="Calibri"/>
                <w:bCs/>
                <w:sz w:val="18"/>
                <w:szCs w:val="22"/>
                <w:lang w:eastAsia="es-BO"/>
              </w:rPr>
              <w:t xml:space="preserve"> documento)</w:t>
            </w:r>
          </w:p>
        </w:tc>
        <w:tc>
          <w:tcPr>
            <w:tcW w:w="1585" w:type="dxa"/>
            <w:tcBorders>
              <w:top w:val="nil"/>
              <w:left w:val="nil"/>
              <w:bottom w:val="single" w:sz="12" w:space="0" w:color="auto"/>
              <w:right w:val="single" w:sz="4" w:space="0" w:color="auto"/>
            </w:tcBorders>
            <w:shd w:val="clear" w:color="auto" w:fill="D9D9D9"/>
            <w:vAlign w:val="center"/>
            <w:hideMark/>
          </w:tcPr>
          <w:p w:rsidR="008062FE" w:rsidRDefault="008062FE" w:rsidP="003F5AB4">
            <w:pPr>
              <w:jc w:val="center"/>
              <w:rPr>
                <w:rFonts w:ascii="Calibri" w:hAnsi="Calibri" w:cs="Calibri"/>
                <w:b/>
                <w:bCs/>
                <w:szCs w:val="22"/>
                <w:lang w:eastAsia="es-BO"/>
              </w:rPr>
            </w:pPr>
            <w:r>
              <w:rPr>
                <w:rFonts w:ascii="Calibri" w:hAnsi="Calibri" w:cs="Calibri"/>
                <w:b/>
                <w:bCs/>
                <w:szCs w:val="22"/>
                <w:lang w:eastAsia="es-BO"/>
              </w:rPr>
              <w:t xml:space="preserve">Fecha de entrega </w:t>
            </w:r>
          </w:p>
          <w:p w:rsidR="008062FE" w:rsidRDefault="008062FE" w:rsidP="003F5AB4">
            <w:pPr>
              <w:jc w:val="center"/>
              <w:rPr>
                <w:rFonts w:ascii="Calibri" w:hAnsi="Calibri" w:cs="Calibri"/>
                <w:b/>
                <w:bCs/>
                <w:szCs w:val="22"/>
                <w:lang w:eastAsia="es-BO"/>
              </w:rPr>
            </w:pPr>
          </w:p>
          <w:p w:rsidR="008062FE" w:rsidRPr="00BF5FAA" w:rsidRDefault="008062FE" w:rsidP="003F5AB4">
            <w:pPr>
              <w:jc w:val="center"/>
              <w:rPr>
                <w:rFonts w:ascii="Calibri" w:hAnsi="Calibri" w:cs="Calibri"/>
                <w:bCs/>
                <w:szCs w:val="22"/>
                <w:lang w:eastAsia="es-BO"/>
              </w:rPr>
            </w:pPr>
            <w:r w:rsidRPr="00BF5FAA">
              <w:rPr>
                <w:rFonts w:ascii="Calibri" w:hAnsi="Calibri" w:cs="Calibri"/>
                <w:bCs/>
                <w:sz w:val="18"/>
                <w:szCs w:val="22"/>
                <w:lang w:eastAsia="es-BO"/>
              </w:rPr>
              <w:t>(Día/Mes/Año)</w:t>
            </w:r>
          </w:p>
        </w:tc>
      </w:tr>
      <w:tr w:rsidR="008062FE" w:rsidRPr="006F470A" w:rsidTr="003F5AB4">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Default="008062FE" w:rsidP="003F5AB4">
            <w:pPr>
              <w:jc w:val="center"/>
              <w:rPr>
                <w:rFonts w:ascii="Calibri" w:hAnsi="Calibri" w:cs="Calibri"/>
                <w:sz w:val="22"/>
                <w:szCs w:val="22"/>
                <w:lang w:eastAsia="es-BO"/>
              </w:rPr>
            </w:pPr>
          </w:p>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54" w:type="dxa"/>
            <w:tcBorders>
              <w:top w:val="nil"/>
              <w:left w:val="nil"/>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12" w:space="0" w:color="auto"/>
              <w:right w:val="single" w:sz="8" w:space="0" w:color="auto"/>
            </w:tcBorders>
            <w:shd w:val="clear" w:color="000000" w:fill="FFFFFF"/>
          </w:tcPr>
          <w:p w:rsidR="008062FE" w:rsidRPr="00F63B8F" w:rsidRDefault="008062FE" w:rsidP="003F5AB4">
            <w:pPr>
              <w:jc w:val="center"/>
              <w:rPr>
                <w:rFonts w:ascii="Calibri" w:hAnsi="Calibri" w:cs="Calibri"/>
                <w:sz w:val="22"/>
                <w:szCs w:val="22"/>
                <w:lang w:eastAsia="es-BO"/>
              </w:rPr>
            </w:pPr>
          </w:p>
        </w:tc>
        <w:tc>
          <w:tcPr>
            <w:tcW w:w="1924" w:type="dxa"/>
            <w:tcBorders>
              <w:top w:val="nil"/>
              <w:left w:val="single" w:sz="8" w:space="0" w:color="auto"/>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8" w:type="dxa"/>
            <w:tcBorders>
              <w:top w:val="nil"/>
              <w:left w:val="nil"/>
              <w:bottom w:val="single" w:sz="12" w:space="0" w:color="auto"/>
              <w:right w:val="single" w:sz="8"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p w:rsidR="008062FE" w:rsidRPr="00F63B8F" w:rsidRDefault="008062FE" w:rsidP="003F5AB4">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8062FE" w:rsidRPr="006F470A" w:rsidTr="003F5AB4">
        <w:trPr>
          <w:trHeight w:val="449"/>
          <w:jc w:val="center"/>
        </w:trPr>
        <w:tc>
          <w:tcPr>
            <w:tcW w:w="9915" w:type="dxa"/>
            <w:gridSpan w:val="7"/>
            <w:tcBorders>
              <w:top w:val="nil"/>
              <w:left w:val="single" w:sz="8" w:space="0" w:color="auto"/>
              <w:bottom w:val="single" w:sz="8" w:space="0" w:color="auto"/>
              <w:right w:val="single" w:sz="4" w:space="0" w:color="auto"/>
            </w:tcBorders>
            <w:shd w:val="clear" w:color="auto" w:fill="D9D9D9"/>
            <w:vAlign w:val="center"/>
            <w:hideMark/>
          </w:tcPr>
          <w:p w:rsidR="008062FE" w:rsidRPr="00F63B8F" w:rsidRDefault="008062FE" w:rsidP="003F5AB4">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8062FE" w:rsidRPr="006F470A" w:rsidTr="003F5AB4">
        <w:trPr>
          <w:trHeight w:val="1929"/>
          <w:jc w:val="center"/>
        </w:trPr>
        <w:tc>
          <w:tcPr>
            <w:tcW w:w="9915"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8062FE" w:rsidRPr="00F63B8F" w:rsidRDefault="008062FE" w:rsidP="003F5AB4">
            <w:pPr>
              <w:rPr>
                <w:rFonts w:ascii="Calibri" w:hAnsi="Calibri" w:cs="Calibri"/>
                <w:b/>
                <w:color w:val="000000"/>
                <w:lang w:eastAsia="es-BO"/>
              </w:rPr>
            </w:pPr>
            <w:r w:rsidRPr="00F63B8F">
              <w:rPr>
                <w:rFonts w:ascii="Calibri" w:hAnsi="Calibri" w:cs="Calibri"/>
                <w:b/>
                <w:color w:val="000000"/>
                <w:lang w:eastAsia="es-BO"/>
              </w:rPr>
              <w:t xml:space="preserve">Notas.- </w:t>
            </w:r>
          </w:p>
          <w:p w:rsidR="008062FE" w:rsidRPr="003B6160" w:rsidRDefault="008062FE" w:rsidP="003F5AB4">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8062FE" w:rsidRDefault="008062FE" w:rsidP="003F5AB4">
            <w:pPr>
              <w:pStyle w:val="Prrafodelista"/>
              <w:ind w:left="552"/>
              <w:jc w:val="both"/>
              <w:rPr>
                <w:rFonts w:ascii="Calibri" w:hAnsi="Calibri" w:cs="Calibri"/>
                <w:b/>
                <w:bCs/>
                <w:color w:val="000000"/>
              </w:rPr>
            </w:pPr>
          </w:p>
          <w:p w:rsidR="008062FE" w:rsidRDefault="008062FE" w:rsidP="003F5AB4">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8062FE" w:rsidRPr="002B3113" w:rsidRDefault="008062FE" w:rsidP="003F5AB4">
            <w:pPr>
              <w:pStyle w:val="Prrafodelista"/>
              <w:ind w:left="0"/>
              <w:jc w:val="both"/>
              <w:rPr>
                <w:rFonts w:ascii="Calibri" w:hAnsi="Calibri" w:cs="Calibri"/>
                <w:bCs/>
                <w:sz w:val="18"/>
                <w:szCs w:val="18"/>
                <w:lang w:eastAsia="es-BO"/>
              </w:rPr>
            </w:pPr>
          </w:p>
        </w:tc>
      </w:tr>
    </w:tbl>
    <w:p w:rsidR="008062FE" w:rsidRPr="00F63B8F" w:rsidRDefault="008062FE" w:rsidP="008062FE">
      <w:pPr>
        <w:rPr>
          <w:rFonts w:ascii="Calibri" w:hAnsi="Calibri" w:cs="Calibri"/>
          <w:b/>
          <w:sz w:val="22"/>
          <w:szCs w:val="22"/>
        </w:rPr>
      </w:pPr>
    </w:p>
    <w:p w:rsidR="008062FE" w:rsidRPr="00F63B8F" w:rsidRDefault="008062FE" w:rsidP="008062FE">
      <w:pPr>
        <w:jc w:val="center"/>
        <w:rPr>
          <w:rFonts w:ascii="Calibri" w:hAnsi="Calibri" w:cs="Calibri"/>
          <w:b/>
          <w:bCs/>
          <w:i/>
          <w:iCs/>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FC1682" w:rsidRPr="00F63B8F" w:rsidRDefault="00FC1682"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Pr="00F63B8F" w:rsidRDefault="008062FE" w:rsidP="008062FE">
      <w:pPr>
        <w:rPr>
          <w:rFonts w:ascii="Calibri" w:hAnsi="Calibri" w:cs="Calibri"/>
          <w:b/>
          <w:sz w:val="22"/>
          <w:szCs w:val="22"/>
        </w:rPr>
      </w:pPr>
    </w:p>
    <w:p w:rsidR="008062FE" w:rsidRPr="00F63B8F" w:rsidRDefault="008062FE" w:rsidP="008062FE">
      <w:pPr>
        <w:rPr>
          <w:rFonts w:ascii="Calibri" w:hAnsi="Calibri" w:cs="Calibri"/>
          <w:b/>
          <w:sz w:val="22"/>
          <w:szCs w:val="22"/>
        </w:rPr>
      </w:pPr>
    </w:p>
    <w:p w:rsidR="008062FE" w:rsidRPr="00F63B8F"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A575CB" w:rsidRDefault="00A575CB" w:rsidP="008062FE">
      <w:pPr>
        <w:jc w:val="center"/>
        <w:rPr>
          <w:rFonts w:ascii="Calibri" w:hAnsi="Calibri" w:cs="Calibri"/>
          <w:b/>
          <w:sz w:val="22"/>
          <w:szCs w:val="22"/>
        </w:rPr>
      </w:pPr>
    </w:p>
    <w:p w:rsidR="008062FE" w:rsidRDefault="008062FE" w:rsidP="008062FE">
      <w:pPr>
        <w:jc w:val="center"/>
        <w:rPr>
          <w:rFonts w:ascii="Calibri" w:hAnsi="Calibri" w:cs="Calibri"/>
          <w:b/>
          <w:sz w:val="22"/>
          <w:szCs w:val="22"/>
        </w:rPr>
      </w:pPr>
    </w:p>
    <w:p w:rsidR="008062FE" w:rsidRPr="00F63B8F" w:rsidRDefault="008062FE" w:rsidP="008062FE">
      <w:pPr>
        <w:jc w:val="center"/>
        <w:rPr>
          <w:rFonts w:ascii="Calibri" w:hAnsi="Calibri" w:cs="Calibri"/>
          <w:b/>
          <w:sz w:val="22"/>
          <w:szCs w:val="22"/>
        </w:rPr>
      </w:pPr>
      <w:r>
        <w:rPr>
          <w:rFonts w:ascii="Calibri" w:hAnsi="Calibri" w:cs="Calibri"/>
          <w:b/>
          <w:sz w:val="22"/>
          <w:szCs w:val="22"/>
        </w:rPr>
        <w:lastRenderedPageBreak/>
        <w:t>PARTE III</w:t>
      </w:r>
    </w:p>
    <w:p w:rsidR="008062FE" w:rsidRPr="00F63B8F" w:rsidRDefault="008062FE" w:rsidP="008062FE">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062FE" w:rsidRPr="00F63B8F" w:rsidRDefault="008062FE" w:rsidP="008062FE">
      <w:pPr>
        <w:jc w:val="center"/>
        <w:rPr>
          <w:rFonts w:ascii="Calibri" w:hAnsi="Calibri" w:cs="Calibri"/>
          <w:b/>
          <w:sz w:val="22"/>
          <w:szCs w:val="22"/>
          <w:lang w:val="es-BO"/>
        </w:rPr>
      </w:pPr>
    </w:p>
    <w:p w:rsidR="008062FE" w:rsidRPr="00F63B8F" w:rsidRDefault="008062FE" w:rsidP="008062FE">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062FE" w:rsidRPr="00F63B8F" w:rsidRDefault="008062FE" w:rsidP="008062FE">
      <w:pPr>
        <w:jc w:val="both"/>
        <w:rPr>
          <w:rFonts w:ascii="Calibri" w:eastAsia="Calibri" w:hAnsi="Calibri" w:cs="Calibri"/>
          <w:sz w:val="22"/>
          <w:szCs w:val="22"/>
        </w:rPr>
      </w:pPr>
    </w:p>
    <w:p w:rsidR="008062FE" w:rsidRPr="00F63B8F" w:rsidRDefault="008062FE" w:rsidP="008062FE">
      <w:pPr>
        <w:pStyle w:val="Sinespaciado"/>
        <w:numPr>
          <w:ilvl w:val="6"/>
          <w:numId w:val="23"/>
        </w:numPr>
        <w:tabs>
          <w:tab w:val="clear" w:pos="5040"/>
        </w:tabs>
        <w:ind w:left="851" w:hanging="425"/>
        <w:jc w:val="both"/>
        <w:rPr>
          <w:rFonts w:cs="Calibri"/>
        </w:rPr>
      </w:pPr>
      <w:r w:rsidRPr="00F63B8F">
        <w:rPr>
          <w:rFonts w:cs="Calibri"/>
          <w:b/>
        </w:rPr>
        <w:t>EVALUACIÓN PRELIMINAR.-</w:t>
      </w:r>
    </w:p>
    <w:p w:rsidR="008062FE" w:rsidRPr="00F63B8F" w:rsidRDefault="008062FE" w:rsidP="008062FE">
      <w:pPr>
        <w:pStyle w:val="Sinespaciado"/>
        <w:ind w:left="426"/>
        <w:jc w:val="both"/>
        <w:rPr>
          <w:rFonts w:cs="Calibri"/>
        </w:rPr>
      </w:pPr>
    </w:p>
    <w:p w:rsidR="008062FE" w:rsidRPr="00F52BF6" w:rsidRDefault="008062FE" w:rsidP="008062FE">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062FE" w:rsidRPr="00F52BF6" w:rsidRDefault="008062FE" w:rsidP="008062FE">
      <w:pPr>
        <w:pStyle w:val="Sinespaciado"/>
        <w:ind w:left="426"/>
        <w:jc w:val="both"/>
        <w:rPr>
          <w:rFonts w:cs="Calibri"/>
        </w:rPr>
      </w:pPr>
    </w:p>
    <w:p w:rsidR="008062FE" w:rsidRPr="00F52BF6" w:rsidRDefault="008062FE" w:rsidP="008062FE">
      <w:pPr>
        <w:pStyle w:val="Sinespaciado"/>
        <w:ind w:left="426"/>
        <w:jc w:val="both"/>
        <w:rPr>
          <w:rFonts w:cs="Calibri"/>
        </w:rPr>
      </w:pPr>
      <w:r w:rsidRPr="00F52BF6">
        <w:rPr>
          <w:rFonts w:cs="Calibri"/>
        </w:rPr>
        <w:t>Continuar con la evaluación de las propuestas que no hayan sido descalificadas en esta etapa.</w:t>
      </w:r>
    </w:p>
    <w:p w:rsidR="008062FE" w:rsidRDefault="008062FE" w:rsidP="008062FE">
      <w:pPr>
        <w:pStyle w:val="Sinespaciado"/>
        <w:ind w:left="426"/>
        <w:jc w:val="both"/>
      </w:pP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Pr="00F63B8F" w:rsidRDefault="008062FE" w:rsidP="008062FE">
      <w:pPr>
        <w:pStyle w:val="Sinespaciado"/>
        <w:jc w:val="both"/>
        <w:rPr>
          <w:rFonts w:cs="Calibri"/>
          <w:b/>
        </w:rPr>
      </w:pPr>
    </w:p>
    <w:p w:rsidR="008062FE" w:rsidRPr="00F63B8F" w:rsidRDefault="008062FE" w:rsidP="008062FE">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8062FE" w:rsidRPr="00F63B8F" w:rsidRDefault="008062FE" w:rsidP="008062FE">
      <w:pPr>
        <w:pStyle w:val="Sinespaciado"/>
        <w:jc w:val="both"/>
        <w:rPr>
          <w:rFonts w:cs="Calibri"/>
          <w:b/>
        </w:rPr>
      </w:pPr>
    </w:p>
    <w:p w:rsidR="008062FE" w:rsidRPr="00F63B8F" w:rsidRDefault="008062FE" w:rsidP="008062FE">
      <w:pPr>
        <w:pStyle w:val="Prrafodelista"/>
        <w:numPr>
          <w:ilvl w:val="0"/>
          <w:numId w:val="18"/>
        </w:numPr>
        <w:jc w:val="both"/>
        <w:rPr>
          <w:rFonts w:ascii="Calibri" w:hAnsi="Calibri" w:cs="Calibri"/>
          <w:b/>
          <w:vanish/>
          <w:sz w:val="22"/>
          <w:szCs w:val="22"/>
        </w:rPr>
      </w:pPr>
    </w:p>
    <w:p w:rsidR="008062FE" w:rsidRPr="00F63B8F" w:rsidRDefault="008062FE" w:rsidP="008062FE">
      <w:pPr>
        <w:pStyle w:val="Prrafodelista"/>
        <w:numPr>
          <w:ilvl w:val="0"/>
          <w:numId w:val="18"/>
        </w:numPr>
        <w:jc w:val="both"/>
        <w:rPr>
          <w:rFonts w:ascii="Calibri" w:hAnsi="Calibri" w:cs="Calibri"/>
          <w:b/>
          <w:vanish/>
          <w:sz w:val="22"/>
          <w:szCs w:val="22"/>
        </w:rPr>
      </w:pPr>
    </w:p>
    <w:p w:rsidR="008062FE" w:rsidRPr="00F63B8F" w:rsidRDefault="008062FE" w:rsidP="008062FE">
      <w:pPr>
        <w:pStyle w:val="Sinespaciado"/>
        <w:numPr>
          <w:ilvl w:val="1"/>
          <w:numId w:val="18"/>
        </w:numPr>
        <w:tabs>
          <w:tab w:val="left" w:pos="993"/>
        </w:tabs>
        <w:ind w:left="993" w:hanging="567"/>
        <w:jc w:val="both"/>
        <w:rPr>
          <w:rFonts w:cs="Calibri"/>
          <w:b/>
        </w:rPr>
      </w:pPr>
      <w:r w:rsidRPr="00F63B8F">
        <w:rPr>
          <w:rFonts w:cs="Calibri"/>
          <w:b/>
        </w:rPr>
        <w:t>VERIFICACIÓN SICOES.-</w:t>
      </w:r>
    </w:p>
    <w:p w:rsidR="008062FE" w:rsidRPr="00F63B8F" w:rsidRDefault="008062FE" w:rsidP="008062FE">
      <w:pPr>
        <w:pStyle w:val="Sinespaciado"/>
        <w:jc w:val="center"/>
        <w:rPr>
          <w:rFonts w:cs="Calibri"/>
        </w:rPr>
      </w:pPr>
    </w:p>
    <w:p w:rsidR="008062FE" w:rsidRPr="00F63B8F" w:rsidRDefault="008062FE" w:rsidP="008062FE">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062FE" w:rsidRPr="00F63B8F" w:rsidRDefault="008062FE" w:rsidP="008062FE">
      <w:pPr>
        <w:pStyle w:val="Sinespaciado"/>
        <w:ind w:left="426"/>
        <w:jc w:val="both"/>
        <w:rPr>
          <w:rFonts w:cs="Calibri"/>
        </w:rPr>
      </w:pPr>
    </w:p>
    <w:p w:rsidR="008062FE" w:rsidRPr="00F63B8F" w:rsidRDefault="008062FE" w:rsidP="008062FE">
      <w:pPr>
        <w:pStyle w:val="Sinespaciado"/>
        <w:ind w:left="426"/>
        <w:jc w:val="both"/>
        <w:rPr>
          <w:rFonts w:cs="Calibri"/>
        </w:rPr>
      </w:pPr>
      <w:r w:rsidRPr="00F63B8F">
        <w:rPr>
          <w:rFonts w:cs="Calibri"/>
        </w:rPr>
        <w:t>De encontrarse empresas reportadas como incumplidas, se recomendará su descalificación.</w:t>
      </w:r>
    </w:p>
    <w:p w:rsidR="008062FE" w:rsidRPr="00F63B8F" w:rsidRDefault="008062FE" w:rsidP="008062FE">
      <w:pPr>
        <w:pStyle w:val="Sinespaciado"/>
        <w:ind w:left="426"/>
        <w:jc w:val="both"/>
        <w:rPr>
          <w:rFonts w:cs="Calibri"/>
        </w:rPr>
      </w:pPr>
      <w:r w:rsidRPr="00F63B8F">
        <w:rPr>
          <w:rFonts w:cs="Calibri"/>
        </w:rPr>
        <w:tab/>
      </w:r>
    </w:p>
    <w:p w:rsidR="008062FE" w:rsidRPr="00F63B8F" w:rsidRDefault="008062FE" w:rsidP="008062FE">
      <w:pPr>
        <w:pStyle w:val="Sinespaciado"/>
        <w:ind w:left="426"/>
        <w:jc w:val="both"/>
        <w:rPr>
          <w:rFonts w:cs="Calibri"/>
        </w:rPr>
      </w:pPr>
      <w:r w:rsidRPr="00F63B8F">
        <w:rPr>
          <w:rFonts w:cs="Calibri"/>
        </w:rPr>
        <w:t>Continuar con la evaluación de las propuestas que no hayan sido descalificadas en esta etapa.</w:t>
      </w:r>
    </w:p>
    <w:p w:rsidR="008062FE" w:rsidRPr="00F63B8F" w:rsidRDefault="008062FE" w:rsidP="008062FE">
      <w:pPr>
        <w:pStyle w:val="Sinespaciado"/>
        <w:jc w:val="both"/>
        <w:rPr>
          <w:rFonts w:cs="Calibri"/>
        </w:rPr>
      </w:pP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Default="008062FE" w:rsidP="008062FE">
      <w:pPr>
        <w:pStyle w:val="Sinespaciado"/>
        <w:jc w:val="both"/>
        <w:rPr>
          <w:rFonts w:cs="Calibri"/>
        </w:rPr>
      </w:pPr>
    </w:p>
    <w:p w:rsidR="008062FE" w:rsidRPr="00F52BF6" w:rsidRDefault="008062FE" w:rsidP="008062FE">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8062FE" w:rsidRPr="00F52BF6" w:rsidRDefault="008062FE" w:rsidP="008062FE">
      <w:pPr>
        <w:pStyle w:val="Sinespaciado"/>
        <w:jc w:val="both"/>
        <w:rPr>
          <w:rFonts w:cs="Calibri"/>
        </w:rPr>
      </w:pPr>
    </w:p>
    <w:p w:rsidR="008062FE" w:rsidRPr="00F52BF6" w:rsidRDefault="008062FE" w:rsidP="008062FE">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062FE" w:rsidRPr="00F52BF6" w:rsidRDefault="008062FE" w:rsidP="008062FE">
      <w:pPr>
        <w:pStyle w:val="Sinespaciado"/>
        <w:ind w:left="426"/>
        <w:jc w:val="both"/>
        <w:rPr>
          <w:rFonts w:cs="Calibri"/>
        </w:rPr>
      </w:pPr>
    </w:p>
    <w:p w:rsidR="008062FE" w:rsidRPr="00F52BF6" w:rsidRDefault="008062FE" w:rsidP="008062FE">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062FE" w:rsidRPr="00F52BF6" w:rsidRDefault="008062FE" w:rsidP="008062FE">
      <w:pPr>
        <w:pStyle w:val="Sinespaciado"/>
        <w:ind w:left="426"/>
        <w:jc w:val="both"/>
        <w:rPr>
          <w:rFonts w:cs="Calibri"/>
        </w:rPr>
      </w:pPr>
    </w:p>
    <w:p w:rsidR="008062FE" w:rsidRDefault="008062FE" w:rsidP="008062FE">
      <w:pPr>
        <w:pStyle w:val="Sinespaciado"/>
        <w:ind w:left="426"/>
        <w:jc w:val="both"/>
        <w:rPr>
          <w:rFonts w:cs="Calibri"/>
        </w:rPr>
      </w:pPr>
      <w:r w:rsidRPr="00F52BF6">
        <w:rPr>
          <w:rFonts w:cs="Calibri"/>
        </w:rPr>
        <w:t xml:space="preserve">Continuar con la evaluación de las propuestas que no hayan sido descalificadas en esta etapa. </w:t>
      </w: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Default="008062FE" w:rsidP="008062FE">
      <w:pPr>
        <w:pStyle w:val="Sinespaciado"/>
        <w:jc w:val="both"/>
        <w:rPr>
          <w:rFonts w:cs="Calibri"/>
        </w:rPr>
      </w:pPr>
    </w:p>
    <w:p w:rsidR="00FC1682" w:rsidRPr="00F63B8F" w:rsidRDefault="00FC1682" w:rsidP="008062FE">
      <w:pPr>
        <w:pStyle w:val="Sinespaciado"/>
        <w:jc w:val="both"/>
        <w:rPr>
          <w:rFonts w:cs="Calibri"/>
        </w:rPr>
      </w:pPr>
    </w:p>
    <w:p w:rsidR="008062FE" w:rsidRDefault="008062FE" w:rsidP="008062FE">
      <w:pPr>
        <w:pStyle w:val="Sinespaciado"/>
        <w:numPr>
          <w:ilvl w:val="1"/>
          <w:numId w:val="18"/>
        </w:numPr>
        <w:tabs>
          <w:tab w:val="left" w:pos="993"/>
        </w:tabs>
        <w:ind w:left="993" w:hanging="567"/>
        <w:jc w:val="both"/>
        <w:rPr>
          <w:rFonts w:cs="Calibri"/>
          <w:b/>
        </w:rPr>
      </w:pPr>
      <w:r>
        <w:rPr>
          <w:rFonts w:cs="Calibri"/>
          <w:b/>
        </w:rPr>
        <w:lastRenderedPageBreak/>
        <w:t>EVALUACIÓN DE LA PROPUESTA ECONÓMICA</w:t>
      </w:r>
    </w:p>
    <w:p w:rsidR="008062FE" w:rsidRDefault="008062FE" w:rsidP="008062FE">
      <w:pPr>
        <w:pStyle w:val="Sinespaciado"/>
        <w:ind w:left="851"/>
        <w:jc w:val="both"/>
        <w:rPr>
          <w:rFonts w:cs="Calibri"/>
          <w:b/>
        </w:rPr>
      </w:pPr>
    </w:p>
    <w:p w:rsidR="008062FE" w:rsidRPr="00F63B8F" w:rsidRDefault="008062FE" w:rsidP="008062FE">
      <w:pPr>
        <w:pStyle w:val="Sinespaciado"/>
        <w:numPr>
          <w:ilvl w:val="2"/>
          <w:numId w:val="21"/>
        </w:numPr>
        <w:ind w:left="993" w:hanging="567"/>
        <w:jc w:val="both"/>
        <w:rPr>
          <w:rFonts w:cs="Calibri"/>
          <w:b/>
        </w:rPr>
      </w:pPr>
      <w:r w:rsidRPr="00F63B8F">
        <w:rPr>
          <w:rFonts w:cs="Calibri"/>
          <w:b/>
        </w:rPr>
        <w:t>VERIFICACIÓN DE ERRORES ARITMÉTICOS.-</w:t>
      </w:r>
    </w:p>
    <w:p w:rsidR="008062FE" w:rsidRPr="00F63B8F" w:rsidRDefault="008062FE" w:rsidP="008062FE">
      <w:pPr>
        <w:pStyle w:val="Sinespaciado"/>
        <w:jc w:val="both"/>
        <w:rPr>
          <w:rFonts w:cs="Calibri"/>
          <w:b/>
        </w:rPr>
      </w:pPr>
    </w:p>
    <w:p w:rsidR="008062FE" w:rsidRPr="00F63B8F" w:rsidRDefault="008062FE" w:rsidP="008062FE">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062FE" w:rsidRPr="00F63B8F" w:rsidRDefault="008062FE" w:rsidP="008062FE">
      <w:pPr>
        <w:pStyle w:val="Sinespaciado"/>
        <w:jc w:val="both"/>
        <w:rPr>
          <w:rFonts w:cs="Calibri"/>
        </w:rPr>
      </w:pPr>
    </w:p>
    <w:p w:rsidR="008062FE" w:rsidRPr="00F63B8F" w:rsidRDefault="008062FE" w:rsidP="008062FE">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8062FE" w:rsidRPr="00B524B4" w:rsidRDefault="008062FE" w:rsidP="008062FE">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062FE" w:rsidRPr="00F63B8F" w:rsidRDefault="008062FE" w:rsidP="008062FE">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062FE" w:rsidRPr="00F63B8F" w:rsidRDefault="008062FE" w:rsidP="008062FE">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062FE" w:rsidRPr="00F63B8F" w:rsidRDefault="008062FE" w:rsidP="008062FE">
      <w:pPr>
        <w:pStyle w:val="Sinespaciado"/>
        <w:jc w:val="both"/>
        <w:rPr>
          <w:rFonts w:cs="Calibri"/>
        </w:rPr>
      </w:pPr>
    </w:p>
    <w:p w:rsidR="008062FE" w:rsidRPr="00F63B8F" w:rsidRDefault="008062FE" w:rsidP="008062FE">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8062FE" w:rsidRPr="00F63B8F" w:rsidRDefault="008062FE" w:rsidP="008062FE">
      <w:pPr>
        <w:pStyle w:val="Sinespaciado"/>
        <w:ind w:left="851"/>
        <w:jc w:val="both"/>
        <w:rPr>
          <w:rFonts w:cs="Calibri"/>
        </w:rPr>
      </w:pPr>
      <w:r w:rsidRPr="00F63B8F">
        <w:rPr>
          <w:rFonts w:cs="Calibri"/>
        </w:rPr>
        <w:t xml:space="preserve"> </w:t>
      </w:r>
    </w:p>
    <w:p w:rsidR="008062FE" w:rsidRPr="00F63B8F" w:rsidRDefault="008062FE" w:rsidP="008062FE">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062FE" w:rsidRDefault="008062FE" w:rsidP="008062FE">
      <w:pPr>
        <w:pStyle w:val="Sinespaciado"/>
        <w:jc w:val="both"/>
        <w:rPr>
          <w:rFonts w:cs="Calibri"/>
          <w:b/>
        </w:rPr>
      </w:pPr>
    </w:p>
    <w:p w:rsidR="008062FE" w:rsidRPr="00E50469" w:rsidRDefault="008062FE" w:rsidP="008062FE">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062FE" w:rsidRDefault="008062FE" w:rsidP="008062FE">
      <w:pPr>
        <w:pStyle w:val="Sinespaciado"/>
        <w:jc w:val="both"/>
        <w:rPr>
          <w:rFonts w:cs="Calibri"/>
          <w:b/>
        </w:rPr>
      </w:pPr>
    </w:p>
    <w:p w:rsidR="008062FE" w:rsidRPr="00495C20" w:rsidRDefault="008062FE" w:rsidP="008062F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062FE" w:rsidRDefault="008062FE" w:rsidP="008062FE">
      <w:pPr>
        <w:pStyle w:val="Sinespaciado"/>
        <w:jc w:val="both"/>
        <w:rPr>
          <w:rFonts w:cs="Calibri"/>
          <w:b/>
        </w:rPr>
      </w:pPr>
    </w:p>
    <w:p w:rsidR="008062FE" w:rsidRPr="00F63B8F" w:rsidRDefault="008062FE" w:rsidP="008062FE">
      <w:pPr>
        <w:pStyle w:val="Sinespaciado"/>
        <w:numPr>
          <w:ilvl w:val="6"/>
          <w:numId w:val="23"/>
        </w:numPr>
        <w:tabs>
          <w:tab w:val="clear" w:pos="5040"/>
        </w:tabs>
        <w:ind w:left="851" w:hanging="425"/>
        <w:jc w:val="both"/>
        <w:rPr>
          <w:rFonts w:cs="Calibri"/>
          <w:b/>
        </w:rPr>
      </w:pPr>
      <w:r w:rsidRPr="00F63B8F">
        <w:rPr>
          <w:rFonts w:cs="Calibri"/>
          <w:b/>
        </w:rPr>
        <w:t>EVALUACIÓN TÉCNICA.-</w:t>
      </w:r>
    </w:p>
    <w:p w:rsidR="008062FE" w:rsidRPr="00F63B8F" w:rsidRDefault="008062FE" w:rsidP="008062FE">
      <w:pPr>
        <w:pStyle w:val="Sinespaciado"/>
        <w:ind w:left="786"/>
        <w:jc w:val="both"/>
        <w:rPr>
          <w:rFonts w:cs="Calibri"/>
        </w:rPr>
      </w:pPr>
      <w:r w:rsidRPr="00F63B8F">
        <w:rPr>
          <w:rFonts w:cs="Calibri"/>
        </w:rPr>
        <w:t xml:space="preserve"> </w:t>
      </w:r>
    </w:p>
    <w:p w:rsidR="008062FE" w:rsidRPr="00F63B8F" w:rsidRDefault="008062FE" w:rsidP="008062FE">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062FE" w:rsidRPr="00F63B8F" w:rsidRDefault="008062FE" w:rsidP="008062FE">
      <w:pPr>
        <w:pStyle w:val="Sinespaciado"/>
        <w:ind w:left="426"/>
        <w:jc w:val="both"/>
        <w:rPr>
          <w:rFonts w:cs="Calibri"/>
        </w:rPr>
      </w:pPr>
    </w:p>
    <w:p w:rsidR="008062FE" w:rsidRDefault="008062FE" w:rsidP="008062FE">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062FE" w:rsidRDefault="008062FE" w:rsidP="008062FE">
      <w:pPr>
        <w:pStyle w:val="Sinespaciado"/>
        <w:ind w:left="426"/>
        <w:jc w:val="both"/>
        <w:rPr>
          <w:rFonts w:cs="Calibri"/>
        </w:rPr>
      </w:pPr>
    </w:p>
    <w:p w:rsidR="008062FE" w:rsidRDefault="008062FE" w:rsidP="008062FE">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062FE" w:rsidRDefault="008062FE" w:rsidP="008062FE">
      <w:pPr>
        <w:pStyle w:val="Sinespaciado"/>
        <w:ind w:left="426"/>
        <w:jc w:val="both"/>
        <w:rPr>
          <w:rFonts w:cs="Calibri"/>
        </w:rPr>
      </w:pPr>
    </w:p>
    <w:p w:rsidR="008062FE" w:rsidRDefault="008062FE" w:rsidP="008062FE">
      <w:pPr>
        <w:pStyle w:val="Sinespaciado"/>
        <w:ind w:left="426"/>
        <w:jc w:val="both"/>
        <w:rPr>
          <w:rFonts w:cs="Calibri"/>
        </w:rPr>
      </w:pPr>
    </w:p>
    <w:p w:rsidR="008062FE" w:rsidRDefault="008062FE" w:rsidP="008062FE">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8062FE" w:rsidRPr="00F63B8F" w:rsidRDefault="008062FE" w:rsidP="008062FE">
      <w:pPr>
        <w:pStyle w:val="Sinespaciado"/>
        <w:ind w:left="426"/>
        <w:jc w:val="both"/>
        <w:rPr>
          <w:rFonts w:cs="Calibri"/>
          <w:b/>
        </w:rPr>
      </w:pPr>
    </w:p>
    <w:p w:rsidR="008062FE" w:rsidRDefault="008062FE" w:rsidP="008062FE">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062FE" w:rsidRPr="00F63B8F" w:rsidRDefault="008062FE" w:rsidP="008062FE">
      <w:pPr>
        <w:pStyle w:val="Sinespaciado"/>
        <w:ind w:left="426"/>
        <w:jc w:val="both"/>
        <w:rPr>
          <w:rFonts w:cs="Calibri"/>
        </w:rPr>
      </w:pPr>
    </w:p>
    <w:p w:rsidR="008062FE" w:rsidRPr="00F63B8F" w:rsidRDefault="008062FE" w:rsidP="008062FE">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062FE" w:rsidRDefault="008062FE" w:rsidP="008062FE">
      <w:pPr>
        <w:pStyle w:val="Sinespaciado"/>
        <w:ind w:left="426"/>
        <w:jc w:val="both"/>
        <w:rPr>
          <w:rFonts w:cs="Calibri"/>
        </w:rPr>
      </w:pPr>
    </w:p>
    <w:p w:rsidR="008062FE" w:rsidRPr="004B7ACA" w:rsidRDefault="008062FE" w:rsidP="008062FE">
      <w:pPr>
        <w:pStyle w:val="Sinespaciado"/>
        <w:ind w:left="426"/>
        <w:jc w:val="both"/>
        <w:rPr>
          <w:rFonts w:cs="Calibri"/>
        </w:rPr>
      </w:pPr>
      <w:r w:rsidRPr="004B7ACA">
        <w:rPr>
          <w:rFonts w:cs="Calibri"/>
        </w:rPr>
        <w:t>En caso de Concertación, el Comité de Contratación deberá considerar los criterios descritos en el numeral 27 del presente DCD.</w:t>
      </w:r>
    </w:p>
    <w:p w:rsidR="008062FE" w:rsidRDefault="008062FE" w:rsidP="008062FE">
      <w:pPr>
        <w:rPr>
          <w:rFonts w:ascii="Calibri" w:hAnsi="Calibri" w:cs="Calibri"/>
          <w:b/>
          <w:bCs/>
          <w:sz w:val="22"/>
          <w:szCs w:val="22"/>
          <w:lang w:val="es-ES_tradnl"/>
        </w:rPr>
      </w:pPr>
    </w:p>
    <w:p w:rsidR="008062FE" w:rsidRDefault="008062FE" w:rsidP="008062FE">
      <w:pPr>
        <w:jc w:val="center"/>
        <w:rPr>
          <w:rFonts w:ascii="Calibri" w:hAnsi="Calibri" w:cs="Calibri"/>
          <w:b/>
          <w:bCs/>
          <w:sz w:val="22"/>
          <w:szCs w:val="22"/>
          <w:highlight w:val="yellow"/>
          <w:lang w:val="es-BO"/>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FC1682" w:rsidRDefault="00FC1682" w:rsidP="008062FE">
      <w:pPr>
        <w:jc w:val="center"/>
        <w:rPr>
          <w:rFonts w:ascii="Calibri" w:hAnsi="Calibri" w:cs="Calibri"/>
          <w:b/>
          <w:sz w:val="22"/>
          <w:szCs w:val="22"/>
        </w:rPr>
      </w:pPr>
    </w:p>
    <w:p w:rsidR="008062FE" w:rsidRPr="00993917" w:rsidRDefault="008062FE" w:rsidP="008062FE">
      <w:pPr>
        <w:jc w:val="center"/>
        <w:rPr>
          <w:rFonts w:ascii="Calibri" w:hAnsi="Calibri" w:cs="Calibri"/>
          <w:b/>
          <w:sz w:val="22"/>
          <w:szCs w:val="22"/>
        </w:rPr>
      </w:pPr>
      <w:r w:rsidRPr="00993917">
        <w:rPr>
          <w:rFonts w:ascii="Calibri" w:hAnsi="Calibri" w:cs="Calibri"/>
          <w:b/>
          <w:sz w:val="22"/>
          <w:szCs w:val="22"/>
        </w:rPr>
        <w:lastRenderedPageBreak/>
        <w:t xml:space="preserve">PARTE </w:t>
      </w:r>
      <w:r>
        <w:rPr>
          <w:rFonts w:ascii="Calibri" w:hAnsi="Calibri" w:cs="Calibri"/>
          <w:b/>
          <w:sz w:val="22"/>
          <w:szCs w:val="22"/>
        </w:rPr>
        <w:t>IV</w:t>
      </w:r>
    </w:p>
    <w:p w:rsidR="008062FE" w:rsidRDefault="008062FE" w:rsidP="004B7ACA">
      <w:pPr>
        <w:jc w:val="center"/>
        <w:rPr>
          <w:rFonts w:ascii="Calibri" w:hAnsi="Calibri" w:cs="Calibri"/>
          <w:b/>
          <w:lang w:val="es-CO"/>
        </w:rPr>
      </w:pPr>
      <w:r w:rsidRPr="009024CB">
        <w:rPr>
          <w:rFonts w:ascii="Calibri" w:hAnsi="Calibri" w:cs="Calibri"/>
          <w:b/>
          <w:lang w:val="es-CO"/>
        </w:rPr>
        <w:t>ESPECIFICACIONES TÉCNICAS</w:t>
      </w:r>
    </w:p>
    <w:p w:rsidR="004B7ACA" w:rsidRDefault="004B7ACA" w:rsidP="004B7ACA">
      <w:pPr>
        <w:jc w:val="center"/>
        <w:rPr>
          <w:rFonts w:asciiTheme="minorHAnsi" w:hAnsiTheme="minorHAnsi" w:cstheme="minorHAnsi"/>
          <w:b/>
        </w:rPr>
      </w:pPr>
      <w:r w:rsidRPr="004B7ACA">
        <w:rPr>
          <w:rFonts w:asciiTheme="minorHAnsi" w:hAnsiTheme="minorHAnsi" w:cstheme="minorHAnsi"/>
          <w:b/>
        </w:rPr>
        <w:t>SEGUNDA COMPRA AGRUPADA DE ROPA DE TRABAJO GESTION 2018</w:t>
      </w:r>
    </w:p>
    <w:p w:rsidR="004B7ACA" w:rsidRDefault="004B7ACA" w:rsidP="004B7ACA">
      <w:pPr>
        <w:jc w:val="center"/>
        <w:rPr>
          <w:rFonts w:asciiTheme="minorHAnsi" w:hAnsiTheme="minorHAnsi" w:cstheme="minorHAnsi"/>
        </w:rPr>
      </w:pPr>
    </w:p>
    <w:p w:rsidR="004B7ACA" w:rsidRPr="00690490" w:rsidRDefault="004B7ACA" w:rsidP="004B7ACA">
      <w:pPr>
        <w:jc w:val="center"/>
        <w:rPr>
          <w:rFonts w:asciiTheme="minorHAnsi" w:hAnsiTheme="minorHAnsi" w:cstheme="minorHAnsi"/>
        </w:rPr>
      </w:pPr>
    </w:p>
    <w:p w:rsidR="004B7ACA" w:rsidRPr="00690490" w:rsidRDefault="004B7ACA" w:rsidP="00930662">
      <w:pPr>
        <w:numPr>
          <w:ilvl w:val="0"/>
          <w:numId w:val="46"/>
        </w:numPr>
        <w:ind w:left="284" w:hanging="284"/>
        <w:jc w:val="both"/>
        <w:rPr>
          <w:rFonts w:asciiTheme="minorHAnsi" w:hAnsiTheme="minorHAnsi" w:cstheme="minorHAnsi"/>
          <w:b/>
        </w:rPr>
      </w:pPr>
      <w:r w:rsidRPr="00690490">
        <w:rPr>
          <w:rFonts w:asciiTheme="minorHAnsi" w:hAnsiTheme="minorHAnsi" w:cstheme="minorHAnsi"/>
          <w:b/>
        </w:rPr>
        <w:t>CARACTERISTICAS DEL REQUERIMIENTO</w:t>
      </w:r>
    </w:p>
    <w:p w:rsidR="004B7ACA" w:rsidRPr="00690490" w:rsidRDefault="004B7ACA" w:rsidP="004B7ACA">
      <w:pPr>
        <w:jc w:val="center"/>
        <w:rPr>
          <w:rFonts w:asciiTheme="minorHAnsi" w:hAnsiTheme="minorHAnsi" w:cstheme="minorHAnsi"/>
        </w:rPr>
      </w:pP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1"/>
      </w:tblGrid>
      <w:tr w:rsidR="004B7ACA" w:rsidRPr="00690490" w:rsidTr="004B7ACA">
        <w:trPr>
          <w:trHeight w:val="271"/>
          <w:jc w:val="center"/>
        </w:trPr>
        <w:tc>
          <w:tcPr>
            <w:tcW w:w="9351" w:type="dxa"/>
            <w:shd w:val="clear" w:color="auto" w:fill="DEEAF6"/>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1 – CHAMARRA ROMPE VIENTO (REGIÓN ORIENTE)</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color w:val="000000"/>
                <w:lang w:eastAsia="es-MX"/>
              </w:rPr>
              <w:t>574</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w:t>
            </w:r>
            <w:r w:rsidRPr="00690490">
              <w:rPr>
                <w:rFonts w:asciiTheme="minorHAnsi" w:hAnsiTheme="minorHAnsi" w:cstheme="minorHAnsi"/>
                <w:color w:val="000000"/>
              </w:rPr>
              <w:t>Azul.</w:t>
            </w:r>
          </w:p>
        </w:tc>
      </w:tr>
      <w:tr w:rsidR="004B7ACA" w:rsidRPr="00690490" w:rsidTr="004B7ACA">
        <w:trPr>
          <w:trHeight w:val="20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color w:val="000000"/>
              </w:rPr>
              <w:t>Tela Taslan engomado, Impermeable 100%.</w:t>
            </w:r>
          </w:p>
        </w:tc>
      </w:tr>
      <w:tr w:rsidR="004B7ACA" w:rsidRPr="00690490" w:rsidTr="004B7ACA">
        <w:trPr>
          <w:trHeight w:val="48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rPr>
              <w:t>Clásico.</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Cuello cadete con capucha fija, enrollable a nivel del cuello, asegurada a través de cierre oculto. Cordón en polyester en la capucha. </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2 Bolsillos laterales (no sobrepuestos), con bolsillos asegurados con cierre plástico a nivel de cintura. </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2 bolsillos interiores en la parte frontal (altura de pecho). </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Puños ajustables a dos niveles a través de velcros.</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Cierres en material sintético con apertura rápida, sobre los cierres existirá una faja de la misma tela (cubierta). </w:t>
            </w:r>
          </w:p>
        </w:tc>
      </w:tr>
      <w:tr w:rsidR="004B7ACA" w:rsidRPr="00690490" w:rsidTr="004B7ACA">
        <w:trPr>
          <w:trHeight w:val="29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COSTURA:</w:t>
            </w:r>
            <w:r w:rsidRPr="00690490">
              <w:rPr>
                <w:rFonts w:asciiTheme="minorHAnsi" w:hAnsiTheme="minorHAnsi" w:cstheme="minorHAnsi"/>
                <w:bCs/>
                <w:color w:val="000000"/>
              </w:rPr>
              <w:t xml:space="preserve"> </w:t>
            </w:r>
            <w:r w:rsidRPr="00690490">
              <w:rPr>
                <w:rFonts w:asciiTheme="minorHAnsi" w:hAnsiTheme="minorHAnsi" w:cstheme="minorHAnsi"/>
                <w:color w:val="000000"/>
              </w:rPr>
              <w:t>Doble costura y refuerzos de costura donde amerite para mayor resistencia a niveles externo e interno.</w:t>
            </w:r>
          </w:p>
        </w:tc>
      </w:tr>
      <w:tr w:rsidR="004B7ACA" w:rsidRPr="00690490" w:rsidTr="004B7ACA">
        <w:trPr>
          <w:trHeight w:val="48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BORDADOS DEL LOGOTIPO:</w:t>
            </w:r>
            <w:r w:rsidRPr="00690490">
              <w:rPr>
                <w:rFonts w:asciiTheme="minorHAnsi" w:hAnsiTheme="minorHAnsi" w:cstheme="minorHAnsi"/>
                <w:bCs/>
                <w:color w:val="000000"/>
              </w:rPr>
              <w:t xml:space="preserve"> Monograma del rombo de YPFB más leyenda, bordado lado izquierdo a la altura del corazón (en color original), de medidas 9.00 cm. de largo x 4.00 cm. de alto. </w:t>
            </w:r>
          </w:p>
        </w:tc>
      </w:tr>
      <w:tr w:rsidR="004B7ACA" w:rsidRPr="00690490" w:rsidTr="004B7ACA">
        <w:trPr>
          <w:trHeight w:val="256"/>
          <w:jc w:val="center"/>
        </w:trPr>
        <w:tc>
          <w:tcPr>
            <w:tcW w:w="9351" w:type="dxa"/>
            <w:shd w:val="clear" w:color="auto" w:fill="auto"/>
          </w:tcPr>
          <w:p w:rsidR="004B7ACA" w:rsidRPr="00690490" w:rsidRDefault="004B7ACA" w:rsidP="004B7ACA">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r>
      <w:tr w:rsidR="004B7ACA" w:rsidRPr="00690490" w:rsidTr="004B7ACA">
        <w:trPr>
          <w:trHeight w:val="256"/>
          <w:jc w:val="center"/>
        </w:trPr>
        <w:tc>
          <w:tcPr>
            <w:tcW w:w="9351" w:type="dxa"/>
            <w:shd w:val="clear" w:color="auto" w:fill="DEEAF6"/>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Ítem N° 2 – CAMISA IGNÍFUGA (REGIÓN ORIENTE)</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hAnsiTheme="minorHAnsi" w:cstheme="minorHAnsi"/>
                <w:color w:val="000000"/>
              </w:rPr>
            </w:pPr>
            <w:r w:rsidRPr="00690490">
              <w:rPr>
                <w:rFonts w:asciiTheme="minorHAnsi" w:hAnsiTheme="minorHAnsi" w:cstheme="minorHAnsi"/>
                <w:b/>
                <w:color w:val="000000"/>
              </w:rPr>
              <w:t xml:space="preserve">CANTIDAD: </w:t>
            </w:r>
            <w:r w:rsidRPr="00690490">
              <w:rPr>
                <w:rFonts w:asciiTheme="minorHAnsi" w:hAnsiTheme="minorHAnsi" w:cstheme="minorHAnsi"/>
              </w:rPr>
              <w:t>1536</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eastAsia="Calibri" w:hAnsiTheme="minorHAnsi" w:cstheme="minorHAnsi"/>
                <w:b/>
                <w:color w:val="000000"/>
              </w:rPr>
            </w:pPr>
            <w:r w:rsidRPr="00690490">
              <w:rPr>
                <w:rFonts w:asciiTheme="minorHAnsi" w:hAnsiTheme="minorHAnsi" w:cstheme="minorHAnsi"/>
                <w:b/>
                <w:color w:val="000000"/>
              </w:rPr>
              <w:t xml:space="preserve">COLOR: </w:t>
            </w:r>
            <w:r w:rsidRPr="00690490">
              <w:rPr>
                <w:rFonts w:asciiTheme="minorHAnsi" w:hAnsiTheme="minorHAnsi" w:cstheme="minorHAnsi"/>
                <w:color w:val="000000"/>
              </w:rPr>
              <w:t>Azul Marino.</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hAnsiTheme="minorHAnsi" w:cstheme="minorHAnsi"/>
                <w:lang w:eastAsia="es-BO"/>
              </w:rPr>
            </w:pPr>
            <w:r w:rsidRPr="00690490">
              <w:rPr>
                <w:rFonts w:asciiTheme="minorHAnsi" w:eastAsia="Calibri" w:hAnsiTheme="minorHAnsi" w:cstheme="minorHAnsi"/>
                <w:b/>
              </w:rPr>
              <w:t>TELA:</w:t>
            </w:r>
            <w:r w:rsidRPr="00690490">
              <w:rPr>
                <w:rFonts w:asciiTheme="minorHAnsi" w:eastAsia="Calibri" w:hAnsiTheme="minorHAnsi" w:cstheme="minorHAnsi"/>
              </w:rPr>
              <w:t xml:space="preserve"> Ignífuga</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COBERTURA: </w:t>
            </w:r>
            <w:r w:rsidRPr="00690490">
              <w:rPr>
                <w:rFonts w:asciiTheme="minorHAnsi" w:hAnsiTheme="minorHAnsi" w:cstheme="minorHAnsi"/>
                <w:color w:val="000000"/>
                <w:lang w:eastAsia="es-BO"/>
              </w:rPr>
              <w:t>frontal y botones integrados (incluyendo el cuello).</w:t>
            </w:r>
          </w:p>
        </w:tc>
      </w:tr>
      <w:tr w:rsidR="004B7ACA" w:rsidRPr="00690490" w:rsidTr="004B7ACA">
        <w:trPr>
          <w:trHeight w:val="272"/>
          <w:jc w:val="center"/>
        </w:trPr>
        <w:tc>
          <w:tcPr>
            <w:tcW w:w="9351" w:type="dxa"/>
            <w:shd w:val="clear" w:color="auto" w:fill="auto"/>
          </w:tcPr>
          <w:p w:rsidR="004B7ACA" w:rsidRPr="00690490" w:rsidRDefault="004B7ACA" w:rsidP="004B7ACA">
            <w:pPr>
              <w:ind w:right="153"/>
              <w:jc w:val="both"/>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hAnsiTheme="minorHAnsi" w:cstheme="minorHAnsi"/>
                <w:color w:val="000000"/>
                <w:lang w:eastAsia="es-BO"/>
              </w:rPr>
            </w:pPr>
            <w:r w:rsidRPr="00690490">
              <w:rPr>
                <w:rFonts w:asciiTheme="minorHAnsi" w:hAnsiTheme="minorHAnsi" w:cstheme="minorHAnsi"/>
                <w:b/>
                <w:bCs/>
                <w:color w:val="000000"/>
              </w:rPr>
              <w:t>COSTURA:</w:t>
            </w:r>
            <w:r w:rsidRPr="00690490">
              <w:rPr>
                <w:rFonts w:asciiTheme="minorHAnsi" w:hAnsiTheme="minorHAnsi" w:cstheme="minorHAnsi"/>
                <w:bCs/>
                <w:color w:val="000000"/>
              </w:rPr>
              <w:t xml:space="preserve"> </w:t>
            </w:r>
          </w:p>
          <w:p w:rsidR="004B7ACA" w:rsidRPr="00690490" w:rsidRDefault="004B7ACA" w:rsidP="00930662">
            <w:pPr>
              <w:pStyle w:val="Prrafodelista"/>
              <w:numPr>
                <w:ilvl w:val="0"/>
                <w:numId w:val="58"/>
              </w:numPr>
              <w:ind w:right="-26"/>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Doble Costura en toda la Camisa.</w:t>
            </w:r>
          </w:p>
          <w:p w:rsidR="004B7ACA" w:rsidRPr="00690490" w:rsidRDefault="004B7ACA" w:rsidP="00930662">
            <w:pPr>
              <w:pStyle w:val="Prrafodelista"/>
              <w:numPr>
                <w:ilvl w:val="0"/>
                <w:numId w:val="58"/>
              </w:numPr>
              <w:ind w:right="-26"/>
              <w:jc w:val="both"/>
              <w:rPr>
                <w:rFonts w:asciiTheme="minorHAnsi" w:eastAsia="Calibri" w:hAnsiTheme="minorHAnsi" w:cstheme="minorHAnsi"/>
                <w:color w:val="000000"/>
              </w:rPr>
            </w:pPr>
            <w:r w:rsidRPr="00690490">
              <w:rPr>
                <w:rFonts w:asciiTheme="minorHAnsi" w:eastAsia="Calibri" w:hAnsiTheme="minorHAnsi" w:cstheme="minorHAnsi"/>
                <w:color w:val="000000"/>
              </w:rPr>
              <w:t>Costura interna y externa con hilo Ignífugo.</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hAnsiTheme="minorHAnsi" w:cstheme="minorHAnsi"/>
                <w:b/>
                <w:bCs/>
                <w:color w:val="000000"/>
                <w:lang w:val="es-BO"/>
              </w:rPr>
            </w:pPr>
            <w:r w:rsidRPr="00690490">
              <w:rPr>
                <w:rFonts w:asciiTheme="minorHAnsi" w:hAnsiTheme="minorHAnsi" w:cstheme="minorHAnsi"/>
                <w:b/>
                <w:color w:val="000000"/>
                <w:lang w:val="es-BO" w:eastAsia="es-BO"/>
              </w:rPr>
              <w:t>HILO:</w:t>
            </w:r>
            <w:r w:rsidRPr="00690490">
              <w:rPr>
                <w:rFonts w:asciiTheme="minorHAnsi" w:hAnsiTheme="minorHAnsi" w:cstheme="minorHAnsi"/>
                <w:color w:val="000000"/>
                <w:lang w:val="es-BO" w:eastAsia="es-BO"/>
              </w:rPr>
              <w:t xml:space="preserve"> RF 60 TEX  y/o 40 TEX</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4B7ACA" w:rsidRPr="00690490" w:rsidRDefault="004B7ACA" w:rsidP="00930662">
            <w:pPr>
              <w:pStyle w:val="Prrafodelista"/>
              <w:numPr>
                <w:ilvl w:val="0"/>
                <w:numId w:val="36"/>
              </w:numPr>
              <w:autoSpaceDE w:val="0"/>
              <w:autoSpaceDN w:val="0"/>
              <w:adjustRightInd w:val="0"/>
              <w:ind w:left="317" w:right="-26" w:hanging="283"/>
              <w:jc w:val="both"/>
              <w:rPr>
                <w:rFonts w:asciiTheme="minorHAnsi" w:hAnsiTheme="minorHAnsi" w:cstheme="minorHAnsi"/>
                <w:bCs/>
                <w:color w:val="000000"/>
              </w:rPr>
            </w:pPr>
            <w:r w:rsidRPr="00690490">
              <w:rPr>
                <w:rFonts w:asciiTheme="minorHAnsi" w:hAnsiTheme="minorHAnsi" w:cstheme="minorHAnsi"/>
                <w:color w:val="000000"/>
                <w:lang w:eastAsia="es-BO"/>
              </w:rPr>
              <w:t>Delantero: 1 Bolsillo a la altura del pecho izquierdo, con un botón y con tapa.</w:t>
            </w:r>
          </w:p>
          <w:p w:rsidR="004B7ACA" w:rsidRPr="00690490" w:rsidRDefault="004B7ACA"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Doble doblez superior.</w:t>
            </w:r>
          </w:p>
          <w:p w:rsidR="004B7ACA" w:rsidRPr="00690490" w:rsidRDefault="004B7ACA"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 xml:space="preserve">Modelo del bolsillo en “V”. </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MANGAS:</w:t>
            </w:r>
          </w:p>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Puños pegados a la manga con doble costura y cerrado interno con velcro ignífugo.</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color w:val="000000"/>
                <w:lang w:eastAsia="es-BO"/>
              </w:rPr>
              <w:t>ESPALDA:</w:t>
            </w:r>
            <w:r w:rsidRPr="00690490">
              <w:rPr>
                <w:rFonts w:asciiTheme="minorHAnsi" w:hAnsiTheme="minorHAnsi" w:cstheme="minorHAnsi"/>
                <w:color w:val="000000"/>
                <w:lang w:eastAsia="es-BO"/>
              </w:rPr>
              <w:t xml:space="preserve"> Canesú con doble tela de 12 cm de ancho (en función a la talla).</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color w:val="000000"/>
                <w:lang w:eastAsia="es-BO"/>
              </w:rPr>
            </w:pPr>
            <w:r w:rsidRPr="00690490">
              <w:rPr>
                <w:rFonts w:asciiTheme="minorHAnsi" w:hAnsiTheme="minorHAnsi" w:cstheme="minorHAnsi"/>
                <w:b/>
                <w:color w:val="000000"/>
                <w:lang w:eastAsia="es-BO"/>
              </w:rPr>
              <w:t>CUELLO:</w:t>
            </w:r>
            <w:r w:rsidRPr="00690490">
              <w:rPr>
                <w:rFonts w:asciiTheme="minorHAnsi" w:hAnsiTheme="minorHAnsi" w:cstheme="minorHAnsi"/>
                <w:color w:val="000000"/>
                <w:lang w:eastAsia="es-BO"/>
              </w:rPr>
              <w:t xml:space="preserve"> Social, costurado a distancia de equivalente a “1 pie de maquina”</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4B7ACA" w:rsidRPr="00690490" w:rsidRDefault="004B7ACA" w:rsidP="004B7ACA">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Brazos, un aro circundante.</w:t>
            </w:r>
          </w:p>
          <w:p w:rsidR="004B7ACA" w:rsidRPr="00690490" w:rsidRDefault="004B7ACA" w:rsidP="004B7ACA">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 xml:space="preserve">Cinta Reflectiva 3M de 2” ignifuga Cod.8935 Según Norma NB-56005 o ANSI / ISEA 107-2010 </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BORDADO LOGOTIPO:</w:t>
            </w:r>
          </w:p>
          <w:p w:rsidR="004B7ACA" w:rsidRPr="00690490" w:rsidRDefault="004B7ACA" w:rsidP="004B7ACA">
            <w:pPr>
              <w:numPr>
                <w:ilvl w:val="0"/>
                <w:numId w:val="35"/>
              </w:numPr>
              <w:ind w:left="360" w:right="-26"/>
              <w:jc w:val="both"/>
              <w:rPr>
                <w:rFonts w:asciiTheme="minorHAnsi" w:hAnsiTheme="minorHAnsi" w:cstheme="minorHAnsi"/>
                <w:bCs/>
                <w:color w:val="000000"/>
              </w:rPr>
            </w:pPr>
            <w:r w:rsidRPr="00690490">
              <w:rPr>
                <w:rFonts w:asciiTheme="minorHAnsi" w:hAnsiTheme="minorHAnsi" w:cstheme="minorHAnsi"/>
                <w:color w:val="000000"/>
                <w:lang w:eastAsia="es-BO"/>
              </w:rPr>
              <w:t xml:space="preserve">1 Bordado en Apache sobre puesto: </w:t>
            </w:r>
            <w:r w:rsidRPr="00690490">
              <w:rPr>
                <w:rFonts w:asciiTheme="minorHAnsi" w:hAnsiTheme="minorHAnsi" w:cstheme="minorHAnsi"/>
                <w:bCs/>
                <w:color w:val="000000"/>
              </w:rPr>
              <w:t>Monograma del rombo más la leyenda de YPFB bordado full color original sobre bolsillo izquierdo a la altura del corazón, con medidas 9 cm. de largo x 4 cm. de alto.</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BOTONES:</w:t>
            </w:r>
          </w:p>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 xml:space="preserve">Botones centrales de plástico RF con 4 orificios, con un espacio de 9 cm entre cada uno. Cubiertos por solapa de la misma tela. </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r>
      <w:tr w:rsidR="004B7ACA" w:rsidRPr="00690490" w:rsidTr="004B7ACA">
        <w:trPr>
          <w:trHeight w:val="259"/>
          <w:jc w:val="center"/>
        </w:trPr>
        <w:tc>
          <w:tcPr>
            <w:tcW w:w="9351" w:type="dxa"/>
            <w:shd w:val="clear" w:color="auto" w:fill="DEEAF6"/>
          </w:tcPr>
          <w:p w:rsidR="004B7ACA" w:rsidRPr="00690490" w:rsidRDefault="004B7ACA" w:rsidP="004B7ACA">
            <w:pPr>
              <w:ind w:right="153"/>
              <w:jc w:val="both"/>
              <w:rPr>
                <w:rFonts w:asciiTheme="minorHAnsi" w:eastAsia="Arial Unicode MS" w:hAnsiTheme="minorHAnsi" w:cstheme="minorHAnsi"/>
                <w:b/>
                <w:color w:val="000000"/>
                <w:lang w:val="es-BO"/>
              </w:rPr>
            </w:pPr>
            <w:r w:rsidRPr="00690490">
              <w:rPr>
                <w:rFonts w:asciiTheme="minorHAnsi" w:eastAsia="Arial Unicode MS" w:hAnsiTheme="minorHAnsi" w:cstheme="minorHAnsi"/>
                <w:b/>
                <w:color w:val="000000"/>
                <w:lang w:val="es-BO"/>
              </w:rPr>
              <w:lastRenderedPageBreak/>
              <w:t>Ítem N° 3 – PANTALÓN IGNÍFUGO (REGIÓN ORIENTE)</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CANTIDAD: </w:t>
            </w:r>
            <w:r w:rsidRPr="00690490">
              <w:rPr>
                <w:rFonts w:asciiTheme="minorHAnsi" w:hAnsiTheme="minorHAnsi" w:cstheme="minorHAnsi"/>
              </w:rPr>
              <w:t>1536</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r>
      <w:tr w:rsidR="004B7ACA" w:rsidRPr="00690490" w:rsidTr="004B7ACA">
        <w:trPr>
          <w:trHeight w:val="226"/>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23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de ± 0,5 onzas.</w:t>
            </w:r>
          </w:p>
        </w:tc>
      </w:tr>
      <w:tr w:rsidR="004B7ACA" w:rsidRPr="00690490" w:rsidTr="004B7ACA">
        <w:trPr>
          <w:trHeight w:val="232"/>
          <w:jc w:val="center"/>
        </w:trPr>
        <w:tc>
          <w:tcPr>
            <w:tcW w:w="9351" w:type="dxa"/>
            <w:shd w:val="clear" w:color="auto" w:fill="auto"/>
          </w:tcPr>
          <w:p w:rsidR="004B7ACA" w:rsidRPr="00690490" w:rsidRDefault="004B7ACA" w:rsidP="004B7ACA">
            <w:pPr>
              <w:ind w:right="153"/>
              <w:jc w:val="both"/>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r>
      <w:tr w:rsidR="004B7ACA" w:rsidRPr="00690490" w:rsidTr="004B7ACA">
        <w:trPr>
          <w:trHeight w:val="189"/>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Sin elástico, pretina</w:t>
            </w:r>
            <w:r w:rsidRPr="00690490">
              <w:rPr>
                <w:rFonts w:asciiTheme="minorHAnsi" w:hAnsiTheme="minorHAnsi" w:cstheme="minorHAnsi"/>
                <w:b/>
                <w:bCs/>
                <w:color w:val="000000"/>
              </w:rPr>
              <w:t xml:space="preserve"> </w:t>
            </w:r>
            <w:r w:rsidRPr="00690490">
              <w:rPr>
                <w:rFonts w:asciiTheme="minorHAnsi" w:hAnsiTheme="minorHAnsi" w:cstheme="minorHAnsi"/>
                <w:color w:val="000000"/>
                <w:lang w:eastAsia="es-BO"/>
              </w:rPr>
              <w:t>de 5 cm de ancho, de 5 a 6 pasadores atracados para el cinturón en función a la talla.</w:t>
            </w:r>
          </w:p>
        </w:tc>
      </w:tr>
      <w:tr w:rsidR="004B7ACA" w:rsidRPr="00690490" w:rsidTr="004B7ACA">
        <w:trPr>
          <w:trHeight w:val="20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 xml:space="preserve">HILO: </w:t>
            </w:r>
            <w:r w:rsidRPr="00690490">
              <w:rPr>
                <w:rFonts w:asciiTheme="minorHAnsi" w:hAnsiTheme="minorHAnsi" w:cstheme="minorHAnsi"/>
                <w:color w:val="000000"/>
                <w:lang w:val="es-BO" w:eastAsia="es-BO"/>
              </w:rPr>
              <w:t>RF. 60 TEX y/o 40 TEX.</w:t>
            </w:r>
          </w:p>
        </w:tc>
      </w:tr>
      <w:tr w:rsidR="004B7ACA" w:rsidRPr="00690490" w:rsidTr="004B7ACA">
        <w:trPr>
          <w:trHeight w:val="32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p>
          <w:p w:rsidR="004B7ACA" w:rsidRPr="00690490" w:rsidRDefault="004B7ACA" w:rsidP="00930662">
            <w:pPr>
              <w:pStyle w:val="Prrafodelista"/>
              <w:numPr>
                <w:ilvl w:val="0"/>
                <w:numId w:val="58"/>
              </w:numPr>
              <w:jc w:val="both"/>
              <w:rPr>
                <w:rFonts w:asciiTheme="minorHAnsi" w:hAnsiTheme="minorHAnsi" w:cstheme="minorHAnsi"/>
                <w:b/>
                <w:bCs/>
                <w:color w:val="000000"/>
              </w:rPr>
            </w:pPr>
            <w:r w:rsidRPr="00690490">
              <w:rPr>
                <w:rFonts w:asciiTheme="minorHAnsi" w:hAnsiTheme="minorHAnsi" w:cstheme="minorHAnsi"/>
                <w:color w:val="000000"/>
                <w:lang w:eastAsia="es-BO"/>
              </w:rPr>
              <w:t>Doble costura al interior del pantalón. Atraques de seguridad en bolsillos y pasadores.</w:t>
            </w:r>
          </w:p>
          <w:p w:rsidR="004B7ACA" w:rsidRPr="00690490" w:rsidRDefault="004B7ACA" w:rsidP="00930662">
            <w:pPr>
              <w:pStyle w:val="Prrafodelista"/>
              <w:numPr>
                <w:ilvl w:val="0"/>
                <w:numId w:val="58"/>
              </w:numPr>
              <w:jc w:val="both"/>
              <w:rPr>
                <w:rFonts w:asciiTheme="minorHAnsi" w:hAnsiTheme="minorHAnsi" w:cstheme="minorHAnsi"/>
                <w:b/>
                <w:bCs/>
                <w:color w:val="000000"/>
              </w:rPr>
            </w:pPr>
            <w:r w:rsidRPr="00690490">
              <w:rPr>
                <w:rFonts w:asciiTheme="minorHAnsi" w:hAnsiTheme="minorHAnsi" w:cstheme="minorHAnsi"/>
                <w:color w:val="000000"/>
                <w:lang w:eastAsia="es-BO"/>
              </w:rPr>
              <w:t>Costura interna y externa con hilo RF.</w:t>
            </w:r>
          </w:p>
        </w:tc>
      </w:tr>
      <w:tr w:rsidR="004B7ACA" w:rsidRPr="00690490" w:rsidTr="004B7ACA">
        <w:trPr>
          <w:trHeight w:val="29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r>
      <w:tr w:rsidR="004B7ACA" w:rsidRPr="00690490" w:rsidTr="004B7ACA">
        <w:trPr>
          <w:trHeight w:val="823"/>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BOLSILLOS:</w:t>
            </w:r>
          </w:p>
          <w:p w:rsidR="004B7ACA" w:rsidRPr="00690490" w:rsidRDefault="004B7ACA" w:rsidP="00930662">
            <w:pPr>
              <w:pStyle w:val="Prrafodelista"/>
              <w:numPr>
                <w:ilvl w:val="0"/>
                <w:numId w:val="37"/>
              </w:numPr>
              <w:ind w:left="284" w:hanging="284"/>
              <w:jc w:val="both"/>
              <w:rPr>
                <w:rFonts w:asciiTheme="minorHAnsi" w:hAnsiTheme="minorHAnsi" w:cstheme="minorHAnsi"/>
                <w:b/>
                <w:bCs/>
                <w:color w:val="000000"/>
              </w:rPr>
            </w:pPr>
            <w:r w:rsidRPr="00690490">
              <w:rPr>
                <w:rFonts w:asciiTheme="minorHAnsi" w:hAnsiTheme="minorHAnsi" w:cstheme="minorHAnsi"/>
                <w:color w:val="000000"/>
                <w:lang w:eastAsia="es-BO"/>
              </w:rPr>
              <w:t xml:space="preserve">Dos bolsillos delanteros de inserción de manos, un bolsillo tipo cargo a la altura de la rodilla con tapa y velcro RF (pierna derecha), las costuras laterales son dobles. </w:t>
            </w:r>
          </w:p>
        </w:tc>
      </w:tr>
      <w:tr w:rsidR="004B7ACA" w:rsidRPr="00690490" w:rsidTr="004B7ACA">
        <w:trPr>
          <w:trHeight w:val="566"/>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Y BOTON:</w:t>
            </w:r>
          </w:p>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color w:val="000000"/>
                <w:lang w:eastAsia="es-BO"/>
              </w:rPr>
              <w:t>Cierre plástico RF insertada por dentro cubierto por una tapa de la misma tela y botón RF Interno.</w:t>
            </w:r>
          </w:p>
        </w:tc>
      </w:tr>
      <w:tr w:rsidR="004B7ACA" w:rsidRPr="00690490" w:rsidTr="004B7ACA">
        <w:trPr>
          <w:trHeight w:val="764"/>
          <w:jc w:val="center"/>
        </w:trPr>
        <w:tc>
          <w:tcPr>
            <w:tcW w:w="9351" w:type="dxa"/>
            <w:shd w:val="clear" w:color="auto" w:fill="auto"/>
          </w:tcPr>
          <w:p w:rsidR="004B7ACA" w:rsidRPr="00690490" w:rsidRDefault="004B7ACA" w:rsidP="004B7ACA">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4B7ACA" w:rsidRPr="00690490" w:rsidRDefault="004B7ACA" w:rsidP="00930662">
            <w:pPr>
              <w:numPr>
                <w:ilvl w:val="0"/>
                <w:numId w:val="38"/>
              </w:numPr>
              <w:ind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Piernas, un aro circundante.</w:t>
            </w:r>
          </w:p>
          <w:p w:rsidR="004B7ACA" w:rsidRPr="00690490" w:rsidRDefault="004B7ACA" w:rsidP="00930662">
            <w:pPr>
              <w:pStyle w:val="Prrafodelista"/>
              <w:numPr>
                <w:ilvl w:val="0"/>
                <w:numId w:val="38"/>
              </w:numPr>
              <w:jc w:val="both"/>
              <w:rPr>
                <w:rFonts w:asciiTheme="minorHAnsi" w:hAnsiTheme="minorHAnsi" w:cstheme="minorHAnsi"/>
                <w:b/>
                <w:color w:val="000000"/>
                <w:lang w:eastAsia="es-BO"/>
              </w:rPr>
            </w:pPr>
            <w:r w:rsidRPr="00690490">
              <w:rPr>
                <w:rFonts w:asciiTheme="minorHAnsi" w:hAnsiTheme="minorHAnsi" w:cstheme="minorHAnsi"/>
                <w:color w:val="000000"/>
                <w:lang w:eastAsia="es-BO"/>
              </w:rPr>
              <w:t xml:space="preserve">Cinta Reflectiva 3M de 2” ignifuga Cod.8935 Según. Norma NB-56005 o ANSI / ISEA 107-2010 </w:t>
            </w:r>
          </w:p>
        </w:tc>
      </w:tr>
      <w:tr w:rsidR="004B7ACA" w:rsidRPr="00690490" w:rsidTr="004B7ACA">
        <w:trPr>
          <w:trHeight w:val="319"/>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BOTAPIE: </w:t>
            </w:r>
            <w:r w:rsidRPr="00690490">
              <w:rPr>
                <w:rFonts w:asciiTheme="minorHAnsi" w:hAnsiTheme="minorHAnsi" w:cstheme="minorHAnsi"/>
                <w:color w:val="000000"/>
                <w:lang w:eastAsia="es-BO"/>
              </w:rPr>
              <w:t>Recto costura reforzada, con un ancho para botines de seguridad.</w:t>
            </w:r>
          </w:p>
        </w:tc>
      </w:tr>
      <w:tr w:rsidR="004B7ACA" w:rsidRPr="00690490" w:rsidTr="004B7ACA">
        <w:trPr>
          <w:trHeight w:val="259"/>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TALLAS: </w:t>
            </w:r>
            <w:r w:rsidRPr="00690490">
              <w:rPr>
                <w:rFonts w:asciiTheme="minorHAnsi" w:hAnsiTheme="minorHAnsi" w:cstheme="minorHAnsi"/>
                <w:bCs/>
                <w:color w:val="000000"/>
              </w:rPr>
              <w:t>36,</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38, 40, 42, 44, 46, 48 y tallas especiales.</w:t>
            </w:r>
          </w:p>
        </w:tc>
      </w:tr>
      <w:tr w:rsidR="004B7ACA" w:rsidRPr="00690490" w:rsidTr="004B7ACA">
        <w:trPr>
          <w:trHeight w:val="272"/>
          <w:jc w:val="center"/>
        </w:trPr>
        <w:tc>
          <w:tcPr>
            <w:tcW w:w="9351" w:type="dxa"/>
            <w:shd w:val="clear" w:color="auto" w:fill="DEEAF6"/>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4 – PARKA (REGIÓN ORIENTE)</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1647</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Azul Oscuro</w:t>
            </w:r>
          </w:p>
        </w:tc>
      </w:tr>
      <w:tr w:rsidR="004B7ACA" w:rsidRPr="00690490" w:rsidTr="004B7ACA">
        <w:trPr>
          <w:trHeight w:val="1013"/>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4B7ACA" w:rsidRPr="00690490" w:rsidRDefault="004B7ACA" w:rsidP="00930662">
            <w:pPr>
              <w:pStyle w:val="Prrafodelista"/>
              <w:numPr>
                <w:ilvl w:val="0"/>
                <w:numId w:val="39"/>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Manga larga recta con broche.</w:t>
            </w:r>
          </w:p>
          <w:p w:rsidR="004B7ACA" w:rsidRPr="00690490" w:rsidRDefault="004B7ACA" w:rsidP="00930662">
            <w:pPr>
              <w:pStyle w:val="Prrafodelista"/>
              <w:numPr>
                <w:ilvl w:val="0"/>
                <w:numId w:val="39"/>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Capucha acoplada o desmontable a través de un cierre, con Cordón en polyester en la capucha.</w:t>
            </w:r>
          </w:p>
          <w:p w:rsidR="004B7ACA" w:rsidRPr="00690490" w:rsidRDefault="004B7ACA" w:rsidP="00930662">
            <w:pPr>
              <w:pStyle w:val="Prrafodelista"/>
              <w:numPr>
                <w:ilvl w:val="0"/>
                <w:numId w:val="39"/>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Cierre central con sobre tapa.</w:t>
            </w:r>
          </w:p>
        </w:tc>
      </w:tr>
      <w:tr w:rsidR="004B7ACA" w:rsidRPr="00690490" w:rsidTr="004B7ACA">
        <w:trPr>
          <w:trHeight w:val="147"/>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bCs/>
                <w:color w:val="000000"/>
              </w:rPr>
              <w:t>Gabardina.</w:t>
            </w:r>
          </w:p>
        </w:tc>
      </w:tr>
      <w:tr w:rsidR="004B7ACA" w:rsidRPr="00690490" w:rsidTr="004B7ACA">
        <w:trPr>
          <w:trHeight w:val="269"/>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COMPOSICIÓN: </w:t>
            </w:r>
            <w:r w:rsidRPr="00690490">
              <w:rPr>
                <w:rFonts w:asciiTheme="minorHAnsi" w:hAnsiTheme="minorHAnsi" w:cstheme="minorHAnsi"/>
                <w:color w:val="000000"/>
                <w:lang w:eastAsia="es-MX"/>
              </w:rPr>
              <w:t xml:space="preserve">90% algodón </w:t>
            </w:r>
            <w:r w:rsidRPr="00690490">
              <w:rPr>
                <w:rFonts w:asciiTheme="minorHAnsi" w:hAnsiTheme="minorHAnsi" w:cstheme="minorHAnsi"/>
                <w:bCs/>
                <w:color w:val="000000"/>
              </w:rPr>
              <w:t xml:space="preserve">(se acepta variación de hasta +/-1%) </w:t>
            </w:r>
            <w:r w:rsidRPr="00690490">
              <w:rPr>
                <w:rFonts w:asciiTheme="minorHAnsi" w:hAnsiTheme="minorHAnsi" w:cstheme="minorHAnsi"/>
                <w:color w:val="000000"/>
                <w:lang w:eastAsia="es-MX"/>
              </w:rPr>
              <w:t>y el resto poliéster en función al porcentaje de algodón.</w:t>
            </w:r>
          </w:p>
        </w:tc>
      </w:tr>
      <w:tr w:rsidR="004B7ACA" w:rsidRPr="00690490" w:rsidTr="004B7ACA">
        <w:trPr>
          <w:trHeight w:val="1013"/>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FORRO:</w:t>
            </w:r>
          </w:p>
          <w:p w:rsidR="004B7ACA" w:rsidRPr="00690490" w:rsidRDefault="004B7ACA" w:rsidP="00930662">
            <w:pPr>
              <w:pStyle w:val="Prrafodelista"/>
              <w:numPr>
                <w:ilvl w:val="0"/>
                <w:numId w:val="40"/>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Forro interior completo en cuerpo y mangas con tela de algodón o franela 100%.</w:t>
            </w:r>
          </w:p>
          <w:p w:rsidR="004B7ACA" w:rsidRPr="00690490" w:rsidRDefault="004B7ACA" w:rsidP="00930662">
            <w:pPr>
              <w:pStyle w:val="Prrafodelista"/>
              <w:numPr>
                <w:ilvl w:val="0"/>
                <w:numId w:val="40"/>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Con relleno fibra térmica Thinsulate 3M, que va entre el forro y la tela de la parka.</w:t>
            </w:r>
          </w:p>
          <w:p w:rsidR="004B7ACA" w:rsidRPr="00690490" w:rsidRDefault="004B7ACA" w:rsidP="00930662">
            <w:pPr>
              <w:pStyle w:val="Prrafodelista"/>
              <w:numPr>
                <w:ilvl w:val="0"/>
                <w:numId w:val="40"/>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Un solo color del forro en todas las Parkas.</w:t>
            </w:r>
          </w:p>
        </w:tc>
      </w:tr>
      <w:tr w:rsidR="004B7ACA" w:rsidRPr="00690490" w:rsidTr="004B7ACA">
        <w:trPr>
          <w:trHeight w:val="37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BOLSILLOS:</w:t>
            </w:r>
            <w:r w:rsidRPr="00690490">
              <w:rPr>
                <w:rFonts w:asciiTheme="minorHAnsi" w:hAnsiTheme="minorHAnsi" w:cstheme="minorHAnsi"/>
                <w:bCs/>
                <w:color w:val="000000"/>
              </w:rPr>
              <w:t xml:space="preserve"> Con siete bolsillos a convenir en diseño. Son aceptables los modelos tipo Columbia / Outdoors.</w:t>
            </w:r>
          </w:p>
          <w:p w:rsidR="004B7ACA" w:rsidRPr="00690490" w:rsidRDefault="004B7ACA" w:rsidP="00930662">
            <w:pPr>
              <w:pStyle w:val="Prrafodelista"/>
              <w:numPr>
                <w:ilvl w:val="0"/>
                <w:numId w:val="41"/>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Un Bolsillo lateral brazo izquierdo, porta lapicero.</w:t>
            </w:r>
          </w:p>
          <w:p w:rsidR="004B7ACA" w:rsidRPr="00690490" w:rsidRDefault="004B7ACA" w:rsidP="00930662">
            <w:pPr>
              <w:pStyle w:val="Prrafodelista"/>
              <w:numPr>
                <w:ilvl w:val="0"/>
                <w:numId w:val="41"/>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Dos bolsillos sobre puestos con tapa y botón a presión en el pecho o con cierres laterales (sin tapas).</w:t>
            </w:r>
          </w:p>
          <w:p w:rsidR="004B7ACA" w:rsidRPr="00690490" w:rsidRDefault="004B7ACA" w:rsidP="00930662">
            <w:pPr>
              <w:pStyle w:val="Prrafodelista"/>
              <w:numPr>
                <w:ilvl w:val="0"/>
                <w:numId w:val="41"/>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 xml:space="preserve">Dos bolsillos </w:t>
            </w:r>
            <w:r w:rsidRPr="00690490">
              <w:rPr>
                <w:rFonts w:asciiTheme="minorHAnsi" w:hAnsiTheme="minorHAnsi" w:cstheme="minorHAnsi"/>
                <w:color w:val="000000"/>
                <w:lang w:val="es-ES_tradnl"/>
              </w:rPr>
              <w:t>dobles en la parte inferior,</w:t>
            </w:r>
            <w:r w:rsidRPr="00690490">
              <w:rPr>
                <w:rFonts w:asciiTheme="minorHAnsi" w:hAnsiTheme="minorHAnsi" w:cstheme="minorHAnsi"/>
                <w:bCs/>
                <w:color w:val="000000"/>
              </w:rPr>
              <w:t xml:space="preserve"> sobre puesto con botón a presión e interno.</w:t>
            </w:r>
          </w:p>
          <w:p w:rsidR="004B7ACA" w:rsidRPr="00690490" w:rsidRDefault="004B7ACA" w:rsidP="00930662">
            <w:pPr>
              <w:pStyle w:val="Prrafodelista"/>
              <w:numPr>
                <w:ilvl w:val="0"/>
                <w:numId w:val="41"/>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Dos bolsillos interiores con cierre.</w:t>
            </w:r>
          </w:p>
        </w:tc>
      </w:tr>
      <w:tr w:rsidR="004B7ACA" w:rsidRPr="00690490" w:rsidTr="004B7ACA">
        <w:trPr>
          <w:trHeight w:val="756"/>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CORDONES:</w:t>
            </w:r>
          </w:p>
          <w:p w:rsidR="004B7ACA" w:rsidRPr="00690490" w:rsidRDefault="004B7ACA" w:rsidP="00930662">
            <w:pPr>
              <w:pStyle w:val="Prrafodelista"/>
              <w:numPr>
                <w:ilvl w:val="0"/>
                <w:numId w:val="42"/>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Interiores en la parte de la cintura y en la parte del perímetro inferior.</w:t>
            </w:r>
          </w:p>
          <w:p w:rsidR="004B7ACA" w:rsidRPr="00690490" w:rsidRDefault="004B7ACA" w:rsidP="00930662">
            <w:pPr>
              <w:pStyle w:val="Prrafodelista"/>
              <w:numPr>
                <w:ilvl w:val="0"/>
                <w:numId w:val="42"/>
              </w:numPr>
              <w:ind w:left="284" w:hanging="284"/>
              <w:jc w:val="both"/>
              <w:rPr>
                <w:rFonts w:asciiTheme="minorHAnsi" w:hAnsiTheme="minorHAnsi" w:cstheme="minorHAnsi"/>
                <w:bCs/>
                <w:color w:val="000000"/>
              </w:rPr>
            </w:pPr>
            <w:r w:rsidRPr="00690490">
              <w:rPr>
                <w:rFonts w:asciiTheme="minorHAnsi" w:hAnsiTheme="minorHAnsi" w:cstheme="minorHAnsi"/>
                <w:bCs/>
                <w:color w:val="000000"/>
              </w:rPr>
              <w:t>Lleva cordones ajustables con tambor de alta resistencia o con liga con dosificador.</w:t>
            </w:r>
          </w:p>
        </w:tc>
      </w:tr>
      <w:tr w:rsidR="004B7ACA" w:rsidRPr="00690490" w:rsidTr="004B7ACA">
        <w:trPr>
          <w:trHeight w:val="483"/>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COSTURA:</w:t>
            </w:r>
            <w:r w:rsidRPr="00690490">
              <w:rPr>
                <w:rFonts w:asciiTheme="minorHAnsi" w:hAnsiTheme="minorHAnsi" w:cstheme="minorHAnsi"/>
                <w:bCs/>
                <w:color w:val="000000"/>
              </w:rPr>
              <w:t xml:space="preserve"> Confeccionado con costuras dobles de seguridad que permitan elasticidad y buena resistencia a los esfuerzos de tracción.</w:t>
            </w:r>
          </w:p>
        </w:tc>
      </w:tr>
      <w:tr w:rsidR="004B7ACA" w:rsidRPr="00690490" w:rsidTr="004B7ACA">
        <w:trPr>
          <w:trHeight w:val="547"/>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CINTAS REFLECTIVAS:</w:t>
            </w:r>
          </w:p>
          <w:p w:rsidR="004B7ACA" w:rsidRPr="00690490" w:rsidRDefault="004B7ACA" w:rsidP="00930662">
            <w:pPr>
              <w:pStyle w:val="Prrafodelista"/>
              <w:numPr>
                <w:ilvl w:val="0"/>
                <w:numId w:val="43"/>
              </w:numPr>
              <w:ind w:left="244" w:hanging="284"/>
              <w:jc w:val="both"/>
              <w:rPr>
                <w:rFonts w:asciiTheme="minorHAnsi" w:hAnsiTheme="minorHAnsi" w:cstheme="minorHAnsi"/>
                <w:b/>
                <w:i/>
                <w:color w:val="000000"/>
              </w:rPr>
            </w:pPr>
            <w:r w:rsidRPr="00690490">
              <w:rPr>
                <w:rFonts w:asciiTheme="minorHAnsi" w:hAnsiTheme="minorHAnsi" w:cstheme="minorHAnsi"/>
                <w:color w:val="000000"/>
                <w:lang w:eastAsia="es-MX"/>
              </w:rPr>
              <w:t>Marca 3M, color plateado.</w:t>
            </w:r>
          </w:p>
          <w:p w:rsidR="004B7ACA" w:rsidRPr="00690490" w:rsidRDefault="004B7ACA" w:rsidP="00930662">
            <w:pPr>
              <w:pStyle w:val="Prrafodelista"/>
              <w:numPr>
                <w:ilvl w:val="0"/>
                <w:numId w:val="43"/>
              </w:numPr>
              <w:ind w:left="244" w:hanging="284"/>
              <w:jc w:val="both"/>
              <w:rPr>
                <w:rFonts w:asciiTheme="minorHAnsi" w:hAnsiTheme="minorHAnsi" w:cstheme="minorHAnsi"/>
                <w:bCs/>
                <w:color w:val="000000"/>
              </w:rPr>
            </w:pPr>
            <w:r w:rsidRPr="00690490">
              <w:rPr>
                <w:rFonts w:asciiTheme="minorHAnsi" w:hAnsiTheme="minorHAnsi" w:cstheme="minorHAnsi"/>
                <w:color w:val="000000"/>
                <w:lang w:eastAsia="es-MX"/>
              </w:rPr>
              <w:t>De 2” que deberán ser ubicadas en la espalda</w:t>
            </w:r>
            <w:r w:rsidRPr="00690490">
              <w:rPr>
                <w:rFonts w:asciiTheme="minorHAnsi" w:hAnsiTheme="minorHAnsi" w:cstheme="minorHAnsi"/>
                <w:bCs/>
                <w:color w:val="000000"/>
              </w:rPr>
              <w:t>.</w:t>
            </w:r>
            <w:r w:rsidRPr="00690490">
              <w:rPr>
                <w:rFonts w:asciiTheme="minorHAnsi" w:hAnsiTheme="minorHAnsi" w:cstheme="minorHAnsi"/>
                <w:color w:val="000000"/>
                <w:lang w:eastAsia="es-BO"/>
              </w:rPr>
              <w:t xml:space="preserve"> Norma NB-56005 o ANSI / ISEA 107-2010</w:t>
            </w:r>
          </w:p>
        </w:tc>
      </w:tr>
      <w:tr w:rsidR="004B7ACA" w:rsidRPr="00690490" w:rsidTr="004B7ACA">
        <w:trPr>
          <w:trHeight w:val="24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CREMALLERA:</w:t>
            </w:r>
            <w:r w:rsidRPr="00690490">
              <w:rPr>
                <w:rFonts w:asciiTheme="minorHAnsi" w:hAnsiTheme="minorHAnsi" w:cstheme="minorHAnsi"/>
                <w:bCs/>
                <w:color w:val="000000"/>
              </w:rPr>
              <w:t xml:space="preserve"> Con cierre (de apertura rápida) y broches.</w:t>
            </w:r>
          </w:p>
        </w:tc>
      </w:tr>
      <w:tr w:rsidR="004B7ACA" w:rsidRPr="00690490" w:rsidTr="004B7ACA">
        <w:trPr>
          <w:trHeight w:val="483"/>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lastRenderedPageBreak/>
              <w:t>BORDADOS DEL LOGOTIPO:</w:t>
            </w:r>
            <w:r w:rsidRPr="00690490">
              <w:rPr>
                <w:rFonts w:asciiTheme="minorHAnsi" w:hAnsiTheme="minorHAnsi" w:cstheme="minorHAnsi"/>
                <w:bCs/>
                <w:color w:val="000000"/>
              </w:rPr>
              <w:t xml:space="preserve"> Monograma del rombo de YPFB más leyenda, bordado sobre bolsillo izquierdo a la altura del corazón (en color original), de medidas 9.00 cm. de largo x 4.00 cm. de alto. </w:t>
            </w:r>
          </w:p>
        </w:tc>
      </w:tr>
      <w:tr w:rsidR="004B7ACA" w:rsidRPr="00690490" w:rsidTr="004B7ACA">
        <w:trPr>
          <w:trHeight w:val="256"/>
          <w:jc w:val="center"/>
        </w:trPr>
        <w:tc>
          <w:tcPr>
            <w:tcW w:w="9351" w:type="dxa"/>
            <w:shd w:val="clear" w:color="auto" w:fill="auto"/>
          </w:tcPr>
          <w:p w:rsidR="004B7ACA" w:rsidRPr="00690490" w:rsidRDefault="004B7ACA" w:rsidP="004B7ACA">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r>
      <w:tr w:rsidR="004B7ACA" w:rsidRPr="00690490" w:rsidTr="004B7ACA">
        <w:trPr>
          <w:trHeight w:val="271"/>
          <w:jc w:val="center"/>
        </w:trPr>
        <w:tc>
          <w:tcPr>
            <w:tcW w:w="9351" w:type="dxa"/>
            <w:shd w:val="clear" w:color="auto" w:fill="DEEAF6"/>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5 – POLERA DE ALGODÓN (REGIÓN ORIENTE)</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3542</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Blanco.</w:t>
            </w:r>
            <w:r w:rsidRPr="00690490">
              <w:rPr>
                <w:rFonts w:asciiTheme="minorHAnsi" w:hAnsiTheme="minorHAnsi" w:cstheme="minorHAnsi"/>
                <w:color w:val="000000"/>
                <w:lang w:eastAsia="es-MX"/>
              </w:rPr>
              <w:tab/>
            </w:r>
          </w:p>
        </w:tc>
      </w:tr>
      <w:tr w:rsidR="004B7ACA" w:rsidRPr="00690490" w:rsidTr="004B7ACA">
        <w:trPr>
          <w:trHeight w:val="204"/>
          <w:jc w:val="center"/>
        </w:trPr>
        <w:tc>
          <w:tcPr>
            <w:tcW w:w="9351" w:type="dxa"/>
            <w:shd w:val="clear" w:color="auto" w:fill="auto"/>
          </w:tcPr>
          <w:p w:rsidR="004B7ACA" w:rsidRPr="00690490" w:rsidRDefault="004B7ACA"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 xml:space="preserve">TELA: </w:t>
            </w:r>
            <w:r w:rsidRPr="00690490">
              <w:rPr>
                <w:rFonts w:asciiTheme="minorHAnsi" w:hAnsiTheme="minorHAnsi" w:cstheme="minorHAnsi"/>
                <w:bCs/>
              </w:rPr>
              <w:t>Jersey</w:t>
            </w:r>
          </w:p>
        </w:tc>
      </w:tr>
      <w:tr w:rsidR="004B7ACA" w:rsidRPr="00690490" w:rsidTr="004B7ACA">
        <w:trPr>
          <w:trHeight w:val="266"/>
          <w:jc w:val="center"/>
        </w:trPr>
        <w:tc>
          <w:tcPr>
            <w:tcW w:w="9351" w:type="dxa"/>
            <w:shd w:val="clear" w:color="auto" w:fill="auto"/>
          </w:tcPr>
          <w:p w:rsidR="004B7ACA" w:rsidRPr="00690490" w:rsidRDefault="004B7ACA" w:rsidP="004B7ACA">
            <w:pPr>
              <w:pStyle w:val="Prrafodelista"/>
              <w:ind w:left="0" w:right="-41"/>
              <w:jc w:val="both"/>
              <w:rPr>
                <w:rFonts w:asciiTheme="minorHAnsi" w:hAnsiTheme="minorHAnsi" w:cstheme="minorHAnsi"/>
                <w:b/>
                <w:bCs/>
              </w:rPr>
            </w:pPr>
            <w:r w:rsidRPr="00690490">
              <w:rPr>
                <w:rFonts w:asciiTheme="minorHAnsi" w:hAnsiTheme="minorHAnsi" w:cstheme="minorHAnsi"/>
                <w:b/>
                <w:bCs/>
              </w:rPr>
              <w:t>COMPOSICIÓN:</w:t>
            </w:r>
            <w:r w:rsidRPr="00690490">
              <w:rPr>
                <w:rFonts w:asciiTheme="minorHAnsi" w:hAnsiTheme="minorHAnsi" w:cstheme="minorHAnsi"/>
                <w:bCs/>
              </w:rPr>
              <w:t xml:space="preserve"> 100% algodón (se acepta variación de hasta -5 %)</w:t>
            </w:r>
          </w:p>
        </w:tc>
      </w:tr>
      <w:tr w:rsidR="004B7ACA" w:rsidRPr="00690490" w:rsidTr="004B7ACA">
        <w:trPr>
          <w:trHeight w:val="270"/>
          <w:jc w:val="center"/>
        </w:trPr>
        <w:tc>
          <w:tcPr>
            <w:tcW w:w="9351" w:type="dxa"/>
            <w:shd w:val="clear" w:color="auto" w:fill="auto"/>
          </w:tcPr>
          <w:p w:rsidR="004B7ACA" w:rsidRPr="00690490" w:rsidRDefault="004B7ACA"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MODELO:</w:t>
            </w:r>
            <w:r w:rsidRPr="00690490">
              <w:rPr>
                <w:rFonts w:asciiTheme="minorHAnsi" w:hAnsiTheme="minorHAnsi" w:cstheme="minorHAnsi"/>
                <w:bCs/>
              </w:rPr>
              <w:t xml:space="preserve"> Clásico</w:t>
            </w:r>
          </w:p>
        </w:tc>
      </w:tr>
      <w:tr w:rsidR="004B7ACA" w:rsidRPr="00690490" w:rsidTr="004B7ACA">
        <w:trPr>
          <w:trHeight w:val="274"/>
          <w:jc w:val="center"/>
        </w:trPr>
        <w:tc>
          <w:tcPr>
            <w:tcW w:w="9351" w:type="dxa"/>
            <w:shd w:val="clear" w:color="auto" w:fill="auto"/>
          </w:tcPr>
          <w:p w:rsidR="004B7ACA" w:rsidRPr="00690490" w:rsidRDefault="004B7ACA"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en “V”</w:t>
            </w:r>
          </w:p>
        </w:tc>
      </w:tr>
      <w:tr w:rsidR="004B7ACA" w:rsidRPr="00690490" w:rsidTr="004B7ACA">
        <w:trPr>
          <w:trHeight w:val="256"/>
          <w:jc w:val="center"/>
        </w:trPr>
        <w:tc>
          <w:tcPr>
            <w:tcW w:w="9351" w:type="dxa"/>
            <w:shd w:val="clear" w:color="auto" w:fill="auto"/>
          </w:tcPr>
          <w:p w:rsidR="004B7ACA" w:rsidRPr="00690490" w:rsidRDefault="004B7ACA"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 xml:space="preserve">MANGA: </w:t>
            </w:r>
            <w:r w:rsidRPr="00690490">
              <w:rPr>
                <w:rFonts w:asciiTheme="minorHAnsi" w:hAnsiTheme="minorHAnsi" w:cstheme="minorHAnsi"/>
                <w:bCs/>
              </w:rPr>
              <w:t>Corta</w:t>
            </w:r>
          </w:p>
        </w:tc>
      </w:tr>
      <w:tr w:rsidR="004B7ACA" w:rsidRPr="00690490" w:rsidTr="004B7ACA">
        <w:trPr>
          <w:trHeight w:val="255"/>
          <w:jc w:val="center"/>
        </w:trPr>
        <w:tc>
          <w:tcPr>
            <w:tcW w:w="9351" w:type="dxa"/>
            <w:shd w:val="clear" w:color="auto" w:fill="auto"/>
          </w:tcPr>
          <w:p w:rsidR="004B7ACA" w:rsidRPr="00690490" w:rsidRDefault="004B7ACA" w:rsidP="004B7ACA">
            <w:pPr>
              <w:pStyle w:val="Prrafodelista"/>
              <w:ind w:left="0" w:right="-41"/>
              <w:jc w:val="both"/>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Monograma del rombo de YPFB bordado en el lado izquierdo a la altura del corazón (en color original), de medidas 6.5 cm. de largo x 3 cm de alto.</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ight="-41"/>
              <w:jc w:val="both"/>
              <w:rPr>
                <w:rFonts w:asciiTheme="minorHAnsi" w:eastAsia="Calibri" w:hAnsiTheme="minorHAnsi" w:cstheme="minorHAnsi"/>
              </w:rPr>
            </w:pPr>
            <w:r w:rsidRPr="00690490">
              <w:rPr>
                <w:rFonts w:asciiTheme="minorHAnsi" w:hAnsiTheme="minorHAnsi" w:cstheme="minorHAnsi"/>
                <w:b/>
                <w:bCs/>
              </w:rPr>
              <w:t>TALLAS:</w:t>
            </w:r>
            <w:r w:rsidRPr="00690490">
              <w:rPr>
                <w:rFonts w:asciiTheme="minorHAnsi" w:hAnsiTheme="minorHAnsi" w:cstheme="minorHAnsi"/>
                <w:bCs/>
              </w:rPr>
              <w:t xml:space="preserve"> S, M, L, XL, XXL, XXXL y tallas especiales.</w:t>
            </w:r>
          </w:p>
        </w:tc>
      </w:tr>
      <w:tr w:rsidR="004B7ACA" w:rsidRPr="00690490" w:rsidTr="004B7ACA">
        <w:trPr>
          <w:trHeight w:val="271"/>
          <w:jc w:val="center"/>
        </w:trPr>
        <w:tc>
          <w:tcPr>
            <w:tcW w:w="9351" w:type="dxa"/>
            <w:shd w:val="clear" w:color="auto" w:fill="DEEAF6"/>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6 – CHOMPA (REGIÓN ORIENTE)</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152</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 xml:space="preserve">Azul combinado con rojo. </w:t>
            </w:r>
          </w:p>
        </w:tc>
      </w:tr>
      <w:tr w:rsidR="004B7ACA" w:rsidRPr="00690490" w:rsidTr="004B7ACA">
        <w:trPr>
          <w:trHeight w:val="20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rPr>
            </w:pPr>
            <w:r w:rsidRPr="00690490">
              <w:rPr>
                <w:rFonts w:asciiTheme="minorHAnsi" w:hAnsiTheme="minorHAnsi" w:cstheme="minorHAnsi"/>
                <w:b/>
                <w:bCs/>
              </w:rPr>
              <w:t xml:space="preserve">TELA/HILO: </w:t>
            </w:r>
          </w:p>
          <w:p w:rsidR="004B7ACA" w:rsidRPr="00690490" w:rsidRDefault="004B7ACA" w:rsidP="00930662">
            <w:pPr>
              <w:pStyle w:val="Prrafodelista"/>
              <w:numPr>
                <w:ilvl w:val="0"/>
                <w:numId w:val="58"/>
              </w:numPr>
              <w:jc w:val="both"/>
              <w:rPr>
                <w:rFonts w:asciiTheme="minorHAnsi" w:hAnsiTheme="minorHAnsi" w:cstheme="minorHAnsi"/>
                <w:bCs/>
              </w:rPr>
            </w:pPr>
            <w:r w:rsidRPr="00690490">
              <w:rPr>
                <w:rFonts w:asciiTheme="minorHAnsi" w:hAnsiTheme="minorHAnsi" w:cstheme="minorHAnsi"/>
              </w:rPr>
              <w:t>Tejido en hilo 100% algodón</w:t>
            </w:r>
            <w:r w:rsidRPr="00690490">
              <w:rPr>
                <w:rFonts w:asciiTheme="minorHAnsi" w:hAnsiTheme="minorHAnsi" w:cstheme="minorHAnsi"/>
                <w:bCs/>
              </w:rPr>
              <w:t xml:space="preserve"> (se acepta variación de hasta -5 %).</w:t>
            </w:r>
          </w:p>
          <w:p w:rsidR="004B7ACA" w:rsidRPr="00690490" w:rsidRDefault="004B7ACA" w:rsidP="00930662">
            <w:pPr>
              <w:pStyle w:val="Prrafodelista"/>
              <w:numPr>
                <w:ilvl w:val="0"/>
                <w:numId w:val="58"/>
              </w:numPr>
              <w:jc w:val="both"/>
              <w:rPr>
                <w:rFonts w:asciiTheme="minorHAnsi" w:hAnsiTheme="minorHAnsi" w:cstheme="minorHAnsi"/>
                <w:bCs/>
              </w:rPr>
            </w:pPr>
            <w:r w:rsidRPr="00690490">
              <w:rPr>
                <w:rFonts w:asciiTheme="minorHAnsi" w:hAnsiTheme="minorHAnsi" w:cstheme="minorHAnsi"/>
                <w:bCs/>
              </w:rPr>
              <w:t>Tejido punto Links Links.</w:t>
            </w:r>
          </w:p>
        </w:tc>
      </w:tr>
      <w:tr w:rsidR="004B7ACA" w:rsidRPr="00690490" w:rsidTr="004B7ACA">
        <w:trPr>
          <w:trHeight w:val="266"/>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rPr>
            </w:pPr>
            <w:r w:rsidRPr="00690490">
              <w:rPr>
                <w:rFonts w:asciiTheme="minorHAnsi" w:hAnsiTheme="minorHAnsi" w:cstheme="minorHAnsi"/>
                <w:b/>
                <w:bCs/>
              </w:rPr>
              <w:t xml:space="preserve">CUELLO: </w:t>
            </w:r>
            <w:r w:rsidRPr="00690490">
              <w:rPr>
                <w:rFonts w:asciiTheme="minorHAnsi" w:hAnsiTheme="minorHAnsi" w:cstheme="minorHAnsi"/>
                <w:bCs/>
              </w:rPr>
              <w:t>Alto.</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Tipo campera manga larga.</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rPr>
            </w:pPr>
            <w:r w:rsidRPr="00690490">
              <w:rPr>
                <w:rFonts w:asciiTheme="minorHAnsi" w:hAnsiTheme="minorHAnsi" w:cstheme="minorHAnsi"/>
                <w:b/>
                <w:bCs/>
              </w:rPr>
              <w:t xml:space="preserve">CIERRE CENTRAL: </w:t>
            </w:r>
            <w:r w:rsidRPr="00690490">
              <w:rPr>
                <w:rFonts w:asciiTheme="minorHAnsi" w:hAnsiTheme="minorHAnsi" w:cstheme="minorHAnsi"/>
                <w:bCs/>
              </w:rPr>
              <w:t>Desde la base hasta el cuello.</w:t>
            </w:r>
          </w:p>
        </w:tc>
      </w:tr>
      <w:tr w:rsidR="004B7ACA" w:rsidRPr="00690490" w:rsidTr="004B7ACA">
        <w:tblPrEx>
          <w:jc w:val="left"/>
        </w:tblPrEx>
        <w:trPr>
          <w:trHeight w:val="778"/>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rPr>
            </w:pPr>
            <w:r w:rsidRPr="00690490">
              <w:rPr>
                <w:rFonts w:asciiTheme="minorHAnsi" w:hAnsiTheme="minorHAnsi" w:cstheme="minorHAnsi"/>
                <w:b/>
                <w:bCs/>
              </w:rPr>
              <w:t>COSTURAS:</w:t>
            </w:r>
          </w:p>
          <w:p w:rsidR="004B7ACA" w:rsidRPr="00690490" w:rsidRDefault="004B7ACA" w:rsidP="00930662">
            <w:pPr>
              <w:pStyle w:val="Prrafodelista"/>
              <w:numPr>
                <w:ilvl w:val="0"/>
                <w:numId w:val="55"/>
              </w:numPr>
              <w:ind w:left="284" w:hanging="284"/>
              <w:jc w:val="both"/>
              <w:rPr>
                <w:rFonts w:asciiTheme="minorHAnsi" w:hAnsiTheme="minorHAnsi" w:cstheme="minorHAnsi"/>
                <w:bCs/>
              </w:rPr>
            </w:pPr>
            <w:r w:rsidRPr="00690490">
              <w:rPr>
                <w:rFonts w:asciiTheme="minorHAnsi" w:hAnsiTheme="minorHAnsi" w:cstheme="minorHAnsi"/>
                <w:bCs/>
              </w:rPr>
              <w:t>Interna en cuerpo: remallado.</w:t>
            </w:r>
          </w:p>
          <w:p w:rsidR="004B7ACA" w:rsidRPr="00690490" w:rsidRDefault="004B7ACA" w:rsidP="00930662">
            <w:pPr>
              <w:pStyle w:val="Prrafodelista"/>
              <w:numPr>
                <w:ilvl w:val="0"/>
                <w:numId w:val="55"/>
              </w:numPr>
              <w:ind w:left="284" w:hanging="284"/>
              <w:jc w:val="both"/>
              <w:rPr>
                <w:rFonts w:asciiTheme="minorHAnsi" w:hAnsiTheme="minorHAnsi" w:cstheme="minorHAnsi"/>
                <w:bCs/>
              </w:rPr>
            </w:pPr>
            <w:r w:rsidRPr="00690490">
              <w:rPr>
                <w:rFonts w:asciiTheme="minorHAnsi" w:hAnsiTheme="minorHAnsi" w:cstheme="minorHAnsi"/>
                <w:bCs/>
              </w:rPr>
              <w:t>Interna en brazos: remallado.</w:t>
            </w:r>
          </w:p>
          <w:p w:rsidR="004B7ACA" w:rsidRPr="00690490" w:rsidRDefault="004B7ACA" w:rsidP="00930662">
            <w:pPr>
              <w:pStyle w:val="Prrafodelista"/>
              <w:numPr>
                <w:ilvl w:val="0"/>
                <w:numId w:val="55"/>
              </w:numPr>
              <w:ind w:left="284" w:hanging="284"/>
              <w:jc w:val="both"/>
              <w:rPr>
                <w:rFonts w:asciiTheme="minorHAnsi" w:hAnsiTheme="minorHAnsi" w:cstheme="minorHAnsi"/>
                <w:bCs/>
              </w:rPr>
            </w:pPr>
            <w:r w:rsidRPr="00690490">
              <w:rPr>
                <w:rFonts w:asciiTheme="minorHAnsi" w:hAnsiTheme="minorHAnsi" w:cstheme="minorHAnsi"/>
                <w:bCs/>
              </w:rPr>
              <w:t>Interna en hombros: Overloque.</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rPr>
            </w:pPr>
            <w:r w:rsidRPr="00690490">
              <w:rPr>
                <w:rFonts w:asciiTheme="minorHAnsi" w:hAnsiTheme="minorHAnsi" w:cstheme="minorHAnsi"/>
                <w:b/>
                <w:bCs/>
              </w:rPr>
              <w:t xml:space="preserve">PRETINA EN CINTURA Y MANGAS: </w:t>
            </w:r>
            <w:r w:rsidRPr="00690490">
              <w:rPr>
                <w:rFonts w:asciiTheme="minorHAnsi" w:hAnsiTheme="minorHAnsi" w:cstheme="minorHAnsi"/>
                <w:bCs/>
              </w:rPr>
              <w:t>entrada con hilo elástico.</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rPr>
            </w:pPr>
            <w:r w:rsidRPr="00690490">
              <w:rPr>
                <w:rFonts w:asciiTheme="minorHAnsi" w:hAnsiTheme="minorHAnsi" w:cstheme="minorHAnsi"/>
                <w:b/>
                <w:bCs/>
              </w:rPr>
              <w:t xml:space="preserve">DISEÑO: </w:t>
            </w:r>
            <w:r w:rsidRPr="00690490">
              <w:rPr>
                <w:rFonts w:asciiTheme="minorHAnsi" w:hAnsiTheme="minorHAnsi" w:cstheme="minorHAnsi"/>
                <w:bCs/>
              </w:rPr>
              <w:t>Con cierre y bolsillos.</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S, M, L, XL, XXL, XXXL y tallas especiales.</w:t>
            </w:r>
          </w:p>
        </w:tc>
      </w:tr>
      <w:tr w:rsidR="004B7ACA" w:rsidRPr="00690490" w:rsidTr="004B7ACA">
        <w:trPr>
          <w:trHeight w:val="271"/>
          <w:jc w:val="center"/>
        </w:trPr>
        <w:tc>
          <w:tcPr>
            <w:tcW w:w="9351" w:type="dxa"/>
            <w:shd w:val="clear" w:color="auto" w:fill="DEEAF6"/>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7 – POLERA POLO (REGIÓN ORIENTE)</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1969</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Beige.</w:t>
            </w:r>
          </w:p>
        </w:tc>
      </w:tr>
      <w:tr w:rsidR="004B7ACA" w:rsidRPr="00690490" w:rsidTr="004B7ACA">
        <w:trPr>
          <w:trHeight w:val="266"/>
          <w:jc w:val="center"/>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690490">
              <w:rPr>
                <w:rFonts w:asciiTheme="minorHAnsi" w:hAnsiTheme="minorHAnsi" w:cstheme="minorHAnsi"/>
                <w:bCs/>
                <w:lang w:val="es-BO"/>
              </w:rPr>
              <w:t>Piqué de Primera calidad.</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COMPOSICIÓN DE LA TELA: </w:t>
            </w:r>
            <w:r w:rsidRPr="00690490">
              <w:rPr>
                <w:rFonts w:asciiTheme="minorHAnsi" w:hAnsiTheme="minorHAnsi" w:cstheme="minorHAnsi"/>
                <w:bCs/>
                <w:lang w:val="es-BO"/>
              </w:rPr>
              <w:t>100% algodón (se acepta variación de hasta -5 %), buena solidez de color.</w:t>
            </w:r>
          </w:p>
        </w:tc>
      </w:tr>
      <w:tr w:rsidR="004B7ACA" w:rsidRPr="00690490" w:rsidTr="004B7ACA">
        <w:tblPrEx>
          <w:jc w:val="left"/>
        </w:tblPrEx>
        <w:trPr>
          <w:trHeight w:val="518"/>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LOGOTIPO: </w:t>
            </w:r>
            <w:r w:rsidRPr="00690490">
              <w:rPr>
                <w:rFonts w:asciiTheme="minorHAnsi" w:hAnsiTheme="minorHAnsi" w:cstheme="minorHAnsi"/>
                <w:bCs/>
                <w:lang w:val="es-BO"/>
              </w:rPr>
              <w:t xml:space="preserve">Monograma del rombo de YPFB bordado en el lado izquierdo a la altura del corazón en color original de medidas 6,5 cm de largo x 3 cm de alto. </w:t>
            </w:r>
          </w:p>
        </w:tc>
      </w:tr>
      <w:tr w:rsidR="004B7ACA" w:rsidRPr="00690490" w:rsidTr="004B7ACA">
        <w:tblPrEx>
          <w:jc w:val="left"/>
        </w:tblPrEx>
        <w:trPr>
          <w:trHeight w:val="778"/>
        </w:trPr>
        <w:tc>
          <w:tcPr>
            <w:tcW w:w="9351" w:type="dxa"/>
            <w:shd w:val="clear" w:color="auto" w:fill="auto"/>
          </w:tcPr>
          <w:p w:rsidR="004B7ACA" w:rsidRPr="00690490" w:rsidRDefault="004B7ACA" w:rsidP="004B7ACA">
            <w:pPr>
              <w:ind w:right="153"/>
              <w:jc w:val="both"/>
              <w:rPr>
                <w:rFonts w:asciiTheme="minorHAnsi" w:hAnsiTheme="minorHAnsi" w:cstheme="minorHAnsi"/>
                <w:b/>
                <w:bCs/>
                <w:lang w:val="es-BO"/>
              </w:rPr>
            </w:pPr>
            <w:r w:rsidRPr="00690490">
              <w:rPr>
                <w:rFonts w:asciiTheme="minorHAnsi" w:hAnsiTheme="minorHAnsi" w:cstheme="minorHAnsi"/>
                <w:b/>
                <w:bCs/>
                <w:lang w:val="es-BO"/>
              </w:rPr>
              <w:t>MODELO:</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Manga corta</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Tipo sport</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Plaqueta polera varón para dos botones y plaqueta polera dama para cinco botones</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bCs/>
                <w:lang w:val="es-BO"/>
              </w:rPr>
              <w:t>Entallado para Dama</w:t>
            </w:r>
          </w:p>
          <w:p w:rsidR="004B7ACA" w:rsidRPr="00690490" w:rsidRDefault="004B7ACA"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Tipo de costura doble reforzada</w:t>
            </w:r>
          </w:p>
          <w:p w:rsidR="004B7ACA" w:rsidRPr="00690490" w:rsidRDefault="004B7ACA"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Aberturas laterales en la parte inferior de la polera</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r>
      <w:tr w:rsidR="004B7ACA" w:rsidRPr="00690490" w:rsidTr="004B7ACA">
        <w:trPr>
          <w:trHeight w:val="271"/>
          <w:jc w:val="center"/>
        </w:trPr>
        <w:tc>
          <w:tcPr>
            <w:tcW w:w="9351" w:type="dxa"/>
            <w:shd w:val="clear" w:color="auto" w:fill="DEEAF6"/>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8 – CAMISA / BLUSA DE VESTIR (REGIÓN ORIENTE)</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576</w:t>
            </w:r>
          </w:p>
        </w:tc>
      </w:tr>
      <w:tr w:rsidR="004B7ACA" w:rsidRPr="00690490" w:rsidTr="004B7ACA">
        <w:trPr>
          <w:trHeight w:val="271"/>
          <w:jc w:val="center"/>
        </w:trPr>
        <w:tc>
          <w:tcPr>
            <w:tcW w:w="9351" w:type="dxa"/>
            <w:shd w:val="clear" w:color="auto" w:fill="auto"/>
          </w:tcPr>
          <w:p w:rsidR="004B7ACA" w:rsidRPr="003B351D" w:rsidRDefault="004B7ACA" w:rsidP="004B7ACA">
            <w:pPr>
              <w:jc w:val="both"/>
              <w:rPr>
                <w:rFonts w:asciiTheme="minorHAnsi" w:hAnsiTheme="minorHAnsi" w:cstheme="minorHAnsi"/>
              </w:rPr>
            </w:pPr>
            <w:r w:rsidRPr="003B351D">
              <w:rPr>
                <w:rFonts w:asciiTheme="minorHAnsi" w:hAnsiTheme="minorHAnsi" w:cstheme="minorHAnsi"/>
                <w:b/>
              </w:rPr>
              <w:t>COMPOSICIÓN DE LA TELA:</w:t>
            </w:r>
            <w:r w:rsidRPr="003B351D">
              <w:rPr>
                <w:rFonts w:asciiTheme="minorHAnsi" w:hAnsiTheme="minorHAnsi" w:cstheme="minorHAnsi"/>
              </w:rPr>
              <w:t xml:space="preserve"> 80% de algodón se acepta variación de ± 10% y el resto poliéster en función al porcentaje de algodón.</w:t>
            </w:r>
          </w:p>
        </w:tc>
      </w:tr>
      <w:tr w:rsidR="004B7ACA" w:rsidRPr="00690490" w:rsidTr="004B7ACA">
        <w:trPr>
          <w:trHeight w:val="266"/>
          <w:jc w:val="center"/>
        </w:trPr>
        <w:tc>
          <w:tcPr>
            <w:tcW w:w="9351" w:type="dxa"/>
            <w:shd w:val="clear" w:color="auto" w:fill="auto"/>
          </w:tcPr>
          <w:p w:rsidR="004B7ACA" w:rsidRPr="00690490" w:rsidRDefault="004B7ACA" w:rsidP="004B7ACA">
            <w:pPr>
              <w:jc w:val="both"/>
              <w:rPr>
                <w:rFonts w:asciiTheme="minorHAnsi" w:hAnsiTheme="minorHAnsi" w:cstheme="minorHAnsi"/>
              </w:rPr>
            </w:pPr>
            <w:r w:rsidRPr="00690490">
              <w:rPr>
                <w:rFonts w:asciiTheme="minorHAnsi" w:hAnsiTheme="minorHAnsi" w:cstheme="minorHAnsi"/>
                <w:b/>
              </w:rPr>
              <w:t>COLOR:</w:t>
            </w:r>
            <w:r w:rsidRPr="00690490">
              <w:rPr>
                <w:rFonts w:asciiTheme="minorHAnsi" w:hAnsiTheme="minorHAnsi" w:cstheme="minorHAnsi"/>
              </w:rPr>
              <w:t xml:space="preserve"> Blanco o blanco labrado.</w:t>
            </w:r>
          </w:p>
        </w:tc>
      </w:tr>
      <w:tr w:rsidR="004B7ACA" w:rsidRPr="00690490" w:rsidTr="004B7ACA">
        <w:tblPrEx>
          <w:jc w:val="left"/>
        </w:tblPrEx>
        <w:trPr>
          <w:trHeight w:val="256"/>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F5405F">
              <w:rPr>
                <w:rFonts w:asciiTheme="minorHAnsi" w:hAnsiTheme="minorHAnsi" w:cstheme="minorHAnsi"/>
                <w:bCs/>
                <w:lang w:val="es-BO"/>
              </w:rPr>
              <w:t>O</w:t>
            </w:r>
            <w:r>
              <w:rPr>
                <w:rFonts w:asciiTheme="minorHAnsi" w:hAnsiTheme="minorHAnsi" w:cstheme="minorHAnsi"/>
                <w:bCs/>
                <w:lang w:val="es-BO"/>
              </w:rPr>
              <w:t>x</w:t>
            </w:r>
            <w:r w:rsidRPr="00F5405F">
              <w:rPr>
                <w:rFonts w:asciiTheme="minorHAnsi" w:hAnsiTheme="minorHAnsi" w:cstheme="minorHAnsi"/>
                <w:bCs/>
                <w:lang w:val="es-BO"/>
              </w:rPr>
              <w:t>ford</w:t>
            </w:r>
            <w:r w:rsidRPr="00690490">
              <w:rPr>
                <w:rFonts w:asciiTheme="minorHAnsi" w:hAnsiTheme="minorHAnsi" w:cstheme="minorHAnsi"/>
                <w:bCs/>
                <w:lang w:val="es-BO"/>
              </w:rPr>
              <w:t xml:space="preserve"> de Primera calidad.</w:t>
            </w:r>
          </w:p>
        </w:tc>
      </w:tr>
      <w:tr w:rsidR="004B7ACA" w:rsidRPr="00690490" w:rsidTr="004B7ACA">
        <w:tblPrEx>
          <w:jc w:val="left"/>
        </w:tblPrEx>
        <w:trPr>
          <w:trHeight w:val="518"/>
        </w:trPr>
        <w:tc>
          <w:tcPr>
            <w:tcW w:w="9351" w:type="dxa"/>
            <w:shd w:val="clear" w:color="auto" w:fill="auto"/>
          </w:tcPr>
          <w:p w:rsidR="004B7ACA" w:rsidRPr="00690490" w:rsidRDefault="004B7ACA" w:rsidP="004B7ACA">
            <w:pPr>
              <w:jc w:val="both"/>
              <w:rPr>
                <w:rFonts w:asciiTheme="minorHAnsi" w:hAnsiTheme="minorHAnsi" w:cstheme="minorHAnsi"/>
              </w:rPr>
            </w:pPr>
            <w:r w:rsidRPr="00690490">
              <w:rPr>
                <w:rFonts w:asciiTheme="minorHAnsi" w:hAnsiTheme="minorHAnsi" w:cstheme="minorHAnsi"/>
                <w:b/>
              </w:rPr>
              <w:lastRenderedPageBreak/>
              <w:t>HILO DE COSTURA:</w:t>
            </w:r>
            <w:r w:rsidRPr="00690490">
              <w:rPr>
                <w:rFonts w:asciiTheme="minorHAnsi" w:hAnsiTheme="minorHAnsi" w:cstheme="minorHAnsi"/>
              </w:rPr>
              <w:t xml:space="preserve"> Hilo Alma de Poliéster y cobertura de algodón que no encoge y resistente a la rotura y al planchado.</w:t>
            </w:r>
          </w:p>
        </w:tc>
      </w:tr>
      <w:tr w:rsidR="004B7ACA" w:rsidRPr="00690490" w:rsidTr="004B7ACA">
        <w:tblPrEx>
          <w:jc w:val="left"/>
        </w:tblPrEx>
        <w:trPr>
          <w:trHeight w:val="339"/>
        </w:trPr>
        <w:tc>
          <w:tcPr>
            <w:tcW w:w="9351" w:type="dxa"/>
            <w:shd w:val="clear" w:color="auto" w:fill="auto"/>
          </w:tcPr>
          <w:p w:rsidR="004B7ACA" w:rsidRPr="00690490" w:rsidRDefault="004B7ACA" w:rsidP="004B7ACA">
            <w:pPr>
              <w:jc w:val="both"/>
              <w:rPr>
                <w:rFonts w:asciiTheme="minorHAnsi" w:hAnsiTheme="minorHAnsi" w:cstheme="minorHAnsi"/>
              </w:rPr>
            </w:pPr>
            <w:r w:rsidRPr="00690490">
              <w:rPr>
                <w:rFonts w:asciiTheme="minorHAnsi" w:hAnsiTheme="minorHAnsi" w:cstheme="minorHAnsi"/>
                <w:b/>
              </w:rPr>
              <w:t>ENTRETELA PARA PUÑOS, CUELLOS Y FRENTES:</w:t>
            </w:r>
            <w:r w:rsidRPr="00690490">
              <w:rPr>
                <w:rFonts w:asciiTheme="minorHAnsi" w:hAnsiTheme="minorHAnsi" w:cstheme="minorHAnsi"/>
              </w:rPr>
              <w:t xml:space="preserve"> Tela termofusionable para cuellos, puños y frentes.</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jc w:val="both"/>
              <w:rPr>
                <w:rFonts w:asciiTheme="minorHAnsi" w:hAnsiTheme="minorHAnsi" w:cstheme="minorHAnsi"/>
              </w:rPr>
            </w:pPr>
            <w:r w:rsidRPr="00690490">
              <w:rPr>
                <w:rFonts w:asciiTheme="minorHAnsi" w:hAnsiTheme="minorHAnsi" w:cstheme="minorHAnsi"/>
                <w:b/>
              </w:rPr>
              <w:t>BOTONES:</w:t>
            </w:r>
            <w:r w:rsidRPr="00690490">
              <w:rPr>
                <w:rFonts w:asciiTheme="minorHAnsi" w:hAnsiTheme="minorHAnsi" w:cstheme="minorHAnsi"/>
              </w:rPr>
              <w:t xml:space="preserve"> Botones resistentes a alta temperatura y de color original (no destiñen). Cada prenda debe llevar 2 botones de repuesto.</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BOLSILLOS:</w:t>
            </w:r>
            <w:r w:rsidRPr="00690490">
              <w:rPr>
                <w:rFonts w:asciiTheme="minorHAnsi" w:hAnsiTheme="minorHAnsi" w:cstheme="minorHAnsi"/>
                <w:bCs/>
              </w:rPr>
              <w:t xml:space="preserve">  Debe llevar uno en el frente izquierdo a la altura del pecho (solo en el caso de las camisas para varón) </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Fusionado, costura ¼.  </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w:t>
            </w:r>
            <w:r w:rsidRPr="00690490">
              <w:rPr>
                <w:rFonts w:asciiTheme="minorHAnsi" w:hAnsiTheme="minorHAnsi" w:cstheme="minorHAnsi"/>
              </w:rPr>
              <w:t>Monograma del rombo de YPFB bordado con hilo blanco sobre el bolsillo izquierdo (para camisa de varón) y a la altura del corazón (para blusa de mujer), de medidas 3,5 cm de largo x 2,0 cm de alto.</w:t>
            </w:r>
          </w:p>
        </w:tc>
      </w:tr>
      <w:tr w:rsidR="004B7ACA" w:rsidRPr="00690490" w:rsidTr="004B7ACA">
        <w:tblPrEx>
          <w:jc w:val="left"/>
        </w:tblPrEx>
        <w:trPr>
          <w:trHeight w:val="226"/>
        </w:trPr>
        <w:tc>
          <w:tcPr>
            <w:tcW w:w="9351" w:type="dxa"/>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Ejecutivo.</w:t>
            </w:r>
          </w:p>
          <w:p w:rsidR="004B7ACA" w:rsidRPr="00690490" w:rsidRDefault="004B7ACA" w:rsidP="00930662">
            <w:pPr>
              <w:pStyle w:val="Prrafodelista"/>
              <w:numPr>
                <w:ilvl w:val="0"/>
                <w:numId w:val="58"/>
              </w:numPr>
              <w:spacing w:after="120"/>
              <w:jc w:val="both"/>
              <w:rPr>
                <w:rFonts w:asciiTheme="minorHAnsi" w:hAnsiTheme="minorHAnsi" w:cstheme="minorHAnsi"/>
                <w:bCs/>
              </w:rPr>
            </w:pPr>
            <w:r w:rsidRPr="00690490">
              <w:rPr>
                <w:rFonts w:asciiTheme="minorHAnsi" w:hAnsiTheme="minorHAnsi" w:cstheme="minorHAnsi"/>
                <w:bCs/>
              </w:rPr>
              <w:t>Combinado de pie de cuello color azul oscuro.</w:t>
            </w:r>
          </w:p>
          <w:p w:rsidR="004B7ACA" w:rsidRPr="00690490" w:rsidRDefault="004B7ACA" w:rsidP="00930662">
            <w:pPr>
              <w:pStyle w:val="Prrafodelista"/>
              <w:numPr>
                <w:ilvl w:val="0"/>
                <w:numId w:val="58"/>
              </w:numPr>
              <w:spacing w:after="120"/>
              <w:jc w:val="both"/>
              <w:rPr>
                <w:rFonts w:asciiTheme="minorHAnsi" w:hAnsiTheme="minorHAnsi" w:cstheme="minorHAnsi"/>
                <w:bCs/>
              </w:rPr>
            </w:pPr>
            <w:r w:rsidRPr="00690490">
              <w:rPr>
                <w:rFonts w:asciiTheme="minorHAnsi" w:hAnsiTheme="minorHAnsi" w:cstheme="minorHAnsi"/>
                <w:bCs/>
              </w:rPr>
              <w:t>Combinado puños internos color azul oscuro.</w:t>
            </w:r>
          </w:p>
        </w:tc>
      </w:tr>
      <w:tr w:rsidR="004B7ACA" w:rsidRPr="00690490" w:rsidTr="004B7ACA">
        <w:tblPrEx>
          <w:jc w:val="left"/>
        </w:tblPrEx>
        <w:trPr>
          <w:trHeight w:val="430"/>
        </w:trPr>
        <w:tc>
          <w:tcPr>
            <w:tcW w:w="9351" w:type="dxa"/>
            <w:shd w:val="clear" w:color="auto" w:fill="auto"/>
          </w:tcPr>
          <w:p w:rsidR="004B7ACA" w:rsidRPr="00690490" w:rsidRDefault="004B7ACA" w:rsidP="004B7ACA">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r>
      <w:tr w:rsidR="004B7ACA" w:rsidRPr="00690490" w:rsidTr="004B7ACA">
        <w:trPr>
          <w:trHeight w:val="256"/>
          <w:jc w:val="center"/>
        </w:trPr>
        <w:tc>
          <w:tcPr>
            <w:tcW w:w="9351" w:type="dxa"/>
            <w:shd w:val="clear" w:color="auto" w:fill="DEEAF6"/>
          </w:tcPr>
          <w:p w:rsidR="004B7ACA" w:rsidRPr="00690490" w:rsidRDefault="004B7ACA" w:rsidP="004B7ACA">
            <w:pPr>
              <w:ind w:right="153"/>
              <w:jc w:val="both"/>
              <w:rPr>
                <w:rFonts w:asciiTheme="minorHAnsi" w:eastAsia="Arial Unicode MS" w:hAnsiTheme="minorHAnsi" w:cstheme="minorHAnsi"/>
                <w:b/>
                <w:color w:val="000000"/>
                <w:lang w:val="es-BO"/>
              </w:rPr>
            </w:pPr>
            <w:r w:rsidRPr="00690490">
              <w:rPr>
                <w:rFonts w:asciiTheme="minorHAnsi" w:eastAsia="Arial Unicode MS" w:hAnsiTheme="minorHAnsi" w:cstheme="minorHAnsi"/>
                <w:b/>
                <w:color w:val="000000"/>
                <w:lang w:val="es-BO"/>
              </w:rPr>
              <w:t>Ítem N° 9 – OVEROL INDUSTRIAL IGNÍFUGO (REGIÓN ORIENTE)</w:t>
            </w:r>
          </w:p>
        </w:tc>
      </w:tr>
      <w:tr w:rsidR="004B7ACA" w:rsidRPr="00690490" w:rsidTr="004B7ACA">
        <w:trPr>
          <w:trHeight w:val="24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highlight w:val="yellow"/>
              </w:rPr>
            </w:pPr>
            <w:r w:rsidRPr="00690490">
              <w:rPr>
                <w:rFonts w:asciiTheme="minorHAnsi" w:hAnsiTheme="minorHAnsi" w:cstheme="minorHAnsi"/>
                <w:b/>
                <w:bCs/>
                <w:color w:val="000000"/>
              </w:rPr>
              <w:t xml:space="preserve">CANTIDAD: </w:t>
            </w:r>
            <w:r w:rsidRPr="00690490">
              <w:rPr>
                <w:rFonts w:asciiTheme="minorHAnsi" w:hAnsiTheme="minorHAnsi" w:cstheme="minorHAnsi"/>
              </w:rPr>
              <w:t>1118</w:t>
            </w:r>
          </w:p>
        </w:tc>
      </w:tr>
      <w:tr w:rsidR="004B7ACA" w:rsidRPr="00690490" w:rsidTr="004B7ACA">
        <w:trPr>
          <w:trHeight w:val="24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Verde Petróleo.</w:t>
            </w:r>
          </w:p>
        </w:tc>
      </w:tr>
      <w:tr w:rsidR="004B7ACA" w:rsidRPr="00690490" w:rsidTr="004B7ACA">
        <w:trPr>
          <w:trHeight w:val="241"/>
          <w:jc w:val="center"/>
        </w:trPr>
        <w:tc>
          <w:tcPr>
            <w:tcW w:w="9351" w:type="dxa"/>
            <w:shd w:val="clear" w:color="auto" w:fill="auto"/>
          </w:tcPr>
          <w:p w:rsidR="004B7ACA" w:rsidRPr="00690490" w:rsidRDefault="004B7ACA" w:rsidP="004B7ACA">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r>
      <w:tr w:rsidR="004B7ACA" w:rsidRPr="00690490" w:rsidTr="004B7ACA">
        <w:trPr>
          <w:trHeight w:val="32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230"/>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PESO:</w:t>
            </w:r>
            <w:r w:rsidRPr="00690490">
              <w:rPr>
                <w:rFonts w:asciiTheme="minorHAnsi" w:hAnsiTheme="minorHAnsi" w:cstheme="minorHAnsi"/>
                <w:color w:val="000000"/>
                <w:lang w:eastAsia="es-BO"/>
              </w:rPr>
              <w:t xml:space="preserve"> 7 onzas se acepta variación de ± 0,5 onzas.</w:t>
            </w:r>
          </w:p>
        </w:tc>
      </w:tr>
      <w:tr w:rsidR="004B7ACA" w:rsidRPr="00690490" w:rsidTr="004B7ACA">
        <w:trPr>
          <w:trHeight w:val="230"/>
          <w:jc w:val="center"/>
        </w:trPr>
        <w:tc>
          <w:tcPr>
            <w:tcW w:w="9351" w:type="dxa"/>
            <w:shd w:val="clear" w:color="auto" w:fill="auto"/>
          </w:tcPr>
          <w:p w:rsidR="004B7ACA" w:rsidRPr="00690490" w:rsidRDefault="004B7ACA" w:rsidP="004B7ACA">
            <w:pPr>
              <w:ind w:right="153"/>
              <w:jc w:val="both"/>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r>
      <w:tr w:rsidR="004B7ACA" w:rsidRPr="00690490" w:rsidTr="004B7ACA">
        <w:trPr>
          <w:trHeight w:val="18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Pretina en la cintura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con</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elástico en la espalda.</w:t>
            </w:r>
          </w:p>
        </w:tc>
      </w:tr>
      <w:tr w:rsidR="004B7ACA" w:rsidRPr="00690490" w:rsidTr="004B7ACA">
        <w:trPr>
          <w:trHeight w:val="18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CENTRAL:</w:t>
            </w:r>
          </w:p>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color w:val="000000"/>
                <w:lang w:eastAsia="es-BO"/>
              </w:rPr>
              <w:t>Cierre plástico RF con dos jaladores, cubierto con solapa de la misma tela con tres velcros RF.</w:t>
            </w:r>
          </w:p>
        </w:tc>
      </w:tr>
      <w:tr w:rsidR="004B7ACA" w:rsidRPr="00690490" w:rsidTr="004B7ACA">
        <w:trPr>
          <w:trHeight w:val="207"/>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 xml:space="preserve">HILO. </w:t>
            </w:r>
            <w:r w:rsidRPr="00690490">
              <w:rPr>
                <w:rFonts w:asciiTheme="minorHAnsi" w:hAnsiTheme="minorHAnsi" w:cstheme="minorHAnsi"/>
                <w:color w:val="000000"/>
                <w:lang w:val="es-BO" w:eastAsia="es-BO"/>
              </w:rPr>
              <w:t>Hilo RF 60 TEX y/o 40 TEX.</w:t>
            </w:r>
          </w:p>
        </w:tc>
      </w:tr>
      <w:tr w:rsidR="004B7ACA" w:rsidRPr="00690490" w:rsidTr="004B7ACA">
        <w:trPr>
          <w:trHeight w:val="31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r w:rsidRPr="00690490">
              <w:rPr>
                <w:rFonts w:asciiTheme="minorHAnsi" w:hAnsiTheme="minorHAnsi" w:cstheme="minorHAnsi"/>
                <w:color w:val="000000"/>
                <w:lang w:eastAsia="es-BO"/>
              </w:rPr>
              <w:t>Doble costura al interior de la entrepierna. Atraques de seguridad en bolsillos y pasadores.</w:t>
            </w:r>
          </w:p>
        </w:tc>
      </w:tr>
      <w:tr w:rsidR="004B7ACA" w:rsidRPr="00690490" w:rsidTr="004B7ACA">
        <w:trPr>
          <w:trHeight w:val="183"/>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r>
      <w:tr w:rsidR="004B7ACA" w:rsidRPr="00690490" w:rsidTr="004B7ACA">
        <w:trPr>
          <w:trHeight w:val="676"/>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BOLSILLOS: </w:t>
            </w:r>
          </w:p>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Cs/>
                <w:color w:val="000000"/>
              </w:rPr>
              <w:t>Dos bolsillos superiores a la altura del pecho con tapa y velcro RF.</w:t>
            </w:r>
            <w:r w:rsidRPr="00690490">
              <w:rPr>
                <w:rFonts w:asciiTheme="minorHAnsi" w:hAnsiTheme="minorHAnsi" w:cstheme="minorHAnsi"/>
                <w:b/>
                <w:bCs/>
                <w:color w:val="000000"/>
              </w:rPr>
              <w:t xml:space="preserve"> </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delantera de inserción de manos.</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trasera.</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Un bolsillo tipo cargo armado a la altura de la rodilla derecha con tapa y velcro.</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Las costuras laterales son dobles, con atraques para refuerzos de bolsillos.</w:t>
            </w:r>
          </w:p>
        </w:tc>
      </w:tr>
      <w:tr w:rsidR="004B7ACA" w:rsidRPr="00690490" w:rsidTr="004B7ACA">
        <w:trPr>
          <w:trHeight w:val="271"/>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B7ACA" w:rsidRPr="00690490" w:rsidRDefault="004B7ACA" w:rsidP="004B7ACA">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Ítem N° 10 – CHAMARRA ROMPE VIENTO (REGIÓN VALLE)</w:t>
            </w:r>
          </w:p>
        </w:tc>
      </w:tr>
      <w:tr w:rsidR="004B7ACA" w:rsidRPr="00690490" w:rsidTr="004B7ACA">
        <w:trPr>
          <w:trHeight w:val="271"/>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CANTIDAD: </w:t>
            </w:r>
            <w:r w:rsidRPr="00690490">
              <w:rPr>
                <w:rFonts w:asciiTheme="minorHAnsi" w:eastAsia="Arial Unicode MS" w:hAnsiTheme="minorHAnsi" w:cstheme="minorHAnsi"/>
                <w:color w:val="000000"/>
                <w:lang w:val="es-MX"/>
              </w:rPr>
              <w:t>184</w:t>
            </w:r>
          </w:p>
        </w:tc>
      </w:tr>
      <w:tr w:rsidR="004B7ACA" w:rsidRPr="00690490" w:rsidTr="004B7ACA">
        <w:trPr>
          <w:trHeight w:val="271"/>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COLOR: </w:t>
            </w:r>
            <w:r w:rsidRPr="00690490">
              <w:rPr>
                <w:rFonts w:asciiTheme="minorHAnsi" w:eastAsia="Arial Unicode MS" w:hAnsiTheme="minorHAnsi" w:cstheme="minorHAnsi"/>
                <w:color w:val="000000"/>
                <w:lang w:val="es-MX"/>
              </w:rPr>
              <w:t>Verde Petróleo</w:t>
            </w:r>
          </w:p>
        </w:tc>
      </w:tr>
      <w:tr w:rsidR="004B7ACA" w:rsidRPr="00690490" w:rsidTr="004B7ACA">
        <w:trPr>
          <w:trHeight w:val="271"/>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TELA: </w:t>
            </w:r>
            <w:r w:rsidRPr="00690490">
              <w:rPr>
                <w:rFonts w:asciiTheme="minorHAnsi" w:eastAsia="Arial Unicode MS" w:hAnsiTheme="minorHAnsi" w:cstheme="minorHAnsi"/>
                <w:color w:val="000000"/>
                <w:lang w:val="es-MX"/>
              </w:rPr>
              <w:t>Tela Taslan engomado, Impermeable 100%.</w:t>
            </w:r>
          </w:p>
        </w:tc>
      </w:tr>
      <w:tr w:rsidR="004B7ACA" w:rsidRPr="00690490" w:rsidTr="004B7ACA">
        <w:trPr>
          <w:trHeight w:val="271"/>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MODELO: Clásico.</w:t>
            </w:r>
          </w:p>
          <w:p w:rsidR="004B7ACA" w:rsidRPr="00690490" w:rsidRDefault="004B7ACA" w:rsidP="004B7ACA">
            <w:pPr>
              <w:ind w:right="-26"/>
              <w:rPr>
                <w:rFonts w:asciiTheme="minorHAnsi" w:eastAsia="Arial Unicode MS" w:hAnsiTheme="minorHAnsi" w:cstheme="minorHAnsi"/>
                <w:color w:val="000000"/>
                <w:lang w:val="es-MX"/>
              </w:rPr>
            </w:pPr>
            <w:r w:rsidRPr="00690490">
              <w:rPr>
                <w:rFonts w:asciiTheme="minorHAnsi" w:eastAsia="Arial Unicode MS" w:hAnsiTheme="minorHAnsi" w:cstheme="minorHAnsi"/>
                <w:color w:val="000000"/>
                <w:lang w:val="es-MX"/>
              </w:rPr>
              <w:t xml:space="preserve">• Cuello cadete con capucha fija, enrollable a nivel del cuello, asegurada a través de cierre oculto. Cordón en polyester en la capucha. </w:t>
            </w:r>
          </w:p>
          <w:p w:rsidR="004B7ACA" w:rsidRPr="00690490" w:rsidRDefault="004B7ACA" w:rsidP="004B7ACA">
            <w:pPr>
              <w:ind w:right="-26"/>
              <w:rPr>
                <w:rFonts w:asciiTheme="minorHAnsi" w:eastAsia="Arial Unicode MS" w:hAnsiTheme="minorHAnsi" w:cstheme="minorHAnsi"/>
                <w:color w:val="000000"/>
                <w:lang w:val="es-MX"/>
              </w:rPr>
            </w:pPr>
            <w:r w:rsidRPr="00690490">
              <w:rPr>
                <w:rFonts w:asciiTheme="minorHAnsi" w:eastAsia="Arial Unicode MS" w:hAnsiTheme="minorHAnsi" w:cstheme="minorHAnsi"/>
                <w:color w:val="000000"/>
                <w:lang w:val="es-MX"/>
              </w:rPr>
              <w:t xml:space="preserve">• 2 Bolsillos laterales (no sobrepuestos), con bolsillos asegurados con cierre plástico a nivel de cintura. </w:t>
            </w:r>
          </w:p>
          <w:p w:rsidR="004B7ACA" w:rsidRPr="00690490" w:rsidRDefault="004B7ACA" w:rsidP="004B7ACA">
            <w:pPr>
              <w:ind w:right="-26"/>
              <w:rPr>
                <w:rFonts w:asciiTheme="minorHAnsi" w:eastAsia="Arial Unicode MS" w:hAnsiTheme="minorHAnsi" w:cstheme="minorHAnsi"/>
                <w:color w:val="000000"/>
                <w:lang w:val="es-MX"/>
              </w:rPr>
            </w:pPr>
            <w:r w:rsidRPr="00690490">
              <w:rPr>
                <w:rFonts w:asciiTheme="minorHAnsi" w:eastAsia="Arial Unicode MS" w:hAnsiTheme="minorHAnsi" w:cstheme="minorHAnsi"/>
                <w:color w:val="000000"/>
                <w:lang w:val="es-MX"/>
              </w:rPr>
              <w:t xml:space="preserve">• 2 bolsillos interiores en la parte frontal (altura de pecho). </w:t>
            </w:r>
          </w:p>
          <w:p w:rsidR="004B7ACA" w:rsidRPr="00690490" w:rsidRDefault="004B7ACA" w:rsidP="004B7ACA">
            <w:pPr>
              <w:ind w:right="-26"/>
              <w:rPr>
                <w:rFonts w:asciiTheme="minorHAnsi" w:eastAsia="Arial Unicode MS" w:hAnsiTheme="minorHAnsi" w:cstheme="minorHAnsi"/>
                <w:color w:val="000000"/>
                <w:lang w:val="es-MX"/>
              </w:rPr>
            </w:pPr>
            <w:r w:rsidRPr="00690490">
              <w:rPr>
                <w:rFonts w:asciiTheme="minorHAnsi" w:eastAsia="Arial Unicode MS" w:hAnsiTheme="minorHAnsi" w:cstheme="minorHAnsi"/>
                <w:color w:val="000000"/>
                <w:lang w:val="es-MX"/>
              </w:rPr>
              <w:t>• Puños ajustables a dos niveles a través de velcros.</w:t>
            </w:r>
          </w:p>
          <w:p w:rsidR="004B7ACA" w:rsidRPr="00690490" w:rsidRDefault="004B7ACA" w:rsidP="004B7ACA">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color w:val="000000"/>
                <w:lang w:val="es-MX"/>
              </w:rPr>
              <w:t>• Cierres en material sintético con apertura rápida, sobre los cierres existirá una faja de misma tela (cubierta).</w:t>
            </w:r>
            <w:r w:rsidRPr="00690490">
              <w:rPr>
                <w:rFonts w:asciiTheme="minorHAnsi" w:eastAsia="Arial Unicode MS" w:hAnsiTheme="minorHAnsi" w:cstheme="minorHAnsi"/>
                <w:b/>
                <w:color w:val="000000"/>
                <w:lang w:val="es-MX"/>
              </w:rPr>
              <w:t xml:space="preserve"> </w:t>
            </w:r>
          </w:p>
        </w:tc>
      </w:tr>
      <w:tr w:rsidR="004B7ACA" w:rsidRPr="00690490" w:rsidTr="004B7ACA">
        <w:trPr>
          <w:trHeight w:val="271"/>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COSTURA: </w:t>
            </w:r>
            <w:r w:rsidRPr="00690490">
              <w:rPr>
                <w:rFonts w:asciiTheme="minorHAnsi" w:eastAsia="Arial Unicode MS" w:hAnsiTheme="minorHAnsi" w:cstheme="minorHAnsi"/>
                <w:color w:val="000000"/>
                <w:lang w:val="es-MX"/>
              </w:rPr>
              <w:t>Doble costura y refuerzos de costura donde se amerite para mayor resistencia a niveles externo e interno.</w:t>
            </w:r>
          </w:p>
        </w:tc>
      </w:tr>
      <w:tr w:rsidR="004B7ACA" w:rsidRPr="00690490" w:rsidTr="004B7ACA">
        <w:trPr>
          <w:trHeight w:val="271"/>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BORDADOS DEL LOGOTIPO: </w:t>
            </w:r>
            <w:r w:rsidRPr="00690490">
              <w:rPr>
                <w:rFonts w:asciiTheme="minorHAnsi" w:eastAsia="Arial Unicode MS" w:hAnsiTheme="minorHAnsi" w:cstheme="minorHAnsi"/>
                <w:color w:val="000000"/>
                <w:lang w:val="es-MX"/>
              </w:rPr>
              <w:t>Monograma del rombo de YPFB más leyenda, bordado lado izquierdo a la altura del corazón (en color original), de medidas 9.00 cm. de largo x 4.00 cm. de alto.</w:t>
            </w:r>
            <w:r w:rsidRPr="00690490">
              <w:rPr>
                <w:rFonts w:asciiTheme="minorHAnsi" w:eastAsia="Arial Unicode MS" w:hAnsiTheme="minorHAnsi" w:cstheme="minorHAnsi"/>
                <w:b/>
                <w:color w:val="000000"/>
                <w:lang w:val="es-MX"/>
              </w:rPr>
              <w:t xml:space="preserve"> </w:t>
            </w:r>
          </w:p>
        </w:tc>
      </w:tr>
      <w:tr w:rsidR="004B7ACA" w:rsidRPr="00690490" w:rsidTr="004B7ACA">
        <w:trPr>
          <w:trHeight w:val="271"/>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ind w:right="-26"/>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t xml:space="preserve">TALLAS: </w:t>
            </w:r>
            <w:r w:rsidRPr="00690490">
              <w:rPr>
                <w:rFonts w:asciiTheme="minorHAnsi" w:eastAsia="Arial Unicode MS" w:hAnsiTheme="minorHAnsi" w:cstheme="minorHAnsi"/>
                <w:color w:val="000000"/>
                <w:lang w:val="es-MX"/>
              </w:rPr>
              <w:t>XS, S, M, L, XL, XXL, XXXL y tallas especiales.</w:t>
            </w:r>
          </w:p>
        </w:tc>
      </w:tr>
      <w:tr w:rsidR="004B7ACA" w:rsidRPr="00690490" w:rsidTr="004B7ACA">
        <w:trPr>
          <w:trHeight w:val="271"/>
          <w:jc w:val="center"/>
        </w:trPr>
        <w:tc>
          <w:tcPr>
            <w:tcW w:w="9351" w:type="dxa"/>
            <w:shd w:val="clear" w:color="auto" w:fill="DEEAF6" w:themeFill="accent1" w:themeFillTint="33"/>
          </w:tcPr>
          <w:p w:rsidR="004B7ACA" w:rsidRPr="00690490" w:rsidRDefault="004B7ACA" w:rsidP="004B7ACA">
            <w:pPr>
              <w:ind w:right="-26"/>
              <w:rPr>
                <w:rFonts w:asciiTheme="minorHAnsi" w:hAnsiTheme="minorHAnsi" w:cstheme="minorHAnsi"/>
                <w:color w:val="000000"/>
              </w:rPr>
            </w:pPr>
            <w:r w:rsidRPr="00690490">
              <w:rPr>
                <w:rFonts w:asciiTheme="minorHAnsi" w:eastAsia="Arial Unicode MS" w:hAnsiTheme="minorHAnsi" w:cstheme="minorHAnsi"/>
                <w:b/>
                <w:color w:val="000000"/>
                <w:lang w:val="es-MX"/>
              </w:rPr>
              <w:t>Ítem N° 11 – CAMISA IGNÍFUGA (REGIÓN VALLE)</w:t>
            </w:r>
          </w:p>
        </w:tc>
      </w:tr>
      <w:tr w:rsidR="004B7ACA" w:rsidRPr="00690490" w:rsidTr="004B7ACA">
        <w:trPr>
          <w:trHeight w:val="271"/>
          <w:jc w:val="center"/>
        </w:trPr>
        <w:tc>
          <w:tcPr>
            <w:tcW w:w="9351" w:type="dxa"/>
            <w:shd w:val="clear" w:color="auto" w:fill="auto"/>
          </w:tcPr>
          <w:p w:rsidR="004B7ACA" w:rsidRPr="00690490" w:rsidRDefault="004B7ACA" w:rsidP="004B7ACA">
            <w:pPr>
              <w:ind w:right="-26"/>
              <w:rPr>
                <w:rFonts w:asciiTheme="minorHAnsi" w:hAnsiTheme="minorHAnsi" w:cstheme="minorHAnsi"/>
                <w:b/>
                <w:color w:val="000000"/>
              </w:rPr>
            </w:pPr>
            <w:r w:rsidRPr="00690490">
              <w:rPr>
                <w:rFonts w:asciiTheme="minorHAnsi" w:hAnsiTheme="minorHAnsi" w:cstheme="minorHAnsi"/>
                <w:b/>
                <w:color w:val="000000"/>
              </w:rPr>
              <w:lastRenderedPageBreak/>
              <w:t xml:space="preserve">CANTIDAD: </w:t>
            </w:r>
            <w:r w:rsidRPr="00690490">
              <w:rPr>
                <w:rFonts w:asciiTheme="minorHAnsi" w:hAnsiTheme="minorHAnsi" w:cstheme="minorHAnsi"/>
                <w:color w:val="000000"/>
              </w:rPr>
              <w:t>452</w:t>
            </w:r>
          </w:p>
        </w:tc>
      </w:tr>
      <w:tr w:rsidR="004B7ACA" w:rsidRPr="00690490" w:rsidTr="004B7ACA">
        <w:trPr>
          <w:trHeight w:val="271"/>
          <w:jc w:val="center"/>
        </w:trPr>
        <w:tc>
          <w:tcPr>
            <w:tcW w:w="9351" w:type="dxa"/>
            <w:shd w:val="clear" w:color="auto" w:fill="auto"/>
          </w:tcPr>
          <w:p w:rsidR="004B7ACA" w:rsidRPr="00690490" w:rsidRDefault="004B7ACA" w:rsidP="004B7ACA">
            <w:pPr>
              <w:ind w:right="-26"/>
              <w:rPr>
                <w:rFonts w:asciiTheme="minorHAnsi" w:eastAsia="Calibri" w:hAnsiTheme="minorHAnsi" w:cstheme="minorHAnsi"/>
                <w:b/>
                <w:color w:val="000000"/>
              </w:rPr>
            </w:pPr>
            <w:r w:rsidRPr="00690490">
              <w:rPr>
                <w:rFonts w:asciiTheme="minorHAnsi" w:hAnsiTheme="minorHAnsi" w:cstheme="minorHAnsi"/>
                <w:b/>
                <w:color w:val="000000"/>
              </w:rPr>
              <w:t xml:space="preserve">COLOR: </w:t>
            </w:r>
            <w:r w:rsidRPr="00690490">
              <w:rPr>
                <w:rFonts w:asciiTheme="minorHAnsi" w:hAnsiTheme="minorHAnsi" w:cstheme="minorHAnsi"/>
                <w:color w:val="000000"/>
              </w:rPr>
              <w:t>Azul Marino</w:t>
            </w:r>
          </w:p>
        </w:tc>
      </w:tr>
      <w:tr w:rsidR="004B7ACA" w:rsidRPr="00690490" w:rsidTr="004B7ACA">
        <w:trPr>
          <w:trHeight w:val="271"/>
          <w:jc w:val="center"/>
        </w:trPr>
        <w:tc>
          <w:tcPr>
            <w:tcW w:w="9351" w:type="dxa"/>
            <w:shd w:val="clear" w:color="auto" w:fill="auto"/>
          </w:tcPr>
          <w:p w:rsidR="004B7ACA" w:rsidRPr="00690490" w:rsidRDefault="004B7ACA" w:rsidP="004B7ACA">
            <w:pPr>
              <w:ind w:right="-26"/>
              <w:rPr>
                <w:rFonts w:asciiTheme="minorHAnsi" w:hAnsiTheme="minorHAnsi" w:cstheme="minorHAnsi"/>
                <w:lang w:eastAsia="es-BO"/>
              </w:rPr>
            </w:pPr>
            <w:r w:rsidRPr="00690490">
              <w:rPr>
                <w:rFonts w:asciiTheme="minorHAnsi" w:eastAsia="Calibri" w:hAnsiTheme="minorHAnsi" w:cstheme="minorHAnsi"/>
                <w:b/>
              </w:rPr>
              <w:t>TELA:</w:t>
            </w:r>
            <w:r w:rsidRPr="00690490">
              <w:rPr>
                <w:rFonts w:asciiTheme="minorHAnsi" w:eastAsia="Calibri" w:hAnsiTheme="minorHAnsi" w:cstheme="minorHAnsi"/>
              </w:rPr>
              <w:t xml:space="preserve"> Ignífuga </w:t>
            </w:r>
          </w:p>
        </w:tc>
      </w:tr>
      <w:tr w:rsidR="004B7ACA" w:rsidRPr="00690490" w:rsidTr="004B7ACA">
        <w:trPr>
          <w:trHeight w:val="204"/>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191"/>
          <w:jc w:val="center"/>
        </w:trPr>
        <w:tc>
          <w:tcPr>
            <w:tcW w:w="9351" w:type="dxa"/>
            <w:shd w:val="clear" w:color="auto" w:fill="auto"/>
          </w:tcPr>
          <w:p w:rsidR="004B7ACA" w:rsidRPr="00690490" w:rsidRDefault="004B7ACA" w:rsidP="004B7ACA">
            <w:pPr>
              <w:ind w:right="-26"/>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r>
      <w:tr w:rsidR="004B7ACA" w:rsidRPr="00690490" w:rsidTr="004B7ACA">
        <w:trPr>
          <w:trHeight w:val="20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COBERTURA: </w:t>
            </w:r>
            <w:r w:rsidRPr="00690490">
              <w:rPr>
                <w:rFonts w:asciiTheme="minorHAnsi" w:hAnsiTheme="minorHAnsi" w:cstheme="minorHAnsi"/>
                <w:color w:val="000000"/>
                <w:lang w:eastAsia="es-BO"/>
              </w:rPr>
              <w:t>frontal y botones integrados (incluyendo el cuello)</w:t>
            </w:r>
          </w:p>
        </w:tc>
      </w:tr>
      <w:tr w:rsidR="004B7ACA" w:rsidRPr="00690490" w:rsidTr="004B7ACA">
        <w:trPr>
          <w:trHeight w:val="240"/>
          <w:jc w:val="center"/>
        </w:trPr>
        <w:tc>
          <w:tcPr>
            <w:tcW w:w="9351" w:type="dxa"/>
            <w:shd w:val="clear" w:color="auto" w:fill="auto"/>
          </w:tcPr>
          <w:p w:rsidR="004B7ACA" w:rsidRPr="00690490" w:rsidRDefault="004B7ACA" w:rsidP="004B7ACA">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r>
      <w:tr w:rsidR="004B7ACA" w:rsidRPr="00690490" w:rsidTr="004B7ACA">
        <w:trPr>
          <w:trHeight w:val="256"/>
          <w:jc w:val="center"/>
        </w:trPr>
        <w:tc>
          <w:tcPr>
            <w:tcW w:w="9351" w:type="dxa"/>
            <w:shd w:val="clear" w:color="auto" w:fill="auto"/>
          </w:tcPr>
          <w:p w:rsidR="004B7ACA" w:rsidRPr="00690490" w:rsidRDefault="004B7ACA" w:rsidP="004B7ACA">
            <w:pPr>
              <w:ind w:right="-26"/>
              <w:jc w:val="both"/>
              <w:rPr>
                <w:rFonts w:asciiTheme="minorHAnsi" w:hAnsiTheme="minorHAnsi" w:cstheme="minorHAnsi"/>
                <w:b/>
                <w:bCs/>
                <w:color w:val="000000"/>
              </w:rPr>
            </w:pPr>
            <w:r w:rsidRPr="00690490">
              <w:rPr>
                <w:rFonts w:asciiTheme="minorHAnsi" w:hAnsiTheme="minorHAnsi" w:cstheme="minorHAnsi"/>
                <w:b/>
                <w:bCs/>
                <w:color w:val="000000"/>
              </w:rPr>
              <w:t>COSTURA:</w:t>
            </w:r>
          </w:p>
          <w:p w:rsidR="004B7ACA" w:rsidRPr="00690490" w:rsidRDefault="004B7ACA" w:rsidP="00930662">
            <w:pPr>
              <w:pStyle w:val="Prrafodelista"/>
              <w:numPr>
                <w:ilvl w:val="0"/>
                <w:numId w:val="57"/>
              </w:numPr>
              <w:ind w:right="-26"/>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doble Costura en toda la Camisa.</w:t>
            </w:r>
          </w:p>
          <w:p w:rsidR="004B7ACA" w:rsidRPr="00690490" w:rsidRDefault="004B7ACA" w:rsidP="00930662">
            <w:pPr>
              <w:pStyle w:val="Prrafodelista"/>
              <w:numPr>
                <w:ilvl w:val="0"/>
                <w:numId w:val="57"/>
              </w:numPr>
              <w:ind w:right="-26"/>
              <w:jc w:val="both"/>
              <w:rPr>
                <w:rFonts w:asciiTheme="minorHAnsi" w:eastAsia="Calibri" w:hAnsiTheme="minorHAnsi" w:cstheme="minorHAnsi"/>
                <w:color w:val="000000"/>
              </w:rPr>
            </w:pPr>
            <w:r w:rsidRPr="00690490">
              <w:rPr>
                <w:rFonts w:asciiTheme="minorHAnsi" w:eastAsia="Calibri" w:hAnsiTheme="minorHAnsi" w:cstheme="minorHAnsi"/>
                <w:color w:val="000000"/>
              </w:rPr>
              <w:t>Costura interna y Externa con Hilo Ignifugo</w:t>
            </w:r>
          </w:p>
        </w:tc>
      </w:tr>
      <w:tr w:rsidR="004B7ACA" w:rsidRPr="00690490" w:rsidTr="004B7ACA">
        <w:trPr>
          <w:trHeight w:val="255"/>
          <w:jc w:val="center"/>
        </w:trPr>
        <w:tc>
          <w:tcPr>
            <w:tcW w:w="9351" w:type="dxa"/>
            <w:shd w:val="clear" w:color="auto" w:fill="auto"/>
          </w:tcPr>
          <w:p w:rsidR="004B7ACA" w:rsidRPr="00690490" w:rsidRDefault="004B7ACA" w:rsidP="004B7ACA">
            <w:pPr>
              <w:ind w:right="-26"/>
              <w:jc w:val="both"/>
              <w:rPr>
                <w:rFonts w:asciiTheme="minorHAnsi" w:hAnsiTheme="minorHAnsi" w:cstheme="minorHAnsi"/>
                <w:b/>
                <w:bCs/>
                <w:color w:val="000000"/>
                <w:lang w:val="es-BO"/>
              </w:rPr>
            </w:pPr>
            <w:r w:rsidRPr="00690490">
              <w:rPr>
                <w:rFonts w:asciiTheme="minorHAnsi" w:hAnsiTheme="minorHAnsi" w:cstheme="minorHAnsi"/>
                <w:b/>
                <w:color w:val="000000"/>
                <w:lang w:val="es-BO" w:eastAsia="es-BO"/>
              </w:rPr>
              <w:t>HILO:</w:t>
            </w:r>
            <w:r w:rsidRPr="00690490">
              <w:rPr>
                <w:rFonts w:asciiTheme="minorHAnsi" w:hAnsiTheme="minorHAnsi" w:cstheme="minorHAnsi"/>
                <w:color w:val="000000"/>
                <w:lang w:val="es-BO" w:eastAsia="es-BO"/>
              </w:rPr>
              <w:t xml:space="preserve"> RF 60 TEX y/o 40 TEX.</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4B7ACA" w:rsidRPr="00690490" w:rsidRDefault="004B7ACA" w:rsidP="00930662">
            <w:pPr>
              <w:pStyle w:val="Prrafodelista"/>
              <w:numPr>
                <w:ilvl w:val="0"/>
                <w:numId w:val="36"/>
              </w:numPr>
              <w:autoSpaceDE w:val="0"/>
              <w:autoSpaceDN w:val="0"/>
              <w:adjustRightInd w:val="0"/>
              <w:ind w:left="317" w:right="-26" w:hanging="283"/>
              <w:jc w:val="both"/>
              <w:rPr>
                <w:rFonts w:asciiTheme="minorHAnsi" w:hAnsiTheme="minorHAnsi" w:cstheme="minorHAnsi"/>
                <w:bCs/>
                <w:color w:val="000000"/>
              </w:rPr>
            </w:pPr>
            <w:r w:rsidRPr="00690490">
              <w:rPr>
                <w:rFonts w:asciiTheme="minorHAnsi" w:hAnsiTheme="minorHAnsi" w:cstheme="minorHAnsi"/>
                <w:color w:val="000000"/>
                <w:lang w:eastAsia="es-BO"/>
              </w:rPr>
              <w:t xml:space="preserve">Delantero: 1 Bolsillo a la altura del pecho izquierdo, con un botón y con tapa </w:t>
            </w:r>
          </w:p>
          <w:p w:rsidR="004B7ACA" w:rsidRPr="00690490" w:rsidRDefault="004B7ACA"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Doble doblez superior</w:t>
            </w:r>
          </w:p>
          <w:p w:rsidR="004B7ACA" w:rsidRPr="00690490" w:rsidRDefault="004B7ACA"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 xml:space="preserve">Modelo de los bolsillo en “U” </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MANGAS:</w:t>
            </w:r>
          </w:p>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Puños pegados a la manga con doble costura y cerrado interno con velcro ignifugo.</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color w:val="000000"/>
                <w:lang w:eastAsia="es-BO"/>
              </w:rPr>
              <w:t>ESPALDA:</w:t>
            </w:r>
            <w:r w:rsidRPr="00690490">
              <w:rPr>
                <w:rFonts w:asciiTheme="minorHAnsi" w:hAnsiTheme="minorHAnsi" w:cstheme="minorHAnsi"/>
                <w:color w:val="000000"/>
                <w:lang w:eastAsia="es-BO"/>
              </w:rPr>
              <w:t xml:space="preserve"> Canesú con doble tela de 12 cm de ancho (en función a la talla).</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color w:val="000000"/>
                <w:lang w:eastAsia="es-BO"/>
              </w:rPr>
            </w:pPr>
            <w:r w:rsidRPr="00690490">
              <w:rPr>
                <w:rFonts w:asciiTheme="minorHAnsi" w:hAnsiTheme="minorHAnsi" w:cstheme="minorHAnsi"/>
                <w:b/>
                <w:color w:val="000000"/>
                <w:lang w:eastAsia="es-BO"/>
              </w:rPr>
              <w:t>CUELLO:</w:t>
            </w:r>
            <w:r w:rsidRPr="00690490">
              <w:rPr>
                <w:rFonts w:asciiTheme="minorHAnsi" w:hAnsiTheme="minorHAnsi" w:cstheme="minorHAnsi"/>
                <w:color w:val="000000"/>
                <w:lang w:eastAsia="es-BO"/>
              </w:rPr>
              <w:t xml:space="preserve"> Social, costurado a distancia de equivalente a “1 pie de maquina”</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4B7ACA" w:rsidRPr="00690490" w:rsidRDefault="004B7ACA" w:rsidP="004B7ACA">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Brazos, un aro circundante.</w:t>
            </w:r>
          </w:p>
          <w:p w:rsidR="004B7ACA" w:rsidRPr="00690490" w:rsidRDefault="004B7ACA" w:rsidP="004B7ACA">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 xml:space="preserve">Cinta Reflectiva 3M de 2” ignifuga Cod.8935 Según Norma NB-56005 o ANSI / ISEA 107-2010 </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BORDADOS LOGOTIPO:</w:t>
            </w:r>
          </w:p>
          <w:p w:rsidR="004B7ACA" w:rsidRPr="00690490" w:rsidRDefault="004B7ACA" w:rsidP="004B7ACA">
            <w:pPr>
              <w:numPr>
                <w:ilvl w:val="0"/>
                <w:numId w:val="35"/>
              </w:numPr>
              <w:ind w:left="360" w:right="-26"/>
              <w:jc w:val="both"/>
              <w:rPr>
                <w:rFonts w:asciiTheme="minorHAnsi" w:hAnsiTheme="minorHAnsi" w:cstheme="minorHAnsi"/>
                <w:bCs/>
                <w:color w:val="000000"/>
              </w:rPr>
            </w:pPr>
            <w:r w:rsidRPr="00690490">
              <w:rPr>
                <w:rFonts w:asciiTheme="minorHAnsi" w:hAnsiTheme="minorHAnsi" w:cstheme="minorHAnsi"/>
                <w:color w:val="000000"/>
                <w:lang w:eastAsia="es-BO"/>
              </w:rPr>
              <w:t xml:space="preserve">1 Bordado en Apache sobre puesto: </w:t>
            </w:r>
            <w:r w:rsidRPr="00690490">
              <w:rPr>
                <w:rFonts w:asciiTheme="minorHAnsi" w:hAnsiTheme="minorHAnsi" w:cstheme="minorHAnsi"/>
                <w:bCs/>
                <w:color w:val="000000"/>
              </w:rPr>
              <w:t>Monograma del rombo más la leyenda de YPFB bordado full color original sobre bolsillo izquierdo a la altura del corazón, con medidas 9 cm. de largo x 4 cm. de alto.</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BOTONES:</w:t>
            </w:r>
          </w:p>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 xml:space="preserve">Botones centrales de plástico RF con 4 orificios, con un espacio de 9 cm entre cada uno. Cubiertos por solapa de la misma tela. </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r>
      <w:tr w:rsidR="004B7ACA" w:rsidRPr="00690490" w:rsidTr="004B7ACA">
        <w:trPr>
          <w:trHeight w:val="272"/>
          <w:jc w:val="center"/>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BO"/>
              </w:rPr>
            </w:pPr>
            <w:r w:rsidRPr="00690490">
              <w:rPr>
                <w:rFonts w:asciiTheme="minorHAnsi" w:eastAsia="Arial Unicode MS" w:hAnsiTheme="minorHAnsi" w:cstheme="minorHAnsi"/>
                <w:b/>
                <w:color w:val="000000"/>
                <w:lang w:val="es-BO"/>
              </w:rPr>
              <w:t>Ítem N° 12 – PANTALÓN IGNÍFUGO (REGIÓN VALLE)</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CANTIDAD: </w:t>
            </w:r>
            <w:r w:rsidRPr="00690490">
              <w:rPr>
                <w:rFonts w:asciiTheme="minorHAnsi" w:hAnsiTheme="minorHAnsi" w:cstheme="minorHAnsi"/>
              </w:rPr>
              <w:t>452</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r>
      <w:tr w:rsidR="004B7ACA" w:rsidRPr="00690490" w:rsidTr="004B7ACA">
        <w:trPr>
          <w:trHeight w:val="272"/>
          <w:jc w:val="center"/>
        </w:trPr>
        <w:tc>
          <w:tcPr>
            <w:tcW w:w="9351" w:type="dxa"/>
            <w:shd w:val="clear" w:color="auto" w:fill="auto"/>
          </w:tcPr>
          <w:p w:rsidR="004B7ACA" w:rsidRPr="00690490" w:rsidRDefault="004B7ACA" w:rsidP="004B7ACA">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Sin elástico, pretina</w:t>
            </w:r>
            <w:r w:rsidRPr="00690490">
              <w:rPr>
                <w:rFonts w:asciiTheme="minorHAnsi" w:hAnsiTheme="minorHAnsi" w:cstheme="minorHAnsi"/>
                <w:b/>
                <w:bCs/>
                <w:color w:val="000000"/>
              </w:rPr>
              <w:t xml:space="preserve"> </w:t>
            </w:r>
            <w:r w:rsidRPr="00690490">
              <w:rPr>
                <w:rFonts w:asciiTheme="minorHAnsi" w:hAnsiTheme="minorHAnsi" w:cstheme="minorHAnsi"/>
                <w:color w:val="000000"/>
                <w:lang w:eastAsia="es-BO"/>
              </w:rPr>
              <w:t>de 5 cm de ancho, de 5 a 6 pasadores atracados para el cinturón en función a la talla.</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HILO.</w:t>
            </w:r>
            <w:r w:rsidRPr="00690490">
              <w:rPr>
                <w:rFonts w:asciiTheme="minorHAnsi" w:hAnsiTheme="minorHAnsi" w:cstheme="minorHAnsi"/>
                <w:color w:val="000000"/>
                <w:lang w:val="es-BO" w:eastAsia="es-BO"/>
              </w:rPr>
              <w:t xml:space="preserve"> RF. 60 TEX y/o 40 TEX.</w:t>
            </w:r>
          </w:p>
        </w:tc>
      </w:tr>
      <w:tr w:rsidR="004B7ACA" w:rsidRPr="00690490" w:rsidTr="004B7ACA">
        <w:trPr>
          <w:trHeight w:val="256"/>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p>
          <w:p w:rsidR="004B7ACA" w:rsidRPr="00690490" w:rsidRDefault="004B7ACA" w:rsidP="00930662">
            <w:pPr>
              <w:pStyle w:val="Prrafodelista"/>
              <w:numPr>
                <w:ilvl w:val="0"/>
                <w:numId w:val="57"/>
              </w:numPr>
              <w:jc w:val="both"/>
              <w:rPr>
                <w:rFonts w:asciiTheme="minorHAnsi" w:hAnsiTheme="minorHAnsi" w:cstheme="minorHAnsi"/>
                <w:b/>
                <w:bCs/>
                <w:color w:val="000000"/>
              </w:rPr>
            </w:pPr>
            <w:r w:rsidRPr="00690490">
              <w:rPr>
                <w:rFonts w:asciiTheme="minorHAnsi" w:hAnsiTheme="minorHAnsi" w:cstheme="minorHAnsi"/>
                <w:color w:val="000000"/>
                <w:lang w:eastAsia="es-BO"/>
              </w:rPr>
              <w:t>Doble costura al interior del pantalón. Atraques de seguridad en bolsillos y pasadores.</w:t>
            </w:r>
          </w:p>
          <w:p w:rsidR="004B7ACA" w:rsidRPr="00690490" w:rsidRDefault="004B7ACA" w:rsidP="00930662">
            <w:pPr>
              <w:pStyle w:val="Prrafodelista"/>
              <w:numPr>
                <w:ilvl w:val="0"/>
                <w:numId w:val="57"/>
              </w:numPr>
              <w:jc w:val="both"/>
              <w:rPr>
                <w:rFonts w:asciiTheme="minorHAnsi" w:hAnsiTheme="minorHAnsi" w:cstheme="minorHAnsi"/>
                <w:b/>
                <w:bCs/>
                <w:color w:val="000000"/>
              </w:rPr>
            </w:pPr>
            <w:r w:rsidRPr="00690490">
              <w:rPr>
                <w:rFonts w:asciiTheme="minorHAnsi" w:hAnsiTheme="minorHAnsi" w:cstheme="minorHAnsi"/>
                <w:color w:val="000000"/>
                <w:lang w:eastAsia="es-BO"/>
              </w:rPr>
              <w:t>Costura interna y Externa con Hilo RF</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BOLSILLOS:</w:t>
            </w:r>
          </w:p>
          <w:p w:rsidR="004B7ACA" w:rsidRPr="00690490" w:rsidRDefault="004B7ACA" w:rsidP="00930662">
            <w:pPr>
              <w:pStyle w:val="Prrafodelista"/>
              <w:numPr>
                <w:ilvl w:val="0"/>
                <w:numId w:val="37"/>
              </w:numPr>
              <w:ind w:left="284" w:hanging="284"/>
              <w:jc w:val="both"/>
              <w:rPr>
                <w:rFonts w:asciiTheme="minorHAnsi" w:hAnsiTheme="minorHAnsi" w:cstheme="minorHAnsi"/>
                <w:b/>
                <w:bCs/>
                <w:color w:val="000000"/>
              </w:rPr>
            </w:pPr>
            <w:r w:rsidRPr="00690490">
              <w:rPr>
                <w:rFonts w:asciiTheme="minorHAnsi" w:hAnsiTheme="minorHAnsi" w:cstheme="minorHAnsi"/>
                <w:color w:val="000000"/>
                <w:lang w:eastAsia="es-BO"/>
              </w:rPr>
              <w:t xml:space="preserve">Dos bolsillos delanteros de inserción de manos, un bolsillo tipo cargo a la altura de la rodilla con tapa y velcro RF (pierna Izquierda), las costuras laterales son dobles. </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Y BOTON:</w:t>
            </w:r>
          </w:p>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color w:val="000000"/>
                <w:lang w:eastAsia="es-BO"/>
              </w:rPr>
              <w:t>Cierre plástico RF insertada por dentro cubierto por una tapa de la misma tela y botón RF Interno.</w:t>
            </w:r>
          </w:p>
        </w:tc>
      </w:tr>
      <w:tr w:rsidR="004B7ACA" w:rsidRPr="00690490" w:rsidTr="004B7ACA">
        <w:trPr>
          <w:trHeight w:val="226"/>
          <w:jc w:val="center"/>
        </w:trPr>
        <w:tc>
          <w:tcPr>
            <w:tcW w:w="9351" w:type="dxa"/>
            <w:shd w:val="clear" w:color="auto" w:fill="auto"/>
          </w:tcPr>
          <w:p w:rsidR="004B7ACA" w:rsidRPr="00690490" w:rsidRDefault="004B7ACA" w:rsidP="004B7ACA">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4B7ACA" w:rsidRPr="00690490" w:rsidRDefault="004B7ACA" w:rsidP="00930662">
            <w:pPr>
              <w:numPr>
                <w:ilvl w:val="0"/>
                <w:numId w:val="38"/>
              </w:numPr>
              <w:ind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Piernas, un aro circundante.</w:t>
            </w:r>
          </w:p>
          <w:p w:rsidR="004B7ACA" w:rsidRPr="00690490" w:rsidRDefault="004B7ACA" w:rsidP="00930662">
            <w:pPr>
              <w:pStyle w:val="Prrafodelista"/>
              <w:numPr>
                <w:ilvl w:val="0"/>
                <w:numId w:val="38"/>
              </w:numPr>
              <w:jc w:val="both"/>
              <w:rPr>
                <w:rFonts w:asciiTheme="minorHAnsi" w:hAnsiTheme="minorHAnsi" w:cstheme="minorHAnsi"/>
                <w:b/>
                <w:color w:val="000000"/>
                <w:lang w:eastAsia="es-BO"/>
              </w:rPr>
            </w:pPr>
            <w:r w:rsidRPr="00690490">
              <w:rPr>
                <w:rFonts w:asciiTheme="minorHAnsi" w:hAnsiTheme="minorHAnsi" w:cstheme="minorHAnsi"/>
                <w:color w:val="000000"/>
                <w:lang w:eastAsia="es-BO"/>
              </w:rPr>
              <w:t xml:space="preserve">Cinta Reflectiva 3M de 2” ignifuga Cod.8935 Según Norma NB-56005 o ANSI / ISEA 107-2010 </w:t>
            </w:r>
          </w:p>
        </w:tc>
      </w:tr>
      <w:tr w:rsidR="004B7ACA" w:rsidRPr="00690490" w:rsidTr="004B7ACA">
        <w:trPr>
          <w:trHeight w:val="23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lastRenderedPageBreak/>
              <w:t xml:space="preserve">BOTAPIE: </w:t>
            </w:r>
            <w:r w:rsidRPr="00690490">
              <w:rPr>
                <w:rFonts w:asciiTheme="minorHAnsi" w:hAnsiTheme="minorHAnsi" w:cstheme="minorHAnsi"/>
                <w:color w:val="000000"/>
                <w:lang w:eastAsia="es-BO"/>
              </w:rPr>
              <w:t>Recto costura reforzada, con un ancho para botines de seguridad.</w:t>
            </w:r>
          </w:p>
        </w:tc>
      </w:tr>
      <w:tr w:rsidR="004B7ACA" w:rsidRPr="00690490" w:rsidTr="004B7ACA">
        <w:trPr>
          <w:trHeight w:val="23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TALLAS: </w:t>
            </w:r>
            <w:r w:rsidRPr="00690490">
              <w:rPr>
                <w:rFonts w:asciiTheme="minorHAnsi" w:hAnsiTheme="minorHAnsi" w:cstheme="minorHAnsi"/>
                <w:bCs/>
                <w:color w:val="000000"/>
              </w:rPr>
              <w:t>36,</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38, 40, 42, 44, 46, 48 y tallas especiales.</w:t>
            </w:r>
          </w:p>
        </w:tc>
      </w:tr>
      <w:tr w:rsidR="004B7ACA" w:rsidRPr="00690490" w:rsidTr="004B7ACA">
        <w:trPr>
          <w:trHeight w:val="270"/>
          <w:jc w:val="center"/>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13 – POLERA DE ALGODÓN (REGIÓN VALLE)</w:t>
            </w:r>
          </w:p>
        </w:tc>
      </w:tr>
      <w:tr w:rsidR="004B7ACA" w:rsidRPr="00690490" w:rsidTr="004B7ACA">
        <w:trPr>
          <w:trHeight w:val="274"/>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color w:val="000000"/>
                <w:lang w:eastAsia="es-MX"/>
              </w:rPr>
              <w:t>1117</w:t>
            </w:r>
          </w:p>
        </w:tc>
      </w:tr>
      <w:tr w:rsidR="004B7ACA" w:rsidRPr="00690490" w:rsidTr="004B7ACA">
        <w:trPr>
          <w:trHeight w:val="256"/>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Blanco.</w:t>
            </w:r>
            <w:r w:rsidRPr="00690490">
              <w:rPr>
                <w:rFonts w:asciiTheme="minorHAnsi" w:hAnsiTheme="minorHAnsi" w:cstheme="minorHAnsi"/>
                <w:color w:val="000000"/>
                <w:lang w:eastAsia="es-MX"/>
              </w:rPr>
              <w:tab/>
            </w:r>
          </w:p>
        </w:tc>
      </w:tr>
      <w:tr w:rsidR="004B7ACA" w:rsidRPr="00690490" w:rsidTr="004B7ACA">
        <w:trPr>
          <w:trHeight w:val="255"/>
          <w:jc w:val="center"/>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 xml:space="preserve">TELA: </w:t>
            </w:r>
            <w:r w:rsidRPr="00690490">
              <w:rPr>
                <w:rFonts w:asciiTheme="minorHAnsi" w:hAnsiTheme="minorHAnsi" w:cstheme="minorHAnsi"/>
                <w:bCs/>
              </w:rPr>
              <w:t>Jersey</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
                <w:bCs/>
              </w:rPr>
            </w:pPr>
            <w:r w:rsidRPr="00690490">
              <w:rPr>
                <w:rFonts w:asciiTheme="minorHAnsi" w:hAnsiTheme="minorHAnsi" w:cstheme="minorHAnsi"/>
                <w:b/>
                <w:bCs/>
              </w:rPr>
              <w:t>COMPOSICIÓN:</w:t>
            </w:r>
            <w:r w:rsidRPr="00690490">
              <w:rPr>
                <w:rFonts w:asciiTheme="minorHAnsi" w:hAnsiTheme="minorHAnsi" w:cstheme="minorHAnsi"/>
                <w:bCs/>
              </w:rPr>
              <w:t xml:space="preserve"> 100% algodón (se acepta variación de hasta -5 %)</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MODELO:</w:t>
            </w:r>
            <w:r w:rsidRPr="00690490">
              <w:rPr>
                <w:rFonts w:asciiTheme="minorHAnsi" w:hAnsiTheme="minorHAnsi" w:cstheme="minorHAnsi"/>
                <w:bCs/>
              </w:rPr>
              <w:t xml:space="preserve"> Clásico</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en “O”</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 xml:space="preserve">MANGA: </w:t>
            </w:r>
            <w:r w:rsidRPr="00690490">
              <w:rPr>
                <w:rFonts w:asciiTheme="minorHAnsi" w:hAnsiTheme="minorHAnsi" w:cstheme="minorHAnsi"/>
                <w:bCs/>
              </w:rPr>
              <w:t>Corta</w:t>
            </w:r>
          </w:p>
        </w:tc>
      </w:tr>
      <w:tr w:rsidR="004B7ACA" w:rsidRPr="00690490" w:rsidTr="004B7ACA">
        <w:trPr>
          <w:trHeight w:val="204"/>
          <w:jc w:val="center"/>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Monograma del rombo de YPFB bordado en el lado izquierdo a la altura del corazón (en color original), de medidas 6.5 cm. de largo x 3 cm de alto.</w:t>
            </w:r>
          </w:p>
        </w:tc>
      </w:tr>
      <w:tr w:rsidR="004B7ACA" w:rsidRPr="00690490" w:rsidTr="004B7ACA">
        <w:trPr>
          <w:trHeight w:val="266"/>
          <w:jc w:val="center"/>
        </w:trPr>
        <w:tc>
          <w:tcPr>
            <w:tcW w:w="9351" w:type="dxa"/>
            <w:shd w:val="clear" w:color="auto" w:fill="auto"/>
          </w:tcPr>
          <w:p w:rsidR="004B7ACA" w:rsidRPr="00690490" w:rsidRDefault="004B7ACA" w:rsidP="004B7ACA">
            <w:pPr>
              <w:pStyle w:val="Prrafodelista"/>
              <w:ind w:left="0" w:right="-41"/>
              <w:jc w:val="both"/>
              <w:rPr>
                <w:rFonts w:asciiTheme="minorHAnsi" w:eastAsia="Calibri" w:hAnsiTheme="minorHAnsi" w:cstheme="minorHAnsi"/>
              </w:rPr>
            </w:pPr>
            <w:r w:rsidRPr="00690490">
              <w:rPr>
                <w:rFonts w:asciiTheme="minorHAnsi" w:hAnsiTheme="minorHAnsi" w:cstheme="minorHAnsi"/>
                <w:b/>
                <w:bCs/>
              </w:rPr>
              <w:t>TALLAS:</w:t>
            </w:r>
            <w:r w:rsidRPr="00690490">
              <w:rPr>
                <w:rFonts w:asciiTheme="minorHAnsi" w:hAnsiTheme="minorHAnsi" w:cstheme="minorHAnsi"/>
                <w:bCs/>
              </w:rPr>
              <w:t xml:space="preserve"> S, M, L, XL, XXL, XXXL y tallas especiales</w:t>
            </w:r>
          </w:p>
        </w:tc>
      </w:tr>
      <w:tr w:rsidR="004B7ACA" w:rsidRPr="00690490" w:rsidTr="004B7ACA">
        <w:tblPrEx>
          <w:jc w:val="left"/>
        </w:tblPrEx>
        <w:trPr>
          <w:trHeight w:val="248"/>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14– CHOMPA (REGIÓN VALLE)</w:t>
            </w:r>
          </w:p>
        </w:tc>
      </w:tr>
      <w:tr w:rsidR="004B7ACA" w:rsidRPr="00690490" w:rsidTr="004B7ACA">
        <w:tblPrEx>
          <w:jc w:val="left"/>
        </w:tblPrEx>
        <w:trPr>
          <w:trHeight w:val="340"/>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16</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 xml:space="preserve">Fondo Guindo, combinado con negro. </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ind w:left="0"/>
              <w:rPr>
                <w:rFonts w:asciiTheme="minorHAnsi" w:hAnsiTheme="minorHAnsi" w:cstheme="minorHAnsi"/>
                <w:b/>
                <w:bCs/>
              </w:rPr>
            </w:pPr>
            <w:r w:rsidRPr="00690490">
              <w:rPr>
                <w:rFonts w:asciiTheme="minorHAnsi" w:hAnsiTheme="minorHAnsi" w:cstheme="minorHAnsi"/>
                <w:b/>
                <w:bCs/>
              </w:rPr>
              <w:t xml:space="preserve">TELA/HILO: </w:t>
            </w:r>
          </w:p>
          <w:p w:rsidR="004B7ACA" w:rsidRPr="00690490" w:rsidRDefault="004B7ACA" w:rsidP="00930662">
            <w:pPr>
              <w:pStyle w:val="Prrafodelista"/>
              <w:numPr>
                <w:ilvl w:val="0"/>
                <w:numId w:val="57"/>
              </w:numPr>
              <w:rPr>
                <w:rFonts w:asciiTheme="minorHAnsi" w:hAnsiTheme="minorHAnsi" w:cstheme="minorHAnsi"/>
                <w:bCs/>
              </w:rPr>
            </w:pPr>
            <w:r w:rsidRPr="00690490">
              <w:rPr>
                <w:rFonts w:asciiTheme="minorHAnsi" w:hAnsiTheme="minorHAnsi" w:cstheme="minorHAnsi"/>
              </w:rPr>
              <w:t>Tejido en hilo 100% algodón</w:t>
            </w:r>
            <w:r w:rsidRPr="00690490">
              <w:rPr>
                <w:rFonts w:asciiTheme="minorHAnsi" w:hAnsiTheme="minorHAnsi" w:cstheme="minorHAnsi"/>
                <w:bCs/>
              </w:rPr>
              <w:t xml:space="preserve"> (se acepta variación de hasta -5 %).</w:t>
            </w:r>
          </w:p>
          <w:p w:rsidR="004B7ACA" w:rsidRPr="00690490" w:rsidRDefault="004B7ACA" w:rsidP="00930662">
            <w:pPr>
              <w:pStyle w:val="Prrafodelista"/>
              <w:numPr>
                <w:ilvl w:val="0"/>
                <w:numId w:val="57"/>
              </w:numPr>
              <w:rPr>
                <w:rFonts w:asciiTheme="minorHAnsi" w:hAnsiTheme="minorHAnsi" w:cstheme="minorHAnsi"/>
                <w:bCs/>
              </w:rPr>
            </w:pPr>
            <w:r w:rsidRPr="00690490">
              <w:rPr>
                <w:rFonts w:asciiTheme="minorHAnsi" w:hAnsiTheme="minorHAnsi" w:cstheme="minorHAnsi"/>
                <w:bCs/>
              </w:rPr>
              <w:t>Tejido Punto Links Links.</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Pr>
                <w:rFonts w:asciiTheme="minorHAnsi" w:hAnsiTheme="minorHAnsi" w:cstheme="minorHAnsi"/>
                <w:bCs/>
              </w:rPr>
            </w:pPr>
            <w:r w:rsidRPr="00690490">
              <w:rPr>
                <w:rFonts w:asciiTheme="minorHAnsi" w:hAnsiTheme="minorHAnsi" w:cstheme="minorHAnsi"/>
                <w:b/>
                <w:bCs/>
              </w:rPr>
              <w:t xml:space="preserve">CUELLO: </w:t>
            </w:r>
            <w:r w:rsidRPr="00690490">
              <w:rPr>
                <w:rFonts w:asciiTheme="minorHAnsi" w:hAnsiTheme="minorHAnsi" w:cstheme="minorHAnsi"/>
                <w:bCs/>
              </w:rPr>
              <w:t>Alto.</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Tipo campera manga larga.</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Pr>
                <w:rFonts w:asciiTheme="minorHAnsi" w:hAnsiTheme="minorHAnsi" w:cstheme="minorHAnsi"/>
                <w:bCs/>
              </w:rPr>
            </w:pPr>
            <w:r w:rsidRPr="00690490">
              <w:rPr>
                <w:rFonts w:asciiTheme="minorHAnsi" w:hAnsiTheme="minorHAnsi" w:cstheme="minorHAnsi"/>
                <w:b/>
                <w:bCs/>
              </w:rPr>
              <w:t xml:space="preserve">CIERRE CENTRAL: </w:t>
            </w:r>
            <w:r w:rsidRPr="00690490">
              <w:rPr>
                <w:rFonts w:asciiTheme="minorHAnsi" w:hAnsiTheme="minorHAnsi" w:cstheme="minorHAnsi"/>
                <w:bCs/>
              </w:rPr>
              <w:t>Desde la base hasta el cuello.</w:t>
            </w:r>
          </w:p>
        </w:tc>
      </w:tr>
      <w:tr w:rsidR="004B7ACA" w:rsidRPr="00690490" w:rsidTr="004B7ACA">
        <w:trPr>
          <w:trHeight w:val="266"/>
          <w:jc w:val="center"/>
        </w:trPr>
        <w:tc>
          <w:tcPr>
            <w:tcW w:w="9351" w:type="dxa"/>
            <w:shd w:val="clear" w:color="auto" w:fill="auto"/>
          </w:tcPr>
          <w:p w:rsidR="004B7ACA" w:rsidRPr="00690490" w:rsidRDefault="004B7ACA" w:rsidP="004B7ACA">
            <w:pPr>
              <w:pStyle w:val="Prrafodelista"/>
              <w:ind w:left="0"/>
              <w:rPr>
                <w:rFonts w:asciiTheme="minorHAnsi" w:hAnsiTheme="minorHAnsi" w:cstheme="minorHAnsi"/>
                <w:b/>
                <w:bCs/>
              </w:rPr>
            </w:pPr>
            <w:r w:rsidRPr="00690490">
              <w:rPr>
                <w:rFonts w:asciiTheme="minorHAnsi" w:hAnsiTheme="minorHAnsi" w:cstheme="minorHAnsi"/>
                <w:b/>
                <w:bCs/>
              </w:rPr>
              <w:t xml:space="preserve">COSTURAS: </w:t>
            </w:r>
          </w:p>
          <w:p w:rsidR="004B7ACA" w:rsidRPr="00690490" w:rsidRDefault="004B7ACA"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cuerpo: remallado.</w:t>
            </w:r>
          </w:p>
          <w:p w:rsidR="004B7ACA" w:rsidRPr="00690490" w:rsidRDefault="004B7ACA"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brazos: remallado.</w:t>
            </w:r>
          </w:p>
          <w:p w:rsidR="004B7ACA" w:rsidRPr="00690490" w:rsidRDefault="004B7ACA"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hombros: Overloque.</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ind w:left="0"/>
              <w:rPr>
                <w:rFonts w:asciiTheme="minorHAnsi" w:hAnsiTheme="minorHAnsi" w:cstheme="minorHAnsi"/>
                <w:b/>
                <w:bCs/>
              </w:rPr>
            </w:pPr>
            <w:r w:rsidRPr="00690490">
              <w:rPr>
                <w:rFonts w:asciiTheme="minorHAnsi" w:hAnsiTheme="minorHAnsi" w:cstheme="minorHAnsi"/>
                <w:b/>
                <w:bCs/>
              </w:rPr>
              <w:t xml:space="preserve">PRETINA EN CINTURA Y MANGAS: </w:t>
            </w:r>
            <w:r w:rsidRPr="00690490">
              <w:rPr>
                <w:rFonts w:asciiTheme="minorHAnsi" w:hAnsiTheme="minorHAnsi" w:cstheme="minorHAnsi"/>
                <w:bCs/>
              </w:rPr>
              <w:t>entrada con hilo elástico.</w:t>
            </w:r>
          </w:p>
        </w:tc>
      </w:tr>
      <w:tr w:rsidR="004B7ACA" w:rsidRPr="00690490" w:rsidTr="004B7ACA">
        <w:tblPrEx>
          <w:jc w:val="left"/>
        </w:tblPrEx>
        <w:trPr>
          <w:trHeight w:val="226"/>
        </w:trPr>
        <w:tc>
          <w:tcPr>
            <w:tcW w:w="9351" w:type="dxa"/>
            <w:shd w:val="clear" w:color="auto" w:fill="auto"/>
          </w:tcPr>
          <w:p w:rsidR="004B7ACA" w:rsidRPr="00690490" w:rsidRDefault="004B7ACA" w:rsidP="004B7ACA">
            <w:pPr>
              <w:pStyle w:val="Prrafodelista"/>
              <w:ind w:left="0"/>
              <w:rPr>
                <w:rFonts w:asciiTheme="minorHAnsi" w:hAnsiTheme="minorHAnsi" w:cstheme="minorHAnsi"/>
                <w:bCs/>
              </w:rPr>
            </w:pPr>
            <w:r w:rsidRPr="00690490">
              <w:rPr>
                <w:rFonts w:asciiTheme="minorHAnsi" w:hAnsiTheme="minorHAnsi" w:cstheme="minorHAnsi"/>
                <w:b/>
                <w:bCs/>
              </w:rPr>
              <w:t xml:space="preserve">DISEÑO: </w:t>
            </w:r>
            <w:r w:rsidRPr="00690490">
              <w:rPr>
                <w:rFonts w:asciiTheme="minorHAnsi" w:hAnsiTheme="minorHAnsi" w:cstheme="minorHAnsi"/>
                <w:bCs/>
              </w:rPr>
              <w:t>Con cierre y bolsillos.</w:t>
            </w:r>
          </w:p>
        </w:tc>
      </w:tr>
      <w:tr w:rsidR="004B7ACA" w:rsidRPr="00690490" w:rsidTr="004B7ACA">
        <w:tblPrEx>
          <w:jc w:val="left"/>
        </w:tblPrEx>
        <w:trPr>
          <w:trHeight w:val="258"/>
        </w:trPr>
        <w:tc>
          <w:tcPr>
            <w:tcW w:w="9351" w:type="dxa"/>
            <w:shd w:val="clear" w:color="auto" w:fill="auto"/>
          </w:tcPr>
          <w:p w:rsidR="004B7ACA" w:rsidRPr="00690490" w:rsidRDefault="004B7ACA" w:rsidP="004B7ACA">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S, M, L, XL, XXL, XXXL y tallas especiales.</w:t>
            </w:r>
          </w:p>
        </w:tc>
      </w:tr>
      <w:tr w:rsidR="004B7ACA" w:rsidRPr="00690490" w:rsidTr="004B7ACA">
        <w:tblPrEx>
          <w:jc w:val="left"/>
        </w:tblPrEx>
        <w:trPr>
          <w:trHeight w:val="248"/>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15 – POLERA POLO (REGIÓN VALLE)</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549</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Negro</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690490">
              <w:rPr>
                <w:rFonts w:asciiTheme="minorHAnsi" w:hAnsiTheme="minorHAnsi" w:cstheme="minorHAnsi"/>
                <w:bCs/>
                <w:lang w:val="es-BO"/>
              </w:rPr>
              <w:t>Piqué de Primera calidad.</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COMPOSICIÓN DE LA TELA: </w:t>
            </w:r>
            <w:r w:rsidRPr="00690490">
              <w:rPr>
                <w:rFonts w:asciiTheme="minorHAnsi" w:hAnsiTheme="minorHAnsi" w:cstheme="minorHAnsi"/>
                <w:bCs/>
                <w:lang w:val="es-BO"/>
              </w:rPr>
              <w:t>100% algodón (se acepta variación de hasta -5 %), buena solidez de color.</w:t>
            </w:r>
          </w:p>
        </w:tc>
      </w:tr>
      <w:tr w:rsidR="004B7ACA" w:rsidRPr="00690490" w:rsidTr="004B7ACA">
        <w:trPr>
          <w:trHeight w:val="266"/>
          <w:jc w:val="center"/>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LOGOTIPO: </w:t>
            </w:r>
            <w:r w:rsidRPr="00690490">
              <w:rPr>
                <w:rFonts w:asciiTheme="minorHAnsi" w:hAnsiTheme="minorHAnsi" w:cstheme="minorHAnsi"/>
                <w:bCs/>
                <w:lang w:val="es-BO"/>
              </w:rPr>
              <w:t xml:space="preserve">Monograma del rombo de YPFB bordado en el lado izquierdo a la altura del corazón en color original de medidas 6,5 cm de largo x 3 cm de alto. </w:t>
            </w:r>
          </w:p>
        </w:tc>
      </w:tr>
      <w:tr w:rsidR="004B7ACA" w:rsidRPr="00690490" w:rsidTr="004B7ACA">
        <w:tblPrEx>
          <w:jc w:val="left"/>
        </w:tblPrEx>
        <w:trPr>
          <w:trHeight w:val="518"/>
        </w:trPr>
        <w:tc>
          <w:tcPr>
            <w:tcW w:w="9351" w:type="dxa"/>
            <w:shd w:val="clear" w:color="auto" w:fill="auto"/>
          </w:tcPr>
          <w:p w:rsidR="004B7ACA" w:rsidRPr="00690490" w:rsidRDefault="004B7ACA" w:rsidP="004B7ACA">
            <w:pPr>
              <w:ind w:right="153"/>
              <w:jc w:val="both"/>
              <w:rPr>
                <w:rFonts w:asciiTheme="minorHAnsi" w:hAnsiTheme="minorHAnsi" w:cstheme="minorHAnsi"/>
                <w:b/>
                <w:bCs/>
                <w:lang w:val="es-BO"/>
              </w:rPr>
            </w:pPr>
            <w:r w:rsidRPr="00690490">
              <w:rPr>
                <w:rFonts w:asciiTheme="minorHAnsi" w:hAnsiTheme="minorHAnsi" w:cstheme="minorHAnsi"/>
                <w:b/>
                <w:bCs/>
                <w:lang w:val="es-BO"/>
              </w:rPr>
              <w:t>MODELO:</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Manga corta</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Tipo sport</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Plaqueta polera varón para dos botones y plaqueta polera dama para cinco botones</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bCs/>
                <w:lang w:val="es-BO"/>
              </w:rPr>
              <w:t>Entallado para Dama</w:t>
            </w:r>
          </w:p>
          <w:p w:rsidR="004B7ACA" w:rsidRPr="00690490" w:rsidRDefault="004B7ACA"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Tipo de costura doble reforzada</w:t>
            </w:r>
          </w:p>
          <w:p w:rsidR="004B7ACA" w:rsidRPr="00690490" w:rsidRDefault="004B7ACA"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Aberturas laterales en la parte inferior de la polera</w:t>
            </w:r>
          </w:p>
        </w:tc>
      </w:tr>
      <w:tr w:rsidR="004B7ACA" w:rsidRPr="00690490" w:rsidTr="004B7ACA">
        <w:tblPrEx>
          <w:jc w:val="left"/>
        </w:tblPrEx>
        <w:trPr>
          <w:trHeight w:val="240"/>
        </w:trPr>
        <w:tc>
          <w:tcPr>
            <w:tcW w:w="9351" w:type="dxa"/>
            <w:shd w:val="clear" w:color="auto" w:fill="auto"/>
          </w:tcPr>
          <w:p w:rsidR="004B7ACA" w:rsidRPr="00690490" w:rsidRDefault="004B7ACA" w:rsidP="004B7ACA">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r>
      <w:tr w:rsidR="004B7ACA" w:rsidRPr="00690490" w:rsidTr="004B7ACA">
        <w:tblPrEx>
          <w:jc w:val="left"/>
        </w:tblPrEx>
        <w:trPr>
          <w:trHeight w:val="248"/>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16 – CAMISA / BLUSA DE VESTIR (REGIÓN VALLE)</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189</w:t>
            </w:r>
          </w:p>
        </w:tc>
      </w:tr>
      <w:tr w:rsidR="004B7ACA" w:rsidRPr="00690490" w:rsidTr="004B7ACA">
        <w:tblPrEx>
          <w:jc w:val="left"/>
        </w:tblPrEx>
        <w:trPr>
          <w:trHeight w:val="264"/>
        </w:trPr>
        <w:tc>
          <w:tcPr>
            <w:tcW w:w="9351" w:type="dxa"/>
            <w:shd w:val="clear" w:color="auto" w:fill="auto"/>
          </w:tcPr>
          <w:p w:rsidR="004B7ACA" w:rsidRPr="003B351D" w:rsidRDefault="004B7ACA" w:rsidP="004B7ACA">
            <w:pPr>
              <w:jc w:val="both"/>
              <w:rPr>
                <w:rFonts w:asciiTheme="minorHAnsi" w:hAnsiTheme="minorHAnsi" w:cstheme="minorHAnsi"/>
              </w:rPr>
            </w:pPr>
            <w:r w:rsidRPr="003B351D">
              <w:rPr>
                <w:rFonts w:asciiTheme="minorHAnsi" w:hAnsiTheme="minorHAnsi" w:cstheme="minorHAnsi"/>
                <w:b/>
              </w:rPr>
              <w:t>COMPOSICIÓN DE LA TELA:</w:t>
            </w:r>
            <w:r w:rsidRPr="003B351D">
              <w:rPr>
                <w:rFonts w:asciiTheme="minorHAnsi" w:hAnsiTheme="minorHAnsi" w:cstheme="minorHAnsi"/>
              </w:rPr>
              <w:t xml:space="preserve"> 80% de algodón se acepta variación de ± 10% y el resto poliéster en función al porcentaje de algodón.</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jc w:val="both"/>
              <w:rPr>
                <w:rFonts w:asciiTheme="minorHAnsi" w:hAnsiTheme="minorHAnsi" w:cstheme="minorHAnsi"/>
              </w:rPr>
            </w:pPr>
            <w:r w:rsidRPr="00690490">
              <w:rPr>
                <w:rFonts w:asciiTheme="minorHAnsi" w:hAnsiTheme="minorHAnsi" w:cstheme="minorHAnsi"/>
                <w:b/>
              </w:rPr>
              <w:t>COLOR:</w:t>
            </w:r>
            <w:r w:rsidRPr="00690490">
              <w:rPr>
                <w:rFonts w:asciiTheme="minorHAnsi" w:hAnsiTheme="minorHAnsi" w:cstheme="minorHAnsi"/>
              </w:rPr>
              <w:t xml:space="preserve"> Blanco o blanco labrado.</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F5405F">
              <w:rPr>
                <w:rFonts w:asciiTheme="minorHAnsi" w:hAnsiTheme="minorHAnsi" w:cstheme="minorHAnsi"/>
                <w:bCs/>
                <w:lang w:val="es-BO"/>
              </w:rPr>
              <w:t>O</w:t>
            </w:r>
            <w:r>
              <w:rPr>
                <w:rFonts w:asciiTheme="minorHAnsi" w:hAnsiTheme="minorHAnsi" w:cstheme="minorHAnsi"/>
                <w:bCs/>
                <w:lang w:val="es-BO"/>
              </w:rPr>
              <w:t>x</w:t>
            </w:r>
            <w:r w:rsidRPr="00F5405F">
              <w:rPr>
                <w:rFonts w:asciiTheme="minorHAnsi" w:hAnsiTheme="minorHAnsi" w:cstheme="minorHAnsi"/>
                <w:bCs/>
                <w:lang w:val="es-BO"/>
              </w:rPr>
              <w:t>ford</w:t>
            </w:r>
            <w:r w:rsidRPr="00690490">
              <w:rPr>
                <w:rFonts w:asciiTheme="minorHAnsi" w:hAnsiTheme="minorHAnsi" w:cstheme="minorHAnsi"/>
                <w:bCs/>
                <w:lang w:val="es-BO"/>
              </w:rPr>
              <w:t xml:space="preserve"> de Primera calidad.</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jc w:val="both"/>
              <w:rPr>
                <w:rFonts w:asciiTheme="minorHAnsi" w:hAnsiTheme="minorHAnsi" w:cstheme="minorHAnsi"/>
              </w:rPr>
            </w:pPr>
            <w:r w:rsidRPr="00690490">
              <w:rPr>
                <w:rFonts w:asciiTheme="minorHAnsi" w:hAnsiTheme="minorHAnsi" w:cstheme="minorHAnsi"/>
                <w:b/>
              </w:rPr>
              <w:t>HILO DE COSTURA:</w:t>
            </w:r>
            <w:r w:rsidRPr="00690490">
              <w:rPr>
                <w:rFonts w:asciiTheme="minorHAnsi" w:hAnsiTheme="minorHAnsi" w:cstheme="minorHAnsi"/>
              </w:rPr>
              <w:t xml:space="preserve"> Hilo Alma de Poliéster y cobertura de algodón que no encoge y resistente a la rotura y al planchado.</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rPr>
                <w:rFonts w:asciiTheme="minorHAnsi" w:hAnsiTheme="minorHAnsi" w:cstheme="minorHAnsi"/>
              </w:rPr>
            </w:pPr>
            <w:r w:rsidRPr="00690490">
              <w:rPr>
                <w:rFonts w:asciiTheme="minorHAnsi" w:hAnsiTheme="minorHAnsi" w:cstheme="minorHAnsi"/>
                <w:b/>
              </w:rPr>
              <w:lastRenderedPageBreak/>
              <w:t>ENTRETELA PARA PUÑOS, CUELLOS Y FRENTES:</w:t>
            </w:r>
            <w:r w:rsidRPr="00690490">
              <w:rPr>
                <w:rFonts w:asciiTheme="minorHAnsi" w:hAnsiTheme="minorHAnsi" w:cstheme="minorHAnsi"/>
              </w:rPr>
              <w:t xml:space="preserve"> Tela termofusionable para cuellos, puños y frentes. </w:t>
            </w:r>
          </w:p>
        </w:tc>
      </w:tr>
      <w:tr w:rsidR="004B7ACA" w:rsidRPr="00690490" w:rsidTr="004B7ACA">
        <w:trPr>
          <w:trHeight w:val="256"/>
          <w:jc w:val="center"/>
        </w:trPr>
        <w:tc>
          <w:tcPr>
            <w:tcW w:w="9351" w:type="dxa"/>
            <w:shd w:val="clear" w:color="auto" w:fill="auto"/>
          </w:tcPr>
          <w:p w:rsidR="004B7ACA" w:rsidRPr="00690490" w:rsidRDefault="004B7ACA" w:rsidP="004B7ACA">
            <w:pPr>
              <w:rPr>
                <w:rFonts w:asciiTheme="minorHAnsi" w:hAnsiTheme="minorHAnsi" w:cstheme="minorHAnsi"/>
              </w:rPr>
            </w:pPr>
            <w:r w:rsidRPr="00690490">
              <w:rPr>
                <w:rFonts w:asciiTheme="minorHAnsi" w:hAnsiTheme="minorHAnsi" w:cstheme="minorHAnsi"/>
                <w:b/>
              </w:rPr>
              <w:t>BOTONES:</w:t>
            </w:r>
            <w:r w:rsidRPr="00690490">
              <w:rPr>
                <w:rFonts w:asciiTheme="minorHAnsi" w:hAnsiTheme="minorHAnsi" w:cstheme="minorHAnsi"/>
              </w:rPr>
              <w:t xml:space="preserve"> Botones resistentes a alta temperatura y de color original (no destiñen). Cada prenda debe llevar 2 botones de repuesto.</w:t>
            </w:r>
          </w:p>
        </w:tc>
      </w:tr>
      <w:tr w:rsidR="004B7ACA" w:rsidRPr="00690490" w:rsidTr="004B7ACA">
        <w:trPr>
          <w:trHeight w:val="241"/>
          <w:jc w:val="center"/>
        </w:trPr>
        <w:tc>
          <w:tcPr>
            <w:tcW w:w="9351" w:type="dxa"/>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BOLSILLOS:</w:t>
            </w:r>
            <w:r w:rsidRPr="00690490">
              <w:rPr>
                <w:rFonts w:asciiTheme="minorHAnsi" w:hAnsiTheme="minorHAnsi" w:cstheme="minorHAnsi"/>
                <w:bCs/>
              </w:rPr>
              <w:t xml:space="preserve">  Debe llevar uno en el frente izquierdo a la altura del pecho (solo en el caso de las camisas para varón) </w:t>
            </w:r>
          </w:p>
        </w:tc>
      </w:tr>
      <w:tr w:rsidR="004B7ACA" w:rsidRPr="00690490" w:rsidTr="004B7ACA">
        <w:trPr>
          <w:trHeight w:val="241"/>
          <w:jc w:val="center"/>
        </w:trPr>
        <w:tc>
          <w:tcPr>
            <w:tcW w:w="9351" w:type="dxa"/>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Fusionado, costura ¼.  </w:t>
            </w:r>
          </w:p>
        </w:tc>
      </w:tr>
      <w:tr w:rsidR="004B7ACA" w:rsidRPr="00690490" w:rsidTr="004B7ACA">
        <w:trPr>
          <w:trHeight w:val="241"/>
          <w:jc w:val="center"/>
        </w:trPr>
        <w:tc>
          <w:tcPr>
            <w:tcW w:w="9351" w:type="dxa"/>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w:t>
            </w:r>
            <w:r w:rsidRPr="00690490">
              <w:rPr>
                <w:rFonts w:asciiTheme="minorHAnsi" w:hAnsiTheme="minorHAnsi" w:cstheme="minorHAnsi"/>
              </w:rPr>
              <w:t>Monograma del rombo de YPFB bordado con hilo blanco sobre el bolsillo izquierdo (para camisa de varón) y a la altura del corazón (para blusa de mujer), de medidas 3,5 cm de largo x 2,0 cm de alto.</w:t>
            </w:r>
          </w:p>
        </w:tc>
      </w:tr>
      <w:tr w:rsidR="004B7ACA" w:rsidRPr="00690490" w:rsidTr="004B7ACA">
        <w:trPr>
          <w:trHeight w:val="324"/>
          <w:jc w:val="center"/>
        </w:trPr>
        <w:tc>
          <w:tcPr>
            <w:tcW w:w="9351" w:type="dxa"/>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Ejecutivo.</w:t>
            </w:r>
          </w:p>
          <w:p w:rsidR="004B7ACA" w:rsidRPr="00690490" w:rsidRDefault="004B7ACA" w:rsidP="00930662">
            <w:pPr>
              <w:pStyle w:val="Prrafodelista"/>
              <w:numPr>
                <w:ilvl w:val="0"/>
                <w:numId w:val="57"/>
              </w:numPr>
              <w:spacing w:after="120"/>
              <w:jc w:val="both"/>
              <w:rPr>
                <w:rFonts w:asciiTheme="minorHAnsi" w:hAnsiTheme="minorHAnsi" w:cstheme="minorHAnsi"/>
                <w:bCs/>
              </w:rPr>
            </w:pPr>
            <w:r w:rsidRPr="00690490">
              <w:rPr>
                <w:rFonts w:asciiTheme="minorHAnsi" w:hAnsiTheme="minorHAnsi" w:cstheme="minorHAnsi"/>
                <w:bCs/>
              </w:rPr>
              <w:t>Combinado de pie de Cuello, color Guindo.</w:t>
            </w:r>
          </w:p>
          <w:p w:rsidR="004B7ACA" w:rsidRPr="00690490" w:rsidRDefault="004B7ACA" w:rsidP="00930662">
            <w:pPr>
              <w:pStyle w:val="Prrafodelista"/>
              <w:numPr>
                <w:ilvl w:val="0"/>
                <w:numId w:val="57"/>
              </w:numPr>
              <w:spacing w:after="120"/>
              <w:jc w:val="both"/>
              <w:rPr>
                <w:rFonts w:asciiTheme="minorHAnsi" w:hAnsiTheme="minorHAnsi" w:cstheme="minorHAnsi"/>
                <w:bCs/>
              </w:rPr>
            </w:pPr>
            <w:r w:rsidRPr="00690490">
              <w:rPr>
                <w:rFonts w:asciiTheme="minorHAnsi" w:hAnsiTheme="minorHAnsi" w:cstheme="minorHAnsi"/>
                <w:bCs/>
              </w:rPr>
              <w:t>Combinado de puños internos, color guindo.</w:t>
            </w:r>
          </w:p>
        </w:tc>
      </w:tr>
      <w:tr w:rsidR="004B7ACA" w:rsidRPr="00690490" w:rsidTr="004B7ACA">
        <w:trPr>
          <w:trHeight w:val="230"/>
          <w:jc w:val="center"/>
        </w:trPr>
        <w:tc>
          <w:tcPr>
            <w:tcW w:w="9351" w:type="dxa"/>
            <w:shd w:val="clear" w:color="auto" w:fill="auto"/>
          </w:tcPr>
          <w:p w:rsidR="004B7ACA" w:rsidRPr="00690490" w:rsidRDefault="004B7ACA" w:rsidP="004B7ACA">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r>
      <w:tr w:rsidR="004B7ACA" w:rsidRPr="00690490" w:rsidTr="004B7ACA">
        <w:trPr>
          <w:trHeight w:val="230"/>
          <w:jc w:val="center"/>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BO"/>
              </w:rPr>
            </w:pPr>
            <w:r w:rsidRPr="00690490">
              <w:rPr>
                <w:rFonts w:asciiTheme="minorHAnsi" w:eastAsia="Arial Unicode MS" w:hAnsiTheme="minorHAnsi" w:cstheme="minorHAnsi"/>
                <w:b/>
                <w:color w:val="000000"/>
                <w:lang w:val="es-BO"/>
              </w:rPr>
              <w:t>Ítem N° 17 – OVEROL INDUSTRIAL IGNÍFUGO (REGIÓN VALLE)</w:t>
            </w:r>
          </w:p>
        </w:tc>
      </w:tr>
      <w:tr w:rsidR="004B7ACA" w:rsidRPr="00690490" w:rsidTr="004B7ACA">
        <w:trPr>
          <w:trHeight w:val="18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highlight w:val="yellow"/>
              </w:rPr>
            </w:pPr>
            <w:r w:rsidRPr="00690490">
              <w:rPr>
                <w:rFonts w:asciiTheme="minorHAnsi" w:hAnsiTheme="minorHAnsi" w:cstheme="minorHAnsi"/>
                <w:b/>
                <w:bCs/>
                <w:color w:val="000000"/>
              </w:rPr>
              <w:t xml:space="preserve">CANTIDAD: </w:t>
            </w:r>
            <w:r w:rsidRPr="00690490">
              <w:rPr>
                <w:rFonts w:asciiTheme="minorHAnsi" w:hAnsiTheme="minorHAnsi" w:cstheme="minorHAnsi"/>
              </w:rPr>
              <w:t>246</w:t>
            </w:r>
          </w:p>
        </w:tc>
      </w:tr>
      <w:tr w:rsidR="004B7ACA" w:rsidRPr="00690490" w:rsidTr="004B7ACA">
        <w:trPr>
          <w:trHeight w:val="18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r>
      <w:tr w:rsidR="004B7ACA" w:rsidRPr="00690490" w:rsidTr="004B7ACA">
        <w:trPr>
          <w:trHeight w:val="207"/>
          <w:jc w:val="center"/>
        </w:trPr>
        <w:tc>
          <w:tcPr>
            <w:tcW w:w="9351" w:type="dxa"/>
            <w:shd w:val="clear" w:color="auto" w:fill="auto"/>
          </w:tcPr>
          <w:p w:rsidR="004B7ACA" w:rsidRPr="00690490" w:rsidRDefault="004B7ACA" w:rsidP="004B7ACA">
            <w:pPr>
              <w:pStyle w:val="Prrafodelista"/>
              <w:ind w:left="0"/>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r>
      <w:tr w:rsidR="004B7ACA" w:rsidRPr="00690490" w:rsidTr="004B7ACA">
        <w:trPr>
          <w:trHeight w:val="31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285"/>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PESO:</w:t>
            </w:r>
            <w:r w:rsidRPr="00690490">
              <w:rPr>
                <w:rFonts w:asciiTheme="minorHAnsi" w:hAnsiTheme="minorHAnsi" w:cstheme="minorHAnsi"/>
                <w:color w:val="000000"/>
                <w:lang w:eastAsia="es-BO"/>
              </w:rPr>
              <w:t xml:space="preserve"> 7 onzas se acepta variación de ± 0,5 onzas.</w:t>
            </w:r>
          </w:p>
        </w:tc>
      </w:tr>
      <w:tr w:rsidR="004B7ACA" w:rsidRPr="00690490" w:rsidTr="004B7ACA">
        <w:trPr>
          <w:trHeight w:val="290"/>
          <w:jc w:val="center"/>
        </w:trPr>
        <w:tc>
          <w:tcPr>
            <w:tcW w:w="9351" w:type="dxa"/>
            <w:shd w:val="clear" w:color="auto" w:fill="auto"/>
          </w:tcPr>
          <w:p w:rsidR="004B7ACA" w:rsidRPr="00690490" w:rsidRDefault="004B7ACA" w:rsidP="004B7ACA">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r>
      <w:tr w:rsidR="004B7ACA" w:rsidRPr="00690490" w:rsidTr="004B7ACA">
        <w:trPr>
          <w:trHeight w:val="259"/>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Pretina en la cintura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con</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elástico en la espalda.</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CENTRAL:</w:t>
            </w:r>
          </w:p>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color w:val="000000"/>
                <w:lang w:eastAsia="es-BO"/>
              </w:rPr>
              <w:t>Cierre plástico RF con dos jaladores, cubierto con solapa de la misma tela con tres velcros RF.</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 xml:space="preserve">HILO. </w:t>
            </w:r>
            <w:r w:rsidRPr="00690490">
              <w:rPr>
                <w:rFonts w:asciiTheme="minorHAnsi" w:hAnsiTheme="minorHAnsi" w:cstheme="minorHAnsi"/>
                <w:color w:val="000000"/>
                <w:lang w:val="es-BO" w:eastAsia="es-BO"/>
              </w:rPr>
              <w:t>Hilo RF 60 TEX y/o 40 TEX.</w:t>
            </w:r>
          </w:p>
        </w:tc>
      </w:tr>
      <w:tr w:rsidR="004B7ACA" w:rsidRPr="00690490" w:rsidTr="004B7ACA">
        <w:trPr>
          <w:trHeight w:val="20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r w:rsidRPr="00690490">
              <w:rPr>
                <w:rFonts w:asciiTheme="minorHAnsi" w:hAnsiTheme="minorHAnsi" w:cstheme="minorHAnsi"/>
                <w:color w:val="000000"/>
                <w:lang w:eastAsia="es-BO"/>
              </w:rPr>
              <w:t>Doble costura al interior de la entrepierna. Atraques de seguridad en bolsillos y pasadores.</w:t>
            </w:r>
          </w:p>
        </w:tc>
      </w:tr>
      <w:tr w:rsidR="004B7ACA" w:rsidRPr="00690490" w:rsidTr="004B7ACA">
        <w:trPr>
          <w:trHeight w:val="283"/>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r>
      <w:tr w:rsidR="004B7ACA" w:rsidRPr="00690490" w:rsidTr="004B7ACA">
        <w:trPr>
          <w:trHeight w:val="483"/>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BOLSILLOS: </w:t>
            </w:r>
          </w:p>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Cs/>
                <w:color w:val="000000"/>
              </w:rPr>
              <w:t>Dos bolsillos superiores a la altura del pecho con tapa y velcro RF.</w:t>
            </w:r>
            <w:r w:rsidRPr="00690490">
              <w:rPr>
                <w:rFonts w:asciiTheme="minorHAnsi" w:hAnsiTheme="minorHAnsi" w:cstheme="minorHAnsi"/>
                <w:b/>
                <w:bCs/>
                <w:color w:val="000000"/>
              </w:rPr>
              <w:t xml:space="preserve"> </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delantera de inserción de manos.</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trasera.</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Un bolsillo tipo cargo armado a la altura de la rodilla derecha con tapa y velcro.</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Las costuras laterales son dobles, con atraques para refuerzos de bolsillos.</w:t>
            </w:r>
          </w:p>
        </w:tc>
      </w:tr>
      <w:tr w:rsidR="004B7ACA" w:rsidRPr="00690490" w:rsidTr="004B7ACA">
        <w:trPr>
          <w:trHeight w:val="483"/>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BORDADOS DEL LOGOTIPO:</w:t>
            </w:r>
            <w:r w:rsidRPr="00690490">
              <w:rPr>
                <w:rFonts w:asciiTheme="minorHAnsi" w:hAnsiTheme="minorHAnsi" w:cstheme="minorHAnsi"/>
                <w:bCs/>
                <w:color w:val="000000"/>
              </w:rPr>
              <w:t xml:space="preserve"> Monograma del rombo de YPFB más leyenda, bordado lado izquierdo a la altura del corazón (en color original), de medidas 9.00 cm. de largo x 4.00 cm. de alto. </w:t>
            </w:r>
          </w:p>
        </w:tc>
      </w:tr>
      <w:tr w:rsidR="004B7ACA" w:rsidRPr="00690490" w:rsidTr="004B7ACA">
        <w:trPr>
          <w:trHeight w:val="256"/>
          <w:jc w:val="center"/>
        </w:trPr>
        <w:tc>
          <w:tcPr>
            <w:tcW w:w="9351" w:type="dxa"/>
            <w:shd w:val="clear" w:color="auto" w:fill="auto"/>
          </w:tcPr>
          <w:p w:rsidR="004B7ACA" w:rsidRPr="00690490" w:rsidRDefault="004B7ACA" w:rsidP="004B7ACA">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r>
      <w:tr w:rsidR="004B7ACA" w:rsidRPr="00690490" w:rsidTr="004B7ACA">
        <w:trPr>
          <w:trHeight w:val="255"/>
          <w:jc w:val="center"/>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18 – CHAMARRA ROMPE VIENTO (REGIÓN OCCIDENTE)</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color w:val="000000"/>
                <w:lang w:eastAsia="es-MX"/>
              </w:rPr>
              <w:t>296</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w:t>
            </w:r>
            <w:r w:rsidRPr="00690490">
              <w:rPr>
                <w:rFonts w:asciiTheme="minorHAnsi" w:hAnsiTheme="minorHAnsi" w:cstheme="minorHAnsi"/>
                <w:color w:val="000000"/>
              </w:rPr>
              <w:t>Guindo.</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color w:val="000000"/>
              </w:rPr>
              <w:t>Tela Taslan engomado, Impermeable 100%.</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Clásico.</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Cuello cadete con capucha fija, enrollable a nivel del cuello, asegurada a través de cierre oculto. Cordón en polyester en la capucha. </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2 Bolsillos laterales (no sobrepuestos), con bolsillos asegurados con cierre plástico a nivel de cintura. </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2 bolsillos interiores en la parte frontal (altura de pecho). </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Puños ajustables a dos niveles a través de velcros.</w:t>
            </w:r>
          </w:p>
          <w:p w:rsidR="004B7ACA" w:rsidRPr="00690490" w:rsidRDefault="004B7ACA" w:rsidP="004B7ACA">
            <w:pPr>
              <w:pStyle w:val="Prrafodelista"/>
              <w:ind w:left="0"/>
              <w:jc w:val="both"/>
              <w:rPr>
                <w:rFonts w:asciiTheme="minorHAnsi" w:hAnsiTheme="minorHAnsi" w:cstheme="minorHAnsi"/>
                <w:color w:val="000000"/>
              </w:rPr>
            </w:pPr>
            <w:r w:rsidRPr="00690490">
              <w:rPr>
                <w:rFonts w:asciiTheme="minorHAnsi" w:hAnsiTheme="minorHAnsi" w:cstheme="minorHAnsi"/>
                <w:color w:val="000000"/>
              </w:rPr>
              <w:t xml:space="preserve">• Cierres en material sintético con apertura rápida, sobre los cierres existirá una faja de la misma tela (cubierta). </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COSTURA:</w:t>
            </w:r>
            <w:r w:rsidRPr="00690490">
              <w:rPr>
                <w:rFonts w:asciiTheme="minorHAnsi" w:hAnsiTheme="minorHAnsi" w:cstheme="minorHAnsi"/>
                <w:bCs/>
                <w:color w:val="000000"/>
              </w:rPr>
              <w:t xml:space="preserve"> </w:t>
            </w:r>
            <w:r w:rsidRPr="00690490">
              <w:rPr>
                <w:rFonts w:asciiTheme="minorHAnsi" w:hAnsiTheme="minorHAnsi" w:cstheme="minorHAnsi"/>
                <w:color w:val="000000"/>
              </w:rPr>
              <w:t>Doble costura y refuerzos de costura donde se amerite para mayor resistencia a niveles externo e interno.</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BORDADOS DEL LOGOTIPO:</w:t>
            </w:r>
            <w:r w:rsidRPr="00690490">
              <w:rPr>
                <w:rFonts w:asciiTheme="minorHAnsi" w:hAnsiTheme="minorHAnsi" w:cstheme="minorHAnsi"/>
                <w:bCs/>
                <w:color w:val="000000"/>
              </w:rPr>
              <w:t xml:space="preserve"> Monograma del rombo de YPFB más leyenda, bordado lado izquierdo a la altura del corazón (en color original), de medidas 9.00 cm. de largo x 4.00 cm. de alto. </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eastAsia="Calibri" w:hAnsiTheme="minorHAnsi" w:cstheme="minorHAnsi"/>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r>
      <w:tr w:rsidR="004B7ACA" w:rsidRPr="00690490" w:rsidTr="004B7ACA">
        <w:trPr>
          <w:trHeight w:val="272"/>
          <w:jc w:val="center"/>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MX"/>
              </w:rPr>
              <w:lastRenderedPageBreak/>
              <w:t>Ítem N° 19 – CAMISA IGNÍFUGA (REGIÓN OCCIDENTE)</w:t>
            </w:r>
          </w:p>
        </w:tc>
      </w:tr>
      <w:tr w:rsidR="004B7ACA" w:rsidRPr="00690490" w:rsidTr="004B7ACA">
        <w:trPr>
          <w:trHeight w:val="272"/>
          <w:jc w:val="center"/>
        </w:trPr>
        <w:tc>
          <w:tcPr>
            <w:tcW w:w="9351" w:type="dxa"/>
            <w:shd w:val="clear" w:color="auto" w:fill="auto"/>
          </w:tcPr>
          <w:p w:rsidR="004B7ACA" w:rsidRPr="00690490" w:rsidRDefault="004B7ACA" w:rsidP="004B7ACA">
            <w:pPr>
              <w:ind w:right="-26"/>
              <w:rPr>
                <w:rFonts w:asciiTheme="minorHAnsi" w:hAnsiTheme="minorHAnsi" w:cstheme="minorHAnsi"/>
                <w:color w:val="000000"/>
              </w:rPr>
            </w:pPr>
            <w:r w:rsidRPr="00690490">
              <w:rPr>
                <w:rFonts w:asciiTheme="minorHAnsi" w:hAnsiTheme="minorHAnsi" w:cstheme="minorHAnsi"/>
                <w:b/>
                <w:color w:val="000000"/>
              </w:rPr>
              <w:t xml:space="preserve">CANTIDAD: </w:t>
            </w:r>
            <w:r w:rsidRPr="00690490">
              <w:rPr>
                <w:rFonts w:asciiTheme="minorHAnsi" w:hAnsiTheme="minorHAnsi" w:cstheme="minorHAnsi"/>
              </w:rPr>
              <w:t>658</w:t>
            </w:r>
          </w:p>
        </w:tc>
      </w:tr>
      <w:tr w:rsidR="004B7ACA" w:rsidRPr="00690490" w:rsidTr="004B7ACA">
        <w:trPr>
          <w:trHeight w:val="272"/>
          <w:jc w:val="center"/>
        </w:trPr>
        <w:tc>
          <w:tcPr>
            <w:tcW w:w="9351" w:type="dxa"/>
            <w:shd w:val="clear" w:color="auto" w:fill="auto"/>
          </w:tcPr>
          <w:p w:rsidR="004B7ACA" w:rsidRPr="00690490" w:rsidRDefault="004B7ACA" w:rsidP="004B7ACA">
            <w:pPr>
              <w:ind w:right="-26"/>
              <w:rPr>
                <w:rFonts w:asciiTheme="minorHAnsi" w:eastAsia="Calibri" w:hAnsiTheme="minorHAnsi" w:cstheme="minorHAnsi"/>
                <w:b/>
                <w:color w:val="000000"/>
              </w:rPr>
            </w:pPr>
            <w:r w:rsidRPr="00690490">
              <w:rPr>
                <w:rFonts w:asciiTheme="minorHAnsi" w:hAnsiTheme="minorHAnsi" w:cstheme="minorHAnsi"/>
                <w:b/>
                <w:color w:val="000000"/>
              </w:rPr>
              <w:t xml:space="preserve">COLOR: </w:t>
            </w:r>
            <w:r w:rsidRPr="00690490">
              <w:rPr>
                <w:rFonts w:asciiTheme="minorHAnsi" w:hAnsiTheme="minorHAnsi" w:cstheme="minorHAnsi"/>
                <w:color w:val="000000"/>
              </w:rPr>
              <w:t>Azul Marino</w:t>
            </w:r>
          </w:p>
        </w:tc>
      </w:tr>
      <w:tr w:rsidR="004B7ACA" w:rsidRPr="00690490" w:rsidTr="004B7ACA">
        <w:trPr>
          <w:trHeight w:val="272"/>
          <w:jc w:val="center"/>
        </w:trPr>
        <w:tc>
          <w:tcPr>
            <w:tcW w:w="9351" w:type="dxa"/>
            <w:shd w:val="clear" w:color="auto" w:fill="auto"/>
          </w:tcPr>
          <w:p w:rsidR="004B7ACA" w:rsidRPr="00690490" w:rsidRDefault="004B7ACA" w:rsidP="004B7ACA">
            <w:pPr>
              <w:ind w:right="-26"/>
              <w:rPr>
                <w:rFonts w:asciiTheme="minorHAnsi" w:hAnsiTheme="minorHAnsi" w:cstheme="minorHAnsi"/>
                <w:lang w:eastAsia="es-BO"/>
              </w:rPr>
            </w:pPr>
            <w:r w:rsidRPr="00690490">
              <w:rPr>
                <w:rFonts w:asciiTheme="minorHAnsi" w:eastAsia="Calibri" w:hAnsiTheme="minorHAnsi" w:cstheme="minorHAnsi"/>
                <w:b/>
              </w:rPr>
              <w:t>TELA:</w:t>
            </w:r>
            <w:r w:rsidRPr="00690490">
              <w:rPr>
                <w:rFonts w:asciiTheme="minorHAnsi" w:eastAsia="Calibri" w:hAnsiTheme="minorHAnsi" w:cstheme="minorHAnsi"/>
              </w:rPr>
              <w:t xml:space="preserve"> Ignífuga</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r>
      <w:tr w:rsidR="004B7ACA" w:rsidRPr="00690490" w:rsidTr="004B7ACA">
        <w:trPr>
          <w:trHeight w:val="272"/>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COBERTURA: </w:t>
            </w:r>
            <w:r w:rsidRPr="00690490">
              <w:rPr>
                <w:rFonts w:asciiTheme="minorHAnsi" w:hAnsiTheme="minorHAnsi" w:cstheme="minorHAnsi"/>
                <w:color w:val="000000"/>
                <w:lang w:eastAsia="es-BO"/>
              </w:rPr>
              <w:t>frontal y botones integrados (incluyendo el cuello).</w:t>
            </w:r>
          </w:p>
        </w:tc>
      </w:tr>
      <w:tr w:rsidR="004B7ACA" w:rsidRPr="00690490" w:rsidTr="004B7ACA">
        <w:trPr>
          <w:trHeight w:val="272"/>
          <w:jc w:val="center"/>
        </w:trPr>
        <w:tc>
          <w:tcPr>
            <w:tcW w:w="9351" w:type="dxa"/>
            <w:shd w:val="clear" w:color="auto" w:fill="auto"/>
          </w:tcPr>
          <w:p w:rsidR="004B7ACA" w:rsidRPr="00690490" w:rsidRDefault="004B7ACA" w:rsidP="004B7ACA">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hAnsiTheme="minorHAnsi" w:cstheme="minorHAnsi"/>
                <w:bCs/>
                <w:color w:val="000000"/>
              </w:rPr>
            </w:pPr>
            <w:r w:rsidRPr="00690490">
              <w:rPr>
                <w:rFonts w:asciiTheme="minorHAnsi" w:hAnsiTheme="minorHAnsi" w:cstheme="minorHAnsi"/>
                <w:b/>
                <w:bCs/>
                <w:color w:val="000000"/>
              </w:rPr>
              <w:t>COSTURA:</w:t>
            </w:r>
            <w:r w:rsidRPr="00690490">
              <w:rPr>
                <w:rFonts w:asciiTheme="minorHAnsi" w:hAnsiTheme="minorHAnsi" w:cstheme="minorHAnsi"/>
                <w:bCs/>
                <w:color w:val="000000"/>
              </w:rPr>
              <w:t xml:space="preserve"> </w:t>
            </w:r>
          </w:p>
          <w:p w:rsidR="004B7ACA" w:rsidRPr="00690490" w:rsidRDefault="004B7ACA" w:rsidP="00930662">
            <w:pPr>
              <w:pStyle w:val="Prrafodelista"/>
              <w:numPr>
                <w:ilvl w:val="0"/>
                <w:numId w:val="57"/>
              </w:numPr>
              <w:ind w:right="-26"/>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Doble Costura en toda la Camisa.</w:t>
            </w:r>
          </w:p>
          <w:p w:rsidR="004B7ACA" w:rsidRPr="00690490" w:rsidRDefault="004B7ACA" w:rsidP="00930662">
            <w:pPr>
              <w:pStyle w:val="Prrafodelista"/>
              <w:numPr>
                <w:ilvl w:val="0"/>
                <w:numId w:val="57"/>
              </w:numPr>
              <w:ind w:right="-26"/>
              <w:jc w:val="both"/>
              <w:rPr>
                <w:rFonts w:asciiTheme="minorHAnsi" w:hAnsiTheme="minorHAnsi" w:cstheme="minorHAnsi"/>
                <w:color w:val="000000"/>
                <w:lang w:eastAsia="es-BO"/>
              </w:rPr>
            </w:pPr>
            <w:r w:rsidRPr="00690490">
              <w:rPr>
                <w:rFonts w:asciiTheme="minorHAnsi" w:eastAsia="Calibri" w:hAnsiTheme="minorHAnsi" w:cstheme="minorHAnsi"/>
                <w:color w:val="000000"/>
              </w:rPr>
              <w:t>Costura interna y externa con hilo Ignífugo.</w:t>
            </w:r>
          </w:p>
          <w:p w:rsidR="004B7ACA" w:rsidRPr="00690490" w:rsidRDefault="004B7ACA" w:rsidP="004B7ACA">
            <w:pPr>
              <w:pStyle w:val="Prrafodelista"/>
              <w:ind w:right="-26"/>
              <w:jc w:val="both"/>
              <w:rPr>
                <w:rFonts w:asciiTheme="minorHAnsi" w:hAnsiTheme="minorHAnsi" w:cstheme="minorHAnsi"/>
                <w:color w:val="000000"/>
                <w:lang w:eastAsia="es-BO"/>
              </w:rPr>
            </w:pPr>
          </w:p>
        </w:tc>
      </w:tr>
      <w:tr w:rsidR="004B7ACA" w:rsidRPr="00690490" w:rsidTr="004B7ACA">
        <w:trPr>
          <w:trHeight w:val="272"/>
          <w:jc w:val="center"/>
        </w:trPr>
        <w:tc>
          <w:tcPr>
            <w:tcW w:w="9351" w:type="dxa"/>
            <w:shd w:val="clear" w:color="auto" w:fill="auto"/>
          </w:tcPr>
          <w:p w:rsidR="004B7ACA" w:rsidRPr="00690490" w:rsidRDefault="004B7ACA" w:rsidP="004B7ACA">
            <w:pPr>
              <w:ind w:right="-26"/>
              <w:jc w:val="both"/>
              <w:rPr>
                <w:rFonts w:asciiTheme="minorHAnsi" w:hAnsiTheme="minorHAnsi" w:cstheme="minorHAnsi"/>
                <w:b/>
                <w:bCs/>
                <w:color w:val="000000"/>
                <w:lang w:val="es-BO"/>
              </w:rPr>
            </w:pPr>
            <w:r w:rsidRPr="00690490">
              <w:rPr>
                <w:rFonts w:asciiTheme="minorHAnsi" w:hAnsiTheme="minorHAnsi" w:cstheme="minorHAnsi"/>
                <w:b/>
                <w:color w:val="000000"/>
                <w:lang w:val="es-BO" w:eastAsia="es-BO"/>
              </w:rPr>
              <w:t>HILO:</w:t>
            </w:r>
            <w:r w:rsidRPr="00690490">
              <w:rPr>
                <w:rFonts w:asciiTheme="minorHAnsi" w:hAnsiTheme="minorHAnsi" w:cstheme="minorHAnsi"/>
                <w:color w:val="000000"/>
                <w:lang w:val="es-BO" w:eastAsia="es-BO"/>
              </w:rPr>
              <w:t xml:space="preserve"> RF 60 TEX  y/o 40 TEX</w:t>
            </w:r>
          </w:p>
        </w:tc>
      </w:tr>
      <w:tr w:rsidR="004B7ACA" w:rsidRPr="00690490" w:rsidTr="004B7ACA">
        <w:trPr>
          <w:trHeight w:val="256"/>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MODELO:</w:t>
            </w:r>
          </w:p>
          <w:p w:rsidR="004B7ACA" w:rsidRPr="00690490" w:rsidRDefault="004B7ACA" w:rsidP="00930662">
            <w:pPr>
              <w:pStyle w:val="Prrafodelista"/>
              <w:numPr>
                <w:ilvl w:val="0"/>
                <w:numId w:val="36"/>
              </w:numPr>
              <w:autoSpaceDE w:val="0"/>
              <w:autoSpaceDN w:val="0"/>
              <w:adjustRightInd w:val="0"/>
              <w:ind w:left="317" w:right="-26" w:hanging="283"/>
              <w:jc w:val="both"/>
              <w:rPr>
                <w:rFonts w:asciiTheme="minorHAnsi" w:hAnsiTheme="minorHAnsi" w:cstheme="minorHAnsi"/>
                <w:bCs/>
                <w:color w:val="000000"/>
              </w:rPr>
            </w:pPr>
            <w:r w:rsidRPr="00690490">
              <w:rPr>
                <w:rFonts w:asciiTheme="minorHAnsi" w:hAnsiTheme="minorHAnsi" w:cstheme="minorHAnsi"/>
                <w:color w:val="000000"/>
                <w:lang w:eastAsia="es-BO"/>
              </w:rPr>
              <w:t>Delantero: 1 Bolsillo a la altura del pecho izquierdo, con velcro ignífugo y con tapa.</w:t>
            </w:r>
          </w:p>
          <w:p w:rsidR="004B7ACA" w:rsidRPr="00690490" w:rsidRDefault="004B7ACA"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Doble doblez superior.</w:t>
            </w:r>
          </w:p>
          <w:p w:rsidR="004B7ACA" w:rsidRPr="00690490" w:rsidRDefault="004B7ACA" w:rsidP="00930662">
            <w:pPr>
              <w:pStyle w:val="Prrafodelista"/>
              <w:numPr>
                <w:ilvl w:val="0"/>
                <w:numId w:val="36"/>
              </w:numPr>
              <w:ind w:left="317" w:right="-26" w:hanging="283"/>
              <w:jc w:val="both"/>
              <w:rPr>
                <w:rFonts w:asciiTheme="minorHAnsi" w:hAnsiTheme="minorHAnsi" w:cstheme="minorHAnsi"/>
                <w:bCs/>
                <w:color w:val="000000"/>
              </w:rPr>
            </w:pPr>
            <w:r w:rsidRPr="00690490">
              <w:rPr>
                <w:rFonts w:asciiTheme="minorHAnsi" w:hAnsiTheme="minorHAnsi" w:cstheme="minorHAnsi"/>
                <w:bCs/>
                <w:color w:val="000000"/>
              </w:rPr>
              <w:t xml:space="preserve">Modelo del bolsillo en “V”. </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MANGAS:</w:t>
            </w:r>
          </w:p>
          <w:p w:rsidR="004B7ACA" w:rsidRPr="00690490" w:rsidRDefault="004B7ACA" w:rsidP="00930662">
            <w:pPr>
              <w:pStyle w:val="Prrafodelista"/>
              <w:numPr>
                <w:ilvl w:val="0"/>
                <w:numId w:val="57"/>
              </w:numPr>
              <w:ind w:right="-26"/>
              <w:jc w:val="both"/>
              <w:rPr>
                <w:rFonts w:asciiTheme="minorHAnsi" w:hAnsiTheme="minorHAnsi" w:cstheme="minorHAnsi"/>
                <w:bCs/>
                <w:color w:val="000000"/>
              </w:rPr>
            </w:pPr>
            <w:r w:rsidRPr="00690490">
              <w:rPr>
                <w:rFonts w:asciiTheme="minorHAnsi" w:hAnsiTheme="minorHAnsi" w:cstheme="minorHAnsi"/>
                <w:bCs/>
                <w:color w:val="000000"/>
              </w:rPr>
              <w:t>Puños pegados a la manga con doble costura y cerrado interno con velcro ignífugo.</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color w:val="000000"/>
                <w:lang w:eastAsia="es-BO"/>
              </w:rPr>
              <w:t>ESPALDA:</w:t>
            </w:r>
            <w:r w:rsidRPr="00690490">
              <w:rPr>
                <w:rFonts w:asciiTheme="minorHAnsi" w:hAnsiTheme="minorHAnsi" w:cstheme="minorHAnsi"/>
                <w:color w:val="000000"/>
                <w:lang w:eastAsia="es-BO"/>
              </w:rPr>
              <w:t xml:space="preserve"> Canesú con doble tela de 12 cm de ancho (en función a la talla).</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color w:val="000000"/>
                <w:lang w:eastAsia="es-BO"/>
              </w:rPr>
            </w:pPr>
            <w:r w:rsidRPr="00690490">
              <w:rPr>
                <w:rFonts w:asciiTheme="minorHAnsi" w:hAnsiTheme="minorHAnsi" w:cstheme="minorHAnsi"/>
                <w:b/>
                <w:color w:val="000000"/>
                <w:lang w:eastAsia="es-BO"/>
              </w:rPr>
              <w:t>CUELLO:</w:t>
            </w:r>
            <w:r w:rsidRPr="00690490">
              <w:rPr>
                <w:rFonts w:asciiTheme="minorHAnsi" w:hAnsiTheme="minorHAnsi" w:cstheme="minorHAnsi"/>
                <w:color w:val="000000"/>
                <w:lang w:eastAsia="es-BO"/>
              </w:rPr>
              <w:t xml:space="preserve"> Social, costurado a distancia de equivalente a “1 pie de maquina”</w:t>
            </w:r>
          </w:p>
        </w:tc>
      </w:tr>
      <w:tr w:rsidR="004B7ACA" w:rsidRPr="00690490" w:rsidTr="004B7ACA">
        <w:trPr>
          <w:trHeight w:val="226"/>
          <w:jc w:val="center"/>
        </w:trPr>
        <w:tc>
          <w:tcPr>
            <w:tcW w:w="9351" w:type="dxa"/>
            <w:shd w:val="clear" w:color="auto" w:fill="auto"/>
          </w:tcPr>
          <w:p w:rsidR="004B7ACA" w:rsidRPr="00690490" w:rsidRDefault="004B7ACA" w:rsidP="004B7ACA">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t xml:space="preserve">CINTAS REFLECTIVAS: </w:t>
            </w:r>
          </w:p>
          <w:p w:rsidR="004B7ACA" w:rsidRPr="00690490" w:rsidRDefault="004B7ACA" w:rsidP="004B7ACA">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Brazos, un aro circundante.</w:t>
            </w:r>
          </w:p>
          <w:p w:rsidR="004B7ACA" w:rsidRPr="00690490" w:rsidRDefault="004B7ACA" w:rsidP="004B7ACA">
            <w:pPr>
              <w:numPr>
                <w:ilvl w:val="0"/>
                <w:numId w:val="35"/>
              </w:numPr>
              <w:ind w:left="360"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 xml:space="preserve">Cinta Reflectiva 3M de 2” ignifuga Cod.8935 Según Norma NB-56005 o ANSI / ISEA 107-2010 </w:t>
            </w:r>
          </w:p>
        </w:tc>
      </w:tr>
      <w:tr w:rsidR="004B7ACA" w:rsidRPr="00690490" w:rsidTr="004B7ACA">
        <w:trPr>
          <w:trHeight w:val="23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BORDADOS LOGOTIPO:</w:t>
            </w:r>
          </w:p>
          <w:p w:rsidR="004B7ACA" w:rsidRPr="00690490" w:rsidRDefault="004B7ACA" w:rsidP="004B7ACA">
            <w:pPr>
              <w:numPr>
                <w:ilvl w:val="0"/>
                <w:numId w:val="35"/>
              </w:numPr>
              <w:ind w:left="360" w:right="-26"/>
              <w:jc w:val="both"/>
              <w:rPr>
                <w:rFonts w:asciiTheme="minorHAnsi" w:hAnsiTheme="minorHAnsi" w:cstheme="minorHAnsi"/>
                <w:bCs/>
                <w:color w:val="000000"/>
              </w:rPr>
            </w:pPr>
            <w:r w:rsidRPr="00690490">
              <w:rPr>
                <w:rFonts w:asciiTheme="minorHAnsi" w:hAnsiTheme="minorHAnsi" w:cstheme="minorHAnsi"/>
                <w:color w:val="000000"/>
                <w:lang w:eastAsia="es-BO"/>
              </w:rPr>
              <w:t xml:space="preserve">1 Bordado en Apache sobre puesto: </w:t>
            </w:r>
            <w:r w:rsidRPr="00690490">
              <w:rPr>
                <w:rFonts w:asciiTheme="minorHAnsi" w:hAnsiTheme="minorHAnsi" w:cstheme="minorHAnsi"/>
                <w:bCs/>
                <w:color w:val="000000"/>
              </w:rPr>
              <w:t>Monograma del rombo más la leyenda de YPFB bordado full color original sobre bolsillo izquierdo a la altura del corazón, con medidas 9 cm. de largo x 4 cm. de alto.</w:t>
            </w:r>
          </w:p>
        </w:tc>
      </w:tr>
      <w:tr w:rsidR="004B7ACA" w:rsidRPr="00690490" w:rsidTr="004B7ACA">
        <w:trPr>
          <w:trHeight w:val="232"/>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BOTONES:</w:t>
            </w:r>
          </w:p>
          <w:p w:rsidR="004B7ACA" w:rsidRPr="00690490" w:rsidRDefault="004B7ACA" w:rsidP="004B7ACA">
            <w:pPr>
              <w:pStyle w:val="Prrafodelista"/>
              <w:ind w:left="0" w:right="-26"/>
              <w:jc w:val="both"/>
              <w:rPr>
                <w:rFonts w:asciiTheme="minorHAnsi" w:hAnsiTheme="minorHAnsi" w:cstheme="minorHAnsi"/>
                <w:bCs/>
                <w:color w:val="000000"/>
              </w:rPr>
            </w:pPr>
            <w:r w:rsidRPr="00690490">
              <w:rPr>
                <w:rFonts w:asciiTheme="minorHAnsi" w:hAnsiTheme="minorHAnsi" w:cstheme="minorHAnsi"/>
                <w:bCs/>
                <w:color w:val="000000"/>
              </w:rPr>
              <w:t xml:space="preserve">Botones centrales de plástico RF con 4 orificios, con un espacio de 9 cm entre cada uno. Cubiertos por solapa de la misma tela. </w:t>
            </w:r>
          </w:p>
        </w:tc>
      </w:tr>
      <w:tr w:rsidR="004B7ACA" w:rsidRPr="00690490" w:rsidTr="004B7ACA">
        <w:trPr>
          <w:trHeight w:val="189"/>
          <w:jc w:val="center"/>
        </w:trPr>
        <w:tc>
          <w:tcPr>
            <w:tcW w:w="9351" w:type="dxa"/>
            <w:shd w:val="clear" w:color="auto" w:fill="auto"/>
          </w:tcPr>
          <w:p w:rsidR="004B7ACA" w:rsidRPr="00690490" w:rsidRDefault="004B7ACA" w:rsidP="004B7ACA">
            <w:pPr>
              <w:pStyle w:val="Prrafodelista"/>
              <w:ind w:left="0" w:right="-26"/>
              <w:jc w:val="both"/>
              <w:rPr>
                <w:rFonts w:asciiTheme="minorHAnsi" w:hAnsiTheme="minorHAnsi" w:cstheme="minorHAnsi"/>
                <w:b/>
                <w:bCs/>
                <w:color w:val="000000"/>
              </w:rPr>
            </w:pPr>
            <w:r w:rsidRPr="00690490">
              <w:rPr>
                <w:rFonts w:asciiTheme="minorHAnsi" w:hAnsiTheme="minorHAnsi" w:cstheme="minorHAnsi"/>
                <w:b/>
                <w:bCs/>
                <w:color w:val="000000"/>
              </w:rPr>
              <w:t>TALLAS:</w:t>
            </w:r>
            <w:r w:rsidRPr="00690490">
              <w:rPr>
                <w:rFonts w:asciiTheme="minorHAnsi" w:hAnsiTheme="minorHAnsi" w:cstheme="minorHAnsi"/>
                <w:bCs/>
                <w:color w:val="000000"/>
              </w:rPr>
              <w:t xml:space="preserve"> XS, S, M, L, XL, XXL, XXXL y tallas especiales</w:t>
            </w:r>
          </w:p>
        </w:tc>
      </w:tr>
      <w:tr w:rsidR="004B7ACA" w:rsidRPr="00690490" w:rsidTr="004B7ACA">
        <w:trPr>
          <w:trHeight w:val="208"/>
          <w:jc w:val="center"/>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BO"/>
              </w:rPr>
            </w:pPr>
            <w:r w:rsidRPr="00690490">
              <w:rPr>
                <w:rFonts w:asciiTheme="minorHAnsi" w:eastAsia="Arial Unicode MS" w:hAnsiTheme="minorHAnsi" w:cstheme="minorHAnsi"/>
                <w:b/>
                <w:color w:val="000000"/>
                <w:lang w:val="es-BO"/>
              </w:rPr>
              <w:t>Ítem N° 20 – PANTALÓN IGNÍFUGO (REGIÓN OCCIDENTE)</w:t>
            </w:r>
          </w:p>
        </w:tc>
      </w:tr>
      <w:tr w:rsidR="004B7ACA" w:rsidRPr="00690490" w:rsidTr="004B7ACA">
        <w:trPr>
          <w:trHeight w:val="32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CANTIDAD: </w:t>
            </w:r>
            <w:r w:rsidRPr="00690490">
              <w:rPr>
                <w:rFonts w:asciiTheme="minorHAnsi" w:hAnsiTheme="minorHAnsi" w:cstheme="minorHAnsi"/>
              </w:rPr>
              <w:t>658</w:t>
            </w:r>
          </w:p>
        </w:tc>
      </w:tr>
      <w:tr w:rsidR="004B7ACA" w:rsidRPr="00690490" w:rsidTr="004B7ACA">
        <w:trPr>
          <w:trHeight w:val="29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r>
      <w:tr w:rsidR="004B7ACA" w:rsidRPr="00690490" w:rsidTr="004B7ACA">
        <w:trPr>
          <w:trHeight w:val="214"/>
          <w:jc w:val="center"/>
        </w:trPr>
        <w:tc>
          <w:tcPr>
            <w:tcW w:w="9351" w:type="dxa"/>
            <w:shd w:val="clear" w:color="auto" w:fill="auto"/>
          </w:tcPr>
          <w:p w:rsidR="004B7ACA" w:rsidRPr="00690490" w:rsidRDefault="004B7ACA" w:rsidP="004B7ACA">
            <w:pPr>
              <w:pStyle w:val="Prrafodelista"/>
              <w:ind w:left="0"/>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r>
      <w:tr w:rsidR="004B7ACA" w:rsidRPr="00690490" w:rsidTr="004B7ACA">
        <w:trPr>
          <w:trHeight w:val="388"/>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310"/>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color w:val="000000"/>
                <w:lang w:eastAsia="es-BO"/>
              </w:rPr>
              <w:t>7 onzas con una variación ± 0,5 onzas.</w:t>
            </w:r>
          </w:p>
        </w:tc>
      </w:tr>
      <w:tr w:rsidR="004B7ACA" w:rsidRPr="00690490" w:rsidTr="004B7ACA">
        <w:trPr>
          <w:trHeight w:val="319"/>
          <w:jc w:val="center"/>
        </w:trPr>
        <w:tc>
          <w:tcPr>
            <w:tcW w:w="9351" w:type="dxa"/>
            <w:shd w:val="clear" w:color="auto" w:fill="auto"/>
          </w:tcPr>
          <w:p w:rsidR="004B7ACA" w:rsidRPr="00690490" w:rsidRDefault="004B7ACA" w:rsidP="004B7ACA">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r>
      <w:tr w:rsidR="004B7ACA" w:rsidRPr="00690490" w:rsidTr="004B7ACA">
        <w:trPr>
          <w:trHeight w:val="259"/>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Sin elástico, pretina</w:t>
            </w:r>
            <w:r w:rsidRPr="00690490">
              <w:rPr>
                <w:rFonts w:asciiTheme="minorHAnsi" w:hAnsiTheme="minorHAnsi" w:cstheme="minorHAnsi"/>
                <w:b/>
                <w:bCs/>
                <w:color w:val="000000"/>
              </w:rPr>
              <w:t xml:space="preserve"> </w:t>
            </w:r>
            <w:r w:rsidRPr="00690490">
              <w:rPr>
                <w:rFonts w:asciiTheme="minorHAnsi" w:hAnsiTheme="minorHAnsi" w:cstheme="minorHAnsi"/>
                <w:color w:val="000000"/>
                <w:lang w:eastAsia="es-BO"/>
              </w:rPr>
              <w:t>de 5 cm de ancho, de 5 a 6 pasadores atracados para el cinturón en función a la talla.</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HILO:</w:t>
            </w:r>
            <w:r w:rsidRPr="00690490">
              <w:rPr>
                <w:rFonts w:asciiTheme="minorHAnsi" w:hAnsiTheme="minorHAnsi" w:cstheme="minorHAnsi"/>
                <w:color w:val="000000"/>
                <w:lang w:val="es-BO" w:eastAsia="es-BO"/>
              </w:rPr>
              <w:t xml:space="preserve"> RF 60 TEX y/o, 40 TEX.</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p>
          <w:p w:rsidR="004B7ACA" w:rsidRPr="00690490" w:rsidRDefault="004B7ACA" w:rsidP="00930662">
            <w:pPr>
              <w:pStyle w:val="Prrafodelista"/>
              <w:numPr>
                <w:ilvl w:val="0"/>
                <w:numId w:val="57"/>
              </w:numPr>
              <w:jc w:val="both"/>
              <w:rPr>
                <w:rFonts w:asciiTheme="minorHAnsi" w:hAnsiTheme="minorHAnsi" w:cstheme="minorHAnsi"/>
                <w:b/>
                <w:bCs/>
                <w:color w:val="000000"/>
              </w:rPr>
            </w:pPr>
            <w:r w:rsidRPr="00690490">
              <w:rPr>
                <w:rFonts w:asciiTheme="minorHAnsi" w:hAnsiTheme="minorHAnsi" w:cstheme="minorHAnsi"/>
                <w:color w:val="000000"/>
                <w:lang w:eastAsia="es-BO"/>
              </w:rPr>
              <w:t>Doble costura al interior del pantalón. Atraques de seguridad en bolsillos y pasadores.</w:t>
            </w:r>
          </w:p>
          <w:p w:rsidR="004B7ACA" w:rsidRPr="00690490" w:rsidRDefault="004B7ACA" w:rsidP="00930662">
            <w:pPr>
              <w:pStyle w:val="Prrafodelista"/>
              <w:numPr>
                <w:ilvl w:val="0"/>
                <w:numId w:val="57"/>
              </w:numPr>
              <w:jc w:val="both"/>
              <w:rPr>
                <w:rFonts w:asciiTheme="minorHAnsi" w:hAnsiTheme="minorHAnsi" w:cstheme="minorHAnsi"/>
                <w:b/>
                <w:bCs/>
                <w:color w:val="000000"/>
              </w:rPr>
            </w:pPr>
            <w:r w:rsidRPr="00690490">
              <w:rPr>
                <w:rFonts w:asciiTheme="minorHAnsi" w:hAnsiTheme="minorHAnsi" w:cstheme="minorHAnsi"/>
                <w:color w:val="000000"/>
                <w:lang w:eastAsia="es-BO"/>
              </w:rPr>
              <w:t>Costura interna y externa con hilo RF.</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r>
      <w:tr w:rsidR="004B7ACA" w:rsidRPr="00690490" w:rsidTr="004B7ACA">
        <w:trPr>
          <w:trHeight w:val="20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BOLSILLOS:</w:t>
            </w:r>
          </w:p>
          <w:p w:rsidR="004B7ACA" w:rsidRPr="00690490" w:rsidRDefault="004B7ACA" w:rsidP="00930662">
            <w:pPr>
              <w:pStyle w:val="Prrafodelista"/>
              <w:numPr>
                <w:ilvl w:val="0"/>
                <w:numId w:val="37"/>
              </w:numPr>
              <w:ind w:left="284" w:hanging="284"/>
              <w:jc w:val="both"/>
              <w:rPr>
                <w:rFonts w:asciiTheme="minorHAnsi" w:hAnsiTheme="minorHAnsi" w:cstheme="minorHAnsi"/>
                <w:b/>
                <w:bCs/>
                <w:color w:val="000000"/>
              </w:rPr>
            </w:pPr>
            <w:r w:rsidRPr="00690490">
              <w:rPr>
                <w:rFonts w:asciiTheme="minorHAnsi" w:hAnsiTheme="minorHAnsi" w:cstheme="minorHAnsi"/>
                <w:color w:val="000000"/>
                <w:lang w:eastAsia="es-BO"/>
              </w:rPr>
              <w:t xml:space="preserve">Dos bolsillos delanteros de inserción de manos, un bolsillo tipo cargo a la altura de la rodilla con tapa y 2 botones RF (pierna derecha), las costuras laterales son dobles. </w:t>
            </w:r>
          </w:p>
        </w:tc>
      </w:tr>
      <w:tr w:rsidR="004B7ACA" w:rsidRPr="00690490" w:rsidTr="004B7ACA">
        <w:trPr>
          <w:trHeight w:val="266"/>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Y BOTON:</w:t>
            </w:r>
          </w:p>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color w:val="000000"/>
                <w:lang w:eastAsia="es-BO"/>
              </w:rPr>
              <w:t>Cierre plástico RF insertada por dentro cubierto por una tapa de la misma tela y botón RF Interno.</w:t>
            </w:r>
          </w:p>
        </w:tc>
      </w:tr>
      <w:tr w:rsidR="004B7ACA" w:rsidRPr="00690490" w:rsidTr="004B7ACA">
        <w:trPr>
          <w:trHeight w:val="270"/>
          <w:jc w:val="center"/>
        </w:trPr>
        <w:tc>
          <w:tcPr>
            <w:tcW w:w="9351" w:type="dxa"/>
            <w:shd w:val="clear" w:color="auto" w:fill="auto"/>
          </w:tcPr>
          <w:p w:rsidR="004B7ACA" w:rsidRPr="00690490" w:rsidRDefault="004B7ACA" w:rsidP="004B7ACA">
            <w:pPr>
              <w:ind w:right="-26"/>
              <w:jc w:val="both"/>
              <w:rPr>
                <w:rFonts w:asciiTheme="minorHAnsi" w:eastAsia="Calibri" w:hAnsiTheme="minorHAnsi" w:cstheme="minorHAnsi"/>
                <w:b/>
                <w:color w:val="000000"/>
                <w:lang w:val="es-BO"/>
              </w:rPr>
            </w:pPr>
            <w:r w:rsidRPr="00690490">
              <w:rPr>
                <w:rFonts w:asciiTheme="minorHAnsi" w:eastAsia="Calibri" w:hAnsiTheme="minorHAnsi" w:cstheme="minorHAnsi"/>
                <w:b/>
                <w:color w:val="000000"/>
                <w:lang w:val="es-BO"/>
              </w:rPr>
              <w:lastRenderedPageBreak/>
              <w:t xml:space="preserve">CINTAS REFLECTIVAS: </w:t>
            </w:r>
          </w:p>
          <w:p w:rsidR="004B7ACA" w:rsidRPr="00690490" w:rsidRDefault="004B7ACA" w:rsidP="00930662">
            <w:pPr>
              <w:numPr>
                <w:ilvl w:val="0"/>
                <w:numId w:val="38"/>
              </w:numPr>
              <w:ind w:right="-26"/>
              <w:jc w:val="both"/>
              <w:rPr>
                <w:rFonts w:asciiTheme="minorHAnsi" w:eastAsia="Calibri" w:hAnsiTheme="minorHAnsi" w:cstheme="minorHAnsi"/>
                <w:b/>
                <w:color w:val="000000"/>
                <w:lang w:val="es-BO"/>
              </w:rPr>
            </w:pPr>
            <w:r w:rsidRPr="00690490">
              <w:rPr>
                <w:rFonts w:asciiTheme="minorHAnsi" w:hAnsiTheme="minorHAnsi" w:cstheme="minorHAnsi"/>
                <w:color w:val="000000"/>
                <w:lang w:eastAsia="es-BO"/>
              </w:rPr>
              <w:t>Piernas, un aro circundante.</w:t>
            </w:r>
          </w:p>
          <w:p w:rsidR="004B7ACA" w:rsidRPr="00690490" w:rsidRDefault="004B7ACA" w:rsidP="00930662">
            <w:pPr>
              <w:pStyle w:val="Prrafodelista"/>
              <w:numPr>
                <w:ilvl w:val="0"/>
                <w:numId w:val="38"/>
              </w:numPr>
              <w:jc w:val="both"/>
              <w:rPr>
                <w:rFonts w:asciiTheme="minorHAnsi" w:hAnsiTheme="minorHAnsi" w:cstheme="minorHAnsi"/>
                <w:b/>
                <w:color w:val="000000"/>
                <w:lang w:eastAsia="es-BO"/>
              </w:rPr>
            </w:pPr>
            <w:r w:rsidRPr="00690490">
              <w:rPr>
                <w:rFonts w:asciiTheme="minorHAnsi" w:hAnsiTheme="minorHAnsi" w:cstheme="minorHAnsi"/>
                <w:color w:val="000000"/>
                <w:lang w:eastAsia="es-BO"/>
              </w:rPr>
              <w:t>Cinta Reflectiva 3M de 2” ignifuga Cod.8935 Según Norma NB-56005 o ANSI / ISEA 107-2010.</w:t>
            </w:r>
          </w:p>
        </w:tc>
      </w:tr>
      <w:tr w:rsidR="004B7ACA" w:rsidRPr="00690490" w:rsidTr="004B7ACA">
        <w:trPr>
          <w:trHeight w:val="274"/>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color w:val="000000"/>
                <w:lang w:eastAsia="es-BO"/>
              </w:rPr>
              <w:t xml:space="preserve">BOTAPIE: </w:t>
            </w:r>
            <w:r w:rsidRPr="00690490">
              <w:rPr>
                <w:rFonts w:asciiTheme="minorHAnsi" w:hAnsiTheme="minorHAnsi" w:cstheme="minorHAnsi"/>
                <w:color w:val="000000"/>
                <w:lang w:eastAsia="es-BO"/>
              </w:rPr>
              <w:t>Recto costura reforzada, con un ancho para botines de seguridad.</w:t>
            </w:r>
          </w:p>
        </w:tc>
      </w:tr>
      <w:tr w:rsidR="004B7ACA" w:rsidRPr="00690490" w:rsidTr="004B7ACA">
        <w:trPr>
          <w:trHeight w:val="256"/>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TALLAS: </w:t>
            </w:r>
            <w:r w:rsidRPr="00690490">
              <w:rPr>
                <w:rFonts w:asciiTheme="minorHAnsi" w:hAnsiTheme="minorHAnsi" w:cstheme="minorHAnsi"/>
                <w:bCs/>
                <w:color w:val="000000"/>
              </w:rPr>
              <w:t>36,</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38, 40, 42, 44, 46, 48 y tallas especiales.</w:t>
            </w:r>
          </w:p>
        </w:tc>
      </w:tr>
      <w:tr w:rsidR="004B7ACA" w:rsidRPr="00690490" w:rsidTr="004B7ACA">
        <w:trPr>
          <w:trHeight w:val="271"/>
          <w:jc w:val="center"/>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21 – POLERA DE ALGODÓN (REGIÓN OCCIDENTE)</w:t>
            </w:r>
          </w:p>
        </w:tc>
      </w:tr>
      <w:tr w:rsidR="004B7ACA" w:rsidRPr="00690490" w:rsidTr="004B7ACA">
        <w:trPr>
          <w:trHeight w:val="266"/>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1793</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color w:val="000000"/>
                <w:lang w:eastAsia="es-MX"/>
              </w:rPr>
            </w:pPr>
            <w:r w:rsidRPr="00690490">
              <w:rPr>
                <w:rFonts w:asciiTheme="minorHAnsi" w:hAnsiTheme="minorHAnsi" w:cstheme="minorHAnsi"/>
                <w:b/>
                <w:color w:val="000000"/>
                <w:lang w:eastAsia="es-MX"/>
              </w:rPr>
              <w:t>COLOR:</w:t>
            </w:r>
            <w:r w:rsidRPr="00690490">
              <w:rPr>
                <w:rFonts w:asciiTheme="minorHAnsi" w:hAnsiTheme="minorHAnsi" w:cstheme="minorHAnsi"/>
                <w:color w:val="000000"/>
                <w:lang w:eastAsia="es-MX"/>
              </w:rPr>
              <w:t xml:space="preserve"> Blanco.</w:t>
            </w:r>
            <w:r w:rsidRPr="00690490">
              <w:rPr>
                <w:rFonts w:asciiTheme="minorHAnsi" w:hAnsiTheme="minorHAnsi" w:cstheme="minorHAnsi"/>
                <w:color w:val="000000"/>
                <w:lang w:eastAsia="es-MX"/>
              </w:rPr>
              <w:tab/>
            </w:r>
          </w:p>
        </w:tc>
      </w:tr>
      <w:tr w:rsidR="004B7ACA" w:rsidRPr="00690490" w:rsidTr="004B7ACA">
        <w:tblPrEx>
          <w:jc w:val="left"/>
        </w:tblPrEx>
        <w:trPr>
          <w:trHeight w:val="308"/>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 xml:space="preserve">TELA: </w:t>
            </w:r>
            <w:r w:rsidRPr="00690490">
              <w:rPr>
                <w:rFonts w:asciiTheme="minorHAnsi" w:hAnsiTheme="minorHAnsi" w:cstheme="minorHAnsi"/>
                <w:bCs/>
              </w:rPr>
              <w:t>Jersey</w:t>
            </w:r>
          </w:p>
        </w:tc>
      </w:tr>
      <w:tr w:rsidR="004B7ACA" w:rsidRPr="00690490" w:rsidTr="004B7ACA">
        <w:tblPrEx>
          <w:jc w:val="left"/>
        </w:tblPrEx>
        <w:trPr>
          <w:trHeight w:val="285"/>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
                <w:bCs/>
              </w:rPr>
            </w:pPr>
            <w:r w:rsidRPr="00690490">
              <w:rPr>
                <w:rFonts w:asciiTheme="minorHAnsi" w:hAnsiTheme="minorHAnsi" w:cstheme="minorHAnsi"/>
                <w:b/>
                <w:bCs/>
              </w:rPr>
              <w:t>COMPOSICIÓN:</w:t>
            </w:r>
            <w:r w:rsidRPr="00690490">
              <w:rPr>
                <w:rFonts w:asciiTheme="minorHAnsi" w:hAnsiTheme="minorHAnsi" w:cstheme="minorHAnsi"/>
                <w:bCs/>
              </w:rPr>
              <w:t xml:space="preserve"> 100% algodón (se acepta variación de hasta -5 %)</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MODELO:</w:t>
            </w:r>
            <w:r w:rsidRPr="00690490">
              <w:rPr>
                <w:rFonts w:asciiTheme="minorHAnsi" w:hAnsiTheme="minorHAnsi" w:cstheme="minorHAnsi"/>
                <w:bCs/>
              </w:rPr>
              <w:t xml:space="preserve"> Clásico.</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en “V”</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 xml:space="preserve">MANGA: </w:t>
            </w:r>
            <w:r w:rsidRPr="00690490">
              <w:rPr>
                <w:rFonts w:asciiTheme="minorHAnsi" w:hAnsiTheme="minorHAnsi" w:cstheme="minorHAnsi"/>
                <w:bCs/>
              </w:rPr>
              <w:t>Larga.</w:t>
            </w:r>
          </w:p>
        </w:tc>
      </w:tr>
      <w:tr w:rsidR="004B7ACA" w:rsidRPr="00690490" w:rsidTr="004B7ACA">
        <w:trPr>
          <w:trHeight w:val="271"/>
          <w:jc w:val="center"/>
        </w:trPr>
        <w:tc>
          <w:tcPr>
            <w:tcW w:w="9351" w:type="dxa"/>
            <w:shd w:val="clear" w:color="auto" w:fill="auto"/>
          </w:tcPr>
          <w:p w:rsidR="004B7ACA" w:rsidRPr="00690490" w:rsidRDefault="004B7ACA" w:rsidP="004B7ACA">
            <w:pPr>
              <w:pStyle w:val="Prrafodelista"/>
              <w:ind w:left="0" w:right="-41"/>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Monograma del rombo de YPFB bordado en el lado izquierdo a la altura del corazón (en color original), de medidas 6.5 cm. de largo x 3 cm de alto.</w:t>
            </w:r>
          </w:p>
        </w:tc>
      </w:tr>
      <w:tr w:rsidR="004B7ACA" w:rsidRPr="00690490" w:rsidTr="004B7ACA">
        <w:trPr>
          <w:trHeight w:val="266"/>
          <w:jc w:val="center"/>
        </w:trPr>
        <w:tc>
          <w:tcPr>
            <w:tcW w:w="9351" w:type="dxa"/>
            <w:shd w:val="clear" w:color="auto" w:fill="auto"/>
          </w:tcPr>
          <w:p w:rsidR="004B7ACA" w:rsidRPr="00690490" w:rsidRDefault="004B7ACA" w:rsidP="004B7ACA">
            <w:pPr>
              <w:pStyle w:val="Prrafodelista"/>
              <w:ind w:left="0" w:right="-41"/>
              <w:jc w:val="both"/>
              <w:rPr>
                <w:rFonts w:asciiTheme="minorHAnsi" w:eastAsia="Calibri" w:hAnsiTheme="minorHAnsi" w:cstheme="minorHAnsi"/>
              </w:rPr>
            </w:pPr>
            <w:r w:rsidRPr="00690490">
              <w:rPr>
                <w:rFonts w:asciiTheme="minorHAnsi" w:hAnsiTheme="minorHAnsi" w:cstheme="minorHAnsi"/>
                <w:b/>
                <w:bCs/>
              </w:rPr>
              <w:t>TALLAS:</w:t>
            </w:r>
            <w:r w:rsidRPr="00690490">
              <w:rPr>
                <w:rFonts w:asciiTheme="minorHAnsi" w:hAnsiTheme="minorHAnsi" w:cstheme="minorHAnsi"/>
                <w:bCs/>
              </w:rPr>
              <w:t xml:space="preserve"> S, M, L, XL, XXL, XXXL y tallas especiales</w:t>
            </w:r>
          </w:p>
        </w:tc>
      </w:tr>
      <w:tr w:rsidR="004B7ACA" w:rsidRPr="00690490" w:rsidTr="004B7ACA">
        <w:tblPrEx>
          <w:jc w:val="left"/>
        </w:tblPrEx>
        <w:trPr>
          <w:trHeight w:val="226"/>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22 – CHOMPA (REGIÓN OCCIDENTE)</w:t>
            </w:r>
          </w:p>
        </w:tc>
      </w:tr>
      <w:tr w:rsidR="004B7ACA" w:rsidRPr="00690490" w:rsidTr="004B7ACA">
        <w:tblPrEx>
          <w:jc w:val="left"/>
        </w:tblPrEx>
        <w:trPr>
          <w:trHeight w:val="258"/>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455</w:t>
            </w:r>
          </w:p>
        </w:tc>
      </w:tr>
      <w:tr w:rsidR="004B7ACA" w:rsidRPr="00690490" w:rsidTr="004B7ACA">
        <w:tblPrEx>
          <w:jc w:val="left"/>
        </w:tblPrEx>
        <w:trPr>
          <w:trHeight w:val="248"/>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 xml:space="preserve">Fondo Verde Petróleo, combinado con negro. </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ind w:left="0"/>
              <w:rPr>
                <w:rFonts w:asciiTheme="minorHAnsi" w:hAnsiTheme="minorHAnsi" w:cstheme="minorHAnsi"/>
                <w:b/>
                <w:bCs/>
              </w:rPr>
            </w:pPr>
            <w:r w:rsidRPr="00690490">
              <w:rPr>
                <w:rFonts w:asciiTheme="minorHAnsi" w:hAnsiTheme="minorHAnsi" w:cstheme="minorHAnsi"/>
                <w:b/>
                <w:bCs/>
              </w:rPr>
              <w:t xml:space="preserve">TELA/HILO: </w:t>
            </w:r>
          </w:p>
          <w:p w:rsidR="004B7ACA" w:rsidRPr="00690490" w:rsidRDefault="004B7ACA" w:rsidP="00930662">
            <w:pPr>
              <w:pStyle w:val="Prrafodelista"/>
              <w:numPr>
                <w:ilvl w:val="0"/>
                <w:numId w:val="57"/>
              </w:numPr>
              <w:rPr>
                <w:rFonts w:asciiTheme="minorHAnsi" w:hAnsiTheme="minorHAnsi" w:cstheme="minorHAnsi"/>
                <w:bCs/>
              </w:rPr>
            </w:pPr>
            <w:r w:rsidRPr="00690490">
              <w:rPr>
                <w:rFonts w:asciiTheme="minorHAnsi" w:hAnsiTheme="minorHAnsi" w:cstheme="minorHAnsi"/>
              </w:rPr>
              <w:t>Tejido en hilo 100% algodón</w:t>
            </w:r>
            <w:r w:rsidRPr="00690490">
              <w:rPr>
                <w:rFonts w:asciiTheme="minorHAnsi" w:hAnsiTheme="minorHAnsi" w:cstheme="minorHAnsi"/>
                <w:bCs/>
              </w:rPr>
              <w:t xml:space="preserve"> (se acepta variación de hasta -5 %).</w:t>
            </w:r>
          </w:p>
          <w:p w:rsidR="004B7ACA" w:rsidRPr="00690490" w:rsidRDefault="004B7ACA" w:rsidP="00930662">
            <w:pPr>
              <w:pStyle w:val="Prrafodelista"/>
              <w:numPr>
                <w:ilvl w:val="0"/>
                <w:numId w:val="57"/>
              </w:numPr>
              <w:rPr>
                <w:rFonts w:asciiTheme="minorHAnsi" w:hAnsiTheme="minorHAnsi" w:cstheme="minorHAnsi"/>
                <w:bCs/>
              </w:rPr>
            </w:pPr>
            <w:r w:rsidRPr="00690490">
              <w:rPr>
                <w:rFonts w:asciiTheme="minorHAnsi" w:hAnsiTheme="minorHAnsi" w:cstheme="minorHAnsi"/>
                <w:bCs/>
              </w:rPr>
              <w:t>Tejido Punto Links Links.</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ind w:left="0"/>
              <w:rPr>
                <w:rFonts w:asciiTheme="minorHAnsi" w:hAnsiTheme="minorHAnsi" w:cstheme="minorHAnsi"/>
                <w:bCs/>
              </w:rPr>
            </w:pPr>
            <w:r w:rsidRPr="00690490">
              <w:rPr>
                <w:rFonts w:asciiTheme="minorHAnsi" w:hAnsiTheme="minorHAnsi" w:cstheme="minorHAnsi"/>
                <w:b/>
                <w:bCs/>
              </w:rPr>
              <w:t xml:space="preserve">CUELLO: </w:t>
            </w:r>
            <w:r w:rsidRPr="00690490">
              <w:rPr>
                <w:rFonts w:asciiTheme="minorHAnsi" w:hAnsiTheme="minorHAnsi" w:cstheme="minorHAnsi"/>
                <w:bCs/>
              </w:rPr>
              <w:t>Alto.</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ind w:left="0"/>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Tipo campera manga larga.</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ind w:left="0"/>
              <w:rPr>
                <w:rFonts w:asciiTheme="minorHAnsi" w:hAnsiTheme="minorHAnsi" w:cstheme="minorHAnsi"/>
                <w:bCs/>
              </w:rPr>
            </w:pPr>
            <w:r w:rsidRPr="00690490">
              <w:rPr>
                <w:rFonts w:asciiTheme="minorHAnsi" w:hAnsiTheme="minorHAnsi" w:cstheme="minorHAnsi"/>
                <w:b/>
                <w:bCs/>
              </w:rPr>
              <w:t xml:space="preserve">CIERRE CENTRAL: </w:t>
            </w:r>
            <w:r w:rsidRPr="00690490">
              <w:rPr>
                <w:rFonts w:asciiTheme="minorHAnsi" w:hAnsiTheme="minorHAnsi" w:cstheme="minorHAnsi"/>
                <w:bCs/>
              </w:rPr>
              <w:t>Desde la base hasta el cuello.</w:t>
            </w:r>
          </w:p>
        </w:tc>
      </w:tr>
      <w:tr w:rsidR="004B7ACA" w:rsidRPr="00690490" w:rsidTr="004B7ACA">
        <w:tblPrEx>
          <w:jc w:val="left"/>
        </w:tblPrEx>
        <w:trPr>
          <w:trHeight w:val="264"/>
        </w:trPr>
        <w:tc>
          <w:tcPr>
            <w:tcW w:w="9351" w:type="dxa"/>
            <w:shd w:val="clear" w:color="auto" w:fill="auto"/>
          </w:tcPr>
          <w:p w:rsidR="004B7ACA" w:rsidRPr="00690490" w:rsidRDefault="004B7ACA" w:rsidP="004B7ACA">
            <w:pPr>
              <w:pStyle w:val="Prrafodelista"/>
              <w:ind w:left="0"/>
              <w:rPr>
                <w:rFonts w:asciiTheme="minorHAnsi" w:hAnsiTheme="minorHAnsi" w:cstheme="minorHAnsi"/>
                <w:b/>
                <w:bCs/>
              </w:rPr>
            </w:pPr>
            <w:r w:rsidRPr="00690490">
              <w:rPr>
                <w:rFonts w:asciiTheme="minorHAnsi" w:hAnsiTheme="minorHAnsi" w:cstheme="minorHAnsi"/>
                <w:b/>
                <w:bCs/>
              </w:rPr>
              <w:t>COSTURAS:</w:t>
            </w:r>
          </w:p>
          <w:p w:rsidR="004B7ACA" w:rsidRPr="00690490" w:rsidRDefault="004B7ACA"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cuerpo: remallado.</w:t>
            </w:r>
          </w:p>
          <w:p w:rsidR="004B7ACA" w:rsidRPr="00690490" w:rsidRDefault="004B7ACA"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brazos: remallado.</w:t>
            </w:r>
          </w:p>
          <w:p w:rsidR="004B7ACA" w:rsidRPr="00690490" w:rsidRDefault="004B7ACA" w:rsidP="00930662">
            <w:pPr>
              <w:pStyle w:val="Prrafodelista"/>
              <w:numPr>
                <w:ilvl w:val="0"/>
                <w:numId w:val="55"/>
              </w:numPr>
              <w:ind w:left="284" w:hanging="284"/>
              <w:rPr>
                <w:rFonts w:asciiTheme="minorHAnsi" w:hAnsiTheme="minorHAnsi" w:cstheme="minorHAnsi"/>
                <w:bCs/>
              </w:rPr>
            </w:pPr>
            <w:r w:rsidRPr="00690490">
              <w:rPr>
                <w:rFonts w:asciiTheme="minorHAnsi" w:hAnsiTheme="minorHAnsi" w:cstheme="minorHAnsi"/>
                <w:bCs/>
              </w:rPr>
              <w:t>Interna en hombros: Overloque.</w:t>
            </w:r>
          </w:p>
        </w:tc>
      </w:tr>
      <w:tr w:rsidR="004B7ACA" w:rsidRPr="00690490" w:rsidTr="004B7ACA">
        <w:trPr>
          <w:trHeight w:val="256"/>
          <w:jc w:val="center"/>
        </w:trPr>
        <w:tc>
          <w:tcPr>
            <w:tcW w:w="9351" w:type="dxa"/>
            <w:shd w:val="clear" w:color="auto" w:fill="auto"/>
          </w:tcPr>
          <w:p w:rsidR="004B7ACA" w:rsidRPr="00690490" w:rsidRDefault="004B7ACA" w:rsidP="004B7ACA">
            <w:pPr>
              <w:pStyle w:val="Prrafodelista"/>
              <w:ind w:left="0"/>
              <w:rPr>
                <w:rFonts w:asciiTheme="minorHAnsi" w:hAnsiTheme="minorHAnsi" w:cstheme="minorHAnsi"/>
                <w:b/>
                <w:bCs/>
              </w:rPr>
            </w:pPr>
            <w:r w:rsidRPr="00690490">
              <w:rPr>
                <w:rFonts w:asciiTheme="minorHAnsi" w:hAnsiTheme="minorHAnsi" w:cstheme="minorHAnsi"/>
                <w:b/>
                <w:bCs/>
              </w:rPr>
              <w:t xml:space="preserve">PRETINA EN CINTURA Y MANGAS: </w:t>
            </w:r>
            <w:r w:rsidRPr="00690490">
              <w:rPr>
                <w:rFonts w:asciiTheme="minorHAnsi" w:hAnsiTheme="minorHAnsi" w:cstheme="minorHAnsi"/>
                <w:bCs/>
              </w:rPr>
              <w:t>entrada con hilo elástico.</w:t>
            </w:r>
          </w:p>
        </w:tc>
      </w:tr>
      <w:tr w:rsidR="004B7ACA" w:rsidRPr="00690490" w:rsidTr="004B7ACA">
        <w:trPr>
          <w:trHeight w:val="241"/>
          <w:jc w:val="center"/>
        </w:trPr>
        <w:tc>
          <w:tcPr>
            <w:tcW w:w="9351" w:type="dxa"/>
            <w:shd w:val="clear" w:color="auto" w:fill="auto"/>
          </w:tcPr>
          <w:p w:rsidR="004B7ACA" w:rsidRPr="00690490" w:rsidRDefault="004B7ACA" w:rsidP="004B7ACA">
            <w:pPr>
              <w:pStyle w:val="Prrafodelista"/>
              <w:ind w:left="0"/>
              <w:rPr>
                <w:rFonts w:asciiTheme="minorHAnsi" w:hAnsiTheme="minorHAnsi" w:cstheme="minorHAnsi"/>
                <w:bCs/>
              </w:rPr>
            </w:pPr>
            <w:r w:rsidRPr="00690490">
              <w:rPr>
                <w:rFonts w:asciiTheme="minorHAnsi" w:hAnsiTheme="minorHAnsi" w:cstheme="minorHAnsi"/>
                <w:b/>
                <w:bCs/>
              </w:rPr>
              <w:t xml:space="preserve">DISEÑO: </w:t>
            </w:r>
            <w:r w:rsidRPr="00690490">
              <w:rPr>
                <w:rFonts w:asciiTheme="minorHAnsi" w:hAnsiTheme="minorHAnsi" w:cstheme="minorHAnsi"/>
                <w:bCs/>
              </w:rPr>
              <w:t>Con cierre y bolsillos.</w:t>
            </w:r>
          </w:p>
        </w:tc>
      </w:tr>
      <w:tr w:rsidR="004B7ACA" w:rsidRPr="00690490" w:rsidTr="004B7ACA">
        <w:trPr>
          <w:trHeight w:val="241"/>
          <w:jc w:val="center"/>
        </w:trPr>
        <w:tc>
          <w:tcPr>
            <w:tcW w:w="9351" w:type="dxa"/>
            <w:shd w:val="clear" w:color="auto" w:fill="auto"/>
          </w:tcPr>
          <w:p w:rsidR="004B7ACA" w:rsidRPr="00690490" w:rsidRDefault="004B7ACA" w:rsidP="004B7ACA">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S, M, L, XL, XXL, XXXL y tallas especiales.</w:t>
            </w:r>
          </w:p>
        </w:tc>
      </w:tr>
      <w:tr w:rsidR="004B7ACA" w:rsidRPr="00690490" w:rsidTr="004B7ACA">
        <w:trPr>
          <w:trHeight w:val="241"/>
          <w:jc w:val="center"/>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23 – POLERA POLO (REGIÓN OCCIDENTE)</w:t>
            </w:r>
          </w:p>
        </w:tc>
      </w:tr>
      <w:tr w:rsidR="004B7ACA" w:rsidRPr="00690490" w:rsidTr="004B7ACA">
        <w:trPr>
          <w:trHeight w:val="324"/>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1345</w:t>
            </w:r>
          </w:p>
        </w:tc>
      </w:tr>
      <w:tr w:rsidR="004B7ACA" w:rsidRPr="00690490" w:rsidTr="004B7ACA">
        <w:trPr>
          <w:trHeight w:val="230"/>
          <w:jc w:val="center"/>
        </w:trPr>
        <w:tc>
          <w:tcPr>
            <w:tcW w:w="9351" w:type="dxa"/>
            <w:shd w:val="clear" w:color="auto" w:fill="auto"/>
          </w:tcPr>
          <w:p w:rsidR="004B7ACA" w:rsidRPr="00690490" w:rsidRDefault="004B7ACA" w:rsidP="004B7ACA">
            <w:pPr>
              <w:pStyle w:val="Prrafodelista"/>
              <w:ind w:left="0"/>
              <w:jc w:val="both"/>
              <w:rPr>
                <w:rFonts w:asciiTheme="minorHAnsi" w:hAnsiTheme="minorHAnsi" w:cstheme="minorHAnsi"/>
                <w:b/>
                <w:bCs/>
                <w:lang w:val="es-BO"/>
              </w:rPr>
            </w:pPr>
            <w:r w:rsidRPr="00690490">
              <w:rPr>
                <w:rFonts w:asciiTheme="minorHAnsi" w:hAnsiTheme="minorHAnsi" w:cstheme="minorHAnsi"/>
                <w:b/>
                <w:bCs/>
                <w:lang w:val="es-BO"/>
              </w:rPr>
              <w:t xml:space="preserve">COLOR: </w:t>
            </w:r>
            <w:r w:rsidRPr="00690490">
              <w:rPr>
                <w:rFonts w:asciiTheme="minorHAnsi" w:hAnsiTheme="minorHAnsi" w:cstheme="minorHAnsi"/>
                <w:bCs/>
                <w:lang w:val="es-BO"/>
              </w:rPr>
              <w:t>Verde petróleo.</w:t>
            </w:r>
          </w:p>
        </w:tc>
      </w:tr>
      <w:tr w:rsidR="004B7ACA" w:rsidRPr="00690490" w:rsidTr="004B7ACA">
        <w:trPr>
          <w:trHeight w:val="230"/>
          <w:jc w:val="center"/>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TELA: </w:t>
            </w:r>
            <w:r w:rsidRPr="00690490">
              <w:rPr>
                <w:rFonts w:asciiTheme="minorHAnsi" w:hAnsiTheme="minorHAnsi" w:cstheme="minorHAnsi"/>
                <w:bCs/>
                <w:lang w:val="es-BO"/>
              </w:rPr>
              <w:t>Piqué de Primera calidad.</w:t>
            </w:r>
          </w:p>
        </w:tc>
      </w:tr>
      <w:tr w:rsidR="004B7ACA" w:rsidRPr="00690490" w:rsidTr="004B7ACA">
        <w:trPr>
          <w:trHeight w:val="188"/>
          <w:jc w:val="center"/>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COMPOSICIÓN DE LA TELA: </w:t>
            </w:r>
            <w:r w:rsidRPr="00690490">
              <w:rPr>
                <w:rFonts w:asciiTheme="minorHAnsi" w:hAnsiTheme="minorHAnsi" w:cstheme="minorHAnsi"/>
                <w:bCs/>
                <w:lang w:val="es-BO"/>
              </w:rPr>
              <w:t>100% algodón (se acepta variación de hasta -5 %), buena solidez de color.</w:t>
            </w:r>
          </w:p>
        </w:tc>
      </w:tr>
      <w:tr w:rsidR="004B7ACA" w:rsidRPr="00690490" w:rsidTr="004B7ACA">
        <w:trPr>
          <w:trHeight w:val="188"/>
          <w:jc w:val="center"/>
        </w:trPr>
        <w:tc>
          <w:tcPr>
            <w:tcW w:w="9351" w:type="dxa"/>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t xml:space="preserve">LOGOTIPO: </w:t>
            </w:r>
            <w:r w:rsidRPr="00690490">
              <w:rPr>
                <w:rFonts w:asciiTheme="minorHAnsi" w:hAnsiTheme="minorHAnsi" w:cstheme="minorHAnsi"/>
                <w:bCs/>
                <w:lang w:val="es-BO"/>
              </w:rPr>
              <w:t xml:space="preserve">Monograma del rombo de YPFB bordado en el lado izquierdo a la altura del corazón en color original de medidas 6,5 cm de largo x 3 cm de alto. </w:t>
            </w:r>
          </w:p>
        </w:tc>
      </w:tr>
      <w:tr w:rsidR="004B7ACA" w:rsidRPr="00690490" w:rsidTr="004B7ACA">
        <w:trPr>
          <w:trHeight w:val="207"/>
          <w:jc w:val="center"/>
        </w:trPr>
        <w:tc>
          <w:tcPr>
            <w:tcW w:w="9351" w:type="dxa"/>
            <w:shd w:val="clear" w:color="auto" w:fill="auto"/>
          </w:tcPr>
          <w:p w:rsidR="004B7ACA" w:rsidRPr="00690490" w:rsidRDefault="004B7ACA" w:rsidP="004B7ACA">
            <w:pPr>
              <w:ind w:right="153"/>
              <w:jc w:val="both"/>
              <w:rPr>
                <w:rFonts w:asciiTheme="minorHAnsi" w:hAnsiTheme="minorHAnsi" w:cstheme="minorHAnsi"/>
                <w:b/>
                <w:bCs/>
                <w:lang w:val="es-BO"/>
              </w:rPr>
            </w:pPr>
            <w:r w:rsidRPr="00690490">
              <w:rPr>
                <w:rFonts w:asciiTheme="minorHAnsi" w:hAnsiTheme="minorHAnsi" w:cstheme="minorHAnsi"/>
                <w:b/>
                <w:bCs/>
                <w:lang w:val="es-BO"/>
              </w:rPr>
              <w:t>MODELO:</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Manga corta</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Tipo sport</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rPr>
              <w:t>Plaqueta polera varón para dos botones y plaqueta polera dama para cinco botones</w:t>
            </w:r>
          </w:p>
          <w:p w:rsidR="004B7ACA" w:rsidRPr="00690490" w:rsidRDefault="004B7ACA" w:rsidP="00930662">
            <w:pPr>
              <w:numPr>
                <w:ilvl w:val="0"/>
                <w:numId w:val="56"/>
              </w:numPr>
              <w:ind w:left="284" w:right="153" w:hanging="284"/>
              <w:jc w:val="both"/>
              <w:rPr>
                <w:rFonts w:asciiTheme="minorHAnsi" w:hAnsiTheme="minorHAnsi" w:cstheme="minorHAnsi"/>
              </w:rPr>
            </w:pPr>
            <w:r w:rsidRPr="00690490">
              <w:rPr>
                <w:rFonts w:asciiTheme="minorHAnsi" w:hAnsiTheme="minorHAnsi" w:cstheme="minorHAnsi"/>
                <w:bCs/>
                <w:lang w:val="es-BO"/>
              </w:rPr>
              <w:t>Entallado para Dama</w:t>
            </w:r>
          </w:p>
          <w:p w:rsidR="004B7ACA" w:rsidRPr="00690490" w:rsidRDefault="004B7ACA"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Tipo de costura doble reforzada</w:t>
            </w:r>
          </w:p>
          <w:p w:rsidR="004B7ACA" w:rsidRPr="00690490" w:rsidRDefault="004B7ACA" w:rsidP="00930662">
            <w:pPr>
              <w:numPr>
                <w:ilvl w:val="0"/>
                <w:numId w:val="56"/>
              </w:numPr>
              <w:ind w:left="284" w:right="153" w:hanging="284"/>
              <w:jc w:val="both"/>
              <w:rPr>
                <w:rFonts w:asciiTheme="minorHAnsi" w:hAnsiTheme="minorHAnsi" w:cstheme="minorHAnsi"/>
                <w:color w:val="C65911"/>
              </w:rPr>
            </w:pPr>
            <w:r w:rsidRPr="00690490">
              <w:rPr>
                <w:rFonts w:asciiTheme="minorHAnsi" w:hAnsiTheme="minorHAnsi" w:cstheme="minorHAnsi"/>
              </w:rPr>
              <w:t>Aberturas laterales en la parte inferior de la polera</w:t>
            </w:r>
          </w:p>
        </w:tc>
      </w:tr>
      <w:tr w:rsidR="004B7ACA" w:rsidRPr="00690490" w:rsidTr="004B7ACA">
        <w:trPr>
          <w:trHeight w:val="318"/>
          <w:jc w:val="center"/>
        </w:trPr>
        <w:tc>
          <w:tcPr>
            <w:tcW w:w="9351" w:type="dxa"/>
            <w:shd w:val="clear" w:color="auto" w:fill="auto"/>
          </w:tcPr>
          <w:p w:rsidR="004B7ACA" w:rsidRPr="00690490" w:rsidRDefault="004B7ACA" w:rsidP="004B7ACA">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r>
      <w:tr w:rsidR="004B7ACA" w:rsidRPr="00690490" w:rsidTr="004B7ACA">
        <w:trPr>
          <w:trHeight w:val="212"/>
          <w:jc w:val="center"/>
        </w:trPr>
        <w:tc>
          <w:tcPr>
            <w:tcW w:w="9351" w:type="dxa"/>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MX"/>
              </w:rPr>
            </w:pPr>
            <w:r w:rsidRPr="00690490">
              <w:rPr>
                <w:rFonts w:asciiTheme="minorHAnsi" w:eastAsia="Arial Unicode MS" w:hAnsiTheme="minorHAnsi" w:cstheme="minorHAnsi"/>
                <w:b/>
                <w:color w:val="000000"/>
                <w:lang w:val="es-BO"/>
              </w:rPr>
              <w:t>Ítem N</w:t>
            </w:r>
            <w:r w:rsidRPr="00690490">
              <w:rPr>
                <w:rFonts w:asciiTheme="minorHAnsi" w:eastAsia="Arial Unicode MS" w:hAnsiTheme="minorHAnsi" w:cstheme="minorHAnsi"/>
                <w:b/>
                <w:color w:val="000000"/>
                <w:lang w:val="es-MX"/>
              </w:rPr>
              <w:t>° 24 – CAMISA / BLUSA DE VESTIR (REGIÓN OCCIDENTE)</w:t>
            </w:r>
          </w:p>
        </w:tc>
      </w:tr>
      <w:tr w:rsidR="004B7ACA" w:rsidRPr="00690490" w:rsidTr="004B7ACA">
        <w:trPr>
          <w:trHeight w:val="244"/>
          <w:jc w:val="center"/>
        </w:trPr>
        <w:tc>
          <w:tcPr>
            <w:tcW w:w="9351" w:type="dxa"/>
            <w:shd w:val="clear" w:color="auto" w:fill="auto"/>
          </w:tcPr>
          <w:p w:rsidR="004B7ACA" w:rsidRPr="00690490" w:rsidRDefault="004B7ACA" w:rsidP="004B7ACA">
            <w:pPr>
              <w:pStyle w:val="Prrafodelista"/>
              <w:tabs>
                <w:tab w:val="left" w:pos="2944"/>
              </w:tabs>
              <w:ind w:left="0"/>
              <w:jc w:val="both"/>
              <w:rPr>
                <w:rFonts w:asciiTheme="minorHAnsi" w:hAnsiTheme="minorHAnsi" w:cstheme="minorHAnsi"/>
                <w:b/>
                <w:color w:val="000000"/>
                <w:lang w:eastAsia="es-MX"/>
              </w:rPr>
            </w:pPr>
            <w:r w:rsidRPr="00690490">
              <w:rPr>
                <w:rFonts w:asciiTheme="minorHAnsi" w:hAnsiTheme="minorHAnsi" w:cstheme="minorHAnsi"/>
                <w:b/>
                <w:color w:val="000000"/>
                <w:lang w:eastAsia="es-MX"/>
              </w:rPr>
              <w:t xml:space="preserve">CANTIDAD: </w:t>
            </w:r>
            <w:r w:rsidRPr="00690490">
              <w:rPr>
                <w:rFonts w:asciiTheme="minorHAnsi" w:hAnsiTheme="minorHAnsi" w:cstheme="minorHAnsi"/>
              </w:rPr>
              <w:t>605</w:t>
            </w:r>
          </w:p>
        </w:tc>
      </w:tr>
      <w:tr w:rsidR="004B7ACA" w:rsidRPr="00690490" w:rsidTr="004B7ACA">
        <w:trPr>
          <w:trHeight w:val="75"/>
          <w:jc w:val="center"/>
        </w:trPr>
        <w:tc>
          <w:tcPr>
            <w:tcW w:w="9351" w:type="dxa"/>
            <w:shd w:val="clear" w:color="auto" w:fill="auto"/>
          </w:tcPr>
          <w:p w:rsidR="004B7ACA" w:rsidRPr="003B351D" w:rsidRDefault="004B7ACA" w:rsidP="004B7ACA">
            <w:pPr>
              <w:jc w:val="both"/>
              <w:rPr>
                <w:rFonts w:asciiTheme="minorHAnsi" w:hAnsiTheme="minorHAnsi" w:cstheme="minorHAnsi"/>
              </w:rPr>
            </w:pPr>
            <w:r w:rsidRPr="003B351D">
              <w:rPr>
                <w:rFonts w:asciiTheme="minorHAnsi" w:hAnsiTheme="minorHAnsi" w:cstheme="minorHAnsi"/>
                <w:b/>
              </w:rPr>
              <w:t>COMPOSICIÓN DE LA TELA:</w:t>
            </w:r>
            <w:r w:rsidRPr="003B351D">
              <w:rPr>
                <w:rFonts w:asciiTheme="minorHAnsi" w:hAnsiTheme="minorHAnsi" w:cstheme="minorHAnsi"/>
              </w:rPr>
              <w:t xml:space="preserve"> 80% de algodón se acepta variación de ± 10% y el resto poliéster en función al porcentaje de algodón.</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jc w:val="both"/>
              <w:rPr>
                <w:rFonts w:asciiTheme="minorHAnsi" w:hAnsiTheme="minorHAnsi" w:cstheme="minorHAnsi"/>
              </w:rPr>
            </w:pPr>
            <w:r w:rsidRPr="00690490">
              <w:rPr>
                <w:rFonts w:asciiTheme="minorHAnsi" w:hAnsiTheme="minorHAnsi" w:cstheme="minorHAnsi"/>
                <w:b/>
              </w:rPr>
              <w:t>COLOR:</w:t>
            </w:r>
            <w:r w:rsidRPr="00690490">
              <w:rPr>
                <w:rFonts w:asciiTheme="minorHAnsi" w:hAnsiTheme="minorHAnsi" w:cstheme="minorHAnsi"/>
              </w:rPr>
              <w:t xml:space="preserve"> Blanco o blanco labrado.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right="153"/>
              <w:jc w:val="both"/>
              <w:rPr>
                <w:rFonts w:asciiTheme="minorHAnsi" w:hAnsiTheme="minorHAnsi" w:cstheme="minorHAnsi"/>
                <w:b/>
                <w:bCs/>
                <w:lang w:val="es-BO"/>
              </w:rPr>
            </w:pPr>
            <w:r w:rsidRPr="00690490">
              <w:rPr>
                <w:rFonts w:asciiTheme="minorHAnsi" w:hAnsiTheme="minorHAnsi" w:cstheme="minorHAnsi"/>
                <w:b/>
                <w:bCs/>
                <w:lang w:val="es-BO"/>
              </w:rPr>
              <w:lastRenderedPageBreak/>
              <w:t xml:space="preserve">TELA: </w:t>
            </w:r>
            <w:r w:rsidRPr="00F5405F">
              <w:rPr>
                <w:rFonts w:asciiTheme="minorHAnsi" w:hAnsiTheme="minorHAnsi" w:cstheme="minorHAnsi"/>
                <w:bCs/>
                <w:lang w:val="es-BO"/>
              </w:rPr>
              <w:t>O</w:t>
            </w:r>
            <w:r>
              <w:rPr>
                <w:rFonts w:asciiTheme="minorHAnsi" w:hAnsiTheme="minorHAnsi" w:cstheme="minorHAnsi"/>
                <w:bCs/>
                <w:lang w:val="es-BO"/>
              </w:rPr>
              <w:t>x</w:t>
            </w:r>
            <w:r w:rsidRPr="00F5405F">
              <w:rPr>
                <w:rFonts w:asciiTheme="minorHAnsi" w:hAnsiTheme="minorHAnsi" w:cstheme="minorHAnsi"/>
                <w:bCs/>
                <w:lang w:val="es-BO"/>
              </w:rPr>
              <w:t>ford</w:t>
            </w:r>
            <w:r w:rsidRPr="00690490">
              <w:rPr>
                <w:rFonts w:asciiTheme="minorHAnsi" w:hAnsiTheme="minorHAnsi" w:cstheme="minorHAnsi"/>
                <w:bCs/>
                <w:lang w:val="es-BO"/>
              </w:rPr>
              <w:t xml:space="preserve"> de Primera calidad.</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jc w:val="both"/>
              <w:rPr>
                <w:rFonts w:asciiTheme="minorHAnsi" w:hAnsiTheme="minorHAnsi" w:cstheme="minorHAnsi"/>
              </w:rPr>
            </w:pPr>
            <w:r w:rsidRPr="00690490">
              <w:rPr>
                <w:rFonts w:asciiTheme="minorHAnsi" w:hAnsiTheme="minorHAnsi" w:cstheme="minorHAnsi"/>
                <w:b/>
              </w:rPr>
              <w:t>HILO DE COSTURA:</w:t>
            </w:r>
            <w:r w:rsidRPr="00690490">
              <w:rPr>
                <w:rFonts w:asciiTheme="minorHAnsi" w:hAnsiTheme="minorHAnsi" w:cstheme="minorHAnsi"/>
              </w:rPr>
              <w:t xml:space="preserve"> Hilo Alma de Poliéster y cobertura de algodón que no encoge y resistente a la rotura y al planchado.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rPr>
                <w:rFonts w:asciiTheme="minorHAnsi" w:hAnsiTheme="minorHAnsi" w:cstheme="minorHAnsi"/>
              </w:rPr>
            </w:pPr>
            <w:r w:rsidRPr="00690490">
              <w:rPr>
                <w:rFonts w:asciiTheme="minorHAnsi" w:hAnsiTheme="minorHAnsi" w:cstheme="minorHAnsi"/>
                <w:b/>
              </w:rPr>
              <w:t>ENTRETELA PARA PUÑOS, CUELLOS Y FRENTES:</w:t>
            </w:r>
            <w:r w:rsidRPr="00690490">
              <w:rPr>
                <w:rFonts w:asciiTheme="minorHAnsi" w:hAnsiTheme="minorHAnsi" w:cstheme="minorHAnsi"/>
              </w:rPr>
              <w:t xml:space="preserve"> Tela termofusionable especialmente adquirida para cuellos, puños y frentes. </w:t>
            </w:r>
          </w:p>
          <w:p w:rsidR="004B7ACA" w:rsidRPr="00690490" w:rsidRDefault="004B7ACA" w:rsidP="00930662">
            <w:pPr>
              <w:pStyle w:val="Prrafodelista"/>
              <w:numPr>
                <w:ilvl w:val="0"/>
                <w:numId w:val="57"/>
              </w:numPr>
              <w:rPr>
                <w:rFonts w:asciiTheme="minorHAnsi" w:hAnsiTheme="minorHAnsi" w:cstheme="minorHAnsi"/>
              </w:rPr>
            </w:pPr>
            <w:r w:rsidRPr="00690490">
              <w:rPr>
                <w:rFonts w:asciiTheme="minorHAnsi" w:hAnsiTheme="minorHAnsi" w:cstheme="minorHAnsi"/>
              </w:rPr>
              <w:t>Color azul oscuro.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rPr>
                <w:rFonts w:asciiTheme="minorHAnsi" w:hAnsiTheme="minorHAnsi" w:cstheme="minorHAnsi"/>
              </w:rPr>
            </w:pPr>
            <w:r w:rsidRPr="00690490">
              <w:rPr>
                <w:rFonts w:asciiTheme="minorHAnsi" w:hAnsiTheme="minorHAnsi" w:cstheme="minorHAnsi"/>
                <w:b/>
              </w:rPr>
              <w:t>BOTONES:</w:t>
            </w:r>
            <w:r w:rsidRPr="00690490">
              <w:rPr>
                <w:rFonts w:asciiTheme="minorHAnsi" w:hAnsiTheme="minorHAnsi" w:cstheme="minorHAnsi"/>
              </w:rPr>
              <w:t xml:space="preserve"> Botones resistentes a alta temperatura y de color original (no destiñen). Cada prenda debe llevar 2 botones de repuesto.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BOLSILLOS:</w:t>
            </w:r>
            <w:r w:rsidRPr="00690490">
              <w:rPr>
                <w:rFonts w:asciiTheme="minorHAnsi" w:hAnsiTheme="minorHAnsi" w:cstheme="minorHAnsi"/>
                <w:bCs/>
              </w:rPr>
              <w:t xml:space="preserve">  Debe llevar uno en el frente izquierdo a la altura del pecho (solo en el caso de las camisas para varón) </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CUELLO:</w:t>
            </w:r>
            <w:r w:rsidRPr="00690490">
              <w:rPr>
                <w:rFonts w:asciiTheme="minorHAnsi" w:hAnsiTheme="minorHAnsi" w:cstheme="minorHAnsi"/>
                <w:bCs/>
              </w:rPr>
              <w:t xml:space="preserve"> Fusionado, costura ¼.  </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LOGOTIPO</w:t>
            </w:r>
            <w:r w:rsidRPr="00690490">
              <w:rPr>
                <w:rFonts w:asciiTheme="minorHAnsi" w:hAnsiTheme="minorHAnsi" w:cstheme="minorHAnsi"/>
                <w:bCs/>
              </w:rPr>
              <w:t xml:space="preserve">: </w:t>
            </w:r>
            <w:r w:rsidRPr="00690490">
              <w:rPr>
                <w:rFonts w:asciiTheme="minorHAnsi" w:hAnsiTheme="minorHAnsi" w:cstheme="minorHAnsi"/>
              </w:rPr>
              <w:t>Monograma del rombo de YPFB bordado con hilo blanco sobre el bolsillo izquierdo (para camisa de varón) y a la altura del corazón (para blusa de mujer), de medidas 3,5 cm de largo x 2,0 cm de alto.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spacing w:after="120"/>
              <w:jc w:val="both"/>
              <w:rPr>
                <w:rFonts w:asciiTheme="minorHAnsi" w:hAnsiTheme="minorHAnsi" w:cstheme="minorHAnsi"/>
                <w:bCs/>
              </w:rPr>
            </w:pPr>
            <w:r w:rsidRPr="00690490">
              <w:rPr>
                <w:rFonts w:asciiTheme="minorHAnsi" w:hAnsiTheme="minorHAnsi" w:cstheme="minorHAnsi"/>
                <w:b/>
                <w:bCs/>
              </w:rPr>
              <w:t xml:space="preserve">MODELO: </w:t>
            </w:r>
            <w:r w:rsidRPr="00690490">
              <w:rPr>
                <w:rFonts w:asciiTheme="minorHAnsi" w:hAnsiTheme="minorHAnsi" w:cstheme="minorHAnsi"/>
                <w:bCs/>
              </w:rPr>
              <w:t>Ejecutivo.</w:t>
            </w:r>
          </w:p>
          <w:p w:rsidR="004B7ACA" w:rsidRPr="00690490" w:rsidRDefault="004B7ACA" w:rsidP="00930662">
            <w:pPr>
              <w:pStyle w:val="Prrafodelista"/>
              <w:numPr>
                <w:ilvl w:val="0"/>
                <w:numId w:val="57"/>
              </w:numPr>
              <w:spacing w:after="120"/>
              <w:jc w:val="both"/>
              <w:rPr>
                <w:rFonts w:asciiTheme="minorHAnsi" w:hAnsiTheme="minorHAnsi" w:cstheme="minorHAnsi"/>
                <w:bCs/>
              </w:rPr>
            </w:pPr>
            <w:r w:rsidRPr="00690490">
              <w:rPr>
                <w:rFonts w:asciiTheme="minorHAnsi" w:hAnsiTheme="minorHAnsi" w:cstheme="minorHAnsi"/>
                <w:bCs/>
              </w:rPr>
              <w:t>Combinado de pie de cuello, color plomo.</w:t>
            </w:r>
          </w:p>
          <w:p w:rsidR="004B7ACA" w:rsidRPr="00690490" w:rsidRDefault="004B7ACA" w:rsidP="00930662">
            <w:pPr>
              <w:pStyle w:val="Prrafodelista"/>
              <w:numPr>
                <w:ilvl w:val="0"/>
                <w:numId w:val="57"/>
              </w:numPr>
              <w:spacing w:after="120"/>
              <w:jc w:val="both"/>
              <w:rPr>
                <w:rFonts w:asciiTheme="minorHAnsi" w:hAnsiTheme="minorHAnsi" w:cstheme="minorHAnsi"/>
                <w:bCs/>
              </w:rPr>
            </w:pPr>
            <w:r w:rsidRPr="00690490">
              <w:rPr>
                <w:rFonts w:asciiTheme="minorHAnsi" w:hAnsiTheme="minorHAnsi" w:cstheme="minorHAnsi"/>
                <w:bCs/>
              </w:rPr>
              <w:t>Combinado de puños internos, color plomo.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jc w:val="both"/>
              <w:rPr>
                <w:rFonts w:asciiTheme="minorHAnsi" w:hAnsiTheme="minorHAnsi" w:cstheme="minorHAnsi"/>
                <w:color w:val="FF0000"/>
              </w:rPr>
            </w:pPr>
            <w:r w:rsidRPr="00690490">
              <w:rPr>
                <w:rFonts w:asciiTheme="minorHAnsi" w:hAnsiTheme="minorHAnsi" w:cstheme="minorHAnsi"/>
                <w:b/>
                <w:bCs/>
              </w:rPr>
              <w:t xml:space="preserve">TALLAS: </w:t>
            </w:r>
            <w:r w:rsidRPr="00690490">
              <w:rPr>
                <w:rFonts w:asciiTheme="minorHAnsi" w:hAnsiTheme="minorHAnsi" w:cstheme="minorHAnsi"/>
                <w:bCs/>
              </w:rPr>
              <w:t>XS</w:t>
            </w:r>
            <w:r w:rsidRPr="00690490">
              <w:rPr>
                <w:rFonts w:asciiTheme="minorHAnsi" w:hAnsiTheme="minorHAnsi" w:cstheme="minorHAnsi"/>
                <w:b/>
                <w:bCs/>
              </w:rPr>
              <w:t xml:space="preserve">, </w:t>
            </w:r>
            <w:r w:rsidRPr="00690490">
              <w:rPr>
                <w:rFonts w:asciiTheme="minorHAnsi" w:hAnsiTheme="minorHAnsi" w:cstheme="minorHAnsi"/>
                <w:bCs/>
              </w:rPr>
              <w:t>S, M, L, XL, XXL, XXXL y tallas especiales.</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B7ACA" w:rsidRPr="00690490" w:rsidRDefault="004B7ACA" w:rsidP="004B7ACA">
            <w:pPr>
              <w:ind w:right="153"/>
              <w:jc w:val="both"/>
              <w:rPr>
                <w:rFonts w:asciiTheme="minorHAnsi" w:eastAsia="Arial Unicode MS" w:hAnsiTheme="minorHAnsi" w:cstheme="minorHAnsi"/>
                <w:b/>
                <w:color w:val="000000"/>
                <w:lang w:val="es-BO"/>
              </w:rPr>
            </w:pPr>
            <w:r w:rsidRPr="00690490">
              <w:rPr>
                <w:rFonts w:asciiTheme="minorHAnsi" w:eastAsia="Arial Unicode MS" w:hAnsiTheme="minorHAnsi" w:cstheme="minorHAnsi"/>
                <w:b/>
                <w:color w:val="000000"/>
                <w:lang w:val="es-BO"/>
              </w:rPr>
              <w:t>Ítem N° 25 – OVEROL INDUSTRIAL IGNÍFUGO (REGIÓN OCCIDENTE)</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rPr>
            </w:pPr>
            <w:r w:rsidRPr="00690490">
              <w:rPr>
                <w:rFonts w:asciiTheme="minorHAnsi" w:hAnsiTheme="minorHAnsi" w:cstheme="minorHAnsi"/>
                <w:b/>
                <w:bCs/>
                <w:color w:val="000000"/>
              </w:rPr>
              <w:t xml:space="preserve">CANTIDAD: </w:t>
            </w:r>
            <w:r w:rsidRPr="00690490">
              <w:rPr>
                <w:rFonts w:asciiTheme="minorHAnsi" w:hAnsiTheme="minorHAnsi" w:cstheme="minorHAnsi"/>
              </w:rPr>
              <w:t>224</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COLOR:</w:t>
            </w:r>
            <w:r w:rsidRPr="00690490">
              <w:rPr>
                <w:rFonts w:asciiTheme="minorHAnsi" w:hAnsiTheme="minorHAnsi" w:cstheme="minorHAnsi"/>
                <w:bCs/>
                <w:color w:val="000000"/>
              </w:rPr>
              <w:t xml:space="preserve"> Azul Marino.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rPr>
                <w:rFonts w:asciiTheme="minorHAnsi" w:eastAsia="Calibri" w:hAnsiTheme="minorHAnsi" w:cstheme="minorHAnsi"/>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lang w:eastAsia="es-BO"/>
              </w:rPr>
              <w:t>Ignífuga</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PESO:</w:t>
            </w:r>
            <w:r w:rsidRPr="00690490">
              <w:rPr>
                <w:rFonts w:asciiTheme="minorHAnsi" w:hAnsiTheme="minorHAnsi" w:cstheme="minorHAnsi"/>
                <w:color w:val="000000"/>
                <w:lang w:eastAsia="es-BO"/>
              </w:rPr>
              <w:t xml:space="preserve"> 7 onzas se acepta variación de ± 0,5 onzas.</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ind w:right="153"/>
              <w:rPr>
                <w:rFonts w:asciiTheme="minorHAnsi" w:eastAsia="Arial Unicode MS" w:hAnsiTheme="minorHAnsi" w:cstheme="minorHAnsi"/>
                <w:b/>
                <w:color w:val="000000" w:themeColor="text1"/>
                <w:lang w:val="es-BO"/>
              </w:rPr>
            </w:pPr>
            <w:r w:rsidRPr="00690490">
              <w:rPr>
                <w:rFonts w:asciiTheme="minorHAnsi" w:eastAsia="Arial Unicode MS" w:hAnsiTheme="minorHAnsi" w:cstheme="minorHAnsi"/>
                <w:b/>
                <w:color w:val="000000" w:themeColor="text1"/>
                <w:lang w:val="es-BO"/>
              </w:rPr>
              <w:t xml:space="preserve">ACABADO. </w:t>
            </w:r>
            <w:r w:rsidRPr="00690490">
              <w:rPr>
                <w:rFonts w:asciiTheme="minorHAnsi" w:eastAsia="Arial Unicode MS" w:hAnsiTheme="minorHAnsi" w:cstheme="minorHAnsi"/>
                <w:color w:val="000000" w:themeColor="text1"/>
                <w:lang w:val="es-BO"/>
              </w:rPr>
              <w:t>Sanforizado, mercerizado, con colores firmes.</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Pretina en la cintura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con</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elástico en la espalda.</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CENTRAL:</w:t>
            </w:r>
          </w:p>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color w:val="000000"/>
                <w:lang w:eastAsia="es-BO"/>
              </w:rPr>
              <w:t>Cierre plástico RF con dos jaladores, cubierto con solapa de la misma tela con tres velcros RF.</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
                <w:bCs/>
                <w:color w:val="000000"/>
                <w:lang w:val="es-BO"/>
              </w:rPr>
            </w:pPr>
            <w:r w:rsidRPr="00690490">
              <w:rPr>
                <w:rFonts w:asciiTheme="minorHAnsi" w:hAnsiTheme="minorHAnsi" w:cstheme="minorHAnsi"/>
                <w:b/>
                <w:bCs/>
                <w:color w:val="000000"/>
                <w:lang w:val="es-BO"/>
              </w:rPr>
              <w:t xml:space="preserve">HILO. </w:t>
            </w:r>
            <w:r w:rsidRPr="00690490">
              <w:rPr>
                <w:rFonts w:asciiTheme="minorHAnsi" w:hAnsiTheme="minorHAnsi" w:cstheme="minorHAnsi"/>
                <w:color w:val="000000"/>
                <w:lang w:val="es-BO" w:eastAsia="es-BO"/>
              </w:rPr>
              <w:t>Hilo RF 60 TEX y/o 40 TEX.</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COSTURA: </w:t>
            </w:r>
            <w:r w:rsidRPr="00690490">
              <w:rPr>
                <w:rFonts w:asciiTheme="minorHAnsi" w:hAnsiTheme="minorHAnsi" w:cstheme="minorHAnsi"/>
                <w:color w:val="000000"/>
                <w:lang w:eastAsia="es-BO"/>
              </w:rPr>
              <w:t>Doble costura al interior de la entrepierna. Atraques de seguridad en bolsillos y pasadores.</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color w:val="000000"/>
                <w:lang w:eastAsia="es-BO"/>
              </w:rPr>
              <w:t>Clásico de trabajo.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BOLSILLOS: </w:t>
            </w:r>
          </w:p>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Cs/>
                <w:color w:val="000000"/>
              </w:rPr>
              <w:t>Dos bolsillos superiores a la altura del pecho con tapa y velcro RF.</w:t>
            </w:r>
            <w:r w:rsidRPr="00690490">
              <w:rPr>
                <w:rFonts w:asciiTheme="minorHAnsi" w:hAnsiTheme="minorHAnsi" w:cstheme="minorHAnsi"/>
                <w:b/>
                <w:bCs/>
                <w:color w:val="000000"/>
              </w:rPr>
              <w:t xml:space="preserve"> </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delantera de inserción de manos.</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Dos bolsillos en la parte trasera.</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Un bolsillo tipo cargo armado a la altura de la rodilla izquierda con tapa y velcro.</w:t>
            </w:r>
          </w:p>
          <w:p w:rsidR="004B7ACA" w:rsidRPr="00690490" w:rsidRDefault="004B7ACA" w:rsidP="004B7ACA">
            <w:pPr>
              <w:pStyle w:val="Prrafodelista"/>
              <w:ind w:left="0"/>
              <w:jc w:val="both"/>
              <w:rPr>
                <w:rFonts w:asciiTheme="minorHAnsi" w:hAnsiTheme="minorHAnsi" w:cstheme="minorHAnsi"/>
                <w:color w:val="000000"/>
                <w:lang w:eastAsia="es-BO"/>
              </w:rPr>
            </w:pPr>
            <w:r w:rsidRPr="00690490">
              <w:rPr>
                <w:rFonts w:asciiTheme="minorHAnsi" w:hAnsiTheme="minorHAnsi" w:cstheme="minorHAnsi"/>
                <w:color w:val="000000"/>
                <w:lang w:eastAsia="es-BO"/>
              </w:rPr>
              <w:t>Las costuras laterales son dobles, con atraques para refuerzos de bolsillos.</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4B7ACA" w:rsidRPr="00690490" w:rsidRDefault="004B7ACA" w:rsidP="004B7ACA">
            <w:pPr>
              <w:rPr>
                <w:rFonts w:asciiTheme="minorHAnsi" w:hAnsiTheme="minorHAnsi" w:cstheme="minorHAnsi"/>
                <w:b/>
                <w:bCs/>
                <w:color w:val="000000"/>
              </w:rPr>
            </w:pPr>
            <w:r w:rsidRPr="00690490">
              <w:rPr>
                <w:rFonts w:asciiTheme="minorHAnsi" w:hAnsiTheme="minorHAnsi" w:cstheme="minorHAnsi"/>
                <w:b/>
                <w:bCs/>
                <w:color w:val="000000"/>
              </w:rPr>
              <w:t>Ítem N° 26 – OVEROL TERMICO IGNÍFUGO (REGIÓN OCCIDENTE)</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jc w:val="both"/>
              <w:rPr>
                <w:rFonts w:asciiTheme="minorHAnsi" w:hAnsiTheme="minorHAnsi" w:cstheme="minorHAnsi"/>
                <w:b/>
                <w:bCs/>
                <w:color w:val="000000"/>
              </w:rPr>
            </w:pPr>
            <w:r w:rsidRPr="00690490">
              <w:rPr>
                <w:rFonts w:asciiTheme="minorHAnsi" w:hAnsiTheme="minorHAnsi" w:cstheme="minorHAnsi"/>
                <w:b/>
                <w:bCs/>
                <w:color w:val="000000"/>
              </w:rPr>
              <w:t>CANTIDAD</w:t>
            </w:r>
            <w:r w:rsidRPr="00690490">
              <w:rPr>
                <w:rFonts w:asciiTheme="minorHAnsi" w:hAnsiTheme="minorHAnsi" w:cstheme="minorHAnsi"/>
                <w:bCs/>
                <w:color w:val="000000"/>
              </w:rPr>
              <w:t>: 326</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jc w:val="both"/>
              <w:rPr>
                <w:rFonts w:asciiTheme="minorHAnsi" w:hAnsiTheme="minorHAnsi" w:cstheme="minorHAnsi"/>
                <w:b/>
                <w:bCs/>
                <w:color w:val="000000"/>
              </w:rPr>
            </w:pPr>
            <w:r w:rsidRPr="00690490">
              <w:rPr>
                <w:rFonts w:asciiTheme="minorHAnsi" w:hAnsiTheme="minorHAnsi" w:cstheme="minorHAnsi"/>
                <w:b/>
                <w:bCs/>
                <w:color w:val="000000"/>
              </w:rPr>
              <w:t xml:space="preserve">COLOR: </w:t>
            </w:r>
            <w:r w:rsidRPr="00690490">
              <w:rPr>
                <w:rFonts w:asciiTheme="minorHAnsi" w:hAnsiTheme="minorHAnsi" w:cstheme="minorHAnsi"/>
                <w:bCs/>
                <w:color w:val="000000"/>
              </w:rPr>
              <w:t>Verde Petróleo.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jc w:val="both"/>
              <w:rPr>
                <w:rFonts w:asciiTheme="minorHAnsi" w:hAnsiTheme="minorHAnsi" w:cstheme="minorHAnsi"/>
                <w:b/>
                <w:bCs/>
                <w:color w:val="000000"/>
              </w:rPr>
            </w:pPr>
            <w:r w:rsidRPr="00690490">
              <w:rPr>
                <w:rFonts w:asciiTheme="minorHAnsi" w:hAnsiTheme="minorHAnsi" w:cstheme="minorHAnsi"/>
                <w:b/>
                <w:bCs/>
                <w:color w:val="000000"/>
              </w:rPr>
              <w:t xml:space="preserve">TELA: </w:t>
            </w:r>
            <w:r w:rsidRPr="00690490">
              <w:rPr>
                <w:rFonts w:asciiTheme="minorHAnsi" w:hAnsiTheme="minorHAnsi" w:cstheme="minorHAnsi"/>
                <w:bCs/>
                <w:color w:val="000000"/>
              </w:rPr>
              <w:t>Ignífuga</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 xml:space="preserve">COMPOSICIÓN DE LA TELA: </w:t>
            </w:r>
            <w:r w:rsidRPr="00690490">
              <w:rPr>
                <w:rFonts w:asciiTheme="minorHAnsi" w:hAnsiTheme="minorHAnsi" w:cstheme="minorHAnsi"/>
                <w:bCs/>
                <w:color w:val="000000"/>
              </w:rPr>
              <w:t xml:space="preserve">Mínimamente </w:t>
            </w:r>
            <w:r w:rsidRPr="00690490">
              <w:rPr>
                <w:rFonts w:asciiTheme="minorHAnsi" w:hAnsiTheme="minorHAnsi" w:cstheme="minorHAnsi"/>
                <w:color w:val="000000"/>
                <w:lang w:eastAsia="es-BO"/>
              </w:rPr>
              <w:t>88% algodón y el resto nylon de alta tenacidad en función al porcentaje de algodón. Según Norma NFPA 2112.</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jc w:val="both"/>
              <w:rPr>
                <w:rFonts w:asciiTheme="minorHAnsi" w:hAnsiTheme="minorHAnsi" w:cstheme="minorHAnsi"/>
                <w:b/>
                <w:bCs/>
                <w:color w:val="000000"/>
              </w:rPr>
            </w:pPr>
            <w:r w:rsidRPr="00690490">
              <w:rPr>
                <w:rFonts w:asciiTheme="minorHAnsi" w:hAnsiTheme="minorHAnsi" w:cstheme="minorHAnsi"/>
                <w:b/>
                <w:bCs/>
                <w:color w:val="000000"/>
              </w:rPr>
              <w:t xml:space="preserve">FIBRA INTERNA: </w:t>
            </w:r>
            <w:r w:rsidRPr="00690490">
              <w:rPr>
                <w:rFonts w:asciiTheme="minorHAnsi" w:hAnsiTheme="minorHAnsi" w:cstheme="minorHAnsi"/>
                <w:bCs/>
                <w:color w:val="000000"/>
              </w:rPr>
              <w:t>Manta térmica ignífuga. Según Norma NFPA 2112</w:t>
            </w:r>
            <w:r w:rsidRPr="00690490">
              <w:rPr>
                <w:rFonts w:asciiTheme="minorHAnsi" w:hAnsiTheme="minorHAnsi" w:cstheme="minorHAnsi"/>
                <w:b/>
                <w:bCs/>
                <w:color w:val="000000"/>
              </w:rPr>
              <w:t>.</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jc w:val="both"/>
              <w:rPr>
                <w:rFonts w:asciiTheme="minorHAnsi" w:hAnsiTheme="minorHAnsi" w:cstheme="minorHAnsi"/>
                <w:b/>
                <w:bCs/>
                <w:color w:val="000000"/>
              </w:rPr>
            </w:pPr>
            <w:r w:rsidRPr="00690490">
              <w:rPr>
                <w:rFonts w:asciiTheme="minorHAnsi" w:hAnsiTheme="minorHAnsi" w:cstheme="minorHAnsi"/>
                <w:b/>
                <w:bCs/>
                <w:color w:val="000000"/>
              </w:rPr>
              <w:t xml:space="preserve">PESO: </w:t>
            </w:r>
            <w:r w:rsidRPr="00690490">
              <w:rPr>
                <w:rFonts w:asciiTheme="minorHAnsi" w:hAnsiTheme="minorHAnsi" w:cstheme="minorHAnsi"/>
                <w:bCs/>
                <w:color w:val="000000"/>
              </w:rPr>
              <w:t>7 onzas se acepta variación de ±0,5 onzas.</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jc w:val="both"/>
              <w:rPr>
                <w:rFonts w:asciiTheme="minorHAnsi" w:hAnsiTheme="minorHAnsi" w:cstheme="minorHAnsi"/>
                <w:b/>
                <w:bCs/>
                <w:color w:val="000000"/>
              </w:rPr>
            </w:pPr>
            <w:r w:rsidRPr="00690490">
              <w:rPr>
                <w:rFonts w:asciiTheme="minorHAnsi" w:hAnsiTheme="minorHAnsi" w:cstheme="minorHAnsi"/>
                <w:b/>
                <w:bCs/>
                <w:color w:val="000000"/>
              </w:rPr>
              <w:t xml:space="preserve">CINTURA. </w:t>
            </w:r>
            <w:r w:rsidRPr="00690490">
              <w:rPr>
                <w:rFonts w:asciiTheme="minorHAnsi" w:hAnsiTheme="minorHAnsi" w:cstheme="minorHAnsi"/>
                <w:bCs/>
                <w:color w:val="000000"/>
              </w:rPr>
              <w:t>Pretina en la cintura con elástico en la espalda.</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jc w:val="both"/>
              <w:rPr>
                <w:rFonts w:asciiTheme="minorHAnsi" w:hAnsiTheme="minorHAnsi" w:cstheme="minorHAnsi"/>
                <w:b/>
                <w:bCs/>
                <w:color w:val="000000"/>
              </w:rPr>
            </w:pPr>
            <w:r w:rsidRPr="00690490">
              <w:rPr>
                <w:rFonts w:asciiTheme="minorHAnsi" w:hAnsiTheme="minorHAnsi" w:cstheme="minorHAnsi"/>
                <w:b/>
                <w:bCs/>
                <w:color w:val="000000"/>
              </w:rPr>
              <w:t>CIERRE CENTRAL:</w:t>
            </w:r>
          </w:p>
          <w:p w:rsidR="004B7ACA" w:rsidRPr="00690490" w:rsidRDefault="004B7ACA" w:rsidP="004B7ACA">
            <w:pPr>
              <w:pStyle w:val="Prrafodelista"/>
              <w:ind w:left="0"/>
              <w:jc w:val="both"/>
              <w:rPr>
                <w:rFonts w:asciiTheme="minorHAnsi" w:hAnsiTheme="minorHAnsi" w:cstheme="minorHAnsi"/>
                <w:bCs/>
                <w:color w:val="000000"/>
              </w:rPr>
            </w:pPr>
            <w:r w:rsidRPr="00690490">
              <w:rPr>
                <w:rFonts w:asciiTheme="minorHAnsi" w:hAnsiTheme="minorHAnsi" w:cstheme="minorHAnsi"/>
                <w:bCs/>
                <w:color w:val="000000"/>
              </w:rPr>
              <w:t>Cierre plástico RF con dos jaladores, cubierto con solapa de la misma tela con tres velcros RF.</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rPr>
                <w:rFonts w:asciiTheme="minorHAnsi" w:hAnsiTheme="minorHAnsi" w:cstheme="minorHAnsi"/>
                <w:b/>
                <w:bCs/>
                <w:color w:val="000000"/>
              </w:rPr>
            </w:pPr>
            <w:r w:rsidRPr="00690490">
              <w:rPr>
                <w:rFonts w:asciiTheme="minorHAnsi" w:hAnsiTheme="minorHAnsi" w:cstheme="minorHAnsi"/>
                <w:b/>
                <w:bCs/>
                <w:color w:val="000000"/>
              </w:rPr>
              <w:t xml:space="preserve">ACABADO. </w:t>
            </w:r>
            <w:r w:rsidRPr="00690490">
              <w:rPr>
                <w:rFonts w:asciiTheme="minorHAnsi" w:hAnsiTheme="minorHAnsi" w:cstheme="minorHAnsi"/>
                <w:bCs/>
                <w:color w:val="000000"/>
              </w:rPr>
              <w:t>Sanforizado, mercerizado, con colores firmes.</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rPr>
                <w:rFonts w:asciiTheme="minorHAnsi" w:hAnsiTheme="minorHAnsi" w:cstheme="minorHAnsi"/>
                <w:b/>
                <w:bCs/>
                <w:color w:val="000000"/>
              </w:rPr>
            </w:pPr>
            <w:r w:rsidRPr="00690490">
              <w:rPr>
                <w:rFonts w:asciiTheme="minorHAnsi" w:hAnsiTheme="minorHAnsi" w:cstheme="minorHAnsi"/>
                <w:b/>
                <w:bCs/>
                <w:color w:val="000000"/>
              </w:rPr>
              <w:t xml:space="preserve">HILO: </w:t>
            </w:r>
            <w:r w:rsidRPr="00690490">
              <w:rPr>
                <w:rFonts w:asciiTheme="minorHAnsi" w:hAnsiTheme="minorHAnsi" w:cstheme="minorHAnsi"/>
                <w:bCs/>
                <w:color w:val="000000"/>
              </w:rPr>
              <w:t>Hilo Ignífugo  60 TEX y/o 40 TEX</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rPr>
                <w:rFonts w:asciiTheme="minorHAnsi" w:hAnsiTheme="minorHAnsi" w:cstheme="minorHAnsi"/>
                <w:b/>
                <w:bCs/>
                <w:color w:val="000000"/>
              </w:rPr>
            </w:pPr>
            <w:r w:rsidRPr="00690490">
              <w:rPr>
                <w:rFonts w:asciiTheme="minorHAnsi" w:hAnsiTheme="minorHAnsi" w:cstheme="minorHAnsi"/>
                <w:b/>
                <w:bCs/>
                <w:color w:val="000000"/>
              </w:rPr>
              <w:t xml:space="preserve">COSTURA: </w:t>
            </w:r>
            <w:r w:rsidRPr="00690490">
              <w:rPr>
                <w:rFonts w:asciiTheme="minorHAnsi" w:hAnsiTheme="minorHAnsi" w:cstheme="minorHAnsi"/>
                <w:bCs/>
                <w:color w:val="000000"/>
              </w:rPr>
              <w:t>Doble costura al interior de la entrepierna. Con refuerzos en los Atraques en zonas de mayor presión.</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rPr>
                <w:rFonts w:asciiTheme="minorHAnsi" w:hAnsiTheme="minorHAnsi" w:cstheme="minorHAnsi"/>
                <w:b/>
                <w:bCs/>
                <w:color w:val="000000"/>
              </w:rPr>
            </w:pPr>
            <w:r w:rsidRPr="00690490">
              <w:rPr>
                <w:rFonts w:asciiTheme="minorHAnsi" w:hAnsiTheme="minorHAnsi" w:cstheme="minorHAnsi"/>
                <w:b/>
                <w:bCs/>
                <w:color w:val="000000"/>
              </w:rPr>
              <w:t xml:space="preserve">MODELO: </w:t>
            </w:r>
            <w:r w:rsidRPr="00690490">
              <w:rPr>
                <w:rFonts w:asciiTheme="minorHAnsi" w:hAnsiTheme="minorHAnsi" w:cstheme="minorHAnsi"/>
                <w:bCs/>
                <w:color w:val="000000"/>
              </w:rPr>
              <w:t>Clásico de trabajo.</w:t>
            </w:r>
          </w:p>
        </w:tc>
      </w:tr>
      <w:tr w:rsidR="004B7ACA" w:rsidRPr="00690490" w:rsidTr="004B7ACA">
        <w:trPr>
          <w:trHeight w:val="75"/>
          <w:jc w:val="center"/>
        </w:trPr>
        <w:tc>
          <w:tcPr>
            <w:tcW w:w="9351" w:type="dxa"/>
            <w:tcBorders>
              <w:top w:val="single" w:sz="4" w:space="0" w:color="000000"/>
              <w:left w:val="single" w:sz="4" w:space="0" w:color="000000"/>
              <w:bottom w:val="single" w:sz="4" w:space="0" w:color="000000"/>
              <w:right w:val="single" w:sz="4" w:space="0" w:color="000000"/>
            </w:tcBorders>
            <w:shd w:val="clear" w:color="auto" w:fill="auto"/>
          </w:tcPr>
          <w:p w:rsidR="004B7ACA" w:rsidRPr="00690490" w:rsidRDefault="004B7ACA" w:rsidP="004B7ACA">
            <w:pPr>
              <w:pStyle w:val="Prrafodelista"/>
              <w:ind w:left="0"/>
              <w:rPr>
                <w:rFonts w:asciiTheme="minorHAnsi" w:hAnsiTheme="minorHAnsi" w:cstheme="minorHAnsi"/>
                <w:b/>
                <w:bCs/>
                <w:color w:val="000000"/>
              </w:rPr>
            </w:pPr>
            <w:r w:rsidRPr="00690490">
              <w:rPr>
                <w:rFonts w:asciiTheme="minorHAnsi" w:hAnsiTheme="minorHAnsi" w:cstheme="minorHAnsi"/>
                <w:b/>
                <w:bCs/>
                <w:color w:val="000000"/>
              </w:rPr>
              <w:t xml:space="preserve">BOLSILLOS: </w:t>
            </w:r>
          </w:p>
          <w:p w:rsidR="004B7ACA" w:rsidRPr="00690490" w:rsidRDefault="004B7ACA" w:rsidP="004B7ACA">
            <w:pPr>
              <w:pStyle w:val="Prrafodelista"/>
              <w:ind w:left="0"/>
              <w:rPr>
                <w:rFonts w:asciiTheme="minorHAnsi" w:hAnsiTheme="minorHAnsi" w:cstheme="minorHAnsi"/>
                <w:bCs/>
                <w:color w:val="000000"/>
              </w:rPr>
            </w:pPr>
            <w:r w:rsidRPr="00690490">
              <w:rPr>
                <w:rFonts w:asciiTheme="minorHAnsi" w:hAnsiTheme="minorHAnsi" w:cstheme="minorHAnsi"/>
                <w:bCs/>
                <w:color w:val="000000"/>
              </w:rPr>
              <w:lastRenderedPageBreak/>
              <w:t xml:space="preserve">Dos bolsillos superiores a la altura del pecho con tapa y velcro RF. </w:t>
            </w:r>
          </w:p>
          <w:p w:rsidR="004B7ACA" w:rsidRPr="00690490" w:rsidRDefault="004B7ACA" w:rsidP="004B7ACA">
            <w:pPr>
              <w:pStyle w:val="Prrafodelista"/>
              <w:ind w:left="0"/>
              <w:rPr>
                <w:rFonts w:asciiTheme="minorHAnsi" w:hAnsiTheme="minorHAnsi" w:cstheme="minorHAnsi"/>
                <w:bCs/>
                <w:color w:val="000000"/>
              </w:rPr>
            </w:pPr>
            <w:r w:rsidRPr="00690490">
              <w:rPr>
                <w:rFonts w:asciiTheme="minorHAnsi" w:hAnsiTheme="minorHAnsi" w:cstheme="minorHAnsi"/>
                <w:bCs/>
                <w:color w:val="000000"/>
              </w:rPr>
              <w:t xml:space="preserve">Dos en la parte delantera de inserción de manos, </w:t>
            </w:r>
          </w:p>
          <w:p w:rsidR="004B7ACA" w:rsidRPr="00690490" w:rsidRDefault="004B7ACA" w:rsidP="004B7ACA">
            <w:pPr>
              <w:pStyle w:val="Prrafodelista"/>
              <w:ind w:left="0"/>
              <w:rPr>
                <w:rFonts w:asciiTheme="minorHAnsi" w:hAnsiTheme="minorHAnsi" w:cstheme="minorHAnsi"/>
                <w:bCs/>
                <w:color w:val="000000"/>
              </w:rPr>
            </w:pPr>
            <w:r w:rsidRPr="00690490">
              <w:rPr>
                <w:rFonts w:asciiTheme="minorHAnsi" w:hAnsiTheme="minorHAnsi" w:cstheme="minorHAnsi"/>
                <w:bCs/>
                <w:color w:val="000000"/>
              </w:rPr>
              <w:t>Dos en la parte trasera.</w:t>
            </w:r>
          </w:p>
          <w:p w:rsidR="004B7ACA" w:rsidRPr="00690490" w:rsidRDefault="004B7ACA" w:rsidP="004B7ACA">
            <w:pPr>
              <w:pStyle w:val="Prrafodelista"/>
              <w:ind w:left="0"/>
              <w:rPr>
                <w:rFonts w:asciiTheme="minorHAnsi" w:hAnsiTheme="minorHAnsi" w:cstheme="minorHAnsi"/>
                <w:bCs/>
                <w:color w:val="000000"/>
              </w:rPr>
            </w:pPr>
            <w:r w:rsidRPr="00690490">
              <w:rPr>
                <w:rFonts w:asciiTheme="minorHAnsi" w:hAnsiTheme="minorHAnsi" w:cstheme="minorHAnsi"/>
                <w:bCs/>
                <w:color w:val="000000"/>
              </w:rPr>
              <w:t>Un bolsillo tipo cargo armado a la altura de la rodilla derecha con tapa y velcro.</w:t>
            </w:r>
          </w:p>
          <w:p w:rsidR="004B7ACA" w:rsidRPr="00690490" w:rsidRDefault="004B7ACA" w:rsidP="004B7ACA">
            <w:pPr>
              <w:pStyle w:val="Prrafodelista"/>
              <w:ind w:left="0"/>
              <w:rPr>
                <w:rFonts w:asciiTheme="minorHAnsi" w:hAnsiTheme="minorHAnsi" w:cstheme="minorHAnsi"/>
                <w:b/>
                <w:bCs/>
                <w:color w:val="000000"/>
              </w:rPr>
            </w:pPr>
            <w:r w:rsidRPr="00690490">
              <w:rPr>
                <w:rFonts w:asciiTheme="minorHAnsi" w:hAnsiTheme="minorHAnsi" w:cstheme="minorHAnsi"/>
                <w:bCs/>
                <w:color w:val="000000"/>
              </w:rPr>
              <w:t>Las costuras laterales son dobles. Con Atraques para refuerzos de bolsillos.</w:t>
            </w:r>
          </w:p>
        </w:tc>
      </w:tr>
    </w:tbl>
    <w:p w:rsidR="004B7ACA" w:rsidRPr="00690490" w:rsidRDefault="004B7ACA" w:rsidP="004B7ACA">
      <w:pPr>
        <w:jc w:val="both"/>
        <w:rPr>
          <w:rFonts w:asciiTheme="minorHAnsi" w:hAnsiTheme="minorHAnsi" w:cstheme="minorHAnsi"/>
          <w:b/>
        </w:rPr>
      </w:pPr>
    </w:p>
    <w:p w:rsidR="004B7ACA" w:rsidRPr="00690490" w:rsidRDefault="004B7ACA" w:rsidP="004B7ACA">
      <w:pPr>
        <w:jc w:val="both"/>
        <w:rPr>
          <w:rFonts w:asciiTheme="minorHAnsi" w:hAnsiTheme="minorHAnsi" w:cstheme="minorHAnsi"/>
          <w:b/>
        </w:rPr>
      </w:pPr>
      <w:r w:rsidRPr="00690490">
        <w:rPr>
          <w:rFonts w:asciiTheme="minorHAnsi" w:hAnsiTheme="minorHAnsi" w:cstheme="minorHAnsi"/>
          <w:b/>
        </w:rPr>
        <w:t>CARACTERÍSTICAS ADICIONALES PARA TODOS LOS ÍTEMS</w:t>
      </w:r>
    </w:p>
    <w:p w:rsidR="004B7ACA" w:rsidRPr="00690490" w:rsidRDefault="004B7ACA" w:rsidP="004B7ACA">
      <w:pPr>
        <w:jc w:val="both"/>
        <w:rPr>
          <w:rFonts w:asciiTheme="minorHAnsi" w:hAnsiTheme="minorHAnsi" w:cstheme="minorHAnsi"/>
          <w:b/>
        </w:rPr>
      </w:pPr>
    </w:p>
    <w:tbl>
      <w:tblPr>
        <w:tblW w:w="9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76"/>
      </w:tblGrid>
      <w:tr w:rsidR="004B7ACA" w:rsidRPr="00690490" w:rsidTr="004B7ACA">
        <w:trPr>
          <w:trHeight w:val="518"/>
        </w:trPr>
        <w:tc>
          <w:tcPr>
            <w:tcW w:w="9476" w:type="dxa"/>
            <w:shd w:val="clear" w:color="auto" w:fill="auto"/>
          </w:tcPr>
          <w:p w:rsidR="004B7ACA" w:rsidRPr="00690490" w:rsidRDefault="004B7ACA" w:rsidP="004B7ACA">
            <w:pPr>
              <w:keepNext/>
              <w:jc w:val="both"/>
              <w:outlineLvl w:val="1"/>
              <w:rPr>
                <w:rFonts w:asciiTheme="minorHAnsi" w:hAnsiTheme="minorHAnsi" w:cstheme="minorHAnsi"/>
                <w:bCs/>
                <w:color w:val="000000"/>
              </w:rPr>
            </w:pPr>
            <w:r w:rsidRPr="00690490">
              <w:rPr>
                <w:rFonts w:asciiTheme="minorHAnsi" w:hAnsiTheme="minorHAnsi" w:cstheme="minorHAnsi"/>
                <w:b/>
                <w:bCs/>
                <w:color w:val="000000"/>
              </w:rPr>
              <w:t xml:space="preserve">PLAZO DE ENTREGA: </w:t>
            </w:r>
            <w:r w:rsidRPr="00690490">
              <w:rPr>
                <w:rFonts w:asciiTheme="minorHAnsi" w:hAnsiTheme="minorHAnsi" w:cstheme="minorHAnsi"/>
                <w:bCs/>
                <w:color w:val="000000"/>
              </w:rPr>
              <w:t>No mayor a</w:t>
            </w:r>
            <w:r w:rsidRPr="00690490">
              <w:rPr>
                <w:rFonts w:asciiTheme="minorHAnsi" w:hAnsiTheme="minorHAnsi" w:cstheme="minorHAnsi"/>
                <w:b/>
                <w:bCs/>
                <w:color w:val="000000"/>
              </w:rPr>
              <w:t xml:space="preserve"> </w:t>
            </w:r>
            <w:r w:rsidRPr="00690490">
              <w:rPr>
                <w:rFonts w:asciiTheme="minorHAnsi" w:hAnsiTheme="minorHAnsi" w:cstheme="minorHAnsi"/>
                <w:bCs/>
                <w:color w:val="000000"/>
              </w:rPr>
              <w:t xml:space="preserve">treinta (30) días calendario, computables a partir de la </w:t>
            </w:r>
            <w:r w:rsidR="009272BB">
              <w:rPr>
                <w:rFonts w:asciiTheme="minorHAnsi" w:hAnsiTheme="minorHAnsi" w:cstheme="minorHAnsi"/>
                <w:bCs/>
                <w:color w:val="000000"/>
              </w:rPr>
              <w:t xml:space="preserve">emisión de la </w:t>
            </w:r>
            <w:r w:rsidRPr="00690490">
              <w:rPr>
                <w:rFonts w:asciiTheme="minorHAnsi" w:hAnsiTheme="minorHAnsi" w:cstheme="minorHAnsi"/>
                <w:bCs/>
                <w:color w:val="000000"/>
              </w:rPr>
              <w:t xml:space="preserve">ORDEN DE </w:t>
            </w:r>
            <w:r w:rsidR="009272BB">
              <w:rPr>
                <w:rFonts w:asciiTheme="minorHAnsi" w:hAnsiTheme="minorHAnsi" w:cstheme="minorHAnsi"/>
                <w:bCs/>
                <w:color w:val="000000"/>
              </w:rPr>
              <w:t xml:space="preserve">INICIO </w:t>
            </w:r>
            <w:r w:rsidRPr="00690490">
              <w:rPr>
                <w:rFonts w:asciiTheme="minorHAnsi" w:hAnsiTheme="minorHAnsi" w:cstheme="minorHAnsi"/>
                <w:bCs/>
                <w:color w:val="000000"/>
              </w:rPr>
              <w:t xml:space="preserve">emitida por la Unidad Solicitante </w:t>
            </w:r>
            <w:r w:rsidR="009272BB">
              <w:rPr>
                <w:rFonts w:asciiTheme="minorHAnsi" w:hAnsiTheme="minorHAnsi" w:cstheme="minorHAnsi"/>
                <w:bCs/>
                <w:color w:val="000000"/>
              </w:rPr>
              <w:t>“</w:t>
            </w:r>
            <w:r w:rsidRPr="00690490">
              <w:rPr>
                <w:rFonts w:asciiTheme="minorHAnsi" w:hAnsiTheme="minorHAnsi" w:cstheme="minorHAnsi"/>
                <w:bCs/>
                <w:color w:val="000000"/>
              </w:rPr>
              <w:t>GSAC</w:t>
            </w:r>
            <w:r w:rsidR="009272BB">
              <w:rPr>
                <w:rFonts w:asciiTheme="minorHAnsi" w:hAnsiTheme="minorHAnsi" w:cstheme="minorHAnsi"/>
                <w:bCs/>
                <w:color w:val="000000"/>
              </w:rPr>
              <w:t>”</w:t>
            </w:r>
            <w:r w:rsidRPr="00690490">
              <w:rPr>
                <w:rFonts w:asciiTheme="minorHAnsi" w:hAnsiTheme="minorHAnsi" w:cstheme="minorHAnsi"/>
                <w:bCs/>
                <w:color w:val="000000"/>
              </w:rPr>
              <w:t xml:space="preserve"> posterior a la firma del contrato. </w:t>
            </w:r>
          </w:p>
          <w:p w:rsidR="004B7ACA" w:rsidRPr="00690490" w:rsidRDefault="004B7ACA" w:rsidP="004B7ACA">
            <w:pPr>
              <w:keepNext/>
              <w:jc w:val="both"/>
              <w:outlineLvl w:val="1"/>
              <w:rPr>
                <w:rFonts w:asciiTheme="minorHAnsi" w:hAnsiTheme="minorHAnsi" w:cstheme="minorHAnsi"/>
                <w:b/>
                <w:bCs/>
                <w:color w:val="000000"/>
                <w:u w:val="single"/>
              </w:rPr>
            </w:pPr>
            <w:r w:rsidRPr="00690490">
              <w:rPr>
                <w:rFonts w:asciiTheme="minorHAnsi" w:hAnsiTheme="minorHAnsi" w:cstheme="minorHAnsi"/>
                <w:b/>
                <w:bCs/>
                <w:color w:val="000000"/>
              </w:rPr>
              <w:t>El proponente debe ofertar un plazo menor o igual a lo requerido, en ningún caso superior.</w:t>
            </w:r>
          </w:p>
        </w:tc>
      </w:tr>
      <w:tr w:rsidR="004B7ACA" w:rsidRPr="00690490" w:rsidTr="004B7ACA">
        <w:trPr>
          <w:trHeight w:val="518"/>
        </w:trPr>
        <w:tc>
          <w:tcPr>
            <w:tcW w:w="9476" w:type="dxa"/>
            <w:shd w:val="clear" w:color="auto" w:fill="auto"/>
          </w:tcPr>
          <w:p w:rsidR="004B7ACA" w:rsidRPr="00690490" w:rsidRDefault="004B7ACA" w:rsidP="004B7ACA">
            <w:pPr>
              <w:ind w:right="465"/>
              <w:jc w:val="both"/>
              <w:rPr>
                <w:rFonts w:asciiTheme="minorHAnsi" w:hAnsiTheme="minorHAnsi" w:cstheme="minorHAnsi"/>
                <w:bCs/>
                <w:color w:val="000000"/>
              </w:rPr>
            </w:pPr>
            <w:r w:rsidRPr="00690490">
              <w:rPr>
                <w:rFonts w:asciiTheme="minorHAnsi" w:hAnsiTheme="minorHAnsi" w:cstheme="minorHAnsi"/>
                <w:b/>
                <w:bCs/>
                <w:color w:val="000000"/>
              </w:rPr>
              <w:t xml:space="preserve">Experiencia Específica de la empresa: </w:t>
            </w:r>
          </w:p>
          <w:p w:rsidR="004B7ACA" w:rsidRPr="00690490" w:rsidRDefault="004B7ACA" w:rsidP="004B7ACA">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Experiencia Específica mínima en confección y/o provisión en el ítem correspondiente, en Entidades o Empresas Públicas y/o Privadas.</w:t>
            </w:r>
          </w:p>
          <w:p w:rsidR="004B7ACA" w:rsidRPr="00690490" w:rsidRDefault="004B7ACA" w:rsidP="004B7ACA">
            <w:pPr>
              <w:ind w:right="181"/>
              <w:jc w:val="both"/>
              <w:rPr>
                <w:rFonts w:asciiTheme="minorHAnsi" w:hAnsiTheme="minorHAnsi" w:cstheme="minorHAnsi"/>
                <w:bCs/>
                <w:color w:val="000000" w:themeColor="text1"/>
              </w:rPr>
            </w:pPr>
          </w:p>
          <w:p w:rsidR="004B7ACA" w:rsidRPr="00690490" w:rsidRDefault="004B7ACA" w:rsidP="004B7ACA">
            <w:pPr>
              <w:ind w:right="181"/>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Acreditada o respaldada con fotocopia simple de cualquiera de los siguientes documentos:</w:t>
            </w:r>
          </w:p>
          <w:p w:rsidR="004B7ACA" w:rsidRPr="00690490" w:rsidRDefault="004B7ACA" w:rsidP="004B7ACA">
            <w:pPr>
              <w:ind w:right="181"/>
              <w:jc w:val="both"/>
              <w:rPr>
                <w:rFonts w:asciiTheme="minorHAnsi" w:hAnsiTheme="minorHAnsi" w:cstheme="minorHAnsi"/>
                <w:bCs/>
                <w:color w:val="000000" w:themeColor="text1"/>
                <w:sz w:val="12"/>
              </w:rPr>
            </w:pPr>
          </w:p>
          <w:p w:rsidR="004B7ACA" w:rsidRPr="00690490" w:rsidRDefault="004B7ACA" w:rsidP="00930662">
            <w:pPr>
              <w:numPr>
                <w:ilvl w:val="0"/>
                <w:numId w:val="44"/>
              </w:numPr>
              <w:ind w:right="465"/>
              <w:jc w:val="both"/>
              <w:rPr>
                <w:rFonts w:asciiTheme="minorHAnsi" w:hAnsiTheme="minorHAnsi" w:cstheme="minorHAnsi"/>
                <w:bCs/>
                <w:color w:val="000000" w:themeColor="text1"/>
              </w:rPr>
            </w:pPr>
            <w:r w:rsidRPr="00690490">
              <w:rPr>
                <w:rFonts w:asciiTheme="minorHAnsi" w:hAnsiTheme="minorHAnsi" w:cstheme="minorHAnsi"/>
                <w:bCs/>
                <w:color w:val="000000" w:themeColor="text1"/>
              </w:rPr>
              <w:t>Contratos</w:t>
            </w:r>
            <w:r w:rsidR="009272BB">
              <w:rPr>
                <w:rFonts w:asciiTheme="minorHAnsi" w:hAnsiTheme="minorHAnsi" w:cstheme="minorHAnsi"/>
                <w:bCs/>
                <w:color w:val="000000" w:themeColor="text1"/>
              </w:rPr>
              <w:t xml:space="preserve"> u órdenes de compra con sus respectivas facturas, o</w:t>
            </w:r>
          </w:p>
          <w:p w:rsidR="004B7ACA" w:rsidRPr="00690490" w:rsidRDefault="009272BB" w:rsidP="00930662">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Recepción Definitiva, o</w:t>
            </w:r>
          </w:p>
          <w:p w:rsidR="009272BB" w:rsidRDefault="009272BB" w:rsidP="00A17DE6">
            <w:pPr>
              <w:numPr>
                <w:ilvl w:val="0"/>
                <w:numId w:val="44"/>
              </w:numPr>
              <w:ind w:right="465"/>
              <w:jc w:val="both"/>
              <w:rPr>
                <w:rFonts w:asciiTheme="minorHAnsi" w:hAnsiTheme="minorHAnsi" w:cstheme="minorHAnsi"/>
                <w:bCs/>
                <w:color w:val="000000" w:themeColor="text1"/>
              </w:rPr>
            </w:pPr>
            <w:r>
              <w:rPr>
                <w:rFonts w:asciiTheme="minorHAnsi" w:hAnsiTheme="minorHAnsi" w:cstheme="minorHAnsi"/>
                <w:bCs/>
                <w:color w:val="000000" w:themeColor="text1"/>
              </w:rPr>
              <w:t>Acta de Conformidad, u</w:t>
            </w:r>
          </w:p>
          <w:p w:rsidR="004B7ACA" w:rsidRPr="009272BB" w:rsidRDefault="009272BB" w:rsidP="00A17DE6">
            <w:pPr>
              <w:numPr>
                <w:ilvl w:val="0"/>
                <w:numId w:val="44"/>
              </w:numPr>
              <w:ind w:right="465"/>
              <w:jc w:val="both"/>
              <w:rPr>
                <w:rFonts w:asciiTheme="minorHAnsi" w:hAnsiTheme="minorHAnsi" w:cstheme="minorHAnsi"/>
                <w:bCs/>
                <w:color w:val="000000" w:themeColor="text1"/>
              </w:rPr>
            </w:pPr>
            <w:r w:rsidRPr="009272BB">
              <w:rPr>
                <w:rFonts w:asciiTheme="minorHAnsi" w:hAnsiTheme="minorHAnsi" w:cstheme="minorHAnsi"/>
                <w:bCs/>
                <w:color w:val="000000" w:themeColor="text1"/>
              </w:rPr>
              <w:t xml:space="preserve">Otro </w:t>
            </w:r>
            <w:r w:rsidR="004B7ACA" w:rsidRPr="009272BB">
              <w:rPr>
                <w:rFonts w:asciiTheme="minorHAnsi" w:hAnsiTheme="minorHAnsi" w:cstheme="minorHAnsi"/>
                <w:bCs/>
                <w:color w:val="000000" w:themeColor="text1"/>
              </w:rPr>
              <w:t>documento que demuestre la entrega y recepción de los bienes.</w:t>
            </w:r>
          </w:p>
          <w:p w:rsidR="004B7ACA" w:rsidRPr="00690490" w:rsidRDefault="004B7ACA" w:rsidP="004B7ACA">
            <w:pPr>
              <w:ind w:right="465"/>
              <w:jc w:val="both"/>
              <w:rPr>
                <w:rFonts w:asciiTheme="minorHAnsi" w:hAnsiTheme="minorHAnsi" w:cstheme="minorHAnsi"/>
                <w:bCs/>
                <w:color w:val="000000"/>
              </w:rPr>
            </w:pPr>
          </w:p>
          <w:p w:rsidR="009272BB" w:rsidRDefault="004B7ACA" w:rsidP="004B7ACA">
            <w:pPr>
              <w:autoSpaceDE w:val="0"/>
              <w:autoSpaceDN w:val="0"/>
              <w:jc w:val="both"/>
              <w:rPr>
                <w:rFonts w:asciiTheme="minorHAnsi" w:hAnsiTheme="minorHAnsi" w:cstheme="minorHAnsi"/>
              </w:rPr>
            </w:pPr>
            <w:r w:rsidRPr="00690490">
              <w:rPr>
                <w:rFonts w:asciiTheme="minorHAnsi" w:hAnsiTheme="minorHAnsi" w:cstheme="minorHAnsi"/>
                <w:bCs/>
                <w:color w:val="000000"/>
              </w:rPr>
              <w:t>Los documentos de respaldo deben constar el nombre del proponente.</w:t>
            </w:r>
            <w:r w:rsidRPr="00690490">
              <w:rPr>
                <w:rFonts w:asciiTheme="minorHAnsi" w:hAnsiTheme="minorHAnsi" w:cstheme="minorHAnsi"/>
              </w:rPr>
              <w:t xml:space="preserve"> Para efectos de verificación</w:t>
            </w:r>
            <w:r w:rsidR="009272BB">
              <w:rPr>
                <w:rFonts w:asciiTheme="minorHAnsi" w:hAnsiTheme="minorHAnsi" w:cstheme="minorHAnsi"/>
              </w:rPr>
              <w:t>.</w:t>
            </w:r>
          </w:p>
          <w:p w:rsidR="009272BB" w:rsidRDefault="009272BB" w:rsidP="004B7ACA">
            <w:pPr>
              <w:autoSpaceDE w:val="0"/>
              <w:autoSpaceDN w:val="0"/>
              <w:jc w:val="both"/>
              <w:rPr>
                <w:rFonts w:asciiTheme="minorHAnsi" w:hAnsiTheme="minorHAnsi" w:cstheme="minorHAnsi"/>
                <w:b/>
              </w:rPr>
            </w:pPr>
          </w:p>
          <w:p w:rsidR="004B7ACA" w:rsidRPr="009272BB" w:rsidRDefault="009272BB" w:rsidP="004B7ACA">
            <w:pPr>
              <w:autoSpaceDE w:val="0"/>
              <w:autoSpaceDN w:val="0"/>
              <w:jc w:val="both"/>
              <w:rPr>
                <w:rFonts w:asciiTheme="minorHAnsi" w:hAnsiTheme="minorHAnsi" w:cstheme="minorHAnsi"/>
                <w:b/>
                <w:sz w:val="22"/>
                <w:szCs w:val="22"/>
                <w:lang w:val="es-BO" w:eastAsia="es-BO"/>
              </w:rPr>
            </w:pPr>
            <w:r w:rsidRPr="009272BB">
              <w:rPr>
                <w:rFonts w:asciiTheme="minorHAnsi" w:hAnsiTheme="minorHAnsi" w:cstheme="minorHAnsi"/>
                <w:b/>
              </w:rPr>
              <w:t>El o los proponentes que resulten adjudicados, previa suscripción de contrato deberán presentar originales o fotocopias legalizadas de los respaldos presentados en su propuesta.</w:t>
            </w:r>
            <w:r>
              <w:rPr>
                <w:rFonts w:asciiTheme="minorHAnsi" w:hAnsiTheme="minorHAnsi" w:cstheme="minorHAnsi"/>
                <w:b/>
              </w:rPr>
              <w:t xml:space="preserve"> En el caso de presentar facturas el proponente podrá respaldar como originales los talonarios de facturas.</w:t>
            </w:r>
          </w:p>
          <w:p w:rsidR="004B7ACA" w:rsidRPr="009272BB" w:rsidRDefault="004B7ACA" w:rsidP="004B7ACA">
            <w:pPr>
              <w:ind w:right="181"/>
              <w:jc w:val="both"/>
              <w:rPr>
                <w:rFonts w:asciiTheme="minorHAnsi" w:hAnsiTheme="minorHAnsi" w:cstheme="minorHAnsi"/>
                <w:bCs/>
                <w:color w:val="000000"/>
                <w:lang w:val="es-BO"/>
              </w:rPr>
            </w:pPr>
          </w:p>
        </w:tc>
      </w:tr>
    </w:tbl>
    <w:p w:rsidR="004B7ACA" w:rsidRPr="00690490" w:rsidRDefault="004B7ACA" w:rsidP="004B7ACA">
      <w:pPr>
        <w:jc w:val="both"/>
        <w:rPr>
          <w:rFonts w:asciiTheme="minorHAnsi" w:hAnsiTheme="minorHAnsi" w:cstheme="minorHAnsi"/>
        </w:rPr>
      </w:pPr>
    </w:p>
    <w:p w:rsidR="004B7ACA" w:rsidRPr="00690490" w:rsidRDefault="004B7ACA" w:rsidP="004B7ACA">
      <w:pPr>
        <w:ind w:left="426"/>
        <w:rPr>
          <w:rFonts w:asciiTheme="minorHAnsi" w:hAnsiTheme="minorHAnsi" w:cstheme="minorHAnsi"/>
          <w:b/>
        </w:rPr>
        <w:sectPr w:rsidR="004B7ACA" w:rsidRPr="00690490" w:rsidSect="004B7ACA">
          <w:headerReference w:type="default" r:id="rId15"/>
          <w:footerReference w:type="default" r:id="rId16"/>
          <w:pgSz w:w="12242" w:h="15842" w:code="1"/>
          <w:pgMar w:top="187" w:right="1247" w:bottom="851" w:left="1588" w:header="709" w:footer="851" w:gutter="0"/>
          <w:cols w:space="708"/>
          <w:docGrid w:linePitch="360"/>
        </w:sectPr>
      </w:pPr>
    </w:p>
    <w:p w:rsidR="004B7ACA" w:rsidRPr="00690490" w:rsidRDefault="004B7ACA" w:rsidP="00930662">
      <w:pPr>
        <w:numPr>
          <w:ilvl w:val="0"/>
          <w:numId w:val="46"/>
        </w:numPr>
        <w:ind w:left="426" w:hanging="437"/>
        <w:rPr>
          <w:rFonts w:asciiTheme="minorHAnsi" w:hAnsiTheme="minorHAnsi" w:cstheme="minorHAnsi"/>
          <w:b/>
        </w:rPr>
      </w:pPr>
      <w:r w:rsidRPr="00690490">
        <w:rPr>
          <w:rFonts w:asciiTheme="minorHAnsi" w:hAnsiTheme="minorHAnsi" w:cstheme="minorHAnsi"/>
          <w:b/>
        </w:rPr>
        <w:lastRenderedPageBreak/>
        <w:t>OTRAS CONDICIONES DE CUMPLIMIENTO OBLIGATORIO PARA TODOS LOS ÍTEMS</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 xml:space="preserve">CANTIDADES Y LUGARES DE ENTREGAS </w:t>
      </w: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Las cantidades y lugares de entrega de los bienes, serán de acuerdo al siguiente cuadro:</w:t>
      </w:r>
    </w:p>
    <w:p w:rsidR="004B7ACA" w:rsidRPr="00690490" w:rsidRDefault="004B7ACA" w:rsidP="004B7ACA">
      <w:pPr>
        <w:jc w:val="both"/>
        <w:rPr>
          <w:rFonts w:asciiTheme="minorHAnsi" w:eastAsiaTheme="minorHAnsi" w:hAnsiTheme="minorHAnsi" w:cstheme="minorHAnsi"/>
          <w:sz w:val="22"/>
          <w:szCs w:val="22"/>
          <w:lang w:val="es-BO"/>
        </w:rPr>
      </w:pPr>
      <w:r w:rsidRPr="00690490">
        <w:rPr>
          <w:rFonts w:asciiTheme="minorHAnsi" w:hAnsiTheme="minorHAnsi" w:cstheme="minorHAnsi"/>
          <w:sz w:val="24"/>
          <w:szCs w:val="24"/>
        </w:rPr>
        <w:fldChar w:fldCharType="begin"/>
      </w:r>
      <w:r w:rsidRPr="00690490">
        <w:rPr>
          <w:rFonts w:asciiTheme="minorHAnsi" w:hAnsiTheme="minorHAnsi" w:cstheme="minorHAnsi"/>
        </w:rPr>
        <w:instrText xml:space="preserve"> LINK Excel.Sheet.12 "D:\\YPFB\\YPFB 2013-2015-2015-2016\\YPFB 2018\\10. OCTUBRE\\2DA COMPRA ROPA DE TRABAJO\\DOCUMENTOS FINALES\\REVISADO CANTIDADES Y PRECIOS 2DA COMPRA.xlsx" "PRECIO REF POR ALM!F1C1:F170C7" \a \f 4 \h  \* MERGEFORMAT </w:instrText>
      </w:r>
      <w:r w:rsidRPr="00690490">
        <w:rPr>
          <w:rFonts w:asciiTheme="minorHAnsi" w:hAnsiTheme="minorHAnsi" w:cstheme="minorHAnsi"/>
          <w:sz w:val="24"/>
          <w:szCs w:val="24"/>
        </w:rPr>
        <w:fldChar w:fldCharType="separate"/>
      </w:r>
    </w:p>
    <w:tbl>
      <w:tblPr>
        <w:tblW w:w="9413" w:type="dxa"/>
        <w:tblCellMar>
          <w:left w:w="70" w:type="dxa"/>
          <w:right w:w="70" w:type="dxa"/>
        </w:tblCellMar>
        <w:tblLook w:val="04A0" w:firstRow="1" w:lastRow="0" w:firstColumn="1" w:lastColumn="0" w:noHBand="0" w:noVBand="1"/>
      </w:tblPr>
      <w:tblGrid>
        <w:gridCol w:w="480"/>
        <w:gridCol w:w="979"/>
        <w:gridCol w:w="995"/>
        <w:gridCol w:w="995"/>
        <w:gridCol w:w="979"/>
        <w:gridCol w:w="1889"/>
        <w:gridCol w:w="3096"/>
      </w:tblGrid>
      <w:tr w:rsidR="004B7ACA" w:rsidRPr="002C2921" w:rsidTr="004B7ACA">
        <w:trPr>
          <w:trHeight w:val="296"/>
        </w:trPr>
        <w:tc>
          <w:tcPr>
            <w:tcW w:w="9413" w:type="dxa"/>
            <w:gridSpan w:val="7"/>
            <w:tcBorders>
              <w:top w:val="single" w:sz="4" w:space="0" w:color="auto"/>
              <w:left w:val="single" w:sz="4" w:space="0" w:color="auto"/>
              <w:bottom w:val="single" w:sz="4" w:space="0" w:color="auto"/>
              <w:right w:val="single" w:sz="4" w:space="0" w:color="000000"/>
            </w:tcBorders>
            <w:shd w:val="clear" w:color="auto" w:fill="002060"/>
            <w:noWrap/>
            <w:vAlign w:val="center"/>
            <w:hideMark/>
          </w:tcPr>
          <w:p w:rsidR="004B7ACA" w:rsidRPr="002C2921" w:rsidRDefault="004B7ACA" w:rsidP="004B7ACA">
            <w:pPr>
              <w:jc w:val="center"/>
              <w:rPr>
                <w:rFonts w:asciiTheme="minorHAnsi" w:hAnsiTheme="minorHAnsi" w:cstheme="minorHAnsi"/>
                <w:b/>
                <w:bCs/>
                <w:color w:val="FFFFFF" w:themeColor="background1"/>
                <w:sz w:val="16"/>
                <w:szCs w:val="16"/>
                <w:lang w:val="es-BO" w:eastAsia="es-BO"/>
              </w:rPr>
            </w:pPr>
            <w:r w:rsidRPr="002C2921">
              <w:rPr>
                <w:rFonts w:asciiTheme="minorHAnsi" w:hAnsiTheme="minorHAnsi" w:cstheme="minorHAnsi"/>
                <w:b/>
                <w:bCs/>
                <w:color w:val="FFFFFF" w:themeColor="background1"/>
                <w:sz w:val="16"/>
                <w:szCs w:val="16"/>
                <w:lang w:val="es-BO" w:eastAsia="es-BO"/>
              </w:rPr>
              <w:t>REGIÓN ORIENTE</w:t>
            </w:r>
          </w:p>
        </w:tc>
      </w:tr>
      <w:tr w:rsidR="004B7ACA" w:rsidRPr="002C2921" w:rsidTr="004B7ACA">
        <w:trPr>
          <w:trHeight w:val="296"/>
        </w:trPr>
        <w:tc>
          <w:tcPr>
            <w:tcW w:w="9413" w:type="dxa"/>
            <w:gridSpan w:val="7"/>
            <w:tcBorders>
              <w:top w:val="single" w:sz="4" w:space="0" w:color="auto"/>
              <w:left w:val="single" w:sz="4" w:space="0" w:color="auto"/>
              <w:bottom w:val="single" w:sz="4" w:space="0" w:color="auto"/>
              <w:right w:val="single" w:sz="4" w:space="0" w:color="000000"/>
            </w:tcBorders>
            <w:shd w:val="clear" w:color="auto" w:fill="002060"/>
            <w:noWrap/>
            <w:vAlign w:val="center"/>
            <w:hideMark/>
          </w:tcPr>
          <w:p w:rsidR="004B7ACA" w:rsidRPr="002C2921" w:rsidRDefault="004B7ACA" w:rsidP="004B7ACA">
            <w:pPr>
              <w:jc w:val="center"/>
              <w:rPr>
                <w:rFonts w:asciiTheme="minorHAnsi" w:hAnsiTheme="minorHAnsi" w:cstheme="minorHAnsi"/>
                <w:b/>
                <w:bCs/>
                <w:color w:val="FFFFFF" w:themeColor="background1"/>
                <w:sz w:val="16"/>
                <w:szCs w:val="16"/>
                <w:lang w:val="es-BO" w:eastAsia="es-BO"/>
              </w:rPr>
            </w:pPr>
            <w:r w:rsidRPr="002C2921">
              <w:rPr>
                <w:rFonts w:asciiTheme="minorHAnsi" w:hAnsiTheme="minorHAnsi" w:cstheme="minorHAnsi"/>
                <w:b/>
                <w:bCs/>
                <w:color w:val="FFFFFF" w:themeColor="background1"/>
                <w:sz w:val="16"/>
                <w:szCs w:val="16"/>
                <w:lang w:val="es-BO" w:eastAsia="es-BO"/>
              </w:rPr>
              <w:t>SANTA CRUZ, BENI, CAMIRI Y VILLA MONTES</w:t>
            </w:r>
          </w:p>
        </w:tc>
      </w:tr>
      <w:tr w:rsidR="004B7ACA" w:rsidRPr="00EE74DE" w:rsidTr="004B7ACA">
        <w:trPr>
          <w:trHeight w:val="42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 xml:space="preserve">N° ÍTEM </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ROPA DE TRABAJO</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TOTAL CANTIDAD POR ÍTEM</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TOTAL CANTIDAD POR ALMACEN</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UNIDAD DE MEDIDA</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ALMACEN UNIDAD ORGANIZACIONAL</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DIRECCIÓN</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1</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Chamarra Rompe Viento (Región Oriente)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574</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Tte. Mamerto Cuellar final 2º Anillo.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368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VPNO-DRAO-DRFO-SANTA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Av. Grigota esq. Regimiento Lanza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REDES GAS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Tres Pasos al Frente s/n y Av. 23 de Marzo (Tercer Anillo Interno).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DE INDUSTRIALIZACION (GIND) - SANTA CRUZ</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(Edificio Nuevo YPFB) ubicado en Av. Doble Vía a la Guardia  S/N entre el 3er. Anillo Externo (Av. Mario R. Gutiérrez) y Calle Las Palmas</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AMAZONICO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Héroes del Chaco final s/n (Riberalta)</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NACIONAL DE EXPLORACION Y EXPLOTACIÓN (GNEE)</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Calle Francisco Menacho # 201 frente a la plazuela Atilio Zamora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VICEPRESIDENCIA DE ADMINISTRACIÓN CONTRATOS Y FISCALIZACIÓN (VPACF)</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Ciudad de Villa Montes. Edificio VPACF. Barrio Bilbao Rioja, manzanos 134-135 entre Av. Iguiraru, calle Samayhuata, calle Ibibobo y avenida Palo Santo.</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2</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Camisa Ignifuga (Región Oriente)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1536</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Tte. Mamerto Cuellar final 2º Anillo.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563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VPNO-DRAO-DRFO-SANTA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Av. Grigota esq. Regimiento Lanza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97</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REDES GAS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Tres Pasos al Frente s/n y Av. 23 de Marzo (Tercer Anillo Interno).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355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DE INDUSTRIALIZACION (GIND) - SANTA CRUZ</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(Edificio Nuevo YPFB) ubicado en Av. Doble Vía a la Guardia  S/N entre el 3er. Anillo Externo (Av. Mario R. Gutiérrez) y Calle Las Palmas</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78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AMAZONICO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Héroes del Chaco final s/n (Riberalta)</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NACIONAL DE EXPLORACION Y EXPLOTACIÓN (GNEE)</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Calle Francisco Menacho # 201 frente a la plazuela Atilio Zamora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126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VICEPRESIDENCIA DE ADMINISTRACIÓN CONTRATOS Y FISCALIZACIÓN (VPACF)</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Ciudad de Villa Montes. Edificio VPACF. Barrio Bilbao Rioja, manzanos 134-135 entre Av. Iguiraru, calle Samayhuata, calle Ibibobo y avenida Palo Santo.</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3</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Pantalón Ignifugo (Región Oriente)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1536</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Tte. Mamerto Cuellar final 2º Anillo.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563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VPNO-DRAO-DRFO-SANTA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Av. Grigota esq. Regimiento Lanza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97</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REDES GAS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Tres Pasos al Frente s/n y Av. 23 de Marzo (Tercer Anillo Interno).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355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DE INDUSTRIALIZACION (GIND) - SANTA CRUZ</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(Edificio Nuevo YPFB) ubicado en Av. Doble Vía a la Guardia  S/N entre el 3er. Anillo Externo (Av. Mario R. Gutiérrez) y Calle Las Palmas</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78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AMAZONICO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Héroes del Chaco final s/n (Riberalta)</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NACIONAL DE EXPLORACION Y EXPLOTACIÓN (GNEE)</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Calle Francisco Menacho # 201 frente a la plazuela Atilio Zamora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126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VICEPRESIDENCIA DE ADMINISTRACIÓN CONTRATOS Y FISCALIZACIÓN (VPACF)</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Ciudad de Villa Montes. Edificio VPACF. Barrio Bilbao Rioja, manzanos 134-135 entre Av. Iguiraru, calle Samayhuata, calle Ibibobo y avenida Palo Santo.</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4</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Parka (Región Oriente)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1647</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187</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Tte. Mamerto Cuellar final 2º Anillo.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855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VPNO-DRAO-DRFO-SANTA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Av. Grigota esq. Regimiento Lanza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148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REDES GAS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Tres Pasos al Frente s/n y Av. 23 de Marzo (Tercer Anillo Interno).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210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DE INDUSTRIALIZACION (GIND) - SANTA CRUZ</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(Edificio Nuevo YPFB) ubicado en Av. Doble Vía a la Guardia  S/N entre el 3er. Anillo Externo (Av. Mario R. Gutiérrez) y Calle Las Palmas</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AMAZONICO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Héroes del Chaco final s/n (Riberalta)</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NACIONAL DE EXPLORACION Y EXPLOTACIÓN (GNEE)</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Calle Francisco Menacho # 201 frente a la plazuela Atilio Zamora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119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VICEPRESIDENCIA DE ADMINISTRACIÓN CONTRATOS Y FISCALIZACIÓN (VPACF)</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Ciudad de Villa Montes. Edificio VPACF. Barrio Bilbao Rioja, manzanos 134-135 entre Av. Iguiraru, calle Samayhuata, calle Ibibobo y avenida Palo Santo.</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5</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Polera de Algodón (Región Oriente)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3542</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486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Tte. Mamerto Cuellar final 2º Anillo.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1665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VPNO-DRAO-DRFO-SANTA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Av. Grigota esq. Regimiento Lanza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293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REDES GAS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Tres Pasos al Frente s/n y Av. 23 de Marzo (Tercer Anillo Interno).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598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DE INDUSTRIALIZACION (GIND) - SANTA CRUZ</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(Edificio Nuevo YPFB) ubicado en Av. Doble Vía a la Guardia  S/N entre el 3er. Anillo Externo (Av. Mario R. Gutiérrez) y Calle Las Palmas</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145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AMAZONICO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Héroes del Chaco final s/n (Riberalta)</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126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NACIONAL DE EXPLORACION Y EXPLOTACIÓN (GNEE)</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Calle Francisco Menacho # 201 frente a la plazuela Atilio Zamora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229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VICEPRESIDENCIA DE ADMINISTRACIÓN CONTRATOS Y FISCALIZACIÓN (VPACF)</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Ciudad de Villa Montes. Edificio VPACF. Barrio Bilbao Rioja, manzanos 134-135 entre Av. Iguiraru, calle Samayhuata, calle Ibibobo y avenida Palo Santo.</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6</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Chompa (Región Oriente)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152</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Tte. Mamerto Cuellar final 2º Anillo.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VPNO-DRAO-DRFO-SANTA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Av. Grigota esq. Regimiento Lanza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AMAZONICO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Héroes del Chaco final s/n (Riberalta)</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NACIONAL DE EXPLORACION Y EXPLOTACIÓN (GNEE)</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Calle Francisco Menacho # 201 frente a la plazuela Atilio Zamora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VICEPRESIDENCIA DE ADMINISTRACIÓN CONTRATOS Y FISCALIZACIÓN (VPACF)</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Ciudad de Villa Montes. Edificio VPACF. Barrio Bilbao Rioja, manzanos 134-135 entre Av. Iguiraru, calle Samayhuata, calle Ibibobo y avenida Palo Santo.</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7</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Polera Polo (Región Oriente)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1969</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208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Tte. Mamerto Cuellar final 2º Anillo.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1083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VPNO-DRAO-DRFO-SANTA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Av. Grigota esq. Regimiento Lanza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147</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REDES GAS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Tres Pasos al Frente s/n y Av. 23 de Marzo (Tercer Anillo Interno).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210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DE INDUSTRIALIZACION (GIND) - SANTA CRUZ</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(Edificio Nuevo YPFB) ubicado en Av. Doble Vía a la Guardia  S/N entre el 3er. Anillo Externo (Av. Mario R. Gutiérrez) y Calle Las Palmas</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78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AMAZONICO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Héroes del Chaco final s/n (Riberalta)</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72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NACIONAL DE EXPLORACION Y EXPLOTACIÓN (GNEE)</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Calle Francisco Menacho # 201 frente a la plazuela Atilio Zamora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171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VICEPRESIDENCIA DE ADMINISTRACIÓN CONTRATOS Y FISCALIZACIÓN (VPACF)</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Ciudad de Villa Montes. Edificio VPACF. Barrio Bilbao Rioja, manzanos 134-135 entre Av. Iguiraru, calle Samayhuata, calle Ibibobo y avenida Palo Santo.</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8</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Camisa / Blusa de Vestir (Región Oriente)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576</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Tte. Mamerto Cuellar final 2º Anillo.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368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VPNO-DRAO-DRFO-SANTA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Av. Grigota esq. Regimiento Lanza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REDES GAS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Tres Pasos al Frente s/n y Av. 23 de Marzo (Tercer Anillo Interno).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DE INDUSTRIALIZACION (GIND) - SANTA CRUZ</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(Edificio Nuevo YPFB) ubicado en Av. Doble Vía a la Guardia  S/N entre el 3er. Anillo Externo (Av. Mario R. Gutiérrez) y Calle Las Palmas</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AMAZONICO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Héroes del Chaco final s/n (Riberalta)</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NACIONAL DE EXPLORACION Y EXPLOTACIÓN (GNEE)</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Calle Francisco Menacho # 201 frente a la plazuela Atilio Zamora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VICEPRESIDENCIA DE ADMINISTRACIÓN CONTRATOS Y FISCALIZACIÓN (VPACF)</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Ciudad de Villa Montes. Edificio VPACF. Barrio Bilbao Rioja, manzanos 134-135 entre Av. Iguiraru, calle Samayhuata, calle Ibibobo y avenida Palo Santo.</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9</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Overol Industrial Ignifugo (Región Oriente)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1118</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264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Tte. Mamerto Cuellar final 2º Anillo.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341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VPNO-DRAO-DRFO-SANTA CRUZ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Av. Grigota esq. Regimiento Lanza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355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GERENCIA DE INDUSTRIALIZACION (GIND) - SANTA CRUZ</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(Edificio Nuevo YPFB) ubicado en Av. Doble Vía a la Guardia  S/N entre el 3er. Anillo Externo (Av. Mario R. Gutiérrez) y Calle Las Palmas</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76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AMAZONICO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Av. Héroes del Chaco final s/n (Riberalta)</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b/>
                <w:bCs/>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VICEPRESIDENCIA DE ADMINISTRACIÓN CONTRATOS Y FISCALIZACIÓN (VPACF)</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Ciudad de Villa Montes. Edificio VPACF. Barrio Bilbao Rioja, manzanos 134-135 entre Av. Iguiraru, calle Samayhuata, calle Ibibobo y avenida Palo Santo.</w:t>
            </w:r>
          </w:p>
        </w:tc>
      </w:tr>
      <w:tr w:rsidR="004B7ACA" w:rsidRPr="002C2921" w:rsidTr="004B7ACA">
        <w:trPr>
          <w:trHeight w:val="407"/>
        </w:trPr>
        <w:tc>
          <w:tcPr>
            <w:tcW w:w="9413" w:type="dxa"/>
            <w:gridSpan w:val="7"/>
            <w:tcBorders>
              <w:top w:val="single" w:sz="4" w:space="0" w:color="auto"/>
              <w:left w:val="single" w:sz="4" w:space="0" w:color="auto"/>
              <w:bottom w:val="single" w:sz="4" w:space="0" w:color="auto"/>
              <w:right w:val="single" w:sz="4" w:space="0" w:color="000000"/>
            </w:tcBorders>
            <w:shd w:val="clear" w:color="auto" w:fill="002060"/>
            <w:vAlign w:val="center"/>
            <w:hideMark/>
          </w:tcPr>
          <w:p w:rsidR="004B7ACA" w:rsidRPr="002C2921" w:rsidRDefault="004B7ACA" w:rsidP="004B7ACA">
            <w:pPr>
              <w:jc w:val="center"/>
              <w:rPr>
                <w:rFonts w:asciiTheme="minorHAnsi" w:hAnsiTheme="minorHAnsi" w:cstheme="minorHAnsi"/>
                <w:b/>
                <w:bCs/>
                <w:color w:val="FFFFFF" w:themeColor="background1"/>
                <w:sz w:val="16"/>
                <w:szCs w:val="16"/>
                <w:lang w:val="es-BO" w:eastAsia="es-BO"/>
              </w:rPr>
            </w:pPr>
            <w:r w:rsidRPr="002C2921">
              <w:rPr>
                <w:rFonts w:asciiTheme="minorHAnsi" w:hAnsiTheme="minorHAnsi" w:cstheme="minorHAnsi"/>
                <w:b/>
                <w:bCs/>
                <w:color w:val="FFFFFF" w:themeColor="background1"/>
                <w:sz w:val="16"/>
                <w:szCs w:val="16"/>
                <w:lang w:val="es-BO" w:eastAsia="es-BO"/>
              </w:rPr>
              <w:t>REGIÓN VALLE</w:t>
            </w:r>
          </w:p>
        </w:tc>
      </w:tr>
      <w:tr w:rsidR="004B7ACA" w:rsidRPr="002C2921" w:rsidTr="004B7ACA">
        <w:trPr>
          <w:trHeight w:val="407"/>
        </w:trPr>
        <w:tc>
          <w:tcPr>
            <w:tcW w:w="9413" w:type="dxa"/>
            <w:gridSpan w:val="7"/>
            <w:tcBorders>
              <w:top w:val="single" w:sz="4" w:space="0" w:color="auto"/>
              <w:left w:val="single" w:sz="4" w:space="0" w:color="auto"/>
              <w:bottom w:val="single" w:sz="4" w:space="0" w:color="auto"/>
              <w:right w:val="single" w:sz="4" w:space="0" w:color="000000"/>
            </w:tcBorders>
            <w:shd w:val="clear" w:color="auto" w:fill="002060"/>
            <w:vAlign w:val="center"/>
            <w:hideMark/>
          </w:tcPr>
          <w:p w:rsidR="004B7ACA" w:rsidRPr="002C2921" w:rsidRDefault="004B7ACA" w:rsidP="004B7ACA">
            <w:pPr>
              <w:jc w:val="center"/>
              <w:rPr>
                <w:rFonts w:asciiTheme="minorHAnsi" w:hAnsiTheme="minorHAnsi" w:cstheme="minorHAnsi"/>
                <w:b/>
                <w:bCs/>
                <w:color w:val="FFFFFF" w:themeColor="background1"/>
                <w:sz w:val="16"/>
                <w:szCs w:val="16"/>
                <w:lang w:val="es-BO" w:eastAsia="es-BO"/>
              </w:rPr>
            </w:pPr>
            <w:r w:rsidRPr="002C2921">
              <w:rPr>
                <w:rFonts w:asciiTheme="minorHAnsi" w:hAnsiTheme="minorHAnsi" w:cstheme="minorHAnsi"/>
                <w:b/>
                <w:bCs/>
                <w:color w:val="FFFFFF" w:themeColor="background1"/>
                <w:sz w:val="16"/>
                <w:szCs w:val="16"/>
                <w:lang w:val="es-BO" w:eastAsia="es-BO"/>
              </w:rPr>
              <w:t>COCHABAMBA, CHUQUISACA Y TARIJA</w:t>
            </w:r>
          </w:p>
        </w:tc>
      </w:tr>
      <w:tr w:rsidR="004B7ACA" w:rsidRPr="00EE74DE" w:rsidTr="004B7ACA">
        <w:trPr>
          <w:trHeight w:val="420"/>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 xml:space="preserve">N° ÍTEM </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ROPA DE TRABAJO</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TOTAL CANTIDAD POR ÍTEM</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TOTAL CANTIDAD POR ALMACEN</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UNIDAD DE MEDIDA</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ALMACEN UNIDAD ORGANIZACIONAL</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DIRECCIÓN</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Chamarra Rompe Viento (Región Valle)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184</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CENTRO</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Cochabamba, Av. Siglo XX final Zona Valle Hermoso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COCHABAMBA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Cochabamba, Av. Rafael Pabón esq. Calle Viloma (Detrás del Aeropuerto Jorge Wilstermann). Teléfono: 4662408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GERENCIA NACIONAL DE REDES DE GAS Y DUCTOS (GRGD)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DE GAS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Sucre, Av. Las Américas esq. Guatemala s/n  Telf. 64-54800 - 6460846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TARIJA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Tarija, Km. 8 1/2 carretera al Chaco -  Zona El Portillo  Planta YPFB</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11</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Camisa Ignífuga (Región Valle)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452</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130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CENTRO</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Cochabamba, Av. Siglo XX final Zona Valle Hermoso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COCHABAMBA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Cochabamba, Av. Rafael Pabón esq. Calle Viloma (Detrás del Aeropuerto Jorge Wilstermann). Teléfono: 4662408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GERENCIA NACIONAL DE REDES DE GAS Y DUCTOS (GRGD)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DE GAS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Sucre, Av. Las Américas esq. Guatemala s/n  Telf. 64-54800 - 6460846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TARIJA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Tarija, Km. 8 1/2 carretera al Chaco -  Zona El Portillo  Planta YPFB</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12</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Pantalón Ignífugo (Región Valle)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452</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130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CENTRO</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Cochabamba, Av. Siglo XX final Zona Valle Hermoso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COCHABAMBA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Cochabamba, Av. Rafael Pabón esq. Calle Viloma (Detrás del Aeropuerto Jorge Wilstermann). Teléfono: 4662408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GERENCIA NACIONAL DE REDES DE GAS Y DUCTOS (GRGD)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DE GAS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Sucre, Av. Las Américas esq. Guatemala s/n  Telf. 64-54800 - 6460846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TARIJA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Tarija, Km. 8 1/2 carretera al Chaco -  Zona El Portillo  Planta YPFB</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13</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Polera de Algodón (Región Valle)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1117</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301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CENTRO</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Cochabamba, Av. Siglo XX final Zona Valle Hermoso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163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COCHABAMBA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Cochabamba, Av. Rafael Pabón esq. Calle Viloma (Detrás del Aeropuerto Jorge Wilstermann). Teléfono: 4662408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250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GERENCIA NACIONAL DE REDES DE GAS Y DUCTOS (GRGD)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93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DE GAS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146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Sucre, Av. Las Américas esq. Guatemala s/n  Telf. 64-54800 - 6460846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164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TARIJA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Tarija, Km. 8 1/2 carretera al Chaco -  Zona El Portillo  Planta YPFB</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14</w:t>
            </w:r>
          </w:p>
        </w:tc>
        <w:tc>
          <w:tcPr>
            <w:tcW w:w="979" w:type="dxa"/>
            <w:vMerge w:val="restart"/>
            <w:tcBorders>
              <w:top w:val="nil"/>
              <w:left w:val="single" w:sz="4" w:space="0" w:color="auto"/>
              <w:bottom w:val="single" w:sz="4" w:space="0" w:color="000000"/>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Chompa  (Región Valle)</w:t>
            </w:r>
          </w:p>
        </w:tc>
        <w:tc>
          <w:tcPr>
            <w:tcW w:w="995" w:type="dxa"/>
            <w:vMerge w:val="restart"/>
            <w:tcBorders>
              <w:top w:val="nil"/>
              <w:left w:val="single" w:sz="4" w:space="0" w:color="auto"/>
              <w:bottom w:val="single" w:sz="4" w:space="0" w:color="000000"/>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16</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DE GAS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Cochabamba, Av. Siglo XX final Zona Valle Hermoso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000000"/>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000000"/>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Cochabamba, Av. Rafael Pabón esq. Calle Viloma (Detrás del Aeropuerto Jorge Wilstermann). Teléfono: 4662408 </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15</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Polera Polo  (Región Valle)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549</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130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CENTRO</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COCHABAMBA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Sucre, Av. Las Américas esq. Guatemala s/n  Telf. 64-54800 - 6460846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130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GERENCIA NACIONAL DE REDES DE GAS Y DUCTOS (GRGD)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Tarija, Km. 8 1/2 carretera al Chaco -  Zona El Portillo  Planta YPFB</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77</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DE GAS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Cochabamba, Av. Siglo XX final Zona Valle Hermoso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Cochabamba, Av. Rafael Pabón esq. Calle Viloma (Detrás del Aeropuerto Jorge Wilstermann). Teléfono: 4662408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TARIJA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lastRenderedPageBreak/>
              <w:t>16</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Camisa / Blusa de Vestir  (Región Valle)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189</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CENTRO</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COCHABAMBA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Sucre, Av. Las Américas esq. Guatemala s/n  Telf. 64-54800 - 6460846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GERENCIA NACIONAL DE REDES DE GAS Y DUCTOS (GRGD)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Tarija, Km. 8 1/2 carretera al Chaco -  Zona El Portillo  Planta YPFB</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DE GAS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Cochabamba, Av. Siglo XX final Zona Valle Hermoso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Sucre,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TARIJA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Sucre, Av. Las Américas esq. Guatemala s/n  Telf. 64-54800 - 6460846  </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17</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Overol Industrial Ignifugo  (Región Valle)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246</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CENTRO</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Tarija, Km. 8 1/2 carretera al Chaco -  Zona El Portillo  Planta YPFB</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DE GAS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Calle Mutún   N° 151 Telf.  64-53575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CHUQUISACA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Av. Las Américas esq. Guatemala s/n  Telf. 64-54800 - 6460846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TARIJA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Km. 8 1/2 carretera al Chaco -  Zona El Portillo  Planta YPFB</w:t>
            </w:r>
          </w:p>
          <w:p w:rsidR="004B7ACA" w:rsidRPr="00EE74DE" w:rsidRDefault="004B7ACA" w:rsidP="004B7ACA">
            <w:pPr>
              <w:jc w:val="both"/>
              <w:rPr>
                <w:rFonts w:asciiTheme="minorHAnsi" w:hAnsiTheme="minorHAnsi" w:cstheme="minorHAnsi"/>
                <w:color w:val="000000"/>
                <w:sz w:val="16"/>
                <w:szCs w:val="16"/>
                <w:lang w:val="es-BO" w:eastAsia="es-BO"/>
              </w:rPr>
            </w:pPr>
          </w:p>
        </w:tc>
      </w:tr>
      <w:tr w:rsidR="004B7ACA" w:rsidRPr="002C2921" w:rsidTr="004B7ACA">
        <w:trPr>
          <w:trHeight w:val="407"/>
        </w:trPr>
        <w:tc>
          <w:tcPr>
            <w:tcW w:w="9413" w:type="dxa"/>
            <w:gridSpan w:val="7"/>
            <w:tcBorders>
              <w:top w:val="single" w:sz="4" w:space="0" w:color="auto"/>
              <w:left w:val="single" w:sz="4" w:space="0" w:color="auto"/>
              <w:bottom w:val="single" w:sz="4" w:space="0" w:color="auto"/>
              <w:right w:val="single" w:sz="4" w:space="0" w:color="000000"/>
            </w:tcBorders>
            <w:shd w:val="clear" w:color="auto" w:fill="002060"/>
            <w:vAlign w:val="center"/>
            <w:hideMark/>
          </w:tcPr>
          <w:p w:rsidR="004B7ACA" w:rsidRPr="002C2921" w:rsidRDefault="004B7ACA" w:rsidP="004B7ACA">
            <w:pPr>
              <w:jc w:val="center"/>
              <w:rPr>
                <w:rFonts w:asciiTheme="minorHAnsi" w:hAnsiTheme="minorHAnsi" w:cstheme="minorHAnsi"/>
                <w:b/>
                <w:bCs/>
                <w:color w:val="FFFFFF" w:themeColor="background1"/>
                <w:sz w:val="16"/>
                <w:szCs w:val="16"/>
                <w:lang w:val="es-BO" w:eastAsia="es-BO"/>
              </w:rPr>
            </w:pPr>
            <w:r w:rsidRPr="002C2921">
              <w:rPr>
                <w:rFonts w:asciiTheme="minorHAnsi" w:hAnsiTheme="minorHAnsi" w:cstheme="minorHAnsi"/>
                <w:b/>
                <w:bCs/>
                <w:color w:val="FFFFFF" w:themeColor="background1"/>
                <w:sz w:val="16"/>
                <w:szCs w:val="16"/>
                <w:lang w:val="es-BO" w:eastAsia="es-BO"/>
              </w:rPr>
              <w:t>REGIÓN OCCIDENTE</w:t>
            </w:r>
          </w:p>
        </w:tc>
      </w:tr>
      <w:tr w:rsidR="004B7ACA" w:rsidRPr="002C2921" w:rsidTr="004B7ACA">
        <w:trPr>
          <w:trHeight w:val="407"/>
        </w:trPr>
        <w:tc>
          <w:tcPr>
            <w:tcW w:w="9413" w:type="dxa"/>
            <w:gridSpan w:val="7"/>
            <w:tcBorders>
              <w:top w:val="single" w:sz="4" w:space="0" w:color="auto"/>
              <w:left w:val="single" w:sz="4" w:space="0" w:color="auto"/>
              <w:bottom w:val="single" w:sz="4" w:space="0" w:color="auto"/>
              <w:right w:val="single" w:sz="4" w:space="0" w:color="000000"/>
            </w:tcBorders>
            <w:shd w:val="clear" w:color="auto" w:fill="002060"/>
            <w:vAlign w:val="center"/>
            <w:hideMark/>
          </w:tcPr>
          <w:p w:rsidR="004B7ACA" w:rsidRPr="002C2921" w:rsidRDefault="004B7ACA" w:rsidP="004B7ACA">
            <w:pPr>
              <w:jc w:val="center"/>
              <w:rPr>
                <w:rFonts w:asciiTheme="minorHAnsi" w:hAnsiTheme="minorHAnsi" w:cstheme="minorHAnsi"/>
                <w:b/>
                <w:bCs/>
                <w:color w:val="FFFFFF" w:themeColor="background1"/>
                <w:sz w:val="16"/>
                <w:szCs w:val="16"/>
                <w:lang w:val="es-BO" w:eastAsia="es-BO"/>
              </w:rPr>
            </w:pPr>
            <w:r w:rsidRPr="002C2921">
              <w:rPr>
                <w:rFonts w:asciiTheme="minorHAnsi" w:hAnsiTheme="minorHAnsi" w:cstheme="minorHAnsi"/>
                <w:b/>
                <w:bCs/>
                <w:color w:val="FFFFFF" w:themeColor="background1"/>
                <w:sz w:val="16"/>
                <w:szCs w:val="16"/>
                <w:lang w:val="es-BO" w:eastAsia="es-BO"/>
              </w:rPr>
              <w:t>LA PAZ, ORURO Y POTOSI</w:t>
            </w:r>
          </w:p>
        </w:tc>
      </w:tr>
      <w:tr w:rsidR="004B7ACA" w:rsidRPr="00EE74DE" w:rsidTr="004B7ACA">
        <w:trPr>
          <w:trHeight w:val="407"/>
        </w:trPr>
        <w:tc>
          <w:tcPr>
            <w:tcW w:w="480" w:type="dxa"/>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 xml:space="preserve">N° ÍTEM </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ROPA DE TRABAJO</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TOTAL CANTIDAD POR ÍTEM</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TOTAL CANTIDAD POR ALMACEN</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UNIDAD DE MEDIDA</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ALMACEN UNIDAD ORGANIZACIONAL</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b/>
                <w:bCs/>
                <w:color w:val="000000"/>
                <w:sz w:val="16"/>
                <w:szCs w:val="16"/>
                <w:lang w:val="es-BO" w:eastAsia="es-BO"/>
              </w:rPr>
            </w:pPr>
            <w:r w:rsidRPr="00EE74DE">
              <w:rPr>
                <w:rFonts w:asciiTheme="minorHAnsi" w:hAnsiTheme="minorHAnsi" w:cstheme="minorHAnsi"/>
                <w:b/>
                <w:bCs/>
                <w:color w:val="000000"/>
                <w:sz w:val="16"/>
                <w:szCs w:val="16"/>
                <w:lang w:val="es-BO" w:eastAsia="es-BO"/>
              </w:rPr>
              <w:t>DIRECCIÓN</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18</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Chamarra Rompe Viento (Región Occidente)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296</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37</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OCCIDENTE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Carretera a Oruro Km/8,  Zona Senkata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162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OFICINA CENTRAL LA PAZ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La Paz, Av. Héctor Ormachea N° 4913 esquina Calle 3. Zona de Obrajes. Tel. 2788691</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DE REDES DE GAS LA PAZ - EL ALTO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Av. Juan Pablo II, lado SEGIP altura Cruz Papal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Oruro, Av. 6 de Octubre esquina Caro; Zona central de la ciudad de Oruro.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Calibri" w:hAnsi="Calibri" w:cs="Calibri"/>
                <w:color w:val="000000"/>
                <w:sz w:val="16"/>
                <w:szCs w:val="14"/>
                <w:lang w:val="es-BO" w:eastAsia="es-BO"/>
              </w:rPr>
              <w:t>Av. 6 de Octubre N°4939 entre Aroma y Villarroel, Edificio el Dorado 2do. Piso.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19</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Camisa Ignífuga (Región Occidente)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658</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240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OCCIDENTE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Carretera a Oruro Km/8,  Zona Senkata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OFICINA CENTRAL LA PAZ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La Paz, Av. Héctor Ormachea N° 4913 esquina Calle 3. Zona de Obrajes. Tel. 2788691</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DE REDES DE GAS LA PAZ - EL ALTO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Av. Juan Pablo II, lado SEGIP altura Cruz Papal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93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Oruro, Av. 6 de Octubre esquina Caro; Zona central de la ciudad de Oruro.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Calibri" w:hAnsi="Calibri" w:cs="Calibri"/>
                <w:color w:val="000000"/>
                <w:sz w:val="16"/>
                <w:szCs w:val="14"/>
                <w:lang w:val="es-BO" w:eastAsia="es-BO"/>
              </w:rPr>
              <w:t>Av. 6 de Octubre N°4939 entre Aroma y Villarroel, Edificio el Dorado 2do. Piso.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20</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Pantalón Ignifugo (Región Occidente)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658</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240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OCCIDENTE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Carretera a Oruro Km/8,  Zona Senkata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OFICINA CENTRAL LA PAZ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La Paz, Av. Héctor Ormachea N° 4913 esquina Calle 3. Zona de Obrajes. Tel. 2788691</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DE REDES DE GAS LA PAZ - EL ALTO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Av. Juan Pablo II, lado SEGIP altura Cruz Papal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93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Oruro, Av. 6 de Octubre esquina Caro; Zona central de la ciudad de Oruro.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Calibri" w:hAnsi="Calibri" w:cs="Calibri"/>
                <w:color w:val="000000"/>
                <w:sz w:val="16"/>
                <w:szCs w:val="14"/>
                <w:lang w:val="es-BO" w:eastAsia="es-BO"/>
              </w:rPr>
              <w:t>Av. 6 de Octubre N°4939 entre Aroma y Villarroel, Edificio el Dorado 2do. Piso.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21</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Polera de Algodón (Región Occidente)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1793</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445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OCCIDENTE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Carretera a Oruro Km/8,  Zona Senkata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530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OFICINA CENTRAL LA PAZ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La Paz, Av. Héctor Ormachea N° 4913 esquina Calle 3. Zona de Obrajes. Tel. 2788691</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282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DE REDES DE GAS LA PAZ - EL ALTO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Av. Juan Pablo II, lado SEGIP altura Cruz Papal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160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Oruro, Av. 6 de Octubre esquina Caro; Zona central de la ciudad de Oruro.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140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Calibri" w:hAnsi="Calibri" w:cs="Calibri"/>
                <w:color w:val="000000"/>
                <w:sz w:val="16"/>
                <w:szCs w:val="14"/>
                <w:lang w:val="es-BO" w:eastAsia="es-BO"/>
              </w:rPr>
              <w:t>Av. 6 de Octubre N°4939 entre Aroma y Villarroel, Edificio el Dorado 2do. Piso.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148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88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22</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Chompa  (Región Occidente)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455</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OCCIDENTE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Carretera a Oruro Km/8,  Zona Senkata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395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OFICINA CENTRAL LA PAZ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La Paz, Av. Héctor Ormachea N° 4913 esquina Calle 3. Zona de Obrajes. Tel. 2788691</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DE REDES DE GAS LA PAZ - EL ALTO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Av. Juan Pablo II, lado SEGIP altura Cruz Papal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Oruro, Av. 6 de Octubre esquina Caro; Zona central de la ciudad de Oruro.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Calibri" w:hAnsi="Calibri" w:cs="Calibri"/>
                <w:color w:val="000000"/>
                <w:sz w:val="16"/>
                <w:szCs w:val="14"/>
                <w:lang w:val="es-BO" w:eastAsia="es-BO"/>
              </w:rPr>
              <w:t>Av. 6 de Octubre N°4939 entre Aroma y Villarroel, Edificio el Dorado 2do. Piso.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23</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Polera Polo  (Región Occidente)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1345</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212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OCCIDENTE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Carretera a Oruro Km/8,  Zona Senkata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702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OFICINA CENTRAL LA PAZ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La Paz, Av. Héctor Ormachea N° 4913 esquina Calle 3. Zona de Obrajes. Tel. 2788691</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189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DE REDES DE GAS LA PAZ - EL ALTO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Av. Juan Pablo II, lado SEGIP altura Cruz Papal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Oruro, Av. 6 de Octubre esquina Caro; Zona central de la ciudad de Oruro.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Calibri" w:hAnsi="Calibri" w:cs="Calibri"/>
                <w:color w:val="000000"/>
                <w:sz w:val="16"/>
                <w:szCs w:val="14"/>
                <w:lang w:val="es-BO" w:eastAsia="es-BO"/>
              </w:rPr>
              <w:t>Av. 6 de Octubre N°4939 entre Aroma y Villarroel, Edificio el Dorado 2do. Piso.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24</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Camisa / Blusa de Vestir  (Región Occidente)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605</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59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OCCIDENTE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Carretera a Oruro Km/8,  Zona Senkata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410</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OFICINA CENTRAL LA PAZ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La Paz, Av. Héctor Ormachea N° 4913 esquina Calle 3. Zona de Obrajes. Tel. 2788691</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75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DE REDES DE GAS LA PAZ - EL ALTO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Av. Juan Pablo II, lado SEGIP altura Cruz Papal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11</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Oruro, Av. 6 de Octubre esquina Caro; Zona central de la ciudad de Oruro.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Calibri" w:hAnsi="Calibri" w:cs="Calibri"/>
                <w:color w:val="000000"/>
                <w:sz w:val="16"/>
                <w:szCs w:val="14"/>
                <w:lang w:val="es-BO" w:eastAsia="es-BO"/>
              </w:rPr>
              <w:t>Av. 6 de Octubre N°4939 entre Aroma y Villarroel, Edificio el Dorado 2do. Piso.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15</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13</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lastRenderedPageBreak/>
              <w:t>25</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Overol Industrial Ignifugo (Región Occidente)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224</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OCCIDENTE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Carretera a Oruro Km/8,  Zona Senkata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OFICINA CENTRAL LA PAZ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La Paz, Av. Héctor Ormachea N° 4913 esquina Calle 3. Zona de Obrajes. Tel. 2788691</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DE REDES DE GAS LA PAZ - EL ALTO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Av. Juan Pablo II, lado SEGIP altura Cruz Papal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Oruro, Av. 6 de Octubre esquina Caro; Zona central de la ciudad de Oruro.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Calibri" w:hAnsi="Calibri" w:cs="Calibri"/>
                <w:color w:val="000000"/>
                <w:sz w:val="16"/>
                <w:szCs w:val="14"/>
                <w:lang w:val="es-BO" w:eastAsia="es-BO"/>
              </w:rPr>
              <w:t>Av. 6 de Octubre N°4939 entre Aroma y Villarroel, Edificio el Dorado 2do. Piso.</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r w:rsidR="004B7ACA" w:rsidRPr="00EE74DE" w:rsidTr="004B7ACA">
        <w:trPr>
          <w:trHeight w:val="407"/>
        </w:trPr>
        <w:tc>
          <w:tcPr>
            <w:tcW w:w="480"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26</w:t>
            </w:r>
          </w:p>
        </w:tc>
        <w:tc>
          <w:tcPr>
            <w:tcW w:w="979"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Overol Térmico Ignifugo (Región Occidente)</w:t>
            </w:r>
          </w:p>
        </w:tc>
        <w:tc>
          <w:tcPr>
            <w:tcW w:w="995" w:type="dxa"/>
            <w:vMerge w:val="restart"/>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326</w:t>
            </w: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COMERCIAL OCCIDENTE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Carretera a Oruro Km/8,  Zona Senkata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106</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OFICINA CENTRAL LA PAZ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La Paz, Av. Héctor Ormachea N° 4913 esquina Calle 3. Zona de Obrajes. Tel. 2788691</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18</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DISTRITO DE REDES DE GAS LA PAZ - EL ALTO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El Alto, Av. Juan Pablo II, lado SEGIP altura Cruz Papal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42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Oruro, Av. 6 de Octubre esquina Caro; Zona central de la ciudad de Oruro. </w:t>
            </w:r>
          </w:p>
        </w:tc>
      </w:tr>
      <w:tr w:rsidR="004B7ACA" w:rsidRPr="00EE74DE"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12</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DE REDES GAS ORURO </w:t>
            </w:r>
          </w:p>
        </w:tc>
        <w:tc>
          <w:tcPr>
            <w:tcW w:w="3096"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Calibri" w:hAnsi="Calibri" w:cs="Calibri"/>
                <w:color w:val="000000"/>
                <w:sz w:val="14"/>
                <w:szCs w:val="14"/>
                <w:lang w:val="es-BO" w:eastAsia="es-BO"/>
              </w:rPr>
            </w:pPr>
            <w:r w:rsidRPr="00EE74DE">
              <w:rPr>
                <w:rFonts w:ascii="Calibri" w:hAnsi="Calibri" w:cs="Calibri"/>
                <w:color w:val="000000"/>
                <w:sz w:val="16"/>
                <w:szCs w:val="14"/>
                <w:lang w:val="es-BO" w:eastAsia="es-BO"/>
              </w:rPr>
              <w:t xml:space="preserve">Av. 6 de Octubre N°4939 entre Aroma y Villarroel, Edificio el Dorado 2do. Piso. </w:t>
            </w:r>
          </w:p>
        </w:tc>
      </w:tr>
      <w:tr w:rsidR="004B7ACA" w:rsidRPr="00690490" w:rsidTr="004B7ACA">
        <w:trPr>
          <w:trHeight w:val="407"/>
        </w:trPr>
        <w:tc>
          <w:tcPr>
            <w:tcW w:w="480"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79"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vMerge/>
            <w:tcBorders>
              <w:top w:val="nil"/>
              <w:left w:val="single" w:sz="4" w:space="0" w:color="auto"/>
              <w:bottom w:val="single" w:sz="4" w:space="0" w:color="auto"/>
              <w:right w:val="single" w:sz="4" w:space="0" w:color="auto"/>
            </w:tcBorders>
            <w:shd w:val="clear" w:color="auto" w:fill="auto"/>
            <w:vAlign w:val="center"/>
            <w:hideMark/>
          </w:tcPr>
          <w:p w:rsidR="004B7ACA" w:rsidRPr="00EE74DE" w:rsidRDefault="004B7ACA" w:rsidP="004B7ACA">
            <w:pPr>
              <w:rPr>
                <w:rFonts w:asciiTheme="minorHAnsi" w:hAnsiTheme="minorHAnsi" w:cstheme="minorHAnsi"/>
                <w:color w:val="000000"/>
                <w:sz w:val="16"/>
                <w:szCs w:val="16"/>
                <w:lang w:val="es-BO" w:eastAsia="es-BO"/>
              </w:rPr>
            </w:pPr>
          </w:p>
        </w:tc>
        <w:tc>
          <w:tcPr>
            <w:tcW w:w="995"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39</w:t>
            </w:r>
          </w:p>
        </w:tc>
        <w:tc>
          <w:tcPr>
            <w:tcW w:w="97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center"/>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UNIDAD</w:t>
            </w:r>
          </w:p>
        </w:tc>
        <w:tc>
          <w:tcPr>
            <w:tcW w:w="1889" w:type="dxa"/>
            <w:tcBorders>
              <w:top w:val="nil"/>
              <w:left w:val="nil"/>
              <w:bottom w:val="single" w:sz="4" w:space="0" w:color="auto"/>
              <w:right w:val="single" w:sz="4" w:space="0" w:color="auto"/>
            </w:tcBorders>
            <w:shd w:val="clear" w:color="auto" w:fill="auto"/>
            <w:vAlign w:val="center"/>
            <w:hideMark/>
          </w:tcPr>
          <w:p w:rsidR="004B7ACA" w:rsidRPr="00EE74DE"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 xml:space="preserve"> DISTRITO COMERCIAL POTOSI </w:t>
            </w:r>
          </w:p>
        </w:tc>
        <w:tc>
          <w:tcPr>
            <w:tcW w:w="3096" w:type="dxa"/>
            <w:tcBorders>
              <w:top w:val="nil"/>
              <w:left w:val="nil"/>
              <w:bottom w:val="single" w:sz="4" w:space="0" w:color="auto"/>
              <w:right w:val="single" w:sz="4" w:space="0" w:color="auto"/>
            </w:tcBorders>
            <w:shd w:val="clear" w:color="auto" w:fill="auto"/>
            <w:vAlign w:val="center"/>
            <w:hideMark/>
          </w:tcPr>
          <w:p w:rsidR="004B7ACA" w:rsidRPr="00690490" w:rsidRDefault="004B7ACA" w:rsidP="004B7ACA">
            <w:pPr>
              <w:jc w:val="both"/>
              <w:rPr>
                <w:rFonts w:asciiTheme="minorHAnsi" w:hAnsiTheme="minorHAnsi" w:cstheme="minorHAnsi"/>
                <w:color w:val="000000"/>
                <w:sz w:val="16"/>
                <w:szCs w:val="16"/>
                <w:lang w:val="es-BO" w:eastAsia="es-BO"/>
              </w:rPr>
            </w:pPr>
            <w:r w:rsidRPr="00EE74DE">
              <w:rPr>
                <w:rFonts w:asciiTheme="minorHAnsi" w:hAnsiTheme="minorHAnsi" w:cstheme="minorHAnsi"/>
                <w:color w:val="000000"/>
                <w:sz w:val="16"/>
                <w:szCs w:val="16"/>
                <w:lang w:val="es-BO" w:eastAsia="es-BO"/>
              </w:rPr>
              <w:t>Potosí, Av. H. Players s/n Zona San Clemente  fono: 6-243829</w:t>
            </w:r>
          </w:p>
        </w:tc>
      </w:tr>
    </w:tbl>
    <w:p w:rsidR="004B7ACA" w:rsidRPr="00690490" w:rsidRDefault="004B7ACA" w:rsidP="004B7ACA">
      <w:pPr>
        <w:jc w:val="both"/>
        <w:rPr>
          <w:rFonts w:asciiTheme="minorHAnsi" w:eastAsiaTheme="minorHAnsi" w:hAnsiTheme="minorHAnsi" w:cstheme="minorHAnsi"/>
          <w:sz w:val="22"/>
          <w:szCs w:val="22"/>
          <w:lang w:val="es-BO"/>
        </w:rPr>
      </w:pPr>
      <w:r w:rsidRPr="00690490">
        <w:rPr>
          <w:rFonts w:asciiTheme="minorHAnsi" w:hAnsiTheme="minorHAnsi" w:cstheme="minorHAnsi"/>
        </w:rPr>
        <w:fldChar w:fldCharType="end"/>
      </w:r>
      <w:r w:rsidRPr="00690490">
        <w:rPr>
          <w:rFonts w:asciiTheme="minorHAnsi" w:hAnsiTheme="minorHAnsi" w:cstheme="minorHAnsi"/>
        </w:rPr>
        <w:fldChar w:fldCharType="begin"/>
      </w:r>
      <w:r w:rsidRPr="00690490">
        <w:rPr>
          <w:rFonts w:asciiTheme="minorHAnsi" w:hAnsiTheme="minorHAnsi" w:cstheme="minorHAnsi"/>
        </w:rPr>
        <w:instrText xml:space="preserve"> LINK Excel.Sheet.12 "D:\\YPFB\\YPFB 2013-2015-2015-2016\\YPFB 2018\\10. OCTUBRE\\2DA COMPRA ROPA DE TRABAJO\\BORRADORES\\REVISADO CANTIDADES Y PRECIOS 2DA COMPRA.xlsx" "PRECIO REF POR ALM!F1C1:F181C7" \a \f 5 \h  \* MERGEFORMAT </w:instrText>
      </w:r>
      <w:r w:rsidRPr="00690490">
        <w:rPr>
          <w:rFonts w:asciiTheme="minorHAnsi" w:hAnsiTheme="minorHAnsi" w:cstheme="minorHAnsi"/>
        </w:rPr>
        <w:fldChar w:fldCharType="separate"/>
      </w:r>
    </w:p>
    <w:p w:rsidR="004B7ACA" w:rsidRPr="00690490" w:rsidRDefault="004B7ACA" w:rsidP="004B7ACA">
      <w:pPr>
        <w:jc w:val="both"/>
        <w:rPr>
          <w:rFonts w:asciiTheme="minorHAnsi" w:hAnsiTheme="minorHAnsi" w:cstheme="minorHAnsi"/>
          <w:b/>
          <w:i/>
        </w:rPr>
      </w:pPr>
      <w:r w:rsidRPr="00690490">
        <w:rPr>
          <w:rFonts w:asciiTheme="minorHAnsi" w:hAnsiTheme="minorHAnsi" w:cstheme="minorHAnsi"/>
        </w:rPr>
        <w:fldChar w:fldCharType="end"/>
      </w:r>
      <w:r w:rsidRPr="00690490">
        <w:rPr>
          <w:rFonts w:asciiTheme="minorHAnsi" w:hAnsiTheme="minorHAnsi" w:cstheme="minorHAnsi"/>
          <w:b/>
          <w:i/>
        </w:rPr>
        <w:t xml:space="preserve">NOTA: Los lugares de entrega, pueden sufrir modificaciones, mismas que se darán a conocer en la Orden de </w:t>
      </w:r>
      <w:r w:rsidR="009272BB">
        <w:rPr>
          <w:rFonts w:asciiTheme="minorHAnsi" w:hAnsiTheme="minorHAnsi" w:cstheme="minorHAnsi"/>
          <w:b/>
          <w:i/>
        </w:rPr>
        <w:t xml:space="preserve">inicio </w:t>
      </w:r>
      <w:r w:rsidRPr="00690490">
        <w:rPr>
          <w:rFonts w:asciiTheme="minorHAnsi" w:hAnsiTheme="minorHAnsi" w:cstheme="minorHAnsi"/>
          <w:b/>
          <w:i/>
        </w:rPr>
        <w:t>emitida por la Unidad Solicitante</w:t>
      </w:r>
      <w:r w:rsidR="009272BB">
        <w:rPr>
          <w:rFonts w:asciiTheme="minorHAnsi" w:hAnsiTheme="minorHAnsi" w:cstheme="minorHAnsi"/>
          <w:b/>
          <w:i/>
        </w:rPr>
        <w:t>,</w:t>
      </w:r>
      <w:r w:rsidRPr="00690490">
        <w:rPr>
          <w:rFonts w:asciiTheme="minorHAnsi" w:hAnsiTheme="minorHAnsi" w:cstheme="minorHAnsi"/>
          <w:b/>
          <w:i/>
        </w:rPr>
        <w:t xml:space="preserve"> posterior a la firma del contrato.</w:t>
      </w:r>
    </w:p>
    <w:p w:rsidR="004B7ACA" w:rsidRPr="00690490" w:rsidRDefault="004B7ACA" w:rsidP="004B7ACA">
      <w:pPr>
        <w:jc w:val="both"/>
        <w:rPr>
          <w:rFonts w:asciiTheme="minorHAnsi" w:hAnsiTheme="minorHAnsi" w:cstheme="minorHAnsi"/>
          <w:b/>
          <w:i/>
        </w:rPr>
      </w:pP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SERVICIOS CONEXOS</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El precio de los bienes a ofertar debe incluir los costos de: embalaje, transporte, carga, descarga y otros que se puedan requerir para la entrega de los bienes en los lugares establecidos.</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CERTIFICACIÓN IBNORCA</w:t>
      </w:r>
    </w:p>
    <w:p w:rsidR="004B7ACA" w:rsidRPr="00690490" w:rsidRDefault="004B7ACA" w:rsidP="004B7ACA">
      <w:pPr>
        <w:ind w:left="360"/>
        <w:jc w:val="both"/>
        <w:rPr>
          <w:rFonts w:asciiTheme="minorHAnsi" w:hAnsiTheme="minorHAnsi" w:cstheme="minorHAnsi"/>
        </w:rPr>
      </w:pPr>
    </w:p>
    <w:p w:rsidR="004B7ACA" w:rsidRPr="00690490" w:rsidRDefault="004B7ACA" w:rsidP="00930662">
      <w:pPr>
        <w:numPr>
          <w:ilvl w:val="0"/>
          <w:numId w:val="45"/>
        </w:numPr>
        <w:jc w:val="both"/>
        <w:rPr>
          <w:rFonts w:asciiTheme="minorHAnsi" w:hAnsiTheme="minorHAnsi" w:cstheme="minorHAnsi"/>
        </w:rPr>
      </w:pPr>
      <w:r w:rsidRPr="00690490">
        <w:rPr>
          <w:rFonts w:asciiTheme="minorHAnsi" w:hAnsiTheme="minorHAnsi" w:cstheme="minorHAnsi"/>
        </w:rPr>
        <w:t>La(s) empresa(s) adjudicada(s) deberán presentar antes de la suscripción de contrato, CERTIFICADO ORIGINAL DE IBNORCA DE COMPOSICION DE TELA, correspondiente al presente proceso de contratación, por cada uno de los ítems adjudicados, para evidenciar la composición de la tela de los ítems ofertados. Los Certificados Originales deben ser emitidos por IBNORCA, estos certificados no serán devueltos.</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TALLAS DE ROPA DE TRABAJO</w:t>
      </w:r>
    </w:p>
    <w:p w:rsidR="004B7ACA" w:rsidRPr="00690490" w:rsidRDefault="004B7ACA" w:rsidP="004B7ACA">
      <w:pPr>
        <w:ind w:left="360"/>
        <w:jc w:val="both"/>
        <w:rPr>
          <w:rFonts w:asciiTheme="minorHAnsi" w:hAnsiTheme="minorHAnsi" w:cstheme="minorHAnsi"/>
        </w:rPr>
      </w:pPr>
    </w:p>
    <w:p w:rsidR="004B7ACA" w:rsidRPr="00690490" w:rsidRDefault="004B7ACA" w:rsidP="004B7ACA">
      <w:pPr>
        <w:ind w:firstLine="360"/>
        <w:jc w:val="both"/>
        <w:rPr>
          <w:rFonts w:asciiTheme="minorHAnsi" w:hAnsiTheme="minorHAnsi" w:cstheme="minorHAnsi"/>
        </w:rPr>
      </w:pPr>
      <w:r w:rsidRPr="00690490">
        <w:rPr>
          <w:rFonts w:asciiTheme="minorHAnsi" w:hAnsiTheme="minorHAnsi" w:cstheme="minorHAnsi"/>
        </w:rPr>
        <w:t>YPFB proporcionará las tallas de todos los ítems a la o las empresas adjudicadas.</w:t>
      </w:r>
    </w:p>
    <w:p w:rsidR="004B7ACA" w:rsidRPr="00690490" w:rsidRDefault="004B7ACA" w:rsidP="004B7ACA">
      <w:pPr>
        <w:ind w:firstLine="360"/>
        <w:jc w:val="both"/>
        <w:rPr>
          <w:rFonts w:asciiTheme="minorHAnsi" w:hAnsiTheme="minorHAnsi" w:cstheme="minorHAnsi"/>
        </w:rPr>
      </w:pPr>
    </w:p>
    <w:p w:rsidR="004B7ACA" w:rsidRDefault="004B7ACA" w:rsidP="004B7ACA">
      <w:pPr>
        <w:ind w:firstLine="360"/>
        <w:jc w:val="both"/>
        <w:rPr>
          <w:rFonts w:asciiTheme="minorHAnsi" w:hAnsiTheme="minorHAnsi" w:cstheme="minorHAnsi"/>
        </w:rPr>
      </w:pPr>
      <w:r w:rsidRPr="00690490">
        <w:rPr>
          <w:rFonts w:asciiTheme="minorHAnsi" w:hAnsiTheme="minorHAnsi" w:cstheme="minorHAnsi"/>
          <w:b/>
        </w:rPr>
        <w:t>TALLAS ESPECIALES:</w:t>
      </w:r>
      <w:r w:rsidRPr="00690490">
        <w:rPr>
          <w:rFonts w:asciiTheme="minorHAnsi" w:hAnsiTheme="minorHAnsi" w:cstheme="minorHAnsi"/>
        </w:rPr>
        <w:t xml:space="preserve"> Se refiere a tallas extra grandes y/o extra pequeñas.</w:t>
      </w:r>
    </w:p>
    <w:p w:rsidR="004B7ACA" w:rsidRPr="00690490" w:rsidRDefault="004B7ACA" w:rsidP="004B7ACA">
      <w:pPr>
        <w:ind w:firstLine="360"/>
        <w:jc w:val="both"/>
        <w:rPr>
          <w:rFonts w:asciiTheme="minorHAnsi" w:hAnsiTheme="minorHAnsi" w:cstheme="minorHAnsi"/>
        </w:rPr>
      </w:pPr>
    </w:p>
    <w:p w:rsidR="004B7ACA" w:rsidRPr="00690490" w:rsidRDefault="004B7ACA" w:rsidP="004B7ACA">
      <w:pPr>
        <w:ind w:firstLine="360"/>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RESPONSABILIDAD DE LA(S) EMPRESA(S) CONTRATADA(S)</w:t>
      </w:r>
    </w:p>
    <w:p w:rsidR="004B7ACA" w:rsidRPr="00690490" w:rsidRDefault="004B7ACA" w:rsidP="004B7ACA">
      <w:pPr>
        <w:ind w:left="360"/>
        <w:jc w:val="both"/>
        <w:rPr>
          <w:rFonts w:asciiTheme="minorHAnsi" w:hAnsiTheme="minorHAnsi" w:cstheme="minorHAnsi"/>
        </w:rPr>
      </w:pPr>
    </w:p>
    <w:p w:rsidR="004B7ACA" w:rsidRPr="00690490" w:rsidRDefault="004B7ACA" w:rsidP="004B7ACA">
      <w:pPr>
        <w:ind w:left="360"/>
        <w:jc w:val="both"/>
        <w:rPr>
          <w:rFonts w:asciiTheme="minorHAnsi" w:hAnsiTheme="minorHAnsi" w:cstheme="minorHAnsi"/>
        </w:rPr>
      </w:pPr>
      <w:r w:rsidRPr="00690490">
        <w:rPr>
          <w:rFonts w:asciiTheme="minorHAnsi" w:hAnsiTheme="minorHAnsi" w:cstheme="minorHAnsi"/>
        </w:rPr>
        <w:t>Las prendas deben estar confeccionadas simétricamente, que tengan correspondencia exacta en posición, forma y tamaño, de cada una de las prendas.</w:t>
      </w:r>
    </w:p>
    <w:p w:rsidR="004B7ACA" w:rsidRPr="00690490" w:rsidRDefault="004B7ACA" w:rsidP="004B7ACA">
      <w:pPr>
        <w:ind w:left="360"/>
        <w:jc w:val="both"/>
        <w:rPr>
          <w:rFonts w:asciiTheme="minorHAnsi" w:hAnsiTheme="minorHAnsi" w:cstheme="minorHAnsi"/>
        </w:rPr>
      </w:pPr>
    </w:p>
    <w:p w:rsidR="004B7ACA" w:rsidRPr="00690490" w:rsidRDefault="004B7ACA" w:rsidP="004B7ACA">
      <w:pPr>
        <w:ind w:left="360"/>
        <w:jc w:val="both"/>
        <w:rPr>
          <w:rFonts w:asciiTheme="minorHAnsi" w:hAnsiTheme="minorHAnsi" w:cstheme="minorHAnsi"/>
        </w:rPr>
      </w:pPr>
      <w:r w:rsidRPr="00690490">
        <w:rPr>
          <w:rFonts w:asciiTheme="minorHAnsi" w:hAnsiTheme="minorHAnsi" w:cstheme="minorHAnsi"/>
        </w:rPr>
        <w:t xml:space="preserve">En caso de existir alguna falla en el material y/o en la confección de la ropa de trabajo y Uniforme de Oficina del personal, el contratista deberá estar en condiciones de remplazar o proceder al arreglo de la falla en un plazo máximo de cinco días calendario, durante el tiempo de la vigencia de la garantía de cumplimiento de </w:t>
      </w:r>
      <w:r w:rsidRPr="00690490">
        <w:rPr>
          <w:rFonts w:asciiTheme="minorHAnsi" w:hAnsiTheme="minorHAnsi" w:cstheme="minorHAnsi"/>
        </w:rPr>
        <w:lastRenderedPageBreak/>
        <w:t>contrato, en caso en incumplimiento se aplicarán las multas establecidas. El contratista asumirá todos los costos en los que incurra para reemplazar o arreglar las fallas de las prendas de vestir.</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RESPONSABLE O COMITÉ DE RECEPCIÓN</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Personal de YPFB designado por el Responsable del Proceso de Contratación, tendrá las siguientes funciones entre otras:</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9"/>
        </w:numPr>
        <w:ind w:left="709" w:hanging="349"/>
        <w:jc w:val="both"/>
        <w:rPr>
          <w:rFonts w:asciiTheme="minorHAnsi" w:hAnsiTheme="minorHAnsi" w:cstheme="minorHAnsi"/>
        </w:rPr>
      </w:pPr>
      <w:r w:rsidRPr="00690490">
        <w:rPr>
          <w:rFonts w:asciiTheme="minorHAnsi" w:hAnsiTheme="minorHAnsi" w:cstheme="minorHAnsi"/>
        </w:rPr>
        <w:t>Verificación de los bienes entregados.</w:t>
      </w:r>
    </w:p>
    <w:p w:rsidR="004B7ACA" w:rsidRPr="00690490" w:rsidRDefault="004B7ACA" w:rsidP="00930662">
      <w:pPr>
        <w:numPr>
          <w:ilvl w:val="0"/>
          <w:numId w:val="49"/>
        </w:numPr>
        <w:ind w:left="709" w:hanging="349"/>
        <w:jc w:val="both"/>
        <w:rPr>
          <w:rFonts w:asciiTheme="minorHAnsi" w:hAnsiTheme="minorHAnsi" w:cstheme="minorHAnsi"/>
        </w:rPr>
      </w:pPr>
      <w:r w:rsidRPr="00690490">
        <w:rPr>
          <w:rFonts w:asciiTheme="minorHAnsi" w:hAnsiTheme="minorHAnsi" w:cstheme="minorHAnsi"/>
        </w:rPr>
        <w:t>Realizar la recepción de los bienes en el lugar establecido en las especificaciones técnicas.</w:t>
      </w:r>
    </w:p>
    <w:p w:rsidR="004B7ACA" w:rsidRPr="00690490" w:rsidRDefault="004B7ACA" w:rsidP="00930662">
      <w:pPr>
        <w:numPr>
          <w:ilvl w:val="0"/>
          <w:numId w:val="49"/>
        </w:numPr>
        <w:ind w:left="709" w:hanging="349"/>
        <w:jc w:val="both"/>
        <w:rPr>
          <w:rFonts w:asciiTheme="minorHAnsi" w:hAnsiTheme="minorHAnsi" w:cstheme="minorHAnsi"/>
        </w:rPr>
      </w:pPr>
      <w:r w:rsidRPr="00690490">
        <w:rPr>
          <w:rFonts w:asciiTheme="minorHAnsi" w:hAnsiTheme="minorHAnsi" w:cstheme="minorHAnsi"/>
        </w:rPr>
        <w:t>Elaborar el informe de conformidad o disconformidad (según corresponda) y remitir dicho informe a la GSAC vía su inmediato superior con los documentos de respaldo respectivos.</w:t>
      </w:r>
    </w:p>
    <w:p w:rsidR="004B7ACA" w:rsidRPr="00690490" w:rsidRDefault="004B7ACA" w:rsidP="00930662">
      <w:pPr>
        <w:numPr>
          <w:ilvl w:val="0"/>
          <w:numId w:val="49"/>
        </w:numPr>
        <w:ind w:left="709" w:hanging="349"/>
        <w:jc w:val="both"/>
        <w:rPr>
          <w:rFonts w:asciiTheme="minorHAnsi" w:hAnsiTheme="minorHAnsi" w:cstheme="minorHAnsi"/>
        </w:rPr>
      </w:pPr>
      <w:r w:rsidRPr="00690490">
        <w:rPr>
          <w:rFonts w:asciiTheme="minorHAnsi" w:hAnsiTheme="minorHAnsi" w:cstheme="minorHAnsi"/>
        </w:rPr>
        <w:t>Determinar las multas por incumplimiento de entrega de los bienes según lo establecido en el contrato (cuando corresponda).</w:t>
      </w:r>
    </w:p>
    <w:p w:rsidR="004B7ACA" w:rsidRPr="00690490" w:rsidRDefault="004B7ACA" w:rsidP="00930662">
      <w:pPr>
        <w:numPr>
          <w:ilvl w:val="0"/>
          <w:numId w:val="49"/>
        </w:numPr>
        <w:ind w:left="709" w:hanging="349"/>
        <w:jc w:val="both"/>
        <w:rPr>
          <w:rFonts w:asciiTheme="minorHAnsi" w:hAnsiTheme="minorHAnsi" w:cstheme="minorHAnsi"/>
        </w:rPr>
      </w:pPr>
      <w:r w:rsidRPr="00690490">
        <w:rPr>
          <w:rFonts w:asciiTheme="minorHAnsi" w:hAnsiTheme="minorHAnsi" w:cstheme="minorHAnsi"/>
        </w:rPr>
        <w:t>Coordinar y acatar los lineamiento emitidos por el o los responsables de la “administración del contrato” por parte de la Unidad Solicitante GSAC.</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TALLERES DE FABRICACIÓN</w:t>
      </w:r>
    </w:p>
    <w:p w:rsidR="004B7ACA" w:rsidRPr="00690490" w:rsidRDefault="004B7ACA" w:rsidP="004B7ACA">
      <w:pPr>
        <w:ind w:left="360"/>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El contratista deberá contar con Talleres de fabricación, donde se realizará la confección de las prendas de vestir. YPFB se reserva el derecho de realizar inspección al (los) Taller(es) de fabricación de ropa de trabajo durante la vigencia del contrato.</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CONTROL DE CALIDAD / ANALISIS DE LABORATORIO</w:t>
      </w:r>
    </w:p>
    <w:p w:rsidR="004B7ACA" w:rsidRPr="00690490" w:rsidRDefault="004B7ACA" w:rsidP="004B7ACA">
      <w:pPr>
        <w:ind w:left="360"/>
        <w:jc w:val="both"/>
        <w:rPr>
          <w:rFonts w:asciiTheme="minorHAnsi" w:hAnsiTheme="minorHAnsi" w:cstheme="minorHAnsi"/>
        </w:rPr>
      </w:pPr>
    </w:p>
    <w:p w:rsidR="004B7ACA" w:rsidRPr="00690490" w:rsidRDefault="004B7ACA" w:rsidP="00930662">
      <w:pPr>
        <w:numPr>
          <w:ilvl w:val="0"/>
          <w:numId w:val="48"/>
        </w:numPr>
        <w:jc w:val="both"/>
        <w:rPr>
          <w:rFonts w:asciiTheme="minorHAnsi" w:hAnsiTheme="minorHAnsi" w:cstheme="minorHAnsi"/>
        </w:rPr>
      </w:pPr>
      <w:r w:rsidRPr="00690490">
        <w:rPr>
          <w:rFonts w:asciiTheme="minorHAnsi" w:hAnsiTheme="minorHAnsi" w:cstheme="minorHAnsi"/>
        </w:rPr>
        <w:t>YPFB se reserva el derecho de tomar muestras al azar de las prendas de ropa de trabajo en proceso de confección o ya confeccionadas, para análisis de laboratorio mediante IBNORCA u otro centro de verificación o análisis, como medida de control de calidad. El costo de los análisis de laboratorio efectuados por IBNORCA será asumidos por la empresa contratada.</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FORMA DE PAGO</w:t>
      </w:r>
    </w:p>
    <w:p w:rsidR="004B7ACA" w:rsidRPr="00690490" w:rsidRDefault="004B7ACA" w:rsidP="004B7ACA">
      <w:pPr>
        <w:ind w:left="360"/>
        <w:jc w:val="both"/>
        <w:rPr>
          <w:rFonts w:asciiTheme="minorHAnsi" w:hAnsiTheme="minorHAnsi" w:cstheme="minorHAnsi"/>
          <w:b/>
        </w:rPr>
      </w:pPr>
    </w:p>
    <w:p w:rsidR="004B7ACA" w:rsidRPr="00690490" w:rsidRDefault="004B7ACA" w:rsidP="00930662">
      <w:pPr>
        <w:numPr>
          <w:ilvl w:val="0"/>
          <w:numId w:val="48"/>
        </w:numPr>
        <w:jc w:val="both"/>
        <w:rPr>
          <w:rFonts w:asciiTheme="minorHAnsi" w:hAnsiTheme="minorHAnsi" w:cstheme="minorHAnsi"/>
        </w:rPr>
      </w:pPr>
      <w:r w:rsidRPr="00690490">
        <w:rPr>
          <w:rFonts w:asciiTheme="minorHAnsi" w:hAnsiTheme="minorHAnsi" w:cstheme="minorHAnsi"/>
        </w:rPr>
        <w:t>YPFB realizará el o los pagos contra entrega de los bienes en cada Unidad Organizacional de YPFB, previa aprobación del informe de conformidad y sus respectivos respaldos (descritos en el párrafo siguiente), emitidos y presentados por los responsables de recepción o Comités de Recepción.</w:t>
      </w:r>
    </w:p>
    <w:p w:rsidR="004B7ACA" w:rsidRPr="00690490" w:rsidRDefault="004B7ACA" w:rsidP="00930662">
      <w:pPr>
        <w:numPr>
          <w:ilvl w:val="0"/>
          <w:numId w:val="48"/>
        </w:numPr>
        <w:jc w:val="both"/>
        <w:rPr>
          <w:rFonts w:asciiTheme="minorHAnsi" w:hAnsiTheme="minorHAnsi" w:cstheme="minorHAnsi"/>
        </w:rPr>
      </w:pPr>
      <w:r w:rsidRPr="00690490">
        <w:rPr>
          <w:rFonts w:asciiTheme="minorHAnsi" w:hAnsiTheme="minorHAnsi" w:cstheme="minorHAnsi"/>
        </w:rPr>
        <w:t>La(s) empresa(s) contratadas(s) una vez efectuada la entrega y recepción, deberán realizar su solicitud de pago en nota dirigida a la unidad organizacional de YPFB correspondiente donde se entregó los bienes, adjuntando factura original con cantidades y montos correspondientes, Nota de Remisión o Entrega firmada por ambas partes (Empresa contratada y responsable de recepción o Comité de Recepción), Fotocopia simple NIT, SIGEP, cédula de identidad del Propietario o Representante Legal, contrato y reporte Consulta de Padrón emitido por el Servicio de Impuestos Nacionales (S.I.N.).</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MULTAS</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color w:val="000000" w:themeColor="text1"/>
        </w:rPr>
      </w:pPr>
      <w:r w:rsidRPr="00690490">
        <w:rPr>
          <w:rFonts w:asciiTheme="minorHAnsi" w:hAnsiTheme="minorHAnsi" w:cstheme="minorHAnsi"/>
          <w:color w:val="000000" w:themeColor="text1"/>
        </w:rPr>
        <w:t xml:space="preserve">Por incumplimiento al plazo de entrega y otras condiciones requeridas, se aplicará una multa del 1% sobre el importe total del ítem adjudicado por cada día calendario de retraso. </w:t>
      </w:r>
    </w:p>
    <w:p w:rsidR="004B7ACA" w:rsidRPr="00690490" w:rsidRDefault="004B7ACA" w:rsidP="004B7ACA">
      <w:pPr>
        <w:jc w:val="both"/>
        <w:rPr>
          <w:rFonts w:asciiTheme="minorHAnsi" w:hAnsiTheme="minorHAnsi" w:cstheme="minorHAnsi"/>
          <w:color w:val="000000" w:themeColor="text1"/>
        </w:rPr>
      </w:pPr>
    </w:p>
    <w:p w:rsidR="004B7ACA" w:rsidRPr="00690490" w:rsidRDefault="004B7ACA" w:rsidP="004B7ACA">
      <w:pPr>
        <w:jc w:val="both"/>
        <w:rPr>
          <w:rFonts w:asciiTheme="minorHAnsi" w:hAnsiTheme="minorHAnsi" w:cstheme="minorHAnsi"/>
          <w:color w:val="000000" w:themeColor="text1"/>
        </w:rPr>
      </w:pPr>
      <w:r w:rsidRPr="00690490">
        <w:rPr>
          <w:rFonts w:asciiTheme="minorHAnsi" w:hAnsiTheme="minorHAnsi" w:cstheme="minorHAnsi"/>
          <w:color w:val="000000" w:themeColor="text1"/>
        </w:rPr>
        <w:t>Si por la aplicación de multas por mora se ha llegado al límite del 10% (diez por ciento) del monto total del Contrato, YPFB podrá iniciar el proceso de resolución del Contrato.</w:t>
      </w:r>
    </w:p>
    <w:p w:rsidR="004B7ACA" w:rsidRPr="00690490" w:rsidRDefault="004B7ACA" w:rsidP="004B7ACA">
      <w:pPr>
        <w:jc w:val="both"/>
        <w:rPr>
          <w:rFonts w:asciiTheme="minorHAnsi" w:hAnsiTheme="minorHAnsi" w:cstheme="minorHAnsi"/>
          <w:color w:val="000000" w:themeColor="text1"/>
        </w:rPr>
      </w:pPr>
    </w:p>
    <w:p w:rsidR="004B7ACA" w:rsidRPr="00690490" w:rsidRDefault="004B7ACA" w:rsidP="004B7ACA">
      <w:pPr>
        <w:jc w:val="both"/>
        <w:rPr>
          <w:rFonts w:asciiTheme="minorHAnsi" w:hAnsiTheme="minorHAnsi" w:cstheme="minorHAnsi"/>
          <w:color w:val="000000" w:themeColor="text1"/>
        </w:rPr>
      </w:pPr>
      <w:r w:rsidRPr="00690490">
        <w:rPr>
          <w:rFonts w:asciiTheme="minorHAnsi" w:hAnsiTheme="minorHAnsi" w:cstheme="minorHAnsi"/>
          <w:color w:val="000000" w:themeColor="text1"/>
        </w:rPr>
        <w:t>De establecer YPFB que por la aplicación de multas por mora se ha llegado al límite del 20% (veinte por ciento) del monto total del contrato, YPFB deberá iniciar el proceso de resolución de contrato.</w:t>
      </w:r>
    </w:p>
    <w:p w:rsidR="004B7ACA" w:rsidRPr="00690490" w:rsidRDefault="004B7ACA" w:rsidP="004B7ACA">
      <w:pPr>
        <w:jc w:val="both"/>
        <w:rPr>
          <w:rFonts w:asciiTheme="minorHAnsi" w:hAnsiTheme="minorHAnsi" w:cstheme="minorHAnsi"/>
          <w:color w:val="000000" w:themeColor="text1"/>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lastRenderedPageBreak/>
        <w:t xml:space="preserve">Queda establecido que cuando se apliquen las multas, estas no podrán ser deducidas de la factura emitida por el proponente. </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El importe de las multas será descontado a momento del pago.</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ASPECTOS NORMATIVOS DE SEGURIDAD INDUSTRIAL Y SALUD OCUPACIONAL PARA EMPRESAS CONTRATISTAS  DE  YPFB</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 xml:space="preserve">La Empresa contratada para la provisión de “BIENES” deberá cumplir con los estándares de Seguridad Industrial y Salud Ocupacional de YPFB. </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b/>
        </w:rPr>
      </w:pPr>
      <w:r w:rsidRPr="00690490">
        <w:rPr>
          <w:rFonts w:asciiTheme="minorHAnsi" w:hAnsiTheme="minorHAnsi" w:cstheme="minorHAnsi"/>
          <w:b/>
        </w:rPr>
        <w:t xml:space="preserve">ASPECTOS GENERALES: </w:t>
      </w: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Para los procesos de contratación de bienes; en caso de que los mismos sean recibidos directamente en los almacenes de YPFB; no aplica una cláusula específica de SMS.</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 xml:space="preserve">Excepto lo establecido en adelante: </w:t>
      </w:r>
    </w:p>
    <w:p w:rsidR="004B7ACA"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p>
    <w:p w:rsidR="004B7ACA" w:rsidRDefault="004B7ACA" w:rsidP="004B7ACA">
      <w:pPr>
        <w:jc w:val="both"/>
        <w:rPr>
          <w:rFonts w:asciiTheme="minorHAnsi" w:hAnsiTheme="minorHAnsi" w:cstheme="minorHAnsi"/>
          <w:b/>
        </w:rPr>
      </w:pPr>
      <w:r w:rsidRPr="00690490">
        <w:rPr>
          <w:rFonts w:asciiTheme="minorHAnsi" w:hAnsiTheme="minorHAnsi" w:cstheme="minorHAnsi"/>
          <w:b/>
        </w:rPr>
        <w:t xml:space="preserve">RECOMENDACIONES: </w:t>
      </w:r>
    </w:p>
    <w:p w:rsidR="004B7ACA" w:rsidRPr="00690490" w:rsidRDefault="004B7ACA" w:rsidP="004B7ACA">
      <w:pPr>
        <w:jc w:val="both"/>
        <w:rPr>
          <w:rFonts w:asciiTheme="minorHAnsi" w:hAnsiTheme="minorHAnsi" w:cstheme="minorHAnsi"/>
          <w:b/>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Las tareas complementarias para la entrega de bienes/equipos/materiales/montaje, deberán ser coordinadas con el personal de SMS de la Unidad Solicitante, en estricto cumplimiento de la normativa vigente y las políticas de Seguridad Industrial de YPFB.</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FACTURACIÓN:</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La factura debe ser emitida de acuerdo a normativa vigente a nombre de Yacimientos Petrolíferos Fiscales Bolivianos consignando el Número de Identificación Tributaria (NIT) 1020269020.</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La factura deberá emitirse por el precio contratado, sin deducir las multas ni otros cargos, al momento de la entrega de la totalidad de los bienes conforme lo establecido contractualmente.</w:t>
      </w:r>
    </w:p>
    <w:p w:rsidR="004B7ACA" w:rsidRPr="00690490" w:rsidRDefault="004B7ACA" w:rsidP="004B7ACA">
      <w:pPr>
        <w:jc w:val="both"/>
        <w:rPr>
          <w:rFonts w:asciiTheme="minorHAnsi" w:hAnsiTheme="minorHAnsi" w:cstheme="minorHAnsi"/>
        </w:rPr>
      </w:pPr>
    </w:p>
    <w:p w:rsidR="004B7ACA" w:rsidRPr="00690490" w:rsidRDefault="004B7ACA" w:rsidP="004B7ACA">
      <w:pPr>
        <w:jc w:val="both"/>
        <w:rPr>
          <w:rFonts w:asciiTheme="minorHAnsi" w:hAnsiTheme="minorHAnsi" w:cstheme="minorHAnsi"/>
        </w:rPr>
      </w:pPr>
      <w:r w:rsidRPr="00690490">
        <w:rPr>
          <w:rFonts w:asciiTheme="minorHAnsi" w:hAnsiTheme="minorHAnsi" w:cstheme="minorHAnsi"/>
        </w:rPr>
        <w:t>El proponente adjudicado (personal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B7ACA" w:rsidRPr="00690490" w:rsidRDefault="004B7ACA" w:rsidP="004B7ACA">
      <w:pPr>
        <w:jc w:val="both"/>
        <w:rPr>
          <w:rFonts w:asciiTheme="minorHAnsi" w:hAnsiTheme="minorHAnsi" w:cstheme="minorHAnsi"/>
        </w:rPr>
      </w:pPr>
    </w:p>
    <w:p w:rsidR="004B7ACA" w:rsidRPr="00690490" w:rsidRDefault="004B7ACA" w:rsidP="00930662">
      <w:pPr>
        <w:numPr>
          <w:ilvl w:val="0"/>
          <w:numId w:val="47"/>
        </w:numPr>
        <w:jc w:val="both"/>
        <w:rPr>
          <w:rFonts w:asciiTheme="minorHAnsi" w:hAnsiTheme="minorHAnsi" w:cstheme="minorHAnsi"/>
          <w:b/>
        </w:rPr>
      </w:pPr>
      <w:r w:rsidRPr="00690490">
        <w:rPr>
          <w:rFonts w:asciiTheme="minorHAnsi" w:hAnsiTheme="minorHAnsi" w:cstheme="minorHAnsi"/>
          <w:b/>
        </w:rPr>
        <w:t>TRIBUTOS</w:t>
      </w:r>
    </w:p>
    <w:p w:rsidR="004B7ACA" w:rsidRPr="00690490" w:rsidRDefault="004B7ACA" w:rsidP="004B7ACA">
      <w:pPr>
        <w:jc w:val="both"/>
        <w:rPr>
          <w:rFonts w:asciiTheme="minorHAnsi" w:hAnsiTheme="minorHAnsi" w:cstheme="minorHAnsi"/>
        </w:rPr>
      </w:pPr>
    </w:p>
    <w:p w:rsidR="004B7ACA" w:rsidRDefault="004B7ACA" w:rsidP="004B7ACA">
      <w:pPr>
        <w:jc w:val="both"/>
        <w:rPr>
          <w:rFonts w:asciiTheme="minorHAnsi" w:hAnsiTheme="minorHAnsi" w:cstheme="minorHAnsi"/>
        </w:rPr>
      </w:pPr>
      <w:r w:rsidRPr="00690490">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p w:rsidR="004B7ACA" w:rsidRPr="00690490" w:rsidRDefault="004B7ACA" w:rsidP="004B7ACA">
      <w:pPr>
        <w:jc w:val="both"/>
        <w:rPr>
          <w:rFonts w:asciiTheme="minorHAnsi" w:hAnsiTheme="minorHAnsi" w:cstheme="minorHAnsi"/>
        </w:rPr>
      </w:pPr>
    </w:p>
    <w:p w:rsidR="004B7ACA" w:rsidRPr="00DF4A45" w:rsidRDefault="004B7ACA" w:rsidP="00930662">
      <w:pPr>
        <w:pStyle w:val="Prrafodelista"/>
        <w:numPr>
          <w:ilvl w:val="0"/>
          <w:numId w:val="47"/>
        </w:numPr>
        <w:jc w:val="both"/>
        <w:rPr>
          <w:rFonts w:asciiTheme="minorHAnsi" w:hAnsiTheme="minorHAnsi" w:cstheme="minorHAnsi"/>
          <w:b/>
        </w:rPr>
      </w:pPr>
      <w:r w:rsidRPr="00690490">
        <w:rPr>
          <w:rFonts w:asciiTheme="minorHAnsi" w:hAnsiTheme="minorHAnsi" w:cstheme="minorHAnsi"/>
          <w:b/>
        </w:rPr>
        <w:t>LOGOTIPO DE YPFB</w:t>
      </w:r>
    </w:p>
    <w:p w:rsidR="004B7ACA" w:rsidRPr="00690490" w:rsidRDefault="004B7ACA" w:rsidP="004B7ACA">
      <w:pPr>
        <w:jc w:val="both"/>
        <w:rPr>
          <w:rFonts w:asciiTheme="minorHAnsi" w:hAnsiTheme="minorHAnsi" w:cstheme="minorHAnsi"/>
          <w:b/>
        </w:rPr>
      </w:pPr>
    </w:p>
    <w:tbl>
      <w:tblPr>
        <w:tblW w:w="92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80"/>
      </w:tblGrid>
      <w:tr w:rsidR="004B7ACA" w:rsidRPr="00690490" w:rsidTr="004B7ACA">
        <w:trPr>
          <w:trHeight w:val="199"/>
        </w:trPr>
        <w:tc>
          <w:tcPr>
            <w:tcW w:w="9280" w:type="dxa"/>
            <w:shd w:val="clear" w:color="000000" w:fill="1F4E78"/>
            <w:vAlign w:val="center"/>
            <w:hideMark/>
          </w:tcPr>
          <w:p w:rsidR="004B7ACA" w:rsidRPr="00690490" w:rsidRDefault="004B7ACA" w:rsidP="004B7ACA">
            <w:pPr>
              <w:jc w:val="center"/>
              <w:rPr>
                <w:rFonts w:asciiTheme="minorHAnsi" w:hAnsiTheme="minorHAnsi" w:cstheme="minorHAnsi"/>
                <w:b/>
                <w:bCs/>
                <w:color w:val="FFFFFF"/>
              </w:rPr>
            </w:pPr>
            <w:r w:rsidRPr="00690490">
              <w:rPr>
                <w:rFonts w:asciiTheme="minorHAnsi" w:hAnsiTheme="minorHAnsi" w:cstheme="minorHAnsi"/>
                <w:b/>
                <w:bCs/>
                <w:color w:val="FFFFFF"/>
                <w:sz w:val="22"/>
                <w:szCs w:val="22"/>
              </w:rPr>
              <w:t>LOGOTIPO DE YPFB</w:t>
            </w:r>
          </w:p>
        </w:tc>
      </w:tr>
    </w:tbl>
    <w:p w:rsidR="004B7ACA" w:rsidRPr="00690490" w:rsidRDefault="004B7ACA" w:rsidP="004B7ACA">
      <w:pPr>
        <w:rPr>
          <w:rFonts w:asciiTheme="minorHAnsi" w:hAnsiTheme="minorHAnsi" w:cstheme="minorHAnsi"/>
        </w:rPr>
      </w:pPr>
    </w:p>
    <w:p w:rsidR="004B7ACA" w:rsidRPr="00690490" w:rsidRDefault="004B7ACA" w:rsidP="004B7ACA">
      <w:pPr>
        <w:jc w:val="center"/>
        <w:rPr>
          <w:rFonts w:asciiTheme="minorHAnsi" w:hAnsiTheme="minorHAnsi" w:cstheme="minorHAnsi"/>
        </w:rPr>
      </w:pPr>
      <w:r w:rsidRPr="00690490">
        <w:rPr>
          <w:rFonts w:asciiTheme="minorHAnsi" w:hAnsiTheme="minorHAnsi" w:cstheme="minorHAnsi"/>
          <w:noProof/>
          <w:lang w:val="es-BO" w:eastAsia="es-BO"/>
        </w:rPr>
        <w:drawing>
          <wp:inline distT="0" distB="0" distL="0" distR="0" wp14:anchorId="7148874F" wp14:editId="067BCDF9">
            <wp:extent cx="1409700" cy="696425"/>
            <wp:effectExtent l="0" t="0" r="0" b="8890"/>
            <wp:docPr id="4" name="Imagen 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mage00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535" b="13372"/>
                    <a:stretch/>
                  </pic:blipFill>
                  <pic:spPr bwMode="auto">
                    <a:xfrm>
                      <a:off x="0" y="0"/>
                      <a:ext cx="1423308" cy="703147"/>
                    </a:xfrm>
                    <a:prstGeom prst="rect">
                      <a:avLst/>
                    </a:prstGeom>
                    <a:noFill/>
                    <a:ln>
                      <a:noFill/>
                    </a:ln>
                    <a:extLst>
                      <a:ext uri="{53640926-AAD7-44D8-BBD7-CCE9431645EC}">
                        <a14:shadowObscured xmlns:a14="http://schemas.microsoft.com/office/drawing/2010/main"/>
                      </a:ext>
                    </a:extLst>
                  </pic:spPr>
                </pic:pic>
              </a:graphicData>
            </a:graphic>
          </wp:inline>
        </w:drawing>
      </w:r>
    </w:p>
    <w:p w:rsidR="004B7ACA" w:rsidRPr="00690490" w:rsidRDefault="004B7ACA" w:rsidP="004B7ACA">
      <w:pPr>
        <w:rPr>
          <w:rFonts w:asciiTheme="minorHAnsi" w:hAnsiTheme="minorHAnsi" w:cstheme="minorHAnsi"/>
        </w:rPr>
      </w:pPr>
    </w:p>
    <w:p w:rsidR="004B7ACA" w:rsidRPr="00690490" w:rsidRDefault="004B7ACA" w:rsidP="004B7ACA">
      <w:pPr>
        <w:rPr>
          <w:rFonts w:asciiTheme="minorHAnsi" w:hAnsiTheme="minorHAnsi" w:cstheme="minorHAnsi"/>
        </w:rPr>
      </w:pPr>
    </w:p>
    <w:p w:rsidR="004B7ACA" w:rsidRPr="00690490" w:rsidRDefault="004B7ACA" w:rsidP="00930662">
      <w:pPr>
        <w:pStyle w:val="Prrafodelista"/>
        <w:numPr>
          <w:ilvl w:val="0"/>
          <w:numId w:val="47"/>
        </w:numPr>
        <w:rPr>
          <w:rFonts w:asciiTheme="minorHAnsi" w:hAnsiTheme="minorHAnsi" w:cstheme="minorHAnsi"/>
          <w:b/>
        </w:rPr>
      </w:pPr>
      <w:r w:rsidRPr="00690490">
        <w:rPr>
          <w:rFonts w:asciiTheme="minorHAnsi" w:hAnsiTheme="minorHAnsi" w:cstheme="minorHAnsi"/>
          <w:b/>
        </w:rPr>
        <w:lastRenderedPageBreak/>
        <w:t>ANEXOS</w:t>
      </w:r>
    </w:p>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ANEXO A</w:t>
      </w:r>
    </w:p>
    <w:p w:rsidR="004B7ACA" w:rsidRPr="00690490" w:rsidRDefault="004B7ACA" w:rsidP="004B7ACA">
      <w:pPr>
        <w:spacing w:after="120"/>
        <w:jc w:val="center"/>
        <w:rPr>
          <w:rFonts w:asciiTheme="minorHAnsi" w:hAnsiTheme="minorHAnsi" w:cstheme="minorHAnsi"/>
          <w:b/>
          <w:sz w:val="18"/>
          <w:szCs w:val="18"/>
        </w:rPr>
      </w:pPr>
      <w:r w:rsidRPr="00690490">
        <w:rPr>
          <w:rFonts w:asciiTheme="minorHAnsi" w:hAnsiTheme="minorHAnsi" w:cstheme="minorHAnsi"/>
          <w:b/>
          <w:sz w:val="18"/>
          <w:szCs w:val="18"/>
        </w:rPr>
        <w:t>INSTRUCCIONES PARA LA EMISIÓN DE INSTRUMENTOS FINANCIEROS</w:t>
      </w:r>
    </w:p>
    <w:p w:rsidR="004B7ACA" w:rsidRPr="00690490" w:rsidRDefault="004B7ACA" w:rsidP="004B7ACA">
      <w:pPr>
        <w:spacing w:before="120" w:after="120"/>
        <w:jc w:val="both"/>
        <w:rPr>
          <w:rFonts w:asciiTheme="minorHAnsi" w:hAnsiTheme="minorHAnsi" w:cstheme="minorHAnsi"/>
          <w:sz w:val="18"/>
          <w:szCs w:val="18"/>
        </w:rPr>
      </w:pPr>
      <w:r w:rsidRPr="00690490">
        <w:rPr>
          <w:rFonts w:asciiTheme="minorHAnsi" w:hAnsiTheme="minorHAnsi" w:cstheme="minorHAnsi"/>
          <w:sz w:val="18"/>
          <w:szCs w:val="18"/>
        </w:rPr>
        <w:t xml:space="preserve">El Adjudicado deberá solicitar o instruir a la entidad de intermediación financiera bancaría, el correcto registro de datos o información en los Instrumentos Financieros de Garantía requeridos, </w:t>
      </w:r>
      <w:r w:rsidRPr="00690490">
        <w:rPr>
          <w:rFonts w:asciiTheme="minorHAnsi" w:hAnsiTheme="minorHAnsi" w:cstheme="minorHAnsi"/>
          <w:sz w:val="18"/>
          <w:szCs w:val="18"/>
          <w:u w:val="single"/>
        </w:rPr>
        <w:t>cumpliendo obligatoriamente</w:t>
      </w:r>
      <w:r w:rsidRPr="00690490">
        <w:rPr>
          <w:rFonts w:asciiTheme="minorHAnsi" w:hAnsiTheme="minorHAnsi" w:cstheme="minorHAnsi"/>
          <w:sz w:val="18"/>
          <w:szCs w:val="18"/>
        </w:rPr>
        <w:t xml:space="preserve"> con las siguientes condiciones:</w:t>
      </w:r>
    </w:p>
    <w:tbl>
      <w:tblPr>
        <w:tblW w:w="9064" w:type="dxa"/>
        <w:jc w:val="center"/>
        <w:tblCellMar>
          <w:left w:w="0" w:type="dxa"/>
          <w:right w:w="0" w:type="dxa"/>
        </w:tblCellMar>
        <w:tblLook w:val="04A0" w:firstRow="1" w:lastRow="0" w:firstColumn="1" w:lastColumn="0" w:noHBand="0" w:noVBand="1"/>
      </w:tblPr>
      <w:tblGrid>
        <w:gridCol w:w="2533"/>
        <w:gridCol w:w="46"/>
        <w:gridCol w:w="6485"/>
      </w:tblGrid>
      <w:tr w:rsidR="004B7ACA" w:rsidRPr="00690490" w:rsidTr="004B7ACA">
        <w:trPr>
          <w:trHeight w:val="157"/>
          <w:jc w:val="center"/>
        </w:trPr>
        <w:tc>
          <w:tcPr>
            <w:tcW w:w="253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B7ACA" w:rsidRPr="00690490" w:rsidRDefault="004B7ACA" w:rsidP="004B7ACA">
            <w:pPr>
              <w:jc w:val="center"/>
              <w:rPr>
                <w:rFonts w:asciiTheme="minorHAnsi" w:hAnsiTheme="minorHAnsi" w:cstheme="minorHAnsi"/>
                <w:b/>
                <w:bCs/>
                <w:sz w:val="16"/>
                <w:szCs w:val="16"/>
              </w:rPr>
            </w:pPr>
            <w:r w:rsidRPr="00690490">
              <w:rPr>
                <w:rFonts w:asciiTheme="minorHAnsi" w:hAnsiTheme="minorHAnsi" w:cstheme="minorHAnsi"/>
                <w:b/>
                <w:bCs/>
                <w:sz w:val="16"/>
                <w:szCs w:val="16"/>
              </w:rPr>
              <w:t>VARIABLE</w:t>
            </w:r>
          </w:p>
        </w:tc>
        <w:tc>
          <w:tcPr>
            <w:tcW w:w="6531"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B7ACA" w:rsidRPr="00690490" w:rsidRDefault="004B7ACA" w:rsidP="004B7ACA">
            <w:pPr>
              <w:jc w:val="center"/>
              <w:rPr>
                <w:rFonts w:asciiTheme="minorHAnsi" w:hAnsiTheme="minorHAnsi" w:cstheme="minorHAnsi"/>
                <w:b/>
                <w:bCs/>
                <w:sz w:val="16"/>
                <w:szCs w:val="16"/>
              </w:rPr>
            </w:pPr>
            <w:r w:rsidRPr="00690490">
              <w:rPr>
                <w:rFonts w:asciiTheme="minorHAnsi" w:hAnsiTheme="minorHAnsi" w:cstheme="minorHAnsi"/>
                <w:b/>
                <w:bCs/>
                <w:sz w:val="16"/>
                <w:szCs w:val="16"/>
              </w:rPr>
              <w:t>INSTRUCCIÓN</w:t>
            </w:r>
          </w:p>
        </w:tc>
      </w:tr>
      <w:tr w:rsidR="004B7ACA" w:rsidRPr="00690490" w:rsidTr="004B7ACA">
        <w:trPr>
          <w:trHeight w:val="157"/>
          <w:jc w:val="center"/>
        </w:trPr>
        <w:tc>
          <w:tcPr>
            <w:tcW w:w="25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7ACA" w:rsidRPr="00690490" w:rsidRDefault="004B7ACA" w:rsidP="004B7ACA">
            <w:pPr>
              <w:rPr>
                <w:rFonts w:asciiTheme="minorHAnsi" w:hAnsiTheme="minorHAnsi" w:cstheme="minorHAnsi"/>
                <w:b/>
                <w:bCs/>
                <w:sz w:val="16"/>
                <w:szCs w:val="16"/>
              </w:rPr>
            </w:pPr>
            <w:r w:rsidRPr="00690490">
              <w:rPr>
                <w:rFonts w:asciiTheme="minorHAnsi" w:hAnsiTheme="minorHAnsi" w:cstheme="minorHAnsi"/>
                <w:b/>
                <w:bCs/>
                <w:sz w:val="16"/>
                <w:szCs w:val="16"/>
              </w:rPr>
              <w:t>INSTRUMENTO DE GARANTIA</w:t>
            </w:r>
          </w:p>
        </w:tc>
        <w:tc>
          <w:tcPr>
            <w:tcW w:w="653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B7ACA" w:rsidRPr="00690490" w:rsidRDefault="004B7ACA" w:rsidP="004B7ACA">
            <w:pPr>
              <w:jc w:val="both"/>
              <w:rPr>
                <w:rFonts w:asciiTheme="minorHAnsi" w:hAnsiTheme="minorHAnsi" w:cstheme="minorHAnsi"/>
                <w:i/>
                <w:iCs/>
                <w:sz w:val="16"/>
                <w:szCs w:val="16"/>
              </w:rPr>
            </w:pPr>
            <w:r w:rsidRPr="00690490">
              <w:rPr>
                <w:rFonts w:asciiTheme="minorHAnsi" w:hAnsiTheme="minorHAnsi" w:cstheme="minorHAnsi"/>
                <w:sz w:val="16"/>
                <w:szCs w:val="16"/>
              </w:rPr>
              <w:t xml:space="preserve">Se aceptará </w:t>
            </w:r>
            <w:r w:rsidRPr="00690490">
              <w:rPr>
                <w:rFonts w:asciiTheme="minorHAnsi" w:hAnsiTheme="minorHAnsi" w:cstheme="minorHAnsi"/>
                <w:b/>
                <w:sz w:val="16"/>
                <w:szCs w:val="16"/>
                <w:u w:val="single"/>
              </w:rPr>
              <w:t>únicamente</w:t>
            </w:r>
            <w:r w:rsidRPr="00690490">
              <w:rPr>
                <w:rFonts w:asciiTheme="minorHAnsi" w:hAnsiTheme="minorHAnsi" w:cstheme="minorHAnsi"/>
                <w:sz w:val="16"/>
                <w:szCs w:val="16"/>
              </w:rPr>
              <w:t xml:space="preserve"> los instrumentos detallados en el DCD.</w:t>
            </w:r>
          </w:p>
        </w:tc>
      </w:tr>
      <w:tr w:rsidR="004B7ACA" w:rsidRPr="00690490" w:rsidTr="004B7ACA">
        <w:trPr>
          <w:trHeight w:val="806"/>
          <w:jc w:val="center"/>
        </w:trPr>
        <w:tc>
          <w:tcPr>
            <w:tcW w:w="25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7ACA" w:rsidRPr="00690490" w:rsidRDefault="004B7ACA" w:rsidP="004B7ACA">
            <w:pPr>
              <w:rPr>
                <w:rFonts w:asciiTheme="minorHAnsi" w:hAnsiTheme="minorHAnsi" w:cstheme="minorHAnsi"/>
                <w:b/>
                <w:bCs/>
                <w:sz w:val="16"/>
                <w:szCs w:val="16"/>
              </w:rPr>
            </w:pPr>
            <w:r w:rsidRPr="00690490">
              <w:rPr>
                <w:rFonts w:asciiTheme="minorHAnsi" w:hAnsiTheme="minorHAnsi" w:cstheme="minorHAnsi"/>
                <w:b/>
                <w:bCs/>
                <w:sz w:val="16"/>
                <w:szCs w:val="16"/>
              </w:rPr>
              <w:t>OBJETO DE LA GARANTÍA</w:t>
            </w:r>
          </w:p>
          <w:p w:rsidR="004B7ACA" w:rsidRPr="00690490" w:rsidRDefault="004B7ACA" w:rsidP="004B7ACA">
            <w:pPr>
              <w:rPr>
                <w:rFonts w:asciiTheme="minorHAnsi" w:hAnsiTheme="minorHAnsi" w:cstheme="minorHAnsi"/>
                <w:i/>
                <w:sz w:val="16"/>
                <w:szCs w:val="16"/>
              </w:rPr>
            </w:pPr>
            <w:r w:rsidRPr="00690490">
              <w:rPr>
                <w:rFonts w:asciiTheme="minorHAnsi" w:hAnsiTheme="minorHAnsi" w:cstheme="minorHAnsi"/>
                <w:b/>
                <w:bCs/>
                <w:sz w:val="16"/>
                <w:szCs w:val="16"/>
              </w:rPr>
              <w:t xml:space="preserve"> (“Para Garantizar:”)</w:t>
            </w:r>
          </w:p>
        </w:tc>
        <w:tc>
          <w:tcPr>
            <w:tcW w:w="653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B7ACA" w:rsidRPr="00690490" w:rsidRDefault="004B7ACA" w:rsidP="004B7ACA">
            <w:pPr>
              <w:jc w:val="both"/>
              <w:rPr>
                <w:rFonts w:asciiTheme="minorHAnsi" w:hAnsiTheme="minorHAnsi" w:cstheme="minorHAnsi"/>
                <w:sz w:val="16"/>
                <w:szCs w:val="16"/>
              </w:rPr>
            </w:pPr>
            <w:r w:rsidRPr="00690490">
              <w:rPr>
                <w:rFonts w:asciiTheme="minorHAnsi" w:hAnsiTheme="minorHAnsi" w:cstheme="minorHAnsi"/>
                <w:sz w:val="16"/>
                <w:szCs w:val="16"/>
              </w:rPr>
              <w:t xml:space="preserve">Debe consignar correctamente y de manera explícita, </w:t>
            </w:r>
            <w:r w:rsidRPr="00690490">
              <w:rPr>
                <w:rFonts w:asciiTheme="minorHAnsi" w:hAnsiTheme="minorHAnsi" w:cstheme="minorHAnsi"/>
                <w:b/>
                <w:sz w:val="16"/>
                <w:szCs w:val="16"/>
                <w:u w:val="single"/>
              </w:rPr>
              <w:t>textual</w:t>
            </w:r>
            <w:r w:rsidRPr="00690490">
              <w:rPr>
                <w:rFonts w:asciiTheme="minorHAnsi" w:hAnsiTheme="minorHAnsi" w:cstheme="minorHAnsi"/>
                <w:sz w:val="16"/>
                <w:szCs w:val="16"/>
              </w:rPr>
              <w:t xml:space="preserve"> y </w:t>
            </w:r>
            <w:r w:rsidRPr="00690490">
              <w:rPr>
                <w:rFonts w:asciiTheme="minorHAnsi" w:hAnsiTheme="minorHAnsi" w:cstheme="minorHAnsi"/>
                <w:b/>
                <w:sz w:val="16"/>
                <w:szCs w:val="16"/>
                <w:u w:val="single"/>
              </w:rPr>
              <w:t>completa</w:t>
            </w:r>
            <w:r w:rsidRPr="00690490">
              <w:rPr>
                <w:rFonts w:asciiTheme="minorHAnsi" w:hAnsiTheme="minorHAnsi" w:cstheme="minorHAnsi"/>
                <w:sz w:val="16"/>
                <w:szCs w:val="16"/>
              </w:rPr>
              <w:t xml:space="preserve">: </w:t>
            </w:r>
          </w:p>
          <w:p w:rsidR="004B7ACA" w:rsidRPr="00690490" w:rsidRDefault="004B7ACA" w:rsidP="00930662">
            <w:pPr>
              <w:numPr>
                <w:ilvl w:val="0"/>
                <w:numId w:val="50"/>
              </w:numPr>
              <w:jc w:val="both"/>
              <w:rPr>
                <w:rFonts w:asciiTheme="minorHAnsi" w:hAnsiTheme="minorHAnsi" w:cstheme="minorHAnsi"/>
                <w:sz w:val="16"/>
                <w:szCs w:val="16"/>
              </w:rPr>
            </w:pPr>
            <w:r w:rsidRPr="00690490">
              <w:rPr>
                <w:rFonts w:asciiTheme="minorHAnsi" w:hAnsiTheme="minorHAnsi" w:cstheme="minorHAnsi"/>
                <w:b/>
                <w:sz w:val="16"/>
                <w:szCs w:val="16"/>
              </w:rPr>
              <w:t>Objeto a garantizar (“Garantía según el objeto”)</w:t>
            </w:r>
            <w:r w:rsidRPr="00690490">
              <w:rPr>
                <w:rFonts w:asciiTheme="minorHAnsi" w:hAnsiTheme="minorHAnsi" w:cstheme="minorHAnsi"/>
                <w:b/>
                <w:sz w:val="16"/>
                <w:szCs w:val="16"/>
                <w:vertAlign w:val="superscript"/>
              </w:rPr>
              <w:footnoteReference w:id="1"/>
            </w:r>
            <w:r w:rsidRPr="00690490">
              <w:rPr>
                <w:rFonts w:asciiTheme="minorHAnsi" w:hAnsiTheme="minorHAnsi" w:cstheme="minorHAnsi"/>
                <w:sz w:val="16"/>
                <w:szCs w:val="16"/>
              </w:rPr>
              <w:t xml:space="preserve"> conforme lo establecido en el DCD.</w:t>
            </w:r>
          </w:p>
          <w:p w:rsidR="004B7ACA" w:rsidRPr="00690490" w:rsidRDefault="004B7ACA" w:rsidP="00930662">
            <w:pPr>
              <w:numPr>
                <w:ilvl w:val="0"/>
                <w:numId w:val="50"/>
              </w:numPr>
              <w:jc w:val="both"/>
              <w:rPr>
                <w:rFonts w:asciiTheme="minorHAnsi" w:hAnsiTheme="minorHAnsi" w:cstheme="minorHAnsi"/>
                <w:b/>
                <w:sz w:val="16"/>
                <w:szCs w:val="16"/>
              </w:rPr>
            </w:pPr>
            <w:r w:rsidRPr="00690490">
              <w:rPr>
                <w:rFonts w:asciiTheme="minorHAnsi" w:hAnsiTheme="minorHAnsi" w:cstheme="minorHAnsi"/>
                <w:b/>
                <w:sz w:val="16"/>
                <w:szCs w:val="16"/>
              </w:rPr>
              <w:t xml:space="preserve">Nombre (Objeto de la Contratación) y/o código </w:t>
            </w:r>
            <w:r w:rsidRPr="00690490">
              <w:rPr>
                <w:rFonts w:asciiTheme="minorHAnsi" w:hAnsiTheme="minorHAnsi" w:cstheme="minorHAnsi"/>
                <w:sz w:val="16"/>
                <w:szCs w:val="16"/>
              </w:rPr>
              <w:t>del proceso de contratación, conforme al registrado en la página web</w:t>
            </w:r>
            <w:r w:rsidRPr="00690490">
              <w:rPr>
                <w:rFonts w:asciiTheme="minorHAnsi" w:hAnsiTheme="minorHAnsi" w:cstheme="minorHAnsi"/>
                <w:b/>
                <w:sz w:val="16"/>
                <w:szCs w:val="16"/>
              </w:rPr>
              <w:t>:</w:t>
            </w:r>
          </w:p>
          <w:p w:rsidR="004B7ACA" w:rsidRPr="00690490" w:rsidRDefault="004B7ACA" w:rsidP="004B7ACA">
            <w:pPr>
              <w:ind w:left="360"/>
              <w:jc w:val="both"/>
              <w:rPr>
                <w:rFonts w:asciiTheme="minorHAnsi" w:hAnsiTheme="minorHAnsi" w:cstheme="minorHAnsi"/>
                <w:b/>
                <w:i/>
                <w:sz w:val="16"/>
                <w:szCs w:val="16"/>
              </w:rPr>
            </w:pPr>
            <w:r w:rsidRPr="00690490">
              <w:rPr>
                <w:rFonts w:asciiTheme="minorHAnsi" w:hAnsiTheme="minorHAnsi" w:cstheme="minorHAnsi"/>
                <w:b/>
                <w:i/>
                <w:sz w:val="16"/>
                <w:szCs w:val="16"/>
              </w:rPr>
              <w:t>http://contrataciones.ypfb.gob.bo/contrataciones/publicacion</w:t>
            </w:r>
          </w:p>
        </w:tc>
      </w:tr>
      <w:tr w:rsidR="004B7ACA" w:rsidRPr="00690490" w:rsidTr="004B7ACA">
        <w:trPr>
          <w:trHeight w:val="1298"/>
          <w:jc w:val="center"/>
        </w:trPr>
        <w:tc>
          <w:tcPr>
            <w:tcW w:w="25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7ACA" w:rsidRPr="00690490" w:rsidRDefault="004B7ACA" w:rsidP="004B7ACA">
            <w:pPr>
              <w:rPr>
                <w:rFonts w:asciiTheme="minorHAnsi" w:hAnsiTheme="minorHAnsi" w:cstheme="minorHAnsi"/>
                <w:b/>
                <w:bCs/>
                <w:sz w:val="16"/>
                <w:szCs w:val="16"/>
              </w:rPr>
            </w:pPr>
            <w:r w:rsidRPr="00690490">
              <w:rPr>
                <w:rFonts w:asciiTheme="minorHAnsi" w:hAnsiTheme="minorHAnsi" w:cstheme="minorHAnsi"/>
                <w:b/>
                <w:bCs/>
                <w:sz w:val="16"/>
                <w:szCs w:val="16"/>
              </w:rPr>
              <w:t xml:space="preserve">NOMBRE, RAZÓN SOCIAL O DENOMINACIÓN DEL ORDENANTE </w:t>
            </w:r>
          </w:p>
        </w:tc>
        <w:tc>
          <w:tcPr>
            <w:tcW w:w="653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B7ACA" w:rsidRPr="00690490" w:rsidRDefault="004B7ACA" w:rsidP="004B7ACA">
            <w:pPr>
              <w:jc w:val="both"/>
              <w:rPr>
                <w:rFonts w:asciiTheme="minorHAnsi" w:hAnsiTheme="minorHAnsi" w:cstheme="minorHAnsi"/>
                <w:sz w:val="16"/>
                <w:szCs w:val="16"/>
              </w:rPr>
            </w:pPr>
            <w:r w:rsidRPr="00690490">
              <w:rPr>
                <w:rFonts w:asciiTheme="minorHAnsi" w:hAnsiTheme="minorHAnsi" w:cstheme="minorHAnsi"/>
                <w:sz w:val="16"/>
                <w:szCs w:val="16"/>
              </w:rPr>
              <w:t xml:space="preserve">Debe consignar el nombre </w:t>
            </w:r>
            <w:r w:rsidRPr="00690490">
              <w:rPr>
                <w:rFonts w:asciiTheme="minorHAnsi" w:hAnsiTheme="minorHAnsi" w:cstheme="minorHAnsi"/>
                <w:sz w:val="16"/>
                <w:szCs w:val="16"/>
                <w:u w:val="single"/>
              </w:rPr>
              <w:t>plenamente</w:t>
            </w:r>
            <w:r w:rsidRPr="00690490">
              <w:rPr>
                <w:rFonts w:asciiTheme="minorHAnsi" w:hAnsiTheme="minorHAnsi" w:cstheme="minorHAnsi"/>
                <w:sz w:val="16"/>
                <w:szCs w:val="16"/>
              </w:rPr>
              <w:t xml:space="preserve"> consistente o concordante con el registrado en el Formulario A-1 (campo: </w:t>
            </w:r>
            <w:r w:rsidRPr="00690490">
              <w:rPr>
                <w:rFonts w:asciiTheme="minorHAnsi" w:hAnsiTheme="minorHAnsi" w:cstheme="minorHAnsi"/>
                <w:i/>
                <w:sz w:val="16"/>
                <w:szCs w:val="16"/>
              </w:rPr>
              <w:t>Nombre o Razón Social del Proponente</w:t>
            </w:r>
            <w:r w:rsidRPr="00690490">
              <w:rPr>
                <w:rFonts w:asciiTheme="minorHAnsi" w:hAnsiTheme="minorHAnsi" w:cstheme="minorHAnsi"/>
                <w:sz w:val="16"/>
                <w:szCs w:val="16"/>
              </w:rPr>
              <w:t xml:space="preserve">). Para </w:t>
            </w:r>
            <w:r w:rsidRPr="00690490">
              <w:rPr>
                <w:rFonts w:asciiTheme="minorHAnsi" w:hAnsiTheme="minorHAnsi" w:cstheme="minorHAnsi"/>
                <w:sz w:val="16"/>
                <w:szCs w:val="16"/>
                <w:u w:val="single"/>
              </w:rPr>
              <w:t>empresas unipersonales</w:t>
            </w:r>
            <w:r w:rsidRPr="00690490">
              <w:rPr>
                <w:rFonts w:asciiTheme="minorHAnsi" w:hAnsiTheme="minorHAnsi" w:cstheme="minorHAnsi"/>
                <w:sz w:val="16"/>
                <w:szCs w:val="16"/>
              </w:rPr>
              <w:t xml:space="preserve"> podrá figurar alternativamente el nombre del Contribuyente (NIT).</w:t>
            </w:r>
          </w:p>
          <w:p w:rsidR="004B7ACA" w:rsidRPr="00690490" w:rsidRDefault="004B7ACA" w:rsidP="004B7ACA">
            <w:pPr>
              <w:jc w:val="both"/>
              <w:rPr>
                <w:rFonts w:asciiTheme="minorHAnsi" w:hAnsiTheme="minorHAnsi" w:cstheme="minorHAnsi"/>
                <w:sz w:val="16"/>
                <w:szCs w:val="16"/>
              </w:rPr>
            </w:pPr>
            <w:r w:rsidRPr="00690490">
              <w:rPr>
                <w:rFonts w:asciiTheme="minorHAnsi" w:hAnsiTheme="minorHAnsi" w:cstheme="minorHAnsi"/>
                <w:sz w:val="16"/>
                <w:szCs w:val="16"/>
              </w:rPr>
              <w:t xml:space="preserve">Asimismo, el </w:t>
            </w:r>
            <w:r w:rsidRPr="00690490">
              <w:rPr>
                <w:rFonts w:asciiTheme="minorHAnsi" w:hAnsiTheme="minorHAnsi" w:cstheme="minorHAnsi"/>
                <w:i/>
                <w:sz w:val="16"/>
                <w:szCs w:val="16"/>
              </w:rPr>
              <w:t>Nombre o</w:t>
            </w:r>
            <w:r w:rsidRPr="00690490">
              <w:rPr>
                <w:rFonts w:asciiTheme="minorHAnsi" w:hAnsiTheme="minorHAnsi" w:cstheme="minorHAnsi"/>
                <w:sz w:val="16"/>
                <w:szCs w:val="16"/>
              </w:rPr>
              <w:t xml:space="preserve"> </w:t>
            </w:r>
            <w:r w:rsidRPr="00690490">
              <w:rPr>
                <w:rFonts w:asciiTheme="minorHAnsi" w:hAnsiTheme="minorHAnsi" w:cstheme="minorHAnsi"/>
                <w:i/>
                <w:sz w:val="16"/>
                <w:szCs w:val="16"/>
              </w:rPr>
              <w:t xml:space="preserve">Razón Social del Proponente </w:t>
            </w:r>
            <w:r w:rsidRPr="00690490">
              <w:rPr>
                <w:rFonts w:asciiTheme="minorHAnsi" w:hAnsiTheme="minorHAnsi" w:cstheme="minorHAnsi"/>
                <w:sz w:val="16"/>
                <w:szCs w:val="16"/>
              </w:rPr>
              <w:t>(Empresa) deberá estar respaldado por los registrados en los siguientes documentos, según corresponda al documento requerido en el DCD o EETT o TDRs:</w:t>
            </w:r>
          </w:p>
          <w:p w:rsidR="004B7ACA" w:rsidRPr="00690490" w:rsidRDefault="004B7ACA" w:rsidP="00930662">
            <w:pPr>
              <w:numPr>
                <w:ilvl w:val="0"/>
                <w:numId w:val="51"/>
              </w:numPr>
              <w:jc w:val="both"/>
              <w:rPr>
                <w:rFonts w:asciiTheme="minorHAnsi" w:hAnsiTheme="minorHAnsi" w:cstheme="minorHAnsi"/>
                <w:sz w:val="16"/>
                <w:szCs w:val="16"/>
              </w:rPr>
            </w:pPr>
            <w:r w:rsidRPr="00690490">
              <w:rPr>
                <w:rFonts w:asciiTheme="minorHAnsi" w:hAnsiTheme="minorHAnsi" w:cstheme="minorHAnsi"/>
                <w:sz w:val="16"/>
                <w:szCs w:val="16"/>
              </w:rPr>
              <w:t>Registros FUNDEMPRESA, (o equivalente en el país de origen); o</w:t>
            </w:r>
          </w:p>
          <w:p w:rsidR="004B7ACA" w:rsidRPr="00690490" w:rsidRDefault="004B7ACA" w:rsidP="00930662">
            <w:pPr>
              <w:numPr>
                <w:ilvl w:val="0"/>
                <w:numId w:val="51"/>
              </w:numPr>
              <w:jc w:val="both"/>
              <w:rPr>
                <w:rFonts w:asciiTheme="minorHAnsi" w:hAnsiTheme="minorHAnsi" w:cstheme="minorHAnsi"/>
                <w:sz w:val="16"/>
                <w:szCs w:val="16"/>
              </w:rPr>
            </w:pPr>
            <w:r w:rsidRPr="00690490">
              <w:rPr>
                <w:rFonts w:asciiTheme="minorHAnsi" w:hAnsiTheme="minorHAnsi" w:cstheme="minorHAnsi"/>
                <w:sz w:val="16"/>
                <w:szCs w:val="16"/>
              </w:rPr>
              <w:t>Instrumento de Constitución.</w:t>
            </w:r>
          </w:p>
        </w:tc>
      </w:tr>
      <w:tr w:rsidR="004B7ACA" w:rsidRPr="00690490" w:rsidTr="004B7ACA">
        <w:trPr>
          <w:trHeight w:val="727"/>
          <w:jc w:val="center"/>
        </w:trPr>
        <w:tc>
          <w:tcPr>
            <w:tcW w:w="25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7ACA" w:rsidRPr="00690490" w:rsidRDefault="004B7ACA" w:rsidP="004B7ACA">
            <w:pPr>
              <w:rPr>
                <w:rFonts w:asciiTheme="minorHAnsi" w:hAnsiTheme="minorHAnsi" w:cstheme="minorHAnsi"/>
                <w:b/>
                <w:bCs/>
                <w:sz w:val="16"/>
                <w:szCs w:val="16"/>
              </w:rPr>
            </w:pPr>
            <w:r w:rsidRPr="00690490">
              <w:rPr>
                <w:rFonts w:asciiTheme="minorHAnsi" w:hAnsiTheme="minorHAnsi" w:cstheme="minorHAnsi"/>
                <w:b/>
                <w:bCs/>
                <w:sz w:val="16"/>
                <w:szCs w:val="16"/>
              </w:rPr>
              <w:t>NOMBRE DEL BENEFICIARIO</w:t>
            </w:r>
          </w:p>
        </w:tc>
        <w:tc>
          <w:tcPr>
            <w:tcW w:w="653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B7ACA" w:rsidRPr="00690490" w:rsidRDefault="004B7ACA" w:rsidP="004B7ACA">
            <w:pPr>
              <w:jc w:val="both"/>
              <w:rPr>
                <w:rFonts w:asciiTheme="minorHAnsi" w:hAnsiTheme="minorHAnsi" w:cstheme="minorHAnsi"/>
                <w:sz w:val="16"/>
                <w:szCs w:val="16"/>
              </w:rPr>
            </w:pPr>
            <w:r w:rsidRPr="00690490">
              <w:rPr>
                <w:rFonts w:asciiTheme="minorHAnsi" w:hAnsiTheme="minorHAnsi" w:cstheme="minorHAnsi"/>
                <w:sz w:val="16"/>
                <w:szCs w:val="16"/>
              </w:rPr>
              <w:t>Debe consignar:</w:t>
            </w:r>
          </w:p>
          <w:p w:rsidR="004B7ACA" w:rsidRPr="00690490" w:rsidRDefault="004B7ACA" w:rsidP="00930662">
            <w:pPr>
              <w:numPr>
                <w:ilvl w:val="0"/>
                <w:numId w:val="52"/>
              </w:numPr>
              <w:spacing w:line="276" w:lineRule="auto"/>
              <w:ind w:left="357" w:hanging="357"/>
              <w:jc w:val="both"/>
              <w:rPr>
                <w:rFonts w:asciiTheme="minorHAnsi" w:hAnsiTheme="minorHAnsi" w:cstheme="minorHAnsi"/>
                <w:sz w:val="16"/>
                <w:szCs w:val="16"/>
              </w:rPr>
            </w:pPr>
            <w:r w:rsidRPr="00690490">
              <w:rPr>
                <w:rFonts w:asciiTheme="minorHAnsi" w:hAnsiTheme="minorHAnsi" w:cstheme="minorHAnsi"/>
                <w:sz w:val="16"/>
                <w:szCs w:val="16"/>
              </w:rPr>
              <w:t>YACIMIENTOS PETROLIFEROS FISCALES BOLIVIANOS;</w:t>
            </w:r>
          </w:p>
          <w:p w:rsidR="004B7ACA" w:rsidRPr="00690490" w:rsidRDefault="004B7ACA" w:rsidP="00930662">
            <w:pPr>
              <w:numPr>
                <w:ilvl w:val="0"/>
                <w:numId w:val="52"/>
              </w:numPr>
              <w:spacing w:line="276" w:lineRule="auto"/>
              <w:ind w:left="357" w:hanging="357"/>
              <w:jc w:val="both"/>
              <w:rPr>
                <w:rFonts w:asciiTheme="minorHAnsi" w:hAnsiTheme="minorHAnsi" w:cstheme="minorHAnsi"/>
                <w:i/>
                <w:sz w:val="16"/>
                <w:szCs w:val="16"/>
              </w:rPr>
            </w:pPr>
            <w:r w:rsidRPr="00690490">
              <w:rPr>
                <w:rFonts w:asciiTheme="minorHAnsi" w:hAnsiTheme="minorHAnsi" w:cstheme="minorHAnsi"/>
                <w:i/>
                <w:sz w:val="16"/>
                <w:szCs w:val="16"/>
              </w:rPr>
              <w:t>YPFB;</w:t>
            </w:r>
          </w:p>
          <w:p w:rsidR="004B7ACA" w:rsidRPr="00690490" w:rsidRDefault="004B7ACA" w:rsidP="00930662">
            <w:pPr>
              <w:numPr>
                <w:ilvl w:val="0"/>
                <w:numId w:val="52"/>
              </w:numPr>
              <w:spacing w:line="276" w:lineRule="auto"/>
              <w:ind w:left="357" w:hanging="357"/>
              <w:jc w:val="both"/>
              <w:rPr>
                <w:rFonts w:asciiTheme="minorHAnsi" w:hAnsiTheme="minorHAnsi" w:cstheme="minorHAnsi"/>
                <w:i/>
                <w:sz w:val="16"/>
                <w:szCs w:val="16"/>
              </w:rPr>
            </w:pPr>
            <w:r w:rsidRPr="00690490">
              <w:rPr>
                <w:rFonts w:asciiTheme="minorHAnsi" w:hAnsiTheme="minorHAnsi" w:cstheme="minorHAnsi"/>
                <w:i/>
                <w:sz w:val="16"/>
                <w:szCs w:val="16"/>
              </w:rPr>
              <w:t>o ambos.</w:t>
            </w:r>
          </w:p>
        </w:tc>
      </w:tr>
      <w:tr w:rsidR="004B7ACA" w:rsidRPr="00690490" w:rsidTr="004B7ACA">
        <w:trPr>
          <w:trHeight w:val="472"/>
          <w:jc w:val="center"/>
        </w:trPr>
        <w:tc>
          <w:tcPr>
            <w:tcW w:w="25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7ACA" w:rsidRPr="00690490" w:rsidRDefault="004B7ACA" w:rsidP="004B7ACA">
            <w:pPr>
              <w:rPr>
                <w:rFonts w:asciiTheme="minorHAnsi" w:hAnsiTheme="minorHAnsi" w:cstheme="minorHAnsi"/>
                <w:sz w:val="16"/>
                <w:szCs w:val="16"/>
              </w:rPr>
            </w:pPr>
            <w:r w:rsidRPr="00690490">
              <w:rPr>
                <w:rFonts w:asciiTheme="minorHAnsi" w:hAnsiTheme="minorHAnsi" w:cstheme="minorHAnsi"/>
                <w:b/>
                <w:bCs/>
                <w:sz w:val="16"/>
                <w:szCs w:val="16"/>
              </w:rPr>
              <w:t>MONTO GARANTIZADO</w:t>
            </w:r>
          </w:p>
        </w:tc>
        <w:tc>
          <w:tcPr>
            <w:tcW w:w="653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B7ACA" w:rsidRPr="00690490" w:rsidRDefault="004B7ACA" w:rsidP="004B7ACA">
            <w:pPr>
              <w:jc w:val="both"/>
              <w:rPr>
                <w:rFonts w:asciiTheme="minorHAnsi" w:hAnsiTheme="minorHAnsi" w:cstheme="minorHAnsi"/>
                <w:sz w:val="16"/>
                <w:szCs w:val="16"/>
              </w:rPr>
            </w:pPr>
            <w:r w:rsidRPr="00690490">
              <w:rPr>
                <w:rFonts w:asciiTheme="minorHAnsi" w:hAnsiTheme="minorHAnsi" w:cstheme="minorHAnsi"/>
                <w:sz w:val="16"/>
                <w:szCs w:val="16"/>
              </w:rPr>
              <w:t>Debe consignar el valor/importe/monto correctamente calculado, conforme el numeral 14 del DCD y la “</w:t>
            </w:r>
            <w:r w:rsidRPr="00690490">
              <w:rPr>
                <w:rFonts w:asciiTheme="minorHAnsi" w:hAnsiTheme="minorHAnsi" w:cstheme="minorHAnsi"/>
                <w:i/>
                <w:sz w:val="16"/>
                <w:szCs w:val="16"/>
              </w:rPr>
              <w:t>Garantía según el objeto</w:t>
            </w:r>
            <w:r w:rsidRPr="00690490">
              <w:rPr>
                <w:rFonts w:asciiTheme="minorHAnsi" w:hAnsiTheme="minorHAnsi" w:cstheme="minorHAnsi"/>
                <w:sz w:val="16"/>
                <w:szCs w:val="16"/>
              </w:rPr>
              <w:t>” requerida, considerando el Inc. c) numeral 12 Aspectos Subsanables del DCD.</w:t>
            </w:r>
          </w:p>
        </w:tc>
      </w:tr>
      <w:tr w:rsidR="004B7ACA" w:rsidRPr="00690490" w:rsidTr="004B7ACA">
        <w:trPr>
          <w:trHeight w:val="806"/>
          <w:jc w:val="center"/>
        </w:trPr>
        <w:tc>
          <w:tcPr>
            <w:tcW w:w="253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7ACA" w:rsidRPr="00690490" w:rsidRDefault="004B7ACA" w:rsidP="004B7ACA">
            <w:pPr>
              <w:rPr>
                <w:rFonts w:asciiTheme="minorHAnsi" w:hAnsiTheme="minorHAnsi" w:cstheme="minorHAnsi"/>
                <w:sz w:val="16"/>
                <w:szCs w:val="16"/>
              </w:rPr>
            </w:pPr>
            <w:r w:rsidRPr="00690490">
              <w:rPr>
                <w:rFonts w:asciiTheme="minorHAnsi" w:hAnsiTheme="minorHAnsi" w:cstheme="minorHAnsi"/>
                <w:b/>
                <w:bCs/>
                <w:sz w:val="16"/>
                <w:szCs w:val="16"/>
              </w:rPr>
              <w:t>VIGENCIA</w:t>
            </w:r>
          </w:p>
        </w:tc>
        <w:tc>
          <w:tcPr>
            <w:tcW w:w="6531"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4B7ACA" w:rsidRPr="00690490" w:rsidRDefault="004B7ACA" w:rsidP="004B7ACA">
            <w:pPr>
              <w:jc w:val="both"/>
              <w:rPr>
                <w:rFonts w:asciiTheme="minorHAnsi" w:hAnsiTheme="minorHAnsi" w:cstheme="minorHAnsi"/>
                <w:sz w:val="16"/>
                <w:szCs w:val="16"/>
              </w:rPr>
            </w:pPr>
            <w:r w:rsidRPr="00690490">
              <w:rPr>
                <w:rFonts w:asciiTheme="minorHAnsi" w:hAnsiTheme="minorHAnsi" w:cstheme="minorHAnsi"/>
                <w:sz w:val="16"/>
                <w:szCs w:val="16"/>
              </w:rPr>
              <w:t xml:space="preserve">Debe consignar una vigencia </w:t>
            </w:r>
            <w:r w:rsidRPr="00690490">
              <w:rPr>
                <w:rFonts w:asciiTheme="minorHAnsi" w:hAnsiTheme="minorHAnsi" w:cstheme="minorHAnsi"/>
                <w:sz w:val="16"/>
                <w:szCs w:val="16"/>
                <w:u w:val="single"/>
              </w:rPr>
              <w:t>igual o mayor</w:t>
            </w:r>
            <w:r w:rsidRPr="00690490">
              <w:rPr>
                <w:rFonts w:asciiTheme="minorHAnsi" w:hAnsiTheme="minorHAnsi" w:cstheme="minorHAnsi"/>
                <w:sz w:val="16"/>
                <w:szCs w:val="16"/>
              </w:rPr>
              <w:t xml:space="preserve"> a la requerida en el DCD, </w:t>
            </w:r>
          </w:p>
          <w:p w:rsidR="004B7ACA" w:rsidRPr="00690490" w:rsidRDefault="004B7ACA" w:rsidP="00930662">
            <w:pPr>
              <w:numPr>
                <w:ilvl w:val="0"/>
                <w:numId w:val="53"/>
              </w:numPr>
              <w:jc w:val="both"/>
              <w:rPr>
                <w:rFonts w:asciiTheme="minorHAnsi" w:hAnsiTheme="minorHAnsi" w:cstheme="minorHAnsi"/>
                <w:sz w:val="16"/>
                <w:szCs w:val="16"/>
              </w:rPr>
            </w:pPr>
            <w:r w:rsidRPr="00690490">
              <w:rPr>
                <w:rFonts w:asciiTheme="minorHAnsi" w:hAnsiTheme="minorHAnsi" w:cstheme="minorHAnsi"/>
                <w:b/>
                <w:sz w:val="16"/>
                <w:szCs w:val="16"/>
                <w:u w:val="single"/>
              </w:rPr>
              <w:t>Para Garantía de Cumplimiento de Contrato y otras Garantías:</w:t>
            </w:r>
            <w:r w:rsidRPr="00690490">
              <w:rPr>
                <w:rFonts w:asciiTheme="minorHAnsi" w:hAnsiTheme="minorHAnsi" w:cstheme="minorHAnsi"/>
                <w:b/>
                <w:sz w:val="16"/>
                <w:szCs w:val="16"/>
              </w:rPr>
              <w:t xml:space="preserve"> </w:t>
            </w:r>
            <w:r w:rsidRPr="00690490">
              <w:rPr>
                <w:rFonts w:asciiTheme="minorHAnsi" w:hAnsiTheme="minorHAnsi" w:cstheme="minorHAnsi"/>
                <w:sz w:val="16"/>
                <w:szCs w:val="16"/>
              </w:rPr>
              <w:t xml:space="preserve">conforme los días requeridos en el DCD, computables a partir de la </w:t>
            </w:r>
            <w:r w:rsidRPr="00690490">
              <w:rPr>
                <w:rFonts w:asciiTheme="minorHAnsi" w:hAnsiTheme="minorHAnsi" w:cstheme="minorHAnsi"/>
                <w:sz w:val="16"/>
                <w:szCs w:val="16"/>
                <w:u w:val="single"/>
              </w:rPr>
              <w:t>fecha de emisión de los instrumentos financieros</w:t>
            </w:r>
            <w:r w:rsidRPr="00690490">
              <w:rPr>
                <w:rFonts w:asciiTheme="minorHAnsi" w:hAnsiTheme="minorHAnsi" w:cstheme="minorHAnsi"/>
                <w:sz w:val="16"/>
                <w:szCs w:val="16"/>
              </w:rPr>
              <w:t>, entendiéndose la “</w:t>
            </w:r>
            <w:r w:rsidRPr="00690490">
              <w:rPr>
                <w:rFonts w:asciiTheme="minorHAnsi" w:hAnsiTheme="minorHAnsi" w:cstheme="minorHAnsi"/>
                <w:b/>
                <w:i/>
                <w:sz w:val="16"/>
                <w:szCs w:val="16"/>
                <w:u w:val="single"/>
              </w:rPr>
              <w:t>Vigencia del contrato</w:t>
            </w:r>
            <w:r w:rsidRPr="00690490">
              <w:rPr>
                <w:rFonts w:asciiTheme="minorHAnsi" w:hAnsiTheme="minorHAnsi" w:cstheme="minorHAnsi"/>
                <w:b/>
                <w:sz w:val="16"/>
                <w:szCs w:val="16"/>
              </w:rPr>
              <w:t xml:space="preserve">” </w:t>
            </w:r>
            <w:r w:rsidRPr="00690490">
              <w:rPr>
                <w:rFonts w:asciiTheme="minorHAnsi" w:hAnsiTheme="minorHAnsi" w:cstheme="minorHAnsi"/>
                <w:sz w:val="16"/>
                <w:szCs w:val="16"/>
              </w:rPr>
              <w:t xml:space="preserve">como </w:t>
            </w:r>
            <w:r w:rsidRPr="00690490">
              <w:rPr>
                <w:rFonts w:asciiTheme="minorHAnsi" w:hAnsiTheme="minorHAnsi" w:cstheme="minorHAnsi"/>
                <w:sz w:val="16"/>
                <w:szCs w:val="16"/>
                <w:u w:val="single"/>
              </w:rPr>
              <w:t xml:space="preserve">la fecha resultante de </w:t>
            </w:r>
            <w:r w:rsidRPr="00690490">
              <w:rPr>
                <w:rFonts w:asciiTheme="minorHAnsi" w:hAnsiTheme="minorHAnsi" w:cstheme="minorHAnsi"/>
                <w:b/>
                <w:sz w:val="16"/>
                <w:szCs w:val="16"/>
                <w:u w:val="single"/>
              </w:rPr>
              <w:t>adicionar</w:t>
            </w:r>
            <w:r w:rsidRPr="00690490">
              <w:rPr>
                <w:rFonts w:asciiTheme="minorHAnsi" w:hAnsiTheme="minorHAnsi" w:cstheme="minorHAnsi"/>
                <w:sz w:val="16"/>
                <w:szCs w:val="16"/>
                <w:u w:val="single"/>
              </w:rPr>
              <w:t xml:space="preserve"> el “</w:t>
            </w:r>
            <w:r w:rsidRPr="00690490">
              <w:rPr>
                <w:rFonts w:asciiTheme="minorHAnsi" w:hAnsiTheme="minorHAnsi" w:cstheme="minorHAnsi"/>
                <w:i/>
                <w:sz w:val="16"/>
                <w:szCs w:val="16"/>
                <w:u w:val="single"/>
              </w:rPr>
              <w:t>Plazo de entrega”</w:t>
            </w:r>
            <w:r w:rsidRPr="00690490">
              <w:rPr>
                <w:rFonts w:asciiTheme="minorHAnsi" w:hAnsiTheme="minorHAnsi" w:cstheme="minorHAnsi"/>
                <w:sz w:val="16"/>
                <w:szCs w:val="16"/>
                <w:u w:val="single"/>
              </w:rPr>
              <w:t xml:space="preserve"> establecido en el DCD, a dicha fecha de emisión.</w:t>
            </w:r>
          </w:p>
        </w:tc>
      </w:tr>
      <w:tr w:rsidR="004B7ACA" w:rsidRPr="00690490" w:rsidTr="004B7ACA">
        <w:trPr>
          <w:trHeight w:val="482"/>
          <w:jc w:val="center"/>
        </w:trPr>
        <w:tc>
          <w:tcPr>
            <w:tcW w:w="257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7ACA" w:rsidRPr="00690490" w:rsidRDefault="004B7ACA" w:rsidP="004B7ACA">
            <w:pPr>
              <w:rPr>
                <w:rFonts w:asciiTheme="minorHAnsi" w:hAnsiTheme="minorHAnsi" w:cstheme="minorHAnsi"/>
                <w:b/>
                <w:bCs/>
                <w:sz w:val="16"/>
                <w:szCs w:val="16"/>
              </w:rPr>
            </w:pPr>
            <w:r w:rsidRPr="00690490">
              <w:rPr>
                <w:rFonts w:asciiTheme="minorHAnsi" w:hAnsiTheme="minorHAnsi" w:cstheme="minorHAnsi"/>
                <w:b/>
                <w:bCs/>
                <w:sz w:val="16"/>
                <w:szCs w:val="16"/>
              </w:rPr>
              <w:t xml:space="preserve">CLÁUSULAS O CONDICIONES  </w:t>
            </w:r>
          </w:p>
        </w:tc>
        <w:tc>
          <w:tcPr>
            <w:tcW w:w="6485" w:type="dxa"/>
            <w:tcBorders>
              <w:top w:val="nil"/>
              <w:left w:val="nil"/>
              <w:bottom w:val="single" w:sz="8" w:space="0" w:color="auto"/>
              <w:right w:val="single" w:sz="8" w:space="0" w:color="auto"/>
            </w:tcBorders>
            <w:tcMar>
              <w:top w:w="0" w:type="dxa"/>
              <w:left w:w="108" w:type="dxa"/>
              <w:bottom w:w="0" w:type="dxa"/>
              <w:right w:w="108" w:type="dxa"/>
            </w:tcMar>
            <w:hideMark/>
          </w:tcPr>
          <w:p w:rsidR="004B7ACA" w:rsidRPr="00690490" w:rsidRDefault="004B7ACA" w:rsidP="004B7ACA">
            <w:pPr>
              <w:jc w:val="both"/>
              <w:rPr>
                <w:rFonts w:asciiTheme="minorHAnsi" w:hAnsiTheme="minorHAnsi" w:cstheme="minorHAnsi"/>
                <w:sz w:val="16"/>
                <w:szCs w:val="16"/>
              </w:rPr>
            </w:pPr>
            <w:r w:rsidRPr="00690490">
              <w:rPr>
                <w:rFonts w:asciiTheme="minorHAnsi" w:hAnsiTheme="minorHAnsi" w:cstheme="minorHAnsi"/>
                <w:sz w:val="16"/>
                <w:szCs w:val="16"/>
              </w:rPr>
              <w:t>Debe incluir las cláusulas de:</w:t>
            </w:r>
          </w:p>
          <w:p w:rsidR="004B7ACA" w:rsidRPr="00690490" w:rsidRDefault="004B7ACA" w:rsidP="00930662">
            <w:pPr>
              <w:numPr>
                <w:ilvl w:val="0"/>
                <w:numId w:val="54"/>
              </w:numPr>
              <w:jc w:val="both"/>
              <w:rPr>
                <w:rFonts w:asciiTheme="minorHAnsi" w:hAnsiTheme="minorHAnsi" w:cstheme="minorHAnsi"/>
                <w:sz w:val="16"/>
                <w:szCs w:val="16"/>
              </w:rPr>
            </w:pPr>
            <w:r w:rsidRPr="00690490">
              <w:rPr>
                <w:rFonts w:asciiTheme="minorHAnsi" w:hAnsiTheme="minorHAnsi" w:cstheme="minorHAnsi"/>
                <w:sz w:val="16"/>
                <w:szCs w:val="16"/>
              </w:rPr>
              <w:t xml:space="preserve">Renovable, irrevocable y de </w:t>
            </w:r>
            <w:r w:rsidRPr="00690490">
              <w:rPr>
                <w:rFonts w:asciiTheme="minorHAnsi" w:hAnsiTheme="minorHAnsi" w:cstheme="minorHAnsi"/>
                <w:sz w:val="16"/>
                <w:szCs w:val="16"/>
                <w:u w:val="single"/>
              </w:rPr>
              <w:t>ejecución inmediata</w:t>
            </w:r>
            <w:r w:rsidRPr="00690490">
              <w:rPr>
                <w:rFonts w:asciiTheme="minorHAnsi" w:hAnsiTheme="minorHAnsi" w:cstheme="minorHAnsi"/>
                <w:sz w:val="16"/>
                <w:szCs w:val="16"/>
              </w:rPr>
              <w:t xml:space="preserve"> o </w:t>
            </w:r>
            <w:r w:rsidRPr="00690490">
              <w:rPr>
                <w:rFonts w:asciiTheme="minorHAnsi" w:hAnsiTheme="minorHAnsi" w:cstheme="minorHAnsi"/>
                <w:sz w:val="16"/>
                <w:szCs w:val="16"/>
                <w:u w:val="single"/>
              </w:rPr>
              <w:t>ejecución a primer requerimiento</w:t>
            </w:r>
            <w:r w:rsidRPr="00690490">
              <w:rPr>
                <w:rFonts w:asciiTheme="minorHAnsi" w:hAnsiTheme="minorHAnsi" w:cstheme="minorHAnsi"/>
                <w:sz w:val="16"/>
                <w:szCs w:val="16"/>
              </w:rPr>
              <w:t xml:space="preserve"> según corresponda al Instrumento Financiero requerido en el presente Anexo. </w:t>
            </w:r>
          </w:p>
        </w:tc>
      </w:tr>
    </w:tbl>
    <w:p w:rsidR="004B7ACA" w:rsidRPr="00690490" w:rsidRDefault="004B7ACA" w:rsidP="004B7ACA">
      <w:pPr>
        <w:jc w:val="both"/>
        <w:rPr>
          <w:rFonts w:asciiTheme="minorHAnsi" w:hAnsiTheme="minorHAnsi" w:cstheme="minorHAnsi"/>
          <w:b/>
          <w:sz w:val="18"/>
          <w:szCs w:val="18"/>
        </w:rPr>
      </w:pPr>
    </w:p>
    <w:p w:rsidR="004B7ACA" w:rsidRPr="00690490" w:rsidRDefault="004B7ACA" w:rsidP="004B7ACA">
      <w:pPr>
        <w:ind w:left="708" w:hanging="708"/>
        <w:jc w:val="both"/>
        <w:rPr>
          <w:rFonts w:asciiTheme="minorHAnsi" w:hAnsiTheme="minorHAnsi" w:cstheme="minorHAnsi"/>
        </w:rPr>
      </w:pPr>
      <w:r w:rsidRPr="00690490">
        <w:rPr>
          <w:rFonts w:asciiTheme="minorHAnsi" w:hAnsiTheme="minorHAnsi" w:cstheme="minorHAnsi"/>
          <w:b/>
          <w:sz w:val="18"/>
          <w:szCs w:val="18"/>
        </w:rPr>
        <w:t>NOTA:</w:t>
      </w:r>
      <w:r w:rsidRPr="00690490">
        <w:rPr>
          <w:rFonts w:asciiTheme="minorHAnsi" w:hAnsiTheme="minorHAnsi" w:cstheme="minorHAnsi"/>
          <w:b/>
          <w:sz w:val="18"/>
          <w:szCs w:val="18"/>
        </w:rPr>
        <w:tab/>
      </w:r>
      <w:r w:rsidRPr="00690490">
        <w:rPr>
          <w:rFonts w:asciiTheme="minorHAnsi" w:hAnsiTheme="minorHAnsi" w:cstheme="minorHAnsi"/>
          <w:sz w:val="18"/>
          <w:szCs w:val="18"/>
        </w:rPr>
        <w:t>EL INCUMPLIMIENTO DE LOS PARAMETROS ESTABLECIDOS PRECEDENTEMENTE,  NO DARÁ LUGAR A SUBSANACION ALGUNA</w:t>
      </w:r>
    </w:p>
    <w:p w:rsidR="004B7ACA" w:rsidRPr="00690490" w:rsidRDefault="004B7ACA" w:rsidP="004B7ACA">
      <w:pPr>
        <w:jc w:val="center"/>
        <w:rPr>
          <w:rFonts w:asciiTheme="minorHAnsi" w:hAnsiTheme="minorHAnsi" w:cstheme="minorHAnsi"/>
          <w:b/>
        </w:rPr>
      </w:pPr>
    </w:p>
    <w:p w:rsidR="004B7ACA" w:rsidRPr="00690490" w:rsidRDefault="004B7ACA" w:rsidP="004B7ACA">
      <w:pPr>
        <w:rPr>
          <w:rFonts w:asciiTheme="minorHAnsi" w:hAnsiTheme="minorHAnsi" w:cstheme="minorHAnsi"/>
        </w:rPr>
      </w:pPr>
    </w:p>
    <w:p w:rsidR="004B7ACA" w:rsidRPr="00690490" w:rsidRDefault="004B7ACA" w:rsidP="004B7ACA">
      <w:pPr>
        <w:rPr>
          <w:rFonts w:asciiTheme="minorHAnsi" w:hAnsiTheme="minorHAnsi" w:cstheme="minorHAnsi"/>
        </w:rPr>
      </w:pPr>
    </w:p>
    <w:p w:rsidR="004B7ACA" w:rsidRPr="00690490" w:rsidRDefault="004B7ACA" w:rsidP="004B7ACA">
      <w:pPr>
        <w:rPr>
          <w:rFonts w:asciiTheme="minorHAnsi" w:hAnsiTheme="minorHAnsi" w:cstheme="minorHAnsi"/>
        </w:rPr>
      </w:pPr>
    </w:p>
    <w:p w:rsidR="004B7ACA" w:rsidRDefault="004B7ACA" w:rsidP="004B7ACA">
      <w:pPr>
        <w:rPr>
          <w:rFonts w:asciiTheme="minorHAnsi" w:hAnsiTheme="minorHAnsi" w:cstheme="minorHAnsi"/>
        </w:rPr>
      </w:pPr>
    </w:p>
    <w:p w:rsidR="00FC1682" w:rsidRDefault="00FC1682" w:rsidP="004B7ACA">
      <w:pPr>
        <w:rPr>
          <w:rFonts w:asciiTheme="minorHAnsi" w:hAnsiTheme="minorHAnsi" w:cstheme="minorHAnsi"/>
        </w:rPr>
      </w:pPr>
    </w:p>
    <w:p w:rsidR="00FC1682" w:rsidRDefault="00FC1682" w:rsidP="004B7ACA">
      <w:pPr>
        <w:rPr>
          <w:rFonts w:asciiTheme="minorHAnsi" w:hAnsiTheme="minorHAnsi" w:cstheme="minorHAnsi"/>
        </w:rPr>
      </w:pPr>
    </w:p>
    <w:p w:rsidR="00FC1682" w:rsidRDefault="00FC1682" w:rsidP="004B7ACA">
      <w:pPr>
        <w:rPr>
          <w:rFonts w:asciiTheme="minorHAnsi" w:hAnsiTheme="minorHAnsi" w:cstheme="minorHAnsi"/>
        </w:rPr>
      </w:pPr>
    </w:p>
    <w:p w:rsidR="00FC1682" w:rsidRDefault="00FC1682" w:rsidP="004B7ACA">
      <w:pPr>
        <w:rPr>
          <w:rFonts w:asciiTheme="minorHAnsi" w:hAnsiTheme="minorHAnsi" w:cstheme="minorHAnsi"/>
        </w:rPr>
      </w:pPr>
    </w:p>
    <w:p w:rsidR="00FC1682" w:rsidRDefault="00FC1682" w:rsidP="004B7ACA">
      <w:pPr>
        <w:rPr>
          <w:rFonts w:asciiTheme="minorHAnsi" w:hAnsiTheme="minorHAnsi" w:cstheme="minorHAnsi"/>
        </w:rPr>
      </w:pPr>
    </w:p>
    <w:p w:rsidR="00FC1682" w:rsidRDefault="00FC1682" w:rsidP="004B7ACA">
      <w:pPr>
        <w:rPr>
          <w:rFonts w:asciiTheme="minorHAnsi" w:hAnsiTheme="minorHAnsi" w:cstheme="minorHAnsi"/>
        </w:rPr>
      </w:pPr>
    </w:p>
    <w:p w:rsidR="00FC1682" w:rsidRDefault="00FC1682" w:rsidP="004B7ACA">
      <w:pPr>
        <w:rPr>
          <w:rFonts w:asciiTheme="minorHAnsi" w:hAnsiTheme="minorHAnsi" w:cstheme="minorHAnsi"/>
        </w:rPr>
      </w:pPr>
    </w:p>
    <w:p w:rsidR="00FC1682" w:rsidRDefault="00FC1682" w:rsidP="004B7ACA">
      <w:pPr>
        <w:rPr>
          <w:rFonts w:asciiTheme="minorHAnsi" w:hAnsiTheme="minorHAnsi" w:cstheme="minorHAnsi"/>
        </w:rPr>
      </w:pPr>
    </w:p>
    <w:p w:rsidR="00FC1682" w:rsidRDefault="00FC1682" w:rsidP="004B7ACA">
      <w:pPr>
        <w:rPr>
          <w:rFonts w:asciiTheme="minorHAnsi" w:hAnsiTheme="minorHAnsi" w:cstheme="minorHAnsi"/>
        </w:rPr>
      </w:pPr>
    </w:p>
    <w:p w:rsidR="00FC1682" w:rsidRPr="00690490" w:rsidRDefault="00FC1682" w:rsidP="004B7ACA">
      <w:pPr>
        <w:rPr>
          <w:rFonts w:asciiTheme="minorHAnsi" w:hAnsiTheme="minorHAnsi" w:cstheme="minorHAnsi"/>
        </w:rPr>
      </w:pPr>
    </w:p>
    <w:p w:rsidR="004B7ACA" w:rsidRPr="00690490" w:rsidRDefault="004B7ACA" w:rsidP="004B7ACA">
      <w:pPr>
        <w:rPr>
          <w:rFonts w:asciiTheme="minorHAnsi" w:hAnsiTheme="minorHAnsi" w:cstheme="minorHAnsi"/>
        </w:rPr>
      </w:pPr>
    </w:p>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lastRenderedPageBreak/>
        <w:t>ANEXO B</w:t>
      </w:r>
    </w:p>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IMÁGENES REFERENCIALES DE LOS ÍTEMS</w:t>
      </w:r>
    </w:p>
    <w:p w:rsidR="004B7ACA" w:rsidRPr="00690490" w:rsidRDefault="004B7ACA" w:rsidP="004B7ACA">
      <w:pPr>
        <w:rPr>
          <w:rFonts w:asciiTheme="minorHAnsi" w:hAnsiTheme="minorHAnsi" w:cstheme="minorHAnsi"/>
          <w:b/>
        </w:rPr>
      </w:pPr>
    </w:p>
    <w:p w:rsidR="004B7ACA" w:rsidRPr="00690490" w:rsidRDefault="004B7ACA" w:rsidP="004B7ACA">
      <w:pPr>
        <w:rPr>
          <w:rFonts w:asciiTheme="minorHAnsi" w:hAnsiTheme="minorHAnsi" w:cstheme="minorHAnsi"/>
          <w:b/>
        </w:rPr>
      </w:pPr>
    </w:p>
    <w:tbl>
      <w:tblPr>
        <w:tblStyle w:val="Tablaconcuadrcula"/>
        <w:tblW w:w="0" w:type="auto"/>
        <w:tblLook w:val="04A0" w:firstRow="1" w:lastRow="0" w:firstColumn="1" w:lastColumn="0" w:noHBand="0" w:noVBand="1"/>
      </w:tblPr>
      <w:tblGrid>
        <w:gridCol w:w="3035"/>
        <w:gridCol w:w="3035"/>
        <w:gridCol w:w="3041"/>
      </w:tblGrid>
      <w:tr w:rsidR="004B7ACA" w:rsidRPr="00690490" w:rsidTr="004B7ACA">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ÍTEMS 1, 10 Y 18</w:t>
            </w:r>
          </w:p>
        </w:tc>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ÍTEMS 2, 11 Y 19</w:t>
            </w:r>
          </w:p>
        </w:tc>
        <w:tc>
          <w:tcPr>
            <w:tcW w:w="3133"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ÍTEMS 3, 12 Y 20</w:t>
            </w:r>
          </w:p>
        </w:tc>
      </w:tr>
      <w:tr w:rsidR="004B7ACA" w:rsidRPr="00690490" w:rsidTr="004B7ACA">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lang w:eastAsia="en-US"/>
              </w:rPr>
              <w:object w:dxaOrig="2388" w:dyaOrig="1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73.5pt" o:ole="">
                  <v:imagedata r:id="rId18" o:title=""/>
                </v:shape>
                <o:OLEObject Type="Embed" ProgID="PBrush" ShapeID="_x0000_i1025" DrawAspect="Content" ObjectID="_1602593126" r:id="rId19"/>
              </w:object>
            </w:r>
          </w:p>
        </w:tc>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lang w:eastAsia="en-US"/>
              </w:rPr>
              <w:object w:dxaOrig="2376" w:dyaOrig="1464">
                <v:shape id="_x0000_i1026" type="#_x0000_t75" style="width:118.5pt;height:73.5pt" o:ole="">
                  <v:imagedata r:id="rId20" o:title=""/>
                </v:shape>
                <o:OLEObject Type="Embed" ProgID="PBrush" ShapeID="_x0000_i1026" DrawAspect="Content" ObjectID="_1602593127" r:id="rId21"/>
              </w:object>
            </w:r>
          </w:p>
        </w:tc>
        <w:tc>
          <w:tcPr>
            <w:tcW w:w="3133"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lang w:eastAsia="en-US"/>
              </w:rPr>
              <w:object w:dxaOrig="2352" w:dyaOrig="1464">
                <v:shape id="_x0000_i1027" type="#_x0000_t75" style="width:117.75pt;height:73.5pt" o:ole="">
                  <v:imagedata r:id="rId22" o:title=""/>
                </v:shape>
                <o:OLEObject Type="Embed" ProgID="PBrush" ShapeID="_x0000_i1027" DrawAspect="Content" ObjectID="_1602593128" r:id="rId23"/>
              </w:object>
            </w:r>
          </w:p>
        </w:tc>
      </w:tr>
      <w:tr w:rsidR="004B7ACA" w:rsidRPr="00690490" w:rsidTr="004B7ACA">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ÍTEMS 6, 14 Y 22</w:t>
            </w:r>
          </w:p>
        </w:tc>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ÍTEMS 9, 17 Y 25</w:t>
            </w:r>
          </w:p>
        </w:tc>
        <w:tc>
          <w:tcPr>
            <w:tcW w:w="3133"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 26</w:t>
            </w:r>
          </w:p>
        </w:tc>
      </w:tr>
      <w:tr w:rsidR="004B7ACA" w:rsidRPr="00690490" w:rsidTr="004B7ACA">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lang w:eastAsia="en-US"/>
              </w:rPr>
              <w:object w:dxaOrig="2316" w:dyaOrig="1440">
                <v:shape id="_x0000_i1028" type="#_x0000_t75" style="width:115.5pt;height:1in" o:ole="">
                  <v:imagedata r:id="rId24" o:title=""/>
                </v:shape>
                <o:OLEObject Type="Embed" ProgID="PBrush" ShapeID="_x0000_i1028" DrawAspect="Content" ObjectID="_1602593129" r:id="rId25"/>
              </w:object>
            </w:r>
          </w:p>
        </w:tc>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lang w:eastAsia="en-US"/>
              </w:rPr>
              <w:object w:dxaOrig="2388" w:dyaOrig="1488">
                <v:shape id="_x0000_i1029" type="#_x0000_t75" style="width:119.25pt;height:74.25pt" o:ole="">
                  <v:imagedata r:id="rId26" o:title=""/>
                </v:shape>
                <o:OLEObject Type="Embed" ProgID="PBrush" ShapeID="_x0000_i1029" DrawAspect="Content" ObjectID="_1602593130" r:id="rId27"/>
              </w:object>
            </w:r>
          </w:p>
        </w:tc>
        <w:tc>
          <w:tcPr>
            <w:tcW w:w="3133"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lang w:eastAsia="en-US"/>
              </w:rPr>
              <w:object w:dxaOrig="2412" w:dyaOrig="1428">
                <v:shape id="_x0000_i1030" type="#_x0000_t75" style="width:120.75pt;height:71.25pt" o:ole="">
                  <v:imagedata r:id="rId28" o:title=""/>
                </v:shape>
                <o:OLEObject Type="Embed" ProgID="PBrush" ShapeID="_x0000_i1030" DrawAspect="Content" ObjectID="_1602593131" r:id="rId29"/>
              </w:object>
            </w:r>
          </w:p>
        </w:tc>
      </w:tr>
      <w:tr w:rsidR="004B7ACA" w:rsidRPr="00690490" w:rsidTr="004B7ACA">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 4</w:t>
            </w:r>
          </w:p>
        </w:tc>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ÍTEMS 5, 13 Y 21</w:t>
            </w:r>
          </w:p>
        </w:tc>
        <w:tc>
          <w:tcPr>
            <w:tcW w:w="3133"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ÍTEMS 7, 15 Y 23</w:t>
            </w:r>
          </w:p>
        </w:tc>
      </w:tr>
      <w:tr w:rsidR="004B7ACA" w:rsidRPr="00690490" w:rsidTr="004B7ACA">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lang w:eastAsia="en-US"/>
              </w:rPr>
              <w:object w:dxaOrig="2364" w:dyaOrig="1428">
                <v:shape id="_x0000_i1031" type="#_x0000_t75" style="width:118.5pt;height:71.25pt" o:ole="">
                  <v:imagedata r:id="rId30" o:title=""/>
                </v:shape>
                <o:OLEObject Type="Embed" ProgID="PBrush" ShapeID="_x0000_i1031" DrawAspect="Content" ObjectID="_1602593132" r:id="rId31"/>
              </w:object>
            </w:r>
          </w:p>
        </w:tc>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lang w:eastAsia="en-US"/>
              </w:rPr>
              <w:object w:dxaOrig="2364" w:dyaOrig="1452">
                <v:shape id="_x0000_i1032" type="#_x0000_t75" style="width:118.5pt;height:72.75pt" o:ole="">
                  <v:imagedata r:id="rId32" o:title=""/>
                </v:shape>
                <o:OLEObject Type="Embed" ProgID="PBrush" ShapeID="_x0000_i1032" DrawAspect="Content" ObjectID="_1602593133" r:id="rId33"/>
              </w:object>
            </w:r>
          </w:p>
        </w:tc>
        <w:tc>
          <w:tcPr>
            <w:tcW w:w="3133"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lang w:eastAsia="en-US"/>
              </w:rPr>
              <w:object w:dxaOrig="2364" w:dyaOrig="1464">
                <v:shape id="_x0000_i1033" type="#_x0000_t75" style="width:118.5pt;height:73.5pt" o:ole="">
                  <v:imagedata r:id="rId34" o:title=""/>
                </v:shape>
                <o:OLEObject Type="Embed" ProgID="PBrush" ShapeID="_x0000_i1033" DrawAspect="Content" ObjectID="_1602593134" r:id="rId35"/>
              </w:object>
            </w:r>
          </w:p>
        </w:tc>
      </w:tr>
      <w:tr w:rsidR="004B7ACA" w:rsidRPr="00690490" w:rsidTr="004B7ACA">
        <w:tc>
          <w:tcPr>
            <w:tcW w:w="3132" w:type="dxa"/>
          </w:tcPr>
          <w:p w:rsidR="004B7ACA" w:rsidRPr="00690490" w:rsidRDefault="004B7ACA" w:rsidP="004B7ACA">
            <w:pPr>
              <w:jc w:val="center"/>
              <w:rPr>
                <w:rFonts w:asciiTheme="minorHAnsi" w:hAnsiTheme="minorHAnsi" w:cstheme="minorHAnsi"/>
                <w:b/>
              </w:rPr>
            </w:pPr>
            <w:r w:rsidRPr="00690490">
              <w:rPr>
                <w:rFonts w:asciiTheme="minorHAnsi" w:hAnsiTheme="minorHAnsi" w:cstheme="minorHAnsi"/>
                <w:b/>
              </w:rPr>
              <w:t>ÍTEMS 8, 16 Y 24</w:t>
            </w:r>
          </w:p>
        </w:tc>
        <w:tc>
          <w:tcPr>
            <w:tcW w:w="3132" w:type="dxa"/>
          </w:tcPr>
          <w:p w:rsidR="004B7ACA" w:rsidRPr="00690490" w:rsidRDefault="004B7ACA" w:rsidP="004B7ACA">
            <w:pPr>
              <w:jc w:val="center"/>
              <w:rPr>
                <w:rFonts w:asciiTheme="minorHAnsi" w:hAnsiTheme="minorHAnsi" w:cstheme="minorHAnsi"/>
              </w:rPr>
            </w:pPr>
          </w:p>
        </w:tc>
        <w:tc>
          <w:tcPr>
            <w:tcW w:w="3133" w:type="dxa"/>
          </w:tcPr>
          <w:p w:rsidR="004B7ACA" w:rsidRPr="00690490" w:rsidRDefault="004B7ACA" w:rsidP="004B7ACA">
            <w:pPr>
              <w:jc w:val="center"/>
              <w:rPr>
                <w:rFonts w:asciiTheme="minorHAnsi" w:hAnsiTheme="minorHAnsi" w:cstheme="minorHAnsi"/>
              </w:rPr>
            </w:pPr>
          </w:p>
        </w:tc>
      </w:tr>
      <w:tr w:rsidR="004B7ACA" w:rsidRPr="00690490" w:rsidTr="004B7ACA">
        <w:tc>
          <w:tcPr>
            <w:tcW w:w="3132" w:type="dxa"/>
          </w:tcPr>
          <w:p w:rsidR="004B7ACA" w:rsidRPr="00690490" w:rsidRDefault="004B7ACA" w:rsidP="004B7ACA">
            <w:pPr>
              <w:jc w:val="center"/>
              <w:rPr>
                <w:rFonts w:asciiTheme="minorHAnsi" w:hAnsiTheme="minorHAnsi" w:cstheme="minorHAnsi"/>
              </w:rPr>
            </w:pPr>
            <w:r w:rsidRPr="00690490">
              <w:rPr>
                <w:rFonts w:asciiTheme="minorHAnsi" w:hAnsiTheme="minorHAnsi" w:cstheme="minorHAnsi"/>
                <w:lang w:eastAsia="en-US"/>
              </w:rPr>
              <w:object w:dxaOrig="2340" w:dyaOrig="1452">
                <v:shape id="_x0000_i1034" type="#_x0000_t75" style="width:117pt;height:72.75pt" o:ole="">
                  <v:imagedata r:id="rId36" o:title=""/>
                </v:shape>
                <o:OLEObject Type="Embed" ProgID="PBrush" ShapeID="_x0000_i1034" DrawAspect="Content" ObjectID="_1602593135" r:id="rId37"/>
              </w:object>
            </w:r>
          </w:p>
        </w:tc>
        <w:tc>
          <w:tcPr>
            <w:tcW w:w="3132" w:type="dxa"/>
          </w:tcPr>
          <w:p w:rsidR="004B7ACA" w:rsidRPr="00690490" w:rsidRDefault="004B7ACA" w:rsidP="004B7ACA">
            <w:pPr>
              <w:jc w:val="center"/>
              <w:rPr>
                <w:rFonts w:asciiTheme="minorHAnsi" w:hAnsiTheme="minorHAnsi" w:cstheme="minorHAnsi"/>
              </w:rPr>
            </w:pPr>
          </w:p>
        </w:tc>
        <w:tc>
          <w:tcPr>
            <w:tcW w:w="3133" w:type="dxa"/>
          </w:tcPr>
          <w:p w:rsidR="004B7ACA" w:rsidRPr="00690490" w:rsidRDefault="004B7ACA" w:rsidP="004B7ACA">
            <w:pPr>
              <w:jc w:val="center"/>
              <w:rPr>
                <w:rFonts w:asciiTheme="minorHAnsi" w:hAnsiTheme="minorHAnsi" w:cstheme="minorHAnsi"/>
              </w:rPr>
            </w:pPr>
          </w:p>
        </w:tc>
      </w:tr>
    </w:tbl>
    <w:p w:rsidR="004B7ACA" w:rsidRPr="00690490" w:rsidRDefault="004B7ACA" w:rsidP="004B7ACA">
      <w:pPr>
        <w:rPr>
          <w:rFonts w:asciiTheme="minorHAnsi" w:hAnsiTheme="minorHAnsi" w:cstheme="minorHAnsi"/>
          <w:b/>
        </w:rPr>
      </w:pPr>
    </w:p>
    <w:p w:rsidR="004B7ACA" w:rsidRDefault="004B7ACA" w:rsidP="004B7ACA">
      <w:pPr>
        <w:jc w:val="center"/>
        <w:rPr>
          <w:rFonts w:asciiTheme="minorHAnsi" w:hAnsiTheme="minorHAnsi" w:cstheme="minorHAnsi"/>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Default="008062FE" w:rsidP="00FC1682">
      <w:pPr>
        <w:rPr>
          <w:rFonts w:ascii="Verdana" w:hAnsi="Verdana" w:cs="Arial"/>
          <w:b/>
        </w:rPr>
      </w:pPr>
    </w:p>
    <w:p w:rsidR="008062FE" w:rsidRDefault="008062FE" w:rsidP="008062FE">
      <w:pPr>
        <w:jc w:val="center"/>
        <w:rPr>
          <w:rFonts w:ascii="Verdana" w:hAnsi="Verdana" w:cs="Arial"/>
          <w:b/>
        </w:rPr>
      </w:pPr>
    </w:p>
    <w:p w:rsidR="008062FE" w:rsidRDefault="008062FE" w:rsidP="008062FE">
      <w:pPr>
        <w:jc w:val="center"/>
        <w:rPr>
          <w:rFonts w:ascii="Verdana" w:hAnsi="Verdana" w:cs="Arial"/>
          <w:b/>
        </w:rPr>
      </w:pPr>
    </w:p>
    <w:p w:rsidR="008062FE" w:rsidRPr="00F777DC" w:rsidRDefault="008062FE" w:rsidP="008062FE">
      <w:pPr>
        <w:jc w:val="center"/>
        <w:rPr>
          <w:rFonts w:ascii="Calibri" w:hAnsi="Calibri" w:cs="Calibri"/>
          <w:b/>
          <w:bCs/>
          <w:sz w:val="22"/>
          <w:szCs w:val="22"/>
        </w:rPr>
      </w:pPr>
      <w:r w:rsidRPr="00F777DC">
        <w:rPr>
          <w:rFonts w:ascii="Calibri" w:hAnsi="Calibri" w:cs="Calibri"/>
          <w:b/>
          <w:bCs/>
          <w:sz w:val="22"/>
          <w:szCs w:val="22"/>
        </w:rPr>
        <w:lastRenderedPageBreak/>
        <w:t>PARTE V</w:t>
      </w:r>
    </w:p>
    <w:p w:rsidR="008062FE" w:rsidRPr="00F777DC" w:rsidRDefault="008062FE" w:rsidP="008062FE">
      <w:pPr>
        <w:jc w:val="center"/>
        <w:rPr>
          <w:rFonts w:ascii="Calibri" w:hAnsi="Calibri" w:cs="Calibri"/>
          <w:b/>
          <w:bCs/>
          <w:sz w:val="22"/>
          <w:szCs w:val="22"/>
        </w:rPr>
      </w:pPr>
      <w:r w:rsidRPr="00F777DC">
        <w:rPr>
          <w:rFonts w:ascii="Calibri" w:hAnsi="Calibri" w:cs="Calibri"/>
          <w:b/>
          <w:bCs/>
          <w:sz w:val="22"/>
          <w:szCs w:val="22"/>
        </w:rPr>
        <w:t>MODELO DE CONTRATO</w:t>
      </w:r>
    </w:p>
    <w:p w:rsidR="008062FE" w:rsidRPr="00785C8E" w:rsidRDefault="008062FE" w:rsidP="008062FE">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062FE" w:rsidRPr="00F3767B" w:rsidTr="003F5AB4">
        <w:trPr>
          <w:trHeight w:val="363"/>
        </w:trPr>
        <w:tc>
          <w:tcPr>
            <w:tcW w:w="9828" w:type="dxa"/>
            <w:shd w:val="clear" w:color="auto" w:fill="auto"/>
          </w:tcPr>
          <w:p w:rsidR="008062FE" w:rsidRPr="00F3767B" w:rsidRDefault="008062FE" w:rsidP="001B7673">
            <w:pPr>
              <w:ind w:right="28"/>
              <w:jc w:val="both"/>
              <w:rPr>
                <w:rFonts w:ascii="Calibri" w:hAnsi="Calibri" w:cs="Calibri"/>
                <w:b/>
                <w:bCs/>
                <w:sz w:val="18"/>
                <w:szCs w:val="18"/>
              </w:rPr>
            </w:pPr>
            <w:r w:rsidRPr="00FF4409">
              <w:rPr>
                <w:rFonts w:ascii="Calibri" w:hAnsi="Calibri"/>
                <w:bCs/>
              </w:rPr>
              <w:t xml:space="preserve">El presente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062FE" w:rsidRDefault="008062FE" w:rsidP="008062FE">
      <w:pPr>
        <w:jc w:val="center"/>
        <w:rPr>
          <w:rFonts w:ascii="Calibri" w:hAnsi="Calibri" w:cs="Calibri"/>
          <w:b/>
          <w:bCs/>
          <w:sz w:val="18"/>
          <w:szCs w:val="18"/>
        </w:rPr>
      </w:pPr>
    </w:p>
    <w:p w:rsidR="008062FE" w:rsidRPr="005B704F" w:rsidRDefault="008062FE" w:rsidP="008062FE">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8062FE" w:rsidRPr="005B704F" w:rsidRDefault="008062FE" w:rsidP="008062FE">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8062FE" w:rsidRPr="005B704F" w:rsidRDefault="008062FE" w:rsidP="008062FE">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8062FE" w:rsidRPr="005B704F" w:rsidRDefault="008062FE" w:rsidP="008062FE">
      <w:pPr>
        <w:tabs>
          <w:tab w:val="left" w:pos="0"/>
        </w:tabs>
        <w:jc w:val="center"/>
        <w:rPr>
          <w:rFonts w:ascii="Arial" w:hAnsi="Arial" w:cs="Arial"/>
          <w:b/>
          <w:sz w:val="18"/>
        </w:rPr>
      </w:pPr>
      <w:r w:rsidRPr="005B704F">
        <w:rPr>
          <w:rFonts w:ascii="Arial" w:hAnsi="Arial" w:cs="Arial"/>
          <w:b/>
          <w:sz w:val="18"/>
        </w:rPr>
        <w:t>CÓDIGO: _______________</w:t>
      </w:r>
    </w:p>
    <w:p w:rsidR="008062FE" w:rsidRPr="005B704F" w:rsidRDefault="008062FE" w:rsidP="008062FE">
      <w:pPr>
        <w:spacing w:after="120"/>
        <w:jc w:val="both"/>
        <w:rPr>
          <w:rFonts w:ascii="Arial" w:hAnsi="Arial" w:cs="Arial"/>
          <w:b/>
          <w:szCs w:val="21"/>
          <w:lang w:val="es-BO"/>
        </w:rPr>
      </w:pP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8062FE" w:rsidRPr="005B704F" w:rsidRDefault="008062FE" w:rsidP="008062FE">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8062FE" w:rsidRPr="005B704F" w:rsidRDefault="008062FE" w:rsidP="008062FE">
      <w:pPr>
        <w:autoSpaceDE w:val="0"/>
        <w:autoSpaceDN w:val="0"/>
        <w:adjustRightInd w:val="0"/>
        <w:spacing w:before="120" w:after="120"/>
        <w:jc w:val="both"/>
        <w:rPr>
          <w:rFonts w:ascii="Arial" w:hAnsi="Arial" w:cs="Arial"/>
          <w:b/>
          <w:sz w:val="18"/>
          <w:u w:val="single"/>
        </w:rPr>
      </w:pPr>
    </w:p>
    <w:p w:rsidR="008062FE" w:rsidRPr="005B704F" w:rsidRDefault="008062FE" w:rsidP="008062FE">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8062FE" w:rsidRPr="005B704F" w:rsidRDefault="008062FE" w:rsidP="008062FE">
      <w:pPr>
        <w:pStyle w:val="Prrafodelista"/>
        <w:numPr>
          <w:ilvl w:val="1"/>
          <w:numId w:val="29"/>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8062FE" w:rsidRPr="005B704F" w:rsidRDefault="008062FE" w:rsidP="008062FE">
      <w:pPr>
        <w:pStyle w:val="Prrafodelista"/>
        <w:spacing w:before="120" w:after="120"/>
        <w:ind w:left="709"/>
        <w:jc w:val="both"/>
        <w:rPr>
          <w:rFonts w:ascii="Arial" w:hAnsi="Arial" w:cs="Arial"/>
          <w:i/>
          <w:sz w:val="18"/>
        </w:rPr>
      </w:pPr>
    </w:p>
    <w:p w:rsidR="008062FE" w:rsidRPr="005B704F" w:rsidRDefault="008062FE" w:rsidP="008062FE">
      <w:pPr>
        <w:pStyle w:val="Prrafodelista"/>
        <w:numPr>
          <w:ilvl w:val="1"/>
          <w:numId w:val="29"/>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8062FE" w:rsidRPr="005B704F" w:rsidRDefault="008062FE" w:rsidP="008062FE">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8062FE" w:rsidRPr="005B704F" w:rsidRDefault="008062FE" w:rsidP="008062FE">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8062FE" w:rsidRPr="005B704F" w:rsidRDefault="008062FE" w:rsidP="008062FE">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8062FE" w:rsidRPr="005B704F" w:rsidRDefault="008062FE" w:rsidP="008062FE">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Adquisición:</w:t>
            </w:r>
          </w:p>
          <w:p w:rsidR="008062FE" w:rsidRPr="004114D5" w:rsidRDefault="008062FE" w:rsidP="003F5AB4">
            <w:pPr>
              <w:spacing w:before="120" w:after="120"/>
              <w:jc w:val="both"/>
              <w:rPr>
                <w:rFonts w:ascii="Arial" w:eastAsia="Calibri" w:hAnsi="Arial" w:cs="Arial"/>
                <w:sz w:val="18"/>
              </w:rPr>
            </w:pP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062FE" w:rsidRPr="004114D5" w:rsidTr="003F5AB4">
        <w:tc>
          <w:tcPr>
            <w:tcW w:w="2522" w:type="dxa"/>
            <w:shd w:val="clear" w:color="auto" w:fill="auto"/>
          </w:tcPr>
          <w:p w:rsidR="008062FE" w:rsidRPr="004114D5" w:rsidRDefault="008062FE" w:rsidP="003F5AB4">
            <w:pPr>
              <w:spacing w:before="120" w:after="120"/>
              <w:jc w:val="both"/>
              <w:rPr>
                <w:rFonts w:ascii="Arial" w:eastAsia="Calibri" w:hAnsi="Arial" w:cs="Arial"/>
                <w:b/>
                <w:sz w:val="18"/>
              </w:rPr>
            </w:pPr>
            <w:r w:rsidRPr="004114D5">
              <w:rPr>
                <w:rFonts w:ascii="Arial" w:eastAsia="Calibri" w:hAnsi="Arial" w:cs="Arial"/>
                <w:b/>
                <w:sz w:val="18"/>
              </w:rPr>
              <w:lastRenderedPageBreak/>
              <w:t>Contrato:</w:t>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8062FE" w:rsidRPr="004114D5" w:rsidTr="003F5AB4">
        <w:tc>
          <w:tcPr>
            <w:tcW w:w="2522" w:type="dxa"/>
            <w:shd w:val="clear" w:color="auto" w:fill="auto"/>
          </w:tcPr>
          <w:p w:rsidR="008062FE" w:rsidRPr="004114D5" w:rsidRDefault="008062FE" w:rsidP="003F5AB4">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8062FE" w:rsidRPr="004114D5" w:rsidRDefault="008062FE" w:rsidP="003F5AB4">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8062FE" w:rsidRPr="005B704F" w:rsidRDefault="008062FE" w:rsidP="008062FE">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8062FE" w:rsidRPr="005B704F" w:rsidRDefault="008062FE" w:rsidP="008062F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8062FE" w:rsidRPr="005B704F" w:rsidRDefault="008062FE" w:rsidP="008062FE">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62FE" w:rsidRPr="005B704F" w:rsidRDefault="008062FE" w:rsidP="008062FE">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8062FE" w:rsidRPr="005B704F" w:rsidRDefault="008062FE" w:rsidP="008062FE">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062FE" w:rsidRPr="005B704F" w:rsidRDefault="008062FE" w:rsidP="008062FE">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8062FE" w:rsidRPr="005B704F" w:rsidRDefault="008062FE" w:rsidP="008062FE">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sz w:val="18"/>
        </w:rPr>
        <w:lastRenderedPageBreak/>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8062FE" w:rsidRPr="005B704F" w:rsidRDefault="008062FE" w:rsidP="008062FE">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8062FE" w:rsidRPr="005B704F" w:rsidRDefault="008062FE" w:rsidP="008062FE">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8062FE" w:rsidRPr="005B704F" w:rsidRDefault="008062FE" w:rsidP="008062FE">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8062FE" w:rsidRPr="005B704F" w:rsidRDefault="008062FE" w:rsidP="008062FE">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8062FE" w:rsidRPr="005B704F" w:rsidRDefault="008062FE" w:rsidP="008062FE">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8062FE" w:rsidRPr="005B704F" w:rsidTr="003F5AB4">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8062FE" w:rsidRPr="005B704F" w:rsidRDefault="008062FE" w:rsidP="003F5AB4">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8062FE" w:rsidRPr="005B704F" w:rsidTr="003F5AB4">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062FE" w:rsidRPr="005B704F" w:rsidRDefault="008062FE" w:rsidP="003F5AB4">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062FE" w:rsidRPr="005B704F" w:rsidRDefault="008062FE" w:rsidP="003F5AB4">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062FE" w:rsidRPr="005B704F" w:rsidRDefault="008062FE" w:rsidP="003F5AB4">
            <w:pPr>
              <w:jc w:val="right"/>
              <w:rPr>
                <w:rFonts w:ascii="Arial" w:hAnsi="Arial" w:cs="Arial"/>
                <w:color w:val="000000"/>
                <w:sz w:val="18"/>
                <w:lang w:val="es-BO" w:eastAsia="es-BO"/>
              </w:rPr>
            </w:pPr>
          </w:p>
        </w:tc>
      </w:tr>
      <w:tr w:rsidR="008062FE" w:rsidRPr="005B704F" w:rsidTr="003F5AB4">
        <w:trPr>
          <w:trHeight w:val="557"/>
        </w:trPr>
        <w:tc>
          <w:tcPr>
            <w:tcW w:w="640" w:type="dxa"/>
            <w:tcBorders>
              <w:top w:val="single" w:sz="4" w:space="0" w:color="auto"/>
            </w:tcBorders>
            <w:shd w:val="clear" w:color="auto" w:fill="auto"/>
            <w:noWrap/>
            <w:vAlign w:val="center"/>
            <w:hideMark/>
          </w:tcPr>
          <w:p w:rsidR="008062FE" w:rsidRPr="005B704F" w:rsidRDefault="008062FE" w:rsidP="003F5AB4">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8062FE" w:rsidRPr="005B704F" w:rsidRDefault="008062FE" w:rsidP="003F5AB4">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8062FE" w:rsidRPr="005B704F" w:rsidRDefault="008062FE" w:rsidP="003F5AB4">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8062FE" w:rsidRPr="005B704F" w:rsidRDefault="008062FE" w:rsidP="003F5AB4">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62FE" w:rsidRPr="005B704F" w:rsidRDefault="008062FE" w:rsidP="003F5AB4">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062FE" w:rsidRPr="005B704F" w:rsidRDefault="008062FE" w:rsidP="003F5AB4">
            <w:pPr>
              <w:jc w:val="right"/>
              <w:rPr>
                <w:rFonts w:ascii="Arial" w:hAnsi="Arial" w:cs="Arial"/>
                <w:b/>
                <w:bCs/>
                <w:color w:val="000000"/>
                <w:sz w:val="18"/>
                <w:lang w:val="es-BO" w:eastAsia="es-BO"/>
              </w:rPr>
            </w:pPr>
          </w:p>
        </w:tc>
      </w:tr>
    </w:tbl>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8062FE" w:rsidRPr="005B704F" w:rsidRDefault="008062FE" w:rsidP="008062FE">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8062FE" w:rsidRPr="005B704F" w:rsidRDefault="008062FE" w:rsidP="008062FE">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8062FE" w:rsidRPr="005B704F" w:rsidRDefault="008062FE" w:rsidP="008062FE">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8062FE" w:rsidRPr="005B704F" w:rsidRDefault="008062FE" w:rsidP="008062FE">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8062FE" w:rsidRPr="005B704F" w:rsidRDefault="008062FE" w:rsidP="008062FE">
      <w:pPr>
        <w:pStyle w:val="Prrafodelista"/>
        <w:numPr>
          <w:ilvl w:val="0"/>
          <w:numId w:val="26"/>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8062FE" w:rsidRPr="005B704F" w:rsidRDefault="008062FE" w:rsidP="008062FE">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8062FE" w:rsidRPr="005B704F" w:rsidRDefault="008062FE" w:rsidP="008062FE">
      <w:pPr>
        <w:spacing w:before="120" w:after="120"/>
        <w:jc w:val="both"/>
        <w:rPr>
          <w:rFonts w:ascii="Arial" w:hAnsi="Arial" w:cs="Arial"/>
          <w:iCs/>
          <w:sz w:val="18"/>
        </w:rPr>
      </w:pPr>
      <w:r w:rsidRPr="005B704F">
        <w:rPr>
          <w:rFonts w:ascii="Arial" w:hAnsi="Arial" w:cs="Arial"/>
          <w:iCs/>
          <w:sz w:val="18"/>
        </w:rPr>
        <w:lastRenderedPageBreak/>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8062FE" w:rsidRPr="005B704F" w:rsidRDefault="008062FE" w:rsidP="008062FE">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062FE" w:rsidRPr="005B704F" w:rsidRDefault="008062FE" w:rsidP="008062FE">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8062FE" w:rsidRPr="005B704F" w:rsidRDefault="008062FE" w:rsidP="008062FE">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062FE" w:rsidRPr="005B704F" w:rsidTr="003F5AB4">
        <w:trPr>
          <w:trHeight w:val="237"/>
        </w:trPr>
        <w:tc>
          <w:tcPr>
            <w:tcW w:w="4511"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8062FE" w:rsidRPr="005B704F" w:rsidTr="003F5AB4">
        <w:trPr>
          <w:trHeight w:val="1505"/>
        </w:trPr>
        <w:tc>
          <w:tcPr>
            <w:tcW w:w="4511"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Attn.:</w:t>
            </w:r>
            <w:r w:rsidRPr="005B704F">
              <w:rPr>
                <w:rFonts w:ascii="Arial" w:hAnsi="Arial" w:cs="Arial"/>
                <w:sz w:val="18"/>
                <w:lang w:val="es-BO"/>
              </w:rPr>
              <w:t xml:space="preserve"> __________________________</w:t>
            </w:r>
          </w:p>
          <w:p w:rsidR="008062FE" w:rsidRPr="005B704F" w:rsidRDefault="008062FE" w:rsidP="003F5AB4">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062FE" w:rsidRPr="005B704F" w:rsidRDefault="008062FE" w:rsidP="003F5AB4">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8062FE" w:rsidRPr="005B704F" w:rsidRDefault="008062FE" w:rsidP="003F5AB4">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062FE" w:rsidRPr="005B704F" w:rsidRDefault="008062FE" w:rsidP="003F5AB4">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062FE" w:rsidRPr="005B704F" w:rsidRDefault="008062FE" w:rsidP="003F5AB4">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8062FE" w:rsidRPr="005B704F" w:rsidRDefault="008062FE" w:rsidP="003F5AB4">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Attn.:</w:t>
            </w:r>
            <w:r w:rsidRPr="005B704F">
              <w:rPr>
                <w:rFonts w:ascii="Arial" w:hAnsi="Arial" w:cs="Arial"/>
                <w:sz w:val="18"/>
                <w:lang w:val="es-ES_tradnl"/>
              </w:rPr>
              <w:t xml:space="preserve"> ________________________</w:t>
            </w:r>
          </w:p>
          <w:p w:rsidR="008062FE" w:rsidRPr="005B704F" w:rsidRDefault="008062FE" w:rsidP="003F5AB4">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8062FE" w:rsidRPr="005B704F" w:rsidRDefault="008062FE" w:rsidP="008062FE">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8062FE" w:rsidRPr="005B704F" w:rsidRDefault="008062FE" w:rsidP="008062FE">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w:t>
      </w:r>
      <w:r w:rsidRPr="005B704F">
        <w:rPr>
          <w:rFonts w:ascii="Arial" w:hAnsi="Arial" w:cs="Arial"/>
          <w:sz w:val="18"/>
          <w:lang w:val="es-ES_tradnl"/>
        </w:rPr>
        <w:lastRenderedPageBreak/>
        <w:t xml:space="preserve">elaborándose un acta de recepción en la cual se identifique la cantidad recibida y el cumplimiento de las especificaciones técnicas.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8062FE" w:rsidRPr="005B704F" w:rsidRDefault="008062FE" w:rsidP="008062FE">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8062FE" w:rsidRPr="005B704F" w:rsidRDefault="008062FE" w:rsidP="008062FE">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8062FE" w:rsidRPr="005B704F" w:rsidRDefault="008062FE" w:rsidP="008062FE">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8062FE" w:rsidRPr="005B704F" w:rsidRDefault="008062FE" w:rsidP="008062FE">
      <w:pPr>
        <w:numPr>
          <w:ilvl w:val="0"/>
          <w:numId w:val="28"/>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8062FE" w:rsidRPr="00D37D33"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8062FE" w:rsidRPr="005B704F" w:rsidRDefault="008062FE" w:rsidP="008062FE">
      <w:pPr>
        <w:numPr>
          <w:ilvl w:val="0"/>
          <w:numId w:val="27"/>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8062FE" w:rsidRPr="005B704F" w:rsidRDefault="008062FE" w:rsidP="008062FE">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8062FE" w:rsidRPr="005B704F" w:rsidRDefault="008062FE" w:rsidP="008062FE">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8062FE" w:rsidRPr="005B704F" w:rsidRDefault="008062FE" w:rsidP="008062FE">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8062FE" w:rsidRPr="005B704F" w:rsidRDefault="008062FE" w:rsidP="008062FE">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lastRenderedPageBreak/>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8062FE" w:rsidRPr="005B704F" w:rsidRDefault="008062FE" w:rsidP="008062FE">
      <w:pPr>
        <w:spacing w:before="120" w:after="120"/>
        <w:contextualSpacing/>
        <w:jc w:val="both"/>
        <w:rPr>
          <w:rFonts w:ascii="Arial" w:hAnsi="Arial" w:cs="Arial"/>
          <w:sz w:val="18"/>
          <w:lang w:val="es-BO"/>
        </w:rPr>
      </w:pP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p>
    <w:p w:rsidR="008062FE" w:rsidRPr="005B704F" w:rsidRDefault="008062FE" w:rsidP="008062FE">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8062FE" w:rsidRPr="005B704F" w:rsidRDefault="008062FE" w:rsidP="008062FE">
      <w:pPr>
        <w:pStyle w:val="Prrafodelista"/>
        <w:numPr>
          <w:ilvl w:val="0"/>
          <w:numId w:val="32"/>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8062FE" w:rsidRPr="005B704F" w:rsidRDefault="008062FE" w:rsidP="008062FE">
      <w:pPr>
        <w:numPr>
          <w:ilvl w:val="0"/>
          <w:numId w:val="32"/>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8062FE" w:rsidRPr="005B704F" w:rsidRDefault="008062FE" w:rsidP="008062FE">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62FE" w:rsidRPr="005B704F" w:rsidRDefault="008062FE" w:rsidP="008062FE">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062FE" w:rsidRPr="005B704F" w:rsidRDefault="008062FE" w:rsidP="008062FE">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invocante,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8062FE" w:rsidRPr="005B704F" w:rsidRDefault="008062FE" w:rsidP="008062FE">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w:t>
      </w:r>
      <w:r w:rsidRPr="005B704F">
        <w:rPr>
          <w:rFonts w:ascii="Arial" w:hAnsi="Arial" w:cs="Arial"/>
          <w:sz w:val="18"/>
          <w:lang w:val="es-ES_tradnl"/>
        </w:rPr>
        <w:lastRenderedPageBreak/>
        <w:t>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8062FE" w:rsidRPr="005B704F" w:rsidRDefault="008062FE" w:rsidP="008062FE">
      <w:pPr>
        <w:numPr>
          <w:ilvl w:val="0"/>
          <w:numId w:val="25"/>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8062FE" w:rsidRPr="005B704F" w:rsidRDefault="008062FE" w:rsidP="008062FE">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8062FE" w:rsidRPr="005B704F" w:rsidRDefault="008062FE" w:rsidP="008062FE">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062FE" w:rsidRPr="005B704F" w:rsidRDefault="008062FE" w:rsidP="008062FE">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062FE" w:rsidRPr="005B704F" w:rsidRDefault="008062FE" w:rsidP="008062FE">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8062FE" w:rsidRPr="005B704F" w:rsidRDefault="008062FE" w:rsidP="008062FE">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8062FE" w:rsidRPr="005B704F" w:rsidRDefault="008062FE" w:rsidP="008062FE">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062FE" w:rsidRPr="005B704F" w:rsidRDefault="008062FE" w:rsidP="008062FE">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8062FE" w:rsidRPr="005B704F" w:rsidRDefault="008062FE" w:rsidP="008062FE">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8062FE" w:rsidRPr="005B704F" w:rsidRDefault="008062FE" w:rsidP="008062FE">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8062FE" w:rsidRPr="005B704F" w:rsidRDefault="008062FE" w:rsidP="008062FE">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8062FE" w:rsidRPr="005B704F" w:rsidRDefault="008062FE" w:rsidP="008062FE">
      <w:pPr>
        <w:numPr>
          <w:ilvl w:val="0"/>
          <w:numId w:val="31"/>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8062FE" w:rsidRPr="005B704F" w:rsidRDefault="008062FE" w:rsidP="008062FE">
      <w:pPr>
        <w:numPr>
          <w:ilvl w:val="0"/>
          <w:numId w:val="31"/>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8062FE" w:rsidRPr="005B704F" w:rsidRDefault="008062FE" w:rsidP="008062FE">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8062FE" w:rsidRPr="005B704F" w:rsidRDefault="008062FE" w:rsidP="008062FE">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8062FE" w:rsidRPr="005B704F" w:rsidRDefault="008062FE" w:rsidP="008062FE">
      <w:pPr>
        <w:pStyle w:val="Prrafodelista"/>
        <w:numPr>
          <w:ilvl w:val="0"/>
          <w:numId w:val="33"/>
        </w:numPr>
        <w:spacing w:before="120" w:after="120"/>
        <w:contextualSpacing/>
        <w:jc w:val="both"/>
        <w:rPr>
          <w:rFonts w:ascii="Arial" w:hAnsi="Arial" w:cs="Arial"/>
          <w:sz w:val="18"/>
          <w:lang w:val="es-ES_tradnl"/>
        </w:rPr>
      </w:pPr>
      <w:r w:rsidRPr="005B704F">
        <w:rPr>
          <w:rFonts w:ascii="Arial" w:hAnsi="Arial" w:cs="Arial"/>
          <w:sz w:val="18"/>
          <w:lang w:val="es-ES_tradnl"/>
        </w:rPr>
        <w:lastRenderedPageBreak/>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8062FE" w:rsidRPr="005B704F" w:rsidRDefault="008062FE" w:rsidP="008062FE">
      <w:pPr>
        <w:pStyle w:val="Prrafodelista"/>
        <w:spacing w:before="120" w:after="120"/>
        <w:ind w:left="2484"/>
        <w:jc w:val="both"/>
        <w:rPr>
          <w:rFonts w:ascii="Arial" w:hAnsi="Arial" w:cs="Arial"/>
          <w:sz w:val="18"/>
          <w:lang w:val="es-ES_tradnl"/>
        </w:rPr>
      </w:pPr>
    </w:p>
    <w:p w:rsidR="008062FE" w:rsidRPr="005B704F" w:rsidRDefault="008062FE" w:rsidP="008062FE">
      <w:pPr>
        <w:pStyle w:val="Prrafodelista"/>
        <w:numPr>
          <w:ilvl w:val="0"/>
          <w:numId w:val="33"/>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8062FE" w:rsidRPr="005B704F" w:rsidRDefault="008062FE" w:rsidP="008062FE">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062FE" w:rsidRPr="005B704F" w:rsidRDefault="008062FE" w:rsidP="008062FE">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8062FE" w:rsidRPr="005B704F" w:rsidRDefault="008062FE" w:rsidP="008062FE">
      <w:pPr>
        <w:pStyle w:val="Prrafodelista"/>
        <w:numPr>
          <w:ilvl w:val="2"/>
          <w:numId w:val="34"/>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062FE" w:rsidRPr="005B704F" w:rsidRDefault="008062FE" w:rsidP="008062FE">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8062FE" w:rsidRPr="005B704F" w:rsidRDefault="008062FE" w:rsidP="008062FE">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8062FE" w:rsidRPr="005B704F" w:rsidRDefault="008062FE" w:rsidP="008062FE">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8062FE" w:rsidRPr="005B704F" w:rsidRDefault="008062FE" w:rsidP="008062FE">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8062FE" w:rsidRPr="005B704F" w:rsidRDefault="008062FE" w:rsidP="008062FE">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062FE" w:rsidRPr="005B704F" w:rsidRDefault="008062FE" w:rsidP="008062FE">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062FE" w:rsidRPr="005B704F" w:rsidRDefault="008062FE" w:rsidP="008062FE">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062FE" w:rsidRPr="005B704F" w:rsidRDefault="008062FE" w:rsidP="008062FE">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8062FE" w:rsidRPr="005B704F" w:rsidRDefault="008062FE" w:rsidP="008062FE">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8062FE" w:rsidRPr="005B704F" w:rsidRDefault="008062FE" w:rsidP="008062FE">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8062FE" w:rsidRPr="005B704F" w:rsidRDefault="008062FE" w:rsidP="008062FE">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8062FE" w:rsidRPr="005B704F" w:rsidRDefault="008062FE" w:rsidP="008062FE">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8062FE" w:rsidRPr="005B704F" w:rsidRDefault="008062FE" w:rsidP="008062FE">
      <w:pPr>
        <w:spacing w:after="120"/>
        <w:jc w:val="both"/>
        <w:rPr>
          <w:rFonts w:ascii="Arial" w:hAnsi="Arial" w:cs="Arial"/>
          <w:i/>
          <w:sz w:val="18"/>
        </w:rPr>
      </w:pPr>
      <w:r w:rsidRPr="005B704F">
        <w:rPr>
          <w:rFonts w:ascii="Arial" w:hAnsi="Arial" w:cs="Arial"/>
          <w:i/>
          <w:sz w:val="18"/>
        </w:rPr>
        <w:t>Originales o fotocopias legalizadas de:</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Minuta del Contrato</w:t>
      </w:r>
    </w:p>
    <w:p w:rsidR="008062FE" w:rsidRDefault="008062FE" w:rsidP="008062FE">
      <w:pPr>
        <w:jc w:val="both"/>
        <w:rPr>
          <w:rFonts w:ascii="Arial" w:hAnsi="Arial" w:cs="Arial"/>
          <w:i/>
          <w:sz w:val="18"/>
        </w:rPr>
      </w:pPr>
      <w:r w:rsidRPr="005B704F">
        <w:rPr>
          <w:rFonts w:ascii="Arial" w:hAnsi="Arial" w:cs="Arial"/>
          <w:i/>
          <w:sz w:val="18"/>
        </w:rPr>
        <w:t>Fotocopias simples de:</w:t>
      </w:r>
    </w:p>
    <w:p w:rsidR="008062FE" w:rsidRPr="005B704F" w:rsidRDefault="008062FE" w:rsidP="008062FE">
      <w:pPr>
        <w:jc w:val="both"/>
        <w:rPr>
          <w:rFonts w:ascii="Arial" w:hAnsi="Arial" w:cs="Arial"/>
          <w:i/>
          <w:sz w:val="18"/>
        </w:rPr>
      </w:pP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Cédula de identidad del representante legal.  </w:t>
      </w:r>
    </w:p>
    <w:p w:rsidR="008062FE" w:rsidRPr="005B704F" w:rsidRDefault="008062FE" w:rsidP="008062FE">
      <w:pPr>
        <w:numPr>
          <w:ilvl w:val="0"/>
          <w:numId w:val="30"/>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8062FE" w:rsidRPr="005B704F" w:rsidRDefault="008062FE" w:rsidP="008062FE">
      <w:pPr>
        <w:numPr>
          <w:ilvl w:val="0"/>
          <w:numId w:val="30"/>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8062FE" w:rsidRPr="005B704F" w:rsidRDefault="008062FE" w:rsidP="008062FE">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8062FE" w:rsidRPr="005B704F" w:rsidRDefault="008062FE" w:rsidP="008062FE">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8062FE" w:rsidRPr="005B704F" w:rsidRDefault="008062FE" w:rsidP="008062FE">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8062FE" w:rsidRPr="005B704F" w:rsidRDefault="008062FE" w:rsidP="008062FE">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8062FE" w:rsidRPr="005B704F" w:rsidRDefault="008062FE" w:rsidP="008062FE">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8062FE" w:rsidRPr="005B704F" w:rsidRDefault="008062FE" w:rsidP="008062FE">
      <w:pPr>
        <w:spacing w:before="120" w:after="120"/>
        <w:jc w:val="both"/>
        <w:rPr>
          <w:rFonts w:ascii="Arial" w:hAnsi="Arial" w:cs="Arial"/>
          <w:sz w:val="18"/>
          <w:lang w:val="es-ES_tradnl"/>
        </w:rPr>
      </w:pPr>
    </w:p>
    <w:p w:rsidR="008062FE" w:rsidRPr="005B704F" w:rsidRDefault="008062FE" w:rsidP="008062FE">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8062FE" w:rsidRPr="004114D5" w:rsidTr="003F5AB4">
        <w:tc>
          <w:tcPr>
            <w:tcW w:w="4914" w:type="dxa"/>
            <w:shd w:val="clear" w:color="auto" w:fill="auto"/>
          </w:tcPr>
          <w:p w:rsidR="008062FE" w:rsidRPr="004114D5" w:rsidRDefault="008062FE" w:rsidP="003F5AB4">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8062FE" w:rsidRPr="004114D5" w:rsidRDefault="008062FE" w:rsidP="003F5AB4">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8062FE" w:rsidRPr="004114D5" w:rsidTr="003F5AB4">
        <w:tc>
          <w:tcPr>
            <w:tcW w:w="4914" w:type="dxa"/>
            <w:shd w:val="clear" w:color="auto" w:fill="auto"/>
          </w:tcPr>
          <w:p w:rsidR="008062FE" w:rsidRPr="004114D5" w:rsidRDefault="008062FE" w:rsidP="003F5AB4">
            <w:pPr>
              <w:jc w:val="both"/>
              <w:rPr>
                <w:rFonts w:ascii="Arial" w:eastAsia="Calibri" w:hAnsi="Arial" w:cs="Arial"/>
                <w:i/>
                <w:sz w:val="18"/>
              </w:rPr>
            </w:pPr>
            <w:r w:rsidRPr="004114D5">
              <w:rPr>
                <w:rFonts w:ascii="Arial" w:eastAsia="Calibri" w:hAnsi="Arial" w:cs="Arial"/>
                <w:i/>
                <w:sz w:val="18"/>
              </w:rPr>
              <w:t xml:space="preserve">                       cargo</w:t>
            </w:r>
          </w:p>
          <w:p w:rsidR="008062FE" w:rsidRPr="004114D5" w:rsidRDefault="008062FE" w:rsidP="003F5AB4">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8062FE" w:rsidRPr="004114D5" w:rsidRDefault="008062FE" w:rsidP="003F5AB4">
            <w:pPr>
              <w:jc w:val="both"/>
              <w:rPr>
                <w:rFonts w:ascii="Arial" w:eastAsia="Calibri" w:hAnsi="Arial" w:cs="Arial"/>
                <w:i/>
                <w:sz w:val="18"/>
              </w:rPr>
            </w:pPr>
            <w:r w:rsidRPr="004114D5">
              <w:rPr>
                <w:rFonts w:ascii="Arial" w:eastAsia="Calibri" w:hAnsi="Arial" w:cs="Arial"/>
                <w:i/>
                <w:sz w:val="18"/>
              </w:rPr>
              <w:t xml:space="preserve">                         Nombre empresa</w:t>
            </w:r>
          </w:p>
          <w:p w:rsidR="008062FE" w:rsidRPr="004114D5" w:rsidRDefault="008062FE" w:rsidP="003F5AB4">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8062FE" w:rsidRPr="005B704F" w:rsidRDefault="008062FE" w:rsidP="008062FE">
      <w:pPr>
        <w:jc w:val="both"/>
        <w:rPr>
          <w:rFonts w:ascii="Arial" w:hAnsi="Arial" w:cs="Arial"/>
          <w:sz w:val="18"/>
        </w:rPr>
      </w:pPr>
    </w:p>
    <w:p w:rsidR="008062FE" w:rsidRPr="005B704F" w:rsidRDefault="008062FE" w:rsidP="008062FE">
      <w:pPr>
        <w:jc w:val="both"/>
        <w:rPr>
          <w:rFonts w:ascii="Arial" w:hAnsi="Arial" w:cs="Arial"/>
          <w:sz w:val="18"/>
        </w:rPr>
      </w:pPr>
      <w:bookmarkStart w:id="8" w:name="_GoBack"/>
      <w:bookmarkEnd w:id="8"/>
    </w:p>
    <w:sectPr w:rsidR="008062FE" w:rsidRPr="005B704F" w:rsidSect="003F5AB4">
      <w:headerReference w:type="default" r:id="rId38"/>
      <w:footerReference w:type="default" r:id="rId39"/>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443" w:rsidRDefault="00337443" w:rsidP="004B7ACA">
      <w:r>
        <w:separator/>
      </w:r>
    </w:p>
  </w:endnote>
  <w:endnote w:type="continuationSeparator" w:id="0">
    <w:p w:rsidR="00337443" w:rsidRDefault="00337443" w:rsidP="004B7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F25" w:rsidRDefault="003E6F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F25" w:rsidRDefault="003E6F2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443" w:rsidRDefault="00337443" w:rsidP="004B7ACA">
      <w:r>
        <w:separator/>
      </w:r>
    </w:p>
  </w:footnote>
  <w:footnote w:type="continuationSeparator" w:id="0">
    <w:p w:rsidR="00337443" w:rsidRDefault="00337443" w:rsidP="004B7ACA">
      <w:r>
        <w:continuationSeparator/>
      </w:r>
    </w:p>
  </w:footnote>
  <w:footnote w:id="1">
    <w:p w:rsidR="003E6F25" w:rsidRDefault="003E6F25" w:rsidP="004B7ACA">
      <w:pPr>
        <w:pStyle w:val="Textonotapie"/>
        <w:jc w:val="both"/>
      </w:pPr>
      <w:r>
        <w:rPr>
          <w:rStyle w:val="Refdenotaalpie"/>
        </w:rPr>
        <w:footnoteRef/>
      </w:r>
      <w:r>
        <w:t xml:space="preserve">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F25" w:rsidRPr="00B90877" w:rsidRDefault="003E6F25" w:rsidP="004B7ACA">
    <w:pPr>
      <w:pStyle w:val="Encabezado"/>
      <w:rPr>
        <w:rFonts w:ascii="Calibri" w:eastAsia="Arial Unicode MS" w:hAnsi="Calibri" w:cs="Calibr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F25" w:rsidRPr="00B90877" w:rsidRDefault="003E6F25" w:rsidP="004B7ACA">
    <w:pPr>
      <w:pStyle w:val="Encabezado"/>
      <w:rPr>
        <w:rFonts w:ascii="Calibri" w:eastAsia="Arial Unicode MS" w:hAnsi="Calibri" w:cs="Calibr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41201"/>
    <w:multiLevelType w:val="hybridMultilevel"/>
    <w:tmpl w:val="E25C9B5A"/>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
    <w:nsid w:val="030623D0"/>
    <w:multiLevelType w:val="hybridMultilevel"/>
    <w:tmpl w:val="2820CEE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3E47C6D"/>
    <w:multiLevelType w:val="hybridMultilevel"/>
    <w:tmpl w:val="7EA400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
    <w:nsid w:val="0B771708"/>
    <w:multiLevelType w:val="hybridMultilevel"/>
    <w:tmpl w:val="A6F0E29A"/>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FB1DD7"/>
    <w:multiLevelType w:val="hybridMultilevel"/>
    <w:tmpl w:val="11E4C6E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014B2D"/>
    <w:multiLevelType w:val="hybridMultilevel"/>
    <w:tmpl w:val="D4101B4A"/>
    <w:lvl w:ilvl="0" w:tplc="E750665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FE5485"/>
    <w:multiLevelType w:val="hybridMultilevel"/>
    <w:tmpl w:val="E00A5B8A"/>
    <w:lvl w:ilvl="0" w:tplc="211A3092">
      <w:start w:val="1"/>
      <w:numFmt w:val="bullet"/>
      <w:lvlText w:val=""/>
      <w:lvlJc w:val="left"/>
      <w:pPr>
        <w:ind w:left="761" w:hanging="360"/>
      </w:pPr>
      <w:rPr>
        <w:rFonts w:ascii="Symbol" w:hAnsi="Symbol" w:hint="default"/>
        <w:color w:val="auto"/>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17">
    <w:nsid w:val="22432959"/>
    <w:multiLevelType w:val="hybridMultilevel"/>
    <w:tmpl w:val="C99A8C4C"/>
    <w:lvl w:ilvl="0" w:tplc="3AE6EB02">
      <w:start w:val="1"/>
      <w:numFmt w:val="bullet"/>
      <w:lvlText w:val=""/>
      <w:lvlJc w:val="left"/>
      <w:pPr>
        <w:ind w:left="810" w:hanging="360"/>
      </w:pPr>
      <w:rPr>
        <w:rFonts w:ascii="Symbol" w:hAnsi="Symbol" w:hint="default"/>
        <w:color w:val="auto"/>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2">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7">
    <w:nsid w:val="31147CE9"/>
    <w:multiLevelType w:val="hybridMultilevel"/>
    <w:tmpl w:val="2D769838"/>
    <w:lvl w:ilvl="0" w:tplc="3AE6EB02">
      <w:start w:val="1"/>
      <w:numFmt w:val="bullet"/>
      <w:lvlText w:val=""/>
      <w:lvlJc w:val="left"/>
      <w:pPr>
        <w:ind w:left="765" w:hanging="360"/>
      </w:pPr>
      <w:rPr>
        <w:rFonts w:ascii="Symbol" w:hAnsi="Symbol" w:hint="default"/>
        <w:color w:val="auto"/>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8">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F350EBB"/>
    <w:multiLevelType w:val="hybridMultilevel"/>
    <w:tmpl w:val="7A6C003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32">
    <w:nsid w:val="431531C9"/>
    <w:multiLevelType w:val="hybridMultilevel"/>
    <w:tmpl w:val="3EDCCC3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3">
    <w:nsid w:val="4618487B"/>
    <w:multiLevelType w:val="hybridMultilevel"/>
    <w:tmpl w:val="C89CA6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4CCD27D3"/>
    <w:multiLevelType w:val="hybridMultilevel"/>
    <w:tmpl w:val="019C16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870195F"/>
    <w:multiLevelType w:val="singleLevel"/>
    <w:tmpl w:val="38C2B268"/>
    <w:lvl w:ilvl="0">
      <w:numFmt w:val="decimal"/>
      <w:pStyle w:val="Ttulo9"/>
      <w:lvlText w:val=""/>
      <w:lvlJc w:val="left"/>
    </w:lvl>
  </w:abstractNum>
  <w:abstractNum w:abstractNumId="43">
    <w:nsid w:val="58C42F33"/>
    <w:multiLevelType w:val="hybridMultilevel"/>
    <w:tmpl w:val="059C6E9C"/>
    <w:lvl w:ilvl="0" w:tplc="400A0001">
      <w:start w:val="1"/>
      <w:numFmt w:val="bullet"/>
      <w:lvlText w:val=""/>
      <w:lvlJc w:val="left"/>
      <w:pPr>
        <w:ind w:left="761" w:hanging="360"/>
      </w:pPr>
      <w:rPr>
        <w:rFonts w:ascii="Symbol" w:hAnsi="Symbol"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61CA5587"/>
    <w:multiLevelType w:val="hybridMultilevel"/>
    <w:tmpl w:val="C90C80F8"/>
    <w:lvl w:ilvl="0" w:tplc="493CD358">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34A4723"/>
    <w:multiLevelType w:val="hybridMultilevel"/>
    <w:tmpl w:val="32065AE2"/>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9">
    <w:nsid w:val="650E0CD3"/>
    <w:multiLevelType w:val="hybridMultilevel"/>
    <w:tmpl w:val="3C9EEE2A"/>
    <w:lvl w:ilvl="0" w:tplc="D76250D4">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95A75FA"/>
    <w:multiLevelType w:val="hybridMultilevel"/>
    <w:tmpl w:val="7D58F800"/>
    <w:lvl w:ilvl="0" w:tplc="638425FC">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4">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E014C30"/>
    <w:multiLevelType w:val="hybridMultilevel"/>
    <w:tmpl w:val="69BCD2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42"/>
  </w:num>
  <w:num w:numId="3">
    <w:abstractNumId w:val="9"/>
  </w:num>
  <w:num w:numId="4">
    <w:abstractNumId w:val="35"/>
  </w:num>
  <w:num w:numId="5">
    <w:abstractNumId w:val="23"/>
  </w:num>
  <w:num w:numId="6">
    <w:abstractNumId w:val="56"/>
  </w:num>
  <w:num w:numId="7">
    <w:abstractNumId w:val="54"/>
  </w:num>
  <w:num w:numId="8">
    <w:abstractNumId w:val="53"/>
  </w:num>
  <w:num w:numId="9">
    <w:abstractNumId w:val="21"/>
  </w:num>
  <w:num w:numId="10">
    <w:abstractNumId w:val="18"/>
  </w:num>
  <w:num w:numId="11">
    <w:abstractNumId w:val="20"/>
  </w:num>
  <w:num w:numId="1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38"/>
  </w:num>
  <w:num w:numId="17">
    <w:abstractNumId w:val="39"/>
  </w:num>
  <w:num w:numId="18">
    <w:abstractNumId w:val="25"/>
  </w:num>
  <w:num w:numId="19">
    <w:abstractNumId w:val="7"/>
  </w:num>
  <w:num w:numId="20">
    <w:abstractNumId w:val="26"/>
  </w:num>
  <w:num w:numId="21">
    <w:abstractNumId w:val="40"/>
  </w:num>
  <w:num w:numId="22">
    <w:abstractNumId w:val="24"/>
  </w:num>
  <w:num w:numId="23">
    <w:abstractNumId w:val="13"/>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41"/>
  </w:num>
  <w:num w:numId="28">
    <w:abstractNumId w:val="47"/>
  </w:num>
  <w:num w:numId="29">
    <w:abstractNumId w:val="34"/>
  </w:num>
  <w:num w:numId="30">
    <w:abstractNumId w:val="44"/>
  </w:num>
  <w:num w:numId="31">
    <w:abstractNumId w:val="2"/>
    <w:lvlOverride w:ilvl="0">
      <w:startOverride w:val="1"/>
    </w:lvlOverride>
  </w:num>
  <w:num w:numId="32">
    <w:abstractNumId w:val="55"/>
  </w:num>
  <w:num w:numId="33">
    <w:abstractNumId w:val="4"/>
  </w:num>
  <w:num w:numId="34">
    <w:abstractNumId w:val="19"/>
  </w:num>
  <w:num w:numId="35">
    <w:abstractNumId w:val="0"/>
  </w:num>
  <w:num w:numId="36">
    <w:abstractNumId w:val="16"/>
  </w:num>
  <w:num w:numId="37">
    <w:abstractNumId w:val="43"/>
  </w:num>
  <w:num w:numId="38">
    <w:abstractNumId w:val="31"/>
  </w:num>
  <w:num w:numId="39">
    <w:abstractNumId w:val="57"/>
  </w:num>
  <w:num w:numId="40">
    <w:abstractNumId w:val="5"/>
  </w:num>
  <w:num w:numId="41">
    <w:abstractNumId w:val="33"/>
  </w:num>
  <w:num w:numId="42">
    <w:abstractNumId w:val="36"/>
  </w:num>
  <w:num w:numId="43">
    <w:abstractNumId w:val="3"/>
  </w:num>
  <w:num w:numId="44">
    <w:abstractNumId w:val="32"/>
  </w:num>
  <w:num w:numId="45">
    <w:abstractNumId w:val="8"/>
  </w:num>
  <w:num w:numId="46">
    <w:abstractNumId w:val="46"/>
  </w:num>
  <w:num w:numId="47">
    <w:abstractNumId w:val="48"/>
  </w:num>
  <w:num w:numId="48">
    <w:abstractNumId w:val="1"/>
  </w:num>
  <w:num w:numId="49">
    <w:abstractNumId w:val="49"/>
  </w:num>
  <w:num w:numId="50">
    <w:abstractNumId w:val="37"/>
  </w:num>
  <w:num w:numId="51">
    <w:abstractNumId w:val="52"/>
  </w:num>
  <w:num w:numId="52">
    <w:abstractNumId w:val="50"/>
  </w:num>
  <w:num w:numId="53">
    <w:abstractNumId w:val="10"/>
  </w:num>
  <w:num w:numId="54">
    <w:abstractNumId w:val="29"/>
  </w:num>
  <w:num w:numId="55">
    <w:abstractNumId w:val="17"/>
  </w:num>
  <w:num w:numId="56">
    <w:abstractNumId w:val="27"/>
  </w:num>
  <w:num w:numId="57">
    <w:abstractNumId w:val="51"/>
  </w:num>
  <w:num w:numId="58">
    <w:abstractNumId w:val="1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2FE"/>
    <w:rsid w:val="00080AC6"/>
    <w:rsid w:val="000D378C"/>
    <w:rsid w:val="001B3916"/>
    <w:rsid w:val="001B7673"/>
    <w:rsid w:val="002233BB"/>
    <w:rsid w:val="00232481"/>
    <w:rsid w:val="002A0E70"/>
    <w:rsid w:val="002A43A0"/>
    <w:rsid w:val="00304A7C"/>
    <w:rsid w:val="00316822"/>
    <w:rsid w:val="00337443"/>
    <w:rsid w:val="0035213A"/>
    <w:rsid w:val="00392CE6"/>
    <w:rsid w:val="003E6F25"/>
    <w:rsid w:val="003F2D73"/>
    <w:rsid w:val="003F5AB4"/>
    <w:rsid w:val="0040446A"/>
    <w:rsid w:val="00430648"/>
    <w:rsid w:val="004B7ACA"/>
    <w:rsid w:val="004F66DD"/>
    <w:rsid w:val="00532FB2"/>
    <w:rsid w:val="005944A8"/>
    <w:rsid w:val="0066040C"/>
    <w:rsid w:val="006A2BD2"/>
    <w:rsid w:val="006C3357"/>
    <w:rsid w:val="006C3448"/>
    <w:rsid w:val="006F3E08"/>
    <w:rsid w:val="0071077D"/>
    <w:rsid w:val="007473D6"/>
    <w:rsid w:val="007D1C29"/>
    <w:rsid w:val="008062FE"/>
    <w:rsid w:val="00811246"/>
    <w:rsid w:val="008E0400"/>
    <w:rsid w:val="009272BB"/>
    <w:rsid w:val="00930662"/>
    <w:rsid w:val="00944324"/>
    <w:rsid w:val="00971FCA"/>
    <w:rsid w:val="009907BD"/>
    <w:rsid w:val="009B0117"/>
    <w:rsid w:val="009F26A7"/>
    <w:rsid w:val="009F51C1"/>
    <w:rsid w:val="00A03396"/>
    <w:rsid w:val="00A575CB"/>
    <w:rsid w:val="00A71EF4"/>
    <w:rsid w:val="00AB302D"/>
    <w:rsid w:val="00AB5CF0"/>
    <w:rsid w:val="00AE5718"/>
    <w:rsid w:val="00AF45F4"/>
    <w:rsid w:val="00B23B4B"/>
    <w:rsid w:val="00B50DE1"/>
    <w:rsid w:val="00B94A67"/>
    <w:rsid w:val="00BB13DF"/>
    <w:rsid w:val="00BC6BAA"/>
    <w:rsid w:val="00C71B18"/>
    <w:rsid w:val="00D41263"/>
    <w:rsid w:val="00D544FC"/>
    <w:rsid w:val="00D772C4"/>
    <w:rsid w:val="00E010D2"/>
    <w:rsid w:val="00E016B2"/>
    <w:rsid w:val="00E34340"/>
    <w:rsid w:val="00E45155"/>
    <w:rsid w:val="00EC77D3"/>
    <w:rsid w:val="00EF6049"/>
    <w:rsid w:val="00F46E6F"/>
    <w:rsid w:val="00F82BA0"/>
    <w:rsid w:val="00FA0421"/>
    <w:rsid w:val="00FA532B"/>
    <w:rsid w:val="00FC168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0965D4-7A3C-4D86-990F-ADC300442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2FE"/>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062FE"/>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062FE"/>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062FE"/>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8062FE"/>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062FE"/>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062FE"/>
    <w:pPr>
      <w:keepNext/>
      <w:numPr>
        <w:numId w:val="3"/>
      </w:numPr>
      <w:jc w:val="center"/>
      <w:outlineLvl w:val="5"/>
    </w:pPr>
    <w:rPr>
      <w:b/>
      <w:lang w:val="x-none"/>
    </w:rPr>
  </w:style>
  <w:style w:type="paragraph" w:styleId="Ttulo7">
    <w:name w:val="heading 7"/>
    <w:basedOn w:val="Normal"/>
    <w:next w:val="Normal"/>
    <w:link w:val="Ttulo7Car"/>
    <w:qFormat/>
    <w:rsid w:val="008062FE"/>
    <w:pPr>
      <w:spacing w:before="240" w:after="60"/>
      <w:outlineLvl w:val="6"/>
    </w:pPr>
    <w:rPr>
      <w:sz w:val="24"/>
      <w:szCs w:val="24"/>
      <w:lang w:val="x-none"/>
    </w:rPr>
  </w:style>
  <w:style w:type="paragraph" w:styleId="Ttulo8">
    <w:name w:val="heading 8"/>
    <w:basedOn w:val="Normal"/>
    <w:next w:val="Normal"/>
    <w:link w:val="Ttulo8Car"/>
    <w:qFormat/>
    <w:rsid w:val="008062FE"/>
    <w:pPr>
      <w:keepNext/>
      <w:jc w:val="center"/>
      <w:outlineLvl w:val="7"/>
    </w:pPr>
    <w:rPr>
      <w:rFonts w:ascii="Tahoma" w:hAnsi="Tahoma"/>
      <w:b/>
      <w:u w:val="single"/>
      <w:lang w:val="es-MX"/>
    </w:rPr>
  </w:style>
  <w:style w:type="paragraph" w:styleId="Ttulo9">
    <w:name w:val="heading 9"/>
    <w:basedOn w:val="Normal"/>
    <w:next w:val="Normal"/>
    <w:link w:val="Ttulo9Car"/>
    <w:qFormat/>
    <w:rsid w:val="008062FE"/>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062FE"/>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062FE"/>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062FE"/>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062FE"/>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062FE"/>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062FE"/>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062FE"/>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062FE"/>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062FE"/>
    <w:rPr>
      <w:rFonts w:ascii="Tahoma" w:eastAsia="Times New Roman" w:hAnsi="Tahoma" w:cs="Times New Roman"/>
      <w:sz w:val="28"/>
      <w:szCs w:val="20"/>
      <w:lang w:val="x-none"/>
    </w:rPr>
  </w:style>
  <w:style w:type="paragraph" w:customStyle="1" w:styleId="1301Autolist">
    <w:name w:val="13.01 Autolist"/>
    <w:basedOn w:val="Normal"/>
    <w:next w:val="Normal"/>
    <w:rsid w:val="008062FE"/>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062FE"/>
    <w:pPr>
      <w:tabs>
        <w:tab w:val="num" w:pos="1584"/>
      </w:tabs>
      <w:ind w:left="1584" w:hanging="432"/>
    </w:pPr>
  </w:style>
  <w:style w:type="paragraph" w:customStyle="1" w:styleId="aparagraphs">
    <w:name w:val="(a) paragraphs"/>
    <w:next w:val="Normal"/>
    <w:rsid w:val="008062F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062FE"/>
    <w:pPr>
      <w:spacing w:after="120"/>
      <w:ind w:left="283"/>
    </w:pPr>
  </w:style>
  <w:style w:type="character" w:customStyle="1" w:styleId="SangradetextonormalCar">
    <w:name w:val="Sangría de texto normal Car"/>
    <w:basedOn w:val="Fuentedeprrafopredeter"/>
    <w:link w:val="Sangradetextonormal"/>
    <w:rsid w:val="008062FE"/>
    <w:rPr>
      <w:rFonts w:ascii="Times New Roman" w:eastAsia="Times New Roman" w:hAnsi="Times New Roman" w:cs="Times New Roman"/>
      <w:sz w:val="20"/>
      <w:szCs w:val="20"/>
      <w:lang w:val="es-ES"/>
    </w:rPr>
  </w:style>
  <w:style w:type="paragraph" w:customStyle="1" w:styleId="a">
    <w:basedOn w:val="Normal"/>
    <w:next w:val="Puesto"/>
    <w:link w:val="TtuloCar"/>
    <w:qFormat/>
    <w:rsid w:val="008062FE"/>
    <w:pPr>
      <w:spacing w:before="240" w:after="60"/>
      <w:jc w:val="center"/>
      <w:outlineLvl w:val="0"/>
    </w:pPr>
    <w:rPr>
      <w:rFonts w:asciiTheme="minorHAnsi" w:eastAsiaTheme="minorHAnsi" w:hAnsiTheme="minorHAnsi" w:cs="Arial"/>
      <w:b/>
      <w:bCs/>
      <w:kern w:val="28"/>
      <w:sz w:val="22"/>
      <w:szCs w:val="32"/>
      <w:lang w:val="es-BO"/>
    </w:rPr>
  </w:style>
  <w:style w:type="paragraph" w:styleId="Puesto">
    <w:name w:val="Title"/>
    <w:aliases w:val="Título"/>
    <w:basedOn w:val="Normal"/>
    <w:next w:val="Normal"/>
    <w:link w:val="PuestoCar"/>
    <w:uiPriority w:val="10"/>
    <w:qFormat/>
    <w:rsid w:val="008062FE"/>
    <w:pPr>
      <w:contextualSpacing/>
    </w:pPr>
    <w:rPr>
      <w:rFonts w:asciiTheme="majorHAnsi" w:eastAsiaTheme="majorEastAsia" w:hAnsiTheme="majorHAnsi" w:cstheme="majorBidi"/>
      <w:spacing w:val="-10"/>
      <w:kern w:val="28"/>
      <w:sz w:val="56"/>
      <w:szCs w:val="56"/>
    </w:rPr>
  </w:style>
  <w:style w:type="character" w:customStyle="1" w:styleId="PuestoCar">
    <w:name w:val="Puesto Car"/>
    <w:aliases w:val="Título Car2"/>
    <w:basedOn w:val="Fuentedeprrafopredeter"/>
    <w:link w:val="Puesto"/>
    <w:uiPriority w:val="10"/>
    <w:rsid w:val="008062FE"/>
    <w:rPr>
      <w:rFonts w:asciiTheme="majorHAnsi" w:eastAsiaTheme="majorEastAsia" w:hAnsiTheme="majorHAnsi" w:cstheme="majorBidi"/>
      <w:spacing w:val="-10"/>
      <w:kern w:val="28"/>
      <w:sz w:val="56"/>
      <w:szCs w:val="56"/>
      <w:lang w:val="es-ES"/>
    </w:rPr>
  </w:style>
  <w:style w:type="character" w:customStyle="1" w:styleId="TtuloCar">
    <w:name w:val="Título Car"/>
    <w:link w:val="a"/>
    <w:rsid w:val="008062FE"/>
    <w:rPr>
      <w:rFonts w:cs="Arial"/>
      <w:b/>
      <w:bCs/>
      <w:kern w:val="28"/>
      <w:szCs w:val="32"/>
    </w:rPr>
  </w:style>
  <w:style w:type="paragraph" w:styleId="Textoindependiente">
    <w:name w:val="Body Text"/>
    <w:aliases w:val=" Car"/>
    <w:basedOn w:val="Normal"/>
    <w:link w:val="TextoindependienteCar"/>
    <w:uiPriority w:val="99"/>
    <w:rsid w:val="008062FE"/>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uiPriority w:val="99"/>
    <w:rsid w:val="008062FE"/>
    <w:rPr>
      <w:rFonts w:ascii="Tms Rmn" w:eastAsia="Times New Roman" w:hAnsi="Tms Rmn" w:cs="Times New Roman"/>
      <w:sz w:val="20"/>
      <w:szCs w:val="20"/>
      <w:lang w:val="en-US"/>
    </w:rPr>
  </w:style>
  <w:style w:type="paragraph" w:styleId="Textoindependiente2">
    <w:name w:val="Body Text 2"/>
    <w:basedOn w:val="Normal"/>
    <w:link w:val="Textoindependiente2Car"/>
    <w:rsid w:val="008062FE"/>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062FE"/>
    <w:rPr>
      <w:rFonts w:ascii="Tms Rmn" w:eastAsia="Times New Roman" w:hAnsi="Tms Rmn" w:cs="Times New Roman"/>
      <w:sz w:val="20"/>
      <w:szCs w:val="20"/>
      <w:lang w:val="en-US" w:eastAsia="es-BO"/>
    </w:rPr>
  </w:style>
  <w:style w:type="paragraph" w:styleId="Listaconvietas2">
    <w:name w:val="List Bullet 2"/>
    <w:basedOn w:val="Normal"/>
    <w:autoRedefine/>
    <w:rsid w:val="008062FE"/>
    <w:pPr>
      <w:tabs>
        <w:tab w:val="num" w:pos="643"/>
      </w:tabs>
      <w:ind w:left="643" w:hanging="360"/>
    </w:pPr>
    <w:rPr>
      <w:sz w:val="24"/>
      <w:szCs w:val="24"/>
      <w:lang w:eastAsia="es-ES"/>
    </w:rPr>
  </w:style>
  <w:style w:type="paragraph" w:styleId="Listaconvietas4">
    <w:name w:val="List Bullet 4"/>
    <w:basedOn w:val="Normal"/>
    <w:autoRedefine/>
    <w:rsid w:val="008062FE"/>
    <w:pPr>
      <w:tabs>
        <w:tab w:val="num" w:pos="1209"/>
      </w:tabs>
      <w:ind w:left="1209" w:hanging="360"/>
    </w:pPr>
    <w:rPr>
      <w:sz w:val="24"/>
      <w:szCs w:val="24"/>
      <w:lang w:eastAsia="es-ES"/>
    </w:rPr>
  </w:style>
  <w:style w:type="paragraph" w:styleId="Textodebloque">
    <w:name w:val="Block Text"/>
    <w:basedOn w:val="Normal"/>
    <w:rsid w:val="008062FE"/>
    <w:pPr>
      <w:ind w:left="1276" w:right="931"/>
      <w:jc w:val="center"/>
    </w:pPr>
    <w:rPr>
      <w:sz w:val="22"/>
    </w:rPr>
  </w:style>
  <w:style w:type="paragraph" w:styleId="Encabezado">
    <w:name w:val="header"/>
    <w:aliases w:val="encabezado,Encabezado Linea 1"/>
    <w:basedOn w:val="Normal"/>
    <w:link w:val="EncabezadoCar"/>
    <w:uiPriority w:val="99"/>
    <w:rsid w:val="008062FE"/>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8062FE"/>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8062FE"/>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8062FE"/>
    <w:rPr>
      <w:rFonts w:ascii="Times New Roman" w:eastAsia="Times New Roman" w:hAnsi="Times New Roman" w:cs="Times New Roman"/>
      <w:sz w:val="20"/>
      <w:szCs w:val="20"/>
      <w:lang w:val="x-none"/>
    </w:rPr>
  </w:style>
  <w:style w:type="paragraph" w:styleId="Prrafodelista">
    <w:name w:val="List Paragraph"/>
    <w:aliases w:val="본문1,Segundo,titulo 5,PARRAFO"/>
    <w:basedOn w:val="Normal"/>
    <w:link w:val="PrrafodelistaCar"/>
    <w:uiPriority w:val="34"/>
    <w:qFormat/>
    <w:rsid w:val="008062FE"/>
    <w:pPr>
      <w:ind w:left="720"/>
    </w:pPr>
  </w:style>
  <w:style w:type="character" w:customStyle="1" w:styleId="PrrafodelistaCar">
    <w:name w:val="Párrafo de lista Car"/>
    <w:aliases w:val="본문1 Car,Segundo Car,titulo 5 Car,PARRAFO Car"/>
    <w:link w:val="Prrafodelista"/>
    <w:uiPriority w:val="34"/>
    <w:locked/>
    <w:rsid w:val="008062FE"/>
    <w:rPr>
      <w:rFonts w:ascii="Times New Roman" w:eastAsia="Times New Roman" w:hAnsi="Times New Roman" w:cs="Times New Roman"/>
      <w:sz w:val="20"/>
      <w:szCs w:val="20"/>
      <w:lang w:val="es-ES"/>
    </w:rPr>
  </w:style>
  <w:style w:type="character" w:styleId="Refdecomentario">
    <w:name w:val="annotation reference"/>
    <w:rsid w:val="008062FE"/>
    <w:rPr>
      <w:sz w:val="16"/>
      <w:szCs w:val="16"/>
    </w:rPr>
  </w:style>
  <w:style w:type="paragraph" w:styleId="Textocomentario">
    <w:name w:val="annotation text"/>
    <w:basedOn w:val="Normal"/>
    <w:link w:val="TextocomentarioCar"/>
    <w:semiHidden/>
    <w:rsid w:val="008062FE"/>
    <w:rPr>
      <w:lang w:val="x-none"/>
    </w:rPr>
  </w:style>
  <w:style w:type="character" w:customStyle="1" w:styleId="TextocomentarioCar">
    <w:name w:val="Texto comentario Car"/>
    <w:basedOn w:val="Fuentedeprrafopredeter"/>
    <w:link w:val="Textocomentario"/>
    <w:semiHidden/>
    <w:rsid w:val="008062FE"/>
    <w:rPr>
      <w:rFonts w:ascii="Times New Roman" w:eastAsia="Times New Roman" w:hAnsi="Times New Roman" w:cs="Times New Roman"/>
      <w:sz w:val="20"/>
      <w:szCs w:val="20"/>
      <w:lang w:val="x-none"/>
    </w:rPr>
  </w:style>
  <w:style w:type="character" w:customStyle="1" w:styleId="AsuntodelcomentarioCar">
    <w:name w:val="Asunto del comentario Car"/>
    <w:basedOn w:val="TextocomentarioCar"/>
    <w:link w:val="Asuntodelcomentario"/>
    <w:semiHidden/>
    <w:rsid w:val="008062FE"/>
    <w:rPr>
      <w:rFonts w:ascii="Times New Roman" w:eastAsia="Times New Roman" w:hAnsi="Times New Roman" w:cs="Times New Roman"/>
      <w:b/>
      <w:bCs/>
      <w:sz w:val="20"/>
      <w:szCs w:val="20"/>
      <w:lang w:val="x-none"/>
    </w:rPr>
  </w:style>
  <w:style w:type="paragraph" w:styleId="Asuntodelcomentario">
    <w:name w:val="annotation subject"/>
    <w:basedOn w:val="Textocomentario"/>
    <w:next w:val="Textocomentario"/>
    <w:link w:val="AsuntodelcomentarioCar"/>
    <w:semiHidden/>
    <w:rsid w:val="008062FE"/>
    <w:rPr>
      <w:b/>
      <w:bCs/>
    </w:rPr>
  </w:style>
  <w:style w:type="paragraph" w:styleId="Textodeglobo">
    <w:name w:val="Balloon Text"/>
    <w:basedOn w:val="Normal"/>
    <w:link w:val="TextodegloboCar"/>
    <w:semiHidden/>
    <w:rsid w:val="008062FE"/>
    <w:rPr>
      <w:rFonts w:ascii="Tahoma" w:hAnsi="Tahoma"/>
      <w:sz w:val="16"/>
      <w:szCs w:val="16"/>
      <w:lang w:val="x-none"/>
    </w:rPr>
  </w:style>
  <w:style w:type="character" w:customStyle="1" w:styleId="TextodegloboCar">
    <w:name w:val="Texto de globo Car"/>
    <w:basedOn w:val="Fuentedeprrafopredeter"/>
    <w:link w:val="Textodeglobo"/>
    <w:semiHidden/>
    <w:rsid w:val="008062FE"/>
    <w:rPr>
      <w:rFonts w:ascii="Tahoma" w:eastAsia="Times New Roman" w:hAnsi="Tahoma" w:cs="Times New Roman"/>
      <w:sz w:val="16"/>
      <w:szCs w:val="16"/>
      <w:lang w:val="x-none"/>
    </w:rPr>
  </w:style>
  <w:style w:type="paragraph" w:customStyle="1" w:styleId="Normal2">
    <w:name w:val="Normal 2"/>
    <w:basedOn w:val="Normal"/>
    <w:rsid w:val="008062FE"/>
    <w:pPr>
      <w:tabs>
        <w:tab w:val="left" w:pos="360"/>
        <w:tab w:val="left" w:pos="1080"/>
      </w:tabs>
      <w:jc w:val="both"/>
    </w:pPr>
    <w:rPr>
      <w:sz w:val="24"/>
      <w:lang w:val="es-MX"/>
    </w:rPr>
  </w:style>
  <w:style w:type="paragraph" w:customStyle="1" w:styleId="WW-Textosinformato">
    <w:name w:val="WW-Texto sin formato"/>
    <w:basedOn w:val="Normal"/>
    <w:rsid w:val="008062FE"/>
    <w:pPr>
      <w:suppressAutoHyphens/>
    </w:pPr>
    <w:rPr>
      <w:rFonts w:ascii="Courier New" w:eastAsia="MS Mincho" w:hAnsi="Courier New"/>
      <w:lang w:val="es-PE" w:eastAsia="es-ES"/>
    </w:rPr>
  </w:style>
  <w:style w:type="paragraph" w:customStyle="1" w:styleId="Sub-ClauseText">
    <w:name w:val="Sub-Clause Text"/>
    <w:basedOn w:val="Normal"/>
    <w:rsid w:val="008062FE"/>
    <w:pPr>
      <w:spacing w:before="120" w:after="120"/>
      <w:jc w:val="both"/>
    </w:pPr>
    <w:rPr>
      <w:spacing w:val="-4"/>
      <w:sz w:val="24"/>
      <w:lang w:val="en-US"/>
    </w:rPr>
  </w:style>
  <w:style w:type="paragraph" w:styleId="Textonotapie">
    <w:name w:val="footnote text"/>
    <w:basedOn w:val="Normal"/>
    <w:link w:val="TextonotapieCar"/>
    <w:uiPriority w:val="99"/>
    <w:rsid w:val="008062FE"/>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8062FE"/>
    <w:rPr>
      <w:rFonts w:ascii="Calibri" w:eastAsia="Calibri" w:hAnsi="Calibri" w:cs="Times New Roman"/>
      <w:sz w:val="20"/>
      <w:szCs w:val="20"/>
    </w:rPr>
  </w:style>
  <w:style w:type="paragraph" w:customStyle="1" w:styleId="BodyText21">
    <w:name w:val="Body Text 21"/>
    <w:basedOn w:val="Normal"/>
    <w:rsid w:val="008062FE"/>
    <w:pPr>
      <w:widowControl w:val="0"/>
      <w:jc w:val="both"/>
    </w:pPr>
    <w:rPr>
      <w:sz w:val="24"/>
    </w:rPr>
  </w:style>
  <w:style w:type="character" w:customStyle="1" w:styleId="CarCar11">
    <w:name w:val="Car Car11"/>
    <w:rsid w:val="008062FE"/>
    <w:rPr>
      <w:rFonts w:ascii="Tahoma" w:eastAsia="Times New Roman" w:hAnsi="Tahoma"/>
      <w:b/>
      <w:caps/>
      <w:sz w:val="22"/>
      <w:szCs w:val="22"/>
      <w:u w:val="single"/>
      <w:lang w:val="es-MX" w:eastAsia="es-ES"/>
    </w:rPr>
  </w:style>
  <w:style w:type="character" w:customStyle="1" w:styleId="CarCar10">
    <w:name w:val="Car Car10"/>
    <w:rsid w:val="008062FE"/>
    <w:rPr>
      <w:rFonts w:ascii="Times New Roman" w:eastAsia="Times New Roman" w:hAnsi="Times New Roman"/>
      <w:b/>
      <w:sz w:val="22"/>
      <w:u w:val="single"/>
      <w:lang w:val="es-MX" w:eastAsia="es-ES"/>
    </w:rPr>
  </w:style>
  <w:style w:type="character" w:styleId="Nmerodepgina">
    <w:name w:val="page number"/>
    <w:basedOn w:val="Fuentedeprrafopredeter"/>
    <w:rsid w:val="008062FE"/>
  </w:style>
  <w:style w:type="paragraph" w:customStyle="1" w:styleId="Document1">
    <w:name w:val="Document 1"/>
    <w:rsid w:val="008062FE"/>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062FE"/>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062FE"/>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062FE"/>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062FE"/>
    <w:rPr>
      <w:rFonts w:ascii="Times New Roman" w:eastAsia="Times New Roman" w:hAnsi="Times New Roman" w:cs="Times New Roman"/>
      <w:sz w:val="16"/>
      <w:szCs w:val="16"/>
    </w:rPr>
  </w:style>
  <w:style w:type="paragraph" w:styleId="Textoindependiente3">
    <w:name w:val="Body Text 3"/>
    <w:basedOn w:val="Normal"/>
    <w:link w:val="Textoindependiente3Car"/>
    <w:rsid w:val="008062FE"/>
    <w:pPr>
      <w:spacing w:after="120"/>
    </w:pPr>
    <w:rPr>
      <w:sz w:val="16"/>
      <w:szCs w:val="16"/>
      <w:lang w:val="x-none"/>
    </w:rPr>
  </w:style>
  <w:style w:type="character" w:customStyle="1" w:styleId="Textoindependiente3Car">
    <w:name w:val="Texto independiente 3 Car"/>
    <w:basedOn w:val="Fuentedeprrafopredeter"/>
    <w:link w:val="Textoindependiente3"/>
    <w:rsid w:val="008062FE"/>
    <w:rPr>
      <w:rFonts w:ascii="Times New Roman" w:eastAsia="Times New Roman" w:hAnsi="Times New Roman" w:cs="Times New Roman"/>
      <w:sz w:val="16"/>
      <w:szCs w:val="16"/>
      <w:lang w:val="x-none"/>
    </w:rPr>
  </w:style>
  <w:style w:type="paragraph" w:customStyle="1" w:styleId="Head1">
    <w:name w:val="Head1"/>
    <w:basedOn w:val="Normal"/>
    <w:rsid w:val="008062FE"/>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062FE"/>
    <w:pPr>
      <w:tabs>
        <w:tab w:val="num" w:pos="1410"/>
        <w:tab w:val="num" w:pos="1903"/>
      </w:tabs>
      <w:ind w:left="1903" w:hanging="283"/>
      <w:jc w:val="both"/>
    </w:pPr>
    <w:rPr>
      <w:snapToGrid w:val="0"/>
      <w:lang w:val="es-BO" w:eastAsia="es-ES"/>
    </w:rPr>
  </w:style>
  <w:style w:type="paragraph" w:styleId="NormalWeb">
    <w:name w:val="Normal (Web)"/>
    <w:basedOn w:val="Normal"/>
    <w:rsid w:val="008062FE"/>
    <w:pPr>
      <w:spacing w:before="100" w:after="100"/>
    </w:pPr>
    <w:rPr>
      <w:sz w:val="24"/>
      <w:szCs w:val="24"/>
      <w:lang w:val="en-US"/>
    </w:rPr>
  </w:style>
  <w:style w:type="paragraph" w:styleId="Continuarlista2">
    <w:name w:val="List Continue 2"/>
    <w:basedOn w:val="Normal"/>
    <w:rsid w:val="008062FE"/>
    <w:pPr>
      <w:spacing w:after="120"/>
      <w:ind w:left="720"/>
    </w:pPr>
  </w:style>
  <w:style w:type="paragraph" w:customStyle="1" w:styleId="xl25">
    <w:name w:val="xl25"/>
    <w:basedOn w:val="Normal"/>
    <w:rsid w:val="008062FE"/>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062FE"/>
    <w:pPr>
      <w:widowControl w:val="0"/>
      <w:jc w:val="both"/>
    </w:pPr>
    <w:rPr>
      <w:b/>
      <w:sz w:val="24"/>
      <w:lang w:eastAsia="es-ES"/>
    </w:rPr>
  </w:style>
  <w:style w:type="paragraph" w:customStyle="1" w:styleId="Sangra3detindependiente1">
    <w:name w:val="Sangría 3 de t. independiente1"/>
    <w:basedOn w:val="Normal"/>
    <w:rsid w:val="008062FE"/>
    <w:pPr>
      <w:widowControl w:val="0"/>
      <w:ind w:left="709" w:hanging="709"/>
      <w:jc w:val="both"/>
    </w:pPr>
    <w:rPr>
      <w:sz w:val="24"/>
      <w:lang w:eastAsia="es-ES"/>
    </w:rPr>
  </w:style>
  <w:style w:type="paragraph" w:styleId="TDC1">
    <w:name w:val="toc 1"/>
    <w:basedOn w:val="Normal"/>
    <w:next w:val="Normal"/>
    <w:autoRedefine/>
    <w:rsid w:val="008062FE"/>
    <w:pPr>
      <w:spacing w:before="120"/>
      <w:jc w:val="center"/>
    </w:pPr>
    <w:rPr>
      <w:b/>
      <w:lang w:val="es-ES_tradnl" w:eastAsia="es-ES"/>
    </w:rPr>
  </w:style>
  <w:style w:type="paragraph" w:styleId="Lista2">
    <w:name w:val="List 2"/>
    <w:basedOn w:val="Normal"/>
    <w:rsid w:val="008062FE"/>
    <w:pPr>
      <w:ind w:left="566" w:hanging="283"/>
    </w:pPr>
    <w:rPr>
      <w:sz w:val="16"/>
      <w:szCs w:val="16"/>
      <w:lang w:eastAsia="es-ES"/>
    </w:rPr>
  </w:style>
  <w:style w:type="paragraph" w:customStyle="1" w:styleId="CM2">
    <w:name w:val="CM2"/>
    <w:basedOn w:val="Normal"/>
    <w:next w:val="Normal"/>
    <w:rsid w:val="008062FE"/>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8062FE"/>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062FE"/>
    <w:rPr>
      <w:rFonts w:ascii="Calibri" w:eastAsia="Times New Roman" w:hAnsi="Calibri" w:cs="Times New Roman"/>
      <w:lang w:val="es-ES"/>
    </w:rPr>
  </w:style>
  <w:style w:type="character" w:customStyle="1" w:styleId="TextonotaalfinalCar">
    <w:name w:val="Texto nota al final Car"/>
    <w:basedOn w:val="Fuentedeprrafopredeter"/>
    <w:link w:val="Textonotaalfinal"/>
    <w:uiPriority w:val="99"/>
    <w:rsid w:val="008062FE"/>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unhideWhenUsed/>
    <w:rsid w:val="008062FE"/>
    <w:rPr>
      <w:lang w:val="x-none"/>
    </w:rPr>
  </w:style>
  <w:style w:type="character" w:styleId="Refdenotaalfinal">
    <w:name w:val="endnote reference"/>
    <w:uiPriority w:val="99"/>
    <w:unhideWhenUsed/>
    <w:rsid w:val="008062FE"/>
    <w:rPr>
      <w:vertAlign w:val="superscript"/>
    </w:rPr>
  </w:style>
  <w:style w:type="paragraph" w:styleId="TtulodeTDC">
    <w:name w:val="TOC Heading"/>
    <w:basedOn w:val="Ttulo1"/>
    <w:next w:val="Normal"/>
    <w:uiPriority w:val="39"/>
    <w:unhideWhenUsed/>
    <w:qFormat/>
    <w:rsid w:val="008062FE"/>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8062FE"/>
    <w:rPr>
      <w:color w:val="0000FF"/>
      <w:u w:val="single"/>
    </w:rPr>
  </w:style>
  <w:style w:type="paragraph" w:customStyle="1" w:styleId="CM37">
    <w:name w:val="CM37"/>
    <w:basedOn w:val="Normal"/>
    <w:next w:val="Normal"/>
    <w:rsid w:val="008062FE"/>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8062FE"/>
    <w:pPr>
      <w:ind w:left="720"/>
      <w:contextualSpacing/>
    </w:pPr>
    <w:rPr>
      <w:rFonts w:eastAsia="Calibri"/>
    </w:rPr>
  </w:style>
  <w:style w:type="paragraph" w:customStyle="1" w:styleId="CM55">
    <w:name w:val="CM55"/>
    <w:basedOn w:val="Normal"/>
    <w:next w:val="Normal"/>
    <w:rsid w:val="008062FE"/>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062FE"/>
    <w:pPr>
      <w:spacing w:after="200" w:line="276" w:lineRule="auto"/>
    </w:pPr>
    <w:rPr>
      <w:rFonts w:ascii="Calibri" w:eastAsia="Times New Roman" w:hAnsi="Calibri" w:cs="Times New Roman"/>
      <w:lang w:eastAsia="es-BO"/>
    </w:rPr>
  </w:style>
  <w:style w:type="character" w:customStyle="1" w:styleId="normaltextrun">
    <w:name w:val="normaltextrun"/>
    <w:rsid w:val="008062FE"/>
  </w:style>
  <w:style w:type="paragraph" w:customStyle="1" w:styleId="ss">
    <w:name w:val="ss"/>
    <w:basedOn w:val="Textoindependiente"/>
    <w:qFormat/>
    <w:rsid w:val="008062FE"/>
    <w:pPr>
      <w:spacing w:after="240"/>
      <w:ind w:firstLine="720"/>
      <w:jc w:val="both"/>
    </w:pPr>
    <w:rPr>
      <w:rFonts w:ascii="Times New Roman" w:hAnsi="Times New Roman"/>
      <w:sz w:val="24"/>
    </w:rPr>
  </w:style>
  <w:style w:type="character" w:styleId="Hipervnculovisitado">
    <w:name w:val="FollowedHyperlink"/>
    <w:uiPriority w:val="99"/>
    <w:rsid w:val="008062FE"/>
    <w:rPr>
      <w:color w:val="800080"/>
      <w:u w:val="single"/>
    </w:rPr>
  </w:style>
  <w:style w:type="paragraph" w:customStyle="1" w:styleId="CM12">
    <w:name w:val="CM12"/>
    <w:basedOn w:val="Normal"/>
    <w:next w:val="Normal"/>
    <w:rsid w:val="008062FE"/>
    <w:pPr>
      <w:widowControl w:val="0"/>
      <w:autoSpaceDE w:val="0"/>
      <w:autoSpaceDN w:val="0"/>
      <w:adjustRightInd w:val="0"/>
    </w:pPr>
    <w:rPr>
      <w:rFonts w:ascii="Verdana" w:hAnsi="Verdana"/>
      <w:sz w:val="24"/>
      <w:szCs w:val="24"/>
      <w:lang w:eastAsia="es-ES"/>
    </w:rPr>
  </w:style>
  <w:style w:type="paragraph" w:customStyle="1" w:styleId="Default">
    <w:name w:val="Default"/>
    <w:rsid w:val="008062F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8062FE"/>
    <w:rPr>
      <w:rFonts w:cs="Times New Roman"/>
      <w:color w:val="auto"/>
    </w:rPr>
  </w:style>
  <w:style w:type="paragraph" w:customStyle="1" w:styleId="CM8">
    <w:name w:val="CM8"/>
    <w:basedOn w:val="Default"/>
    <w:next w:val="Default"/>
    <w:rsid w:val="008062FE"/>
    <w:pPr>
      <w:spacing w:line="246" w:lineRule="atLeast"/>
    </w:pPr>
    <w:rPr>
      <w:rFonts w:cs="Times New Roman"/>
      <w:color w:val="auto"/>
    </w:rPr>
  </w:style>
  <w:style w:type="paragraph" w:customStyle="1" w:styleId="CM14">
    <w:name w:val="CM14"/>
    <w:basedOn w:val="Default"/>
    <w:next w:val="Default"/>
    <w:rsid w:val="008062FE"/>
    <w:rPr>
      <w:rFonts w:cs="Times New Roman"/>
      <w:color w:val="auto"/>
    </w:rPr>
  </w:style>
  <w:style w:type="character" w:customStyle="1" w:styleId="A2">
    <w:name w:val="A2"/>
    <w:uiPriority w:val="99"/>
    <w:rsid w:val="008062FE"/>
    <w:rPr>
      <w:rFonts w:cs="Myriad Pro"/>
      <w:color w:val="000000"/>
      <w:sz w:val="18"/>
      <w:szCs w:val="18"/>
    </w:rPr>
  </w:style>
  <w:style w:type="character" w:styleId="Textoennegrita">
    <w:name w:val="Strong"/>
    <w:uiPriority w:val="22"/>
    <w:qFormat/>
    <w:rsid w:val="008062FE"/>
    <w:rPr>
      <w:b/>
      <w:bCs/>
    </w:rPr>
  </w:style>
  <w:style w:type="character" w:customStyle="1" w:styleId="name">
    <w:name w:val="name"/>
    <w:rsid w:val="008062FE"/>
  </w:style>
  <w:style w:type="paragraph" w:styleId="TDC2">
    <w:name w:val="toc 2"/>
    <w:basedOn w:val="Normal"/>
    <w:next w:val="Normal"/>
    <w:autoRedefine/>
    <w:semiHidden/>
    <w:rsid w:val="004B7ACA"/>
    <w:pPr>
      <w:spacing w:before="120"/>
      <w:ind w:left="240"/>
    </w:pPr>
    <w:rPr>
      <w:b/>
      <w:bCs/>
      <w:sz w:val="22"/>
      <w:szCs w:val="22"/>
      <w:lang w:eastAsia="es-ES"/>
    </w:rPr>
  </w:style>
  <w:style w:type="paragraph" w:styleId="TDC3">
    <w:name w:val="toc 3"/>
    <w:basedOn w:val="Normal"/>
    <w:next w:val="Normal"/>
    <w:autoRedefine/>
    <w:semiHidden/>
    <w:rsid w:val="004B7ACA"/>
    <w:pPr>
      <w:ind w:left="480"/>
    </w:pPr>
    <w:rPr>
      <w:lang w:eastAsia="es-ES"/>
    </w:rPr>
  </w:style>
  <w:style w:type="paragraph" w:styleId="TDC4">
    <w:name w:val="toc 4"/>
    <w:basedOn w:val="Normal"/>
    <w:next w:val="Normal"/>
    <w:autoRedefine/>
    <w:semiHidden/>
    <w:rsid w:val="004B7ACA"/>
    <w:pPr>
      <w:ind w:left="720"/>
    </w:pPr>
    <w:rPr>
      <w:lang w:eastAsia="es-ES"/>
    </w:rPr>
  </w:style>
  <w:style w:type="paragraph" w:styleId="TDC5">
    <w:name w:val="toc 5"/>
    <w:basedOn w:val="Normal"/>
    <w:next w:val="Normal"/>
    <w:autoRedefine/>
    <w:semiHidden/>
    <w:rsid w:val="004B7ACA"/>
    <w:pPr>
      <w:ind w:left="960"/>
    </w:pPr>
    <w:rPr>
      <w:lang w:eastAsia="es-ES"/>
    </w:rPr>
  </w:style>
  <w:style w:type="paragraph" w:styleId="TDC6">
    <w:name w:val="toc 6"/>
    <w:basedOn w:val="Normal"/>
    <w:next w:val="Normal"/>
    <w:autoRedefine/>
    <w:semiHidden/>
    <w:rsid w:val="004B7ACA"/>
    <w:pPr>
      <w:ind w:left="1200"/>
    </w:pPr>
    <w:rPr>
      <w:lang w:eastAsia="es-ES"/>
    </w:rPr>
  </w:style>
  <w:style w:type="paragraph" w:styleId="TDC7">
    <w:name w:val="toc 7"/>
    <w:basedOn w:val="Normal"/>
    <w:next w:val="Normal"/>
    <w:autoRedefine/>
    <w:semiHidden/>
    <w:rsid w:val="004B7ACA"/>
    <w:pPr>
      <w:ind w:left="1440"/>
    </w:pPr>
    <w:rPr>
      <w:lang w:eastAsia="es-ES"/>
    </w:rPr>
  </w:style>
  <w:style w:type="paragraph" w:styleId="TDC8">
    <w:name w:val="toc 8"/>
    <w:basedOn w:val="Normal"/>
    <w:next w:val="Normal"/>
    <w:autoRedefine/>
    <w:semiHidden/>
    <w:rsid w:val="004B7ACA"/>
    <w:pPr>
      <w:ind w:left="1680"/>
    </w:pPr>
    <w:rPr>
      <w:lang w:eastAsia="es-ES"/>
    </w:rPr>
  </w:style>
  <w:style w:type="paragraph" w:styleId="TDC9">
    <w:name w:val="toc 9"/>
    <w:basedOn w:val="Normal"/>
    <w:next w:val="Normal"/>
    <w:autoRedefine/>
    <w:semiHidden/>
    <w:rsid w:val="004B7ACA"/>
    <w:pPr>
      <w:ind w:left="1920"/>
    </w:pPr>
    <w:rPr>
      <w:lang w:eastAsia="es-ES"/>
    </w:rPr>
  </w:style>
  <w:style w:type="table" w:styleId="Tablaconcuadrcula">
    <w:name w:val="Table Grid"/>
    <w:basedOn w:val="Tablanormal"/>
    <w:uiPriority w:val="59"/>
    <w:rsid w:val="004B7ACA"/>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4B7ACA"/>
    <w:rPr>
      <w:i/>
      <w:iCs/>
    </w:rPr>
  </w:style>
  <w:style w:type="numbering" w:customStyle="1" w:styleId="Sinlista1">
    <w:name w:val="Sin lista1"/>
    <w:next w:val="Sinlista"/>
    <w:uiPriority w:val="99"/>
    <w:semiHidden/>
    <w:unhideWhenUsed/>
    <w:rsid w:val="004B7ACA"/>
  </w:style>
  <w:style w:type="paragraph" w:customStyle="1" w:styleId="1">
    <w:name w:val="1"/>
    <w:basedOn w:val="Normal"/>
    <w:next w:val="Puesto"/>
    <w:qFormat/>
    <w:rsid w:val="004B7ACA"/>
    <w:pPr>
      <w:spacing w:before="240" w:after="60"/>
      <w:jc w:val="center"/>
      <w:outlineLvl w:val="0"/>
    </w:pPr>
    <w:rPr>
      <w:rFonts w:cs="Arial"/>
      <w:b/>
      <w:bCs/>
      <w:kern w:val="28"/>
      <w:szCs w:val="32"/>
      <w:lang w:val="es-BO" w:eastAsia="es-BO"/>
    </w:rPr>
  </w:style>
  <w:style w:type="character" w:styleId="Textodelmarcadordeposicin">
    <w:name w:val="Placeholder Text"/>
    <w:uiPriority w:val="99"/>
    <w:semiHidden/>
    <w:rsid w:val="004B7ACA"/>
    <w:rPr>
      <w:color w:val="808080"/>
    </w:rPr>
  </w:style>
  <w:style w:type="character" w:styleId="Refdenotaalpie">
    <w:name w:val="footnote reference"/>
    <w:uiPriority w:val="99"/>
    <w:rsid w:val="004B7ACA"/>
    <w:rPr>
      <w:vertAlign w:val="superscript"/>
    </w:rPr>
  </w:style>
  <w:style w:type="table" w:customStyle="1" w:styleId="Tablaconcuadrcula1">
    <w:name w:val="Tabla con cuadrícula1"/>
    <w:basedOn w:val="Tablanormal"/>
    <w:next w:val="Tablaconcuadrcula"/>
    <w:rsid w:val="004B7ACA"/>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4B7ACA"/>
    <w:pPr>
      <w:spacing w:after="0" w:line="240" w:lineRule="auto"/>
    </w:pPr>
    <w:rPr>
      <w:rFonts w:ascii="Times New Roman" w:eastAsia="Times New Roman" w:hAnsi="Times New Roman" w:cs="Times New Roman"/>
      <w:sz w:val="20"/>
      <w:szCs w:val="20"/>
      <w:lang w:val="es-ES"/>
    </w:rPr>
  </w:style>
  <w:style w:type="paragraph" w:customStyle="1" w:styleId="font6">
    <w:name w:val="font6"/>
    <w:basedOn w:val="Normal"/>
    <w:rsid w:val="004B7ACA"/>
    <w:pPr>
      <w:spacing w:before="100" w:beforeAutospacing="1" w:after="100" w:afterAutospacing="1"/>
    </w:pPr>
    <w:rPr>
      <w:rFonts w:eastAsia="Arial Unicode MS"/>
      <w:b/>
      <w:bCs/>
      <w:sz w:val="16"/>
      <w:szCs w:val="16"/>
      <w:lang w:eastAsia="es-ES"/>
    </w:rPr>
  </w:style>
  <w:style w:type="paragraph" w:styleId="Lista">
    <w:name w:val="List"/>
    <w:basedOn w:val="Normal"/>
    <w:uiPriority w:val="99"/>
    <w:unhideWhenUsed/>
    <w:rsid w:val="004B7ACA"/>
    <w:pPr>
      <w:ind w:left="283" w:hanging="283"/>
      <w:contextualSpacing/>
    </w:pPr>
  </w:style>
  <w:style w:type="paragraph" w:customStyle="1" w:styleId="xl65">
    <w:name w:val="xl65"/>
    <w:basedOn w:val="Normal"/>
    <w:rsid w:val="004B7ACA"/>
    <w:pPr>
      <w:spacing w:before="100" w:beforeAutospacing="1" w:after="100" w:afterAutospacing="1"/>
    </w:pPr>
    <w:rPr>
      <w:b/>
      <w:bCs/>
      <w:sz w:val="24"/>
      <w:szCs w:val="24"/>
      <w:lang w:val="es-BO" w:eastAsia="es-BO"/>
    </w:rPr>
  </w:style>
  <w:style w:type="paragraph" w:customStyle="1" w:styleId="xl66">
    <w:name w:val="xl66"/>
    <w:basedOn w:val="Normal"/>
    <w:rsid w:val="004B7ACA"/>
    <w:pPr>
      <w:spacing w:before="100" w:beforeAutospacing="1" w:after="100" w:afterAutospacing="1"/>
    </w:pPr>
    <w:rPr>
      <w:sz w:val="24"/>
      <w:szCs w:val="24"/>
      <w:lang w:val="es-BO" w:eastAsia="es-BO"/>
    </w:rPr>
  </w:style>
  <w:style w:type="paragraph" w:customStyle="1" w:styleId="xl67">
    <w:name w:val="xl67"/>
    <w:basedOn w:val="Normal"/>
    <w:rsid w:val="004B7ACA"/>
    <w:pPr>
      <w:spacing w:before="100" w:beforeAutospacing="1" w:after="100" w:afterAutospacing="1"/>
      <w:jc w:val="center"/>
    </w:pPr>
    <w:rPr>
      <w:sz w:val="24"/>
      <w:szCs w:val="24"/>
      <w:lang w:val="es-BO" w:eastAsia="es-BO"/>
    </w:rPr>
  </w:style>
  <w:style w:type="paragraph" w:customStyle="1" w:styleId="xl68">
    <w:name w:val="xl68"/>
    <w:basedOn w:val="Normal"/>
    <w:rsid w:val="004B7ACA"/>
    <w:pPr>
      <w:spacing w:before="100" w:beforeAutospacing="1" w:after="100" w:afterAutospacing="1"/>
    </w:pPr>
    <w:rPr>
      <w:sz w:val="24"/>
      <w:szCs w:val="24"/>
      <w:lang w:val="es-BO" w:eastAsia="es-BO"/>
    </w:rPr>
  </w:style>
  <w:style w:type="paragraph" w:customStyle="1" w:styleId="xl69">
    <w:name w:val="xl69"/>
    <w:basedOn w:val="Normal"/>
    <w:rsid w:val="004B7ACA"/>
    <w:pPr>
      <w:spacing w:before="100" w:beforeAutospacing="1" w:after="100" w:afterAutospacing="1"/>
      <w:jc w:val="center"/>
      <w:textAlignment w:val="center"/>
    </w:pPr>
    <w:rPr>
      <w:sz w:val="16"/>
      <w:szCs w:val="16"/>
      <w:lang w:val="es-BO" w:eastAsia="es-BO"/>
    </w:rPr>
  </w:style>
  <w:style w:type="paragraph" w:customStyle="1" w:styleId="xl70">
    <w:name w:val="xl70"/>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71">
    <w:name w:val="xl71"/>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72">
    <w:name w:val="xl72"/>
    <w:basedOn w:val="Normal"/>
    <w:rsid w:val="004B7ACA"/>
    <w:pPr>
      <w:spacing w:before="100" w:beforeAutospacing="1" w:after="100" w:afterAutospacing="1"/>
      <w:textAlignment w:val="center"/>
    </w:pPr>
    <w:rPr>
      <w:sz w:val="16"/>
      <w:szCs w:val="16"/>
      <w:lang w:val="es-BO" w:eastAsia="es-BO"/>
    </w:rPr>
  </w:style>
  <w:style w:type="paragraph" w:customStyle="1" w:styleId="xl73">
    <w:name w:val="xl73"/>
    <w:basedOn w:val="Normal"/>
    <w:rsid w:val="004B7AC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6"/>
      <w:szCs w:val="16"/>
      <w:lang w:val="es-BO" w:eastAsia="es-BO"/>
    </w:rPr>
  </w:style>
  <w:style w:type="paragraph" w:customStyle="1" w:styleId="xl74">
    <w:name w:val="xl74"/>
    <w:basedOn w:val="Normal"/>
    <w:rsid w:val="004B7ACA"/>
    <w:pPr>
      <w:spacing w:before="100" w:beforeAutospacing="1" w:after="100" w:afterAutospacing="1"/>
      <w:textAlignment w:val="center"/>
    </w:pPr>
    <w:rPr>
      <w:b/>
      <w:bCs/>
      <w:sz w:val="16"/>
      <w:szCs w:val="16"/>
      <w:lang w:val="es-BO" w:eastAsia="es-BO"/>
    </w:rPr>
  </w:style>
  <w:style w:type="paragraph" w:customStyle="1" w:styleId="xl75">
    <w:name w:val="xl75"/>
    <w:basedOn w:val="Normal"/>
    <w:rsid w:val="004B7ACA"/>
    <w:pPr>
      <w:shd w:val="clear" w:color="000000" w:fill="FFFFFF"/>
      <w:spacing w:before="100" w:beforeAutospacing="1" w:after="100" w:afterAutospacing="1"/>
      <w:textAlignment w:val="center"/>
    </w:pPr>
    <w:rPr>
      <w:sz w:val="16"/>
      <w:szCs w:val="16"/>
      <w:lang w:val="es-BO" w:eastAsia="es-BO"/>
    </w:rPr>
  </w:style>
  <w:style w:type="paragraph" w:customStyle="1" w:styleId="xl76">
    <w:name w:val="xl76"/>
    <w:basedOn w:val="Normal"/>
    <w:rsid w:val="004B7ACA"/>
    <w:pPr>
      <w:shd w:val="clear" w:color="000000" w:fill="FFFFFF"/>
      <w:spacing w:before="100" w:beforeAutospacing="1" w:after="100" w:afterAutospacing="1"/>
      <w:textAlignment w:val="center"/>
    </w:pPr>
    <w:rPr>
      <w:sz w:val="16"/>
      <w:szCs w:val="16"/>
      <w:lang w:val="es-BO" w:eastAsia="es-BO"/>
    </w:rPr>
  </w:style>
  <w:style w:type="paragraph" w:customStyle="1" w:styleId="xl77">
    <w:name w:val="xl77"/>
    <w:basedOn w:val="Normal"/>
    <w:rsid w:val="004B7ACA"/>
    <w:pPr>
      <w:shd w:val="clear" w:color="000000" w:fill="FFFFFF"/>
      <w:spacing w:before="100" w:beforeAutospacing="1" w:after="100" w:afterAutospacing="1"/>
      <w:jc w:val="center"/>
      <w:textAlignment w:val="center"/>
    </w:pPr>
    <w:rPr>
      <w:sz w:val="16"/>
      <w:szCs w:val="16"/>
      <w:lang w:val="es-BO" w:eastAsia="es-BO"/>
    </w:rPr>
  </w:style>
  <w:style w:type="paragraph" w:customStyle="1" w:styleId="xl78">
    <w:name w:val="xl78"/>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79">
    <w:name w:val="xl79"/>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80">
    <w:name w:val="xl80"/>
    <w:basedOn w:val="Normal"/>
    <w:rsid w:val="004B7ACA"/>
    <w:pPr>
      <w:pBdr>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s-BO" w:eastAsia="es-BO"/>
    </w:rPr>
  </w:style>
  <w:style w:type="paragraph" w:customStyle="1" w:styleId="xl81">
    <w:name w:val="xl81"/>
    <w:basedOn w:val="Normal"/>
    <w:rsid w:val="004B7AC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82">
    <w:name w:val="xl82"/>
    <w:basedOn w:val="Normal"/>
    <w:rsid w:val="004B7AC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83">
    <w:name w:val="xl83"/>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84">
    <w:name w:val="xl84"/>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BO" w:eastAsia="es-BO"/>
    </w:rPr>
  </w:style>
  <w:style w:type="paragraph" w:customStyle="1" w:styleId="xl85">
    <w:name w:val="xl85"/>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s-BO" w:eastAsia="es-BO"/>
    </w:rPr>
  </w:style>
  <w:style w:type="paragraph" w:customStyle="1" w:styleId="xl86">
    <w:name w:val="xl86"/>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6"/>
      <w:szCs w:val="16"/>
      <w:lang w:val="es-BO" w:eastAsia="es-BO"/>
    </w:rPr>
  </w:style>
  <w:style w:type="paragraph" w:customStyle="1" w:styleId="xl87">
    <w:name w:val="xl87"/>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88">
    <w:name w:val="xl88"/>
    <w:basedOn w:val="Normal"/>
    <w:rsid w:val="004B7AC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lang w:val="es-BO" w:eastAsia="es-BO"/>
    </w:rPr>
  </w:style>
  <w:style w:type="paragraph" w:customStyle="1" w:styleId="xl89">
    <w:name w:val="xl89"/>
    <w:basedOn w:val="Normal"/>
    <w:rsid w:val="004B7ACA"/>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16"/>
      <w:szCs w:val="16"/>
      <w:lang w:val="es-BO" w:eastAsia="es-BO"/>
    </w:rPr>
  </w:style>
  <w:style w:type="paragraph" w:customStyle="1" w:styleId="xl90">
    <w:name w:val="xl90"/>
    <w:basedOn w:val="Normal"/>
    <w:rsid w:val="004B7AC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16"/>
      <w:szCs w:val="16"/>
      <w:lang w:val="es-BO" w:eastAsia="es-BO"/>
    </w:rPr>
  </w:style>
  <w:style w:type="paragraph" w:customStyle="1" w:styleId="xl91">
    <w:name w:val="xl91"/>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BO" w:eastAsia="es-BO"/>
    </w:rPr>
  </w:style>
  <w:style w:type="paragraph" w:customStyle="1" w:styleId="xl92">
    <w:name w:val="xl92"/>
    <w:basedOn w:val="Normal"/>
    <w:rsid w:val="004B7AC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sz w:val="16"/>
      <w:szCs w:val="16"/>
      <w:lang w:val="es-BO" w:eastAsia="es-BO"/>
    </w:rPr>
  </w:style>
  <w:style w:type="paragraph" w:customStyle="1" w:styleId="xl93">
    <w:name w:val="xl93"/>
    <w:basedOn w:val="Normal"/>
    <w:rsid w:val="004B7AC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16"/>
      <w:szCs w:val="16"/>
      <w:lang w:val="es-BO" w:eastAsia="es-BO"/>
    </w:rPr>
  </w:style>
  <w:style w:type="paragraph" w:customStyle="1" w:styleId="xl94">
    <w:name w:val="xl94"/>
    <w:basedOn w:val="Normal"/>
    <w:rsid w:val="004B7AC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16"/>
      <w:szCs w:val="16"/>
      <w:lang w:val="es-BO" w:eastAsia="es-BO"/>
    </w:rPr>
  </w:style>
  <w:style w:type="paragraph" w:customStyle="1" w:styleId="xl95">
    <w:name w:val="xl95"/>
    <w:basedOn w:val="Normal"/>
    <w:rsid w:val="004B7ACA"/>
    <w:pPr>
      <w:shd w:val="clear" w:color="000000" w:fill="FFFFFF"/>
      <w:spacing w:before="100" w:beforeAutospacing="1" w:after="100" w:afterAutospacing="1"/>
      <w:jc w:val="center"/>
      <w:textAlignment w:val="center"/>
    </w:pPr>
    <w:rPr>
      <w:sz w:val="16"/>
      <w:szCs w:val="16"/>
      <w:lang w:val="es-BO" w:eastAsia="es-BO"/>
    </w:rPr>
  </w:style>
  <w:style w:type="paragraph" w:customStyle="1" w:styleId="xl96">
    <w:name w:val="xl96"/>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97">
    <w:name w:val="xl97"/>
    <w:basedOn w:val="Normal"/>
    <w:rsid w:val="004B7AC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16"/>
      <w:szCs w:val="16"/>
      <w:lang w:val="es-BO" w:eastAsia="es-BO"/>
    </w:rPr>
  </w:style>
  <w:style w:type="paragraph" w:customStyle="1" w:styleId="xl98">
    <w:name w:val="xl98"/>
    <w:basedOn w:val="Normal"/>
    <w:rsid w:val="004B7AC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16"/>
      <w:szCs w:val="16"/>
      <w:lang w:val="es-BO" w:eastAsia="es-BO"/>
    </w:rPr>
  </w:style>
  <w:style w:type="paragraph" w:customStyle="1" w:styleId="xl99">
    <w:name w:val="xl99"/>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BO" w:eastAsia="es-BO"/>
    </w:rPr>
  </w:style>
  <w:style w:type="paragraph" w:customStyle="1" w:styleId="xl100">
    <w:name w:val="xl100"/>
    <w:basedOn w:val="Normal"/>
    <w:rsid w:val="004B7AC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lang w:val="es-BO" w:eastAsia="es-BO"/>
    </w:rPr>
  </w:style>
  <w:style w:type="paragraph" w:customStyle="1" w:styleId="xl101">
    <w:name w:val="xl101"/>
    <w:basedOn w:val="Normal"/>
    <w:rsid w:val="004B7AC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16"/>
      <w:szCs w:val="16"/>
      <w:lang w:val="es-BO" w:eastAsia="es-BO"/>
    </w:rPr>
  </w:style>
  <w:style w:type="paragraph" w:customStyle="1" w:styleId="xl102">
    <w:name w:val="xl102"/>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BO" w:eastAsia="es-BO"/>
    </w:rPr>
  </w:style>
  <w:style w:type="paragraph" w:customStyle="1" w:styleId="xl103">
    <w:name w:val="xl103"/>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s-BO" w:eastAsia="es-BO"/>
    </w:rPr>
  </w:style>
  <w:style w:type="paragraph" w:customStyle="1" w:styleId="xl104">
    <w:name w:val="xl104"/>
    <w:basedOn w:val="Normal"/>
    <w:rsid w:val="004B7ACA"/>
    <w:pPr>
      <w:spacing w:before="100" w:beforeAutospacing="1" w:after="100" w:afterAutospacing="1"/>
    </w:pPr>
    <w:rPr>
      <w:sz w:val="16"/>
      <w:szCs w:val="16"/>
      <w:lang w:val="es-BO" w:eastAsia="es-BO"/>
    </w:rPr>
  </w:style>
  <w:style w:type="paragraph" w:customStyle="1" w:styleId="xl105">
    <w:name w:val="xl105"/>
    <w:basedOn w:val="Normal"/>
    <w:rsid w:val="004B7ACA"/>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16"/>
      <w:szCs w:val="16"/>
      <w:lang w:val="es-BO" w:eastAsia="es-BO"/>
    </w:rPr>
  </w:style>
  <w:style w:type="paragraph" w:customStyle="1" w:styleId="xl106">
    <w:name w:val="xl106"/>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val="es-BO" w:eastAsia="es-BO"/>
    </w:rPr>
  </w:style>
  <w:style w:type="paragraph" w:customStyle="1" w:styleId="xl107">
    <w:name w:val="xl107"/>
    <w:basedOn w:val="Normal"/>
    <w:rsid w:val="004B7AC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16"/>
      <w:szCs w:val="16"/>
      <w:lang w:val="es-BO" w:eastAsia="es-BO"/>
    </w:rPr>
  </w:style>
  <w:style w:type="paragraph" w:customStyle="1" w:styleId="xl108">
    <w:name w:val="xl108"/>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16"/>
      <w:szCs w:val="16"/>
      <w:lang w:val="es-BO" w:eastAsia="es-BO"/>
    </w:rPr>
  </w:style>
  <w:style w:type="paragraph" w:customStyle="1" w:styleId="xl109">
    <w:name w:val="xl109"/>
    <w:basedOn w:val="Normal"/>
    <w:rsid w:val="004B7AC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b/>
      <w:bCs/>
      <w:sz w:val="16"/>
      <w:szCs w:val="16"/>
      <w:lang w:val="es-BO" w:eastAsia="es-BO"/>
    </w:rPr>
  </w:style>
  <w:style w:type="paragraph" w:customStyle="1" w:styleId="xl110">
    <w:name w:val="xl110"/>
    <w:basedOn w:val="Normal"/>
    <w:rsid w:val="004B7ACA"/>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sz w:val="16"/>
      <w:szCs w:val="16"/>
      <w:lang w:val="es-BO" w:eastAsia="es-BO"/>
    </w:rPr>
  </w:style>
  <w:style w:type="paragraph" w:customStyle="1" w:styleId="xl111">
    <w:name w:val="xl111"/>
    <w:basedOn w:val="Normal"/>
    <w:rsid w:val="004B7ACA"/>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16"/>
      <w:szCs w:val="16"/>
      <w:lang w:val="es-BO" w:eastAsia="es-BO"/>
    </w:rPr>
  </w:style>
  <w:style w:type="paragraph" w:customStyle="1" w:styleId="xl112">
    <w:name w:val="xl112"/>
    <w:basedOn w:val="Normal"/>
    <w:rsid w:val="004B7ACA"/>
    <w:pPr>
      <w:shd w:val="clear" w:color="000000" w:fill="FFFFFF"/>
      <w:spacing w:before="100" w:beforeAutospacing="1" w:after="100" w:afterAutospacing="1"/>
      <w:textAlignment w:val="center"/>
    </w:pPr>
    <w:rPr>
      <w:sz w:val="16"/>
      <w:szCs w:val="16"/>
      <w:lang w:val="es-BO" w:eastAsia="es-BO"/>
    </w:rPr>
  </w:style>
  <w:style w:type="paragraph" w:customStyle="1" w:styleId="xl113">
    <w:name w:val="xl113"/>
    <w:basedOn w:val="Normal"/>
    <w:rsid w:val="004B7ACA"/>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16"/>
      <w:szCs w:val="16"/>
      <w:lang w:val="es-BO" w:eastAsia="es-BO"/>
    </w:rPr>
  </w:style>
  <w:style w:type="paragraph" w:customStyle="1" w:styleId="xl114">
    <w:name w:val="xl114"/>
    <w:basedOn w:val="Normal"/>
    <w:rsid w:val="004B7AC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16"/>
      <w:szCs w:val="16"/>
      <w:lang w:val="es-BO" w:eastAsia="es-BO"/>
    </w:rPr>
  </w:style>
  <w:style w:type="paragraph" w:customStyle="1" w:styleId="xl115">
    <w:name w:val="xl115"/>
    <w:basedOn w:val="Normal"/>
    <w:rsid w:val="004B7AC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sz w:val="16"/>
      <w:szCs w:val="16"/>
      <w:lang w:val="es-BO" w:eastAsia="es-BO"/>
    </w:rPr>
  </w:style>
  <w:style w:type="paragraph" w:customStyle="1" w:styleId="xl116">
    <w:name w:val="xl116"/>
    <w:basedOn w:val="Normal"/>
    <w:rsid w:val="004B7AC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sz w:val="16"/>
      <w:szCs w:val="16"/>
      <w:lang w:val="es-BO" w:eastAsia="es-BO"/>
    </w:rPr>
  </w:style>
  <w:style w:type="paragraph" w:customStyle="1" w:styleId="xl117">
    <w:name w:val="xl117"/>
    <w:basedOn w:val="Normal"/>
    <w:rsid w:val="004B7ACA"/>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sz w:val="24"/>
      <w:szCs w:val="24"/>
      <w:lang w:val="es-BO" w:eastAsia="es-BO"/>
    </w:rPr>
  </w:style>
  <w:style w:type="paragraph" w:customStyle="1" w:styleId="xl118">
    <w:name w:val="xl118"/>
    <w:basedOn w:val="Normal"/>
    <w:rsid w:val="004B7ACA"/>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sz w:val="24"/>
      <w:szCs w:val="24"/>
      <w:lang w:val="es-BO" w:eastAsia="es-BO"/>
    </w:rPr>
  </w:style>
  <w:style w:type="paragraph" w:customStyle="1" w:styleId="xl119">
    <w:name w:val="xl119"/>
    <w:basedOn w:val="Normal"/>
    <w:rsid w:val="004B7ACA"/>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sz w:val="24"/>
      <w:szCs w:val="24"/>
      <w:lang w:val="es-BO" w:eastAsia="es-BO"/>
    </w:rPr>
  </w:style>
  <w:style w:type="paragraph" w:customStyle="1" w:styleId="xl120">
    <w:name w:val="xl120"/>
    <w:basedOn w:val="Normal"/>
    <w:rsid w:val="004B7ACA"/>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sz w:val="24"/>
      <w:szCs w:val="24"/>
      <w:lang w:val="es-BO" w:eastAsia="es-BO"/>
    </w:rPr>
  </w:style>
  <w:style w:type="paragraph" w:customStyle="1" w:styleId="xl121">
    <w:name w:val="xl121"/>
    <w:basedOn w:val="Normal"/>
    <w:rsid w:val="004B7ACA"/>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sz w:val="24"/>
      <w:szCs w:val="24"/>
      <w:lang w:val="es-BO" w:eastAsia="es-BO"/>
    </w:rPr>
  </w:style>
  <w:style w:type="paragraph" w:customStyle="1" w:styleId="xl122">
    <w:name w:val="xl122"/>
    <w:basedOn w:val="Normal"/>
    <w:rsid w:val="004B7AC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23">
    <w:name w:val="xl123"/>
    <w:basedOn w:val="Normal"/>
    <w:rsid w:val="004B7ACA"/>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sz w:val="24"/>
      <w:szCs w:val="24"/>
      <w:lang w:val="es-BO" w:eastAsia="es-BO"/>
    </w:rPr>
  </w:style>
  <w:style w:type="paragraph" w:customStyle="1" w:styleId="xl124">
    <w:name w:val="xl124"/>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val="es-BO" w:eastAsia="es-BO"/>
    </w:rPr>
  </w:style>
  <w:style w:type="paragraph" w:customStyle="1" w:styleId="xl125">
    <w:name w:val="xl125"/>
    <w:basedOn w:val="Normal"/>
    <w:rsid w:val="004B7ACA"/>
    <w:pPr>
      <w:pBdr>
        <w:top w:val="single" w:sz="4" w:space="0" w:color="auto"/>
        <w:left w:val="single" w:sz="4" w:space="0" w:color="auto"/>
        <w:right w:val="single" w:sz="4" w:space="0" w:color="auto"/>
      </w:pBdr>
      <w:shd w:val="clear" w:color="000000" w:fill="FFFFA3"/>
      <w:spacing w:before="100" w:beforeAutospacing="1" w:after="100" w:afterAutospacing="1"/>
      <w:jc w:val="center"/>
      <w:textAlignment w:val="center"/>
    </w:pPr>
    <w:rPr>
      <w:b/>
      <w:bCs/>
      <w:color w:val="000000"/>
      <w:lang w:val="es-BO" w:eastAsia="es-BO"/>
    </w:rPr>
  </w:style>
  <w:style w:type="paragraph" w:customStyle="1" w:styleId="xl126">
    <w:name w:val="xl126"/>
    <w:basedOn w:val="Normal"/>
    <w:rsid w:val="004B7ACA"/>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b/>
      <w:bCs/>
      <w:color w:val="000000"/>
      <w:lang w:val="es-BO" w:eastAsia="es-BO"/>
    </w:rPr>
  </w:style>
  <w:style w:type="paragraph" w:customStyle="1" w:styleId="xl127">
    <w:name w:val="xl127"/>
    <w:basedOn w:val="Normal"/>
    <w:rsid w:val="004B7ACA"/>
    <w:pPr>
      <w:pBdr>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b/>
      <w:bCs/>
      <w:color w:val="000000"/>
      <w:lang w:val="es-BO" w:eastAsia="es-BO"/>
    </w:rPr>
  </w:style>
  <w:style w:type="paragraph" w:customStyle="1" w:styleId="xl128">
    <w:name w:val="xl128"/>
    <w:basedOn w:val="Normal"/>
    <w:rsid w:val="004B7ACA"/>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b/>
      <w:bCs/>
      <w:color w:val="000000"/>
      <w:lang w:val="es-BO" w:eastAsia="es-BO"/>
    </w:rPr>
  </w:style>
  <w:style w:type="paragraph" w:customStyle="1" w:styleId="xl129">
    <w:name w:val="xl129"/>
    <w:basedOn w:val="Normal"/>
    <w:rsid w:val="004B7AC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24"/>
      <w:szCs w:val="24"/>
      <w:lang w:val="es-BO" w:eastAsia="es-BO"/>
    </w:rPr>
  </w:style>
  <w:style w:type="paragraph" w:customStyle="1" w:styleId="xl130">
    <w:name w:val="xl130"/>
    <w:basedOn w:val="Normal"/>
    <w:rsid w:val="004B7AC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24"/>
      <w:szCs w:val="24"/>
      <w:lang w:val="es-BO" w:eastAsia="es-BO"/>
    </w:rPr>
  </w:style>
  <w:style w:type="paragraph" w:customStyle="1" w:styleId="xl131">
    <w:name w:val="xl131"/>
    <w:basedOn w:val="Normal"/>
    <w:rsid w:val="004B7ACA"/>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b/>
      <w:bCs/>
      <w:color w:val="000000"/>
      <w:lang w:val="es-BO" w:eastAsia="es-BO"/>
    </w:rPr>
  </w:style>
  <w:style w:type="paragraph" w:customStyle="1" w:styleId="xl132">
    <w:name w:val="xl132"/>
    <w:basedOn w:val="Normal"/>
    <w:rsid w:val="004B7ACA"/>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sz w:val="24"/>
      <w:szCs w:val="24"/>
      <w:lang w:val="es-BO" w:eastAsia="es-BO"/>
    </w:rPr>
  </w:style>
  <w:style w:type="paragraph" w:customStyle="1" w:styleId="xl133">
    <w:name w:val="xl133"/>
    <w:basedOn w:val="Normal"/>
    <w:rsid w:val="004B7ACA"/>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sz w:val="24"/>
      <w:szCs w:val="24"/>
      <w:lang w:val="es-BO" w:eastAsia="es-BO"/>
    </w:rPr>
  </w:style>
  <w:style w:type="paragraph" w:customStyle="1" w:styleId="xl134">
    <w:name w:val="xl134"/>
    <w:basedOn w:val="Normal"/>
    <w:rsid w:val="004B7AC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s-BO" w:eastAsia="es-BO"/>
    </w:rPr>
  </w:style>
  <w:style w:type="paragraph" w:customStyle="1" w:styleId="xl135">
    <w:name w:val="xl135"/>
    <w:basedOn w:val="Normal"/>
    <w:rsid w:val="004B7ACA"/>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sz w:val="24"/>
      <w:szCs w:val="24"/>
      <w:lang w:val="es-BO" w:eastAsia="es-BO"/>
    </w:rPr>
  </w:style>
  <w:style w:type="paragraph" w:customStyle="1" w:styleId="xl136">
    <w:name w:val="xl136"/>
    <w:basedOn w:val="Normal"/>
    <w:rsid w:val="004B7ACA"/>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sz w:val="24"/>
      <w:szCs w:val="24"/>
      <w:lang w:val="es-BO" w:eastAsia="es-BO"/>
    </w:rPr>
  </w:style>
  <w:style w:type="paragraph" w:customStyle="1" w:styleId="xl137">
    <w:name w:val="xl137"/>
    <w:basedOn w:val="Normal"/>
    <w:rsid w:val="004B7AC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24"/>
      <w:szCs w:val="24"/>
      <w:lang w:val="es-BO" w:eastAsia="es-BO"/>
    </w:rPr>
  </w:style>
  <w:style w:type="paragraph" w:customStyle="1" w:styleId="xl138">
    <w:name w:val="xl138"/>
    <w:basedOn w:val="Normal"/>
    <w:rsid w:val="004B7AC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24"/>
      <w:szCs w:val="24"/>
      <w:lang w:val="es-BO" w:eastAsia="es-BO"/>
    </w:rPr>
  </w:style>
  <w:style w:type="paragraph" w:customStyle="1" w:styleId="xl139">
    <w:name w:val="xl139"/>
    <w:basedOn w:val="Normal"/>
    <w:rsid w:val="004B7AC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sz w:val="24"/>
      <w:szCs w:val="24"/>
      <w:lang w:val="es-BO" w:eastAsia="es-BO"/>
    </w:rPr>
  </w:style>
  <w:style w:type="paragraph" w:customStyle="1" w:styleId="xl140">
    <w:name w:val="xl140"/>
    <w:basedOn w:val="Normal"/>
    <w:rsid w:val="004B7AC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sz w:val="24"/>
      <w:szCs w:val="24"/>
      <w:lang w:val="es-BO" w:eastAsia="es-BO"/>
    </w:rPr>
  </w:style>
  <w:style w:type="paragraph" w:customStyle="1" w:styleId="xl141">
    <w:name w:val="xl141"/>
    <w:basedOn w:val="Normal"/>
    <w:rsid w:val="004B7ACA"/>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sz w:val="24"/>
      <w:szCs w:val="24"/>
      <w:lang w:val="es-BO" w:eastAsia="es-BO"/>
    </w:rPr>
  </w:style>
  <w:style w:type="paragraph" w:customStyle="1" w:styleId="xl142">
    <w:name w:val="xl142"/>
    <w:basedOn w:val="Normal"/>
    <w:rsid w:val="004B7ACA"/>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sz w:val="24"/>
      <w:szCs w:val="24"/>
      <w:lang w:val="es-BO" w:eastAsia="es-BO"/>
    </w:rPr>
  </w:style>
  <w:style w:type="paragraph" w:customStyle="1" w:styleId="xl143">
    <w:name w:val="xl143"/>
    <w:basedOn w:val="Normal"/>
    <w:rsid w:val="004B7ACA"/>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sz w:val="24"/>
      <w:szCs w:val="24"/>
      <w:lang w:val="es-BO" w:eastAsia="es-BO"/>
    </w:rPr>
  </w:style>
  <w:style w:type="paragraph" w:customStyle="1" w:styleId="xl144">
    <w:name w:val="xl144"/>
    <w:basedOn w:val="Normal"/>
    <w:rsid w:val="004B7ACA"/>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sz w:val="24"/>
      <w:szCs w:val="24"/>
      <w:lang w:val="es-BO" w:eastAsia="es-BO"/>
    </w:rPr>
  </w:style>
  <w:style w:type="paragraph" w:customStyle="1" w:styleId="xl145">
    <w:name w:val="xl145"/>
    <w:basedOn w:val="Normal"/>
    <w:rsid w:val="004B7ACA"/>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sz w:val="24"/>
      <w:szCs w:val="24"/>
      <w:lang w:val="es-BO" w:eastAsia="es-BO"/>
    </w:rPr>
  </w:style>
  <w:style w:type="paragraph" w:customStyle="1" w:styleId="xl146">
    <w:name w:val="xl146"/>
    <w:basedOn w:val="Normal"/>
    <w:rsid w:val="004B7ACA"/>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sz w:val="24"/>
      <w:szCs w:val="24"/>
      <w:lang w:val="es-BO" w:eastAsia="es-BO"/>
    </w:rPr>
  </w:style>
  <w:style w:type="paragraph" w:customStyle="1" w:styleId="xl147">
    <w:name w:val="xl147"/>
    <w:basedOn w:val="Normal"/>
    <w:rsid w:val="004B7ACA"/>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sz w:val="24"/>
      <w:szCs w:val="24"/>
      <w:lang w:val="es-BO" w:eastAsia="es-BO"/>
    </w:rPr>
  </w:style>
  <w:style w:type="paragraph" w:customStyle="1" w:styleId="xl148">
    <w:name w:val="xl148"/>
    <w:basedOn w:val="Normal"/>
    <w:rsid w:val="004B7AC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s-BO" w:eastAsia="es-BO"/>
    </w:rPr>
  </w:style>
  <w:style w:type="paragraph" w:customStyle="1" w:styleId="xl149">
    <w:name w:val="xl149"/>
    <w:basedOn w:val="Normal"/>
    <w:rsid w:val="004B7AC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lang w:val="es-BO" w:eastAsia="es-BO"/>
    </w:rPr>
  </w:style>
  <w:style w:type="paragraph" w:customStyle="1" w:styleId="xl150">
    <w:name w:val="xl150"/>
    <w:basedOn w:val="Normal"/>
    <w:rsid w:val="004B7ACA"/>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sz w:val="24"/>
      <w:szCs w:val="24"/>
      <w:lang w:val="es-BO" w:eastAsia="es-BO"/>
    </w:rPr>
  </w:style>
  <w:style w:type="paragraph" w:customStyle="1" w:styleId="xl151">
    <w:name w:val="xl151"/>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lang w:val="es-BO" w:eastAsia="es-BO"/>
    </w:rPr>
  </w:style>
  <w:style w:type="paragraph" w:customStyle="1" w:styleId="xl152">
    <w:name w:val="xl152"/>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lang w:val="es-BO" w:eastAsia="es-BO"/>
    </w:rPr>
  </w:style>
  <w:style w:type="paragraph" w:customStyle="1" w:styleId="xl153">
    <w:name w:val="xl153"/>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8"/>
      <w:szCs w:val="18"/>
      <w:lang w:val="es-BO" w:eastAsia="es-BO"/>
    </w:rPr>
  </w:style>
  <w:style w:type="paragraph" w:customStyle="1" w:styleId="xl154">
    <w:name w:val="xl154"/>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lang w:val="es-BO" w:eastAsia="es-BO"/>
    </w:rPr>
  </w:style>
  <w:style w:type="paragraph" w:customStyle="1" w:styleId="xl155">
    <w:name w:val="xl155"/>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val="es-BO" w:eastAsia="es-BO"/>
    </w:rPr>
  </w:style>
  <w:style w:type="paragraph" w:customStyle="1" w:styleId="xl156">
    <w:name w:val="xl156"/>
    <w:basedOn w:val="Normal"/>
    <w:rsid w:val="004B7ACA"/>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b/>
      <w:bCs/>
      <w:color w:val="000000"/>
      <w:lang w:val="es-BO" w:eastAsia="es-BO"/>
    </w:rPr>
  </w:style>
  <w:style w:type="paragraph" w:customStyle="1" w:styleId="xl157">
    <w:name w:val="xl157"/>
    <w:basedOn w:val="Normal"/>
    <w:rsid w:val="004B7ACA"/>
    <w:pPr>
      <w:pBdr>
        <w:top w:val="single" w:sz="4" w:space="0" w:color="auto"/>
        <w:left w:val="single" w:sz="4" w:space="0" w:color="auto"/>
        <w:right w:val="single" w:sz="4" w:space="0" w:color="auto"/>
      </w:pBdr>
      <w:shd w:val="clear" w:color="000000" w:fill="FFFFA3"/>
      <w:spacing w:before="100" w:beforeAutospacing="1" w:after="100" w:afterAutospacing="1"/>
      <w:jc w:val="center"/>
      <w:textAlignment w:val="center"/>
    </w:pPr>
    <w:rPr>
      <w:b/>
      <w:bCs/>
      <w:color w:val="000000"/>
      <w:lang w:val="es-BO" w:eastAsia="es-BO"/>
    </w:rPr>
  </w:style>
  <w:style w:type="paragraph" w:customStyle="1" w:styleId="xl158">
    <w:name w:val="xl158"/>
    <w:basedOn w:val="Normal"/>
    <w:rsid w:val="004B7ACA"/>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b/>
      <w:bCs/>
      <w:color w:val="000000"/>
      <w:lang w:val="es-BO" w:eastAsia="es-BO"/>
    </w:rPr>
  </w:style>
  <w:style w:type="paragraph" w:customStyle="1" w:styleId="xl159">
    <w:name w:val="xl159"/>
    <w:basedOn w:val="Normal"/>
    <w:rsid w:val="004B7ACA"/>
    <w:pPr>
      <w:pBdr>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b/>
      <w:bCs/>
      <w:color w:val="000000"/>
      <w:lang w:val="es-BO" w:eastAsia="es-BO"/>
    </w:rPr>
  </w:style>
  <w:style w:type="paragraph" w:customStyle="1" w:styleId="xl160">
    <w:name w:val="xl160"/>
    <w:basedOn w:val="Normal"/>
    <w:rsid w:val="004B7ACA"/>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b/>
      <w:bCs/>
      <w:color w:val="000000"/>
      <w:lang w:val="es-BO" w:eastAsia="es-BO"/>
    </w:rPr>
  </w:style>
  <w:style w:type="paragraph" w:customStyle="1" w:styleId="xl161">
    <w:name w:val="xl161"/>
    <w:basedOn w:val="Normal"/>
    <w:rsid w:val="004B7ACA"/>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b/>
      <w:bCs/>
      <w:color w:val="000000"/>
      <w:lang w:val="es-BO" w:eastAsia="es-BO"/>
    </w:rPr>
  </w:style>
  <w:style w:type="paragraph" w:customStyle="1" w:styleId="xl162">
    <w:name w:val="xl162"/>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63">
    <w:name w:val="xl163"/>
    <w:basedOn w:val="Normal"/>
    <w:rsid w:val="004B7ACA"/>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 w:type="paragraph" w:customStyle="1" w:styleId="xl164">
    <w:name w:val="xl164"/>
    <w:basedOn w:val="Normal"/>
    <w:rsid w:val="004B7ACA"/>
    <w:pPr>
      <w:pBdr>
        <w:top w:val="single" w:sz="4" w:space="0" w:color="auto"/>
        <w:left w:val="single" w:sz="4" w:space="0" w:color="auto"/>
        <w:bottom w:val="single" w:sz="4" w:space="0" w:color="auto"/>
      </w:pBdr>
      <w:shd w:val="clear" w:color="000000" w:fill="C9F1FF"/>
      <w:spacing w:before="100" w:beforeAutospacing="1" w:after="100" w:afterAutospacing="1"/>
      <w:jc w:val="center"/>
      <w:textAlignment w:val="center"/>
    </w:pPr>
    <w:rPr>
      <w:b/>
      <w:bCs/>
      <w:color w:val="000000"/>
      <w:lang w:val="es-BO" w:eastAsia="es-BO"/>
    </w:rPr>
  </w:style>
  <w:style w:type="paragraph" w:customStyle="1" w:styleId="xl165">
    <w:name w:val="xl165"/>
    <w:basedOn w:val="Normal"/>
    <w:rsid w:val="004B7ACA"/>
    <w:pPr>
      <w:pBdr>
        <w:top w:val="single" w:sz="4" w:space="0" w:color="auto"/>
        <w:bottom w:val="single" w:sz="4" w:space="0" w:color="auto"/>
      </w:pBdr>
      <w:shd w:val="clear" w:color="000000" w:fill="C9F1FF"/>
      <w:spacing w:before="100" w:beforeAutospacing="1" w:after="100" w:afterAutospacing="1"/>
      <w:jc w:val="center"/>
      <w:textAlignment w:val="center"/>
    </w:pPr>
    <w:rPr>
      <w:b/>
      <w:bCs/>
      <w:color w:val="000000"/>
      <w:lang w:val="es-BO" w:eastAsia="es-BO"/>
    </w:rPr>
  </w:style>
  <w:style w:type="paragraph" w:customStyle="1" w:styleId="xl166">
    <w:name w:val="xl166"/>
    <w:basedOn w:val="Normal"/>
    <w:rsid w:val="004B7ACA"/>
    <w:pPr>
      <w:pBdr>
        <w:top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b/>
      <w:bCs/>
      <w:color w:val="000000"/>
      <w:lang w:val="es-BO" w:eastAsia="es-BO"/>
    </w:rPr>
  </w:style>
  <w:style w:type="paragraph" w:customStyle="1" w:styleId="xl167">
    <w:name w:val="xl167"/>
    <w:basedOn w:val="Normal"/>
    <w:rsid w:val="004B7AC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color w:val="000000"/>
      <w:lang w:val="es-BO" w:eastAsia="es-BO"/>
    </w:rPr>
  </w:style>
  <w:style w:type="paragraph" w:customStyle="1" w:styleId="xl168">
    <w:name w:val="xl168"/>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lang w:val="es-BO" w:eastAsia="es-BO"/>
    </w:rPr>
  </w:style>
  <w:style w:type="paragraph" w:customStyle="1" w:styleId="xl169">
    <w:name w:val="xl169"/>
    <w:basedOn w:val="Normal"/>
    <w:rsid w:val="004B7AC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rFonts w:ascii="Arial" w:hAnsi="Arial" w:cs="Arial"/>
      <w:b/>
      <w:bCs/>
      <w:color w:val="000000"/>
      <w:sz w:val="16"/>
      <w:szCs w:val="16"/>
      <w:lang w:val="es-BO" w:eastAsia="es-BO"/>
    </w:rPr>
  </w:style>
  <w:style w:type="paragraph" w:customStyle="1" w:styleId="xl170">
    <w:name w:val="xl170"/>
    <w:basedOn w:val="Normal"/>
    <w:rsid w:val="004B7AC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rFonts w:ascii="Arial" w:hAnsi="Arial" w:cs="Arial"/>
      <w:b/>
      <w:bCs/>
      <w:color w:val="000000"/>
      <w:sz w:val="16"/>
      <w:szCs w:val="16"/>
      <w:lang w:val="es-BO" w:eastAsia="es-BO"/>
    </w:rPr>
  </w:style>
  <w:style w:type="paragraph" w:customStyle="1" w:styleId="xl171">
    <w:name w:val="xl171"/>
    <w:basedOn w:val="Normal"/>
    <w:rsid w:val="004B7AC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top"/>
    </w:pPr>
    <w:rPr>
      <w:rFonts w:ascii="Arial" w:hAnsi="Arial" w:cs="Arial"/>
      <w:b/>
      <w:bCs/>
      <w:color w:val="000000"/>
      <w:sz w:val="16"/>
      <w:szCs w:val="16"/>
      <w:lang w:val="es-BO" w:eastAsia="es-BO"/>
    </w:rPr>
  </w:style>
  <w:style w:type="paragraph" w:customStyle="1" w:styleId="xl172">
    <w:name w:val="xl172"/>
    <w:basedOn w:val="Normal"/>
    <w:rsid w:val="004B7AC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173">
    <w:name w:val="xl173"/>
    <w:basedOn w:val="Normal"/>
    <w:rsid w:val="004B7AC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174">
    <w:name w:val="xl174"/>
    <w:basedOn w:val="Normal"/>
    <w:rsid w:val="004B7AC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175">
    <w:name w:val="xl175"/>
    <w:basedOn w:val="Normal"/>
    <w:rsid w:val="004B7ACA"/>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176">
    <w:name w:val="xl176"/>
    <w:basedOn w:val="Normal"/>
    <w:rsid w:val="004B7AC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177">
    <w:name w:val="xl177"/>
    <w:basedOn w:val="Normal"/>
    <w:rsid w:val="004B7AC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lang w:val="es-BO" w:eastAsia="es-BO"/>
    </w:rPr>
  </w:style>
  <w:style w:type="paragraph" w:customStyle="1" w:styleId="xl178">
    <w:name w:val="xl178"/>
    <w:basedOn w:val="Normal"/>
    <w:rsid w:val="004B7ACA"/>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lang w:val="es-BO" w:eastAsia="es-BO"/>
    </w:rPr>
  </w:style>
  <w:style w:type="paragraph" w:customStyle="1" w:styleId="xl179">
    <w:name w:val="xl179"/>
    <w:basedOn w:val="Normal"/>
    <w:rsid w:val="004B7ACA"/>
    <w:pPr>
      <w:pBdr>
        <w:top w:val="single" w:sz="4" w:space="0" w:color="auto"/>
        <w:left w:val="single" w:sz="4" w:space="0" w:color="auto"/>
        <w:bottom w:val="single" w:sz="4" w:space="0" w:color="auto"/>
        <w:right w:val="single" w:sz="4" w:space="0" w:color="auto"/>
      </w:pBdr>
      <w:shd w:val="clear" w:color="000000" w:fill="7BF981"/>
      <w:spacing w:before="100" w:beforeAutospacing="1" w:after="100" w:afterAutospacing="1"/>
      <w:jc w:val="center"/>
      <w:textAlignment w:val="center"/>
    </w:pPr>
    <w:rPr>
      <w:color w:val="000000"/>
      <w:lang w:val="es-BO" w:eastAsia="es-BO"/>
    </w:rPr>
  </w:style>
  <w:style w:type="paragraph" w:customStyle="1" w:styleId="xl180">
    <w:name w:val="xl180"/>
    <w:basedOn w:val="Normal"/>
    <w:rsid w:val="004B7AC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lang w:val="es-BO" w:eastAsia="es-BO"/>
    </w:rPr>
  </w:style>
  <w:style w:type="paragraph" w:customStyle="1" w:styleId="xl181">
    <w:name w:val="xl181"/>
    <w:basedOn w:val="Normal"/>
    <w:rsid w:val="004B7AC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lang w:val="es-BO" w:eastAsia="es-BO"/>
    </w:rPr>
  </w:style>
  <w:style w:type="paragraph" w:customStyle="1" w:styleId="xl182">
    <w:name w:val="xl182"/>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183">
    <w:name w:val="xl183"/>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lang w:val="es-BO" w:eastAsia="es-BO"/>
    </w:rPr>
  </w:style>
  <w:style w:type="paragraph" w:customStyle="1" w:styleId="xl184">
    <w:name w:val="xl184"/>
    <w:basedOn w:val="Normal"/>
    <w:rsid w:val="004B7ACA"/>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lang w:val="es-BO" w:eastAsia="es-BO"/>
    </w:rPr>
  </w:style>
  <w:style w:type="paragraph" w:customStyle="1" w:styleId="xl185">
    <w:name w:val="xl185"/>
    <w:basedOn w:val="Normal"/>
    <w:rsid w:val="004B7ACA"/>
    <w:pPr>
      <w:pBdr>
        <w:top w:val="single" w:sz="4" w:space="0" w:color="auto"/>
        <w:left w:val="single" w:sz="4" w:space="0" w:color="auto"/>
        <w:bottom w:val="single" w:sz="4" w:space="0" w:color="auto"/>
        <w:right w:val="single" w:sz="4" w:space="0" w:color="auto"/>
      </w:pBdr>
      <w:shd w:val="clear" w:color="000000" w:fill="FFFFA3"/>
      <w:spacing w:before="100" w:beforeAutospacing="1" w:after="100" w:afterAutospacing="1"/>
      <w:jc w:val="center"/>
      <w:textAlignment w:val="center"/>
    </w:pPr>
    <w:rPr>
      <w:color w:val="000000"/>
      <w:lang w:val="es-BO" w:eastAsia="es-BO"/>
    </w:rPr>
  </w:style>
  <w:style w:type="paragraph" w:customStyle="1" w:styleId="xl186">
    <w:name w:val="xl186"/>
    <w:basedOn w:val="Normal"/>
    <w:rsid w:val="004B7ACA"/>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lang w:val="es-BO" w:eastAsia="es-BO"/>
    </w:rPr>
  </w:style>
  <w:style w:type="paragraph" w:customStyle="1" w:styleId="xl187">
    <w:name w:val="xl187"/>
    <w:basedOn w:val="Normal"/>
    <w:rsid w:val="004B7ACA"/>
    <w:pPr>
      <w:pBdr>
        <w:top w:val="single" w:sz="4" w:space="0" w:color="auto"/>
        <w:left w:val="single" w:sz="4" w:space="0" w:color="auto"/>
        <w:bottom w:val="single" w:sz="4" w:space="0" w:color="auto"/>
        <w:right w:val="single" w:sz="4" w:space="0" w:color="auto"/>
      </w:pBdr>
      <w:shd w:val="clear" w:color="000000" w:fill="DBFCC8"/>
      <w:spacing w:before="100" w:beforeAutospacing="1" w:after="100" w:afterAutospacing="1"/>
      <w:jc w:val="center"/>
      <w:textAlignment w:val="center"/>
    </w:pPr>
    <w:rPr>
      <w:color w:val="000000"/>
      <w:lang w:val="es-BO" w:eastAsia="es-BO"/>
    </w:rPr>
  </w:style>
  <w:style w:type="paragraph" w:customStyle="1" w:styleId="xl188">
    <w:name w:val="xl188"/>
    <w:basedOn w:val="Normal"/>
    <w:rsid w:val="004B7ACA"/>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lang w:val="es-BO" w:eastAsia="es-BO"/>
    </w:rPr>
  </w:style>
  <w:style w:type="paragraph" w:customStyle="1" w:styleId="xl189">
    <w:name w:val="xl189"/>
    <w:basedOn w:val="Normal"/>
    <w:rsid w:val="004B7ACA"/>
    <w:pPr>
      <w:pBdr>
        <w:top w:val="single" w:sz="4" w:space="0" w:color="auto"/>
        <w:left w:val="single" w:sz="4" w:space="0" w:color="auto"/>
        <w:bottom w:val="single" w:sz="4" w:space="0" w:color="auto"/>
        <w:right w:val="single" w:sz="4" w:space="0" w:color="auto"/>
      </w:pBdr>
      <w:shd w:val="clear" w:color="000000" w:fill="FFF8E5"/>
      <w:spacing w:before="100" w:beforeAutospacing="1" w:after="100" w:afterAutospacing="1"/>
      <w:jc w:val="center"/>
      <w:textAlignment w:val="center"/>
    </w:pPr>
    <w:rPr>
      <w:color w:val="000000"/>
      <w:lang w:val="es-BO" w:eastAsia="es-BO"/>
    </w:rPr>
  </w:style>
  <w:style w:type="paragraph" w:customStyle="1" w:styleId="xl190">
    <w:name w:val="xl190"/>
    <w:basedOn w:val="Normal"/>
    <w:rsid w:val="004B7ACA"/>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lang w:val="es-BO" w:eastAsia="es-BO"/>
    </w:rPr>
  </w:style>
  <w:style w:type="paragraph" w:customStyle="1" w:styleId="xl191">
    <w:name w:val="xl191"/>
    <w:basedOn w:val="Normal"/>
    <w:rsid w:val="004B7ACA"/>
    <w:pPr>
      <w:pBdr>
        <w:top w:val="single" w:sz="4" w:space="0" w:color="auto"/>
        <w:left w:val="single" w:sz="4" w:space="0" w:color="auto"/>
        <w:bottom w:val="single" w:sz="4" w:space="0" w:color="auto"/>
        <w:right w:val="single" w:sz="4" w:space="0" w:color="auto"/>
      </w:pBdr>
      <w:shd w:val="clear" w:color="000000" w:fill="C9F1FF"/>
      <w:spacing w:before="100" w:beforeAutospacing="1" w:after="100" w:afterAutospacing="1"/>
      <w:jc w:val="center"/>
      <w:textAlignment w:val="center"/>
    </w:pPr>
    <w:rPr>
      <w:color w:val="000000"/>
      <w:lang w:val="es-BO" w:eastAsia="es-BO"/>
    </w:rPr>
  </w:style>
  <w:style w:type="paragraph" w:customStyle="1" w:styleId="xl192">
    <w:name w:val="xl192"/>
    <w:basedOn w:val="Normal"/>
    <w:rsid w:val="004B7AC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lang w:val="es-BO" w:eastAsia="es-BO"/>
    </w:rPr>
  </w:style>
  <w:style w:type="paragraph" w:customStyle="1" w:styleId="xl193">
    <w:name w:val="xl193"/>
    <w:basedOn w:val="Normal"/>
    <w:rsid w:val="004B7ACA"/>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lang w:val="es-BO" w:eastAsia="es-BO"/>
    </w:rPr>
  </w:style>
  <w:style w:type="paragraph" w:customStyle="1" w:styleId="xl194">
    <w:name w:val="xl194"/>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lang w:val="es-BO" w:eastAsia="es-BO"/>
    </w:rPr>
  </w:style>
  <w:style w:type="paragraph" w:customStyle="1" w:styleId="xl195">
    <w:name w:val="xl195"/>
    <w:basedOn w:val="Normal"/>
    <w:rsid w:val="004B7A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lang w:val="es-BO" w:eastAsia="es-BO"/>
    </w:rPr>
  </w:style>
  <w:style w:type="paragraph" w:customStyle="1" w:styleId="xl196">
    <w:name w:val="xl196"/>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18"/>
      <w:szCs w:val="18"/>
      <w:lang w:val="es-BO" w:eastAsia="es-BO"/>
    </w:rPr>
  </w:style>
  <w:style w:type="paragraph" w:customStyle="1" w:styleId="xl197">
    <w:name w:val="xl197"/>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lang w:val="es-BO" w:eastAsia="es-BO"/>
    </w:rPr>
  </w:style>
  <w:style w:type="character" w:customStyle="1" w:styleId="TtuloCar1">
    <w:name w:val="Título Car1"/>
    <w:uiPriority w:val="10"/>
    <w:rsid w:val="004B7ACA"/>
    <w:rPr>
      <w:rFonts w:ascii="Calibri Light" w:hAnsi="Calibri Light"/>
      <w:spacing w:val="-10"/>
      <w:kern w:val="28"/>
      <w:sz w:val="56"/>
      <w:szCs w:val="56"/>
      <w:lang w:val="es-ES" w:eastAsia="en-US"/>
    </w:rPr>
  </w:style>
  <w:style w:type="paragraph" w:customStyle="1" w:styleId="xl63">
    <w:name w:val="xl63"/>
    <w:basedOn w:val="Normal"/>
    <w:rsid w:val="004B7ACA"/>
    <w:pPr>
      <w:spacing w:before="100" w:beforeAutospacing="1" w:after="100" w:afterAutospacing="1"/>
    </w:pPr>
    <w:rPr>
      <w:sz w:val="24"/>
      <w:szCs w:val="24"/>
      <w:lang w:val="es-BO" w:eastAsia="es-BO"/>
    </w:rPr>
  </w:style>
  <w:style w:type="paragraph" w:customStyle="1" w:styleId="xl64">
    <w:name w:val="xl64"/>
    <w:basedOn w:val="Normal"/>
    <w:rsid w:val="004B7A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8832">
      <w:bodyDiv w:val="1"/>
      <w:marLeft w:val="0"/>
      <w:marRight w:val="0"/>
      <w:marTop w:val="0"/>
      <w:marBottom w:val="0"/>
      <w:divBdr>
        <w:top w:val="none" w:sz="0" w:space="0" w:color="auto"/>
        <w:left w:val="none" w:sz="0" w:space="0" w:color="auto"/>
        <w:bottom w:val="none" w:sz="0" w:space="0" w:color="auto"/>
        <w:right w:val="none" w:sz="0" w:space="0" w:color="auto"/>
      </w:divBdr>
    </w:div>
    <w:div w:id="38164052">
      <w:bodyDiv w:val="1"/>
      <w:marLeft w:val="0"/>
      <w:marRight w:val="0"/>
      <w:marTop w:val="0"/>
      <w:marBottom w:val="0"/>
      <w:divBdr>
        <w:top w:val="none" w:sz="0" w:space="0" w:color="auto"/>
        <w:left w:val="none" w:sz="0" w:space="0" w:color="auto"/>
        <w:bottom w:val="none" w:sz="0" w:space="0" w:color="auto"/>
        <w:right w:val="none" w:sz="0" w:space="0" w:color="auto"/>
      </w:divBdr>
    </w:div>
    <w:div w:id="66848021">
      <w:bodyDiv w:val="1"/>
      <w:marLeft w:val="0"/>
      <w:marRight w:val="0"/>
      <w:marTop w:val="0"/>
      <w:marBottom w:val="0"/>
      <w:divBdr>
        <w:top w:val="none" w:sz="0" w:space="0" w:color="auto"/>
        <w:left w:val="none" w:sz="0" w:space="0" w:color="auto"/>
        <w:bottom w:val="none" w:sz="0" w:space="0" w:color="auto"/>
        <w:right w:val="none" w:sz="0" w:space="0" w:color="auto"/>
      </w:divBdr>
    </w:div>
    <w:div w:id="181625339">
      <w:bodyDiv w:val="1"/>
      <w:marLeft w:val="0"/>
      <w:marRight w:val="0"/>
      <w:marTop w:val="0"/>
      <w:marBottom w:val="0"/>
      <w:divBdr>
        <w:top w:val="none" w:sz="0" w:space="0" w:color="auto"/>
        <w:left w:val="none" w:sz="0" w:space="0" w:color="auto"/>
        <w:bottom w:val="none" w:sz="0" w:space="0" w:color="auto"/>
        <w:right w:val="none" w:sz="0" w:space="0" w:color="auto"/>
      </w:divBdr>
    </w:div>
    <w:div w:id="202134505">
      <w:bodyDiv w:val="1"/>
      <w:marLeft w:val="0"/>
      <w:marRight w:val="0"/>
      <w:marTop w:val="0"/>
      <w:marBottom w:val="0"/>
      <w:divBdr>
        <w:top w:val="none" w:sz="0" w:space="0" w:color="auto"/>
        <w:left w:val="none" w:sz="0" w:space="0" w:color="auto"/>
        <w:bottom w:val="none" w:sz="0" w:space="0" w:color="auto"/>
        <w:right w:val="none" w:sz="0" w:space="0" w:color="auto"/>
      </w:divBdr>
    </w:div>
    <w:div w:id="211622368">
      <w:bodyDiv w:val="1"/>
      <w:marLeft w:val="0"/>
      <w:marRight w:val="0"/>
      <w:marTop w:val="0"/>
      <w:marBottom w:val="0"/>
      <w:divBdr>
        <w:top w:val="none" w:sz="0" w:space="0" w:color="auto"/>
        <w:left w:val="none" w:sz="0" w:space="0" w:color="auto"/>
        <w:bottom w:val="none" w:sz="0" w:space="0" w:color="auto"/>
        <w:right w:val="none" w:sz="0" w:space="0" w:color="auto"/>
      </w:divBdr>
    </w:div>
    <w:div w:id="215048974">
      <w:bodyDiv w:val="1"/>
      <w:marLeft w:val="0"/>
      <w:marRight w:val="0"/>
      <w:marTop w:val="0"/>
      <w:marBottom w:val="0"/>
      <w:divBdr>
        <w:top w:val="none" w:sz="0" w:space="0" w:color="auto"/>
        <w:left w:val="none" w:sz="0" w:space="0" w:color="auto"/>
        <w:bottom w:val="none" w:sz="0" w:space="0" w:color="auto"/>
        <w:right w:val="none" w:sz="0" w:space="0" w:color="auto"/>
      </w:divBdr>
    </w:div>
    <w:div w:id="219364963">
      <w:bodyDiv w:val="1"/>
      <w:marLeft w:val="0"/>
      <w:marRight w:val="0"/>
      <w:marTop w:val="0"/>
      <w:marBottom w:val="0"/>
      <w:divBdr>
        <w:top w:val="none" w:sz="0" w:space="0" w:color="auto"/>
        <w:left w:val="none" w:sz="0" w:space="0" w:color="auto"/>
        <w:bottom w:val="none" w:sz="0" w:space="0" w:color="auto"/>
        <w:right w:val="none" w:sz="0" w:space="0" w:color="auto"/>
      </w:divBdr>
    </w:div>
    <w:div w:id="229728768">
      <w:bodyDiv w:val="1"/>
      <w:marLeft w:val="0"/>
      <w:marRight w:val="0"/>
      <w:marTop w:val="0"/>
      <w:marBottom w:val="0"/>
      <w:divBdr>
        <w:top w:val="none" w:sz="0" w:space="0" w:color="auto"/>
        <w:left w:val="none" w:sz="0" w:space="0" w:color="auto"/>
        <w:bottom w:val="none" w:sz="0" w:space="0" w:color="auto"/>
        <w:right w:val="none" w:sz="0" w:space="0" w:color="auto"/>
      </w:divBdr>
    </w:div>
    <w:div w:id="246110343">
      <w:bodyDiv w:val="1"/>
      <w:marLeft w:val="0"/>
      <w:marRight w:val="0"/>
      <w:marTop w:val="0"/>
      <w:marBottom w:val="0"/>
      <w:divBdr>
        <w:top w:val="none" w:sz="0" w:space="0" w:color="auto"/>
        <w:left w:val="none" w:sz="0" w:space="0" w:color="auto"/>
        <w:bottom w:val="none" w:sz="0" w:space="0" w:color="auto"/>
        <w:right w:val="none" w:sz="0" w:space="0" w:color="auto"/>
      </w:divBdr>
    </w:div>
    <w:div w:id="247008833">
      <w:bodyDiv w:val="1"/>
      <w:marLeft w:val="0"/>
      <w:marRight w:val="0"/>
      <w:marTop w:val="0"/>
      <w:marBottom w:val="0"/>
      <w:divBdr>
        <w:top w:val="none" w:sz="0" w:space="0" w:color="auto"/>
        <w:left w:val="none" w:sz="0" w:space="0" w:color="auto"/>
        <w:bottom w:val="none" w:sz="0" w:space="0" w:color="auto"/>
        <w:right w:val="none" w:sz="0" w:space="0" w:color="auto"/>
      </w:divBdr>
    </w:div>
    <w:div w:id="281498735">
      <w:bodyDiv w:val="1"/>
      <w:marLeft w:val="0"/>
      <w:marRight w:val="0"/>
      <w:marTop w:val="0"/>
      <w:marBottom w:val="0"/>
      <w:divBdr>
        <w:top w:val="none" w:sz="0" w:space="0" w:color="auto"/>
        <w:left w:val="none" w:sz="0" w:space="0" w:color="auto"/>
        <w:bottom w:val="none" w:sz="0" w:space="0" w:color="auto"/>
        <w:right w:val="none" w:sz="0" w:space="0" w:color="auto"/>
      </w:divBdr>
    </w:div>
    <w:div w:id="352221955">
      <w:bodyDiv w:val="1"/>
      <w:marLeft w:val="0"/>
      <w:marRight w:val="0"/>
      <w:marTop w:val="0"/>
      <w:marBottom w:val="0"/>
      <w:divBdr>
        <w:top w:val="none" w:sz="0" w:space="0" w:color="auto"/>
        <w:left w:val="none" w:sz="0" w:space="0" w:color="auto"/>
        <w:bottom w:val="none" w:sz="0" w:space="0" w:color="auto"/>
        <w:right w:val="none" w:sz="0" w:space="0" w:color="auto"/>
      </w:divBdr>
    </w:div>
    <w:div w:id="429619569">
      <w:bodyDiv w:val="1"/>
      <w:marLeft w:val="0"/>
      <w:marRight w:val="0"/>
      <w:marTop w:val="0"/>
      <w:marBottom w:val="0"/>
      <w:divBdr>
        <w:top w:val="none" w:sz="0" w:space="0" w:color="auto"/>
        <w:left w:val="none" w:sz="0" w:space="0" w:color="auto"/>
        <w:bottom w:val="none" w:sz="0" w:space="0" w:color="auto"/>
        <w:right w:val="none" w:sz="0" w:space="0" w:color="auto"/>
      </w:divBdr>
    </w:div>
    <w:div w:id="435638473">
      <w:bodyDiv w:val="1"/>
      <w:marLeft w:val="0"/>
      <w:marRight w:val="0"/>
      <w:marTop w:val="0"/>
      <w:marBottom w:val="0"/>
      <w:divBdr>
        <w:top w:val="none" w:sz="0" w:space="0" w:color="auto"/>
        <w:left w:val="none" w:sz="0" w:space="0" w:color="auto"/>
        <w:bottom w:val="none" w:sz="0" w:space="0" w:color="auto"/>
        <w:right w:val="none" w:sz="0" w:space="0" w:color="auto"/>
      </w:divBdr>
    </w:div>
    <w:div w:id="451827040">
      <w:bodyDiv w:val="1"/>
      <w:marLeft w:val="0"/>
      <w:marRight w:val="0"/>
      <w:marTop w:val="0"/>
      <w:marBottom w:val="0"/>
      <w:divBdr>
        <w:top w:val="none" w:sz="0" w:space="0" w:color="auto"/>
        <w:left w:val="none" w:sz="0" w:space="0" w:color="auto"/>
        <w:bottom w:val="none" w:sz="0" w:space="0" w:color="auto"/>
        <w:right w:val="none" w:sz="0" w:space="0" w:color="auto"/>
      </w:divBdr>
    </w:div>
    <w:div w:id="466705534">
      <w:bodyDiv w:val="1"/>
      <w:marLeft w:val="0"/>
      <w:marRight w:val="0"/>
      <w:marTop w:val="0"/>
      <w:marBottom w:val="0"/>
      <w:divBdr>
        <w:top w:val="none" w:sz="0" w:space="0" w:color="auto"/>
        <w:left w:val="none" w:sz="0" w:space="0" w:color="auto"/>
        <w:bottom w:val="none" w:sz="0" w:space="0" w:color="auto"/>
        <w:right w:val="none" w:sz="0" w:space="0" w:color="auto"/>
      </w:divBdr>
    </w:div>
    <w:div w:id="512040022">
      <w:bodyDiv w:val="1"/>
      <w:marLeft w:val="0"/>
      <w:marRight w:val="0"/>
      <w:marTop w:val="0"/>
      <w:marBottom w:val="0"/>
      <w:divBdr>
        <w:top w:val="none" w:sz="0" w:space="0" w:color="auto"/>
        <w:left w:val="none" w:sz="0" w:space="0" w:color="auto"/>
        <w:bottom w:val="none" w:sz="0" w:space="0" w:color="auto"/>
        <w:right w:val="none" w:sz="0" w:space="0" w:color="auto"/>
      </w:divBdr>
    </w:div>
    <w:div w:id="533690283">
      <w:bodyDiv w:val="1"/>
      <w:marLeft w:val="0"/>
      <w:marRight w:val="0"/>
      <w:marTop w:val="0"/>
      <w:marBottom w:val="0"/>
      <w:divBdr>
        <w:top w:val="none" w:sz="0" w:space="0" w:color="auto"/>
        <w:left w:val="none" w:sz="0" w:space="0" w:color="auto"/>
        <w:bottom w:val="none" w:sz="0" w:space="0" w:color="auto"/>
        <w:right w:val="none" w:sz="0" w:space="0" w:color="auto"/>
      </w:divBdr>
    </w:div>
    <w:div w:id="587932180">
      <w:bodyDiv w:val="1"/>
      <w:marLeft w:val="0"/>
      <w:marRight w:val="0"/>
      <w:marTop w:val="0"/>
      <w:marBottom w:val="0"/>
      <w:divBdr>
        <w:top w:val="none" w:sz="0" w:space="0" w:color="auto"/>
        <w:left w:val="none" w:sz="0" w:space="0" w:color="auto"/>
        <w:bottom w:val="none" w:sz="0" w:space="0" w:color="auto"/>
        <w:right w:val="none" w:sz="0" w:space="0" w:color="auto"/>
      </w:divBdr>
    </w:div>
    <w:div w:id="604197684">
      <w:bodyDiv w:val="1"/>
      <w:marLeft w:val="0"/>
      <w:marRight w:val="0"/>
      <w:marTop w:val="0"/>
      <w:marBottom w:val="0"/>
      <w:divBdr>
        <w:top w:val="none" w:sz="0" w:space="0" w:color="auto"/>
        <w:left w:val="none" w:sz="0" w:space="0" w:color="auto"/>
        <w:bottom w:val="none" w:sz="0" w:space="0" w:color="auto"/>
        <w:right w:val="none" w:sz="0" w:space="0" w:color="auto"/>
      </w:divBdr>
    </w:div>
    <w:div w:id="628626849">
      <w:bodyDiv w:val="1"/>
      <w:marLeft w:val="0"/>
      <w:marRight w:val="0"/>
      <w:marTop w:val="0"/>
      <w:marBottom w:val="0"/>
      <w:divBdr>
        <w:top w:val="none" w:sz="0" w:space="0" w:color="auto"/>
        <w:left w:val="none" w:sz="0" w:space="0" w:color="auto"/>
        <w:bottom w:val="none" w:sz="0" w:space="0" w:color="auto"/>
        <w:right w:val="none" w:sz="0" w:space="0" w:color="auto"/>
      </w:divBdr>
    </w:div>
    <w:div w:id="721103253">
      <w:bodyDiv w:val="1"/>
      <w:marLeft w:val="0"/>
      <w:marRight w:val="0"/>
      <w:marTop w:val="0"/>
      <w:marBottom w:val="0"/>
      <w:divBdr>
        <w:top w:val="none" w:sz="0" w:space="0" w:color="auto"/>
        <w:left w:val="none" w:sz="0" w:space="0" w:color="auto"/>
        <w:bottom w:val="none" w:sz="0" w:space="0" w:color="auto"/>
        <w:right w:val="none" w:sz="0" w:space="0" w:color="auto"/>
      </w:divBdr>
    </w:div>
    <w:div w:id="759788429">
      <w:bodyDiv w:val="1"/>
      <w:marLeft w:val="0"/>
      <w:marRight w:val="0"/>
      <w:marTop w:val="0"/>
      <w:marBottom w:val="0"/>
      <w:divBdr>
        <w:top w:val="none" w:sz="0" w:space="0" w:color="auto"/>
        <w:left w:val="none" w:sz="0" w:space="0" w:color="auto"/>
        <w:bottom w:val="none" w:sz="0" w:space="0" w:color="auto"/>
        <w:right w:val="none" w:sz="0" w:space="0" w:color="auto"/>
      </w:divBdr>
    </w:div>
    <w:div w:id="766734203">
      <w:bodyDiv w:val="1"/>
      <w:marLeft w:val="0"/>
      <w:marRight w:val="0"/>
      <w:marTop w:val="0"/>
      <w:marBottom w:val="0"/>
      <w:divBdr>
        <w:top w:val="none" w:sz="0" w:space="0" w:color="auto"/>
        <w:left w:val="none" w:sz="0" w:space="0" w:color="auto"/>
        <w:bottom w:val="none" w:sz="0" w:space="0" w:color="auto"/>
        <w:right w:val="none" w:sz="0" w:space="0" w:color="auto"/>
      </w:divBdr>
    </w:div>
    <w:div w:id="784085388">
      <w:bodyDiv w:val="1"/>
      <w:marLeft w:val="0"/>
      <w:marRight w:val="0"/>
      <w:marTop w:val="0"/>
      <w:marBottom w:val="0"/>
      <w:divBdr>
        <w:top w:val="none" w:sz="0" w:space="0" w:color="auto"/>
        <w:left w:val="none" w:sz="0" w:space="0" w:color="auto"/>
        <w:bottom w:val="none" w:sz="0" w:space="0" w:color="auto"/>
        <w:right w:val="none" w:sz="0" w:space="0" w:color="auto"/>
      </w:divBdr>
    </w:div>
    <w:div w:id="855000383">
      <w:bodyDiv w:val="1"/>
      <w:marLeft w:val="0"/>
      <w:marRight w:val="0"/>
      <w:marTop w:val="0"/>
      <w:marBottom w:val="0"/>
      <w:divBdr>
        <w:top w:val="none" w:sz="0" w:space="0" w:color="auto"/>
        <w:left w:val="none" w:sz="0" w:space="0" w:color="auto"/>
        <w:bottom w:val="none" w:sz="0" w:space="0" w:color="auto"/>
        <w:right w:val="none" w:sz="0" w:space="0" w:color="auto"/>
      </w:divBdr>
    </w:div>
    <w:div w:id="892353549">
      <w:bodyDiv w:val="1"/>
      <w:marLeft w:val="0"/>
      <w:marRight w:val="0"/>
      <w:marTop w:val="0"/>
      <w:marBottom w:val="0"/>
      <w:divBdr>
        <w:top w:val="none" w:sz="0" w:space="0" w:color="auto"/>
        <w:left w:val="none" w:sz="0" w:space="0" w:color="auto"/>
        <w:bottom w:val="none" w:sz="0" w:space="0" w:color="auto"/>
        <w:right w:val="none" w:sz="0" w:space="0" w:color="auto"/>
      </w:divBdr>
    </w:div>
    <w:div w:id="917666337">
      <w:bodyDiv w:val="1"/>
      <w:marLeft w:val="0"/>
      <w:marRight w:val="0"/>
      <w:marTop w:val="0"/>
      <w:marBottom w:val="0"/>
      <w:divBdr>
        <w:top w:val="none" w:sz="0" w:space="0" w:color="auto"/>
        <w:left w:val="none" w:sz="0" w:space="0" w:color="auto"/>
        <w:bottom w:val="none" w:sz="0" w:space="0" w:color="auto"/>
        <w:right w:val="none" w:sz="0" w:space="0" w:color="auto"/>
      </w:divBdr>
    </w:div>
    <w:div w:id="951476181">
      <w:bodyDiv w:val="1"/>
      <w:marLeft w:val="0"/>
      <w:marRight w:val="0"/>
      <w:marTop w:val="0"/>
      <w:marBottom w:val="0"/>
      <w:divBdr>
        <w:top w:val="none" w:sz="0" w:space="0" w:color="auto"/>
        <w:left w:val="none" w:sz="0" w:space="0" w:color="auto"/>
        <w:bottom w:val="none" w:sz="0" w:space="0" w:color="auto"/>
        <w:right w:val="none" w:sz="0" w:space="0" w:color="auto"/>
      </w:divBdr>
    </w:div>
    <w:div w:id="980773234">
      <w:bodyDiv w:val="1"/>
      <w:marLeft w:val="0"/>
      <w:marRight w:val="0"/>
      <w:marTop w:val="0"/>
      <w:marBottom w:val="0"/>
      <w:divBdr>
        <w:top w:val="none" w:sz="0" w:space="0" w:color="auto"/>
        <w:left w:val="none" w:sz="0" w:space="0" w:color="auto"/>
        <w:bottom w:val="none" w:sz="0" w:space="0" w:color="auto"/>
        <w:right w:val="none" w:sz="0" w:space="0" w:color="auto"/>
      </w:divBdr>
    </w:div>
    <w:div w:id="997415149">
      <w:bodyDiv w:val="1"/>
      <w:marLeft w:val="0"/>
      <w:marRight w:val="0"/>
      <w:marTop w:val="0"/>
      <w:marBottom w:val="0"/>
      <w:divBdr>
        <w:top w:val="none" w:sz="0" w:space="0" w:color="auto"/>
        <w:left w:val="none" w:sz="0" w:space="0" w:color="auto"/>
        <w:bottom w:val="none" w:sz="0" w:space="0" w:color="auto"/>
        <w:right w:val="none" w:sz="0" w:space="0" w:color="auto"/>
      </w:divBdr>
    </w:div>
    <w:div w:id="1048916252">
      <w:bodyDiv w:val="1"/>
      <w:marLeft w:val="0"/>
      <w:marRight w:val="0"/>
      <w:marTop w:val="0"/>
      <w:marBottom w:val="0"/>
      <w:divBdr>
        <w:top w:val="none" w:sz="0" w:space="0" w:color="auto"/>
        <w:left w:val="none" w:sz="0" w:space="0" w:color="auto"/>
        <w:bottom w:val="none" w:sz="0" w:space="0" w:color="auto"/>
        <w:right w:val="none" w:sz="0" w:space="0" w:color="auto"/>
      </w:divBdr>
    </w:div>
    <w:div w:id="1054893161">
      <w:bodyDiv w:val="1"/>
      <w:marLeft w:val="0"/>
      <w:marRight w:val="0"/>
      <w:marTop w:val="0"/>
      <w:marBottom w:val="0"/>
      <w:divBdr>
        <w:top w:val="none" w:sz="0" w:space="0" w:color="auto"/>
        <w:left w:val="none" w:sz="0" w:space="0" w:color="auto"/>
        <w:bottom w:val="none" w:sz="0" w:space="0" w:color="auto"/>
        <w:right w:val="none" w:sz="0" w:space="0" w:color="auto"/>
      </w:divBdr>
    </w:div>
    <w:div w:id="1089961229">
      <w:bodyDiv w:val="1"/>
      <w:marLeft w:val="0"/>
      <w:marRight w:val="0"/>
      <w:marTop w:val="0"/>
      <w:marBottom w:val="0"/>
      <w:divBdr>
        <w:top w:val="none" w:sz="0" w:space="0" w:color="auto"/>
        <w:left w:val="none" w:sz="0" w:space="0" w:color="auto"/>
        <w:bottom w:val="none" w:sz="0" w:space="0" w:color="auto"/>
        <w:right w:val="none" w:sz="0" w:space="0" w:color="auto"/>
      </w:divBdr>
    </w:div>
    <w:div w:id="1091510713">
      <w:bodyDiv w:val="1"/>
      <w:marLeft w:val="0"/>
      <w:marRight w:val="0"/>
      <w:marTop w:val="0"/>
      <w:marBottom w:val="0"/>
      <w:divBdr>
        <w:top w:val="none" w:sz="0" w:space="0" w:color="auto"/>
        <w:left w:val="none" w:sz="0" w:space="0" w:color="auto"/>
        <w:bottom w:val="none" w:sz="0" w:space="0" w:color="auto"/>
        <w:right w:val="none" w:sz="0" w:space="0" w:color="auto"/>
      </w:divBdr>
    </w:div>
    <w:div w:id="1133864519">
      <w:bodyDiv w:val="1"/>
      <w:marLeft w:val="0"/>
      <w:marRight w:val="0"/>
      <w:marTop w:val="0"/>
      <w:marBottom w:val="0"/>
      <w:divBdr>
        <w:top w:val="none" w:sz="0" w:space="0" w:color="auto"/>
        <w:left w:val="none" w:sz="0" w:space="0" w:color="auto"/>
        <w:bottom w:val="none" w:sz="0" w:space="0" w:color="auto"/>
        <w:right w:val="none" w:sz="0" w:space="0" w:color="auto"/>
      </w:divBdr>
    </w:div>
    <w:div w:id="1175652921">
      <w:bodyDiv w:val="1"/>
      <w:marLeft w:val="0"/>
      <w:marRight w:val="0"/>
      <w:marTop w:val="0"/>
      <w:marBottom w:val="0"/>
      <w:divBdr>
        <w:top w:val="none" w:sz="0" w:space="0" w:color="auto"/>
        <w:left w:val="none" w:sz="0" w:space="0" w:color="auto"/>
        <w:bottom w:val="none" w:sz="0" w:space="0" w:color="auto"/>
        <w:right w:val="none" w:sz="0" w:space="0" w:color="auto"/>
      </w:divBdr>
    </w:div>
    <w:div w:id="1221944918">
      <w:bodyDiv w:val="1"/>
      <w:marLeft w:val="0"/>
      <w:marRight w:val="0"/>
      <w:marTop w:val="0"/>
      <w:marBottom w:val="0"/>
      <w:divBdr>
        <w:top w:val="none" w:sz="0" w:space="0" w:color="auto"/>
        <w:left w:val="none" w:sz="0" w:space="0" w:color="auto"/>
        <w:bottom w:val="none" w:sz="0" w:space="0" w:color="auto"/>
        <w:right w:val="none" w:sz="0" w:space="0" w:color="auto"/>
      </w:divBdr>
    </w:div>
    <w:div w:id="1313024905">
      <w:bodyDiv w:val="1"/>
      <w:marLeft w:val="0"/>
      <w:marRight w:val="0"/>
      <w:marTop w:val="0"/>
      <w:marBottom w:val="0"/>
      <w:divBdr>
        <w:top w:val="none" w:sz="0" w:space="0" w:color="auto"/>
        <w:left w:val="none" w:sz="0" w:space="0" w:color="auto"/>
        <w:bottom w:val="none" w:sz="0" w:space="0" w:color="auto"/>
        <w:right w:val="none" w:sz="0" w:space="0" w:color="auto"/>
      </w:divBdr>
    </w:div>
    <w:div w:id="1317564332">
      <w:bodyDiv w:val="1"/>
      <w:marLeft w:val="0"/>
      <w:marRight w:val="0"/>
      <w:marTop w:val="0"/>
      <w:marBottom w:val="0"/>
      <w:divBdr>
        <w:top w:val="none" w:sz="0" w:space="0" w:color="auto"/>
        <w:left w:val="none" w:sz="0" w:space="0" w:color="auto"/>
        <w:bottom w:val="none" w:sz="0" w:space="0" w:color="auto"/>
        <w:right w:val="none" w:sz="0" w:space="0" w:color="auto"/>
      </w:divBdr>
    </w:div>
    <w:div w:id="1387795410">
      <w:bodyDiv w:val="1"/>
      <w:marLeft w:val="0"/>
      <w:marRight w:val="0"/>
      <w:marTop w:val="0"/>
      <w:marBottom w:val="0"/>
      <w:divBdr>
        <w:top w:val="none" w:sz="0" w:space="0" w:color="auto"/>
        <w:left w:val="none" w:sz="0" w:space="0" w:color="auto"/>
        <w:bottom w:val="none" w:sz="0" w:space="0" w:color="auto"/>
        <w:right w:val="none" w:sz="0" w:space="0" w:color="auto"/>
      </w:divBdr>
    </w:div>
    <w:div w:id="1448769377">
      <w:bodyDiv w:val="1"/>
      <w:marLeft w:val="0"/>
      <w:marRight w:val="0"/>
      <w:marTop w:val="0"/>
      <w:marBottom w:val="0"/>
      <w:divBdr>
        <w:top w:val="none" w:sz="0" w:space="0" w:color="auto"/>
        <w:left w:val="none" w:sz="0" w:space="0" w:color="auto"/>
        <w:bottom w:val="none" w:sz="0" w:space="0" w:color="auto"/>
        <w:right w:val="none" w:sz="0" w:space="0" w:color="auto"/>
      </w:divBdr>
    </w:div>
    <w:div w:id="1469128517">
      <w:bodyDiv w:val="1"/>
      <w:marLeft w:val="0"/>
      <w:marRight w:val="0"/>
      <w:marTop w:val="0"/>
      <w:marBottom w:val="0"/>
      <w:divBdr>
        <w:top w:val="none" w:sz="0" w:space="0" w:color="auto"/>
        <w:left w:val="none" w:sz="0" w:space="0" w:color="auto"/>
        <w:bottom w:val="none" w:sz="0" w:space="0" w:color="auto"/>
        <w:right w:val="none" w:sz="0" w:space="0" w:color="auto"/>
      </w:divBdr>
    </w:div>
    <w:div w:id="1476146041">
      <w:bodyDiv w:val="1"/>
      <w:marLeft w:val="0"/>
      <w:marRight w:val="0"/>
      <w:marTop w:val="0"/>
      <w:marBottom w:val="0"/>
      <w:divBdr>
        <w:top w:val="none" w:sz="0" w:space="0" w:color="auto"/>
        <w:left w:val="none" w:sz="0" w:space="0" w:color="auto"/>
        <w:bottom w:val="none" w:sz="0" w:space="0" w:color="auto"/>
        <w:right w:val="none" w:sz="0" w:space="0" w:color="auto"/>
      </w:divBdr>
    </w:div>
    <w:div w:id="1499954200">
      <w:bodyDiv w:val="1"/>
      <w:marLeft w:val="0"/>
      <w:marRight w:val="0"/>
      <w:marTop w:val="0"/>
      <w:marBottom w:val="0"/>
      <w:divBdr>
        <w:top w:val="none" w:sz="0" w:space="0" w:color="auto"/>
        <w:left w:val="none" w:sz="0" w:space="0" w:color="auto"/>
        <w:bottom w:val="none" w:sz="0" w:space="0" w:color="auto"/>
        <w:right w:val="none" w:sz="0" w:space="0" w:color="auto"/>
      </w:divBdr>
    </w:div>
    <w:div w:id="1686904111">
      <w:bodyDiv w:val="1"/>
      <w:marLeft w:val="0"/>
      <w:marRight w:val="0"/>
      <w:marTop w:val="0"/>
      <w:marBottom w:val="0"/>
      <w:divBdr>
        <w:top w:val="none" w:sz="0" w:space="0" w:color="auto"/>
        <w:left w:val="none" w:sz="0" w:space="0" w:color="auto"/>
        <w:bottom w:val="none" w:sz="0" w:space="0" w:color="auto"/>
        <w:right w:val="none" w:sz="0" w:space="0" w:color="auto"/>
      </w:divBdr>
    </w:div>
    <w:div w:id="1691564312">
      <w:bodyDiv w:val="1"/>
      <w:marLeft w:val="0"/>
      <w:marRight w:val="0"/>
      <w:marTop w:val="0"/>
      <w:marBottom w:val="0"/>
      <w:divBdr>
        <w:top w:val="none" w:sz="0" w:space="0" w:color="auto"/>
        <w:left w:val="none" w:sz="0" w:space="0" w:color="auto"/>
        <w:bottom w:val="none" w:sz="0" w:space="0" w:color="auto"/>
        <w:right w:val="none" w:sz="0" w:space="0" w:color="auto"/>
      </w:divBdr>
    </w:div>
    <w:div w:id="1747146794">
      <w:bodyDiv w:val="1"/>
      <w:marLeft w:val="0"/>
      <w:marRight w:val="0"/>
      <w:marTop w:val="0"/>
      <w:marBottom w:val="0"/>
      <w:divBdr>
        <w:top w:val="none" w:sz="0" w:space="0" w:color="auto"/>
        <w:left w:val="none" w:sz="0" w:space="0" w:color="auto"/>
        <w:bottom w:val="none" w:sz="0" w:space="0" w:color="auto"/>
        <w:right w:val="none" w:sz="0" w:space="0" w:color="auto"/>
      </w:divBdr>
    </w:div>
    <w:div w:id="1764498428">
      <w:bodyDiv w:val="1"/>
      <w:marLeft w:val="0"/>
      <w:marRight w:val="0"/>
      <w:marTop w:val="0"/>
      <w:marBottom w:val="0"/>
      <w:divBdr>
        <w:top w:val="none" w:sz="0" w:space="0" w:color="auto"/>
        <w:left w:val="none" w:sz="0" w:space="0" w:color="auto"/>
        <w:bottom w:val="none" w:sz="0" w:space="0" w:color="auto"/>
        <w:right w:val="none" w:sz="0" w:space="0" w:color="auto"/>
      </w:divBdr>
    </w:div>
    <w:div w:id="1797991788">
      <w:bodyDiv w:val="1"/>
      <w:marLeft w:val="0"/>
      <w:marRight w:val="0"/>
      <w:marTop w:val="0"/>
      <w:marBottom w:val="0"/>
      <w:divBdr>
        <w:top w:val="none" w:sz="0" w:space="0" w:color="auto"/>
        <w:left w:val="none" w:sz="0" w:space="0" w:color="auto"/>
        <w:bottom w:val="none" w:sz="0" w:space="0" w:color="auto"/>
        <w:right w:val="none" w:sz="0" w:space="0" w:color="auto"/>
      </w:divBdr>
    </w:div>
    <w:div w:id="1948267917">
      <w:bodyDiv w:val="1"/>
      <w:marLeft w:val="0"/>
      <w:marRight w:val="0"/>
      <w:marTop w:val="0"/>
      <w:marBottom w:val="0"/>
      <w:divBdr>
        <w:top w:val="none" w:sz="0" w:space="0" w:color="auto"/>
        <w:left w:val="none" w:sz="0" w:space="0" w:color="auto"/>
        <w:bottom w:val="none" w:sz="0" w:space="0" w:color="auto"/>
        <w:right w:val="none" w:sz="0" w:space="0" w:color="auto"/>
      </w:divBdr>
    </w:div>
    <w:div w:id="2041199679">
      <w:bodyDiv w:val="1"/>
      <w:marLeft w:val="0"/>
      <w:marRight w:val="0"/>
      <w:marTop w:val="0"/>
      <w:marBottom w:val="0"/>
      <w:divBdr>
        <w:top w:val="none" w:sz="0" w:space="0" w:color="auto"/>
        <w:left w:val="none" w:sz="0" w:space="0" w:color="auto"/>
        <w:bottom w:val="none" w:sz="0" w:space="0" w:color="auto"/>
        <w:right w:val="none" w:sz="0" w:space="0" w:color="auto"/>
      </w:divBdr>
    </w:div>
    <w:div w:id="2101174236">
      <w:bodyDiv w:val="1"/>
      <w:marLeft w:val="0"/>
      <w:marRight w:val="0"/>
      <w:marTop w:val="0"/>
      <w:marBottom w:val="0"/>
      <w:divBdr>
        <w:top w:val="none" w:sz="0" w:space="0" w:color="auto"/>
        <w:left w:val="none" w:sz="0" w:space="0" w:color="auto"/>
        <w:bottom w:val="none" w:sz="0" w:space="0" w:color="auto"/>
        <w:right w:val="none" w:sz="0" w:space="0" w:color="auto"/>
      </w:divBdr>
    </w:div>
    <w:div w:id="2110587204">
      <w:bodyDiv w:val="1"/>
      <w:marLeft w:val="0"/>
      <w:marRight w:val="0"/>
      <w:marTop w:val="0"/>
      <w:marBottom w:val="0"/>
      <w:divBdr>
        <w:top w:val="none" w:sz="0" w:space="0" w:color="auto"/>
        <w:left w:val="none" w:sz="0" w:space="0" w:color="auto"/>
        <w:bottom w:val="none" w:sz="0" w:space="0" w:color="auto"/>
        <w:right w:val="none" w:sz="0" w:space="0" w:color="auto"/>
      </w:divBdr>
    </w:div>
    <w:div w:id="2113892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2.jpe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0.bin"/><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yperlink" Target="http://www.ypfb.gob.bo"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oleObject" Target="embeddings/oleObject5.bin"/><Relationship Id="rId30" Type="http://schemas.openxmlformats.org/officeDocument/2006/relationships/image" Target="media/image9.png"/><Relationship Id="rId35" Type="http://schemas.openxmlformats.org/officeDocument/2006/relationships/oleObject" Target="embeddings/oleObject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91</Pages>
  <Words>32159</Words>
  <Characters>176879</Characters>
  <Application>Microsoft Office Word</Application>
  <DocSecurity>0</DocSecurity>
  <Lines>1473</Lines>
  <Paragraphs>417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3</cp:revision>
  <cp:lastPrinted>2018-11-01T18:40:00Z</cp:lastPrinted>
  <dcterms:created xsi:type="dcterms:W3CDTF">2018-11-01T19:53:00Z</dcterms:created>
  <dcterms:modified xsi:type="dcterms:W3CDTF">2018-11-01T19:54:00Z</dcterms:modified>
</cp:coreProperties>
</file>