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6D787D7A" w:rsidR="00A060DF" w:rsidRDefault="00A060DF" w:rsidP="00A060DF">
      <w:pPr>
        <w:jc w:val="both"/>
        <w:rPr>
          <w:rFonts w:asciiTheme="minorHAnsi" w:hAnsiTheme="minorHAnsi"/>
          <w:sz w:val="22"/>
          <w:szCs w:val="22"/>
        </w:rPr>
      </w:pPr>
      <w:r w:rsidRPr="00852D38">
        <w:rPr>
          <w:rFonts w:asciiTheme="minorHAnsi" w:hAnsiTheme="minorHAnsi"/>
          <w:sz w:val="22"/>
          <w:szCs w:val="22"/>
        </w:rPr>
        <w:t xml:space="preserve">La empresa </w:t>
      </w:r>
      <w:r w:rsidR="009A356C">
        <w:rPr>
          <w:rFonts w:asciiTheme="minorHAnsi" w:hAnsiTheme="minorHAnsi"/>
          <w:sz w:val="22"/>
          <w:szCs w:val="22"/>
        </w:rPr>
        <w:t>adjudicada</w:t>
      </w:r>
      <w:r w:rsidRPr="00852D38">
        <w:rPr>
          <w:rFonts w:asciiTheme="minorHAnsi" w:hAnsiTheme="minorHAnsi"/>
          <w:sz w:val="22"/>
          <w:szCs w:val="22"/>
        </w:rPr>
        <w:t xml:space="preserve">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420076CF"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w:t>
      </w:r>
      <w:r w:rsidR="009A356C">
        <w:rPr>
          <w:rFonts w:asciiTheme="minorHAnsi" w:hAnsiTheme="minorHAnsi" w:cstheme="minorHAnsi"/>
          <w:sz w:val="22"/>
          <w:szCs w:val="22"/>
        </w:rPr>
        <w:t>adjudicada</w:t>
      </w:r>
      <w:r w:rsidRPr="00DD55B6">
        <w:rPr>
          <w:rFonts w:asciiTheme="minorHAnsi" w:hAnsiTheme="minorHAnsi" w:cstheme="minorHAnsi"/>
          <w:sz w:val="22"/>
          <w:szCs w:val="22"/>
        </w:rPr>
        <w:t xml:space="preserve">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2EB8AFA5" w:rsidR="00A060DF" w:rsidRDefault="00A060DF" w:rsidP="00A060DF">
      <w:pPr>
        <w:jc w:val="both"/>
        <w:rPr>
          <w:rFonts w:asciiTheme="minorHAnsi" w:hAnsiTheme="minorHAnsi"/>
          <w:sz w:val="22"/>
          <w:szCs w:val="22"/>
        </w:rPr>
      </w:pPr>
      <w:r w:rsidRPr="00852D38">
        <w:rPr>
          <w:rFonts w:asciiTheme="minorHAnsi" w:hAnsiTheme="minorHAnsi"/>
          <w:sz w:val="22"/>
          <w:szCs w:val="22"/>
        </w:rPr>
        <w:t xml:space="preserve">La empresa </w:t>
      </w:r>
      <w:r w:rsidR="009A356C">
        <w:rPr>
          <w:rFonts w:asciiTheme="minorHAnsi" w:hAnsiTheme="minorHAnsi"/>
          <w:sz w:val="22"/>
          <w:szCs w:val="22"/>
        </w:rPr>
        <w:t>adjudicada</w:t>
      </w:r>
      <w:r w:rsidRPr="00852D38">
        <w:rPr>
          <w:rFonts w:asciiTheme="minorHAnsi" w:hAnsiTheme="minorHAnsi"/>
          <w:sz w:val="22"/>
          <w:szCs w:val="22"/>
        </w:rPr>
        <w:t xml:space="preserve">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23310B57"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w:t>
      </w:r>
      <w:r w:rsidR="009A356C">
        <w:rPr>
          <w:rFonts w:asciiTheme="minorHAnsi" w:eastAsiaTheme="minorHAnsi" w:hAnsiTheme="minorHAnsi"/>
          <w:color w:val="000000"/>
          <w:sz w:val="23"/>
          <w:szCs w:val="23"/>
          <w:lang w:eastAsia="en-US"/>
        </w:rPr>
        <w:t>adjudicada</w:t>
      </w:r>
      <w:r w:rsidRPr="00852D38">
        <w:rPr>
          <w:rFonts w:asciiTheme="minorHAnsi" w:eastAsiaTheme="minorHAnsi" w:hAnsiTheme="minorHAnsi"/>
          <w:color w:val="000000"/>
          <w:sz w:val="23"/>
          <w:szCs w:val="23"/>
          <w:lang w:eastAsia="en-US"/>
        </w:rPr>
        <w:t xml:space="preserve">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14:paraId="67A7D36A" w14:textId="55960F92"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 xml:space="preserve">Monitor, asignado  al proyecto. Posterior a la adjudicación, la empresa </w:t>
      </w:r>
      <w:r w:rsidR="009A356C">
        <w:rPr>
          <w:rFonts w:asciiTheme="minorHAnsi" w:hAnsiTheme="minorHAnsi"/>
          <w:sz w:val="22"/>
          <w:szCs w:val="22"/>
        </w:rPr>
        <w:t>adjudicada</w:t>
      </w:r>
      <w:r w:rsidRPr="00F67F14">
        <w:rPr>
          <w:rFonts w:asciiTheme="minorHAnsi" w:hAnsiTheme="minorHAnsi"/>
          <w:sz w:val="22"/>
          <w:szCs w:val="22"/>
        </w:rPr>
        <w:t xml:space="preserve">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6AF2FCB2"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4B69A11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w:t>
      </w:r>
      <w:r w:rsidR="009A356C">
        <w:rPr>
          <w:rFonts w:asciiTheme="minorHAnsi" w:eastAsiaTheme="minorHAnsi" w:hAnsiTheme="minorHAnsi" w:cstheme="minorHAnsi"/>
          <w:sz w:val="22"/>
          <w:szCs w:val="22"/>
          <w:lang w:eastAsia="en-US"/>
        </w:rPr>
        <w:t>adjudicada</w:t>
      </w:r>
      <w:r w:rsidRPr="00F67F14">
        <w:rPr>
          <w:rFonts w:asciiTheme="minorHAnsi" w:eastAsiaTheme="minorHAnsi" w:hAnsiTheme="minorHAnsi" w:cstheme="minorHAnsi"/>
          <w:sz w:val="22"/>
          <w:szCs w:val="22"/>
          <w:lang w:eastAsia="en-US"/>
        </w:rPr>
        <w:t xml:space="preserve">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53D40B05"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realizarse “in situ” – A cargo de la empresa </w:t>
      </w:r>
      <w:r w:rsidR="009A356C">
        <w:rPr>
          <w:rFonts w:asciiTheme="minorHAnsi" w:hAnsiTheme="minorHAnsi"/>
          <w:sz w:val="22"/>
          <w:szCs w:val="22"/>
        </w:rPr>
        <w:t>Adjudicada</w:t>
      </w:r>
      <w:r w:rsidRPr="00852D38">
        <w:rPr>
          <w:rFonts w:asciiTheme="minorHAnsi" w:hAnsiTheme="minorHAnsi"/>
          <w:sz w:val="22"/>
          <w:szCs w:val="22"/>
        </w:rPr>
        <w:t>).</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5A992118"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w:t>
      </w:r>
      <w:r w:rsidR="009A356C">
        <w:rPr>
          <w:rFonts w:asciiTheme="minorHAnsi" w:hAnsiTheme="minorHAnsi" w:cstheme="minorHAnsi"/>
          <w:bCs/>
          <w:sz w:val="22"/>
          <w:szCs w:val="22"/>
        </w:rPr>
        <w:t>ADJUDICADA</w:t>
      </w:r>
      <w:r w:rsidRPr="00BA4286">
        <w:rPr>
          <w:rFonts w:asciiTheme="minorHAnsi" w:hAnsiTheme="minorHAnsi" w:cstheme="minorHAnsi"/>
          <w:bCs/>
          <w:sz w:val="22"/>
          <w:szCs w:val="22"/>
        </w:rPr>
        <w:t xml:space="preserve"> deberá dar estricto cumplimiento a los compromisos Ambientales aprobados a través del Documento Ambiental (solicitado por la </w:t>
      </w:r>
      <w:r w:rsidR="009A356C">
        <w:rPr>
          <w:rFonts w:asciiTheme="minorHAnsi" w:hAnsiTheme="minorHAnsi" w:cstheme="minorHAnsi"/>
          <w:bCs/>
          <w:sz w:val="22"/>
          <w:szCs w:val="22"/>
        </w:rPr>
        <w:t>Adjudicada</w:t>
      </w:r>
      <w:r w:rsidRPr="00BA4286">
        <w:rPr>
          <w:rFonts w:asciiTheme="minorHAnsi" w:hAnsiTheme="minorHAnsi" w:cstheme="minorHAnsi"/>
          <w:bCs/>
          <w:sz w:val="22"/>
          <w:szCs w:val="22"/>
        </w:rPr>
        <w:t xml:space="preserve">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548F1F9D"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793F9A">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Default="00A40C19" w:rsidP="00FB45B6">
      <w:pPr>
        <w:jc w:val="both"/>
        <w:rPr>
          <w:rFonts w:asciiTheme="minorHAnsi" w:hAnsiTheme="minorHAnsi"/>
          <w:color w:val="000000"/>
          <w:sz w:val="22"/>
          <w:szCs w:val="22"/>
          <w:shd w:val="clear" w:color="auto" w:fill="FFFFFF"/>
        </w:rPr>
      </w:pP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1E3CDC8" w14:textId="18228517" w:rsidR="003E7E04" w:rsidRDefault="00500283" w:rsidP="003E7E04">
      <w:pPr>
        <w:tabs>
          <w:tab w:val="left" w:pos="1206"/>
        </w:tabs>
        <w:contextualSpacing/>
        <w:jc w:val="both"/>
        <w:rPr>
          <w:rFonts w:asciiTheme="minorHAnsi" w:hAnsiTheme="minorHAnsi" w:cstheme="minorHAnsi"/>
          <w:sz w:val="22"/>
          <w:szCs w:val="22"/>
        </w:rPr>
      </w:pPr>
      <w:r w:rsidRPr="00500283">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F587362" w14:textId="77777777" w:rsidR="00500283" w:rsidRPr="0089650F" w:rsidRDefault="00500283"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0C7AC3AE" w14:textId="77777777" w:rsidR="00500283" w:rsidRPr="00500283" w:rsidRDefault="00500283" w:rsidP="00500283">
      <w:pPr>
        <w:tabs>
          <w:tab w:val="left" w:pos="1206"/>
        </w:tabs>
        <w:contextualSpacing/>
        <w:jc w:val="both"/>
        <w:rPr>
          <w:rFonts w:asciiTheme="minorHAnsi" w:hAnsiTheme="minorHAnsi" w:cstheme="minorHAnsi"/>
          <w:sz w:val="22"/>
          <w:szCs w:val="22"/>
        </w:rPr>
      </w:pPr>
      <w:r w:rsidRPr="00500283">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5CB1AE9E" w14:textId="77777777" w:rsidR="00500283" w:rsidRPr="00500283" w:rsidRDefault="00500283" w:rsidP="00500283">
      <w:pPr>
        <w:tabs>
          <w:tab w:val="left" w:pos="1206"/>
        </w:tabs>
        <w:contextualSpacing/>
        <w:jc w:val="both"/>
        <w:rPr>
          <w:rFonts w:asciiTheme="minorHAnsi" w:hAnsiTheme="minorHAnsi" w:cstheme="minorHAnsi"/>
          <w:sz w:val="22"/>
          <w:szCs w:val="22"/>
        </w:rPr>
      </w:pPr>
    </w:p>
    <w:p w14:paraId="76F474DF" w14:textId="2784DD62" w:rsidR="006C724A" w:rsidRDefault="00500283" w:rsidP="00500283">
      <w:pPr>
        <w:tabs>
          <w:tab w:val="left" w:pos="1206"/>
        </w:tabs>
        <w:contextualSpacing/>
        <w:jc w:val="both"/>
        <w:rPr>
          <w:rFonts w:asciiTheme="minorHAnsi" w:hAnsiTheme="minorHAnsi" w:cstheme="minorHAnsi"/>
          <w:sz w:val="22"/>
          <w:szCs w:val="22"/>
        </w:rPr>
      </w:pPr>
      <w:r w:rsidRPr="00500283">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F2DC75A" w14:textId="77777777" w:rsidR="00500283" w:rsidRPr="0089650F" w:rsidRDefault="00500283" w:rsidP="00500283">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BCDBA4D" w14:textId="39F9F77E" w:rsidR="006C724A" w:rsidRDefault="00500283" w:rsidP="006C724A">
      <w:pPr>
        <w:tabs>
          <w:tab w:val="left" w:pos="0"/>
        </w:tabs>
        <w:contextualSpacing/>
        <w:jc w:val="both"/>
        <w:rPr>
          <w:rFonts w:asciiTheme="minorHAnsi" w:hAnsiTheme="minorHAnsi" w:cstheme="minorHAnsi"/>
          <w:sz w:val="22"/>
          <w:szCs w:val="22"/>
        </w:rPr>
      </w:pPr>
      <w:r w:rsidRPr="00500283">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14:paraId="45986946" w14:textId="77777777" w:rsidR="00500283" w:rsidRDefault="00500283" w:rsidP="006C724A">
      <w:pPr>
        <w:tabs>
          <w:tab w:val="left" w:pos="0"/>
        </w:tabs>
        <w:contextualSpacing/>
        <w:jc w:val="both"/>
        <w:rPr>
          <w:rFonts w:asciiTheme="minorHAnsi" w:hAnsiTheme="minorHAnsi" w:cstheme="minorHAnsi"/>
          <w:sz w:val="22"/>
          <w:szCs w:val="22"/>
        </w:rPr>
      </w:pPr>
    </w:p>
    <w:p w14:paraId="054C10E2" w14:textId="77777777" w:rsidR="00500283" w:rsidRPr="00500283" w:rsidRDefault="00500283" w:rsidP="00500283">
      <w:pPr>
        <w:rPr>
          <w:rFonts w:asciiTheme="minorHAnsi" w:hAnsiTheme="minorHAnsi" w:cstheme="minorHAnsi"/>
          <w:sz w:val="22"/>
          <w:szCs w:val="22"/>
        </w:rPr>
      </w:pPr>
      <w:r w:rsidRPr="00500283">
        <w:rPr>
          <w:rFonts w:asciiTheme="minorHAnsi" w:hAnsiTheme="minorHAnsi" w:cstheme="minorHAnsi"/>
          <w:sz w:val="22"/>
          <w:szCs w:val="22"/>
        </w:rPr>
        <w:t>El límite de indemnización por evento y/o reclamos deberá ser por $</w:t>
      </w:r>
      <w:proofErr w:type="spellStart"/>
      <w:r w:rsidRPr="00500283">
        <w:rPr>
          <w:rFonts w:asciiTheme="minorHAnsi" w:hAnsiTheme="minorHAnsi" w:cstheme="minorHAnsi"/>
          <w:sz w:val="22"/>
          <w:szCs w:val="22"/>
        </w:rPr>
        <w:t>us</w:t>
      </w:r>
      <w:proofErr w:type="spellEnd"/>
      <w:r w:rsidRPr="00500283">
        <w:rPr>
          <w:rFonts w:asciiTheme="minorHAnsi" w:hAnsiTheme="minorHAnsi" w:cstheme="minorHAnsi"/>
          <w:sz w:val="22"/>
          <w:szCs w:val="22"/>
        </w:rPr>
        <w:t>. 10.000.-</w:t>
      </w:r>
    </w:p>
    <w:p w14:paraId="6D48F69A" w14:textId="77777777" w:rsidR="00500283" w:rsidRPr="0089650F" w:rsidRDefault="00500283"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216425FD" w14:textId="77777777" w:rsidR="00500283" w:rsidRDefault="00500283" w:rsidP="003E7E04">
      <w:pPr>
        <w:tabs>
          <w:tab w:val="left" w:pos="1206"/>
        </w:tabs>
        <w:contextualSpacing/>
        <w:jc w:val="both"/>
        <w:rPr>
          <w:rFonts w:asciiTheme="minorHAnsi" w:hAnsiTheme="minorHAnsi" w:cstheme="minorHAnsi"/>
          <w:sz w:val="22"/>
          <w:szCs w:val="22"/>
        </w:rPr>
      </w:pPr>
    </w:p>
    <w:p w14:paraId="1170C16C" w14:textId="60B6CA9F" w:rsidR="006C724A" w:rsidRDefault="00500283" w:rsidP="003E7E04">
      <w:pPr>
        <w:tabs>
          <w:tab w:val="left" w:pos="1206"/>
        </w:tabs>
        <w:contextualSpacing/>
        <w:jc w:val="both"/>
        <w:rPr>
          <w:rFonts w:asciiTheme="minorHAnsi" w:hAnsiTheme="minorHAnsi" w:cstheme="minorHAnsi"/>
          <w:sz w:val="22"/>
          <w:szCs w:val="22"/>
        </w:rPr>
      </w:pPr>
      <w:r w:rsidRPr="00500283">
        <w:rPr>
          <w:rFonts w:asciiTheme="minorHAnsi" w:hAnsiTheme="minorHAnsi" w:cstheme="minorHAnsi"/>
          <w:sz w:val="22"/>
          <w:szCs w:val="22"/>
        </w:rPr>
        <w:t>Los trabajadores, funcionarios y empleados designados por la empresa adjudicada, deberán estar cubiertos bajo el Seguro de Accidentes Personales emitidos por una Compañía de Seguros (que cubre gastos médicos, invalides parcial permanente, invalidez total permanente y muerte), por lesiones corporales sufridas como consecuencia directa e inmediata de los accidentes que ocurran en el desempeño de su trabajo.</w:t>
      </w:r>
    </w:p>
    <w:p w14:paraId="5F88119F" w14:textId="77777777" w:rsidR="00500283" w:rsidRDefault="00500283" w:rsidP="003E7E04">
      <w:pPr>
        <w:tabs>
          <w:tab w:val="left" w:pos="1206"/>
        </w:tabs>
        <w:contextualSpacing/>
        <w:jc w:val="both"/>
        <w:rPr>
          <w:rFonts w:asciiTheme="minorHAnsi" w:hAnsiTheme="minorHAnsi" w:cstheme="minorHAnsi"/>
          <w:sz w:val="22"/>
          <w:szCs w:val="22"/>
        </w:rPr>
      </w:pPr>
    </w:p>
    <w:p w14:paraId="263073FB" w14:textId="77777777" w:rsidR="003E7E04"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0218F521" w14:textId="77777777" w:rsidR="00500283" w:rsidRPr="0089650F" w:rsidRDefault="00500283" w:rsidP="003E7E04">
      <w:pPr>
        <w:tabs>
          <w:tab w:val="left" w:pos="1206"/>
        </w:tabs>
        <w:contextualSpacing/>
        <w:jc w:val="both"/>
        <w:rPr>
          <w:rFonts w:asciiTheme="minorHAnsi" w:hAnsiTheme="minorHAnsi" w:cstheme="minorHAnsi"/>
          <w:b/>
          <w:sz w:val="22"/>
          <w:szCs w:val="22"/>
        </w:rPr>
      </w:pPr>
    </w:p>
    <w:p w14:paraId="66290D2E" w14:textId="77777777" w:rsidR="00500283" w:rsidRDefault="00500283" w:rsidP="00500283">
      <w:pPr>
        <w:pStyle w:val="Prrafodelista"/>
        <w:numPr>
          <w:ilvl w:val="0"/>
          <w:numId w:val="24"/>
        </w:numPr>
        <w:rPr>
          <w:rFonts w:asciiTheme="minorHAnsi" w:hAnsiTheme="minorHAnsi" w:cstheme="minorHAnsi"/>
          <w:sz w:val="22"/>
          <w:szCs w:val="22"/>
        </w:rPr>
      </w:pPr>
      <w:r w:rsidRPr="00500283">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w:t>
      </w:r>
      <w:r w:rsidRPr="00500283">
        <w:rPr>
          <w:rFonts w:asciiTheme="minorHAnsi" w:hAnsiTheme="minorHAnsi" w:cstheme="minorHAnsi"/>
          <w:sz w:val="22"/>
          <w:szCs w:val="22"/>
        </w:rPr>
        <w:lastRenderedPageBreak/>
        <w:t>mismas; la empresa adjudicada, se hace enteramente responsable frente a YPFB,  por todos los accidentes que hayan podido sufrir su personal en el desempeño de sus funciones.</w:t>
      </w:r>
    </w:p>
    <w:p w14:paraId="51A34BA4" w14:textId="62E7A8BE" w:rsidR="006C724A" w:rsidRDefault="00500283" w:rsidP="00500283">
      <w:pPr>
        <w:pStyle w:val="Prrafodelista"/>
        <w:numPr>
          <w:ilvl w:val="0"/>
          <w:numId w:val="24"/>
        </w:numPr>
        <w:rPr>
          <w:rFonts w:asciiTheme="minorHAnsi" w:hAnsiTheme="minorHAnsi" w:cstheme="minorHAnsi"/>
          <w:sz w:val="22"/>
          <w:szCs w:val="22"/>
        </w:rPr>
      </w:pPr>
      <w:r w:rsidRPr="00500283">
        <w:rPr>
          <w:rFonts w:asciiTheme="minorHAnsi" w:hAnsiTheme="minorHAnsi" w:cstheme="minorHAnsi"/>
          <w:sz w:val="22"/>
          <w:szCs w:val="22"/>
        </w:rPr>
        <w:t>La empresa adjudicada, deberá entregar una copia de las citadas pólizas a YPFB antes de la suscripción del contrato.</w:t>
      </w:r>
    </w:p>
    <w:p w14:paraId="543DD380" w14:textId="77777777" w:rsidR="00500283" w:rsidRPr="00500283" w:rsidRDefault="00500283" w:rsidP="00500283">
      <w:pPr>
        <w:pStyle w:val="Prrafodelista"/>
        <w:ind w:left="1080"/>
        <w:rPr>
          <w:rFonts w:asciiTheme="minorHAnsi" w:hAnsiTheme="minorHAnsi" w:cstheme="minorHAnsi"/>
          <w:sz w:val="22"/>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2FD3504B"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9A356C">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36C83768"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w:t>
      </w:r>
      <w:r w:rsidRPr="00E416DB">
        <w:rPr>
          <w:rFonts w:ascii="Calibri" w:hAnsi="Calibri"/>
        </w:rPr>
        <w:lastRenderedPageBreak/>
        <w:t>expresas de renovable, irrevocable y de ejecu</w:t>
      </w:r>
      <w:r>
        <w:rPr>
          <w:rFonts w:ascii="Calibri" w:hAnsi="Calibri"/>
        </w:rPr>
        <w:t xml:space="preserve">ción inmediata con vigencia </w:t>
      </w:r>
      <w:r w:rsidR="00793F9A">
        <w:rPr>
          <w:rFonts w:ascii="Calibri" w:hAnsi="Calibri"/>
        </w:rPr>
        <w:t>90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1B8837AD"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793F9A">
        <w:rPr>
          <w:rFonts w:ascii="Calibri" w:hAnsi="Calibri"/>
        </w:rPr>
        <w:t>90</w:t>
      </w:r>
      <w:r>
        <w:rPr>
          <w:rFonts w:ascii="Calibri" w:hAnsi="Calibri"/>
        </w:rPr>
        <w:t xml:space="preserve">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584C50B"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9A356C">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2BDDF4B5"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9A356C">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657D8E43"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1E7E2B">
        <w:rPr>
          <w:rFonts w:asciiTheme="minorHAnsi" w:hAnsiTheme="minorHAnsi" w:cstheme="minorHAnsi"/>
          <w:bCs/>
          <w:sz w:val="22"/>
          <w:szCs w:val="22"/>
          <w:lang w:val="es-BO"/>
        </w:rPr>
        <w:t>contratista</w:t>
      </w:r>
      <w:bookmarkStart w:id="0" w:name="_GoBack"/>
      <w:bookmarkEnd w:id="0"/>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w:t>
      </w:r>
      <w:r w:rsidRPr="0069314D">
        <w:rPr>
          <w:rFonts w:asciiTheme="minorHAnsi" w:hAnsiTheme="minorHAnsi" w:cstheme="minorHAnsi"/>
          <w:bCs/>
          <w:sz w:val="22"/>
          <w:szCs w:val="22"/>
          <w:lang w:val="es-BO"/>
        </w:rPr>
        <w:lastRenderedPageBreak/>
        <w:t xml:space="preserve">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C85D589" w14:textId="77777777" w:rsidR="00D51E26" w:rsidRPr="0086754F"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sectPr w:rsidR="00D51E26" w:rsidRPr="0086754F"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69C81" w14:textId="77777777" w:rsidR="00622B54" w:rsidRDefault="00622B54" w:rsidP="0031499A">
      <w:r>
        <w:separator/>
      </w:r>
    </w:p>
  </w:endnote>
  <w:endnote w:type="continuationSeparator" w:id="0">
    <w:p w14:paraId="410D5212" w14:textId="77777777" w:rsidR="00622B54" w:rsidRDefault="00622B5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DF060" w14:textId="77777777" w:rsidR="00622B54" w:rsidRDefault="00622B54" w:rsidP="0031499A">
      <w:r>
        <w:separator/>
      </w:r>
    </w:p>
  </w:footnote>
  <w:footnote w:type="continuationSeparator" w:id="0">
    <w:p w14:paraId="2ED06DF2" w14:textId="77777777" w:rsidR="00622B54" w:rsidRDefault="00622B54"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6A792037" w:rsidR="00BE0210" w:rsidRPr="0076024C" w:rsidRDefault="00BE0210" w:rsidP="00B04257">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B04257">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DISPOSICIONES ADMINISTRATIVAS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E7E2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E7E2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7AC5"/>
    <w:rsid w:val="000848A9"/>
    <w:rsid w:val="000A795B"/>
    <w:rsid w:val="000D230A"/>
    <w:rsid w:val="000D3C4D"/>
    <w:rsid w:val="000D70D2"/>
    <w:rsid w:val="000E3A52"/>
    <w:rsid w:val="000F3134"/>
    <w:rsid w:val="00103BEB"/>
    <w:rsid w:val="00107988"/>
    <w:rsid w:val="001125A9"/>
    <w:rsid w:val="00151879"/>
    <w:rsid w:val="001539BA"/>
    <w:rsid w:val="00184355"/>
    <w:rsid w:val="00185C03"/>
    <w:rsid w:val="001A438D"/>
    <w:rsid w:val="001B63F5"/>
    <w:rsid w:val="001D0FB6"/>
    <w:rsid w:val="001E7E2B"/>
    <w:rsid w:val="00221D09"/>
    <w:rsid w:val="002278BD"/>
    <w:rsid w:val="00235D61"/>
    <w:rsid w:val="00243831"/>
    <w:rsid w:val="002B1372"/>
    <w:rsid w:val="002C1FC8"/>
    <w:rsid w:val="002E4D71"/>
    <w:rsid w:val="002F0817"/>
    <w:rsid w:val="0031499A"/>
    <w:rsid w:val="00340FCA"/>
    <w:rsid w:val="00354870"/>
    <w:rsid w:val="00385492"/>
    <w:rsid w:val="003B188F"/>
    <w:rsid w:val="003C29B8"/>
    <w:rsid w:val="003D2C8D"/>
    <w:rsid w:val="003D3CBC"/>
    <w:rsid w:val="003D5E92"/>
    <w:rsid w:val="003E7E04"/>
    <w:rsid w:val="00400FCB"/>
    <w:rsid w:val="004064F9"/>
    <w:rsid w:val="0043438B"/>
    <w:rsid w:val="00454F9A"/>
    <w:rsid w:val="00482938"/>
    <w:rsid w:val="004A6FE6"/>
    <w:rsid w:val="004B691F"/>
    <w:rsid w:val="004C411F"/>
    <w:rsid w:val="004C63AB"/>
    <w:rsid w:val="004F5FCF"/>
    <w:rsid w:val="005001EA"/>
    <w:rsid w:val="00500283"/>
    <w:rsid w:val="00503320"/>
    <w:rsid w:val="005124D8"/>
    <w:rsid w:val="0052117E"/>
    <w:rsid w:val="005230D3"/>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2B54"/>
    <w:rsid w:val="00625BE1"/>
    <w:rsid w:val="006271A0"/>
    <w:rsid w:val="00685042"/>
    <w:rsid w:val="006A549B"/>
    <w:rsid w:val="006C724A"/>
    <w:rsid w:val="006D20A4"/>
    <w:rsid w:val="006D5E32"/>
    <w:rsid w:val="006E29A9"/>
    <w:rsid w:val="006E4966"/>
    <w:rsid w:val="0070150A"/>
    <w:rsid w:val="00702E24"/>
    <w:rsid w:val="00706838"/>
    <w:rsid w:val="00746F86"/>
    <w:rsid w:val="00752C02"/>
    <w:rsid w:val="00760A05"/>
    <w:rsid w:val="007913D3"/>
    <w:rsid w:val="00793F9A"/>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263E4"/>
    <w:rsid w:val="00946E97"/>
    <w:rsid w:val="009703CA"/>
    <w:rsid w:val="00993FE0"/>
    <w:rsid w:val="009A356C"/>
    <w:rsid w:val="009E611B"/>
    <w:rsid w:val="00A0160F"/>
    <w:rsid w:val="00A02B4D"/>
    <w:rsid w:val="00A060DF"/>
    <w:rsid w:val="00A256F0"/>
    <w:rsid w:val="00A25FE1"/>
    <w:rsid w:val="00A366F6"/>
    <w:rsid w:val="00A40C19"/>
    <w:rsid w:val="00A54BD3"/>
    <w:rsid w:val="00A62072"/>
    <w:rsid w:val="00A81459"/>
    <w:rsid w:val="00AA06CB"/>
    <w:rsid w:val="00AC5489"/>
    <w:rsid w:val="00AD16D6"/>
    <w:rsid w:val="00AE221C"/>
    <w:rsid w:val="00AE542B"/>
    <w:rsid w:val="00AE5FDE"/>
    <w:rsid w:val="00B0228A"/>
    <w:rsid w:val="00B0400F"/>
    <w:rsid w:val="00B04257"/>
    <w:rsid w:val="00B159D8"/>
    <w:rsid w:val="00B3272B"/>
    <w:rsid w:val="00B57B2D"/>
    <w:rsid w:val="00B672F6"/>
    <w:rsid w:val="00B721FA"/>
    <w:rsid w:val="00B8142A"/>
    <w:rsid w:val="00BA4D62"/>
    <w:rsid w:val="00BB4045"/>
    <w:rsid w:val="00BB6DD0"/>
    <w:rsid w:val="00BC520B"/>
    <w:rsid w:val="00BC5D47"/>
    <w:rsid w:val="00BE0210"/>
    <w:rsid w:val="00BE3886"/>
    <w:rsid w:val="00C13A77"/>
    <w:rsid w:val="00C604CC"/>
    <w:rsid w:val="00CA4F6D"/>
    <w:rsid w:val="00CC0FD1"/>
    <w:rsid w:val="00CF668A"/>
    <w:rsid w:val="00CF7FDB"/>
    <w:rsid w:val="00D02E07"/>
    <w:rsid w:val="00D065A3"/>
    <w:rsid w:val="00D3247A"/>
    <w:rsid w:val="00D36B2B"/>
    <w:rsid w:val="00D45EC8"/>
    <w:rsid w:val="00D51E26"/>
    <w:rsid w:val="00D64464"/>
    <w:rsid w:val="00D70609"/>
    <w:rsid w:val="00D75444"/>
    <w:rsid w:val="00D818F7"/>
    <w:rsid w:val="00D9308C"/>
    <w:rsid w:val="00D97D39"/>
    <w:rsid w:val="00DA0A84"/>
    <w:rsid w:val="00DB2830"/>
    <w:rsid w:val="00DB5FFE"/>
    <w:rsid w:val="00DB7361"/>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0BD7-B49A-4F2A-8914-D40424AA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4287</Words>
  <Characters>23579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5</cp:revision>
  <cp:lastPrinted>2018-07-19T19:41:00Z</cp:lastPrinted>
  <dcterms:created xsi:type="dcterms:W3CDTF">2018-10-08T14:42:00Z</dcterms:created>
  <dcterms:modified xsi:type="dcterms:W3CDTF">2018-11-12T16:13:00Z</dcterms:modified>
</cp:coreProperties>
</file>