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BB5355">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w:t>
      </w:r>
      <w:bookmarkStart w:id="0" w:name="_GoBack"/>
      <w:bookmarkEnd w:id="0"/>
      <w:r w:rsidRPr="0033529B">
        <w:rPr>
          <w:rFonts w:ascii="Bookman Old Style" w:hAnsi="Bookman Old Style"/>
          <w:sz w:val="20"/>
          <w:szCs w:val="20"/>
        </w:rPr>
        <w: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YPFB entregará a la CONTRATISTA el Procedimiento Gerencial de Residuos Sólidos para su aplicación, según corresponda durante la ejecución de sus actividades.</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29070F" w:rsidRDefault="0029070F"/>
    <w:tbl>
      <w:tblPr>
        <w:tblW w:w="10778" w:type="dxa"/>
        <w:tblInd w:w="100" w:type="dxa"/>
        <w:tblCellMar>
          <w:left w:w="70" w:type="dxa"/>
          <w:right w:w="70" w:type="dxa"/>
        </w:tblCellMar>
        <w:tblLook w:val="04A0" w:firstRow="1" w:lastRow="0" w:firstColumn="1" w:lastColumn="0" w:noHBand="0" w:noVBand="1"/>
      </w:tblPr>
      <w:tblGrid>
        <w:gridCol w:w="1700"/>
        <w:gridCol w:w="763"/>
        <w:gridCol w:w="3756"/>
        <w:gridCol w:w="2104"/>
        <w:gridCol w:w="2455"/>
      </w:tblGrid>
      <w:tr w:rsidR="0096382E" w:rsidRPr="004C270B" w:rsidTr="0029070F">
        <w:trPr>
          <w:trHeight w:val="75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29070F">
        <w:trPr>
          <w:trHeight w:val="378"/>
        </w:trPr>
        <w:tc>
          <w:tcPr>
            <w:tcW w:w="10778" w:type="dxa"/>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29070F">
        <w:trPr>
          <w:trHeight w:val="280"/>
        </w:trPr>
        <w:tc>
          <w:tcPr>
            <w:tcW w:w="10778" w:type="dxa"/>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042BAF" w:rsidRPr="00E8489F" w:rsidTr="0029070F">
        <w:trPr>
          <w:trHeight w:val="280"/>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29070F">
        <w:trPr>
          <w:trHeight w:val="280"/>
        </w:trPr>
        <w:tc>
          <w:tcPr>
            <w:tcW w:w="6219"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29070F">
        <w:trPr>
          <w:trHeight w:val="207"/>
        </w:trPr>
        <w:tc>
          <w:tcPr>
            <w:tcW w:w="6219"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9070F">
        <w:trPr>
          <w:trHeight w:val="280"/>
        </w:trPr>
        <w:tc>
          <w:tcPr>
            <w:tcW w:w="2463"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29070F">
        <w:trPr>
          <w:trHeight w:val="442"/>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4C270B" w:rsidTr="0029070F">
        <w:trPr>
          <w:trHeight w:val="442"/>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32C53" w:rsidRDefault="00C32C53" w:rsidP="0096382E"/>
    <w:p w:rsidR="0029070F" w:rsidRDefault="0029070F" w:rsidP="0096382E"/>
    <w:p w:rsidR="0029070F" w:rsidRDefault="0029070F" w:rsidP="0096382E"/>
    <w:p w:rsidR="0029070F" w:rsidRDefault="0029070F"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919" w:rsidRDefault="00C76919" w:rsidP="004E1A67">
      <w:pPr>
        <w:spacing w:after="0" w:line="240" w:lineRule="auto"/>
      </w:pPr>
      <w:r>
        <w:separator/>
      </w:r>
    </w:p>
  </w:endnote>
  <w:endnote w:type="continuationSeparator" w:id="0">
    <w:p w:rsidR="00C76919" w:rsidRDefault="00C76919"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919" w:rsidRDefault="00C76919" w:rsidP="004E1A67">
      <w:pPr>
        <w:spacing w:after="0" w:line="240" w:lineRule="auto"/>
      </w:pPr>
      <w:r>
        <w:separator/>
      </w:r>
    </w:p>
  </w:footnote>
  <w:footnote w:type="continuationSeparator" w:id="0">
    <w:p w:rsidR="00C76919" w:rsidRDefault="00C76919"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5B242287" wp14:editId="144D7CBF">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520A4D">
          <w:pPr>
            <w:pStyle w:val="Encabezado"/>
            <w:jc w:val="center"/>
            <w:rPr>
              <w:rFonts w:ascii="Bookman Old Style" w:hAnsi="Bookman Old Style"/>
              <w:b/>
              <w:sz w:val="18"/>
            </w:rPr>
          </w:pPr>
          <w:r w:rsidRPr="00160983">
            <w:rPr>
              <w:rFonts w:ascii="Bookman Old Style" w:hAnsi="Bookman Old Style"/>
              <w:b/>
            </w:rPr>
            <w:t xml:space="preserve">ANEXO </w:t>
          </w:r>
          <w:r w:rsidR="003A5F5C">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0598A">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0598A">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176EBD27" wp14:editId="0E5B2F2D">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205659">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60598A">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60598A">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05659"/>
    <w:rsid w:val="0022524C"/>
    <w:rsid w:val="00235A0B"/>
    <w:rsid w:val="00271CB9"/>
    <w:rsid w:val="00284A18"/>
    <w:rsid w:val="0029070F"/>
    <w:rsid w:val="002A6939"/>
    <w:rsid w:val="002C4C53"/>
    <w:rsid w:val="002D3A7C"/>
    <w:rsid w:val="002F6A30"/>
    <w:rsid w:val="00321DD9"/>
    <w:rsid w:val="0033529B"/>
    <w:rsid w:val="00355595"/>
    <w:rsid w:val="003A5F5C"/>
    <w:rsid w:val="003B0EB8"/>
    <w:rsid w:val="00442732"/>
    <w:rsid w:val="00452AB2"/>
    <w:rsid w:val="004605A5"/>
    <w:rsid w:val="00494D5B"/>
    <w:rsid w:val="004D5685"/>
    <w:rsid w:val="004E1A67"/>
    <w:rsid w:val="00520A4D"/>
    <w:rsid w:val="00535D53"/>
    <w:rsid w:val="005709DE"/>
    <w:rsid w:val="0060598A"/>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7603A"/>
    <w:rsid w:val="00B82EE0"/>
    <w:rsid w:val="00B84FA2"/>
    <w:rsid w:val="00BB5355"/>
    <w:rsid w:val="00BF4979"/>
    <w:rsid w:val="00C003AA"/>
    <w:rsid w:val="00C32C53"/>
    <w:rsid w:val="00C651AE"/>
    <w:rsid w:val="00C76919"/>
    <w:rsid w:val="00C85354"/>
    <w:rsid w:val="00CB77FD"/>
    <w:rsid w:val="00CD3189"/>
    <w:rsid w:val="00CD6CDE"/>
    <w:rsid w:val="00CF65A3"/>
    <w:rsid w:val="00D327AE"/>
    <w:rsid w:val="00D35A9C"/>
    <w:rsid w:val="00D844B3"/>
    <w:rsid w:val="00DC5D82"/>
    <w:rsid w:val="00E21B68"/>
    <w:rsid w:val="00E22C5F"/>
    <w:rsid w:val="00E94B2B"/>
    <w:rsid w:val="00EA3EE8"/>
    <w:rsid w:val="00EA751A"/>
    <w:rsid w:val="00EA7F3D"/>
    <w:rsid w:val="00EB5AFF"/>
    <w:rsid w:val="00EE5465"/>
    <w:rsid w:val="00EE5B1A"/>
    <w:rsid w:val="00F567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73128-A83F-4970-BE09-157ED95C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Pages>
  <Words>1265</Words>
  <Characters>6961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Paolo Mauricio Iturri Raich</cp:lastModifiedBy>
  <cp:revision>10</cp:revision>
  <cp:lastPrinted>2018-10-18T20:00:00Z</cp:lastPrinted>
  <dcterms:created xsi:type="dcterms:W3CDTF">2018-06-14T15:50:00Z</dcterms:created>
  <dcterms:modified xsi:type="dcterms:W3CDTF">2018-10-18T20:07:00Z</dcterms:modified>
</cp:coreProperties>
</file>