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3503C" w:rsidRDefault="00C3503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3503C" w:rsidRDefault="00C3503C" w:rsidP="007B5395">
                            <w:pPr>
                              <w:ind w:left="142"/>
                              <w:jc w:val="center"/>
                              <w:rPr>
                                <w:rFonts w:ascii="Verdana" w:hAnsi="Verdana"/>
                                <w:b/>
                              </w:rPr>
                            </w:pPr>
                          </w:p>
                          <w:p w:rsidR="00C3503C" w:rsidRDefault="00C3503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3503C" w:rsidRPr="00103622" w:rsidRDefault="00C3503C" w:rsidP="007B5395">
                            <w:pPr>
                              <w:ind w:left="142"/>
                              <w:jc w:val="center"/>
                              <w:rPr>
                                <w:rFonts w:ascii="Century Gothic" w:hAnsi="Century Gothic" w:cs="Arial"/>
                                <w:b/>
                                <w:sz w:val="32"/>
                                <w:szCs w:val="32"/>
                                <w:lang w:val="es-MX"/>
                              </w:rPr>
                            </w:pPr>
                          </w:p>
                          <w:p w:rsidR="00C3503C" w:rsidRDefault="00C3503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3503C" w:rsidRDefault="00C3503C" w:rsidP="007B5395">
                            <w:pPr>
                              <w:jc w:val="center"/>
                              <w:rPr>
                                <w:rFonts w:ascii="Century Gothic" w:hAnsi="Century Gothic" w:cs="Arial"/>
                                <w:b/>
                                <w:sz w:val="28"/>
                                <w:szCs w:val="32"/>
                              </w:rPr>
                            </w:pPr>
                          </w:p>
                          <w:p w:rsidR="00C3503C" w:rsidRDefault="00C3503C" w:rsidP="007B5395">
                            <w:pPr>
                              <w:jc w:val="center"/>
                              <w:rPr>
                                <w:rFonts w:ascii="Century Gothic" w:hAnsi="Century Gothic" w:cs="Arial"/>
                                <w:b/>
                                <w:sz w:val="28"/>
                                <w:szCs w:val="32"/>
                              </w:rPr>
                            </w:pPr>
                          </w:p>
                          <w:p w:rsidR="00C3503C" w:rsidRPr="00D94CE2" w:rsidRDefault="00C3503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3503C" w:rsidRPr="00D94CE2" w:rsidRDefault="00C3503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3503C" w:rsidRPr="00F40D69" w:rsidRDefault="00C3503C" w:rsidP="007B5395">
                            <w:pPr>
                              <w:ind w:left="142"/>
                              <w:jc w:val="center"/>
                              <w:rPr>
                                <w:rFonts w:ascii="Century Gothic" w:hAnsi="Century Gothic" w:cs="Arial"/>
                                <w:b/>
                                <w:sz w:val="28"/>
                                <w:szCs w:val="28"/>
                              </w:rPr>
                            </w:pPr>
                          </w:p>
                          <w:p w:rsidR="00C3503C" w:rsidRPr="00103622" w:rsidRDefault="00C3503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3503C" w:rsidRPr="005F6C94" w:rsidRDefault="00C3503C" w:rsidP="007B5395">
                            <w:pPr>
                              <w:ind w:left="142"/>
                              <w:rPr>
                                <w:rFonts w:ascii="Century Gothic" w:hAnsi="Century Gothic"/>
                                <w:b/>
                                <w:sz w:val="28"/>
                                <w:szCs w:val="28"/>
                                <w:lang w:val="es-MX"/>
                              </w:rPr>
                            </w:pPr>
                          </w:p>
                          <w:p w:rsidR="00C3503C" w:rsidRPr="00972874" w:rsidRDefault="00C3503C" w:rsidP="007B5395">
                            <w:pPr>
                              <w:jc w:val="center"/>
                              <w:rPr>
                                <w:rFonts w:asciiTheme="minorHAnsi" w:hAnsiTheme="minorHAnsi" w:cs="Century Gothic"/>
                                <w:b/>
                                <w:bCs/>
                                <w:color w:val="FF0000"/>
                                <w:sz w:val="28"/>
                                <w:szCs w:val="28"/>
                              </w:rPr>
                            </w:pPr>
                            <w:r>
                              <w:rPr>
                                <w:rFonts w:ascii="Century Gothic" w:hAnsi="Century Gothic" w:cs="Century Gothic"/>
                                <w:b/>
                                <w:bCs/>
                                <w:color w:val="000000"/>
                                <w:sz w:val="28"/>
                                <w:szCs w:val="28"/>
                              </w:rPr>
                              <w:t>O</w:t>
                            </w:r>
                            <w:r w:rsidRPr="00972874">
                              <w:rPr>
                                <w:rFonts w:asciiTheme="minorHAnsi" w:hAnsiTheme="minorHAnsi" w:cs="Century Gothic"/>
                                <w:b/>
                                <w:bCs/>
                                <w:color w:val="000000"/>
                                <w:sz w:val="28"/>
                                <w:szCs w:val="28"/>
                              </w:rPr>
                              <w:t xml:space="preserve">BJETO: </w:t>
                            </w:r>
                            <w:r>
                              <w:rPr>
                                <w:rFonts w:asciiTheme="minorHAnsi" w:hAnsiTheme="minorHAnsi" w:cs="Century Gothic"/>
                                <w:b/>
                                <w:bCs/>
                                <w:color w:val="000000"/>
                                <w:sz w:val="28"/>
                                <w:szCs w:val="28"/>
                              </w:rPr>
                              <w:t xml:space="preserve">ADQUISICION DE ACEITES LUBRICANTES Y PINTURAS SINTETICAS DE ALTO </w:t>
                            </w:r>
                            <w:r w:rsidR="008A2813">
                              <w:rPr>
                                <w:rFonts w:asciiTheme="minorHAnsi" w:hAnsiTheme="minorHAnsi" w:cs="Century Gothic"/>
                                <w:b/>
                                <w:bCs/>
                                <w:color w:val="000000"/>
                                <w:sz w:val="28"/>
                                <w:szCs w:val="28"/>
                              </w:rPr>
                              <w:t>TRÁFICO</w:t>
                            </w:r>
                          </w:p>
                          <w:p w:rsidR="00C3503C" w:rsidRPr="00972874" w:rsidRDefault="00C3503C" w:rsidP="007B5395">
                            <w:pPr>
                              <w:jc w:val="center"/>
                              <w:rPr>
                                <w:rFonts w:asciiTheme="minorHAnsi" w:hAnsiTheme="minorHAnsi" w:cs="Century Gothic"/>
                                <w:b/>
                                <w:bCs/>
                                <w:color w:val="FF0000"/>
                                <w:sz w:val="28"/>
                                <w:szCs w:val="28"/>
                              </w:rPr>
                            </w:pPr>
                          </w:p>
                          <w:p w:rsidR="00C3503C" w:rsidRPr="00972874" w:rsidRDefault="00C3503C" w:rsidP="007B5395">
                            <w:pPr>
                              <w:jc w:val="center"/>
                              <w:rPr>
                                <w:rFonts w:asciiTheme="minorHAnsi" w:hAnsiTheme="minorHAnsi" w:cs="Century Gothic"/>
                                <w:b/>
                                <w:bCs/>
                                <w:color w:val="FF0000"/>
                                <w:sz w:val="28"/>
                                <w:szCs w:val="28"/>
                              </w:rPr>
                            </w:pPr>
                            <w:r w:rsidRPr="00972874">
                              <w:rPr>
                                <w:rFonts w:asciiTheme="minorHAnsi" w:hAnsiTheme="minorHAnsi" w:cs="Century Gothic"/>
                                <w:b/>
                                <w:bCs/>
                                <w:sz w:val="28"/>
                                <w:szCs w:val="28"/>
                              </w:rPr>
                              <w:t>CODIGO:</w:t>
                            </w:r>
                            <w:r w:rsidRPr="00972874">
                              <w:rPr>
                                <w:rFonts w:asciiTheme="minorHAnsi" w:hAnsiTheme="minorHAnsi" w:cs="Century Gothic"/>
                                <w:b/>
                                <w:bCs/>
                                <w:color w:val="FF0000"/>
                                <w:sz w:val="28"/>
                                <w:szCs w:val="28"/>
                              </w:rPr>
                              <w:t xml:space="preserve"> GCC-CDL-DCTJ-</w:t>
                            </w:r>
                            <w:r>
                              <w:rPr>
                                <w:rFonts w:asciiTheme="minorHAnsi" w:hAnsiTheme="minorHAnsi" w:cs="Century Gothic"/>
                                <w:b/>
                                <w:bCs/>
                                <w:color w:val="FF0000"/>
                                <w:sz w:val="28"/>
                                <w:szCs w:val="28"/>
                              </w:rPr>
                              <w:t>6</w:t>
                            </w:r>
                            <w:r w:rsidR="00044DD1">
                              <w:rPr>
                                <w:rFonts w:asciiTheme="minorHAnsi" w:hAnsiTheme="minorHAnsi" w:cs="Century Gothic"/>
                                <w:b/>
                                <w:bCs/>
                                <w:color w:val="FF0000"/>
                                <w:sz w:val="28"/>
                                <w:szCs w:val="28"/>
                              </w:rPr>
                              <w:t>0</w:t>
                            </w:r>
                            <w:r w:rsidRPr="00972874">
                              <w:rPr>
                                <w:rFonts w:asciiTheme="minorHAnsi" w:hAnsiTheme="minorHAnsi" w:cs="Century Gothic"/>
                                <w:b/>
                                <w:bCs/>
                                <w:color w:val="FF0000"/>
                                <w:sz w:val="28"/>
                                <w:szCs w:val="28"/>
                              </w:rPr>
                              <w:t>-18</w:t>
                            </w:r>
                          </w:p>
                          <w:p w:rsidR="00C3503C" w:rsidRPr="00D94CE2" w:rsidRDefault="00C3503C" w:rsidP="007B5395">
                            <w:pPr>
                              <w:jc w:val="center"/>
                              <w:rPr>
                                <w:rFonts w:ascii="Century Gothic" w:hAnsi="Century Gothic" w:cs="Century Gothic"/>
                                <w:b/>
                                <w:bCs/>
                                <w:color w:val="FF0000"/>
                                <w:sz w:val="28"/>
                                <w:szCs w:val="28"/>
                              </w:rPr>
                            </w:pPr>
                          </w:p>
                          <w:p w:rsidR="00C3503C" w:rsidRPr="00D94CE2" w:rsidRDefault="00C3503C"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C3503C" w:rsidRPr="00103622" w:rsidRDefault="00C3503C" w:rsidP="007B5395">
                            <w:pPr>
                              <w:jc w:val="center"/>
                              <w:rPr>
                                <w:rFonts w:ascii="Century Gothic" w:hAnsi="Century Gothic"/>
                                <w:sz w:val="32"/>
                                <w:szCs w:val="32"/>
                                <w:lang w:val="es-ES_tradnl"/>
                              </w:rPr>
                            </w:pPr>
                          </w:p>
                          <w:p w:rsidR="00C3503C" w:rsidRPr="00103622" w:rsidRDefault="00C3503C" w:rsidP="007B5395">
                            <w:pPr>
                              <w:ind w:right="930"/>
                              <w:jc w:val="center"/>
                              <w:rPr>
                                <w:rFonts w:ascii="Century Gothic" w:hAnsi="Century Gothic"/>
                                <w:sz w:val="32"/>
                                <w:szCs w:val="32"/>
                                <w:lang w:val="es-ES_tradnl"/>
                              </w:rPr>
                            </w:pPr>
                          </w:p>
                          <w:p w:rsidR="00C3503C" w:rsidRPr="00103622" w:rsidRDefault="00C3503C" w:rsidP="007B5395">
                            <w:pPr>
                              <w:ind w:right="930"/>
                              <w:jc w:val="center"/>
                              <w:rPr>
                                <w:rFonts w:ascii="Century Gothic" w:hAnsi="Century Gothic"/>
                                <w:sz w:val="32"/>
                                <w:szCs w:val="32"/>
                                <w:lang w:val="es-ES_tradnl"/>
                              </w:rPr>
                            </w:pPr>
                          </w:p>
                          <w:p w:rsidR="00C3503C" w:rsidRDefault="00C3503C" w:rsidP="007B5395">
                            <w:pPr>
                              <w:ind w:right="930"/>
                              <w:jc w:val="center"/>
                              <w:rPr>
                                <w:rFonts w:ascii="Century Gothic" w:hAnsi="Century Gothic"/>
                                <w:lang w:val="es-ES_tradnl"/>
                              </w:rPr>
                            </w:pPr>
                          </w:p>
                          <w:p w:rsidR="00C3503C" w:rsidRPr="009C5A35" w:rsidRDefault="00C3503C"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C3503C" w:rsidRDefault="00C3503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3503C" w:rsidRDefault="00C3503C" w:rsidP="007B5395">
                      <w:pPr>
                        <w:ind w:left="142"/>
                        <w:jc w:val="center"/>
                        <w:rPr>
                          <w:rFonts w:ascii="Verdana" w:hAnsi="Verdana"/>
                          <w:b/>
                        </w:rPr>
                      </w:pPr>
                    </w:p>
                    <w:p w:rsidR="00C3503C" w:rsidRDefault="00C3503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3503C" w:rsidRPr="00103622" w:rsidRDefault="00C3503C" w:rsidP="007B5395">
                      <w:pPr>
                        <w:ind w:left="142"/>
                        <w:jc w:val="center"/>
                        <w:rPr>
                          <w:rFonts w:ascii="Century Gothic" w:hAnsi="Century Gothic" w:cs="Arial"/>
                          <w:b/>
                          <w:sz w:val="32"/>
                          <w:szCs w:val="32"/>
                          <w:lang w:val="es-MX"/>
                        </w:rPr>
                      </w:pPr>
                    </w:p>
                    <w:p w:rsidR="00C3503C" w:rsidRDefault="00C3503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3503C" w:rsidRDefault="00C3503C" w:rsidP="007B5395">
                      <w:pPr>
                        <w:jc w:val="center"/>
                        <w:rPr>
                          <w:rFonts w:ascii="Century Gothic" w:hAnsi="Century Gothic" w:cs="Arial"/>
                          <w:b/>
                          <w:sz w:val="28"/>
                          <w:szCs w:val="32"/>
                        </w:rPr>
                      </w:pPr>
                    </w:p>
                    <w:p w:rsidR="00C3503C" w:rsidRDefault="00C3503C" w:rsidP="007B5395">
                      <w:pPr>
                        <w:jc w:val="center"/>
                        <w:rPr>
                          <w:rFonts w:ascii="Century Gothic" w:hAnsi="Century Gothic" w:cs="Arial"/>
                          <w:b/>
                          <w:sz w:val="28"/>
                          <w:szCs w:val="32"/>
                        </w:rPr>
                      </w:pPr>
                    </w:p>
                    <w:p w:rsidR="00C3503C" w:rsidRPr="00D94CE2" w:rsidRDefault="00C3503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3503C" w:rsidRPr="00D94CE2" w:rsidRDefault="00C3503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3503C" w:rsidRPr="00F40D69" w:rsidRDefault="00C3503C" w:rsidP="007B5395">
                      <w:pPr>
                        <w:ind w:left="142"/>
                        <w:jc w:val="center"/>
                        <w:rPr>
                          <w:rFonts w:ascii="Century Gothic" w:hAnsi="Century Gothic" w:cs="Arial"/>
                          <w:b/>
                          <w:sz w:val="28"/>
                          <w:szCs w:val="28"/>
                        </w:rPr>
                      </w:pPr>
                    </w:p>
                    <w:p w:rsidR="00C3503C" w:rsidRPr="00103622" w:rsidRDefault="00C3503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3503C" w:rsidRPr="005F6C94" w:rsidRDefault="00C3503C" w:rsidP="007B5395">
                      <w:pPr>
                        <w:ind w:left="142"/>
                        <w:rPr>
                          <w:rFonts w:ascii="Century Gothic" w:hAnsi="Century Gothic"/>
                          <w:b/>
                          <w:sz w:val="28"/>
                          <w:szCs w:val="28"/>
                          <w:lang w:val="es-MX"/>
                        </w:rPr>
                      </w:pPr>
                    </w:p>
                    <w:p w:rsidR="00C3503C" w:rsidRPr="00972874" w:rsidRDefault="00C3503C" w:rsidP="007B5395">
                      <w:pPr>
                        <w:jc w:val="center"/>
                        <w:rPr>
                          <w:rFonts w:asciiTheme="minorHAnsi" w:hAnsiTheme="minorHAnsi" w:cs="Century Gothic"/>
                          <w:b/>
                          <w:bCs/>
                          <w:color w:val="FF0000"/>
                          <w:sz w:val="28"/>
                          <w:szCs w:val="28"/>
                        </w:rPr>
                      </w:pPr>
                      <w:r>
                        <w:rPr>
                          <w:rFonts w:ascii="Century Gothic" w:hAnsi="Century Gothic" w:cs="Century Gothic"/>
                          <w:b/>
                          <w:bCs/>
                          <w:color w:val="000000"/>
                          <w:sz w:val="28"/>
                          <w:szCs w:val="28"/>
                        </w:rPr>
                        <w:t>O</w:t>
                      </w:r>
                      <w:r w:rsidRPr="00972874">
                        <w:rPr>
                          <w:rFonts w:asciiTheme="minorHAnsi" w:hAnsiTheme="minorHAnsi" w:cs="Century Gothic"/>
                          <w:b/>
                          <w:bCs/>
                          <w:color w:val="000000"/>
                          <w:sz w:val="28"/>
                          <w:szCs w:val="28"/>
                        </w:rPr>
                        <w:t xml:space="preserve">BJETO: </w:t>
                      </w:r>
                      <w:r>
                        <w:rPr>
                          <w:rFonts w:asciiTheme="minorHAnsi" w:hAnsiTheme="minorHAnsi" w:cs="Century Gothic"/>
                          <w:b/>
                          <w:bCs/>
                          <w:color w:val="000000"/>
                          <w:sz w:val="28"/>
                          <w:szCs w:val="28"/>
                        </w:rPr>
                        <w:t xml:space="preserve">ADQUISICION DE ACEITES LUBRICANTES Y PINTURAS SINTETICAS DE ALTO </w:t>
                      </w:r>
                      <w:r w:rsidR="008A2813">
                        <w:rPr>
                          <w:rFonts w:asciiTheme="minorHAnsi" w:hAnsiTheme="minorHAnsi" w:cs="Century Gothic"/>
                          <w:b/>
                          <w:bCs/>
                          <w:color w:val="000000"/>
                          <w:sz w:val="28"/>
                          <w:szCs w:val="28"/>
                        </w:rPr>
                        <w:t>TRÁFICO</w:t>
                      </w:r>
                    </w:p>
                    <w:p w:rsidR="00C3503C" w:rsidRPr="00972874" w:rsidRDefault="00C3503C" w:rsidP="007B5395">
                      <w:pPr>
                        <w:jc w:val="center"/>
                        <w:rPr>
                          <w:rFonts w:asciiTheme="minorHAnsi" w:hAnsiTheme="minorHAnsi" w:cs="Century Gothic"/>
                          <w:b/>
                          <w:bCs/>
                          <w:color w:val="FF0000"/>
                          <w:sz w:val="28"/>
                          <w:szCs w:val="28"/>
                        </w:rPr>
                      </w:pPr>
                    </w:p>
                    <w:p w:rsidR="00C3503C" w:rsidRPr="00972874" w:rsidRDefault="00C3503C" w:rsidP="007B5395">
                      <w:pPr>
                        <w:jc w:val="center"/>
                        <w:rPr>
                          <w:rFonts w:asciiTheme="minorHAnsi" w:hAnsiTheme="minorHAnsi" w:cs="Century Gothic"/>
                          <w:b/>
                          <w:bCs/>
                          <w:color w:val="FF0000"/>
                          <w:sz w:val="28"/>
                          <w:szCs w:val="28"/>
                        </w:rPr>
                      </w:pPr>
                      <w:r w:rsidRPr="00972874">
                        <w:rPr>
                          <w:rFonts w:asciiTheme="minorHAnsi" w:hAnsiTheme="minorHAnsi" w:cs="Century Gothic"/>
                          <w:b/>
                          <w:bCs/>
                          <w:sz w:val="28"/>
                          <w:szCs w:val="28"/>
                        </w:rPr>
                        <w:t>CODIGO:</w:t>
                      </w:r>
                      <w:r w:rsidRPr="00972874">
                        <w:rPr>
                          <w:rFonts w:asciiTheme="minorHAnsi" w:hAnsiTheme="minorHAnsi" w:cs="Century Gothic"/>
                          <w:b/>
                          <w:bCs/>
                          <w:color w:val="FF0000"/>
                          <w:sz w:val="28"/>
                          <w:szCs w:val="28"/>
                        </w:rPr>
                        <w:t xml:space="preserve"> GCC-CDL-DCTJ-</w:t>
                      </w:r>
                      <w:r>
                        <w:rPr>
                          <w:rFonts w:asciiTheme="minorHAnsi" w:hAnsiTheme="minorHAnsi" w:cs="Century Gothic"/>
                          <w:b/>
                          <w:bCs/>
                          <w:color w:val="FF0000"/>
                          <w:sz w:val="28"/>
                          <w:szCs w:val="28"/>
                        </w:rPr>
                        <w:t>6</w:t>
                      </w:r>
                      <w:r w:rsidR="00044DD1">
                        <w:rPr>
                          <w:rFonts w:asciiTheme="minorHAnsi" w:hAnsiTheme="minorHAnsi" w:cs="Century Gothic"/>
                          <w:b/>
                          <w:bCs/>
                          <w:color w:val="FF0000"/>
                          <w:sz w:val="28"/>
                          <w:szCs w:val="28"/>
                        </w:rPr>
                        <w:t>0</w:t>
                      </w:r>
                      <w:r w:rsidRPr="00972874">
                        <w:rPr>
                          <w:rFonts w:asciiTheme="minorHAnsi" w:hAnsiTheme="minorHAnsi" w:cs="Century Gothic"/>
                          <w:b/>
                          <w:bCs/>
                          <w:color w:val="FF0000"/>
                          <w:sz w:val="28"/>
                          <w:szCs w:val="28"/>
                        </w:rPr>
                        <w:t>-18</w:t>
                      </w:r>
                    </w:p>
                    <w:p w:rsidR="00C3503C" w:rsidRPr="00D94CE2" w:rsidRDefault="00C3503C" w:rsidP="007B5395">
                      <w:pPr>
                        <w:jc w:val="center"/>
                        <w:rPr>
                          <w:rFonts w:ascii="Century Gothic" w:hAnsi="Century Gothic" w:cs="Century Gothic"/>
                          <w:b/>
                          <w:bCs/>
                          <w:color w:val="FF0000"/>
                          <w:sz w:val="28"/>
                          <w:szCs w:val="28"/>
                        </w:rPr>
                      </w:pPr>
                    </w:p>
                    <w:p w:rsidR="00C3503C" w:rsidRPr="00D94CE2" w:rsidRDefault="00C3503C"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C3503C" w:rsidRPr="00103622" w:rsidRDefault="00C3503C" w:rsidP="007B5395">
                      <w:pPr>
                        <w:jc w:val="center"/>
                        <w:rPr>
                          <w:rFonts w:ascii="Century Gothic" w:hAnsi="Century Gothic"/>
                          <w:sz w:val="32"/>
                          <w:szCs w:val="32"/>
                          <w:lang w:val="es-ES_tradnl"/>
                        </w:rPr>
                      </w:pPr>
                    </w:p>
                    <w:p w:rsidR="00C3503C" w:rsidRPr="00103622" w:rsidRDefault="00C3503C" w:rsidP="007B5395">
                      <w:pPr>
                        <w:ind w:right="930"/>
                        <w:jc w:val="center"/>
                        <w:rPr>
                          <w:rFonts w:ascii="Century Gothic" w:hAnsi="Century Gothic"/>
                          <w:sz w:val="32"/>
                          <w:szCs w:val="32"/>
                          <w:lang w:val="es-ES_tradnl"/>
                        </w:rPr>
                      </w:pPr>
                    </w:p>
                    <w:p w:rsidR="00C3503C" w:rsidRPr="00103622" w:rsidRDefault="00C3503C" w:rsidP="007B5395">
                      <w:pPr>
                        <w:ind w:right="930"/>
                        <w:jc w:val="center"/>
                        <w:rPr>
                          <w:rFonts w:ascii="Century Gothic" w:hAnsi="Century Gothic"/>
                          <w:sz w:val="32"/>
                          <w:szCs w:val="32"/>
                          <w:lang w:val="es-ES_tradnl"/>
                        </w:rPr>
                      </w:pPr>
                    </w:p>
                    <w:p w:rsidR="00C3503C" w:rsidRDefault="00C3503C" w:rsidP="007B5395">
                      <w:pPr>
                        <w:ind w:right="930"/>
                        <w:jc w:val="center"/>
                        <w:rPr>
                          <w:rFonts w:ascii="Century Gothic" w:hAnsi="Century Gothic"/>
                          <w:lang w:val="es-ES_tradnl"/>
                        </w:rPr>
                      </w:pPr>
                    </w:p>
                    <w:p w:rsidR="00C3503C" w:rsidRPr="009C5A35" w:rsidRDefault="00C3503C"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3503C" w:rsidRPr="00AD6AF2" w:rsidRDefault="00C3503C" w:rsidP="00795A5A">
                            <w:pPr>
                              <w:ind w:right="930"/>
                              <w:jc w:val="center"/>
                              <w:rPr>
                                <w:rFonts w:ascii="Century Gothic" w:hAnsi="Century Gothic"/>
                                <w:sz w:val="14"/>
                                <w:lang w:val="es-ES_tradnl"/>
                              </w:rPr>
                            </w:pPr>
                          </w:p>
                          <w:p w:rsidR="00C3503C" w:rsidRPr="00AD6AF2" w:rsidRDefault="00C3503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3503C" w:rsidRPr="00AD6AF2" w:rsidRDefault="00C3503C" w:rsidP="00795A5A">
                      <w:pPr>
                        <w:ind w:right="930"/>
                        <w:jc w:val="center"/>
                        <w:rPr>
                          <w:rFonts w:ascii="Century Gothic" w:hAnsi="Century Gothic"/>
                          <w:sz w:val="14"/>
                          <w:lang w:val="es-ES_tradnl"/>
                        </w:rPr>
                      </w:pPr>
                    </w:p>
                    <w:p w:rsidR="00C3503C" w:rsidRPr="00AD6AF2" w:rsidRDefault="00C3503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2D78CF" w:rsidRDefault="002D78CF" w:rsidP="00EA7EC8">
      <w:pPr>
        <w:pStyle w:val="Norma"/>
        <w:spacing w:line="240" w:lineRule="auto"/>
        <w:jc w:val="center"/>
        <w:rPr>
          <w:rFonts w:asciiTheme="minorHAnsi" w:hAnsiTheme="minorHAnsi" w:cstheme="minorHAnsi"/>
          <w:b/>
        </w:rPr>
      </w:pPr>
    </w:p>
    <w:p w:rsidR="00627561" w:rsidRDefault="00627561" w:rsidP="00EA7EC8">
      <w:pPr>
        <w:pStyle w:val="Norma"/>
        <w:spacing w:line="240" w:lineRule="auto"/>
        <w:jc w:val="center"/>
        <w:rPr>
          <w:rFonts w:asciiTheme="minorHAnsi" w:hAnsiTheme="minorHAnsi" w:cstheme="minorHAnsi"/>
          <w:b/>
        </w:rPr>
      </w:pPr>
    </w:p>
    <w:p w:rsidR="00627561" w:rsidRDefault="00627561" w:rsidP="00EA7EC8">
      <w:pPr>
        <w:pStyle w:val="Norma"/>
        <w:spacing w:line="240" w:lineRule="auto"/>
        <w:jc w:val="center"/>
        <w:rPr>
          <w:rFonts w:asciiTheme="minorHAnsi" w:hAnsiTheme="minorHAnsi" w:cstheme="minorHAnsi"/>
          <w:b/>
        </w:rPr>
      </w:pPr>
    </w:p>
    <w:p w:rsidR="00627561" w:rsidRDefault="00627561"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06298C" w:rsidRDefault="0006298C" w:rsidP="00AD7F60">
            <w:pPr>
              <w:rPr>
                <w:rFonts w:asciiTheme="minorHAnsi" w:eastAsia="Calibri" w:hAnsiTheme="minorHAnsi" w:cstheme="minorHAnsi"/>
                <w:sz w:val="22"/>
                <w:szCs w:val="22"/>
              </w:rPr>
            </w:pPr>
            <w:r>
              <w:rPr>
                <w:rFonts w:asciiTheme="minorHAnsi" w:eastAsia="Calibri" w:hAnsiTheme="minorHAnsi" w:cstheme="minorHAns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06298C" w:rsidRDefault="00B66018" w:rsidP="00AD7F60">
            <w:pPr>
              <w:rPr>
                <w:rFonts w:asciiTheme="minorHAnsi" w:eastAsia="Calibri" w:hAnsiTheme="minorHAnsi" w:cstheme="minorHAnsi"/>
                <w:sz w:val="22"/>
                <w:szCs w:val="22"/>
              </w:rPr>
            </w:pPr>
            <w:r>
              <w:rPr>
                <w:rFonts w:asciiTheme="minorHAnsi" w:eastAsia="Calibri" w:hAnsiTheme="minorHAnsi" w:cstheme="minorHAnsi"/>
                <w:sz w:val="22"/>
                <w:szCs w:val="22"/>
              </w:rPr>
              <w:t>POR 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06298C" w:rsidRDefault="0006298C" w:rsidP="00AD7F60">
            <w:pPr>
              <w:rPr>
                <w:rFonts w:asciiTheme="minorHAnsi" w:eastAsia="Calibri" w:hAnsiTheme="minorHAnsi" w:cstheme="minorHAnsi"/>
                <w:sz w:val="22"/>
                <w:szCs w:val="22"/>
              </w:rPr>
            </w:pPr>
            <w:r w:rsidRPr="0006298C">
              <w:rPr>
                <w:rFonts w:asciiTheme="minorHAnsi" w:eastAsia="Calibri" w:hAnsiTheme="minorHAnsi" w:cstheme="minorHAns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06298C" w:rsidRDefault="0006298C" w:rsidP="00855E15">
            <w:pPr>
              <w:rPr>
                <w:rFonts w:asciiTheme="minorHAnsi" w:eastAsia="Calibri" w:hAnsiTheme="minorHAnsi" w:cstheme="minorHAnsi"/>
                <w:sz w:val="22"/>
                <w:szCs w:val="22"/>
              </w:rPr>
            </w:pPr>
            <w:r w:rsidRPr="0006298C">
              <w:rPr>
                <w:rFonts w:asciiTheme="minorHAnsi" w:eastAsia="Calibri" w:hAnsiTheme="minorHAnsi" w:cstheme="minorHAns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DD29BA" w:rsidRDefault="00DD29BA" w:rsidP="00D62DD9">
      <w:pPr>
        <w:rPr>
          <w:rFonts w:asciiTheme="minorHAnsi" w:hAnsiTheme="minorHAnsi" w:cstheme="minorHAnsi"/>
          <w:sz w:val="4"/>
          <w:szCs w:val="22"/>
        </w:rPr>
      </w:pPr>
    </w:p>
    <w:p w:rsidR="00DD29BA" w:rsidRPr="005B2E8A" w:rsidRDefault="00DD29BA"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627561">
            <w:pPr>
              <w:rPr>
                <w:rFonts w:asciiTheme="minorHAnsi" w:hAnsiTheme="minorHAnsi" w:cstheme="minorHAnsi"/>
                <w:sz w:val="22"/>
                <w:szCs w:val="22"/>
              </w:rPr>
            </w:pPr>
            <w:r w:rsidRPr="00276B80">
              <w:rPr>
                <w:rFonts w:asciiTheme="minorHAnsi" w:hAnsiTheme="minorHAnsi" w:cstheme="minorHAnsi"/>
                <w:sz w:val="22"/>
                <w:szCs w:val="22"/>
              </w:rPr>
              <w:t>Fecha:</w:t>
            </w:r>
            <w:r w:rsidR="00F364AE">
              <w:rPr>
                <w:rFonts w:asciiTheme="minorHAnsi" w:hAnsiTheme="minorHAnsi" w:cstheme="minorHAnsi"/>
                <w:sz w:val="22"/>
                <w:szCs w:val="22"/>
              </w:rPr>
              <w:t xml:space="preserve">    </w:t>
            </w:r>
            <w:r w:rsidR="00627561">
              <w:rPr>
                <w:rFonts w:asciiTheme="minorHAnsi" w:hAnsiTheme="minorHAnsi" w:cstheme="minorHAnsi"/>
                <w:sz w:val="22"/>
                <w:szCs w:val="22"/>
              </w:rPr>
              <w:t>12</w:t>
            </w:r>
            <w:r w:rsidR="00F364AE">
              <w:rPr>
                <w:rFonts w:asciiTheme="minorHAnsi" w:hAnsiTheme="minorHAnsi" w:cstheme="minorHAnsi"/>
                <w:sz w:val="22"/>
                <w:szCs w:val="22"/>
              </w:rPr>
              <w:t>/</w:t>
            </w:r>
            <w:r w:rsidR="00B3464C">
              <w:rPr>
                <w:rFonts w:asciiTheme="minorHAnsi" w:hAnsiTheme="minorHAnsi" w:cstheme="minorHAnsi"/>
                <w:sz w:val="22"/>
                <w:szCs w:val="22"/>
              </w:rPr>
              <w:t>11</w:t>
            </w:r>
            <w:r w:rsidR="00F364AE">
              <w:rPr>
                <w:rFonts w:asciiTheme="minorHAnsi" w:hAnsiTheme="minorHAnsi" w:cstheme="minorHAnsi"/>
                <w:sz w:val="22"/>
                <w:szCs w:val="22"/>
              </w:rPr>
              <w:t xml:space="preserve"> </w:t>
            </w:r>
            <w:r w:rsidR="001D43CE">
              <w:rPr>
                <w:rFonts w:asciiTheme="minorHAnsi" w:hAnsiTheme="minorHAnsi" w:cstheme="minorHAnsi"/>
                <w:sz w:val="22"/>
                <w:szCs w:val="22"/>
              </w:rPr>
              <w:t>/2018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8868C5">
            <w:pPr>
              <w:rPr>
                <w:rFonts w:asciiTheme="minorHAnsi" w:hAnsiTheme="minorHAnsi" w:cstheme="minorHAnsi"/>
                <w:sz w:val="22"/>
                <w:szCs w:val="22"/>
              </w:rPr>
            </w:pPr>
            <w:r w:rsidRPr="00552079">
              <w:rPr>
                <w:rFonts w:asciiTheme="minorHAnsi" w:hAnsiTheme="minorHAnsi" w:cstheme="minorHAnsi"/>
                <w:sz w:val="22"/>
                <w:szCs w:val="22"/>
              </w:rPr>
              <w:t>Inspección Previ</w:t>
            </w:r>
            <w:r w:rsidR="008868C5">
              <w:rPr>
                <w:rFonts w:asciiTheme="minorHAnsi" w:hAnsiTheme="minorHAnsi" w:cstheme="minorHAnsi"/>
                <w:sz w:val="22"/>
                <w:szCs w:val="22"/>
              </w:rPr>
              <w:t>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8868C5" w:rsidP="00EA7EC8">
            <w:pPr>
              <w:jc w:val="both"/>
              <w:rPr>
                <w:rFonts w:asciiTheme="minorHAnsi" w:hAnsiTheme="minorHAnsi" w:cstheme="minorHAnsi"/>
                <w:color w:val="000000"/>
                <w:sz w:val="22"/>
                <w:szCs w:val="22"/>
                <w:lang w:val="es-ES_tradnl"/>
              </w:rPr>
            </w:pPr>
            <w:r>
              <w:rPr>
                <w:rFonts w:ascii="Calibri" w:hAnsi="Calibri"/>
                <w:b/>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868C5" w:rsidRPr="001C15EE" w:rsidRDefault="00EA7EC8" w:rsidP="008868C5">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342154" w:rsidP="00EA7EC8">
            <w:pPr>
              <w:jc w:val="both"/>
              <w:rPr>
                <w:rFonts w:asciiTheme="minorHAnsi" w:hAnsiTheme="minorHAnsi" w:cstheme="minorHAnsi"/>
                <w:color w:val="000000"/>
                <w:sz w:val="22"/>
                <w:szCs w:val="22"/>
              </w:rPr>
            </w:pPr>
            <w:r>
              <w:rPr>
                <w:rFonts w:ascii="Calibri" w:hAnsi="Calibri"/>
                <w:b/>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868C5" w:rsidRPr="00552079" w:rsidRDefault="00EA7EC8" w:rsidP="008868C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Pr="001B5615" w:rsidRDefault="00342154" w:rsidP="008868C5">
            <w:pPr>
              <w:jc w:val="both"/>
              <w:rPr>
                <w:rFonts w:asciiTheme="minorHAnsi" w:hAnsiTheme="minorHAnsi" w:cstheme="minorHAnsi"/>
                <w:color w:val="FF0000"/>
                <w:sz w:val="22"/>
                <w:szCs w:val="22"/>
              </w:rPr>
            </w:pPr>
            <w:r>
              <w:rPr>
                <w:rFonts w:ascii="Calibri" w:hAnsi="Calibri"/>
                <w:b/>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B3464C" w:rsidP="00AC00D4">
            <w:pPr>
              <w:rPr>
                <w:rFonts w:asciiTheme="minorHAnsi" w:hAnsiTheme="minorHAnsi" w:cstheme="minorHAnsi"/>
                <w:sz w:val="22"/>
                <w:szCs w:val="22"/>
              </w:rPr>
            </w:pPr>
            <w:r>
              <w:rPr>
                <w:rFonts w:asciiTheme="minorHAnsi" w:hAnsiTheme="minorHAnsi" w:cstheme="minorHAnsi"/>
                <w:sz w:val="22"/>
                <w:szCs w:val="22"/>
              </w:rPr>
              <w:t>1</w:t>
            </w:r>
            <w:r w:rsidR="00AC00D4">
              <w:rPr>
                <w:rFonts w:asciiTheme="minorHAnsi" w:hAnsiTheme="minorHAnsi" w:cstheme="minorHAnsi"/>
                <w:sz w:val="22"/>
                <w:szCs w:val="22"/>
              </w:rPr>
              <w:t>9</w:t>
            </w:r>
            <w:r w:rsidR="00B25B81">
              <w:rPr>
                <w:rFonts w:asciiTheme="minorHAnsi" w:hAnsiTheme="minorHAnsi" w:cstheme="minorHAnsi"/>
                <w:sz w:val="22"/>
                <w:szCs w:val="22"/>
              </w:rPr>
              <w:t>/11</w:t>
            </w:r>
            <w:r w:rsidR="00F364AE">
              <w:rPr>
                <w:rFonts w:asciiTheme="minorHAnsi" w:hAnsiTheme="minorHAnsi" w:cstheme="minorHAnsi"/>
                <w:sz w:val="22"/>
                <w:szCs w:val="22"/>
              </w:rPr>
              <w:t>/</w:t>
            </w:r>
            <w:r w:rsidR="00342154">
              <w:rPr>
                <w:rFonts w:asciiTheme="minorHAnsi" w:hAnsiTheme="minorHAnsi" w:cstheme="minorHAnsi"/>
                <w:sz w:val="22"/>
                <w:szCs w:val="22"/>
              </w:rPr>
              <w:t>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627561" w:rsidP="00342154">
            <w:pPr>
              <w:jc w:val="center"/>
              <w:rPr>
                <w:rFonts w:asciiTheme="minorHAnsi" w:hAnsiTheme="minorHAnsi" w:cstheme="minorHAnsi"/>
                <w:sz w:val="22"/>
                <w:szCs w:val="22"/>
              </w:rPr>
            </w:pPr>
            <w:r>
              <w:rPr>
                <w:rFonts w:asciiTheme="minorHAnsi" w:hAnsiTheme="minorHAnsi" w:cstheme="minorHAnsi"/>
                <w:sz w:val="22"/>
                <w:szCs w:val="22"/>
              </w:rPr>
              <w:t>09</w:t>
            </w:r>
            <w:r w:rsidR="00342154">
              <w:rPr>
                <w:rFonts w:asciiTheme="minorHAnsi" w:hAnsiTheme="minorHAnsi" w:cstheme="minorHAnsi"/>
                <w:sz w:val="22"/>
                <w:szCs w:val="22"/>
              </w:rPr>
              <w:t>:00</w:t>
            </w:r>
          </w:p>
        </w:tc>
        <w:tc>
          <w:tcPr>
            <w:tcW w:w="3534" w:type="dxa"/>
          </w:tcPr>
          <w:p w:rsidR="008868C5" w:rsidRPr="008868C5" w:rsidRDefault="008868C5" w:rsidP="008868C5">
            <w:pPr>
              <w:jc w:val="both"/>
              <w:rPr>
                <w:rFonts w:ascii="Calibri" w:hAnsi="Calibri" w:cs="Calibri"/>
                <w:sz w:val="18"/>
                <w:szCs w:val="18"/>
              </w:rPr>
            </w:pPr>
            <w:r w:rsidRPr="008868C5">
              <w:rPr>
                <w:rFonts w:ascii="Calibri" w:hAnsi="Calibri" w:cs="Calibri"/>
                <w:b/>
                <w:sz w:val="18"/>
                <w:szCs w:val="18"/>
              </w:rPr>
              <w:t>LUGAR:</w:t>
            </w:r>
            <w:r w:rsidRPr="008868C5">
              <w:rPr>
                <w:rFonts w:ascii="Calibri" w:hAnsi="Calibri" w:cs="Calibri"/>
                <w:sz w:val="18"/>
                <w:szCs w:val="18"/>
              </w:rPr>
              <w:t xml:space="preserve"> EN YPFB, DISTRITO COMERCIAL TARIJA, </w:t>
            </w:r>
            <w:r w:rsidRPr="008868C5">
              <w:rPr>
                <w:rFonts w:ascii="Calibri" w:hAnsi="Calibri" w:cs="Calibri"/>
                <w:b/>
                <w:sz w:val="18"/>
                <w:szCs w:val="18"/>
              </w:rPr>
              <w:t>UNIDAD DE CONTRATACIONES PISO 2</w:t>
            </w:r>
            <w:r w:rsidRPr="008868C5">
              <w:rPr>
                <w:rFonts w:ascii="Calibri" w:hAnsi="Calibri" w:cs="Calibri"/>
                <w:sz w:val="18"/>
                <w:szCs w:val="18"/>
              </w:rPr>
              <w:t xml:space="preserve">, UBICADA EN EL PORTILLO CARRETERA AL CHACO KM.8  </w:t>
            </w:r>
          </w:p>
          <w:p w:rsidR="00EA7EC8" w:rsidRPr="001B5615" w:rsidRDefault="008868C5" w:rsidP="008868C5">
            <w:pPr>
              <w:jc w:val="both"/>
              <w:rPr>
                <w:rFonts w:asciiTheme="minorHAnsi" w:hAnsiTheme="minorHAnsi" w:cstheme="minorHAnsi"/>
                <w:color w:val="FF0000"/>
                <w:sz w:val="22"/>
                <w:szCs w:val="22"/>
              </w:rPr>
            </w:pPr>
            <w:r w:rsidRPr="008868C5">
              <w:rPr>
                <w:rFonts w:ascii="Calibri" w:hAnsi="Calibri" w:cs="Calibri"/>
                <w:b/>
                <w:sz w:val="18"/>
                <w:szCs w:val="18"/>
              </w:rPr>
              <w:t>RESPONSABLE</w:t>
            </w:r>
            <w:r w:rsidRPr="008868C5">
              <w:rPr>
                <w:rFonts w:ascii="Calibri" w:hAnsi="Calibri" w:cs="Calibri"/>
                <w:sz w:val="18"/>
                <w:szCs w:val="18"/>
              </w:rPr>
              <w:t>: LIC. JACQUELINE CORINA FLORES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B3464C" w:rsidP="00AC00D4">
            <w:pPr>
              <w:rPr>
                <w:rFonts w:asciiTheme="minorHAnsi" w:hAnsiTheme="minorHAnsi" w:cstheme="minorHAnsi"/>
                <w:sz w:val="22"/>
                <w:szCs w:val="22"/>
              </w:rPr>
            </w:pPr>
            <w:r>
              <w:rPr>
                <w:rFonts w:asciiTheme="minorHAnsi" w:hAnsiTheme="minorHAnsi" w:cstheme="minorHAnsi"/>
                <w:sz w:val="22"/>
                <w:szCs w:val="22"/>
              </w:rPr>
              <w:t>1</w:t>
            </w:r>
            <w:r w:rsidR="00AC00D4">
              <w:rPr>
                <w:rFonts w:asciiTheme="minorHAnsi" w:hAnsiTheme="minorHAnsi" w:cstheme="minorHAnsi"/>
                <w:sz w:val="22"/>
                <w:szCs w:val="22"/>
              </w:rPr>
              <w:t>9</w:t>
            </w:r>
            <w:r w:rsidR="00F364AE">
              <w:rPr>
                <w:rFonts w:asciiTheme="minorHAnsi" w:hAnsiTheme="minorHAnsi" w:cstheme="minorHAnsi"/>
                <w:sz w:val="22"/>
                <w:szCs w:val="22"/>
              </w:rPr>
              <w:t>/</w:t>
            </w:r>
            <w:r w:rsidR="00B25B81">
              <w:rPr>
                <w:rFonts w:asciiTheme="minorHAnsi" w:hAnsiTheme="minorHAnsi" w:cstheme="minorHAnsi"/>
                <w:sz w:val="22"/>
                <w:szCs w:val="22"/>
              </w:rPr>
              <w:t>11</w:t>
            </w:r>
            <w:r w:rsidR="00F364AE">
              <w:rPr>
                <w:rFonts w:asciiTheme="minorHAnsi" w:hAnsiTheme="minorHAnsi" w:cstheme="minorHAnsi"/>
                <w:sz w:val="22"/>
                <w:szCs w:val="22"/>
              </w:rPr>
              <w:t xml:space="preserve"> </w:t>
            </w:r>
            <w:r w:rsidR="00342154">
              <w:rPr>
                <w:rFonts w:asciiTheme="minorHAnsi" w:hAnsiTheme="minorHAnsi" w:cstheme="minorHAnsi"/>
                <w:sz w:val="22"/>
                <w:szCs w:val="22"/>
              </w:rPr>
              <w:t>/2018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627561" w:rsidP="00B66018">
            <w:pPr>
              <w:jc w:val="center"/>
              <w:rPr>
                <w:rFonts w:asciiTheme="minorHAnsi" w:hAnsiTheme="minorHAnsi" w:cstheme="minorHAnsi"/>
                <w:sz w:val="22"/>
                <w:szCs w:val="22"/>
              </w:rPr>
            </w:pPr>
            <w:r>
              <w:rPr>
                <w:rFonts w:asciiTheme="minorHAnsi" w:hAnsiTheme="minorHAnsi" w:cstheme="minorHAnsi"/>
                <w:sz w:val="22"/>
                <w:szCs w:val="22"/>
              </w:rPr>
              <w:t>09</w:t>
            </w:r>
            <w:r w:rsidR="00342154">
              <w:rPr>
                <w:rFonts w:asciiTheme="minorHAnsi" w:hAnsiTheme="minorHAnsi" w:cstheme="minorHAnsi"/>
                <w:sz w:val="22"/>
                <w:szCs w:val="22"/>
              </w:rPr>
              <w:t>:05</w:t>
            </w:r>
          </w:p>
        </w:tc>
        <w:tc>
          <w:tcPr>
            <w:tcW w:w="3534" w:type="dxa"/>
            <w:vAlign w:val="center"/>
          </w:tcPr>
          <w:p w:rsidR="008868C5" w:rsidRPr="008868C5" w:rsidRDefault="008868C5" w:rsidP="008868C5">
            <w:pPr>
              <w:jc w:val="both"/>
              <w:rPr>
                <w:rFonts w:ascii="Calibri" w:hAnsi="Calibri" w:cs="Calibri"/>
                <w:sz w:val="18"/>
                <w:szCs w:val="18"/>
              </w:rPr>
            </w:pPr>
            <w:r w:rsidRPr="008868C5">
              <w:rPr>
                <w:rFonts w:ascii="Calibri" w:hAnsi="Calibri" w:cs="Calibri"/>
                <w:b/>
                <w:sz w:val="18"/>
                <w:szCs w:val="18"/>
              </w:rPr>
              <w:t>LUGAR:</w:t>
            </w:r>
            <w:r w:rsidRPr="008868C5">
              <w:rPr>
                <w:rFonts w:ascii="Calibri" w:hAnsi="Calibri" w:cs="Calibri"/>
                <w:sz w:val="18"/>
                <w:szCs w:val="18"/>
              </w:rPr>
              <w:t xml:space="preserve"> EN YPFB, DISTRITO COMERCIAL TARIJA, </w:t>
            </w:r>
            <w:r w:rsidRPr="008868C5">
              <w:rPr>
                <w:rFonts w:ascii="Calibri" w:hAnsi="Calibri" w:cs="Calibri"/>
                <w:b/>
                <w:sz w:val="18"/>
                <w:szCs w:val="18"/>
              </w:rPr>
              <w:t>UNIDAD DE CONTRATACIONES PISO 2</w:t>
            </w:r>
            <w:r w:rsidRPr="008868C5">
              <w:rPr>
                <w:rFonts w:ascii="Calibri" w:hAnsi="Calibri" w:cs="Calibri"/>
                <w:sz w:val="18"/>
                <w:szCs w:val="18"/>
              </w:rPr>
              <w:t xml:space="preserve">, UBICADA EN EL PORTILLO CARRETERA AL CHACO KM.8  </w:t>
            </w:r>
          </w:p>
          <w:p w:rsidR="00EA7EC8" w:rsidRPr="001B5615" w:rsidRDefault="008868C5" w:rsidP="008868C5">
            <w:pPr>
              <w:jc w:val="both"/>
              <w:rPr>
                <w:rFonts w:asciiTheme="minorHAnsi" w:hAnsiTheme="minorHAnsi" w:cstheme="minorHAnsi"/>
                <w:color w:val="FF0000"/>
                <w:sz w:val="22"/>
                <w:szCs w:val="22"/>
                <w:lang w:val="es-BO"/>
              </w:rPr>
            </w:pPr>
            <w:r w:rsidRPr="008868C5">
              <w:rPr>
                <w:rFonts w:ascii="Calibri" w:hAnsi="Calibri" w:cs="Calibri"/>
                <w:b/>
                <w:sz w:val="18"/>
                <w:szCs w:val="18"/>
              </w:rPr>
              <w:t>RESPONSABLE</w:t>
            </w:r>
            <w:r w:rsidRPr="008868C5">
              <w:rPr>
                <w:rFonts w:ascii="Calibri" w:hAnsi="Calibri" w:cs="Calibri"/>
                <w:sz w:val="18"/>
                <w:szCs w:val="18"/>
              </w:rPr>
              <w:t>: LIC. JACQUELINE CORINA FLORES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342154" w:rsidRDefault="00B3464C" w:rsidP="00443B34">
            <w:pPr>
              <w:jc w:val="both"/>
              <w:rPr>
                <w:rFonts w:asciiTheme="minorHAnsi" w:hAnsiTheme="minorHAnsi" w:cstheme="minorHAnsi"/>
                <w:szCs w:val="22"/>
              </w:rPr>
            </w:pPr>
            <w:r>
              <w:rPr>
                <w:rFonts w:asciiTheme="minorHAnsi" w:hAnsiTheme="minorHAnsi" w:cstheme="minorHAnsi"/>
                <w:color w:val="FF0000"/>
                <w:szCs w:val="22"/>
              </w:rPr>
              <w:t>06</w:t>
            </w:r>
            <w:r w:rsidR="00B25B81">
              <w:rPr>
                <w:rFonts w:asciiTheme="minorHAnsi" w:hAnsiTheme="minorHAnsi" w:cstheme="minorHAnsi"/>
                <w:color w:val="FF0000"/>
                <w:szCs w:val="22"/>
              </w:rPr>
              <w:t>/</w:t>
            </w:r>
            <w:r>
              <w:rPr>
                <w:rFonts w:asciiTheme="minorHAnsi" w:hAnsiTheme="minorHAnsi" w:cstheme="minorHAnsi"/>
                <w:color w:val="FF0000"/>
                <w:szCs w:val="22"/>
              </w:rPr>
              <w:t>12</w:t>
            </w:r>
            <w:r w:rsidR="00342154" w:rsidRPr="00342154">
              <w:rPr>
                <w:rFonts w:asciiTheme="minorHAnsi" w:hAnsiTheme="minorHAnsi" w:cstheme="minorHAnsi"/>
                <w:color w:val="FF0000"/>
                <w:szCs w:val="22"/>
              </w:rPr>
              <w:t>/2018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342154" w:rsidRDefault="00B3464C" w:rsidP="00342154">
            <w:pPr>
              <w:rPr>
                <w:rFonts w:asciiTheme="minorHAnsi" w:hAnsiTheme="minorHAnsi" w:cstheme="minorHAnsi"/>
                <w:color w:val="000000"/>
                <w:sz w:val="22"/>
                <w:szCs w:val="22"/>
                <w:lang w:val="es-BO"/>
              </w:rPr>
            </w:pPr>
            <w:r>
              <w:rPr>
                <w:rFonts w:asciiTheme="minorHAnsi" w:hAnsiTheme="minorHAnsi" w:cstheme="minorHAnsi"/>
                <w:color w:val="FF0000"/>
                <w:szCs w:val="22"/>
              </w:rPr>
              <w:t>16</w:t>
            </w:r>
            <w:r w:rsidR="00B25B81">
              <w:rPr>
                <w:rFonts w:asciiTheme="minorHAnsi" w:hAnsiTheme="minorHAnsi" w:cstheme="minorHAnsi"/>
                <w:color w:val="FF0000"/>
                <w:szCs w:val="22"/>
              </w:rPr>
              <w:t>/12</w:t>
            </w:r>
            <w:r w:rsidR="00342154" w:rsidRPr="00342154">
              <w:rPr>
                <w:rFonts w:asciiTheme="minorHAnsi" w:hAnsiTheme="minorHAnsi" w:cstheme="minorHAnsi"/>
                <w:color w:val="FF0000"/>
                <w:szCs w:val="22"/>
              </w:rPr>
              <w:t>/2018</w:t>
            </w:r>
          </w:p>
        </w:tc>
      </w:tr>
    </w:tbl>
    <w:p w:rsidR="00855E15" w:rsidRDefault="00855E15" w:rsidP="00D62DD9">
      <w:pPr>
        <w:rPr>
          <w:rFonts w:asciiTheme="minorHAnsi" w:hAnsiTheme="minorHAnsi" w:cstheme="minorHAnsi"/>
          <w:sz w:val="22"/>
          <w:szCs w:val="22"/>
        </w:rPr>
      </w:pPr>
    </w:p>
    <w:p w:rsidR="006635DB" w:rsidRDefault="006635DB" w:rsidP="00D62DD9">
      <w:pPr>
        <w:rPr>
          <w:rFonts w:asciiTheme="minorHAnsi" w:hAnsiTheme="minorHAnsi" w:cstheme="minorHAnsi"/>
          <w:sz w:val="22"/>
          <w:szCs w:val="22"/>
        </w:rPr>
      </w:pPr>
    </w:p>
    <w:p w:rsidR="004B335B" w:rsidRDefault="004B335B" w:rsidP="00D62DD9">
      <w:pPr>
        <w:rPr>
          <w:rFonts w:asciiTheme="minorHAnsi" w:hAnsiTheme="minorHAnsi" w:cstheme="minorHAnsi"/>
          <w:sz w:val="22"/>
          <w:szCs w:val="22"/>
        </w:rPr>
      </w:pPr>
    </w:p>
    <w:p w:rsidR="004B335B" w:rsidRDefault="004B335B" w:rsidP="00D62DD9">
      <w:pPr>
        <w:rPr>
          <w:rFonts w:asciiTheme="minorHAnsi" w:hAnsiTheme="minorHAnsi" w:cstheme="minorHAnsi"/>
          <w:sz w:val="22"/>
          <w:szCs w:val="22"/>
        </w:rPr>
      </w:pPr>
    </w:p>
    <w:p w:rsidR="004B335B" w:rsidRDefault="004B335B" w:rsidP="00D62DD9">
      <w:pPr>
        <w:rPr>
          <w:rFonts w:asciiTheme="minorHAnsi" w:hAnsiTheme="minorHAnsi" w:cstheme="minorHAnsi"/>
          <w:sz w:val="22"/>
          <w:szCs w:val="22"/>
        </w:rPr>
      </w:pPr>
    </w:p>
    <w:p w:rsidR="004B335B" w:rsidRDefault="004B335B" w:rsidP="00D62DD9">
      <w:pPr>
        <w:rPr>
          <w:rFonts w:asciiTheme="minorHAnsi" w:hAnsiTheme="minorHAnsi" w:cstheme="minorHAnsi"/>
          <w:sz w:val="22"/>
          <w:szCs w:val="22"/>
        </w:rPr>
      </w:pPr>
      <w:bookmarkStart w:id="0" w:name="_GoBack"/>
      <w:bookmarkEnd w:id="0"/>
    </w:p>
    <w:p w:rsidR="00AF6A0F" w:rsidRPr="002B7362" w:rsidRDefault="002111B8" w:rsidP="00AF6A0F">
      <w:pPr>
        <w:jc w:val="both"/>
        <w:rPr>
          <w:rFonts w:ascii="Calibri" w:hAnsi="Calibri" w:cs="Calibri"/>
          <w:b/>
          <w:sz w:val="22"/>
          <w:szCs w:val="22"/>
          <w:lang w:eastAsia="es-ES"/>
        </w:rPr>
      </w:pPr>
      <w:r w:rsidRPr="002B7362">
        <w:rPr>
          <w:rFonts w:ascii="Calibri" w:hAnsi="Calibri" w:cs="Calibri"/>
          <w:b/>
          <w:sz w:val="22"/>
          <w:szCs w:val="22"/>
          <w:lang w:eastAsia="es-ES"/>
        </w:rPr>
        <w:lastRenderedPageBreak/>
        <w:t>LOTE N° 1</w:t>
      </w:r>
      <w:r w:rsidR="009F3719" w:rsidRPr="002B7362">
        <w:rPr>
          <w:rFonts w:ascii="Calibri" w:hAnsi="Calibri" w:cs="Calibri"/>
          <w:b/>
          <w:sz w:val="22"/>
          <w:szCs w:val="22"/>
          <w:lang w:eastAsia="es-ES"/>
        </w:rPr>
        <w:t xml:space="preserve"> </w:t>
      </w:r>
      <w:r w:rsidR="009F3719" w:rsidRPr="002B7362">
        <w:rPr>
          <w:rFonts w:ascii="Calibri" w:hAnsi="Calibri" w:cs="Calibri"/>
          <w:b/>
          <w:sz w:val="22"/>
          <w:szCs w:val="22"/>
          <w:lang w:eastAsia="es-ES"/>
        </w:rPr>
        <w:tab/>
        <w:t>ACEITES LUBRICANTES</w:t>
      </w:r>
    </w:p>
    <w:p w:rsidR="00AF6A0F" w:rsidRPr="002B7362" w:rsidRDefault="00AF6A0F" w:rsidP="00AF6A0F">
      <w:pPr>
        <w:jc w:val="both"/>
        <w:rPr>
          <w:rFonts w:ascii="Calibri" w:hAnsi="Calibri" w:cs="Calibri"/>
          <w:sz w:val="16"/>
          <w:szCs w:val="16"/>
          <w:lang w:eastAsia="es-ES"/>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4394"/>
        <w:gridCol w:w="305"/>
        <w:gridCol w:w="850"/>
        <w:gridCol w:w="993"/>
        <w:gridCol w:w="1417"/>
        <w:gridCol w:w="1113"/>
      </w:tblGrid>
      <w:tr w:rsidR="00AF6A0F" w:rsidRPr="00AF6A0F" w:rsidTr="009F3719">
        <w:trPr>
          <w:trHeight w:val="435"/>
          <w:jc w:val="center"/>
        </w:trPr>
        <w:tc>
          <w:tcPr>
            <w:tcW w:w="9918" w:type="dxa"/>
            <w:gridSpan w:val="7"/>
            <w:shd w:val="clear" w:color="auto" w:fill="D9D9D9"/>
            <w:vAlign w:val="center"/>
          </w:tcPr>
          <w:p w:rsidR="00AF6A0F" w:rsidRPr="00147029" w:rsidRDefault="00AF6A0F" w:rsidP="00AF6A0F">
            <w:pPr>
              <w:ind w:left="705"/>
              <w:jc w:val="center"/>
              <w:rPr>
                <w:rFonts w:asciiTheme="minorHAnsi" w:hAnsiTheme="minorHAnsi" w:cstheme="minorHAnsi"/>
                <w:b/>
              </w:rPr>
            </w:pPr>
            <w:r w:rsidRPr="00147029">
              <w:rPr>
                <w:rFonts w:asciiTheme="minorHAnsi" w:hAnsiTheme="minorHAnsi" w:cstheme="minorHAnsi"/>
                <w:b/>
              </w:rPr>
              <w:t xml:space="preserve">PRECIO REFERENCIAL DE ACUERDO A LA MONEDA ESTABLECIDA EN EL PROCESO DE CONTRATACIÓN </w:t>
            </w:r>
          </w:p>
          <w:p w:rsidR="00AF6A0F" w:rsidRPr="00AF6A0F" w:rsidRDefault="00AF6A0F" w:rsidP="00AF6A0F">
            <w:pPr>
              <w:jc w:val="center"/>
              <w:rPr>
                <w:rFonts w:ascii="Calibri" w:hAnsi="Calibri" w:cs="Calibri"/>
                <w:b/>
                <w:bCs/>
                <w:sz w:val="16"/>
                <w:szCs w:val="16"/>
                <w:lang w:val="es-ES_tradnl" w:eastAsia="es-BO"/>
              </w:rPr>
            </w:pPr>
          </w:p>
        </w:tc>
      </w:tr>
      <w:tr w:rsidR="00AF6A0F" w:rsidRPr="00AF6A0F" w:rsidTr="009F3719">
        <w:trPr>
          <w:trHeight w:val="435"/>
          <w:jc w:val="center"/>
        </w:trPr>
        <w:tc>
          <w:tcPr>
            <w:tcW w:w="846" w:type="dxa"/>
            <w:shd w:val="clear" w:color="auto" w:fill="D9D9D9"/>
            <w:vAlign w:val="center"/>
            <w:hideMark/>
          </w:tcPr>
          <w:p w:rsidR="00AF6A0F" w:rsidRPr="00AF6A0F" w:rsidRDefault="00AF6A0F" w:rsidP="00AF6A0F">
            <w:pPr>
              <w:jc w:val="center"/>
              <w:rPr>
                <w:rFonts w:ascii="Calibri" w:hAnsi="Calibri" w:cs="Calibri"/>
                <w:b/>
                <w:bCs/>
                <w:sz w:val="16"/>
                <w:szCs w:val="16"/>
                <w:lang w:eastAsia="es-BO"/>
              </w:rPr>
            </w:pPr>
            <w:r w:rsidRPr="00AF6A0F">
              <w:rPr>
                <w:rFonts w:ascii="Calibri" w:hAnsi="Calibri" w:cs="Calibri"/>
                <w:b/>
                <w:color w:val="000000"/>
                <w:sz w:val="22"/>
                <w:szCs w:val="22"/>
                <w:lang w:eastAsia="es-ES"/>
              </w:rPr>
              <w:t xml:space="preserve"> </w:t>
            </w:r>
            <w:r w:rsidRPr="00AF6A0F">
              <w:rPr>
                <w:rFonts w:ascii="Calibri" w:hAnsi="Calibri" w:cs="Calibri"/>
                <w:b/>
                <w:bCs/>
                <w:sz w:val="16"/>
                <w:szCs w:val="16"/>
                <w:lang w:val="es-ES_tradnl" w:eastAsia="es-BO"/>
              </w:rPr>
              <w:t>Nº</w:t>
            </w:r>
          </w:p>
        </w:tc>
        <w:tc>
          <w:tcPr>
            <w:tcW w:w="4699" w:type="dxa"/>
            <w:gridSpan w:val="2"/>
            <w:shd w:val="clear" w:color="auto" w:fill="D9D9D9"/>
            <w:vAlign w:val="center"/>
            <w:hideMark/>
          </w:tcPr>
          <w:p w:rsidR="00AF6A0F" w:rsidRPr="00AF6A0F" w:rsidRDefault="00AF6A0F" w:rsidP="00AF6A0F">
            <w:pPr>
              <w:jc w:val="center"/>
              <w:rPr>
                <w:rFonts w:ascii="Calibri" w:hAnsi="Calibri" w:cs="Calibri"/>
                <w:b/>
                <w:bCs/>
                <w:sz w:val="16"/>
                <w:szCs w:val="16"/>
                <w:lang w:eastAsia="es-BO"/>
              </w:rPr>
            </w:pPr>
            <w:r>
              <w:rPr>
                <w:rFonts w:ascii="Calibri" w:hAnsi="Calibri" w:cs="Calibri"/>
                <w:b/>
                <w:bCs/>
                <w:sz w:val="16"/>
                <w:szCs w:val="16"/>
                <w:lang w:val="es-ES_tradnl" w:eastAsia="es-BO"/>
              </w:rPr>
              <w:t>DESCRIPCION DEL BIEN</w:t>
            </w:r>
          </w:p>
        </w:tc>
        <w:tc>
          <w:tcPr>
            <w:tcW w:w="850" w:type="dxa"/>
            <w:shd w:val="clear" w:color="auto" w:fill="D9D9D9"/>
            <w:vAlign w:val="center"/>
            <w:hideMark/>
          </w:tcPr>
          <w:p w:rsidR="00AF6A0F" w:rsidRPr="00AF6A0F" w:rsidRDefault="00AF6A0F" w:rsidP="00AF6A0F">
            <w:pPr>
              <w:jc w:val="center"/>
              <w:rPr>
                <w:rFonts w:ascii="Calibri" w:hAnsi="Calibri" w:cs="Calibri"/>
                <w:b/>
                <w:bCs/>
                <w:sz w:val="16"/>
                <w:szCs w:val="16"/>
                <w:lang w:eastAsia="es-BO"/>
              </w:rPr>
            </w:pPr>
            <w:r w:rsidRPr="00AF6A0F">
              <w:rPr>
                <w:rFonts w:ascii="Calibri" w:hAnsi="Calibri" w:cs="Calibri"/>
                <w:b/>
                <w:bCs/>
                <w:sz w:val="16"/>
                <w:szCs w:val="16"/>
                <w:lang w:eastAsia="es-BO"/>
              </w:rPr>
              <w:t>CANTIDAD</w:t>
            </w:r>
          </w:p>
        </w:tc>
        <w:tc>
          <w:tcPr>
            <w:tcW w:w="993" w:type="dxa"/>
            <w:shd w:val="clear" w:color="auto" w:fill="D9D9D9"/>
            <w:vAlign w:val="center"/>
          </w:tcPr>
          <w:p w:rsidR="00AF6A0F" w:rsidRPr="00AF6A0F" w:rsidRDefault="00AF6A0F" w:rsidP="00AF6A0F">
            <w:pPr>
              <w:jc w:val="center"/>
              <w:rPr>
                <w:rFonts w:ascii="Calibri" w:hAnsi="Calibri" w:cs="Calibri"/>
                <w:b/>
                <w:bCs/>
                <w:sz w:val="16"/>
                <w:szCs w:val="16"/>
                <w:lang w:val="es-ES_tradnl" w:eastAsia="es-BO"/>
              </w:rPr>
            </w:pPr>
            <w:r w:rsidRPr="00AF6A0F">
              <w:rPr>
                <w:rFonts w:ascii="Calibri" w:hAnsi="Calibri" w:cs="Calibri"/>
                <w:b/>
                <w:bCs/>
                <w:sz w:val="16"/>
                <w:szCs w:val="16"/>
                <w:lang w:val="es-ES_tradnl" w:eastAsia="es-BO"/>
              </w:rPr>
              <w:t>UNIDAD DE MEDIDA</w:t>
            </w:r>
          </w:p>
        </w:tc>
        <w:tc>
          <w:tcPr>
            <w:tcW w:w="1417" w:type="dxa"/>
            <w:shd w:val="clear" w:color="auto" w:fill="D9D9D9"/>
            <w:vAlign w:val="center"/>
          </w:tcPr>
          <w:p w:rsidR="00AF6A0F" w:rsidRPr="00AF6A0F" w:rsidRDefault="00AF6A0F" w:rsidP="00AF6A0F">
            <w:pPr>
              <w:jc w:val="center"/>
              <w:rPr>
                <w:rFonts w:ascii="Calibri" w:hAnsi="Calibri" w:cs="Calibri"/>
                <w:b/>
                <w:bCs/>
                <w:sz w:val="16"/>
                <w:szCs w:val="16"/>
                <w:lang w:val="es-ES_tradnl" w:eastAsia="es-BO"/>
              </w:rPr>
            </w:pPr>
            <w:r w:rsidRPr="00AF6A0F">
              <w:rPr>
                <w:rFonts w:ascii="Calibri" w:hAnsi="Calibri" w:cs="Calibri"/>
                <w:b/>
                <w:bCs/>
                <w:sz w:val="16"/>
                <w:szCs w:val="16"/>
                <w:lang w:val="es-ES_tradnl" w:eastAsia="es-BO"/>
              </w:rPr>
              <w:t xml:space="preserve">PRECIO UNITARIO </w:t>
            </w:r>
          </w:p>
          <w:p w:rsidR="00AF6A0F" w:rsidRPr="00AF6A0F" w:rsidRDefault="00AF6A0F" w:rsidP="00AF6A0F">
            <w:pPr>
              <w:jc w:val="center"/>
              <w:rPr>
                <w:rFonts w:ascii="Calibri" w:hAnsi="Calibri" w:cs="Calibri"/>
                <w:b/>
                <w:bCs/>
                <w:sz w:val="16"/>
                <w:szCs w:val="16"/>
                <w:lang w:val="es-ES_tradnl" w:eastAsia="es-BO"/>
              </w:rPr>
            </w:pPr>
            <w:r w:rsidRPr="00AF6A0F">
              <w:rPr>
                <w:rFonts w:ascii="Calibri" w:hAnsi="Calibri" w:cs="Calibri"/>
                <w:b/>
                <w:bCs/>
                <w:sz w:val="16"/>
                <w:szCs w:val="16"/>
                <w:lang w:eastAsia="es-BO"/>
              </w:rPr>
              <w:t>(Bs.)</w:t>
            </w:r>
          </w:p>
        </w:tc>
        <w:tc>
          <w:tcPr>
            <w:tcW w:w="1113" w:type="dxa"/>
            <w:shd w:val="clear" w:color="auto" w:fill="D9D9D9"/>
            <w:vAlign w:val="center"/>
          </w:tcPr>
          <w:p w:rsidR="00AF6A0F" w:rsidRPr="00AF6A0F" w:rsidRDefault="00AF6A0F" w:rsidP="00AF6A0F">
            <w:pPr>
              <w:jc w:val="center"/>
              <w:rPr>
                <w:rFonts w:ascii="Calibri" w:hAnsi="Calibri" w:cs="Calibri"/>
                <w:b/>
                <w:bCs/>
                <w:sz w:val="16"/>
                <w:szCs w:val="16"/>
                <w:lang w:val="es-ES_tradnl" w:eastAsia="es-BO"/>
              </w:rPr>
            </w:pPr>
            <w:r w:rsidRPr="00AF6A0F">
              <w:rPr>
                <w:rFonts w:ascii="Calibri" w:hAnsi="Calibri" w:cs="Calibri"/>
                <w:b/>
                <w:bCs/>
                <w:sz w:val="16"/>
                <w:szCs w:val="16"/>
                <w:lang w:val="es-ES_tradnl" w:eastAsia="es-BO"/>
              </w:rPr>
              <w:t>PRECIO TOTAL</w:t>
            </w:r>
          </w:p>
          <w:p w:rsidR="00AF6A0F" w:rsidRPr="00AF6A0F" w:rsidRDefault="00AF6A0F" w:rsidP="00AF6A0F">
            <w:pPr>
              <w:jc w:val="center"/>
              <w:rPr>
                <w:rFonts w:ascii="Calibri" w:hAnsi="Calibri" w:cs="Calibri"/>
                <w:b/>
                <w:bCs/>
                <w:sz w:val="16"/>
                <w:szCs w:val="16"/>
                <w:lang w:val="es-ES_tradnl" w:eastAsia="es-BO"/>
              </w:rPr>
            </w:pPr>
            <w:r w:rsidRPr="00AF6A0F">
              <w:rPr>
                <w:rFonts w:ascii="Calibri" w:hAnsi="Calibri" w:cs="Calibri"/>
                <w:b/>
                <w:bCs/>
                <w:sz w:val="16"/>
                <w:szCs w:val="16"/>
                <w:lang w:eastAsia="es-BO"/>
              </w:rPr>
              <w:t>(Bs.)</w:t>
            </w:r>
          </w:p>
        </w:tc>
      </w:tr>
      <w:tr w:rsidR="00AF6A0F" w:rsidRPr="00AF6A0F" w:rsidTr="009F3719">
        <w:trPr>
          <w:trHeight w:hRule="exact" w:val="576"/>
          <w:jc w:val="center"/>
        </w:trPr>
        <w:tc>
          <w:tcPr>
            <w:tcW w:w="846" w:type="dxa"/>
            <w:shd w:val="clear" w:color="auto" w:fill="FBE4D5"/>
            <w:vAlign w:val="center"/>
          </w:tcPr>
          <w:p w:rsidR="00AF6A0F" w:rsidRPr="00AF6A0F" w:rsidRDefault="00AF6A0F" w:rsidP="00AF6A0F">
            <w:pPr>
              <w:jc w:val="center"/>
              <w:rPr>
                <w:rFonts w:ascii="Calibri" w:hAnsi="Calibri" w:cs="Calibri"/>
                <w:b/>
                <w:color w:val="000000"/>
                <w:lang w:eastAsia="es-BO"/>
              </w:rPr>
            </w:pPr>
            <w:r w:rsidRPr="00AF6A0F">
              <w:rPr>
                <w:rFonts w:ascii="Calibri" w:hAnsi="Calibri" w:cs="Calibri"/>
                <w:b/>
                <w:color w:val="000000"/>
                <w:lang w:eastAsia="es-BO"/>
              </w:rPr>
              <w:t>LOTE N°  1</w:t>
            </w:r>
          </w:p>
        </w:tc>
        <w:tc>
          <w:tcPr>
            <w:tcW w:w="4699" w:type="dxa"/>
            <w:gridSpan w:val="2"/>
            <w:shd w:val="clear" w:color="auto" w:fill="FBE4D5"/>
            <w:vAlign w:val="center"/>
          </w:tcPr>
          <w:p w:rsidR="00AF6A0F" w:rsidRPr="00AF6A0F" w:rsidRDefault="00AF6A0F" w:rsidP="00AF6A0F">
            <w:pPr>
              <w:rPr>
                <w:rFonts w:ascii="Calibri" w:hAnsi="Calibri" w:cs="Arial"/>
                <w:b/>
                <w:lang w:eastAsia="es-ES"/>
              </w:rPr>
            </w:pPr>
            <w:r w:rsidRPr="00AF6A0F">
              <w:rPr>
                <w:rFonts w:ascii="Calibri" w:hAnsi="Calibri" w:cs="Arial"/>
                <w:b/>
                <w:lang w:eastAsia="es-ES"/>
              </w:rPr>
              <w:t>ACEITES LUBRICANTES</w:t>
            </w:r>
          </w:p>
        </w:tc>
        <w:tc>
          <w:tcPr>
            <w:tcW w:w="850" w:type="dxa"/>
            <w:shd w:val="clear" w:color="auto" w:fill="FBE4D5"/>
            <w:vAlign w:val="center"/>
          </w:tcPr>
          <w:p w:rsidR="00AF6A0F" w:rsidRPr="00AF6A0F" w:rsidRDefault="00AF6A0F" w:rsidP="00AF6A0F">
            <w:pPr>
              <w:jc w:val="center"/>
              <w:rPr>
                <w:rFonts w:ascii="Calibri" w:hAnsi="Calibri" w:cs="Calibri"/>
                <w:color w:val="000000"/>
                <w:sz w:val="16"/>
                <w:szCs w:val="16"/>
                <w:lang w:eastAsia="es-BO"/>
              </w:rPr>
            </w:pPr>
          </w:p>
        </w:tc>
        <w:tc>
          <w:tcPr>
            <w:tcW w:w="993" w:type="dxa"/>
            <w:shd w:val="clear" w:color="auto" w:fill="FBE4D5"/>
            <w:vAlign w:val="center"/>
          </w:tcPr>
          <w:p w:rsidR="00AF6A0F" w:rsidRPr="00AF6A0F" w:rsidRDefault="00AF6A0F" w:rsidP="00AF6A0F">
            <w:pPr>
              <w:jc w:val="center"/>
              <w:rPr>
                <w:rFonts w:ascii="Calibri" w:hAnsi="Calibri" w:cs="Calibri"/>
                <w:sz w:val="18"/>
                <w:szCs w:val="18"/>
                <w:lang w:eastAsia="es-ES"/>
              </w:rPr>
            </w:pPr>
          </w:p>
        </w:tc>
        <w:tc>
          <w:tcPr>
            <w:tcW w:w="1417" w:type="dxa"/>
            <w:shd w:val="clear" w:color="auto" w:fill="FBE4D5"/>
            <w:vAlign w:val="center"/>
          </w:tcPr>
          <w:p w:rsidR="00AF6A0F" w:rsidRPr="00AF6A0F" w:rsidRDefault="00AF6A0F" w:rsidP="00AF6A0F">
            <w:pPr>
              <w:jc w:val="center"/>
              <w:rPr>
                <w:rFonts w:ascii="Calibri" w:hAnsi="Calibri" w:cs="Calibri"/>
                <w:color w:val="000000"/>
                <w:sz w:val="16"/>
                <w:szCs w:val="16"/>
                <w:lang w:eastAsia="es-BO"/>
              </w:rPr>
            </w:pPr>
          </w:p>
        </w:tc>
        <w:tc>
          <w:tcPr>
            <w:tcW w:w="1113" w:type="dxa"/>
            <w:shd w:val="clear" w:color="auto" w:fill="FBE4D5"/>
            <w:vAlign w:val="center"/>
          </w:tcPr>
          <w:p w:rsidR="00AF6A0F" w:rsidRPr="00AF6A0F" w:rsidRDefault="00AF6A0F" w:rsidP="00AF6A0F">
            <w:pPr>
              <w:jc w:val="center"/>
              <w:rPr>
                <w:rFonts w:ascii="Calibri" w:hAnsi="Calibri" w:cs="Calibri"/>
                <w:color w:val="000000"/>
                <w:sz w:val="16"/>
                <w:szCs w:val="16"/>
                <w:lang w:eastAsia="es-BO"/>
              </w:rPr>
            </w:pPr>
          </w:p>
        </w:tc>
      </w:tr>
      <w:tr w:rsidR="006635DB" w:rsidRPr="00AF6A0F" w:rsidTr="006635DB">
        <w:trPr>
          <w:trHeight w:hRule="exact" w:val="328"/>
          <w:jc w:val="center"/>
        </w:trPr>
        <w:tc>
          <w:tcPr>
            <w:tcW w:w="846" w:type="dxa"/>
            <w:shd w:val="clear" w:color="auto" w:fill="auto"/>
          </w:tcPr>
          <w:p w:rsidR="006635DB" w:rsidRPr="006635DB" w:rsidRDefault="006635DB" w:rsidP="006635DB">
            <w:pPr>
              <w:jc w:val="center"/>
              <w:rPr>
                <w:rFonts w:asciiTheme="minorHAnsi" w:hAnsiTheme="minorHAnsi" w:cstheme="minorHAnsi"/>
                <w:color w:val="000000"/>
                <w:sz w:val="22"/>
                <w:szCs w:val="22"/>
                <w:lang w:eastAsia="es-BO"/>
              </w:rPr>
            </w:pPr>
            <w:r w:rsidRPr="006635DB">
              <w:rPr>
                <w:rFonts w:asciiTheme="minorHAnsi" w:hAnsiTheme="minorHAnsi" w:cstheme="minorHAnsi"/>
                <w:color w:val="000000"/>
                <w:sz w:val="22"/>
                <w:szCs w:val="22"/>
                <w:lang w:eastAsia="es-BO"/>
              </w:rPr>
              <w:t>1</w:t>
            </w:r>
          </w:p>
        </w:tc>
        <w:tc>
          <w:tcPr>
            <w:tcW w:w="4699" w:type="dxa"/>
            <w:gridSpan w:val="2"/>
            <w:shd w:val="clear" w:color="auto" w:fill="auto"/>
          </w:tcPr>
          <w:p w:rsidR="006635DB" w:rsidRPr="006635DB" w:rsidRDefault="006635DB" w:rsidP="006635DB">
            <w:pPr>
              <w:rPr>
                <w:rFonts w:asciiTheme="minorHAnsi" w:hAnsiTheme="minorHAnsi" w:cstheme="minorHAnsi"/>
                <w:sz w:val="22"/>
                <w:szCs w:val="22"/>
                <w:lang w:eastAsia="es-ES"/>
              </w:rPr>
            </w:pPr>
            <w:r w:rsidRPr="006635DB">
              <w:rPr>
                <w:rFonts w:asciiTheme="minorHAnsi" w:hAnsiTheme="minorHAnsi" w:cstheme="minorHAnsi"/>
                <w:sz w:val="22"/>
                <w:szCs w:val="22"/>
                <w:lang w:eastAsia="es-ES"/>
              </w:rPr>
              <w:t>ACEITE SUPER ESPECIAL 2 SAE 40 API SG/CD</w:t>
            </w:r>
          </w:p>
        </w:tc>
        <w:tc>
          <w:tcPr>
            <w:tcW w:w="850" w:type="dxa"/>
            <w:tcBorders>
              <w:top w:val="single" w:sz="4" w:space="0" w:color="auto"/>
              <w:left w:val="nil"/>
              <w:bottom w:val="single" w:sz="4" w:space="0" w:color="auto"/>
              <w:right w:val="single" w:sz="4" w:space="0" w:color="auto"/>
            </w:tcBorders>
            <w:shd w:val="clear" w:color="auto" w:fill="auto"/>
          </w:tcPr>
          <w:p w:rsidR="006635DB" w:rsidRPr="006635DB" w:rsidRDefault="006635DB" w:rsidP="006635DB">
            <w:pPr>
              <w:jc w:val="center"/>
              <w:rPr>
                <w:rFonts w:asciiTheme="minorHAnsi" w:hAnsiTheme="minorHAnsi" w:cstheme="minorHAnsi"/>
                <w:color w:val="000000"/>
                <w:sz w:val="22"/>
                <w:szCs w:val="22"/>
                <w:lang w:val="es-BO" w:eastAsia="es-BO"/>
              </w:rPr>
            </w:pPr>
            <w:r w:rsidRPr="006635DB">
              <w:rPr>
                <w:rFonts w:asciiTheme="minorHAnsi" w:hAnsiTheme="minorHAnsi" w:cstheme="minorHAnsi"/>
                <w:color w:val="000000"/>
                <w:sz w:val="22"/>
                <w:szCs w:val="22"/>
                <w:lang w:val="es-BO" w:eastAsia="es-BO"/>
              </w:rPr>
              <w:t>46</w:t>
            </w:r>
          </w:p>
        </w:tc>
        <w:tc>
          <w:tcPr>
            <w:tcW w:w="993" w:type="dxa"/>
          </w:tcPr>
          <w:p w:rsidR="006635DB" w:rsidRPr="006635DB" w:rsidRDefault="006635DB" w:rsidP="006635DB">
            <w:pPr>
              <w:jc w:val="center"/>
              <w:rPr>
                <w:rFonts w:asciiTheme="minorHAnsi" w:hAnsiTheme="minorHAnsi" w:cstheme="minorHAnsi"/>
                <w:sz w:val="22"/>
                <w:szCs w:val="22"/>
                <w:lang w:eastAsia="es-ES"/>
              </w:rPr>
            </w:pPr>
            <w:r w:rsidRPr="006635DB">
              <w:rPr>
                <w:rFonts w:asciiTheme="minorHAnsi" w:hAnsiTheme="minorHAnsi" w:cstheme="minorHAnsi"/>
                <w:sz w:val="22"/>
                <w:szCs w:val="22"/>
                <w:lang w:eastAsia="es-ES"/>
              </w:rPr>
              <w:t>CAJA</w:t>
            </w:r>
          </w:p>
        </w:tc>
        <w:tc>
          <w:tcPr>
            <w:tcW w:w="1417" w:type="dxa"/>
            <w:tcBorders>
              <w:top w:val="single" w:sz="4" w:space="0" w:color="auto"/>
              <w:left w:val="nil"/>
              <w:bottom w:val="single" w:sz="4" w:space="0" w:color="auto"/>
              <w:right w:val="nil"/>
            </w:tcBorders>
            <w:shd w:val="clear" w:color="auto" w:fill="auto"/>
          </w:tcPr>
          <w:p w:rsidR="006635DB" w:rsidRPr="006635DB" w:rsidRDefault="006635DB" w:rsidP="006635DB">
            <w:pPr>
              <w:jc w:val="center"/>
              <w:rPr>
                <w:rFonts w:asciiTheme="minorHAnsi" w:hAnsiTheme="minorHAnsi" w:cstheme="minorHAnsi"/>
                <w:color w:val="000000"/>
                <w:sz w:val="22"/>
                <w:szCs w:val="22"/>
                <w:lang w:val="es-BO" w:eastAsia="es-BO"/>
              </w:rPr>
            </w:pPr>
            <w:r w:rsidRPr="006635DB">
              <w:rPr>
                <w:rFonts w:asciiTheme="minorHAnsi" w:hAnsiTheme="minorHAnsi" w:cstheme="minorHAnsi"/>
                <w:color w:val="000000"/>
                <w:sz w:val="22"/>
                <w:szCs w:val="22"/>
                <w:lang w:val="es-BO" w:eastAsia="es-BO"/>
              </w:rPr>
              <w:t>324,00</w:t>
            </w:r>
          </w:p>
        </w:tc>
        <w:tc>
          <w:tcPr>
            <w:tcW w:w="1113" w:type="dxa"/>
            <w:tcBorders>
              <w:top w:val="single" w:sz="4" w:space="0" w:color="auto"/>
              <w:left w:val="single" w:sz="4" w:space="0" w:color="auto"/>
              <w:bottom w:val="single" w:sz="4" w:space="0" w:color="auto"/>
              <w:right w:val="single" w:sz="4" w:space="0" w:color="auto"/>
            </w:tcBorders>
            <w:shd w:val="clear" w:color="auto" w:fill="auto"/>
          </w:tcPr>
          <w:p w:rsidR="006635DB" w:rsidRPr="006635DB" w:rsidRDefault="006635DB" w:rsidP="006635DB">
            <w:pPr>
              <w:jc w:val="right"/>
              <w:rPr>
                <w:rFonts w:asciiTheme="minorHAnsi" w:hAnsiTheme="minorHAnsi" w:cstheme="minorHAnsi"/>
                <w:sz w:val="22"/>
                <w:szCs w:val="22"/>
                <w:lang w:val="es-BO" w:eastAsia="es-BO"/>
              </w:rPr>
            </w:pPr>
            <w:r w:rsidRPr="006635DB">
              <w:rPr>
                <w:rFonts w:asciiTheme="minorHAnsi" w:hAnsiTheme="minorHAnsi" w:cstheme="minorHAnsi"/>
                <w:sz w:val="22"/>
                <w:szCs w:val="22"/>
                <w:lang w:val="es-BO" w:eastAsia="es-BO"/>
              </w:rPr>
              <w:t>14.904,00</w:t>
            </w:r>
          </w:p>
        </w:tc>
      </w:tr>
      <w:tr w:rsidR="006635DB" w:rsidRPr="00AF6A0F" w:rsidTr="006635DB">
        <w:trPr>
          <w:trHeight w:hRule="exact" w:val="301"/>
          <w:jc w:val="center"/>
        </w:trPr>
        <w:tc>
          <w:tcPr>
            <w:tcW w:w="846" w:type="dxa"/>
            <w:shd w:val="clear" w:color="auto" w:fill="auto"/>
          </w:tcPr>
          <w:p w:rsidR="006635DB" w:rsidRPr="006635DB" w:rsidRDefault="006635DB" w:rsidP="006635DB">
            <w:pPr>
              <w:jc w:val="center"/>
              <w:rPr>
                <w:rFonts w:asciiTheme="minorHAnsi" w:hAnsiTheme="minorHAnsi" w:cstheme="minorHAnsi"/>
                <w:color w:val="000000"/>
                <w:sz w:val="22"/>
                <w:szCs w:val="22"/>
                <w:lang w:eastAsia="es-BO"/>
              </w:rPr>
            </w:pPr>
            <w:r w:rsidRPr="006635DB">
              <w:rPr>
                <w:rFonts w:asciiTheme="minorHAnsi" w:hAnsiTheme="minorHAnsi" w:cstheme="minorHAnsi"/>
                <w:color w:val="000000"/>
                <w:sz w:val="22"/>
                <w:szCs w:val="22"/>
                <w:lang w:eastAsia="es-BO"/>
              </w:rPr>
              <w:t>2</w:t>
            </w:r>
          </w:p>
        </w:tc>
        <w:tc>
          <w:tcPr>
            <w:tcW w:w="4699" w:type="dxa"/>
            <w:gridSpan w:val="2"/>
            <w:shd w:val="clear" w:color="auto" w:fill="auto"/>
          </w:tcPr>
          <w:p w:rsidR="006635DB" w:rsidRPr="006635DB" w:rsidRDefault="006635DB" w:rsidP="006635DB">
            <w:pPr>
              <w:rPr>
                <w:rFonts w:asciiTheme="minorHAnsi" w:hAnsiTheme="minorHAnsi" w:cstheme="minorHAnsi"/>
                <w:sz w:val="22"/>
                <w:szCs w:val="22"/>
                <w:lang w:eastAsia="es-ES"/>
              </w:rPr>
            </w:pPr>
            <w:r w:rsidRPr="006635DB">
              <w:rPr>
                <w:rFonts w:asciiTheme="minorHAnsi" w:hAnsiTheme="minorHAnsi" w:cstheme="minorHAnsi"/>
                <w:sz w:val="22"/>
                <w:szCs w:val="22"/>
                <w:lang w:eastAsia="es-ES"/>
              </w:rPr>
              <w:t>ACEITE SUPER MULTIGRADO 20W50 API SJ/CF</w:t>
            </w:r>
          </w:p>
        </w:tc>
        <w:tc>
          <w:tcPr>
            <w:tcW w:w="850" w:type="dxa"/>
            <w:tcBorders>
              <w:top w:val="nil"/>
              <w:left w:val="nil"/>
              <w:bottom w:val="single" w:sz="4" w:space="0" w:color="auto"/>
              <w:right w:val="single" w:sz="4" w:space="0" w:color="auto"/>
            </w:tcBorders>
            <w:shd w:val="clear" w:color="auto" w:fill="auto"/>
          </w:tcPr>
          <w:p w:rsidR="006635DB" w:rsidRPr="006635DB" w:rsidRDefault="006635DB" w:rsidP="006635DB">
            <w:pPr>
              <w:jc w:val="center"/>
              <w:rPr>
                <w:rFonts w:asciiTheme="minorHAnsi" w:hAnsiTheme="minorHAnsi" w:cstheme="minorHAnsi"/>
                <w:color w:val="000000"/>
                <w:sz w:val="22"/>
                <w:szCs w:val="22"/>
                <w:lang w:val="es-BO" w:eastAsia="es-BO"/>
              </w:rPr>
            </w:pPr>
            <w:r w:rsidRPr="006635DB">
              <w:rPr>
                <w:rFonts w:asciiTheme="minorHAnsi" w:hAnsiTheme="minorHAnsi" w:cstheme="minorHAnsi"/>
                <w:color w:val="000000"/>
                <w:sz w:val="22"/>
                <w:szCs w:val="22"/>
                <w:lang w:val="es-BO" w:eastAsia="es-BO"/>
              </w:rPr>
              <w:t>10</w:t>
            </w:r>
          </w:p>
        </w:tc>
        <w:tc>
          <w:tcPr>
            <w:tcW w:w="993" w:type="dxa"/>
          </w:tcPr>
          <w:p w:rsidR="006635DB" w:rsidRPr="006635DB" w:rsidRDefault="006635DB" w:rsidP="006635DB">
            <w:pPr>
              <w:jc w:val="center"/>
              <w:rPr>
                <w:rFonts w:asciiTheme="minorHAnsi" w:hAnsiTheme="minorHAnsi" w:cstheme="minorHAnsi"/>
                <w:sz w:val="22"/>
                <w:szCs w:val="22"/>
                <w:lang w:eastAsia="es-ES"/>
              </w:rPr>
            </w:pPr>
            <w:r w:rsidRPr="006635DB">
              <w:rPr>
                <w:rFonts w:asciiTheme="minorHAnsi" w:hAnsiTheme="minorHAnsi" w:cstheme="minorHAnsi"/>
                <w:sz w:val="22"/>
                <w:szCs w:val="22"/>
                <w:lang w:eastAsia="es-ES"/>
              </w:rPr>
              <w:t>CAJA</w:t>
            </w:r>
          </w:p>
        </w:tc>
        <w:tc>
          <w:tcPr>
            <w:tcW w:w="1417" w:type="dxa"/>
            <w:tcBorders>
              <w:top w:val="nil"/>
              <w:left w:val="nil"/>
              <w:bottom w:val="single" w:sz="4" w:space="0" w:color="auto"/>
              <w:right w:val="nil"/>
            </w:tcBorders>
            <w:shd w:val="clear" w:color="auto" w:fill="auto"/>
          </w:tcPr>
          <w:p w:rsidR="006635DB" w:rsidRPr="006635DB" w:rsidRDefault="006635DB" w:rsidP="006635DB">
            <w:pPr>
              <w:jc w:val="center"/>
              <w:rPr>
                <w:rFonts w:asciiTheme="minorHAnsi" w:hAnsiTheme="minorHAnsi" w:cstheme="minorHAnsi"/>
                <w:color w:val="000000"/>
                <w:sz w:val="22"/>
                <w:szCs w:val="22"/>
                <w:lang w:val="es-BO" w:eastAsia="es-BO"/>
              </w:rPr>
            </w:pPr>
            <w:r w:rsidRPr="006635DB">
              <w:rPr>
                <w:rFonts w:asciiTheme="minorHAnsi" w:hAnsiTheme="minorHAnsi" w:cstheme="minorHAnsi"/>
                <w:color w:val="000000"/>
                <w:sz w:val="22"/>
                <w:szCs w:val="22"/>
                <w:lang w:val="es-BO" w:eastAsia="es-BO"/>
              </w:rPr>
              <w:t>332,00</w:t>
            </w:r>
          </w:p>
        </w:tc>
        <w:tc>
          <w:tcPr>
            <w:tcW w:w="1113" w:type="dxa"/>
            <w:tcBorders>
              <w:top w:val="nil"/>
              <w:left w:val="single" w:sz="4" w:space="0" w:color="auto"/>
              <w:bottom w:val="single" w:sz="4" w:space="0" w:color="auto"/>
              <w:right w:val="single" w:sz="4" w:space="0" w:color="auto"/>
            </w:tcBorders>
            <w:shd w:val="clear" w:color="auto" w:fill="auto"/>
          </w:tcPr>
          <w:p w:rsidR="006635DB" w:rsidRPr="006635DB" w:rsidRDefault="006635DB" w:rsidP="006635DB">
            <w:pPr>
              <w:jc w:val="right"/>
              <w:rPr>
                <w:rFonts w:asciiTheme="minorHAnsi" w:hAnsiTheme="minorHAnsi" w:cstheme="minorHAnsi"/>
                <w:sz w:val="22"/>
                <w:szCs w:val="22"/>
                <w:lang w:val="es-BO" w:eastAsia="es-BO"/>
              </w:rPr>
            </w:pPr>
            <w:r w:rsidRPr="006635DB">
              <w:rPr>
                <w:rFonts w:asciiTheme="minorHAnsi" w:hAnsiTheme="minorHAnsi" w:cstheme="minorHAnsi"/>
                <w:sz w:val="22"/>
                <w:szCs w:val="22"/>
                <w:lang w:val="es-BO" w:eastAsia="es-BO"/>
              </w:rPr>
              <w:t>3.320,00</w:t>
            </w:r>
          </w:p>
        </w:tc>
      </w:tr>
      <w:tr w:rsidR="006635DB" w:rsidRPr="00AF6A0F" w:rsidTr="006635DB">
        <w:trPr>
          <w:trHeight w:hRule="exact" w:val="328"/>
          <w:jc w:val="center"/>
        </w:trPr>
        <w:tc>
          <w:tcPr>
            <w:tcW w:w="846" w:type="dxa"/>
            <w:shd w:val="clear" w:color="auto" w:fill="auto"/>
          </w:tcPr>
          <w:p w:rsidR="006635DB" w:rsidRPr="006635DB" w:rsidRDefault="006635DB" w:rsidP="006635DB">
            <w:pPr>
              <w:jc w:val="center"/>
              <w:rPr>
                <w:rFonts w:asciiTheme="minorHAnsi" w:hAnsiTheme="minorHAnsi" w:cstheme="minorHAnsi"/>
                <w:color w:val="000000"/>
                <w:sz w:val="22"/>
                <w:szCs w:val="22"/>
                <w:lang w:eastAsia="es-BO"/>
              </w:rPr>
            </w:pPr>
            <w:r w:rsidRPr="006635DB">
              <w:rPr>
                <w:rFonts w:asciiTheme="minorHAnsi" w:hAnsiTheme="minorHAnsi" w:cstheme="minorHAnsi"/>
                <w:color w:val="000000"/>
                <w:sz w:val="22"/>
                <w:szCs w:val="22"/>
                <w:lang w:eastAsia="es-BO"/>
              </w:rPr>
              <w:t>3</w:t>
            </w:r>
          </w:p>
        </w:tc>
        <w:tc>
          <w:tcPr>
            <w:tcW w:w="4699" w:type="dxa"/>
            <w:gridSpan w:val="2"/>
            <w:shd w:val="clear" w:color="auto" w:fill="auto"/>
          </w:tcPr>
          <w:p w:rsidR="006635DB" w:rsidRPr="006635DB" w:rsidRDefault="006635DB" w:rsidP="006635DB">
            <w:pPr>
              <w:rPr>
                <w:rFonts w:asciiTheme="minorHAnsi" w:hAnsiTheme="minorHAnsi" w:cstheme="minorHAnsi"/>
                <w:sz w:val="22"/>
                <w:szCs w:val="22"/>
                <w:lang w:eastAsia="es-ES"/>
              </w:rPr>
            </w:pPr>
            <w:r w:rsidRPr="006635DB">
              <w:rPr>
                <w:rFonts w:asciiTheme="minorHAnsi" w:hAnsiTheme="minorHAnsi" w:cstheme="minorHAnsi"/>
                <w:sz w:val="22"/>
                <w:szCs w:val="22"/>
                <w:lang w:eastAsia="es-ES"/>
              </w:rPr>
              <w:t>ACEITE DIESEL MULTIGRADO SAE 20W50 CG-4/SG</w:t>
            </w:r>
          </w:p>
          <w:p w:rsidR="006635DB" w:rsidRPr="006635DB" w:rsidRDefault="006635DB" w:rsidP="006635DB">
            <w:pPr>
              <w:rPr>
                <w:rFonts w:asciiTheme="minorHAnsi" w:hAnsiTheme="minorHAnsi" w:cstheme="minorHAnsi"/>
                <w:sz w:val="22"/>
                <w:szCs w:val="22"/>
                <w:lang w:eastAsia="es-ES"/>
              </w:rPr>
            </w:pPr>
          </w:p>
        </w:tc>
        <w:tc>
          <w:tcPr>
            <w:tcW w:w="850" w:type="dxa"/>
            <w:tcBorders>
              <w:top w:val="nil"/>
              <w:left w:val="nil"/>
              <w:bottom w:val="single" w:sz="4" w:space="0" w:color="auto"/>
              <w:right w:val="single" w:sz="4" w:space="0" w:color="auto"/>
            </w:tcBorders>
            <w:shd w:val="clear" w:color="auto" w:fill="auto"/>
          </w:tcPr>
          <w:p w:rsidR="006635DB" w:rsidRPr="006635DB" w:rsidRDefault="006635DB" w:rsidP="006635DB">
            <w:pPr>
              <w:jc w:val="center"/>
              <w:rPr>
                <w:rFonts w:asciiTheme="minorHAnsi" w:hAnsiTheme="minorHAnsi" w:cstheme="minorHAnsi"/>
                <w:color w:val="000000"/>
                <w:sz w:val="22"/>
                <w:szCs w:val="22"/>
                <w:lang w:val="es-BO" w:eastAsia="es-BO"/>
              </w:rPr>
            </w:pPr>
            <w:r w:rsidRPr="006635DB">
              <w:rPr>
                <w:rFonts w:asciiTheme="minorHAnsi" w:hAnsiTheme="minorHAnsi" w:cstheme="minorHAnsi"/>
                <w:color w:val="000000"/>
                <w:sz w:val="22"/>
                <w:szCs w:val="22"/>
                <w:lang w:val="es-BO" w:eastAsia="es-BO"/>
              </w:rPr>
              <w:t>20</w:t>
            </w:r>
          </w:p>
        </w:tc>
        <w:tc>
          <w:tcPr>
            <w:tcW w:w="993" w:type="dxa"/>
          </w:tcPr>
          <w:p w:rsidR="006635DB" w:rsidRPr="006635DB" w:rsidRDefault="006635DB" w:rsidP="006635DB">
            <w:pPr>
              <w:jc w:val="center"/>
              <w:rPr>
                <w:rFonts w:asciiTheme="minorHAnsi" w:hAnsiTheme="minorHAnsi" w:cstheme="minorHAnsi"/>
                <w:sz w:val="22"/>
                <w:szCs w:val="22"/>
                <w:lang w:eastAsia="es-ES"/>
              </w:rPr>
            </w:pPr>
            <w:r w:rsidRPr="006635DB">
              <w:rPr>
                <w:rFonts w:asciiTheme="minorHAnsi" w:hAnsiTheme="minorHAnsi" w:cstheme="minorHAnsi"/>
                <w:sz w:val="22"/>
                <w:szCs w:val="22"/>
                <w:lang w:eastAsia="es-ES"/>
              </w:rPr>
              <w:t>BALDE</w:t>
            </w:r>
          </w:p>
        </w:tc>
        <w:tc>
          <w:tcPr>
            <w:tcW w:w="1417" w:type="dxa"/>
            <w:tcBorders>
              <w:top w:val="nil"/>
              <w:left w:val="nil"/>
              <w:bottom w:val="single" w:sz="4" w:space="0" w:color="auto"/>
              <w:right w:val="nil"/>
            </w:tcBorders>
            <w:shd w:val="clear" w:color="auto" w:fill="auto"/>
          </w:tcPr>
          <w:p w:rsidR="006635DB" w:rsidRPr="006635DB" w:rsidRDefault="006635DB" w:rsidP="006635DB">
            <w:pPr>
              <w:jc w:val="center"/>
              <w:rPr>
                <w:rFonts w:asciiTheme="minorHAnsi" w:hAnsiTheme="minorHAnsi" w:cstheme="minorHAnsi"/>
                <w:color w:val="000000"/>
                <w:sz w:val="22"/>
                <w:szCs w:val="22"/>
                <w:lang w:val="es-BO" w:eastAsia="es-BO"/>
              </w:rPr>
            </w:pPr>
            <w:r w:rsidRPr="006635DB">
              <w:rPr>
                <w:rFonts w:asciiTheme="minorHAnsi" w:hAnsiTheme="minorHAnsi" w:cstheme="minorHAnsi"/>
                <w:color w:val="000000"/>
                <w:sz w:val="22"/>
                <w:szCs w:val="22"/>
                <w:lang w:val="es-BO" w:eastAsia="es-BO"/>
              </w:rPr>
              <w:t>436,00</w:t>
            </w:r>
          </w:p>
        </w:tc>
        <w:tc>
          <w:tcPr>
            <w:tcW w:w="1113" w:type="dxa"/>
            <w:tcBorders>
              <w:top w:val="nil"/>
              <w:left w:val="single" w:sz="4" w:space="0" w:color="auto"/>
              <w:bottom w:val="single" w:sz="4" w:space="0" w:color="auto"/>
              <w:right w:val="single" w:sz="4" w:space="0" w:color="auto"/>
            </w:tcBorders>
            <w:shd w:val="clear" w:color="auto" w:fill="auto"/>
          </w:tcPr>
          <w:p w:rsidR="006635DB" w:rsidRPr="006635DB" w:rsidRDefault="006635DB" w:rsidP="006635DB">
            <w:pPr>
              <w:jc w:val="right"/>
              <w:rPr>
                <w:rFonts w:asciiTheme="minorHAnsi" w:hAnsiTheme="minorHAnsi" w:cstheme="minorHAnsi"/>
                <w:sz w:val="22"/>
                <w:szCs w:val="22"/>
                <w:lang w:val="es-BO" w:eastAsia="es-BO"/>
              </w:rPr>
            </w:pPr>
            <w:r w:rsidRPr="006635DB">
              <w:rPr>
                <w:rFonts w:asciiTheme="minorHAnsi" w:hAnsiTheme="minorHAnsi" w:cstheme="minorHAnsi"/>
                <w:sz w:val="22"/>
                <w:szCs w:val="22"/>
                <w:lang w:val="es-BO" w:eastAsia="es-BO"/>
              </w:rPr>
              <w:t>8.720,00</w:t>
            </w:r>
          </w:p>
        </w:tc>
      </w:tr>
      <w:tr w:rsidR="006635DB" w:rsidRPr="00AF6A0F" w:rsidTr="006635DB">
        <w:trPr>
          <w:trHeight w:hRule="exact" w:val="328"/>
          <w:jc w:val="center"/>
        </w:trPr>
        <w:tc>
          <w:tcPr>
            <w:tcW w:w="846" w:type="dxa"/>
            <w:tcBorders>
              <w:bottom w:val="single" w:sz="4" w:space="0" w:color="auto"/>
            </w:tcBorders>
            <w:shd w:val="clear" w:color="auto" w:fill="auto"/>
          </w:tcPr>
          <w:p w:rsidR="006635DB" w:rsidRPr="006635DB" w:rsidRDefault="006635DB" w:rsidP="006635DB">
            <w:pPr>
              <w:jc w:val="center"/>
              <w:rPr>
                <w:rFonts w:asciiTheme="minorHAnsi" w:hAnsiTheme="minorHAnsi" w:cstheme="minorHAnsi"/>
                <w:color w:val="000000"/>
                <w:sz w:val="22"/>
                <w:szCs w:val="22"/>
                <w:lang w:eastAsia="es-BO"/>
              </w:rPr>
            </w:pPr>
            <w:r w:rsidRPr="006635DB">
              <w:rPr>
                <w:rFonts w:asciiTheme="minorHAnsi" w:hAnsiTheme="minorHAnsi" w:cstheme="minorHAnsi"/>
                <w:color w:val="000000"/>
                <w:sz w:val="22"/>
                <w:szCs w:val="22"/>
                <w:lang w:eastAsia="es-BO"/>
              </w:rPr>
              <w:t>4</w:t>
            </w:r>
          </w:p>
        </w:tc>
        <w:tc>
          <w:tcPr>
            <w:tcW w:w="4699" w:type="dxa"/>
            <w:gridSpan w:val="2"/>
            <w:tcBorders>
              <w:bottom w:val="single" w:sz="4" w:space="0" w:color="auto"/>
            </w:tcBorders>
            <w:shd w:val="clear" w:color="auto" w:fill="auto"/>
          </w:tcPr>
          <w:p w:rsidR="006635DB" w:rsidRPr="006635DB" w:rsidRDefault="006635DB" w:rsidP="006635DB">
            <w:pPr>
              <w:rPr>
                <w:rFonts w:asciiTheme="minorHAnsi" w:hAnsiTheme="minorHAnsi" w:cstheme="minorHAnsi"/>
                <w:sz w:val="22"/>
                <w:szCs w:val="22"/>
                <w:lang w:eastAsia="es-ES"/>
              </w:rPr>
            </w:pPr>
            <w:r w:rsidRPr="006635DB">
              <w:rPr>
                <w:rFonts w:asciiTheme="minorHAnsi" w:hAnsiTheme="minorHAnsi" w:cstheme="minorHAnsi"/>
                <w:sz w:val="22"/>
                <w:szCs w:val="22"/>
                <w:lang w:eastAsia="es-ES"/>
              </w:rPr>
              <w:t>ACEITE SUPER MULTIGRADO EXTRA SAE 15W40 API SL/CF</w:t>
            </w:r>
          </w:p>
        </w:tc>
        <w:tc>
          <w:tcPr>
            <w:tcW w:w="850" w:type="dxa"/>
            <w:tcBorders>
              <w:top w:val="nil"/>
              <w:left w:val="nil"/>
              <w:bottom w:val="single" w:sz="4" w:space="0" w:color="auto"/>
              <w:right w:val="single" w:sz="4" w:space="0" w:color="auto"/>
            </w:tcBorders>
            <w:shd w:val="clear" w:color="auto" w:fill="auto"/>
          </w:tcPr>
          <w:p w:rsidR="006635DB" w:rsidRPr="006635DB" w:rsidRDefault="006635DB" w:rsidP="006635DB">
            <w:pPr>
              <w:jc w:val="center"/>
              <w:rPr>
                <w:rFonts w:asciiTheme="minorHAnsi" w:hAnsiTheme="minorHAnsi" w:cstheme="minorHAnsi"/>
                <w:color w:val="000000"/>
                <w:sz w:val="22"/>
                <w:szCs w:val="22"/>
                <w:lang w:val="es-BO" w:eastAsia="es-BO"/>
              </w:rPr>
            </w:pPr>
            <w:r w:rsidRPr="006635DB">
              <w:rPr>
                <w:rFonts w:asciiTheme="minorHAnsi" w:hAnsiTheme="minorHAnsi" w:cstheme="minorHAnsi"/>
                <w:color w:val="000000"/>
                <w:sz w:val="22"/>
                <w:szCs w:val="22"/>
                <w:lang w:val="es-BO" w:eastAsia="es-BO"/>
              </w:rPr>
              <w:t>35</w:t>
            </w:r>
          </w:p>
        </w:tc>
        <w:tc>
          <w:tcPr>
            <w:tcW w:w="993" w:type="dxa"/>
            <w:tcBorders>
              <w:bottom w:val="single" w:sz="4" w:space="0" w:color="auto"/>
            </w:tcBorders>
          </w:tcPr>
          <w:p w:rsidR="006635DB" w:rsidRPr="006635DB" w:rsidRDefault="006635DB" w:rsidP="006635DB">
            <w:pPr>
              <w:jc w:val="center"/>
              <w:rPr>
                <w:rFonts w:asciiTheme="minorHAnsi" w:hAnsiTheme="minorHAnsi" w:cstheme="minorHAnsi"/>
                <w:sz w:val="22"/>
                <w:szCs w:val="22"/>
                <w:lang w:eastAsia="es-ES"/>
              </w:rPr>
            </w:pPr>
            <w:r w:rsidRPr="006635DB">
              <w:rPr>
                <w:rFonts w:asciiTheme="minorHAnsi" w:hAnsiTheme="minorHAnsi" w:cstheme="minorHAnsi"/>
                <w:sz w:val="22"/>
                <w:szCs w:val="22"/>
                <w:lang w:eastAsia="es-ES"/>
              </w:rPr>
              <w:t>CAJA</w:t>
            </w:r>
          </w:p>
        </w:tc>
        <w:tc>
          <w:tcPr>
            <w:tcW w:w="1417" w:type="dxa"/>
            <w:tcBorders>
              <w:top w:val="nil"/>
              <w:left w:val="nil"/>
              <w:bottom w:val="single" w:sz="4" w:space="0" w:color="auto"/>
              <w:right w:val="nil"/>
            </w:tcBorders>
            <w:shd w:val="clear" w:color="auto" w:fill="auto"/>
          </w:tcPr>
          <w:p w:rsidR="006635DB" w:rsidRPr="006635DB" w:rsidRDefault="006635DB" w:rsidP="006635DB">
            <w:pPr>
              <w:jc w:val="center"/>
              <w:rPr>
                <w:rFonts w:asciiTheme="minorHAnsi" w:hAnsiTheme="minorHAnsi" w:cstheme="minorHAnsi"/>
                <w:color w:val="000000"/>
                <w:sz w:val="22"/>
                <w:szCs w:val="22"/>
                <w:lang w:val="es-BO" w:eastAsia="es-BO"/>
              </w:rPr>
            </w:pPr>
            <w:r w:rsidRPr="006635DB">
              <w:rPr>
                <w:rFonts w:asciiTheme="minorHAnsi" w:hAnsiTheme="minorHAnsi" w:cstheme="minorHAnsi"/>
                <w:color w:val="000000"/>
                <w:sz w:val="22"/>
                <w:szCs w:val="22"/>
                <w:lang w:val="es-BO" w:eastAsia="es-BO"/>
              </w:rPr>
              <w:t>348,00</w:t>
            </w:r>
          </w:p>
        </w:tc>
        <w:tc>
          <w:tcPr>
            <w:tcW w:w="1113" w:type="dxa"/>
            <w:tcBorders>
              <w:top w:val="nil"/>
              <w:left w:val="single" w:sz="4" w:space="0" w:color="auto"/>
              <w:bottom w:val="single" w:sz="4" w:space="0" w:color="auto"/>
              <w:right w:val="single" w:sz="4" w:space="0" w:color="auto"/>
            </w:tcBorders>
            <w:shd w:val="clear" w:color="auto" w:fill="auto"/>
          </w:tcPr>
          <w:p w:rsidR="006635DB" w:rsidRPr="006635DB" w:rsidRDefault="006635DB" w:rsidP="006635DB">
            <w:pPr>
              <w:jc w:val="right"/>
              <w:rPr>
                <w:rFonts w:asciiTheme="minorHAnsi" w:hAnsiTheme="minorHAnsi" w:cstheme="minorHAnsi"/>
                <w:sz w:val="22"/>
                <w:szCs w:val="22"/>
                <w:lang w:val="es-BO" w:eastAsia="es-BO"/>
              </w:rPr>
            </w:pPr>
            <w:r w:rsidRPr="006635DB">
              <w:rPr>
                <w:rFonts w:asciiTheme="minorHAnsi" w:hAnsiTheme="minorHAnsi" w:cstheme="minorHAnsi"/>
                <w:sz w:val="22"/>
                <w:szCs w:val="22"/>
                <w:lang w:val="es-BO" w:eastAsia="es-BO"/>
              </w:rPr>
              <w:t>12.180,00</w:t>
            </w:r>
          </w:p>
        </w:tc>
      </w:tr>
      <w:tr w:rsidR="006635DB" w:rsidRPr="00AF6A0F" w:rsidTr="006635DB">
        <w:trPr>
          <w:trHeight w:hRule="exact" w:val="328"/>
          <w:jc w:val="center"/>
        </w:trPr>
        <w:tc>
          <w:tcPr>
            <w:tcW w:w="846" w:type="dxa"/>
            <w:tcBorders>
              <w:bottom w:val="single" w:sz="4" w:space="0" w:color="auto"/>
            </w:tcBorders>
            <w:shd w:val="clear" w:color="auto" w:fill="auto"/>
          </w:tcPr>
          <w:p w:rsidR="006635DB" w:rsidRPr="006635DB" w:rsidRDefault="006635DB" w:rsidP="006635DB">
            <w:pPr>
              <w:jc w:val="center"/>
              <w:rPr>
                <w:rFonts w:asciiTheme="minorHAnsi" w:hAnsiTheme="minorHAnsi" w:cstheme="minorHAnsi"/>
                <w:color w:val="000000"/>
                <w:sz w:val="22"/>
                <w:szCs w:val="22"/>
                <w:lang w:eastAsia="es-BO"/>
              </w:rPr>
            </w:pPr>
            <w:r w:rsidRPr="006635DB">
              <w:rPr>
                <w:rFonts w:asciiTheme="minorHAnsi" w:hAnsiTheme="minorHAnsi" w:cstheme="minorHAnsi"/>
                <w:color w:val="000000"/>
                <w:sz w:val="22"/>
                <w:szCs w:val="22"/>
                <w:lang w:eastAsia="es-BO"/>
              </w:rPr>
              <w:t>6</w:t>
            </w:r>
          </w:p>
        </w:tc>
        <w:tc>
          <w:tcPr>
            <w:tcW w:w="4699" w:type="dxa"/>
            <w:gridSpan w:val="2"/>
            <w:tcBorders>
              <w:bottom w:val="single" w:sz="4" w:space="0" w:color="auto"/>
            </w:tcBorders>
            <w:shd w:val="clear" w:color="auto" w:fill="auto"/>
          </w:tcPr>
          <w:p w:rsidR="006635DB" w:rsidRPr="006635DB" w:rsidRDefault="006635DB" w:rsidP="006635DB">
            <w:pPr>
              <w:rPr>
                <w:rFonts w:asciiTheme="minorHAnsi" w:hAnsiTheme="minorHAnsi" w:cstheme="minorHAnsi"/>
                <w:sz w:val="22"/>
                <w:szCs w:val="22"/>
                <w:lang w:val="en-US" w:eastAsia="es-ES"/>
              </w:rPr>
            </w:pPr>
            <w:r w:rsidRPr="006635DB">
              <w:rPr>
                <w:rFonts w:asciiTheme="minorHAnsi" w:hAnsiTheme="minorHAnsi" w:cstheme="minorHAnsi"/>
                <w:sz w:val="22"/>
                <w:szCs w:val="22"/>
                <w:lang w:val="en-US" w:eastAsia="es-ES"/>
              </w:rPr>
              <w:t>ACEITE SHELL HELIX HX5 G SAE 15W-40</w:t>
            </w:r>
          </w:p>
        </w:tc>
        <w:tc>
          <w:tcPr>
            <w:tcW w:w="850" w:type="dxa"/>
            <w:tcBorders>
              <w:top w:val="nil"/>
              <w:left w:val="nil"/>
              <w:bottom w:val="single" w:sz="4" w:space="0" w:color="auto"/>
              <w:right w:val="single" w:sz="4" w:space="0" w:color="auto"/>
            </w:tcBorders>
            <w:shd w:val="clear" w:color="auto" w:fill="auto"/>
          </w:tcPr>
          <w:p w:rsidR="006635DB" w:rsidRPr="006635DB" w:rsidRDefault="006635DB" w:rsidP="006635DB">
            <w:pPr>
              <w:jc w:val="center"/>
              <w:rPr>
                <w:rFonts w:asciiTheme="minorHAnsi" w:hAnsiTheme="minorHAnsi" w:cstheme="minorHAnsi"/>
                <w:color w:val="000000"/>
                <w:sz w:val="22"/>
                <w:szCs w:val="22"/>
                <w:lang w:val="es-BO" w:eastAsia="es-BO"/>
              </w:rPr>
            </w:pPr>
            <w:r w:rsidRPr="006635DB">
              <w:rPr>
                <w:rFonts w:asciiTheme="minorHAnsi" w:hAnsiTheme="minorHAnsi" w:cstheme="minorHAnsi"/>
                <w:color w:val="000000"/>
                <w:sz w:val="22"/>
                <w:szCs w:val="22"/>
                <w:lang w:val="es-BO" w:eastAsia="es-BO"/>
              </w:rPr>
              <w:t>20</w:t>
            </w:r>
          </w:p>
        </w:tc>
        <w:tc>
          <w:tcPr>
            <w:tcW w:w="993" w:type="dxa"/>
            <w:tcBorders>
              <w:bottom w:val="single" w:sz="4" w:space="0" w:color="auto"/>
            </w:tcBorders>
          </w:tcPr>
          <w:p w:rsidR="006635DB" w:rsidRPr="006635DB" w:rsidRDefault="006635DB" w:rsidP="006635DB">
            <w:pPr>
              <w:jc w:val="center"/>
              <w:rPr>
                <w:rFonts w:asciiTheme="minorHAnsi" w:hAnsiTheme="minorHAnsi" w:cstheme="minorHAnsi"/>
                <w:sz w:val="22"/>
                <w:szCs w:val="22"/>
                <w:lang w:val="en-US" w:eastAsia="es-ES"/>
              </w:rPr>
            </w:pPr>
            <w:r w:rsidRPr="006635DB">
              <w:rPr>
                <w:rFonts w:asciiTheme="minorHAnsi" w:hAnsiTheme="minorHAnsi" w:cstheme="minorHAnsi"/>
                <w:sz w:val="22"/>
                <w:szCs w:val="22"/>
                <w:lang w:val="en-US" w:eastAsia="es-ES"/>
              </w:rPr>
              <w:t>CAJA</w:t>
            </w:r>
          </w:p>
        </w:tc>
        <w:tc>
          <w:tcPr>
            <w:tcW w:w="1417" w:type="dxa"/>
            <w:tcBorders>
              <w:top w:val="nil"/>
              <w:left w:val="nil"/>
              <w:bottom w:val="single" w:sz="4" w:space="0" w:color="auto"/>
              <w:right w:val="nil"/>
            </w:tcBorders>
            <w:shd w:val="clear" w:color="auto" w:fill="auto"/>
          </w:tcPr>
          <w:p w:rsidR="006635DB" w:rsidRPr="006635DB" w:rsidRDefault="006635DB" w:rsidP="006635DB">
            <w:pPr>
              <w:jc w:val="center"/>
              <w:rPr>
                <w:rFonts w:asciiTheme="minorHAnsi" w:hAnsiTheme="minorHAnsi" w:cstheme="minorHAnsi"/>
                <w:color w:val="000000"/>
                <w:sz w:val="22"/>
                <w:szCs w:val="22"/>
                <w:lang w:val="es-BO" w:eastAsia="es-BO"/>
              </w:rPr>
            </w:pPr>
            <w:r w:rsidRPr="006635DB">
              <w:rPr>
                <w:rFonts w:asciiTheme="minorHAnsi" w:hAnsiTheme="minorHAnsi" w:cstheme="minorHAnsi"/>
                <w:color w:val="000000"/>
                <w:sz w:val="22"/>
                <w:szCs w:val="22"/>
                <w:lang w:val="es-BO" w:eastAsia="es-BO"/>
              </w:rPr>
              <w:t>780,00</w:t>
            </w:r>
          </w:p>
        </w:tc>
        <w:tc>
          <w:tcPr>
            <w:tcW w:w="1113" w:type="dxa"/>
            <w:tcBorders>
              <w:top w:val="nil"/>
              <w:left w:val="single" w:sz="4" w:space="0" w:color="auto"/>
              <w:bottom w:val="single" w:sz="4" w:space="0" w:color="auto"/>
              <w:right w:val="single" w:sz="4" w:space="0" w:color="auto"/>
            </w:tcBorders>
            <w:shd w:val="clear" w:color="auto" w:fill="auto"/>
          </w:tcPr>
          <w:p w:rsidR="006635DB" w:rsidRPr="006635DB" w:rsidRDefault="006635DB" w:rsidP="006635DB">
            <w:pPr>
              <w:jc w:val="right"/>
              <w:rPr>
                <w:rFonts w:asciiTheme="minorHAnsi" w:hAnsiTheme="minorHAnsi" w:cstheme="minorHAnsi"/>
                <w:sz w:val="22"/>
                <w:szCs w:val="22"/>
                <w:lang w:val="es-BO" w:eastAsia="es-BO"/>
              </w:rPr>
            </w:pPr>
            <w:r w:rsidRPr="006635DB">
              <w:rPr>
                <w:rFonts w:asciiTheme="minorHAnsi" w:hAnsiTheme="minorHAnsi" w:cstheme="minorHAnsi"/>
                <w:sz w:val="22"/>
                <w:szCs w:val="22"/>
                <w:lang w:val="es-BO" w:eastAsia="es-BO"/>
              </w:rPr>
              <w:t>15.600,00</w:t>
            </w:r>
          </w:p>
        </w:tc>
      </w:tr>
      <w:tr w:rsidR="006635DB" w:rsidRPr="00AF6A0F" w:rsidTr="006635DB">
        <w:trPr>
          <w:trHeight w:hRule="exact" w:val="328"/>
          <w:jc w:val="center"/>
        </w:trPr>
        <w:tc>
          <w:tcPr>
            <w:tcW w:w="846" w:type="dxa"/>
            <w:tcBorders>
              <w:bottom w:val="single" w:sz="4" w:space="0" w:color="auto"/>
            </w:tcBorders>
            <w:shd w:val="clear" w:color="auto" w:fill="auto"/>
          </w:tcPr>
          <w:p w:rsidR="006635DB" w:rsidRPr="006635DB" w:rsidRDefault="006635DB" w:rsidP="006635DB">
            <w:pPr>
              <w:jc w:val="center"/>
              <w:rPr>
                <w:rFonts w:asciiTheme="minorHAnsi" w:hAnsiTheme="minorHAnsi" w:cstheme="minorHAnsi"/>
                <w:color w:val="000000"/>
                <w:sz w:val="22"/>
                <w:szCs w:val="22"/>
                <w:lang w:val="en-US" w:eastAsia="es-BO"/>
              </w:rPr>
            </w:pPr>
            <w:r w:rsidRPr="006635DB">
              <w:rPr>
                <w:rFonts w:asciiTheme="minorHAnsi" w:hAnsiTheme="minorHAnsi" w:cstheme="minorHAnsi"/>
                <w:color w:val="000000"/>
                <w:sz w:val="22"/>
                <w:szCs w:val="22"/>
                <w:lang w:val="en-US" w:eastAsia="es-BO"/>
              </w:rPr>
              <w:t>7</w:t>
            </w:r>
          </w:p>
        </w:tc>
        <w:tc>
          <w:tcPr>
            <w:tcW w:w="4699" w:type="dxa"/>
            <w:gridSpan w:val="2"/>
            <w:tcBorders>
              <w:bottom w:val="single" w:sz="4" w:space="0" w:color="auto"/>
            </w:tcBorders>
            <w:shd w:val="clear" w:color="auto" w:fill="auto"/>
          </w:tcPr>
          <w:p w:rsidR="006635DB" w:rsidRPr="006635DB" w:rsidRDefault="006635DB" w:rsidP="006635DB">
            <w:pPr>
              <w:rPr>
                <w:rFonts w:asciiTheme="minorHAnsi" w:hAnsiTheme="minorHAnsi" w:cstheme="minorHAnsi"/>
                <w:sz w:val="22"/>
                <w:szCs w:val="22"/>
                <w:lang w:val="es-BO" w:eastAsia="es-ES"/>
              </w:rPr>
            </w:pPr>
            <w:r w:rsidRPr="006635DB">
              <w:rPr>
                <w:rFonts w:asciiTheme="minorHAnsi" w:hAnsiTheme="minorHAnsi" w:cstheme="minorHAnsi"/>
                <w:sz w:val="22"/>
                <w:szCs w:val="22"/>
                <w:lang w:val="es-BO" w:eastAsia="es-ES"/>
              </w:rPr>
              <w:t>ACEITE LUB MPN ISO 100, ISO 150</w:t>
            </w:r>
          </w:p>
        </w:tc>
        <w:tc>
          <w:tcPr>
            <w:tcW w:w="850" w:type="dxa"/>
            <w:tcBorders>
              <w:top w:val="nil"/>
              <w:left w:val="nil"/>
              <w:bottom w:val="single" w:sz="4" w:space="0" w:color="auto"/>
              <w:right w:val="single" w:sz="4" w:space="0" w:color="auto"/>
            </w:tcBorders>
            <w:shd w:val="clear" w:color="auto" w:fill="auto"/>
          </w:tcPr>
          <w:p w:rsidR="006635DB" w:rsidRPr="006635DB" w:rsidRDefault="006635DB" w:rsidP="006635DB">
            <w:pPr>
              <w:jc w:val="center"/>
              <w:rPr>
                <w:rFonts w:asciiTheme="minorHAnsi" w:hAnsiTheme="minorHAnsi" w:cstheme="minorHAnsi"/>
                <w:color w:val="000000"/>
                <w:sz w:val="22"/>
                <w:szCs w:val="22"/>
                <w:lang w:val="es-BO" w:eastAsia="es-BO"/>
              </w:rPr>
            </w:pPr>
            <w:r w:rsidRPr="006635DB">
              <w:rPr>
                <w:rFonts w:asciiTheme="minorHAnsi" w:hAnsiTheme="minorHAnsi" w:cstheme="minorHAnsi"/>
                <w:color w:val="000000"/>
                <w:sz w:val="22"/>
                <w:szCs w:val="22"/>
                <w:lang w:val="es-BO" w:eastAsia="es-BO"/>
              </w:rPr>
              <w:t>1</w:t>
            </w:r>
          </w:p>
        </w:tc>
        <w:tc>
          <w:tcPr>
            <w:tcW w:w="993" w:type="dxa"/>
            <w:tcBorders>
              <w:bottom w:val="single" w:sz="4" w:space="0" w:color="auto"/>
            </w:tcBorders>
          </w:tcPr>
          <w:p w:rsidR="006635DB" w:rsidRPr="006635DB" w:rsidRDefault="006635DB" w:rsidP="006635DB">
            <w:pPr>
              <w:jc w:val="center"/>
              <w:rPr>
                <w:rFonts w:asciiTheme="minorHAnsi" w:hAnsiTheme="minorHAnsi" w:cstheme="minorHAnsi"/>
                <w:sz w:val="22"/>
                <w:szCs w:val="22"/>
                <w:lang w:val="es-BO" w:eastAsia="es-ES"/>
              </w:rPr>
            </w:pPr>
            <w:r w:rsidRPr="006635DB">
              <w:rPr>
                <w:rFonts w:asciiTheme="minorHAnsi" w:hAnsiTheme="minorHAnsi" w:cstheme="minorHAnsi"/>
                <w:sz w:val="22"/>
                <w:szCs w:val="22"/>
                <w:lang w:val="es-BO" w:eastAsia="es-ES"/>
              </w:rPr>
              <w:t>TAMBOR</w:t>
            </w:r>
          </w:p>
        </w:tc>
        <w:tc>
          <w:tcPr>
            <w:tcW w:w="1417" w:type="dxa"/>
            <w:tcBorders>
              <w:top w:val="nil"/>
              <w:left w:val="nil"/>
              <w:bottom w:val="single" w:sz="4" w:space="0" w:color="auto"/>
              <w:right w:val="nil"/>
            </w:tcBorders>
            <w:shd w:val="clear" w:color="auto" w:fill="auto"/>
          </w:tcPr>
          <w:p w:rsidR="006635DB" w:rsidRPr="006635DB" w:rsidRDefault="006635DB" w:rsidP="006635DB">
            <w:pPr>
              <w:jc w:val="center"/>
              <w:rPr>
                <w:rFonts w:asciiTheme="minorHAnsi" w:hAnsiTheme="minorHAnsi" w:cstheme="minorHAnsi"/>
                <w:color w:val="000000"/>
                <w:sz w:val="22"/>
                <w:szCs w:val="22"/>
                <w:lang w:val="es-BO" w:eastAsia="es-BO"/>
              </w:rPr>
            </w:pPr>
            <w:r w:rsidRPr="006635DB">
              <w:rPr>
                <w:rFonts w:asciiTheme="minorHAnsi" w:hAnsiTheme="minorHAnsi" w:cstheme="minorHAnsi"/>
                <w:color w:val="000000"/>
                <w:sz w:val="22"/>
                <w:szCs w:val="22"/>
                <w:lang w:val="es-BO" w:eastAsia="es-BO"/>
              </w:rPr>
              <w:t>4.100,00</w:t>
            </w:r>
          </w:p>
        </w:tc>
        <w:tc>
          <w:tcPr>
            <w:tcW w:w="1113" w:type="dxa"/>
            <w:tcBorders>
              <w:top w:val="nil"/>
              <w:left w:val="single" w:sz="4" w:space="0" w:color="auto"/>
              <w:bottom w:val="single" w:sz="4" w:space="0" w:color="auto"/>
              <w:right w:val="single" w:sz="4" w:space="0" w:color="auto"/>
            </w:tcBorders>
            <w:shd w:val="clear" w:color="auto" w:fill="auto"/>
          </w:tcPr>
          <w:p w:rsidR="006635DB" w:rsidRPr="006635DB" w:rsidRDefault="006635DB" w:rsidP="006635DB">
            <w:pPr>
              <w:jc w:val="right"/>
              <w:rPr>
                <w:rFonts w:asciiTheme="minorHAnsi" w:hAnsiTheme="minorHAnsi" w:cstheme="minorHAnsi"/>
                <w:sz w:val="22"/>
                <w:szCs w:val="22"/>
                <w:lang w:val="es-BO" w:eastAsia="es-BO"/>
              </w:rPr>
            </w:pPr>
            <w:r w:rsidRPr="006635DB">
              <w:rPr>
                <w:rFonts w:asciiTheme="minorHAnsi" w:hAnsiTheme="minorHAnsi" w:cstheme="minorHAnsi"/>
                <w:sz w:val="22"/>
                <w:szCs w:val="22"/>
                <w:lang w:val="es-BO" w:eastAsia="es-BO"/>
              </w:rPr>
              <w:t>4.100,00</w:t>
            </w:r>
          </w:p>
        </w:tc>
      </w:tr>
      <w:tr w:rsidR="006635DB" w:rsidRPr="00AF6A0F" w:rsidTr="009F3719">
        <w:trPr>
          <w:trHeight w:hRule="exact" w:val="328"/>
          <w:jc w:val="center"/>
        </w:trPr>
        <w:tc>
          <w:tcPr>
            <w:tcW w:w="8805" w:type="dxa"/>
            <w:gridSpan w:val="6"/>
            <w:tcBorders>
              <w:bottom w:val="single" w:sz="4" w:space="0" w:color="auto"/>
            </w:tcBorders>
            <w:shd w:val="clear" w:color="auto" w:fill="E2EFD9"/>
            <w:vAlign w:val="center"/>
          </w:tcPr>
          <w:p w:rsidR="006635DB" w:rsidRPr="006635DB" w:rsidRDefault="006635DB" w:rsidP="006635DB">
            <w:pPr>
              <w:jc w:val="right"/>
              <w:rPr>
                <w:rFonts w:ascii="Calibri" w:hAnsi="Calibri" w:cs="Calibri"/>
                <w:sz w:val="22"/>
                <w:szCs w:val="22"/>
                <w:lang w:eastAsia="es-BO"/>
              </w:rPr>
            </w:pPr>
            <w:r w:rsidRPr="006635DB">
              <w:rPr>
                <w:rFonts w:ascii="Calibri" w:hAnsi="Calibri" w:cs="Calibri"/>
                <w:sz w:val="22"/>
                <w:szCs w:val="22"/>
                <w:lang w:eastAsia="es-BO"/>
              </w:rPr>
              <w:t xml:space="preserve">        SUB TOTAL Bs.</w:t>
            </w:r>
          </w:p>
        </w:tc>
        <w:tc>
          <w:tcPr>
            <w:tcW w:w="1113" w:type="dxa"/>
            <w:tcBorders>
              <w:bottom w:val="single" w:sz="4" w:space="0" w:color="auto"/>
            </w:tcBorders>
            <w:shd w:val="clear" w:color="auto" w:fill="E2EFD9"/>
            <w:vAlign w:val="center"/>
          </w:tcPr>
          <w:p w:rsidR="006635DB" w:rsidRPr="006635DB" w:rsidRDefault="006635DB" w:rsidP="006635DB">
            <w:pPr>
              <w:jc w:val="right"/>
              <w:rPr>
                <w:rFonts w:ascii="Calibri" w:hAnsi="Calibri" w:cs="Calibri"/>
                <w:sz w:val="22"/>
                <w:szCs w:val="22"/>
                <w:lang w:eastAsia="es-BO"/>
              </w:rPr>
            </w:pPr>
            <w:r w:rsidRPr="006635DB">
              <w:rPr>
                <w:rFonts w:ascii="Calibri" w:hAnsi="Calibri" w:cs="Calibri"/>
                <w:sz w:val="22"/>
                <w:szCs w:val="22"/>
                <w:lang w:eastAsia="es-BO"/>
              </w:rPr>
              <w:t>58.824.00</w:t>
            </w:r>
          </w:p>
        </w:tc>
      </w:tr>
      <w:tr w:rsidR="006635DB" w:rsidRPr="00AF6A0F" w:rsidTr="002B7362">
        <w:trPr>
          <w:trHeight w:hRule="exact" w:val="699"/>
          <w:jc w:val="center"/>
        </w:trPr>
        <w:tc>
          <w:tcPr>
            <w:tcW w:w="5240" w:type="dxa"/>
            <w:gridSpan w:val="2"/>
            <w:tcBorders>
              <w:top w:val="nil"/>
              <w:left w:val="nil"/>
              <w:bottom w:val="single" w:sz="4" w:space="0" w:color="auto"/>
              <w:right w:val="nil"/>
            </w:tcBorders>
            <w:shd w:val="clear" w:color="auto" w:fill="auto"/>
            <w:vAlign w:val="center"/>
          </w:tcPr>
          <w:p w:rsidR="006635DB" w:rsidRPr="002B7362" w:rsidRDefault="006635DB" w:rsidP="006635DB">
            <w:pPr>
              <w:rPr>
                <w:rFonts w:ascii="Calibri" w:hAnsi="Calibri" w:cs="Calibri"/>
                <w:b/>
                <w:color w:val="000000"/>
                <w:sz w:val="22"/>
                <w:szCs w:val="22"/>
                <w:lang w:eastAsia="es-BO"/>
              </w:rPr>
            </w:pPr>
          </w:p>
          <w:p w:rsidR="002B7362" w:rsidRDefault="006635DB" w:rsidP="006635DB">
            <w:pPr>
              <w:rPr>
                <w:rFonts w:ascii="Calibri" w:hAnsi="Calibri" w:cs="Calibri"/>
                <w:b/>
                <w:color w:val="000000"/>
                <w:sz w:val="22"/>
                <w:szCs w:val="22"/>
                <w:lang w:eastAsia="es-BO"/>
              </w:rPr>
            </w:pPr>
            <w:r w:rsidRPr="002B7362">
              <w:rPr>
                <w:rFonts w:ascii="Calibri" w:hAnsi="Calibri" w:cs="Calibri"/>
                <w:b/>
                <w:color w:val="000000"/>
                <w:sz w:val="22"/>
                <w:szCs w:val="22"/>
                <w:lang w:eastAsia="es-BO"/>
              </w:rPr>
              <w:t xml:space="preserve">LOTE N° 2             PINTURAS SINTETICAS DE ALTO </w:t>
            </w:r>
          </w:p>
          <w:p w:rsidR="002B7362" w:rsidRDefault="002B7362" w:rsidP="006635DB">
            <w:pPr>
              <w:rPr>
                <w:rFonts w:ascii="Calibri" w:hAnsi="Calibri" w:cs="Calibri"/>
                <w:b/>
                <w:color w:val="000000"/>
                <w:sz w:val="22"/>
                <w:szCs w:val="22"/>
                <w:lang w:eastAsia="es-BO"/>
              </w:rPr>
            </w:pPr>
          </w:p>
          <w:p w:rsidR="002B7362" w:rsidRDefault="002B7362" w:rsidP="006635DB">
            <w:pPr>
              <w:rPr>
                <w:rFonts w:ascii="Calibri" w:hAnsi="Calibri" w:cs="Calibri"/>
                <w:b/>
                <w:color w:val="000000"/>
                <w:sz w:val="22"/>
                <w:szCs w:val="22"/>
                <w:lang w:eastAsia="es-BO"/>
              </w:rPr>
            </w:pPr>
          </w:p>
          <w:p w:rsidR="006635DB" w:rsidRPr="002B7362" w:rsidRDefault="006635DB" w:rsidP="006635DB">
            <w:pPr>
              <w:rPr>
                <w:rFonts w:ascii="Calibri" w:hAnsi="Calibri" w:cs="Calibri"/>
                <w:b/>
                <w:color w:val="000000"/>
                <w:sz w:val="22"/>
                <w:szCs w:val="22"/>
                <w:lang w:eastAsia="es-BO"/>
              </w:rPr>
            </w:pPr>
            <w:r w:rsidRPr="002B7362">
              <w:rPr>
                <w:rFonts w:ascii="Calibri" w:hAnsi="Calibri" w:cs="Calibri"/>
                <w:b/>
                <w:color w:val="000000"/>
                <w:sz w:val="22"/>
                <w:szCs w:val="22"/>
                <w:lang w:eastAsia="es-BO"/>
              </w:rPr>
              <w:t>RAFICO</w:t>
            </w:r>
          </w:p>
          <w:p w:rsidR="006635DB" w:rsidRPr="002B7362" w:rsidRDefault="006635DB" w:rsidP="006635DB">
            <w:pPr>
              <w:rPr>
                <w:rFonts w:ascii="Calibri" w:hAnsi="Calibri" w:cs="Arial"/>
                <w:b/>
                <w:sz w:val="22"/>
                <w:szCs w:val="22"/>
                <w:lang w:eastAsia="es-ES"/>
              </w:rPr>
            </w:pPr>
          </w:p>
        </w:tc>
        <w:tc>
          <w:tcPr>
            <w:tcW w:w="4678" w:type="dxa"/>
            <w:gridSpan w:val="5"/>
            <w:tcBorders>
              <w:top w:val="nil"/>
              <w:left w:val="nil"/>
              <w:bottom w:val="single" w:sz="4" w:space="0" w:color="auto"/>
              <w:right w:val="nil"/>
            </w:tcBorders>
            <w:shd w:val="clear" w:color="auto" w:fill="auto"/>
            <w:vAlign w:val="center"/>
          </w:tcPr>
          <w:p w:rsidR="006635DB" w:rsidRDefault="006635DB" w:rsidP="006635DB">
            <w:pPr>
              <w:rPr>
                <w:rFonts w:ascii="Calibri" w:hAnsi="Calibri" w:cs="Arial"/>
                <w:b/>
                <w:lang w:eastAsia="es-ES"/>
              </w:rPr>
            </w:pPr>
          </w:p>
          <w:p w:rsidR="006635DB" w:rsidRPr="00AF6A0F" w:rsidRDefault="006635DB" w:rsidP="006635DB">
            <w:pPr>
              <w:jc w:val="center"/>
              <w:rPr>
                <w:rFonts w:ascii="Calibri" w:hAnsi="Calibri" w:cs="Calibri"/>
                <w:color w:val="000000"/>
                <w:sz w:val="16"/>
                <w:szCs w:val="16"/>
                <w:lang w:eastAsia="es-BO"/>
              </w:rPr>
            </w:pPr>
          </w:p>
        </w:tc>
      </w:tr>
      <w:tr w:rsidR="006635DB" w:rsidRPr="00AF6A0F" w:rsidTr="009F3719">
        <w:trPr>
          <w:trHeight w:hRule="exact" w:val="532"/>
          <w:jc w:val="center"/>
        </w:trPr>
        <w:tc>
          <w:tcPr>
            <w:tcW w:w="846" w:type="dxa"/>
            <w:tcBorders>
              <w:top w:val="single" w:sz="4" w:space="0" w:color="auto"/>
            </w:tcBorders>
            <w:shd w:val="clear" w:color="auto" w:fill="D9D9D9"/>
            <w:vAlign w:val="center"/>
          </w:tcPr>
          <w:p w:rsidR="006635DB" w:rsidRPr="00AF6A0F" w:rsidRDefault="006635DB" w:rsidP="006635DB">
            <w:pPr>
              <w:jc w:val="center"/>
              <w:rPr>
                <w:rFonts w:ascii="Calibri" w:hAnsi="Calibri" w:cs="Calibri"/>
                <w:b/>
                <w:bCs/>
                <w:sz w:val="16"/>
                <w:szCs w:val="16"/>
                <w:lang w:eastAsia="es-BO"/>
              </w:rPr>
            </w:pPr>
            <w:r w:rsidRPr="00AF6A0F">
              <w:rPr>
                <w:rFonts w:ascii="Calibri" w:hAnsi="Calibri" w:cs="Calibri"/>
                <w:b/>
                <w:color w:val="000000"/>
                <w:sz w:val="22"/>
                <w:szCs w:val="22"/>
                <w:lang w:eastAsia="es-ES"/>
              </w:rPr>
              <w:t xml:space="preserve"> </w:t>
            </w:r>
            <w:r w:rsidRPr="00AF6A0F">
              <w:rPr>
                <w:rFonts w:ascii="Calibri" w:hAnsi="Calibri" w:cs="Calibri"/>
                <w:b/>
                <w:bCs/>
                <w:sz w:val="16"/>
                <w:szCs w:val="16"/>
                <w:lang w:val="es-ES_tradnl" w:eastAsia="es-BO"/>
              </w:rPr>
              <w:t>Nº</w:t>
            </w:r>
          </w:p>
        </w:tc>
        <w:tc>
          <w:tcPr>
            <w:tcW w:w="4699" w:type="dxa"/>
            <w:gridSpan w:val="2"/>
            <w:tcBorders>
              <w:top w:val="single" w:sz="4" w:space="0" w:color="auto"/>
            </w:tcBorders>
            <w:shd w:val="clear" w:color="auto" w:fill="D9D9D9"/>
            <w:vAlign w:val="center"/>
          </w:tcPr>
          <w:p w:rsidR="006635DB" w:rsidRPr="00AF6A0F" w:rsidRDefault="006635DB" w:rsidP="006635DB">
            <w:pPr>
              <w:jc w:val="center"/>
              <w:rPr>
                <w:rFonts w:ascii="Calibri" w:hAnsi="Calibri" w:cs="Calibri"/>
                <w:b/>
                <w:bCs/>
                <w:sz w:val="16"/>
                <w:szCs w:val="16"/>
                <w:lang w:eastAsia="es-BO"/>
              </w:rPr>
            </w:pPr>
            <w:r>
              <w:rPr>
                <w:rFonts w:ascii="Calibri" w:hAnsi="Calibri" w:cs="Calibri"/>
                <w:b/>
                <w:bCs/>
                <w:sz w:val="16"/>
                <w:szCs w:val="16"/>
                <w:lang w:val="es-ES_tradnl" w:eastAsia="es-BO"/>
              </w:rPr>
              <w:t>DESCRIPCION DEL BIEN</w:t>
            </w:r>
          </w:p>
        </w:tc>
        <w:tc>
          <w:tcPr>
            <w:tcW w:w="850" w:type="dxa"/>
            <w:tcBorders>
              <w:top w:val="single" w:sz="4" w:space="0" w:color="auto"/>
            </w:tcBorders>
            <w:shd w:val="clear" w:color="auto" w:fill="D9D9D9"/>
            <w:vAlign w:val="center"/>
          </w:tcPr>
          <w:p w:rsidR="006635DB" w:rsidRPr="00AF6A0F" w:rsidRDefault="006635DB" w:rsidP="006635DB">
            <w:pPr>
              <w:jc w:val="center"/>
              <w:rPr>
                <w:rFonts w:ascii="Calibri" w:hAnsi="Calibri" w:cs="Calibri"/>
                <w:b/>
                <w:bCs/>
                <w:sz w:val="16"/>
                <w:szCs w:val="16"/>
                <w:lang w:eastAsia="es-BO"/>
              </w:rPr>
            </w:pPr>
            <w:r w:rsidRPr="00AF6A0F">
              <w:rPr>
                <w:rFonts w:ascii="Calibri" w:hAnsi="Calibri" w:cs="Calibri"/>
                <w:b/>
                <w:bCs/>
                <w:sz w:val="16"/>
                <w:szCs w:val="16"/>
                <w:lang w:eastAsia="es-BO"/>
              </w:rPr>
              <w:t>CANTIDAD</w:t>
            </w:r>
          </w:p>
        </w:tc>
        <w:tc>
          <w:tcPr>
            <w:tcW w:w="993" w:type="dxa"/>
            <w:tcBorders>
              <w:top w:val="single" w:sz="4" w:space="0" w:color="auto"/>
            </w:tcBorders>
            <w:shd w:val="clear" w:color="auto" w:fill="D9D9D9"/>
            <w:vAlign w:val="center"/>
          </w:tcPr>
          <w:p w:rsidR="006635DB" w:rsidRPr="00AF6A0F" w:rsidRDefault="006635DB" w:rsidP="006635DB">
            <w:pPr>
              <w:jc w:val="center"/>
              <w:rPr>
                <w:rFonts w:ascii="Calibri" w:hAnsi="Calibri" w:cs="Calibri"/>
                <w:b/>
                <w:bCs/>
                <w:sz w:val="16"/>
                <w:szCs w:val="16"/>
                <w:lang w:val="es-ES_tradnl" w:eastAsia="es-BO"/>
              </w:rPr>
            </w:pPr>
            <w:r w:rsidRPr="00AF6A0F">
              <w:rPr>
                <w:rFonts w:ascii="Calibri" w:hAnsi="Calibri" w:cs="Calibri"/>
                <w:b/>
                <w:bCs/>
                <w:sz w:val="16"/>
                <w:szCs w:val="16"/>
                <w:lang w:val="es-ES_tradnl" w:eastAsia="es-BO"/>
              </w:rPr>
              <w:t>UNIDAD DE MEDIDA</w:t>
            </w:r>
          </w:p>
        </w:tc>
        <w:tc>
          <w:tcPr>
            <w:tcW w:w="1417" w:type="dxa"/>
            <w:tcBorders>
              <w:top w:val="single" w:sz="4" w:space="0" w:color="auto"/>
            </w:tcBorders>
            <w:shd w:val="clear" w:color="auto" w:fill="D9D9D9"/>
            <w:vAlign w:val="center"/>
          </w:tcPr>
          <w:p w:rsidR="006635DB" w:rsidRPr="00AF6A0F" w:rsidRDefault="006635DB" w:rsidP="006635DB">
            <w:pPr>
              <w:jc w:val="center"/>
              <w:rPr>
                <w:rFonts w:ascii="Calibri" w:hAnsi="Calibri" w:cs="Calibri"/>
                <w:b/>
                <w:bCs/>
                <w:sz w:val="16"/>
                <w:szCs w:val="16"/>
                <w:lang w:val="es-ES_tradnl" w:eastAsia="es-BO"/>
              </w:rPr>
            </w:pPr>
            <w:r w:rsidRPr="00AF6A0F">
              <w:rPr>
                <w:rFonts w:ascii="Calibri" w:hAnsi="Calibri" w:cs="Calibri"/>
                <w:b/>
                <w:bCs/>
                <w:sz w:val="16"/>
                <w:szCs w:val="16"/>
                <w:lang w:val="es-ES_tradnl" w:eastAsia="es-BO"/>
              </w:rPr>
              <w:t xml:space="preserve">PRECIO UNITARIO </w:t>
            </w:r>
          </w:p>
          <w:p w:rsidR="006635DB" w:rsidRPr="00AF6A0F" w:rsidRDefault="006635DB" w:rsidP="006635DB">
            <w:pPr>
              <w:jc w:val="center"/>
              <w:rPr>
                <w:rFonts w:ascii="Calibri" w:hAnsi="Calibri" w:cs="Calibri"/>
                <w:b/>
                <w:bCs/>
                <w:sz w:val="16"/>
                <w:szCs w:val="16"/>
                <w:lang w:val="es-ES_tradnl" w:eastAsia="es-BO"/>
              </w:rPr>
            </w:pPr>
            <w:r w:rsidRPr="00AF6A0F">
              <w:rPr>
                <w:rFonts w:ascii="Calibri" w:hAnsi="Calibri" w:cs="Calibri"/>
                <w:b/>
                <w:bCs/>
                <w:sz w:val="16"/>
                <w:szCs w:val="16"/>
                <w:lang w:eastAsia="es-BO"/>
              </w:rPr>
              <w:t>(Bs.)</w:t>
            </w:r>
          </w:p>
        </w:tc>
        <w:tc>
          <w:tcPr>
            <w:tcW w:w="1113" w:type="dxa"/>
            <w:tcBorders>
              <w:top w:val="single" w:sz="4" w:space="0" w:color="auto"/>
            </w:tcBorders>
            <w:shd w:val="clear" w:color="auto" w:fill="D9D9D9"/>
            <w:vAlign w:val="center"/>
          </w:tcPr>
          <w:p w:rsidR="006635DB" w:rsidRPr="00AF6A0F" w:rsidRDefault="006635DB" w:rsidP="006635DB">
            <w:pPr>
              <w:jc w:val="center"/>
              <w:rPr>
                <w:rFonts w:ascii="Calibri" w:hAnsi="Calibri" w:cs="Calibri"/>
                <w:b/>
                <w:bCs/>
                <w:sz w:val="16"/>
                <w:szCs w:val="16"/>
                <w:lang w:val="es-ES_tradnl" w:eastAsia="es-BO"/>
              </w:rPr>
            </w:pPr>
            <w:r w:rsidRPr="00AF6A0F">
              <w:rPr>
                <w:rFonts w:ascii="Calibri" w:hAnsi="Calibri" w:cs="Calibri"/>
                <w:b/>
                <w:bCs/>
                <w:sz w:val="16"/>
                <w:szCs w:val="16"/>
                <w:lang w:val="es-ES_tradnl" w:eastAsia="es-BO"/>
              </w:rPr>
              <w:t>PRECIO TOTAL</w:t>
            </w:r>
          </w:p>
          <w:p w:rsidR="006635DB" w:rsidRPr="00AF6A0F" w:rsidRDefault="006635DB" w:rsidP="006635DB">
            <w:pPr>
              <w:jc w:val="center"/>
              <w:rPr>
                <w:rFonts w:ascii="Calibri" w:hAnsi="Calibri" w:cs="Calibri"/>
                <w:b/>
                <w:bCs/>
                <w:sz w:val="16"/>
                <w:szCs w:val="16"/>
                <w:lang w:val="es-ES_tradnl" w:eastAsia="es-BO"/>
              </w:rPr>
            </w:pPr>
            <w:r w:rsidRPr="00AF6A0F">
              <w:rPr>
                <w:rFonts w:ascii="Calibri" w:hAnsi="Calibri" w:cs="Calibri"/>
                <w:b/>
                <w:bCs/>
                <w:sz w:val="16"/>
                <w:szCs w:val="16"/>
                <w:lang w:eastAsia="es-BO"/>
              </w:rPr>
              <w:t>(Bs.)</w:t>
            </w:r>
          </w:p>
        </w:tc>
      </w:tr>
      <w:tr w:rsidR="006635DB" w:rsidRPr="00AF6A0F" w:rsidTr="009F3719">
        <w:trPr>
          <w:trHeight w:hRule="exact" w:val="532"/>
          <w:jc w:val="center"/>
        </w:trPr>
        <w:tc>
          <w:tcPr>
            <w:tcW w:w="846" w:type="dxa"/>
            <w:shd w:val="clear" w:color="auto" w:fill="FBE4D5"/>
            <w:vAlign w:val="center"/>
          </w:tcPr>
          <w:p w:rsidR="006635DB" w:rsidRPr="00AF6A0F" w:rsidRDefault="006635DB" w:rsidP="006635DB">
            <w:pPr>
              <w:jc w:val="center"/>
              <w:rPr>
                <w:rFonts w:ascii="Calibri" w:hAnsi="Calibri" w:cs="Calibri"/>
                <w:b/>
                <w:color w:val="000000"/>
                <w:lang w:eastAsia="es-BO"/>
              </w:rPr>
            </w:pPr>
            <w:r w:rsidRPr="00AF6A0F">
              <w:rPr>
                <w:rFonts w:ascii="Calibri" w:hAnsi="Calibri" w:cs="Calibri"/>
                <w:b/>
                <w:color w:val="000000"/>
                <w:lang w:eastAsia="es-BO"/>
              </w:rPr>
              <w:t>LOTE N°  2</w:t>
            </w:r>
          </w:p>
        </w:tc>
        <w:tc>
          <w:tcPr>
            <w:tcW w:w="4699" w:type="dxa"/>
            <w:gridSpan w:val="2"/>
            <w:shd w:val="clear" w:color="auto" w:fill="FBE4D5"/>
            <w:vAlign w:val="center"/>
          </w:tcPr>
          <w:p w:rsidR="006635DB" w:rsidRPr="00AF6A0F" w:rsidRDefault="006635DB" w:rsidP="006635DB">
            <w:pPr>
              <w:rPr>
                <w:rFonts w:ascii="Calibri" w:hAnsi="Calibri" w:cs="Arial"/>
                <w:b/>
                <w:lang w:eastAsia="es-ES"/>
              </w:rPr>
            </w:pPr>
            <w:r w:rsidRPr="00AF6A0F">
              <w:rPr>
                <w:rFonts w:ascii="Calibri" w:hAnsi="Calibri" w:cs="Arial"/>
                <w:b/>
                <w:lang w:eastAsia="es-ES"/>
              </w:rPr>
              <w:t>PINTURAS SINTETICAS DE ALTO TRÁFICO</w:t>
            </w:r>
          </w:p>
        </w:tc>
        <w:tc>
          <w:tcPr>
            <w:tcW w:w="850" w:type="dxa"/>
            <w:shd w:val="clear" w:color="auto" w:fill="FBE4D5"/>
            <w:vAlign w:val="center"/>
          </w:tcPr>
          <w:p w:rsidR="006635DB" w:rsidRPr="00AF6A0F" w:rsidRDefault="006635DB" w:rsidP="006635DB">
            <w:pPr>
              <w:jc w:val="center"/>
              <w:rPr>
                <w:rFonts w:ascii="Calibri" w:hAnsi="Calibri" w:cs="Calibri"/>
                <w:color w:val="000000"/>
                <w:sz w:val="16"/>
                <w:szCs w:val="16"/>
                <w:lang w:eastAsia="es-BO"/>
              </w:rPr>
            </w:pPr>
          </w:p>
        </w:tc>
        <w:tc>
          <w:tcPr>
            <w:tcW w:w="993" w:type="dxa"/>
            <w:shd w:val="clear" w:color="auto" w:fill="FBE4D5"/>
            <w:vAlign w:val="center"/>
          </w:tcPr>
          <w:p w:rsidR="006635DB" w:rsidRPr="00AF6A0F" w:rsidRDefault="006635DB" w:rsidP="006635DB">
            <w:pPr>
              <w:jc w:val="center"/>
              <w:rPr>
                <w:rFonts w:ascii="Calibri" w:hAnsi="Calibri" w:cs="Calibri"/>
                <w:sz w:val="18"/>
                <w:szCs w:val="18"/>
                <w:lang w:eastAsia="es-ES"/>
              </w:rPr>
            </w:pPr>
          </w:p>
        </w:tc>
        <w:tc>
          <w:tcPr>
            <w:tcW w:w="1417" w:type="dxa"/>
            <w:shd w:val="clear" w:color="auto" w:fill="FBE4D5"/>
            <w:vAlign w:val="center"/>
          </w:tcPr>
          <w:p w:rsidR="006635DB" w:rsidRPr="00AF6A0F" w:rsidRDefault="006635DB" w:rsidP="006635DB">
            <w:pPr>
              <w:jc w:val="center"/>
              <w:rPr>
                <w:rFonts w:ascii="Calibri" w:hAnsi="Calibri" w:cs="Calibri"/>
                <w:color w:val="000000"/>
                <w:sz w:val="16"/>
                <w:szCs w:val="16"/>
                <w:lang w:eastAsia="es-BO"/>
              </w:rPr>
            </w:pPr>
          </w:p>
        </w:tc>
        <w:tc>
          <w:tcPr>
            <w:tcW w:w="1113" w:type="dxa"/>
            <w:shd w:val="clear" w:color="auto" w:fill="FBE4D5"/>
            <w:vAlign w:val="center"/>
          </w:tcPr>
          <w:p w:rsidR="006635DB" w:rsidRPr="00AF6A0F" w:rsidRDefault="006635DB" w:rsidP="006635DB">
            <w:pPr>
              <w:jc w:val="center"/>
              <w:rPr>
                <w:rFonts w:ascii="Calibri" w:hAnsi="Calibri" w:cs="Calibri"/>
                <w:color w:val="000000"/>
                <w:sz w:val="16"/>
                <w:szCs w:val="16"/>
                <w:lang w:eastAsia="es-BO"/>
              </w:rPr>
            </w:pPr>
          </w:p>
        </w:tc>
      </w:tr>
      <w:tr w:rsidR="006635DB" w:rsidRPr="00AF6A0F" w:rsidTr="006635DB">
        <w:trPr>
          <w:trHeight w:hRule="exact" w:val="579"/>
          <w:jc w:val="center"/>
        </w:trPr>
        <w:tc>
          <w:tcPr>
            <w:tcW w:w="846" w:type="dxa"/>
            <w:shd w:val="clear" w:color="auto" w:fill="auto"/>
          </w:tcPr>
          <w:p w:rsidR="006635DB" w:rsidRPr="006635DB" w:rsidRDefault="006635DB" w:rsidP="006635DB">
            <w:pPr>
              <w:jc w:val="center"/>
              <w:rPr>
                <w:rFonts w:asciiTheme="minorHAnsi" w:hAnsiTheme="minorHAnsi" w:cstheme="minorHAnsi"/>
                <w:sz w:val="22"/>
                <w:szCs w:val="22"/>
                <w:lang w:eastAsia="es-ES"/>
              </w:rPr>
            </w:pPr>
          </w:p>
          <w:p w:rsidR="006635DB" w:rsidRPr="006635DB" w:rsidRDefault="006635DB" w:rsidP="006635DB">
            <w:pPr>
              <w:jc w:val="center"/>
              <w:rPr>
                <w:rFonts w:asciiTheme="minorHAnsi" w:hAnsiTheme="minorHAnsi" w:cstheme="minorHAnsi"/>
                <w:sz w:val="22"/>
                <w:szCs w:val="22"/>
                <w:lang w:eastAsia="es-ES"/>
              </w:rPr>
            </w:pPr>
            <w:r w:rsidRPr="006635DB">
              <w:rPr>
                <w:rFonts w:asciiTheme="minorHAnsi" w:hAnsiTheme="minorHAnsi" w:cstheme="minorHAnsi"/>
                <w:sz w:val="22"/>
                <w:szCs w:val="22"/>
                <w:lang w:eastAsia="es-ES"/>
              </w:rPr>
              <w:t>1</w:t>
            </w:r>
          </w:p>
          <w:p w:rsidR="006635DB" w:rsidRPr="006635DB" w:rsidRDefault="006635DB" w:rsidP="006635DB">
            <w:pPr>
              <w:jc w:val="center"/>
              <w:rPr>
                <w:rFonts w:asciiTheme="minorHAnsi" w:hAnsiTheme="minorHAnsi" w:cstheme="minorHAnsi"/>
                <w:sz w:val="22"/>
                <w:szCs w:val="22"/>
                <w:lang w:eastAsia="es-ES"/>
              </w:rPr>
            </w:pPr>
          </w:p>
        </w:tc>
        <w:tc>
          <w:tcPr>
            <w:tcW w:w="4699" w:type="dxa"/>
            <w:gridSpan w:val="2"/>
            <w:shd w:val="clear" w:color="auto" w:fill="auto"/>
          </w:tcPr>
          <w:p w:rsidR="006635DB" w:rsidRPr="006635DB" w:rsidRDefault="006635DB" w:rsidP="006635DB">
            <w:pPr>
              <w:rPr>
                <w:rFonts w:asciiTheme="minorHAnsi" w:hAnsiTheme="minorHAnsi" w:cstheme="minorHAnsi"/>
                <w:sz w:val="22"/>
                <w:szCs w:val="22"/>
                <w:lang w:eastAsia="es-ES"/>
              </w:rPr>
            </w:pPr>
            <w:r w:rsidRPr="006635DB">
              <w:rPr>
                <w:rFonts w:asciiTheme="minorHAnsi" w:hAnsiTheme="minorHAnsi" w:cstheme="minorHAnsi"/>
                <w:sz w:val="22"/>
                <w:szCs w:val="22"/>
                <w:lang w:eastAsia="es-ES"/>
              </w:rPr>
              <w:t xml:space="preserve">PINTURA ACRILICA DEMARCACION VIAL DE ALTO TRÁFICO COLOR  NEGRO </w:t>
            </w:r>
          </w:p>
        </w:tc>
        <w:tc>
          <w:tcPr>
            <w:tcW w:w="850" w:type="dxa"/>
            <w:shd w:val="clear" w:color="auto" w:fill="auto"/>
          </w:tcPr>
          <w:p w:rsidR="006635DB" w:rsidRPr="006635DB" w:rsidRDefault="006635DB" w:rsidP="006635DB">
            <w:pPr>
              <w:jc w:val="center"/>
              <w:rPr>
                <w:rFonts w:asciiTheme="minorHAnsi" w:hAnsiTheme="minorHAnsi" w:cstheme="minorHAnsi"/>
                <w:color w:val="000000"/>
                <w:sz w:val="22"/>
                <w:szCs w:val="22"/>
                <w:lang w:eastAsia="es-BO"/>
              </w:rPr>
            </w:pPr>
            <w:r w:rsidRPr="006635DB">
              <w:rPr>
                <w:rFonts w:asciiTheme="minorHAnsi" w:hAnsiTheme="minorHAnsi" w:cstheme="minorHAnsi"/>
                <w:color w:val="000000"/>
                <w:sz w:val="22"/>
                <w:szCs w:val="22"/>
                <w:lang w:eastAsia="es-BO"/>
              </w:rPr>
              <w:t>4</w:t>
            </w:r>
          </w:p>
        </w:tc>
        <w:tc>
          <w:tcPr>
            <w:tcW w:w="993" w:type="dxa"/>
          </w:tcPr>
          <w:p w:rsidR="006635DB" w:rsidRPr="006635DB" w:rsidRDefault="006635DB" w:rsidP="006635DB">
            <w:pPr>
              <w:jc w:val="center"/>
              <w:rPr>
                <w:rFonts w:asciiTheme="minorHAnsi" w:hAnsiTheme="minorHAnsi" w:cstheme="minorHAnsi"/>
                <w:sz w:val="22"/>
                <w:szCs w:val="22"/>
                <w:lang w:eastAsia="es-ES"/>
              </w:rPr>
            </w:pPr>
            <w:r w:rsidRPr="006635DB">
              <w:rPr>
                <w:rFonts w:asciiTheme="minorHAnsi" w:hAnsiTheme="minorHAnsi" w:cstheme="minorHAnsi"/>
                <w:sz w:val="22"/>
                <w:szCs w:val="22"/>
                <w:lang w:eastAsia="es-ES"/>
              </w:rPr>
              <w:t>BALDE</w:t>
            </w:r>
          </w:p>
        </w:tc>
        <w:tc>
          <w:tcPr>
            <w:tcW w:w="1417" w:type="dxa"/>
          </w:tcPr>
          <w:p w:rsidR="006635DB" w:rsidRPr="006635DB" w:rsidRDefault="006635DB" w:rsidP="006635DB">
            <w:pPr>
              <w:jc w:val="center"/>
              <w:rPr>
                <w:rFonts w:asciiTheme="minorHAnsi" w:hAnsiTheme="minorHAnsi" w:cstheme="minorHAnsi"/>
                <w:color w:val="000000"/>
                <w:sz w:val="22"/>
                <w:szCs w:val="22"/>
                <w:lang w:eastAsia="es-BO"/>
              </w:rPr>
            </w:pPr>
            <w:r w:rsidRPr="006635DB">
              <w:rPr>
                <w:rFonts w:asciiTheme="minorHAnsi" w:hAnsiTheme="minorHAnsi" w:cstheme="minorHAnsi"/>
                <w:color w:val="000000"/>
                <w:sz w:val="22"/>
                <w:szCs w:val="22"/>
                <w:lang w:eastAsia="es-BO"/>
              </w:rPr>
              <w:t>1.490.00</w:t>
            </w:r>
          </w:p>
        </w:tc>
        <w:tc>
          <w:tcPr>
            <w:tcW w:w="1113" w:type="dxa"/>
            <w:tcBorders>
              <w:top w:val="single" w:sz="4" w:space="0" w:color="auto"/>
              <w:left w:val="single" w:sz="4" w:space="0" w:color="auto"/>
              <w:bottom w:val="single" w:sz="4" w:space="0" w:color="auto"/>
              <w:right w:val="single" w:sz="4" w:space="0" w:color="auto"/>
            </w:tcBorders>
            <w:shd w:val="clear" w:color="auto" w:fill="auto"/>
          </w:tcPr>
          <w:p w:rsidR="006635DB" w:rsidRPr="006635DB" w:rsidRDefault="006635DB" w:rsidP="006635DB">
            <w:pPr>
              <w:jc w:val="right"/>
              <w:rPr>
                <w:rFonts w:asciiTheme="minorHAnsi" w:hAnsiTheme="minorHAnsi" w:cstheme="minorHAnsi"/>
                <w:sz w:val="22"/>
                <w:szCs w:val="22"/>
                <w:lang w:val="es-BO" w:eastAsia="es-BO"/>
              </w:rPr>
            </w:pPr>
            <w:r w:rsidRPr="006635DB">
              <w:rPr>
                <w:rFonts w:asciiTheme="minorHAnsi" w:hAnsiTheme="minorHAnsi" w:cstheme="minorHAnsi"/>
                <w:sz w:val="22"/>
                <w:szCs w:val="22"/>
              </w:rPr>
              <w:t>5.960,00</w:t>
            </w:r>
          </w:p>
        </w:tc>
      </w:tr>
      <w:tr w:rsidR="006635DB" w:rsidRPr="00AF6A0F" w:rsidTr="006635DB">
        <w:trPr>
          <w:trHeight w:hRule="exact" w:val="559"/>
          <w:jc w:val="center"/>
        </w:trPr>
        <w:tc>
          <w:tcPr>
            <w:tcW w:w="846" w:type="dxa"/>
            <w:shd w:val="clear" w:color="auto" w:fill="auto"/>
          </w:tcPr>
          <w:p w:rsidR="006635DB" w:rsidRPr="006635DB" w:rsidRDefault="006635DB" w:rsidP="006635DB">
            <w:pPr>
              <w:jc w:val="center"/>
              <w:rPr>
                <w:rFonts w:asciiTheme="minorHAnsi" w:hAnsiTheme="minorHAnsi" w:cstheme="minorHAnsi"/>
                <w:sz w:val="22"/>
                <w:szCs w:val="22"/>
                <w:lang w:eastAsia="es-ES"/>
              </w:rPr>
            </w:pPr>
          </w:p>
          <w:p w:rsidR="006635DB" w:rsidRPr="006635DB" w:rsidRDefault="006635DB" w:rsidP="006635DB">
            <w:pPr>
              <w:jc w:val="center"/>
              <w:rPr>
                <w:rFonts w:asciiTheme="minorHAnsi" w:hAnsiTheme="minorHAnsi" w:cstheme="minorHAnsi"/>
                <w:sz w:val="22"/>
                <w:szCs w:val="22"/>
                <w:lang w:eastAsia="es-ES"/>
              </w:rPr>
            </w:pPr>
            <w:r w:rsidRPr="006635DB">
              <w:rPr>
                <w:rFonts w:asciiTheme="minorHAnsi" w:hAnsiTheme="minorHAnsi" w:cstheme="minorHAnsi"/>
                <w:sz w:val="22"/>
                <w:szCs w:val="22"/>
                <w:lang w:eastAsia="es-ES"/>
              </w:rPr>
              <w:t>2</w:t>
            </w:r>
          </w:p>
        </w:tc>
        <w:tc>
          <w:tcPr>
            <w:tcW w:w="4699" w:type="dxa"/>
            <w:gridSpan w:val="2"/>
            <w:shd w:val="clear" w:color="auto" w:fill="auto"/>
          </w:tcPr>
          <w:p w:rsidR="006635DB" w:rsidRPr="006635DB" w:rsidRDefault="006635DB" w:rsidP="006635DB">
            <w:pPr>
              <w:rPr>
                <w:rFonts w:asciiTheme="minorHAnsi" w:hAnsiTheme="minorHAnsi" w:cstheme="minorHAnsi"/>
                <w:sz w:val="22"/>
                <w:szCs w:val="22"/>
                <w:lang w:eastAsia="es-ES"/>
              </w:rPr>
            </w:pPr>
            <w:r w:rsidRPr="006635DB">
              <w:rPr>
                <w:rFonts w:asciiTheme="minorHAnsi" w:hAnsiTheme="minorHAnsi" w:cstheme="minorHAnsi"/>
                <w:sz w:val="22"/>
                <w:szCs w:val="22"/>
                <w:lang w:eastAsia="es-ES"/>
              </w:rPr>
              <w:t xml:space="preserve">PINTURA ACRILICA DEMARCACION VIAL DE ALTO TRÁFICO COLOR  BLANCO </w:t>
            </w:r>
          </w:p>
        </w:tc>
        <w:tc>
          <w:tcPr>
            <w:tcW w:w="850" w:type="dxa"/>
            <w:shd w:val="clear" w:color="auto" w:fill="auto"/>
          </w:tcPr>
          <w:p w:rsidR="006635DB" w:rsidRPr="006635DB" w:rsidRDefault="006635DB" w:rsidP="006635DB">
            <w:pPr>
              <w:jc w:val="center"/>
              <w:rPr>
                <w:rFonts w:asciiTheme="minorHAnsi" w:hAnsiTheme="minorHAnsi" w:cstheme="minorHAnsi"/>
                <w:color w:val="000000"/>
                <w:sz w:val="22"/>
                <w:szCs w:val="22"/>
                <w:lang w:eastAsia="es-BO"/>
              </w:rPr>
            </w:pPr>
            <w:r w:rsidRPr="006635DB">
              <w:rPr>
                <w:rFonts w:asciiTheme="minorHAnsi" w:hAnsiTheme="minorHAnsi" w:cstheme="minorHAnsi"/>
                <w:color w:val="000000"/>
                <w:sz w:val="22"/>
                <w:szCs w:val="22"/>
                <w:lang w:eastAsia="es-BO"/>
              </w:rPr>
              <w:t>5</w:t>
            </w:r>
          </w:p>
        </w:tc>
        <w:tc>
          <w:tcPr>
            <w:tcW w:w="993" w:type="dxa"/>
          </w:tcPr>
          <w:p w:rsidR="006635DB" w:rsidRPr="006635DB" w:rsidRDefault="006635DB" w:rsidP="006635DB">
            <w:pPr>
              <w:jc w:val="center"/>
              <w:rPr>
                <w:rFonts w:asciiTheme="minorHAnsi" w:hAnsiTheme="minorHAnsi" w:cstheme="minorHAnsi"/>
                <w:sz w:val="22"/>
                <w:szCs w:val="22"/>
                <w:lang w:eastAsia="es-ES"/>
              </w:rPr>
            </w:pPr>
            <w:r w:rsidRPr="006635DB">
              <w:rPr>
                <w:rFonts w:asciiTheme="minorHAnsi" w:hAnsiTheme="minorHAnsi" w:cstheme="minorHAnsi"/>
                <w:sz w:val="22"/>
                <w:szCs w:val="22"/>
                <w:lang w:eastAsia="es-ES"/>
              </w:rPr>
              <w:t>BALDE</w:t>
            </w:r>
          </w:p>
        </w:tc>
        <w:tc>
          <w:tcPr>
            <w:tcW w:w="1417" w:type="dxa"/>
          </w:tcPr>
          <w:p w:rsidR="006635DB" w:rsidRPr="006635DB" w:rsidRDefault="006635DB" w:rsidP="006635DB">
            <w:pPr>
              <w:jc w:val="center"/>
              <w:rPr>
                <w:rFonts w:asciiTheme="minorHAnsi" w:hAnsiTheme="minorHAnsi" w:cstheme="minorHAnsi"/>
                <w:color w:val="000000"/>
                <w:sz w:val="22"/>
                <w:szCs w:val="22"/>
                <w:lang w:eastAsia="es-BO"/>
              </w:rPr>
            </w:pPr>
            <w:r w:rsidRPr="006635DB">
              <w:rPr>
                <w:rFonts w:asciiTheme="minorHAnsi" w:hAnsiTheme="minorHAnsi" w:cstheme="minorHAnsi"/>
                <w:color w:val="000000"/>
                <w:sz w:val="22"/>
                <w:szCs w:val="22"/>
                <w:lang w:eastAsia="es-BO"/>
              </w:rPr>
              <w:t>1.473.00</w:t>
            </w:r>
          </w:p>
        </w:tc>
        <w:tc>
          <w:tcPr>
            <w:tcW w:w="1113" w:type="dxa"/>
            <w:tcBorders>
              <w:top w:val="nil"/>
              <w:left w:val="single" w:sz="4" w:space="0" w:color="auto"/>
              <w:bottom w:val="single" w:sz="4" w:space="0" w:color="auto"/>
              <w:right w:val="single" w:sz="4" w:space="0" w:color="auto"/>
            </w:tcBorders>
            <w:shd w:val="clear" w:color="auto" w:fill="auto"/>
          </w:tcPr>
          <w:p w:rsidR="006635DB" w:rsidRPr="006635DB" w:rsidRDefault="006635DB" w:rsidP="006635DB">
            <w:pPr>
              <w:jc w:val="right"/>
              <w:rPr>
                <w:rFonts w:asciiTheme="minorHAnsi" w:hAnsiTheme="minorHAnsi" w:cstheme="minorHAnsi"/>
                <w:sz w:val="22"/>
                <w:szCs w:val="22"/>
              </w:rPr>
            </w:pPr>
            <w:r w:rsidRPr="006635DB">
              <w:rPr>
                <w:rFonts w:asciiTheme="minorHAnsi" w:hAnsiTheme="minorHAnsi" w:cstheme="minorHAnsi"/>
                <w:sz w:val="22"/>
                <w:szCs w:val="22"/>
              </w:rPr>
              <w:t>7.365,00</w:t>
            </w:r>
          </w:p>
        </w:tc>
      </w:tr>
      <w:tr w:rsidR="006635DB" w:rsidRPr="00AF6A0F" w:rsidTr="006635DB">
        <w:trPr>
          <w:trHeight w:hRule="exact" w:val="567"/>
          <w:jc w:val="center"/>
        </w:trPr>
        <w:tc>
          <w:tcPr>
            <w:tcW w:w="846" w:type="dxa"/>
            <w:shd w:val="clear" w:color="auto" w:fill="auto"/>
          </w:tcPr>
          <w:p w:rsidR="006635DB" w:rsidRPr="006635DB" w:rsidRDefault="006635DB" w:rsidP="006635DB">
            <w:pPr>
              <w:jc w:val="center"/>
              <w:rPr>
                <w:rFonts w:asciiTheme="minorHAnsi" w:hAnsiTheme="minorHAnsi" w:cstheme="minorHAnsi"/>
                <w:sz w:val="22"/>
                <w:szCs w:val="22"/>
                <w:lang w:eastAsia="es-ES"/>
              </w:rPr>
            </w:pPr>
          </w:p>
          <w:p w:rsidR="006635DB" w:rsidRPr="006635DB" w:rsidRDefault="006635DB" w:rsidP="006635DB">
            <w:pPr>
              <w:jc w:val="center"/>
              <w:rPr>
                <w:rFonts w:asciiTheme="minorHAnsi" w:hAnsiTheme="minorHAnsi" w:cstheme="minorHAnsi"/>
                <w:sz w:val="22"/>
                <w:szCs w:val="22"/>
                <w:lang w:eastAsia="es-ES"/>
              </w:rPr>
            </w:pPr>
            <w:r w:rsidRPr="006635DB">
              <w:rPr>
                <w:rFonts w:asciiTheme="minorHAnsi" w:hAnsiTheme="minorHAnsi" w:cstheme="minorHAnsi"/>
                <w:sz w:val="22"/>
                <w:szCs w:val="22"/>
                <w:lang w:eastAsia="es-ES"/>
              </w:rPr>
              <w:t>3</w:t>
            </w:r>
          </w:p>
        </w:tc>
        <w:tc>
          <w:tcPr>
            <w:tcW w:w="4699" w:type="dxa"/>
            <w:gridSpan w:val="2"/>
            <w:shd w:val="clear" w:color="auto" w:fill="auto"/>
          </w:tcPr>
          <w:p w:rsidR="006635DB" w:rsidRPr="006635DB" w:rsidRDefault="006635DB" w:rsidP="006635DB">
            <w:pPr>
              <w:rPr>
                <w:rFonts w:asciiTheme="minorHAnsi" w:hAnsiTheme="minorHAnsi" w:cstheme="minorHAnsi"/>
                <w:sz w:val="22"/>
                <w:szCs w:val="22"/>
                <w:lang w:eastAsia="es-ES"/>
              </w:rPr>
            </w:pPr>
            <w:r w:rsidRPr="006635DB">
              <w:rPr>
                <w:rFonts w:asciiTheme="minorHAnsi" w:hAnsiTheme="minorHAnsi" w:cstheme="minorHAnsi"/>
                <w:sz w:val="22"/>
                <w:szCs w:val="22"/>
                <w:lang w:eastAsia="es-ES"/>
              </w:rPr>
              <w:t xml:space="preserve">PINTURA ACRILICA DEMARCACION VIAL DE ALTO TRÁFICO COLOR  AMARILLO </w:t>
            </w:r>
          </w:p>
        </w:tc>
        <w:tc>
          <w:tcPr>
            <w:tcW w:w="850" w:type="dxa"/>
            <w:shd w:val="clear" w:color="auto" w:fill="auto"/>
          </w:tcPr>
          <w:p w:rsidR="006635DB" w:rsidRPr="006635DB" w:rsidRDefault="006635DB" w:rsidP="006635DB">
            <w:pPr>
              <w:jc w:val="center"/>
              <w:rPr>
                <w:rFonts w:asciiTheme="minorHAnsi" w:hAnsiTheme="minorHAnsi" w:cstheme="minorHAnsi"/>
                <w:color w:val="000000"/>
                <w:sz w:val="22"/>
                <w:szCs w:val="22"/>
                <w:lang w:eastAsia="es-BO"/>
              </w:rPr>
            </w:pPr>
            <w:r w:rsidRPr="006635DB">
              <w:rPr>
                <w:rFonts w:asciiTheme="minorHAnsi" w:hAnsiTheme="minorHAnsi" w:cstheme="minorHAnsi"/>
                <w:color w:val="000000"/>
                <w:sz w:val="22"/>
                <w:szCs w:val="22"/>
                <w:lang w:eastAsia="es-BO"/>
              </w:rPr>
              <w:t>8</w:t>
            </w:r>
          </w:p>
        </w:tc>
        <w:tc>
          <w:tcPr>
            <w:tcW w:w="993" w:type="dxa"/>
          </w:tcPr>
          <w:p w:rsidR="006635DB" w:rsidRPr="006635DB" w:rsidRDefault="006635DB" w:rsidP="006635DB">
            <w:pPr>
              <w:jc w:val="center"/>
              <w:rPr>
                <w:rFonts w:asciiTheme="minorHAnsi" w:hAnsiTheme="minorHAnsi" w:cstheme="minorHAnsi"/>
                <w:sz w:val="22"/>
                <w:szCs w:val="22"/>
                <w:lang w:eastAsia="es-ES"/>
              </w:rPr>
            </w:pPr>
            <w:r w:rsidRPr="006635DB">
              <w:rPr>
                <w:rFonts w:asciiTheme="minorHAnsi" w:hAnsiTheme="minorHAnsi" w:cstheme="minorHAnsi"/>
                <w:sz w:val="22"/>
                <w:szCs w:val="22"/>
                <w:lang w:eastAsia="es-ES"/>
              </w:rPr>
              <w:t>BALDE</w:t>
            </w:r>
          </w:p>
        </w:tc>
        <w:tc>
          <w:tcPr>
            <w:tcW w:w="1417" w:type="dxa"/>
          </w:tcPr>
          <w:p w:rsidR="006635DB" w:rsidRPr="006635DB" w:rsidRDefault="006635DB" w:rsidP="006635DB">
            <w:pPr>
              <w:jc w:val="center"/>
              <w:rPr>
                <w:rFonts w:asciiTheme="minorHAnsi" w:hAnsiTheme="minorHAnsi" w:cstheme="minorHAnsi"/>
                <w:color w:val="000000"/>
                <w:sz w:val="22"/>
                <w:szCs w:val="22"/>
                <w:lang w:eastAsia="es-BO"/>
              </w:rPr>
            </w:pPr>
            <w:r w:rsidRPr="006635DB">
              <w:rPr>
                <w:rFonts w:asciiTheme="minorHAnsi" w:hAnsiTheme="minorHAnsi" w:cstheme="minorHAnsi"/>
                <w:color w:val="000000"/>
                <w:sz w:val="22"/>
                <w:szCs w:val="22"/>
                <w:lang w:eastAsia="es-BO"/>
              </w:rPr>
              <w:t>1.618.00</w:t>
            </w:r>
          </w:p>
        </w:tc>
        <w:tc>
          <w:tcPr>
            <w:tcW w:w="1113" w:type="dxa"/>
            <w:tcBorders>
              <w:top w:val="nil"/>
              <w:left w:val="single" w:sz="4" w:space="0" w:color="auto"/>
              <w:bottom w:val="single" w:sz="4" w:space="0" w:color="auto"/>
              <w:right w:val="single" w:sz="4" w:space="0" w:color="auto"/>
            </w:tcBorders>
            <w:shd w:val="clear" w:color="auto" w:fill="auto"/>
          </w:tcPr>
          <w:p w:rsidR="006635DB" w:rsidRPr="006635DB" w:rsidRDefault="006635DB" w:rsidP="006635DB">
            <w:pPr>
              <w:jc w:val="right"/>
              <w:rPr>
                <w:rFonts w:asciiTheme="minorHAnsi" w:hAnsiTheme="minorHAnsi" w:cstheme="minorHAnsi"/>
                <w:sz w:val="22"/>
                <w:szCs w:val="22"/>
              </w:rPr>
            </w:pPr>
            <w:r w:rsidRPr="006635DB">
              <w:rPr>
                <w:rFonts w:asciiTheme="minorHAnsi" w:hAnsiTheme="minorHAnsi" w:cstheme="minorHAnsi"/>
                <w:sz w:val="22"/>
                <w:szCs w:val="22"/>
              </w:rPr>
              <w:t>12.944,00</w:t>
            </w:r>
          </w:p>
        </w:tc>
      </w:tr>
      <w:tr w:rsidR="006635DB" w:rsidRPr="00AF6A0F" w:rsidTr="006635DB">
        <w:trPr>
          <w:trHeight w:hRule="exact" w:val="561"/>
          <w:jc w:val="center"/>
        </w:trPr>
        <w:tc>
          <w:tcPr>
            <w:tcW w:w="846" w:type="dxa"/>
            <w:tcBorders>
              <w:bottom w:val="single" w:sz="4" w:space="0" w:color="auto"/>
            </w:tcBorders>
            <w:shd w:val="clear" w:color="auto" w:fill="auto"/>
          </w:tcPr>
          <w:p w:rsidR="006635DB" w:rsidRPr="006635DB" w:rsidRDefault="006635DB" w:rsidP="006635DB">
            <w:pPr>
              <w:jc w:val="center"/>
              <w:rPr>
                <w:rFonts w:asciiTheme="minorHAnsi" w:hAnsiTheme="minorHAnsi" w:cstheme="minorHAnsi"/>
                <w:sz w:val="22"/>
                <w:szCs w:val="22"/>
                <w:lang w:eastAsia="es-ES"/>
              </w:rPr>
            </w:pPr>
            <w:r w:rsidRPr="006635DB">
              <w:rPr>
                <w:rFonts w:asciiTheme="minorHAnsi" w:hAnsiTheme="minorHAnsi" w:cstheme="minorHAnsi"/>
                <w:sz w:val="22"/>
                <w:szCs w:val="22"/>
                <w:lang w:eastAsia="es-ES"/>
              </w:rPr>
              <w:t>4</w:t>
            </w:r>
          </w:p>
        </w:tc>
        <w:tc>
          <w:tcPr>
            <w:tcW w:w="4699" w:type="dxa"/>
            <w:gridSpan w:val="2"/>
            <w:tcBorders>
              <w:bottom w:val="single" w:sz="4" w:space="0" w:color="auto"/>
            </w:tcBorders>
            <w:shd w:val="clear" w:color="auto" w:fill="auto"/>
          </w:tcPr>
          <w:p w:rsidR="006635DB" w:rsidRPr="006635DB" w:rsidRDefault="006635DB" w:rsidP="006635DB">
            <w:pPr>
              <w:rPr>
                <w:rFonts w:asciiTheme="minorHAnsi" w:hAnsiTheme="minorHAnsi" w:cstheme="minorHAnsi"/>
                <w:sz w:val="22"/>
                <w:szCs w:val="22"/>
                <w:lang w:eastAsia="es-ES"/>
              </w:rPr>
            </w:pPr>
            <w:r w:rsidRPr="006635DB">
              <w:rPr>
                <w:rFonts w:asciiTheme="minorHAnsi" w:hAnsiTheme="minorHAnsi" w:cstheme="minorHAnsi"/>
                <w:sz w:val="22"/>
                <w:szCs w:val="22"/>
                <w:lang w:eastAsia="es-ES"/>
              </w:rPr>
              <w:t xml:space="preserve">PINTURA ACRILICA DEMARCACION VIAL DE ALTO TRÁFICO COLOR  VERDE </w:t>
            </w:r>
          </w:p>
        </w:tc>
        <w:tc>
          <w:tcPr>
            <w:tcW w:w="850" w:type="dxa"/>
            <w:tcBorders>
              <w:bottom w:val="single" w:sz="4" w:space="0" w:color="auto"/>
            </w:tcBorders>
            <w:shd w:val="clear" w:color="auto" w:fill="auto"/>
          </w:tcPr>
          <w:p w:rsidR="006635DB" w:rsidRPr="006635DB" w:rsidRDefault="006635DB" w:rsidP="006635DB">
            <w:pPr>
              <w:jc w:val="center"/>
              <w:rPr>
                <w:rFonts w:asciiTheme="minorHAnsi" w:hAnsiTheme="minorHAnsi" w:cstheme="minorHAnsi"/>
                <w:color w:val="000000"/>
                <w:sz w:val="22"/>
                <w:szCs w:val="22"/>
                <w:lang w:eastAsia="es-BO"/>
              </w:rPr>
            </w:pPr>
            <w:r w:rsidRPr="006635DB">
              <w:rPr>
                <w:rFonts w:asciiTheme="minorHAnsi" w:hAnsiTheme="minorHAnsi" w:cstheme="minorHAnsi"/>
                <w:color w:val="000000"/>
                <w:sz w:val="22"/>
                <w:szCs w:val="22"/>
                <w:lang w:eastAsia="es-BO"/>
              </w:rPr>
              <w:t>4</w:t>
            </w:r>
          </w:p>
        </w:tc>
        <w:tc>
          <w:tcPr>
            <w:tcW w:w="993" w:type="dxa"/>
            <w:tcBorders>
              <w:bottom w:val="single" w:sz="4" w:space="0" w:color="auto"/>
            </w:tcBorders>
          </w:tcPr>
          <w:p w:rsidR="006635DB" w:rsidRPr="006635DB" w:rsidRDefault="006635DB" w:rsidP="006635DB">
            <w:pPr>
              <w:jc w:val="center"/>
              <w:rPr>
                <w:rFonts w:asciiTheme="minorHAnsi" w:hAnsiTheme="minorHAnsi" w:cstheme="minorHAnsi"/>
                <w:sz w:val="22"/>
                <w:szCs w:val="22"/>
                <w:lang w:eastAsia="es-ES"/>
              </w:rPr>
            </w:pPr>
            <w:r w:rsidRPr="006635DB">
              <w:rPr>
                <w:rFonts w:asciiTheme="minorHAnsi" w:hAnsiTheme="minorHAnsi" w:cstheme="minorHAnsi"/>
                <w:sz w:val="22"/>
                <w:szCs w:val="22"/>
                <w:lang w:eastAsia="es-ES"/>
              </w:rPr>
              <w:t>BALDE</w:t>
            </w:r>
          </w:p>
        </w:tc>
        <w:tc>
          <w:tcPr>
            <w:tcW w:w="1417" w:type="dxa"/>
          </w:tcPr>
          <w:p w:rsidR="006635DB" w:rsidRPr="006635DB" w:rsidRDefault="006635DB" w:rsidP="006635DB">
            <w:pPr>
              <w:jc w:val="center"/>
              <w:rPr>
                <w:rFonts w:asciiTheme="minorHAnsi" w:hAnsiTheme="minorHAnsi" w:cstheme="minorHAnsi"/>
                <w:color w:val="000000"/>
                <w:sz w:val="22"/>
                <w:szCs w:val="22"/>
                <w:lang w:eastAsia="es-BO"/>
              </w:rPr>
            </w:pPr>
            <w:r w:rsidRPr="006635DB">
              <w:rPr>
                <w:rFonts w:asciiTheme="minorHAnsi" w:hAnsiTheme="minorHAnsi" w:cstheme="minorHAnsi"/>
                <w:color w:val="000000"/>
                <w:sz w:val="22"/>
                <w:szCs w:val="22"/>
                <w:lang w:eastAsia="es-BO"/>
              </w:rPr>
              <w:t>1.560.00</w:t>
            </w:r>
          </w:p>
        </w:tc>
        <w:tc>
          <w:tcPr>
            <w:tcW w:w="1113" w:type="dxa"/>
            <w:tcBorders>
              <w:top w:val="nil"/>
              <w:left w:val="single" w:sz="4" w:space="0" w:color="auto"/>
              <w:bottom w:val="single" w:sz="4" w:space="0" w:color="auto"/>
              <w:right w:val="single" w:sz="4" w:space="0" w:color="auto"/>
            </w:tcBorders>
            <w:shd w:val="clear" w:color="auto" w:fill="auto"/>
          </w:tcPr>
          <w:p w:rsidR="006635DB" w:rsidRPr="006635DB" w:rsidRDefault="006635DB" w:rsidP="006635DB">
            <w:pPr>
              <w:jc w:val="right"/>
              <w:rPr>
                <w:rFonts w:asciiTheme="minorHAnsi" w:hAnsiTheme="minorHAnsi" w:cstheme="minorHAnsi"/>
                <w:sz w:val="22"/>
                <w:szCs w:val="22"/>
              </w:rPr>
            </w:pPr>
            <w:r w:rsidRPr="006635DB">
              <w:rPr>
                <w:rFonts w:asciiTheme="minorHAnsi" w:hAnsiTheme="minorHAnsi" w:cstheme="minorHAnsi"/>
                <w:sz w:val="22"/>
                <w:szCs w:val="22"/>
              </w:rPr>
              <w:t>6.240,00</w:t>
            </w:r>
          </w:p>
        </w:tc>
      </w:tr>
      <w:tr w:rsidR="006635DB" w:rsidRPr="00AF6A0F" w:rsidTr="006635DB">
        <w:trPr>
          <w:trHeight w:hRule="exact" w:val="569"/>
          <w:jc w:val="center"/>
        </w:trPr>
        <w:tc>
          <w:tcPr>
            <w:tcW w:w="846" w:type="dxa"/>
            <w:tcBorders>
              <w:bottom w:val="single" w:sz="4" w:space="0" w:color="auto"/>
            </w:tcBorders>
            <w:shd w:val="clear" w:color="auto" w:fill="auto"/>
          </w:tcPr>
          <w:p w:rsidR="006635DB" w:rsidRPr="006635DB" w:rsidRDefault="006635DB" w:rsidP="006635DB">
            <w:pPr>
              <w:jc w:val="center"/>
              <w:rPr>
                <w:rFonts w:asciiTheme="minorHAnsi" w:hAnsiTheme="minorHAnsi" w:cstheme="minorHAnsi"/>
                <w:sz w:val="22"/>
                <w:szCs w:val="22"/>
                <w:lang w:eastAsia="es-ES"/>
              </w:rPr>
            </w:pPr>
            <w:r w:rsidRPr="006635DB">
              <w:rPr>
                <w:rFonts w:asciiTheme="minorHAnsi" w:hAnsiTheme="minorHAnsi" w:cstheme="minorHAnsi"/>
                <w:sz w:val="22"/>
                <w:szCs w:val="22"/>
                <w:lang w:eastAsia="es-ES"/>
              </w:rPr>
              <w:t>5</w:t>
            </w:r>
          </w:p>
        </w:tc>
        <w:tc>
          <w:tcPr>
            <w:tcW w:w="4699" w:type="dxa"/>
            <w:gridSpan w:val="2"/>
            <w:tcBorders>
              <w:bottom w:val="single" w:sz="4" w:space="0" w:color="auto"/>
            </w:tcBorders>
            <w:shd w:val="clear" w:color="auto" w:fill="auto"/>
          </w:tcPr>
          <w:p w:rsidR="006635DB" w:rsidRPr="006635DB" w:rsidRDefault="006635DB" w:rsidP="006635DB">
            <w:pPr>
              <w:rPr>
                <w:rFonts w:asciiTheme="minorHAnsi" w:hAnsiTheme="minorHAnsi" w:cstheme="minorHAnsi"/>
                <w:sz w:val="22"/>
                <w:szCs w:val="22"/>
                <w:lang w:eastAsia="es-ES"/>
              </w:rPr>
            </w:pPr>
            <w:r w:rsidRPr="006635DB">
              <w:rPr>
                <w:rFonts w:asciiTheme="minorHAnsi" w:hAnsiTheme="minorHAnsi" w:cstheme="minorHAnsi"/>
                <w:sz w:val="22"/>
                <w:szCs w:val="22"/>
                <w:lang w:eastAsia="es-ES"/>
              </w:rPr>
              <w:t>PINTURA SINTETICA CON BRILLO O AL ACEITE COLOR AMARILLO.</w:t>
            </w:r>
          </w:p>
        </w:tc>
        <w:tc>
          <w:tcPr>
            <w:tcW w:w="850" w:type="dxa"/>
            <w:tcBorders>
              <w:bottom w:val="single" w:sz="4" w:space="0" w:color="auto"/>
            </w:tcBorders>
            <w:shd w:val="clear" w:color="auto" w:fill="auto"/>
          </w:tcPr>
          <w:p w:rsidR="006635DB" w:rsidRPr="006635DB" w:rsidRDefault="006635DB" w:rsidP="006635DB">
            <w:pPr>
              <w:jc w:val="center"/>
              <w:rPr>
                <w:rFonts w:asciiTheme="minorHAnsi" w:hAnsiTheme="minorHAnsi" w:cstheme="minorHAnsi"/>
                <w:color w:val="000000"/>
                <w:sz w:val="22"/>
                <w:szCs w:val="22"/>
                <w:lang w:val="es-BO" w:eastAsia="es-BO"/>
              </w:rPr>
            </w:pPr>
            <w:r w:rsidRPr="006635DB">
              <w:rPr>
                <w:rFonts w:asciiTheme="minorHAnsi" w:hAnsiTheme="minorHAnsi" w:cstheme="minorHAnsi"/>
                <w:color w:val="000000"/>
                <w:sz w:val="22"/>
                <w:szCs w:val="22"/>
                <w:lang w:val="es-BO" w:eastAsia="es-BO"/>
              </w:rPr>
              <w:t>20</w:t>
            </w:r>
          </w:p>
        </w:tc>
        <w:tc>
          <w:tcPr>
            <w:tcW w:w="993" w:type="dxa"/>
            <w:tcBorders>
              <w:bottom w:val="single" w:sz="4" w:space="0" w:color="auto"/>
            </w:tcBorders>
          </w:tcPr>
          <w:p w:rsidR="006635DB" w:rsidRPr="006635DB" w:rsidRDefault="006635DB" w:rsidP="006635DB">
            <w:pPr>
              <w:jc w:val="center"/>
              <w:rPr>
                <w:rFonts w:asciiTheme="minorHAnsi" w:hAnsiTheme="minorHAnsi" w:cstheme="minorHAnsi"/>
                <w:sz w:val="22"/>
                <w:szCs w:val="22"/>
                <w:lang w:eastAsia="es-ES"/>
              </w:rPr>
            </w:pPr>
            <w:r w:rsidRPr="006635DB">
              <w:rPr>
                <w:rFonts w:asciiTheme="minorHAnsi" w:hAnsiTheme="minorHAnsi" w:cstheme="minorHAnsi"/>
                <w:sz w:val="22"/>
                <w:szCs w:val="22"/>
                <w:lang w:eastAsia="es-ES"/>
              </w:rPr>
              <w:t>LATA</w:t>
            </w:r>
          </w:p>
        </w:tc>
        <w:tc>
          <w:tcPr>
            <w:tcW w:w="1417" w:type="dxa"/>
          </w:tcPr>
          <w:p w:rsidR="006635DB" w:rsidRPr="006635DB" w:rsidRDefault="006635DB" w:rsidP="006635DB">
            <w:pPr>
              <w:jc w:val="center"/>
              <w:rPr>
                <w:rFonts w:asciiTheme="minorHAnsi" w:hAnsiTheme="minorHAnsi" w:cstheme="minorHAnsi"/>
                <w:color w:val="000000"/>
                <w:sz w:val="22"/>
                <w:szCs w:val="22"/>
                <w:lang w:val="en-US" w:eastAsia="es-BO"/>
              </w:rPr>
            </w:pPr>
            <w:r w:rsidRPr="006635DB">
              <w:rPr>
                <w:rFonts w:asciiTheme="minorHAnsi" w:hAnsiTheme="minorHAnsi" w:cstheme="minorHAnsi"/>
                <w:color w:val="000000"/>
                <w:sz w:val="22"/>
                <w:szCs w:val="22"/>
                <w:lang w:val="en-US" w:eastAsia="es-BO"/>
              </w:rPr>
              <w:t>250,00</w:t>
            </w:r>
          </w:p>
        </w:tc>
        <w:tc>
          <w:tcPr>
            <w:tcW w:w="1113" w:type="dxa"/>
            <w:tcBorders>
              <w:top w:val="nil"/>
              <w:left w:val="single" w:sz="4" w:space="0" w:color="auto"/>
              <w:bottom w:val="single" w:sz="4" w:space="0" w:color="auto"/>
              <w:right w:val="single" w:sz="4" w:space="0" w:color="auto"/>
            </w:tcBorders>
            <w:shd w:val="clear" w:color="auto" w:fill="auto"/>
          </w:tcPr>
          <w:p w:rsidR="006635DB" w:rsidRPr="006635DB" w:rsidRDefault="006635DB" w:rsidP="006635DB">
            <w:pPr>
              <w:jc w:val="right"/>
              <w:rPr>
                <w:rFonts w:asciiTheme="minorHAnsi" w:hAnsiTheme="minorHAnsi" w:cstheme="minorHAnsi"/>
                <w:sz w:val="22"/>
                <w:szCs w:val="22"/>
              </w:rPr>
            </w:pPr>
            <w:r w:rsidRPr="006635DB">
              <w:rPr>
                <w:rFonts w:asciiTheme="minorHAnsi" w:hAnsiTheme="minorHAnsi" w:cstheme="minorHAnsi"/>
                <w:sz w:val="22"/>
                <w:szCs w:val="22"/>
              </w:rPr>
              <w:t>5.000,00</w:t>
            </w:r>
          </w:p>
        </w:tc>
      </w:tr>
      <w:tr w:rsidR="006635DB" w:rsidRPr="00AF6A0F" w:rsidTr="006635DB">
        <w:trPr>
          <w:trHeight w:hRule="exact" w:val="577"/>
          <w:jc w:val="center"/>
        </w:trPr>
        <w:tc>
          <w:tcPr>
            <w:tcW w:w="846" w:type="dxa"/>
            <w:shd w:val="clear" w:color="auto" w:fill="auto"/>
          </w:tcPr>
          <w:p w:rsidR="006635DB" w:rsidRPr="006635DB" w:rsidRDefault="006635DB" w:rsidP="006635DB">
            <w:pPr>
              <w:jc w:val="center"/>
              <w:rPr>
                <w:rFonts w:asciiTheme="minorHAnsi" w:hAnsiTheme="minorHAnsi" w:cstheme="minorHAnsi"/>
                <w:sz w:val="22"/>
                <w:szCs w:val="22"/>
                <w:lang w:eastAsia="es-ES"/>
              </w:rPr>
            </w:pPr>
            <w:r w:rsidRPr="006635DB">
              <w:rPr>
                <w:rFonts w:asciiTheme="minorHAnsi" w:hAnsiTheme="minorHAnsi" w:cstheme="minorHAnsi"/>
                <w:sz w:val="22"/>
                <w:szCs w:val="22"/>
                <w:lang w:eastAsia="es-ES"/>
              </w:rPr>
              <w:t>6</w:t>
            </w:r>
          </w:p>
        </w:tc>
        <w:tc>
          <w:tcPr>
            <w:tcW w:w="4699" w:type="dxa"/>
            <w:gridSpan w:val="2"/>
            <w:shd w:val="clear" w:color="auto" w:fill="auto"/>
          </w:tcPr>
          <w:p w:rsidR="006635DB" w:rsidRPr="006635DB" w:rsidRDefault="006635DB" w:rsidP="006635DB">
            <w:pPr>
              <w:rPr>
                <w:rFonts w:asciiTheme="minorHAnsi" w:hAnsiTheme="minorHAnsi" w:cstheme="minorHAnsi"/>
                <w:sz w:val="22"/>
                <w:szCs w:val="22"/>
                <w:lang w:eastAsia="es-ES"/>
              </w:rPr>
            </w:pPr>
            <w:r w:rsidRPr="006635DB">
              <w:rPr>
                <w:rFonts w:asciiTheme="minorHAnsi" w:hAnsiTheme="minorHAnsi" w:cstheme="minorHAnsi"/>
                <w:sz w:val="22"/>
                <w:szCs w:val="22"/>
                <w:lang w:eastAsia="es-ES"/>
              </w:rPr>
              <w:t>PINTURA SINTETICA CON BRILLO O AL ACEITE COLOR BLANCO.</w:t>
            </w:r>
          </w:p>
        </w:tc>
        <w:tc>
          <w:tcPr>
            <w:tcW w:w="850" w:type="dxa"/>
            <w:shd w:val="clear" w:color="auto" w:fill="auto"/>
          </w:tcPr>
          <w:p w:rsidR="006635DB" w:rsidRPr="006635DB" w:rsidRDefault="006635DB" w:rsidP="006635DB">
            <w:pPr>
              <w:jc w:val="center"/>
              <w:rPr>
                <w:rFonts w:asciiTheme="minorHAnsi" w:hAnsiTheme="minorHAnsi" w:cstheme="minorHAnsi"/>
                <w:color w:val="000000"/>
                <w:sz w:val="22"/>
                <w:szCs w:val="22"/>
                <w:lang w:eastAsia="es-BO"/>
              </w:rPr>
            </w:pPr>
            <w:r w:rsidRPr="006635DB">
              <w:rPr>
                <w:rFonts w:asciiTheme="minorHAnsi" w:hAnsiTheme="minorHAnsi" w:cstheme="minorHAnsi"/>
                <w:color w:val="000000"/>
                <w:sz w:val="22"/>
                <w:szCs w:val="22"/>
                <w:lang w:eastAsia="es-BO"/>
              </w:rPr>
              <w:t>20</w:t>
            </w:r>
          </w:p>
        </w:tc>
        <w:tc>
          <w:tcPr>
            <w:tcW w:w="993" w:type="dxa"/>
          </w:tcPr>
          <w:p w:rsidR="006635DB" w:rsidRPr="006635DB" w:rsidRDefault="006635DB" w:rsidP="006635DB">
            <w:pPr>
              <w:jc w:val="center"/>
              <w:rPr>
                <w:rFonts w:asciiTheme="minorHAnsi" w:hAnsiTheme="minorHAnsi" w:cstheme="minorHAnsi"/>
                <w:sz w:val="22"/>
                <w:szCs w:val="22"/>
                <w:lang w:eastAsia="es-ES"/>
              </w:rPr>
            </w:pPr>
            <w:r w:rsidRPr="006635DB">
              <w:rPr>
                <w:rFonts w:asciiTheme="minorHAnsi" w:hAnsiTheme="minorHAnsi" w:cstheme="minorHAnsi"/>
                <w:sz w:val="22"/>
                <w:szCs w:val="22"/>
                <w:lang w:eastAsia="es-ES"/>
              </w:rPr>
              <w:t>LATA</w:t>
            </w:r>
          </w:p>
        </w:tc>
        <w:tc>
          <w:tcPr>
            <w:tcW w:w="1417" w:type="dxa"/>
          </w:tcPr>
          <w:p w:rsidR="006635DB" w:rsidRPr="006635DB" w:rsidRDefault="006635DB" w:rsidP="006635DB">
            <w:pPr>
              <w:jc w:val="center"/>
              <w:rPr>
                <w:rFonts w:asciiTheme="minorHAnsi" w:hAnsiTheme="minorHAnsi" w:cstheme="minorHAnsi"/>
                <w:color w:val="000000"/>
                <w:sz w:val="22"/>
                <w:szCs w:val="22"/>
                <w:lang w:eastAsia="es-BO"/>
              </w:rPr>
            </w:pPr>
            <w:r w:rsidRPr="006635DB">
              <w:rPr>
                <w:rFonts w:asciiTheme="minorHAnsi" w:hAnsiTheme="minorHAnsi" w:cstheme="minorHAnsi"/>
                <w:color w:val="000000"/>
                <w:sz w:val="22"/>
                <w:szCs w:val="22"/>
                <w:lang w:eastAsia="es-BO"/>
              </w:rPr>
              <w:t>250,00</w:t>
            </w:r>
          </w:p>
        </w:tc>
        <w:tc>
          <w:tcPr>
            <w:tcW w:w="1113" w:type="dxa"/>
            <w:tcBorders>
              <w:top w:val="nil"/>
              <w:left w:val="single" w:sz="4" w:space="0" w:color="auto"/>
              <w:bottom w:val="single" w:sz="4" w:space="0" w:color="auto"/>
              <w:right w:val="single" w:sz="4" w:space="0" w:color="auto"/>
            </w:tcBorders>
            <w:shd w:val="clear" w:color="auto" w:fill="auto"/>
          </w:tcPr>
          <w:p w:rsidR="006635DB" w:rsidRPr="006635DB" w:rsidRDefault="006635DB" w:rsidP="006635DB">
            <w:pPr>
              <w:jc w:val="right"/>
              <w:rPr>
                <w:rFonts w:asciiTheme="minorHAnsi" w:hAnsiTheme="minorHAnsi" w:cstheme="minorHAnsi"/>
                <w:sz w:val="22"/>
                <w:szCs w:val="22"/>
              </w:rPr>
            </w:pPr>
            <w:r w:rsidRPr="006635DB">
              <w:rPr>
                <w:rFonts w:asciiTheme="minorHAnsi" w:hAnsiTheme="minorHAnsi" w:cstheme="minorHAnsi"/>
                <w:sz w:val="22"/>
                <w:szCs w:val="22"/>
              </w:rPr>
              <w:t>5.000,00</w:t>
            </w:r>
          </w:p>
        </w:tc>
      </w:tr>
      <w:tr w:rsidR="006635DB" w:rsidRPr="00AF6A0F" w:rsidTr="006635DB">
        <w:trPr>
          <w:trHeight w:hRule="exact" w:val="557"/>
          <w:jc w:val="center"/>
        </w:trPr>
        <w:tc>
          <w:tcPr>
            <w:tcW w:w="846" w:type="dxa"/>
            <w:shd w:val="clear" w:color="auto" w:fill="auto"/>
          </w:tcPr>
          <w:p w:rsidR="006635DB" w:rsidRPr="006635DB" w:rsidRDefault="006635DB" w:rsidP="006635DB">
            <w:pPr>
              <w:jc w:val="center"/>
              <w:rPr>
                <w:rFonts w:asciiTheme="minorHAnsi" w:hAnsiTheme="minorHAnsi" w:cstheme="minorHAnsi"/>
                <w:sz w:val="22"/>
                <w:szCs w:val="22"/>
                <w:lang w:eastAsia="es-ES"/>
              </w:rPr>
            </w:pPr>
            <w:r w:rsidRPr="006635DB">
              <w:rPr>
                <w:rFonts w:asciiTheme="minorHAnsi" w:hAnsiTheme="minorHAnsi" w:cstheme="minorHAnsi"/>
                <w:sz w:val="22"/>
                <w:szCs w:val="22"/>
                <w:lang w:eastAsia="es-ES"/>
              </w:rPr>
              <w:t>7</w:t>
            </w:r>
          </w:p>
        </w:tc>
        <w:tc>
          <w:tcPr>
            <w:tcW w:w="4699" w:type="dxa"/>
            <w:gridSpan w:val="2"/>
            <w:shd w:val="clear" w:color="auto" w:fill="auto"/>
          </w:tcPr>
          <w:p w:rsidR="006635DB" w:rsidRPr="006635DB" w:rsidRDefault="006635DB" w:rsidP="006635DB">
            <w:pPr>
              <w:rPr>
                <w:rFonts w:asciiTheme="minorHAnsi" w:hAnsiTheme="minorHAnsi" w:cstheme="minorHAnsi"/>
                <w:sz w:val="22"/>
                <w:szCs w:val="22"/>
                <w:lang w:eastAsia="es-ES"/>
              </w:rPr>
            </w:pPr>
            <w:r w:rsidRPr="006635DB">
              <w:rPr>
                <w:rFonts w:asciiTheme="minorHAnsi" w:hAnsiTheme="minorHAnsi" w:cstheme="minorHAnsi"/>
                <w:sz w:val="22"/>
                <w:szCs w:val="22"/>
                <w:lang w:eastAsia="es-ES"/>
              </w:rPr>
              <w:t>PINTURA SINTETICA CON BRILLO O AL ACEITE COLOR NEGRO.</w:t>
            </w:r>
          </w:p>
        </w:tc>
        <w:tc>
          <w:tcPr>
            <w:tcW w:w="850" w:type="dxa"/>
            <w:shd w:val="clear" w:color="auto" w:fill="auto"/>
          </w:tcPr>
          <w:p w:rsidR="006635DB" w:rsidRPr="006635DB" w:rsidRDefault="006635DB" w:rsidP="006635DB">
            <w:pPr>
              <w:jc w:val="center"/>
              <w:rPr>
                <w:rFonts w:asciiTheme="minorHAnsi" w:hAnsiTheme="minorHAnsi" w:cstheme="minorHAnsi"/>
                <w:color w:val="000000"/>
                <w:sz w:val="22"/>
                <w:szCs w:val="22"/>
                <w:lang w:eastAsia="es-BO"/>
              </w:rPr>
            </w:pPr>
            <w:r w:rsidRPr="006635DB">
              <w:rPr>
                <w:rFonts w:asciiTheme="minorHAnsi" w:hAnsiTheme="minorHAnsi" w:cstheme="minorHAnsi"/>
                <w:color w:val="000000"/>
                <w:sz w:val="22"/>
                <w:szCs w:val="22"/>
                <w:lang w:eastAsia="es-BO"/>
              </w:rPr>
              <w:t>15</w:t>
            </w:r>
          </w:p>
        </w:tc>
        <w:tc>
          <w:tcPr>
            <w:tcW w:w="993" w:type="dxa"/>
          </w:tcPr>
          <w:p w:rsidR="006635DB" w:rsidRPr="006635DB" w:rsidRDefault="006635DB" w:rsidP="006635DB">
            <w:pPr>
              <w:jc w:val="center"/>
              <w:rPr>
                <w:rFonts w:asciiTheme="minorHAnsi" w:hAnsiTheme="minorHAnsi" w:cstheme="minorHAnsi"/>
                <w:sz w:val="22"/>
                <w:szCs w:val="22"/>
                <w:lang w:eastAsia="es-ES"/>
              </w:rPr>
            </w:pPr>
            <w:r w:rsidRPr="006635DB">
              <w:rPr>
                <w:rFonts w:asciiTheme="minorHAnsi" w:hAnsiTheme="minorHAnsi" w:cstheme="minorHAnsi"/>
                <w:sz w:val="22"/>
                <w:szCs w:val="22"/>
                <w:lang w:eastAsia="es-ES"/>
              </w:rPr>
              <w:t>LATA</w:t>
            </w:r>
          </w:p>
        </w:tc>
        <w:tc>
          <w:tcPr>
            <w:tcW w:w="1417" w:type="dxa"/>
          </w:tcPr>
          <w:p w:rsidR="006635DB" w:rsidRPr="006635DB" w:rsidRDefault="006635DB" w:rsidP="006635DB">
            <w:pPr>
              <w:jc w:val="center"/>
              <w:rPr>
                <w:rFonts w:asciiTheme="minorHAnsi" w:hAnsiTheme="minorHAnsi" w:cstheme="minorHAnsi"/>
                <w:color w:val="000000"/>
                <w:sz w:val="22"/>
                <w:szCs w:val="22"/>
                <w:lang w:eastAsia="es-BO"/>
              </w:rPr>
            </w:pPr>
            <w:r w:rsidRPr="006635DB">
              <w:rPr>
                <w:rFonts w:asciiTheme="minorHAnsi" w:hAnsiTheme="minorHAnsi" w:cstheme="minorHAnsi"/>
                <w:color w:val="000000"/>
                <w:sz w:val="22"/>
                <w:szCs w:val="22"/>
                <w:lang w:eastAsia="es-BO"/>
              </w:rPr>
              <w:t>250,00</w:t>
            </w:r>
          </w:p>
        </w:tc>
        <w:tc>
          <w:tcPr>
            <w:tcW w:w="1113" w:type="dxa"/>
            <w:tcBorders>
              <w:top w:val="nil"/>
              <w:left w:val="single" w:sz="4" w:space="0" w:color="auto"/>
              <w:bottom w:val="single" w:sz="4" w:space="0" w:color="auto"/>
              <w:right w:val="single" w:sz="4" w:space="0" w:color="auto"/>
            </w:tcBorders>
            <w:shd w:val="clear" w:color="auto" w:fill="auto"/>
          </w:tcPr>
          <w:p w:rsidR="006635DB" w:rsidRPr="006635DB" w:rsidRDefault="006635DB" w:rsidP="006635DB">
            <w:pPr>
              <w:jc w:val="right"/>
              <w:rPr>
                <w:rFonts w:asciiTheme="minorHAnsi" w:hAnsiTheme="minorHAnsi" w:cstheme="minorHAnsi"/>
                <w:sz w:val="22"/>
                <w:szCs w:val="22"/>
              </w:rPr>
            </w:pPr>
            <w:r w:rsidRPr="006635DB">
              <w:rPr>
                <w:rFonts w:asciiTheme="minorHAnsi" w:hAnsiTheme="minorHAnsi" w:cstheme="minorHAnsi"/>
                <w:sz w:val="22"/>
                <w:szCs w:val="22"/>
              </w:rPr>
              <w:t>3.750,00</w:t>
            </w:r>
          </w:p>
        </w:tc>
      </w:tr>
      <w:tr w:rsidR="006635DB" w:rsidRPr="00AF6A0F" w:rsidTr="006635DB">
        <w:trPr>
          <w:trHeight w:hRule="exact" w:val="565"/>
          <w:jc w:val="center"/>
        </w:trPr>
        <w:tc>
          <w:tcPr>
            <w:tcW w:w="846" w:type="dxa"/>
            <w:shd w:val="clear" w:color="auto" w:fill="auto"/>
          </w:tcPr>
          <w:p w:rsidR="006635DB" w:rsidRPr="006635DB" w:rsidRDefault="006635DB" w:rsidP="006635DB">
            <w:pPr>
              <w:jc w:val="center"/>
              <w:rPr>
                <w:rFonts w:asciiTheme="minorHAnsi" w:hAnsiTheme="minorHAnsi" w:cstheme="minorHAnsi"/>
                <w:sz w:val="22"/>
                <w:szCs w:val="22"/>
                <w:lang w:eastAsia="es-ES"/>
              </w:rPr>
            </w:pPr>
            <w:r w:rsidRPr="006635DB">
              <w:rPr>
                <w:rFonts w:asciiTheme="minorHAnsi" w:hAnsiTheme="minorHAnsi" w:cstheme="minorHAnsi"/>
                <w:sz w:val="22"/>
                <w:szCs w:val="22"/>
                <w:lang w:eastAsia="es-ES"/>
              </w:rPr>
              <w:t>8</w:t>
            </w:r>
          </w:p>
        </w:tc>
        <w:tc>
          <w:tcPr>
            <w:tcW w:w="4699" w:type="dxa"/>
            <w:gridSpan w:val="2"/>
            <w:shd w:val="clear" w:color="auto" w:fill="auto"/>
          </w:tcPr>
          <w:p w:rsidR="006635DB" w:rsidRPr="006635DB" w:rsidRDefault="006635DB" w:rsidP="006635DB">
            <w:pPr>
              <w:rPr>
                <w:rFonts w:asciiTheme="minorHAnsi" w:hAnsiTheme="minorHAnsi" w:cstheme="minorHAnsi"/>
                <w:sz w:val="22"/>
                <w:szCs w:val="22"/>
                <w:lang w:eastAsia="es-ES"/>
              </w:rPr>
            </w:pPr>
            <w:r w:rsidRPr="006635DB">
              <w:rPr>
                <w:rFonts w:asciiTheme="minorHAnsi" w:hAnsiTheme="minorHAnsi" w:cstheme="minorHAnsi"/>
                <w:sz w:val="22"/>
                <w:szCs w:val="22"/>
                <w:lang w:eastAsia="es-ES"/>
              </w:rPr>
              <w:t>PINTURA SINTETICA CON BRILLO O AL ACEITE COLOR ROJO.</w:t>
            </w:r>
          </w:p>
        </w:tc>
        <w:tc>
          <w:tcPr>
            <w:tcW w:w="850" w:type="dxa"/>
            <w:shd w:val="clear" w:color="auto" w:fill="auto"/>
          </w:tcPr>
          <w:p w:rsidR="006635DB" w:rsidRPr="006635DB" w:rsidRDefault="006635DB" w:rsidP="006635DB">
            <w:pPr>
              <w:jc w:val="center"/>
              <w:rPr>
                <w:rFonts w:asciiTheme="minorHAnsi" w:hAnsiTheme="minorHAnsi" w:cstheme="minorHAnsi"/>
                <w:color w:val="000000"/>
                <w:sz w:val="22"/>
                <w:szCs w:val="22"/>
                <w:lang w:eastAsia="es-BO"/>
              </w:rPr>
            </w:pPr>
            <w:r w:rsidRPr="006635DB">
              <w:rPr>
                <w:rFonts w:asciiTheme="minorHAnsi" w:hAnsiTheme="minorHAnsi" w:cstheme="minorHAnsi"/>
                <w:color w:val="000000"/>
                <w:sz w:val="22"/>
                <w:szCs w:val="22"/>
                <w:lang w:eastAsia="es-BO"/>
              </w:rPr>
              <w:t>15</w:t>
            </w:r>
          </w:p>
        </w:tc>
        <w:tc>
          <w:tcPr>
            <w:tcW w:w="993" w:type="dxa"/>
          </w:tcPr>
          <w:p w:rsidR="006635DB" w:rsidRPr="006635DB" w:rsidRDefault="006635DB" w:rsidP="006635DB">
            <w:pPr>
              <w:jc w:val="center"/>
              <w:rPr>
                <w:rFonts w:asciiTheme="minorHAnsi" w:hAnsiTheme="minorHAnsi" w:cstheme="minorHAnsi"/>
                <w:sz w:val="22"/>
                <w:szCs w:val="22"/>
                <w:lang w:val="es-BO" w:eastAsia="es-ES"/>
              </w:rPr>
            </w:pPr>
            <w:r w:rsidRPr="006635DB">
              <w:rPr>
                <w:rFonts w:asciiTheme="minorHAnsi" w:hAnsiTheme="minorHAnsi" w:cstheme="minorHAnsi"/>
                <w:sz w:val="22"/>
                <w:szCs w:val="22"/>
                <w:lang w:eastAsia="es-ES"/>
              </w:rPr>
              <w:t>LATA</w:t>
            </w:r>
          </w:p>
        </w:tc>
        <w:tc>
          <w:tcPr>
            <w:tcW w:w="1417" w:type="dxa"/>
          </w:tcPr>
          <w:p w:rsidR="006635DB" w:rsidRPr="006635DB" w:rsidRDefault="006635DB" w:rsidP="006635DB">
            <w:pPr>
              <w:jc w:val="center"/>
              <w:rPr>
                <w:rFonts w:asciiTheme="minorHAnsi" w:hAnsiTheme="minorHAnsi" w:cstheme="minorHAnsi"/>
                <w:color w:val="000000"/>
                <w:sz w:val="22"/>
                <w:szCs w:val="22"/>
                <w:lang w:eastAsia="es-BO"/>
              </w:rPr>
            </w:pPr>
            <w:r w:rsidRPr="006635DB">
              <w:rPr>
                <w:rFonts w:asciiTheme="minorHAnsi" w:hAnsiTheme="minorHAnsi" w:cstheme="minorHAnsi"/>
                <w:color w:val="000000"/>
                <w:sz w:val="22"/>
                <w:szCs w:val="22"/>
                <w:lang w:eastAsia="es-BO"/>
              </w:rPr>
              <w:t>250,00</w:t>
            </w:r>
          </w:p>
        </w:tc>
        <w:tc>
          <w:tcPr>
            <w:tcW w:w="1113" w:type="dxa"/>
            <w:tcBorders>
              <w:top w:val="nil"/>
              <w:left w:val="single" w:sz="4" w:space="0" w:color="auto"/>
              <w:bottom w:val="single" w:sz="4" w:space="0" w:color="auto"/>
              <w:right w:val="single" w:sz="4" w:space="0" w:color="auto"/>
            </w:tcBorders>
            <w:shd w:val="clear" w:color="auto" w:fill="auto"/>
          </w:tcPr>
          <w:p w:rsidR="006635DB" w:rsidRPr="006635DB" w:rsidRDefault="006635DB" w:rsidP="006635DB">
            <w:pPr>
              <w:jc w:val="right"/>
              <w:rPr>
                <w:rFonts w:asciiTheme="minorHAnsi" w:hAnsiTheme="minorHAnsi" w:cstheme="minorHAnsi"/>
                <w:sz w:val="22"/>
                <w:szCs w:val="22"/>
              </w:rPr>
            </w:pPr>
            <w:r w:rsidRPr="006635DB">
              <w:rPr>
                <w:rFonts w:asciiTheme="minorHAnsi" w:hAnsiTheme="minorHAnsi" w:cstheme="minorHAnsi"/>
                <w:sz w:val="22"/>
                <w:szCs w:val="22"/>
              </w:rPr>
              <w:t>3.750,00</w:t>
            </w:r>
          </w:p>
        </w:tc>
      </w:tr>
      <w:tr w:rsidR="006635DB" w:rsidRPr="00AF6A0F" w:rsidTr="009F3719">
        <w:trPr>
          <w:trHeight w:hRule="exact" w:val="282"/>
          <w:jc w:val="center"/>
        </w:trPr>
        <w:tc>
          <w:tcPr>
            <w:tcW w:w="8805" w:type="dxa"/>
            <w:gridSpan w:val="6"/>
            <w:shd w:val="clear" w:color="auto" w:fill="E2EFD9"/>
            <w:vAlign w:val="center"/>
          </w:tcPr>
          <w:p w:rsidR="006635DB" w:rsidRPr="006635DB" w:rsidRDefault="006635DB" w:rsidP="006635DB">
            <w:pPr>
              <w:jc w:val="right"/>
              <w:rPr>
                <w:rFonts w:asciiTheme="minorHAnsi" w:hAnsiTheme="minorHAnsi" w:cstheme="minorHAnsi"/>
                <w:b/>
                <w:sz w:val="22"/>
                <w:szCs w:val="22"/>
                <w:lang w:eastAsia="es-BO"/>
              </w:rPr>
            </w:pPr>
            <w:r w:rsidRPr="006635DB">
              <w:rPr>
                <w:rFonts w:asciiTheme="minorHAnsi" w:hAnsiTheme="minorHAnsi" w:cstheme="minorHAnsi"/>
                <w:b/>
                <w:sz w:val="22"/>
                <w:szCs w:val="22"/>
                <w:lang w:eastAsia="es-BO"/>
              </w:rPr>
              <w:t xml:space="preserve">        SUB TOTAL Bs.</w:t>
            </w:r>
          </w:p>
        </w:tc>
        <w:tc>
          <w:tcPr>
            <w:tcW w:w="1113" w:type="dxa"/>
            <w:shd w:val="clear" w:color="auto" w:fill="E2EFD9"/>
            <w:vAlign w:val="center"/>
          </w:tcPr>
          <w:p w:rsidR="006635DB" w:rsidRPr="006635DB" w:rsidRDefault="006635DB" w:rsidP="006635DB">
            <w:pPr>
              <w:jc w:val="center"/>
              <w:rPr>
                <w:rFonts w:asciiTheme="minorHAnsi" w:hAnsiTheme="minorHAnsi" w:cstheme="minorHAnsi"/>
                <w:b/>
                <w:color w:val="000000"/>
                <w:sz w:val="22"/>
                <w:szCs w:val="22"/>
                <w:lang w:eastAsia="es-BO"/>
              </w:rPr>
            </w:pPr>
            <w:r w:rsidRPr="006635DB">
              <w:rPr>
                <w:rFonts w:asciiTheme="minorHAnsi" w:hAnsiTheme="minorHAnsi" w:cstheme="minorHAnsi"/>
                <w:b/>
                <w:color w:val="000000"/>
                <w:sz w:val="22"/>
                <w:szCs w:val="22"/>
                <w:lang w:eastAsia="es-BO"/>
              </w:rPr>
              <w:t>50.009,00</w:t>
            </w:r>
          </w:p>
        </w:tc>
      </w:tr>
      <w:tr w:rsidR="006635DB" w:rsidRPr="00AF6A0F" w:rsidTr="009F3719">
        <w:trPr>
          <w:trHeight w:hRule="exact" w:val="436"/>
          <w:jc w:val="center"/>
        </w:trPr>
        <w:tc>
          <w:tcPr>
            <w:tcW w:w="8805" w:type="dxa"/>
            <w:gridSpan w:val="6"/>
            <w:tcBorders>
              <w:bottom w:val="single" w:sz="4" w:space="0" w:color="auto"/>
            </w:tcBorders>
            <w:shd w:val="clear" w:color="auto" w:fill="BDD6EE"/>
            <w:vAlign w:val="center"/>
          </w:tcPr>
          <w:p w:rsidR="006635DB" w:rsidRPr="006635DB" w:rsidRDefault="006635DB" w:rsidP="006635DB">
            <w:pPr>
              <w:jc w:val="right"/>
              <w:rPr>
                <w:rFonts w:ascii="Calibri" w:hAnsi="Calibri" w:cs="Calibri"/>
                <w:b/>
                <w:lang w:eastAsia="es-BO"/>
              </w:rPr>
            </w:pPr>
            <w:r w:rsidRPr="006635DB">
              <w:rPr>
                <w:rFonts w:ascii="Calibri" w:hAnsi="Calibri" w:cs="Calibri"/>
                <w:b/>
                <w:lang w:eastAsia="es-BO"/>
              </w:rPr>
              <w:t xml:space="preserve">         COSTO TOTAL  Bs.</w:t>
            </w:r>
          </w:p>
        </w:tc>
        <w:tc>
          <w:tcPr>
            <w:tcW w:w="1113" w:type="dxa"/>
            <w:shd w:val="clear" w:color="auto" w:fill="BDD6EE"/>
            <w:vAlign w:val="center"/>
          </w:tcPr>
          <w:p w:rsidR="006635DB" w:rsidRPr="006635DB" w:rsidRDefault="006635DB" w:rsidP="006635DB">
            <w:pPr>
              <w:jc w:val="center"/>
              <w:rPr>
                <w:rFonts w:ascii="Calibri" w:hAnsi="Calibri" w:cs="Calibri"/>
                <w:b/>
                <w:color w:val="000000"/>
                <w:lang w:eastAsia="es-BO"/>
              </w:rPr>
            </w:pPr>
            <w:r w:rsidRPr="006635DB">
              <w:rPr>
                <w:rFonts w:ascii="Calibri" w:hAnsi="Calibri" w:cs="Calibri"/>
                <w:b/>
                <w:color w:val="000000"/>
                <w:lang w:eastAsia="es-BO"/>
              </w:rPr>
              <w:t>108.833,00</w:t>
            </w:r>
          </w:p>
        </w:tc>
      </w:tr>
    </w:tbl>
    <w:p w:rsidR="00AF6A0F" w:rsidRPr="00AF6A0F" w:rsidRDefault="00AF6A0F" w:rsidP="00AF6A0F">
      <w:pPr>
        <w:jc w:val="both"/>
        <w:rPr>
          <w:rFonts w:ascii="Calibri" w:hAnsi="Calibri" w:cs="Arial"/>
          <w:sz w:val="14"/>
          <w:szCs w:val="22"/>
          <w:lang w:eastAsia="es-ES"/>
        </w:rPr>
      </w:pPr>
      <w:r w:rsidRPr="00AF6A0F">
        <w:rPr>
          <w:rFonts w:ascii="Calibri" w:hAnsi="Calibri" w:cs="Arial"/>
          <w:sz w:val="18"/>
          <w:szCs w:val="22"/>
          <w:lang w:eastAsia="es-ES"/>
        </w:rPr>
        <w:t xml:space="preserve"> </w:t>
      </w:r>
    </w:p>
    <w:p w:rsidR="00443B34" w:rsidRDefault="00443B34" w:rsidP="00443B34">
      <w:pPr>
        <w:jc w:val="both"/>
        <w:rPr>
          <w:rFonts w:asciiTheme="minorHAnsi" w:hAnsiTheme="minorHAnsi" w:cstheme="minorHAnsi"/>
          <w:b/>
          <w:sz w:val="22"/>
          <w:szCs w:val="22"/>
        </w:rPr>
      </w:pPr>
    </w:p>
    <w:p w:rsidR="00443B34" w:rsidRPr="006F470A" w:rsidRDefault="00414EE1" w:rsidP="00443B34">
      <w:pPr>
        <w:jc w:val="both"/>
        <w:rPr>
          <w:rFonts w:asciiTheme="minorHAnsi" w:hAnsiTheme="minorHAnsi" w:cstheme="minorHAnsi"/>
          <w:b/>
          <w:sz w:val="22"/>
          <w:szCs w:val="22"/>
        </w:rPr>
      </w:pPr>
      <w:r>
        <w:rPr>
          <w:rFonts w:asciiTheme="minorHAnsi" w:hAnsiTheme="minorHAnsi" w:cstheme="minorHAnsi"/>
          <w:b/>
          <w:sz w:val="22"/>
          <w:szCs w:val="22"/>
        </w:rPr>
        <w:t>EL/</w:t>
      </w:r>
      <w:r w:rsidR="00443B34">
        <w:rPr>
          <w:rFonts w:asciiTheme="minorHAnsi" w:hAnsiTheme="minorHAnsi" w:cstheme="minorHAnsi"/>
          <w:b/>
          <w:sz w:val="22"/>
          <w:szCs w:val="22"/>
        </w:rPr>
        <w:t xml:space="preserve">LOS PRECIOS UNITARIOS </w:t>
      </w:r>
      <w:r w:rsidR="00491C77">
        <w:rPr>
          <w:rFonts w:asciiTheme="minorHAnsi" w:hAnsiTheme="minorHAnsi" w:cstheme="minorHAnsi"/>
          <w:b/>
          <w:sz w:val="22"/>
          <w:szCs w:val="22"/>
        </w:rPr>
        <w:t xml:space="preserve"> PROPUESTOS </w:t>
      </w:r>
      <w:r w:rsidR="00443B34">
        <w:rPr>
          <w:rFonts w:asciiTheme="minorHAnsi" w:hAnsiTheme="minorHAnsi" w:cstheme="minorHAnsi"/>
          <w:b/>
          <w:sz w:val="22"/>
          <w:szCs w:val="22"/>
        </w:rPr>
        <w:t>QUE EXCEDAN</w:t>
      </w:r>
      <w:r w:rsidR="00491C77">
        <w:rPr>
          <w:rFonts w:asciiTheme="minorHAnsi" w:hAnsiTheme="minorHAnsi" w:cstheme="minorHAnsi"/>
          <w:b/>
          <w:sz w:val="22"/>
          <w:szCs w:val="22"/>
        </w:rPr>
        <w:t xml:space="preserve"> LOS PRECIOS UNITARIOS ESTIMADOS, </w:t>
      </w:r>
      <w:r w:rsidR="00443B34">
        <w:rPr>
          <w:rFonts w:asciiTheme="minorHAnsi" w:hAnsiTheme="minorHAnsi" w:cstheme="minorHAnsi"/>
          <w:b/>
          <w:sz w:val="22"/>
          <w:szCs w:val="22"/>
        </w:rPr>
        <w:t>DARAN LUGAR A DESCALIFICACION DE LA PROPUESTA EN EL LOTE.</w:t>
      </w:r>
    </w:p>
    <w:p w:rsidR="006E5AB2" w:rsidRDefault="006E5AB2" w:rsidP="006E5AB2">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6610F1">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6610F1">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6610F1">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6610F1">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610F1">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610F1">
      <w:pPr>
        <w:pStyle w:val="Sinespaciado4"/>
        <w:numPr>
          <w:ilvl w:val="0"/>
          <w:numId w:val="27"/>
        </w:numPr>
        <w:ind w:left="851"/>
        <w:jc w:val="both"/>
      </w:pPr>
      <w:r w:rsidRPr="006F470A">
        <w:t>Que tengan sentencia ejecutoriada, con impedimento para ejercer el comercio.</w:t>
      </w:r>
    </w:p>
    <w:p w:rsidR="006A773C" w:rsidRPr="006F470A" w:rsidRDefault="006A773C" w:rsidP="006610F1">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610F1">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610F1">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610F1">
      <w:pPr>
        <w:pStyle w:val="Sinespaciado4"/>
        <w:numPr>
          <w:ilvl w:val="0"/>
          <w:numId w:val="27"/>
        </w:numPr>
        <w:ind w:left="851"/>
        <w:jc w:val="both"/>
      </w:pPr>
      <w:r w:rsidRPr="002932FE">
        <w:t>Que hubiesen declarado su disolución o quiebra.</w:t>
      </w:r>
    </w:p>
    <w:p w:rsidR="006A773C" w:rsidRPr="006F470A" w:rsidRDefault="006A773C" w:rsidP="006610F1">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610F1">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6610F1">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610F1">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610F1">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8868C5" w:rsidRDefault="008868C5"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E3CFD">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E3CFD">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610F1">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610F1">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610F1">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610F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610F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4550CD" w:rsidRPr="006F470A" w:rsidRDefault="004550CD"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610F1">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610F1">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6610F1">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610F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610F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50CD" w:rsidRPr="006F470A" w:rsidRDefault="004550CD"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7448D3" w:rsidRPr="006F470A" w:rsidRDefault="007448D3" w:rsidP="00452B99">
      <w:pPr>
        <w:ind w:left="426"/>
        <w:jc w:val="both"/>
        <w:rPr>
          <w:rFonts w:asciiTheme="minorHAnsi" w:hAnsiTheme="minorHAnsi" w:cstheme="minorHAnsi"/>
          <w:sz w:val="22"/>
          <w:szCs w:val="22"/>
        </w:rPr>
      </w:pPr>
    </w:p>
    <w:p w:rsidR="00452B99" w:rsidRPr="006F470A" w:rsidRDefault="00452B99" w:rsidP="006610F1">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E3CF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6E3CF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E3CF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610F1">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610F1">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E3CF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E3CF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E3CF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CF71F9" w:rsidRDefault="008868C5" w:rsidP="00A11440">
      <w:pPr>
        <w:spacing w:before="100" w:beforeAutospacing="1" w:after="100" w:afterAutospacing="1"/>
        <w:ind w:left="426"/>
        <w:jc w:val="both"/>
        <w:rPr>
          <w:rFonts w:asciiTheme="minorHAnsi" w:hAnsiTheme="minorHAnsi" w:cstheme="minorHAnsi"/>
          <w:b/>
          <w:bCs/>
          <w:i/>
          <w:iCs/>
          <w:lang w:eastAsia="es-BO"/>
        </w:rPr>
      </w:pPr>
      <w:r>
        <w:rPr>
          <w:rFonts w:asciiTheme="minorHAnsi" w:hAnsiTheme="minorHAnsi" w:cstheme="minorHAnsi"/>
          <w:b/>
          <w:bCs/>
          <w:i/>
          <w:iCs/>
          <w:color w:val="FF0000"/>
          <w:lang w:eastAsia="es-BO"/>
        </w:rPr>
        <w:t xml:space="preserve"> </w:t>
      </w:r>
      <w:r w:rsidRPr="00CF71F9">
        <w:rPr>
          <w:rFonts w:asciiTheme="minorHAnsi" w:hAnsiTheme="minorHAnsi" w:cstheme="minorHAnsi"/>
          <w:b/>
          <w:bCs/>
          <w:i/>
          <w:iCs/>
          <w:lang w:eastAsia="es-BO"/>
        </w:rPr>
        <w:t>“No corresponde</w:t>
      </w:r>
      <w:r w:rsidR="007448D3" w:rsidRPr="00CF71F9">
        <w:rPr>
          <w:rFonts w:asciiTheme="minorHAnsi" w:hAnsiTheme="minorHAnsi" w:cstheme="minorHAnsi"/>
          <w:b/>
          <w:bCs/>
          <w:i/>
          <w:iCs/>
          <w:lang w:eastAsia="es-BO"/>
        </w:rPr>
        <w:t>”</w:t>
      </w:r>
      <w:r w:rsidR="00A11440" w:rsidRPr="00CF71F9">
        <w:rPr>
          <w:rFonts w:asciiTheme="minorHAnsi" w:hAnsiTheme="minorHAnsi" w:cstheme="minorHAnsi"/>
          <w:b/>
          <w:bCs/>
          <w:i/>
          <w:iCs/>
          <w:lang w:eastAsia="es-BO"/>
        </w:rPr>
        <w:t>.</w:t>
      </w:r>
    </w:p>
    <w:p w:rsidR="00900663" w:rsidRPr="00CF71F9" w:rsidRDefault="00900663" w:rsidP="002750AD">
      <w:pPr>
        <w:pStyle w:val="Prrafodelista"/>
        <w:numPr>
          <w:ilvl w:val="0"/>
          <w:numId w:val="3"/>
        </w:numPr>
        <w:ind w:left="426" w:hanging="426"/>
        <w:jc w:val="both"/>
        <w:rPr>
          <w:rFonts w:asciiTheme="minorHAnsi" w:hAnsiTheme="minorHAnsi" w:cstheme="minorHAnsi"/>
          <w:b/>
          <w:sz w:val="22"/>
          <w:szCs w:val="22"/>
        </w:rPr>
      </w:pPr>
      <w:r w:rsidRPr="00CF71F9">
        <w:rPr>
          <w:rFonts w:asciiTheme="minorHAnsi" w:hAnsiTheme="minorHAnsi" w:cstheme="minorHAnsi"/>
          <w:b/>
          <w:sz w:val="22"/>
          <w:szCs w:val="22"/>
        </w:rPr>
        <w:t>INSPECCIÓN PREVIA</w:t>
      </w:r>
      <w:r w:rsidR="00F9669E" w:rsidRPr="00CF71F9">
        <w:rPr>
          <w:rFonts w:asciiTheme="minorHAnsi" w:hAnsiTheme="minorHAnsi" w:cstheme="minorHAnsi"/>
          <w:b/>
          <w:sz w:val="22"/>
          <w:szCs w:val="22"/>
        </w:rPr>
        <w:t>.-</w:t>
      </w:r>
    </w:p>
    <w:p w:rsidR="00563F1E" w:rsidRPr="00CF71F9" w:rsidRDefault="00A11440" w:rsidP="00967A00">
      <w:pPr>
        <w:spacing w:before="100" w:beforeAutospacing="1" w:after="100" w:afterAutospacing="1"/>
        <w:ind w:left="426"/>
        <w:jc w:val="both"/>
        <w:rPr>
          <w:rFonts w:asciiTheme="minorHAnsi" w:hAnsiTheme="minorHAnsi" w:cstheme="minorHAnsi"/>
          <w:i/>
          <w:sz w:val="22"/>
          <w:szCs w:val="22"/>
          <w:lang w:val="es-ES_tradnl"/>
        </w:rPr>
      </w:pPr>
      <w:r w:rsidRPr="00CF71F9">
        <w:rPr>
          <w:rFonts w:asciiTheme="minorHAnsi" w:hAnsiTheme="minorHAnsi" w:cstheme="minorHAnsi"/>
          <w:b/>
          <w:bCs/>
          <w:i/>
          <w:iCs/>
          <w:lang w:eastAsia="es-BO"/>
        </w:rPr>
        <w:t xml:space="preserve"> “No corresponde</w:t>
      </w:r>
      <w:r w:rsidR="00967A00" w:rsidRPr="00CF71F9">
        <w:rPr>
          <w:rFonts w:asciiTheme="minorHAnsi" w:hAnsiTheme="minorHAnsi" w:cstheme="minorHAnsi"/>
          <w:b/>
          <w:bCs/>
          <w:i/>
          <w:iCs/>
          <w:lang w:eastAsia="es-BO"/>
        </w:rPr>
        <w:t>”</w:t>
      </w:r>
      <w:r w:rsidR="00FD0D37" w:rsidRPr="00CF71F9">
        <w:rPr>
          <w:rFonts w:asciiTheme="minorHAnsi" w:hAnsiTheme="minorHAnsi" w:cstheme="minorHAnsi"/>
          <w:sz w:val="22"/>
          <w:szCs w:val="22"/>
          <w:lang w:val="es-ES_tradnl"/>
        </w:rPr>
        <w:t xml:space="preserve"> </w:t>
      </w:r>
    </w:p>
    <w:p w:rsidR="00900663" w:rsidRPr="00CF71F9" w:rsidRDefault="00900663" w:rsidP="002750AD">
      <w:pPr>
        <w:pStyle w:val="Prrafodelista"/>
        <w:numPr>
          <w:ilvl w:val="0"/>
          <w:numId w:val="3"/>
        </w:numPr>
        <w:ind w:left="426" w:hanging="426"/>
        <w:jc w:val="both"/>
        <w:rPr>
          <w:rFonts w:asciiTheme="minorHAnsi" w:hAnsiTheme="minorHAnsi" w:cstheme="minorHAnsi"/>
          <w:b/>
          <w:sz w:val="22"/>
          <w:szCs w:val="22"/>
        </w:rPr>
      </w:pPr>
      <w:r w:rsidRPr="00CF71F9">
        <w:rPr>
          <w:rFonts w:asciiTheme="minorHAnsi" w:hAnsiTheme="minorHAnsi" w:cstheme="minorHAnsi"/>
          <w:b/>
          <w:sz w:val="22"/>
          <w:szCs w:val="22"/>
        </w:rPr>
        <w:t>CONSULTAS ESCRITAS AL DBC</w:t>
      </w:r>
      <w:r w:rsidR="00F9669E" w:rsidRPr="00CF71F9">
        <w:rPr>
          <w:rFonts w:asciiTheme="minorHAnsi" w:hAnsiTheme="minorHAnsi" w:cstheme="minorHAnsi"/>
          <w:b/>
          <w:sz w:val="22"/>
          <w:szCs w:val="22"/>
        </w:rPr>
        <w:t>.-</w:t>
      </w:r>
    </w:p>
    <w:p w:rsidR="00A11440" w:rsidRPr="00CF71F9"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CF71F9">
        <w:rPr>
          <w:rFonts w:asciiTheme="minorHAnsi" w:hAnsiTheme="minorHAnsi" w:cstheme="minorHAnsi"/>
          <w:b/>
          <w:bCs/>
          <w:i/>
          <w:iCs/>
          <w:lang w:eastAsia="es-BO"/>
        </w:rPr>
        <w:t xml:space="preserve"> “No corresponde”.</w:t>
      </w:r>
    </w:p>
    <w:p w:rsidR="00900663" w:rsidRPr="00CF71F9" w:rsidRDefault="00015B4A" w:rsidP="002750AD">
      <w:pPr>
        <w:pStyle w:val="Prrafodelista"/>
        <w:numPr>
          <w:ilvl w:val="0"/>
          <w:numId w:val="3"/>
        </w:numPr>
        <w:ind w:left="426" w:hanging="426"/>
        <w:jc w:val="both"/>
        <w:rPr>
          <w:rFonts w:asciiTheme="minorHAnsi" w:hAnsiTheme="minorHAnsi" w:cstheme="minorHAnsi"/>
          <w:b/>
          <w:sz w:val="22"/>
          <w:szCs w:val="22"/>
        </w:rPr>
      </w:pPr>
      <w:r w:rsidRPr="00CF71F9">
        <w:rPr>
          <w:rFonts w:asciiTheme="minorHAnsi" w:hAnsiTheme="minorHAnsi" w:cstheme="minorHAnsi"/>
          <w:b/>
          <w:sz w:val="22"/>
          <w:szCs w:val="22"/>
        </w:rPr>
        <w:t>REUNIÓN DE ACLARACIÓN</w:t>
      </w:r>
      <w:r w:rsidR="00F9669E" w:rsidRPr="00CF71F9">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CF71F9">
        <w:rPr>
          <w:rFonts w:asciiTheme="minorHAnsi" w:hAnsiTheme="minorHAnsi" w:cstheme="minorHAnsi"/>
          <w:b/>
          <w:bCs/>
          <w:i/>
          <w:iCs/>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610F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610F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610F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Default="00564E6A" w:rsidP="00564E6A">
      <w:pPr>
        <w:jc w:val="both"/>
        <w:rPr>
          <w:rFonts w:asciiTheme="minorHAnsi" w:hAnsiTheme="minorHAnsi" w:cstheme="minorHAnsi"/>
          <w:sz w:val="22"/>
          <w:szCs w:val="22"/>
        </w:rPr>
      </w:pPr>
    </w:p>
    <w:p w:rsidR="004550CD" w:rsidRPr="00365997" w:rsidRDefault="004550CD"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E3CF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E3CF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E3CF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E3CF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F7552B" w:rsidRDefault="00F7552B" w:rsidP="00897820">
      <w:pPr>
        <w:ind w:firstLine="426"/>
        <w:jc w:val="center"/>
        <w:rPr>
          <w:rFonts w:asciiTheme="minorHAnsi" w:hAnsiTheme="minorHAnsi" w:cstheme="minorHAnsi"/>
          <w:b/>
          <w:sz w:val="22"/>
          <w:szCs w:val="22"/>
        </w:rPr>
      </w:pPr>
    </w:p>
    <w:p w:rsidR="00F7552B" w:rsidRDefault="00F7552B" w:rsidP="00897820">
      <w:pPr>
        <w:ind w:firstLine="426"/>
        <w:jc w:val="center"/>
        <w:rPr>
          <w:rFonts w:asciiTheme="minorHAnsi" w:hAnsiTheme="minorHAnsi" w:cstheme="minorHAnsi"/>
          <w:b/>
          <w:sz w:val="22"/>
          <w:szCs w:val="22"/>
        </w:rPr>
      </w:pPr>
    </w:p>
    <w:p w:rsidR="00F7552B" w:rsidRDefault="00F7552B" w:rsidP="00897820">
      <w:pPr>
        <w:ind w:firstLine="426"/>
        <w:jc w:val="center"/>
        <w:rPr>
          <w:rFonts w:asciiTheme="minorHAnsi" w:hAnsiTheme="minorHAnsi" w:cstheme="minorHAnsi"/>
          <w:b/>
          <w:sz w:val="22"/>
          <w:szCs w:val="22"/>
        </w:rPr>
      </w:pPr>
    </w:p>
    <w:p w:rsidR="00F7552B" w:rsidRDefault="00F7552B" w:rsidP="00897820">
      <w:pPr>
        <w:ind w:firstLine="426"/>
        <w:jc w:val="center"/>
        <w:rPr>
          <w:rFonts w:asciiTheme="minorHAnsi" w:hAnsiTheme="minorHAnsi" w:cstheme="minorHAnsi"/>
          <w:b/>
          <w:sz w:val="22"/>
          <w:szCs w:val="22"/>
        </w:rPr>
      </w:pPr>
    </w:p>
    <w:p w:rsidR="00F7552B" w:rsidRDefault="00F7552B"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01255">
        <w:trPr>
          <w:trHeight w:val="49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C01255">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541FB2" w:rsidRDefault="00541FB2" w:rsidP="003A1C43">
      <w:pPr>
        <w:ind w:left="426"/>
        <w:jc w:val="center"/>
        <w:rPr>
          <w:rFonts w:asciiTheme="minorHAnsi" w:hAnsiTheme="minorHAnsi" w:cstheme="minorHAnsi"/>
          <w:b/>
          <w:sz w:val="22"/>
          <w:szCs w:val="22"/>
        </w:rPr>
      </w:pPr>
    </w:p>
    <w:p w:rsidR="00541FB2" w:rsidRDefault="00541FB2"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610F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610F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610F1">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610F1">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610F1">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1E69D5" w:rsidRDefault="006E23E4" w:rsidP="006610F1">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1E69D5">
        <w:rPr>
          <w:rFonts w:asciiTheme="minorHAnsi" w:hAnsiTheme="minorHAnsi" w:cstheme="minorHAnsi"/>
          <w:sz w:val="22"/>
          <w:szCs w:val="22"/>
        </w:rPr>
        <w:t xml:space="preserve">Original de la Garantía de Seriedad de Propuesta </w:t>
      </w:r>
    </w:p>
    <w:p w:rsidR="001E69D5" w:rsidRPr="001E69D5" w:rsidRDefault="001E69D5" w:rsidP="001E69D5">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E3CF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610F1">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E3CF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E3CF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6E3CFD">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6E3CFD">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6610F1">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6E3CFD">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610F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610F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D24D7E" w:rsidRDefault="00D24D7E" w:rsidP="00F7579B">
      <w:pPr>
        <w:ind w:left="2832" w:hanging="2124"/>
        <w:jc w:val="both"/>
        <w:rPr>
          <w:rFonts w:asciiTheme="minorHAnsi" w:hAnsiTheme="minorHAnsi" w:cstheme="minorHAnsi"/>
          <w:sz w:val="22"/>
          <w:szCs w:val="22"/>
          <w:lang w:val="es-BO"/>
        </w:rPr>
      </w:pPr>
    </w:p>
    <w:p w:rsidR="00D24D7E" w:rsidRPr="006F470A" w:rsidRDefault="00D24D7E" w:rsidP="00D24D7E">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t xml:space="preserve">Experiencia General y Específica del Proponente </w:t>
      </w:r>
    </w:p>
    <w:p w:rsidR="00D24D7E" w:rsidRPr="00CF1E72" w:rsidRDefault="00D24D7E" w:rsidP="00F7579B">
      <w:pPr>
        <w:ind w:left="2832" w:hanging="2124"/>
        <w:jc w:val="both"/>
        <w:rPr>
          <w:rFonts w:asciiTheme="minorHAnsi" w:hAnsiTheme="minorHAnsi" w:cstheme="minorHAnsi"/>
          <w:sz w:val="22"/>
          <w:szCs w:val="22"/>
          <w:lang w:val="es-BO"/>
        </w:rPr>
      </w:pPr>
    </w:p>
    <w:p w:rsidR="000E78EB" w:rsidRPr="006F470A" w:rsidRDefault="000E78EB" w:rsidP="000E78EB">
      <w:pPr>
        <w:tabs>
          <w:tab w:val="left" w:pos="5025"/>
        </w:tabs>
        <w:ind w:left="709"/>
        <w:jc w:val="both"/>
        <w:rPr>
          <w:rFonts w:asciiTheme="minorHAnsi" w:hAnsiTheme="minorHAnsi" w:cstheme="minorHAnsi"/>
          <w:b/>
          <w:i/>
          <w:color w:val="FF0000"/>
          <w:sz w:val="22"/>
          <w:szCs w:val="22"/>
          <w:lang w:val="es-BO"/>
        </w:rPr>
      </w:pPr>
      <w:r w:rsidRPr="006F470A">
        <w:rPr>
          <w:rFonts w:asciiTheme="minorHAnsi" w:hAnsiTheme="minorHAnsi" w:cstheme="minorHAnsi"/>
          <w:sz w:val="22"/>
          <w:szCs w:val="22"/>
          <w:lang w:val="es-BO"/>
        </w:rPr>
        <w:t>Otros Formularios/documentos/ según Especificaciones Técnicas</w:t>
      </w:r>
      <w:r w:rsidR="00F7552B">
        <w:rPr>
          <w:rFonts w:asciiTheme="minorHAnsi" w:hAnsiTheme="minorHAnsi" w:cstheme="minorHAnsi"/>
          <w:sz w:val="22"/>
          <w:szCs w:val="22"/>
          <w:lang w:val="es-BO"/>
        </w:rPr>
        <w:t xml:space="preserve"> y Anexos</w:t>
      </w:r>
    </w:p>
    <w:p w:rsidR="00C30468" w:rsidRPr="000E78EB" w:rsidRDefault="00C30468" w:rsidP="00775867">
      <w:pPr>
        <w:jc w:val="center"/>
        <w:rPr>
          <w:rFonts w:asciiTheme="minorHAnsi" w:hAnsiTheme="minorHAnsi" w:cstheme="minorHAnsi"/>
          <w:b/>
          <w:sz w:val="22"/>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B01D3">
        <w:trPr>
          <w:trHeight w:val="463"/>
        </w:trPr>
        <w:tc>
          <w:tcPr>
            <w:tcW w:w="9356" w:type="dxa"/>
            <w:gridSpan w:val="15"/>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AB01D3">
        <w:trPr>
          <w:trHeight w:val="120"/>
        </w:trPr>
        <w:tc>
          <w:tcPr>
            <w:tcW w:w="236" w:type="dxa"/>
            <w:tcBorders>
              <w:left w:val="single" w:sz="4"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4"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AB01D3">
        <w:trPr>
          <w:trHeight w:val="472"/>
        </w:trPr>
        <w:tc>
          <w:tcPr>
            <w:tcW w:w="236" w:type="dxa"/>
            <w:tcBorders>
              <w:left w:val="single" w:sz="4"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4"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AB01D3">
        <w:trPr>
          <w:trHeight w:val="63"/>
        </w:trPr>
        <w:tc>
          <w:tcPr>
            <w:tcW w:w="236" w:type="dxa"/>
            <w:tcBorders>
              <w:left w:val="single" w:sz="4"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4"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AB01D3">
        <w:trPr>
          <w:trHeight w:val="120"/>
        </w:trPr>
        <w:tc>
          <w:tcPr>
            <w:tcW w:w="236" w:type="dxa"/>
            <w:tcBorders>
              <w:left w:val="single" w:sz="4"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4"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AB01D3">
        <w:trPr>
          <w:trHeight w:val="120"/>
        </w:trPr>
        <w:tc>
          <w:tcPr>
            <w:tcW w:w="236" w:type="dxa"/>
            <w:tcBorders>
              <w:left w:val="single" w:sz="4"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4"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AB01D3">
        <w:trPr>
          <w:trHeight w:val="120"/>
        </w:trPr>
        <w:tc>
          <w:tcPr>
            <w:tcW w:w="236" w:type="dxa"/>
            <w:tcBorders>
              <w:left w:val="single" w:sz="4"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4"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AB01D3">
        <w:trPr>
          <w:trHeight w:val="120"/>
        </w:trPr>
        <w:tc>
          <w:tcPr>
            <w:tcW w:w="236" w:type="dxa"/>
            <w:tcBorders>
              <w:left w:val="single" w:sz="4"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4"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AB01D3">
        <w:trPr>
          <w:trHeight w:val="120"/>
        </w:trPr>
        <w:tc>
          <w:tcPr>
            <w:tcW w:w="236" w:type="dxa"/>
            <w:tcBorders>
              <w:left w:val="single" w:sz="4"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4"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AB01D3">
        <w:trPr>
          <w:trHeight w:val="411"/>
        </w:trPr>
        <w:tc>
          <w:tcPr>
            <w:tcW w:w="9356" w:type="dxa"/>
            <w:gridSpan w:val="15"/>
            <w:tcBorders>
              <w:left w:val="single" w:sz="4" w:space="0" w:color="auto"/>
              <w:bottom w:val="single" w:sz="4" w:space="0" w:color="auto"/>
              <w:right w:val="single" w:sz="4"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AB01D3">
        <w:trPr>
          <w:trHeight w:val="120"/>
        </w:trPr>
        <w:tc>
          <w:tcPr>
            <w:tcW w:w="236" w:type="dxa"/>
            <w:tcBorders>
              <w:top w:val="single" w:sz="4" w:space="0" w:color="auto"/>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top w:val="single" w:sz="4" w:space="0" w:color="auto"/>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top w:val="single" w:sz="4" w:space="0" w:color="auto"/>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E3CF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E3CFD">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E3CF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6E3CF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6E3CF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6E3CF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6E3CF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6E3CF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6E3CF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E3CF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E3CF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E3CF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E3CF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E3CF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E3CF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E3CF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610F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6610F1">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6610F1">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6610F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610F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610F1">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610F1">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610F1">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610F1">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6610F1">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610F1">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rFonts w:ascii="Segoe UI" w:hAnsi="Segoe UI" w:cs="Segoe UI"/>
          <w:b/>
          <w:bCs/>
        </w:rPr>
      </w:pPr>
      <w:r w:rsidRPr="007D4882">
        <w:rPr>
          <w:rFonts w:ascii="Segoe UI" w:hAnsi="Segoe UI" w:cs="Segoe UI"/>
          <w:b/>
          <w:bCs/>
        </w:rPr>
        <w:t xml:space="preserve">Bolivianos </w:t>
      </w:r>
    </w:p>
    <w:p w:rsidR="00414EE1" w:rsidRPr="007D4882" w:rsidRDefault="00414EE1" w:rsidP="001C043B">
      <w:pPr>
        <w:jc w:val="center"/>
        <w:rPr>
          <w:rFonts w:ascii="Segoe UI" w:hAnsi="Segoe UI" w:cs="Segoe UI"/>
          <w:b/>
          <w:bCs/>
        </w:rPr>
      </w:pPr>
    </w:p>
    <w:p w:rsidR="00A9541B" w:rsidRPr="00A9541B" w:rsidRDefault="00A9541B" w:rsidP="00922FE5">
      <w:pPr>
        <w:ind w:left="1410" w:hanging="1410"/>
        <w:jc w:val="center"/>
        <w:rPr>
          <w:rFonts w:ascii="Calibri" w:hAnsi="Calibri" w:cs="Calibri"/>
          <w:bCs/>
          <w:sz w:val="22"/>
          <w:szCs w:val="22"/>
          <w:lang w:val="es-BO"/>
        </w:rPr>
      </w:pPr>
      <w:r w:rsidRPr="00A9541B">
        <w:rPr>
          <w:rFonts w:ascii="Calibri" w:hAnsi="Calibri" w:cs="Calibri"/>
          <w:bCs/>
          <w:sz w:val="22"/>
          <w:szCs w:val="22"/>
          <w:lang w:val="es-BO"/>
        </w:rPr>
        <w:t xml:space="preserve">LOTE N° 1 </w:t>
      </w:r>
      <w:r w:rsidRPr="00A9541B">
        <w:rPr>
          <w:rFonts w:ascii="Calibri" w:hAnsi="Calibri" w:cs="Calibri"/>
          <w:bCs/>
          <w:sz w:val="22"/>
          <w:szCs w:val="22"/>
          <w:lang w:val="es-BO"/>
        </w:rPr>
        <w:tab/>
      </w:r>
      <w:r w:rsidR="006635DB">
        <w:rPr>
          <w:rFonts w:ascii="Calibri" w:hAnsi="Calibri" w:cs="Calibri"/>
          <w:bCs/>
          <w:sz w:val="22"/>
          <w:szCs w:val="22"/>
          <w:lang w:val="es-BO"/>
        </w:rPr>
        <w:t>ACEITES LUBRICANTES</w:t>
      </w:r>
    </w:p>
    <w:p w:rsidR="00922FE5" w:rsidRPr="006F470A" w:rsidRDefault="00922FE5" w:rsidP="00922FE5">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922FE5" w:rsidRPr="006F470A" w:rsidTr="007D4882">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922FE5" w:rsidRPr="006F470A" w:rsidTr="007D4882">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922FE5" w:rsidRPr="006F470A" w:rsidRDefault="00922FE5" w:rsidP="007D4882">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922FE5" w:rsidRPr="006F470A" w:rsidRDefault="00922FE5" w:rsidP="007D4882">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922FE5" w:rsidRPr="006F470A" w:rsidRDefault="00922FE5" w:rsidP="007D4882">
            <w:pPr>
              <w:jc w:val="center"/>
              <w:rPr>
                <w:rFonts w:asciiTheme="minorHAnsi" w:hAnsiTheme="minorHAnsi" w:cstheme="minorHAnsi"/>
                <w:sz w:val="22"/>
                <w:szCs w:val="22"/>
                <w:lang w:val="es-BO"/>
              </w:rPr>
            </w:pPr>
          </w:p>
        </w:tc>
      </w:tr>
    </w:tbl>
    <w:p w:rsidR="00922FE5" w:rsidRPr="006F470A" w:rsidRDefault="00922FE5" w:rsidP="00922FE5">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922FE5" w:rsidRPr="006F470A" w:rsidRDefault="00922FE5" w:rsidP="00922FE5">
      <w:pPr>
        <w:rPr>
          <w:rFonts w:asciiTheme="minorHAnsi" w:hAnsiTheme="minorHAnsi" w:cstheme="minorHAnsi"/>
          <w:sz w:val="22"/>
          <w:szCs w:val="22"/>
        </w:rPr>
      </w:pPr>
    </w:p>
    <w:p w:rsidR="00922FE5" w:rsidRPr="006F470A" w:rsidRDefault="00922FE5" w:rsidP="00922FE5">
      <w:pPr>
        <w:rPr>
          <w:rFonts w:asciiTheme="minorHAnsi" w:hAnsiTheme="minorHAnsi" w:cstheme="minorHAnsi"/>
          <w:sz w:val="22"/>
          <w:szCs w:val="22"/>
          <w:lang w:val="es-MX"/>
        </w:rPr>
      </w:pPr>
    </w:p>
    <w:p w:rsidR="00922FE5" w:rsidRPr="006F470A" w:rsidRDefault="00922FE5" w:rsidP="00922FE5">
      <w:pPr>
        <w:rPr>
          <w:rFonts w:asciiTheme="minorHAnsi" w:hAnsiTheme="minorHAnsi" w:cstheme="minorHAnsi"/>
          <w:sz w:val="22"/>
          <w:szCs w:val="22"/>
          <w:lang w:val="es-MX"/>
        </w:rPr>
      </w:pPr>
    </w:p>
    <w:p w:rsidR="00922FE5" w:rsidRPr="006F470A" w:rsidRDefault="00922FE5" w:rsidP="00922FE5">
      <w:pPr>
        <w:rPr>
          <w:rFonts w:asciiTheme="minorHAnsi" w:hAnsiTheme="minorHAnsi" w:cstheme="minorHAnsi"/>
          <w:sz w:val="22"/>
          <w:szCs w:val="22"/>
          <w:lang w:val="es-MX"/>
        </w:rPr>
      </w:pPr>
    </w:p>
    <w:p w:rsidR="00245115" w:rsidRDefault="0024511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B61129" w:rsidRDefault="00B61129" w:rsidP="00922FE5">
      <w:pPr>
        <w:jc w:val="center"/>
        <w:rPr>
          <w:rFonts w:asciiTheme="minorHAnsi" w:hAnsiTheme="minorHAnsi" w:cstheme="minorHAnsi"/>
          <w:b/>
          <w:sz w:val="22"/>
          <w:szCs w:val="22"/>
        </w:rPr>
      </w:pPr>
    </w:p>
    <w:p w:rsidR="00B61129" w:rsidRDefault="00B61129" w:rsidP="00922FE5">
      <w:pPr>
        <w:jc w:val="center"/>
        <w:rPr>
          <w:rFonts w:asciiTheme="minorHAnsi" w:hAnsiTheme="minorHAnsi" w:cstheme="minorHAnsi"/>
          <w:b/>
          <w:sz w:val="22"/>
          <w:szCs w:val="22"/>
        </w:rPr>
      </w:pPr>
    </w:p>
    <w:p w:rsidR="00B61129" w:rsidRDefault="00B61129" w:rsidP="00922FE5">
      <w:pPr>
        <w:jc w:val="center"/>
        <w:rPr>
          <w:rFonts w:asciiTheme="minorHAnsi" w:hAnsiTheme="minorHAnsi" w:cstheme="minorHAnsi"/>
          <w:b/>
          <w:sz w:val="22"/>
          <w:szCs w:val="22"/>
        </w:rPr>
      </w:pPr>
    </w:p>
    <w:p w:rsidR="006635DB" w:rsidRDefault="006635DB" w:rsidP="00922FE5">
      <w:pPr>
        <w:jc w:val="center"/>
        <w:rPr>
          <w:rFonts w:asciiTheme="minorHAnsi" w:hAnsiTheme="minorHAnsi" w:cstheme="minorHAnsi"/>
          <w:b/>
          <w:sz w:val="22"/>
          <w:szCs w:val="22"/>
        </w:rPr>
      </w:pPr>
    </w:p>
    <w:p w:rsidR="00922FE5" w:rsidRPr="006F470A" w:rsidRDefault="00922FE5" w:rsidP="00922FE5">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922FE5" w:rsidRPr="006F470A" w:rsidRDefault="00922FE5" w:rsidP="00922FE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922FE5" w:rsidRDefault="00922FE5" w:rsidP="00922FE5">
      <w:pPr>
        <w:jc w:val="center"/>
        <w:rPr>
          <w:rFonts w:ascii="Segoe UI" w:hAnsi="Segoe UI" w:cs="Segoe UI"/>
          <w:b/>
          <w:bCs/>
        </w:rPr>
      </w:pPr>
      <w:r w:rsidRPr="007D4882">
        <w:rPr>
          <w:rFonts w:ascii="Segoe UI" w:hAnsi="Segoe UI" w:cs="Segoe UI"/>
          <w:b/>
          <w:bCs/>
        </w:rPr>
        <w:t xml:space="preserve">Bolivianos </w:t>
      </w:r>
    </w:p>
    <w:p w:rsidR="00922FE5" w:rsidRPr="007D4882" w:rsidRDefault="00922FE5" w:rsidP="00922FE5">
      <w:pPr>
        <w:jc w:val="center"/>
        <w:rPr>
          <w:rFonts w:ascii="Segoe UI" w:hAnsi="Segoe UI" w:cs="Segoe UI"/>
          <w:b/>
          <w:bCs/>
        </w:rPr>
      </w:pPr>
    </w:p>
    <w:p w:rsidR="00922FE5" w:rsidRPr="00A9541B" w:rsidRDefault="00922FE5" w:rsidP="00922FE5">
      <w:pPr>
        <w:ind w:left="1410" w:hanging="1410"/>
        <w:jc w:val="center"/>
        <w:rPr>
          <w:rFonts w:ascii="Calibri" w:hAnsi="Calibri" w:cs="Calibri"/>
          <w:bCs/>
          <w:sz w:val="22"/>
          <w:szCs w:val="22"/>
          <w:lang w:val="es-BO"/>
        </w:rPr>
      </w:pPr>
      <w:r w:rsidRPr="00A9541B">
        <w:rPr>
          <w:rFonts w:ascii="Calibri" w:hAnsi="Calibri" w:cs="Calibri"/>
          <w:bCs/>
          <w:sz w:val="22"/>
          <w:szCs w:val="22"/>
          <w:lang w:val="es-BO"/>
        </w:rPr>
        <w:t>LOTE N° 2</w:t>
      </w:r>
      <w:r w:rsidRPr="00A9541B">
        <w:rPr>
          <w:rFonts w:ascii="Calibri" w:hAnsi="Calibri" w:cs="Calibri"/>
          <w:bCs/>
          <w:sz w:val="22"/>
          <w:szCs w:val="22"/>
          <w:lang w:val="es-BO"/>
        </w:rPr>
        <w:tab/>
      </w:r>
      <w:r w:rsidR="006635DB">
        <w:rPr>
          <w:rFonts w:ascii="Calibri" w:hAnsi="Calibri" w:cs="Calibri"/>
          <w:bCs/>
          <w:sz w:val="22"/>
          <w:szCs w:val="22"/>
          <w:lang w:val="es-BO"/>
        </w:rPr>
        <w:t>PINTURAS SINTETICAS DE ALTO TRAFICO</w:t>
      </w:r>
    </w:p>
    <w:p w:rsidR="00922FE5" w:rsidRPr="006F470A" w:rsidRDefault="00922FE5" w:rsidP="00922FE5">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922FE5" w:rsidRPr="006F470A" w:rsidTr="007D4882">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922FE5" w:rsidRPr="006F470A" w:rsidTr="007D4882">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922FE5" w:rsidRPr="006F470A" w:rsidRDefault="00922FE5" w:rsidP="007D4882">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922FE5" w:rsidRPr="006F470A" w:rsidRDefault="00922FE5" w:rsidP="007D4882">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922FE5" w:rsidRPr="006F470A" w:rsidRDefault="00922FE5" w:rsidP="007D4882">
            <w:pPr>
              <w:jc w:val="center"/>
              <w:rPr>
                <w:rFonts w:asciiTheme="minorHAnsi" w:hAnsiTheme="minorHAnsi" w:cstheme="minorHAnsi"/>
                <w:sz w:val="22"/>
                <w:szCs w:val="22"/>
                <w:lang w:val="es-BO"/>
              </w:rPr>
            </w:pPr>
          </w:p>
        </w:tc>
      </w:tr>
    </w:tbl>
    <w:p w:rsidR="00922FE5" w:rsidRPr="006F470A" w:rsidRDefault="00922FE5" w:rsidP="00922FE5">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922FE5" w:rsidRPr="006F470A" w:rsidRDefault="00922FE5" w:rsidP="00922FE5">
      <w:pPr>
        <w:rPr>
          <w:rFonts w:asciiTheme="minorHAnsi" w:hAnsiTheme="minorHAnsi" w:cstheme="minorHAnsi"/>
          <w:sz w:val="22"/>
          <w:szCs w:val="22"/>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414EE1" w:rsidRDefault="00414EE1" w:rsidP="00922FE5">
      <w:pPr>
        <w:jc w:val="center"/>
        <w:rPr>
          <w:rFonts w:asciiTheme="minorHAnsi" w:hAnsiTheme="minorHAnsi" w:cstheme="minorHAnsi"/>
          <w:b/>
          <w:sz w:val="22"/>
          <w:szCs w:val="22"/>
        </w:rPr>
      </w:pPr>
    </w:p>
    <w:p w:rsidR="00B61129" w:rsidRDefault="00B61129" w:rsidP="00922FE5">
      <w:pPr>
        <w:jc w:val="center"/>
        <w:rPr>
          <w:rFonts w:asciiTheme="minorHAnsi" w:hAnsiTheme="minorHAnsi" w:cstheme="minorHAnsi"/>
          <w:b/>
          <w:sz w:val="22"/>
          <w:szCs w:val="22"/>
        </w:rPr>
      </w:pPr>
    </w:p>
    <w:p w:rsidR="00B61129" w:rsidRDefault="00B61129" w:rsidP="00922FE5">
      <w:pPr>
        <w:jc w:val="center"/>
        <w:rPr>
          <w:rFonts w:asciiTheme="minorHAnsi" w:hAnsiTheme="minorHAnsi" w:cstheme="minorHAnsi"/>
          <w:b/>
          <w:sz w:val="22"/>
          <w:szCs w:val="22"/>
        </w:rPr>
      </w:pPr>
    </w:p>
    <w:p w:rsidR="006635DB" w:rsidRDefault="006635DB" w:rsidP="00922FE5">
      <w:pPr>
        <w:jc w:val="center"/>
        <w:rPr>
          <w:rFonts w:asciiTheme="minorHAnsi" w:hAnsiTheme="minorHAnsi" w:cstheme="minorHAnsi"/>
          <w:b/>
          <w:sz w:val="22"/>
          <w:szCs w:val="22"/>
        </w:rPr>
      </w:pPr>
    </w:p>
    <w:p w:rsidR="006635DB" w:rsidRDefault="006635DB" w:rsidP="00922FE5">
      <w:pPr>
        <w:jc w:val="center"/>
        <w:rPr>
          <w:rFonts w:asciiTheme="minorHAnsi" w:hAnsiTheme="minorHAnsi" w:cstheme="minorHAnsi"/>
          <w:b/>
          <w:sz w:val="22"/>
          <w:szCs w:val="22"/>
        </w:rPr>
      </w:pPr>
    </w:p>
    <w:p w:rsidR="00C810A8" w:rsidRDefault="00C810A8" w:rsidP="00922FE5">
      <w:pPr>
        <w:jc w:val="center"/>
        <w:rPr>
          <w:rFonts w:asciiTheme="minorHAnsi" w:hAnsiTheme="minorHAnsi" w:cstheme="minorHAnsi"/>
          <w:b/>
          <w:sz w:val="22"/>
          <w:szCs w:val="22"/>
        </w:rPr>
      </w:pPr>
    </w:p>
    <w:p w:rsidR="00C810A8" w:rsidRDefault="00C810A8" w:rsidP="00922FE5">
      <w:pPr>
        <w:jc w:val="center"/>
        <w:rPr>
          <w:rFonts w:asciiTheme="minorHAnsi" w:hAnsiTheme="minorHAnsi" w:cstheme="minorHAnsi"/>
          <w:b/>
          <w:sz w:val="22"/>
          <w:szCs w:val="22"/>
        </w:rPr>
      </w:pPr>
    </w:p>
    <w:p w:rsidR="009B7960" w:rsidRDefault="009B7960" w:rsidP="0013510E">
      <w:pPr>
        <w:jc w:val="center"/>
        <w:rPr>
          <w:rFonts w:asciiTheme="minorHAnsi" w:hAnsiTheme="minorHAnsi" w:cstheme="minorHAnsi"/>
          <w:b/>
          <w:sz w:val="22"/>
          <w:szCs w:val="22"/>
        </w:rPr>
      </w:pPr>
    </w:p>
    <w:p w:rsidR="009B7960" w:rsidRDefault="009B7960" w:rsidP="0013510E">
      <w:pPr>
        <w:jc w:val="center"/>
        <w:rPr>
          <w:rFonts w:asciiTheme="minorHAnsi" w:hAnsiTheme="minorHAnsi" w:cstheme="minorHAnsi"/>
          <w:b/>
          <w:sz w:val="22"/>
          <w:szCs w:val="22"/>
        </w:rPr>
      </w:pPr>
    </w:p>
    <w:p w:rsidR="009B7960" w:rsidRDefault="009B7960" w:rsidP="0013510E">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7C16D6" w:rsidRDefault="00700AC9" w:rsidP="007C16D6">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DA7EAA" w:rsidRDefault="00DA7EAA" w:rsidP="007C16D6">
      <w:pPr>
        <w:jc w:val="center"/>
        <w:rPr>
          <w:rFonts w:asciiTheme="minorHAnsi" w:hAnsiTheme="minorHAnsi" w:cstheme="minorHAnsi"/>
          <w:b/>
          <w:sz w:val="22"/>
          <w:szCs w:val="22"/>
          <w:lang w:val="es-BO"/>
        </w:rPr>
      </w:pPr>
    </w:p>
    <w:p w:rsidR="008E711A" w:rsidRDefault="00DA7EAA" w:rsidP="0013510E">
      <w:pPr>
        <w:jc w:val="center"/>
        <w:rPr>
          <w:rFonts w:ascii="Calibri" w:hAnsi="Calibri" w:cs="Calibri"/>
          <w:bCs/>
          <w:sz w:val="22"/>
          <w:szCs w:val="22"/>
          <w:lang w:val="es-BO"/>
        </w:rPr>
      </w:pPr>
      <w:r w:rsidRPr="00E46BCA">
        <w:rPr>
          <w:rFonts w:ascii="Calibri" w:hAnsi="Calibri" w:cs="Calibri"/>
          <w:bCs/>
          <w:sz w:val="22"/>
          <w:szCs w:val="22"/>
          <w:lang w:val="es-BO"/>
        </w:rPr>
        <w:t xml:space="preserve">LOTE N° 1 </w:t>
      </w:r>
      <w:r w:rsidRPr="00E46BCA">
        <w:rPr>
          <w:rFonts w:ascii="Calibri" w:hAnsi="Calibri" w:cs="Calibri"/>
          <w:bCs/>
          <w:sz w:val="22"/>
          <w:szCs w:val="22"/>
          <w:lang w:val="es-BO"/>
        </w:rPr>
        <w:tab/>
      </w:r>
      <w:r w:rsidR="006635DB">
        <w:rPr>
          <w:rFonts w:ascii="Calibri" w:hAnsi="Calibri" w:cs="Calibri"/>
          <w:bCs/>
          <w:sz w:val="22"/>
          <w:szCs w:val="22"/>
          <w:lang w:val="es-BO"/>
        </w:rPr>
        <w:t>ACEITES LUBRICANTES</w:t>
      </w:r>
    </w:p>
    <w:p w:rsidR="006635DB" w:rsidRDefault="006635DB" w:rsidP="0013510E">
      <w:pPr>
        <w:jc w:val="center"/>
        <w:rPr>
          <w:rFonts w:asciiTheme="minorHAnsi" w:hAnsiTheme="minorHAnsi" w:cstheme="minorHAnsi"/>
          <w:b/>
          <w:sz w:val="22"/>
          <w:szCs w:val="22"/>
          <w:lang w:val="es-BO"/>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28"/>
        <w:gridCol w:w="4234"/>
      </w:tblGrid>
      <w:tr w:rsidR="000221D3" w:rsidRPr="006F470A" w:rsidTr="00927677">
        <w:trPr>
          <w:trHeight w:val="226"/>
          <w:tblHeader/>
          <w:jc w:val="center"/>
        </w:trPr>
        <w:tc>
          <w:tcPr>
            <w:tcW w:w="5228"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23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927677">
        <w:trPr>
          <w:cantSplit/>
          <w:trHeight w:val="681"/>
          <w:jc w:val="center"/>
        </w:trPr>
        <w:tc>
          <w:tcPr>
            <w:tcW w:w="5228"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23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B30A9" w:rsidRPr="006F470A" w:rsidTr="00C810A8">
        <w:trPr>
          <w:trHeight w:val="7639"/>
          <w:jc w:val="center"/>
        </w:trPr>
        <w:tc>
          <w:tcPr>
            <w:tcW w:w="5228" w:type="dxa"/>
            <w:shd w:val="clear" w:color="auto" w:fill="auto"/>
            <w:vAlign w:val="center"/>
          </w:tcPr>
          <w:tbl>
            <w:tblPr>
              <w:tblpPr w:leftFromText="141" w:rightFromText="141" w:vertAnchor="page" w:horzAnchor="margin" w:tblpY="316"/>
              <w:tblOverlap w:val="neve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4"/>
              <w:gridCol w:w="2156"/>
              <w:gridCol w:w="851"/>
              <w:gridCol w:w="992"/>
            </w:tblGrid>
            <w:tr w:rsidR="000B30A9" w:rsidRPr="00F70A89" w:rsidTr="000B30A9">
              <w:trPr>
                <w:trHeight w:val="435"/>
              </w:trPr>
              <w:tc>
                <w:tcPr>
                  <w:tcW w:w="674"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B30A9" w:rsidRPr="00F70A89" w:rsidRDefault="000B30A9" w:rsidP="000B30A9">
                  <w:pPr>
                    <w:jc w:val="center"/>
                    <w:rPr>
                      <w:rFonts w:ascii="Calibri" w:hAnsi="Calibri" w:cs="Calibri"/>
                      <w:b/>
                      <w:bCs/>
                      <w:sz w:val="16"/>
                      <w:szCs w:val="16"/>
                      <w:lang w:eastAsia="es-BO"/>
                    </w:rPr>
                  </w:pPr>
                  <w:r w:rsidRPr="00F70A89">
                    <w:rPr>
                      <w:rFonts w:ascii="Calibri" w:hAnsi="Calibri" w:cs="Calibri"/>
                      <w:b/>
                      <w:bCs/>
                      <w:sz w:val="16"/>
                      <w:szCs w:val="16"/>
                      <w:lang w:val="es-ES_tradnl" w:eastAsia="es-BO"/>
                    </w:rPr>
                    <w:t>Nº</w:t>
                  </w:r>
                </w:p>
              </w:tc>
              <w:tc>
                <w:tcPr>
                  <w:tcW w:w="2156"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B30A9" w:rsidRPr="00F70A89" w:rsidRDefault="000B30A9" w:rsidP="000B30A9">
                  <w:pPr>
                    <w:jc w:val="center"/>
                    <w:rPr>
                      <w:rFonts w:ascii="Calibri" w:hAnsi="Calibri" w:cs="Calibri"/>
                      <w:b/>
                      <w:bCs/>
                      <w:sz w:val="16"/>
                      <w:szCs w:val="16"/>
                      <w:lang w:eastAsia="es-BO"/>
                    </w:rPr>
                  </w:pPr>
                  <w:r w:rsidRPr="00F70A89">
                    <w:rPr>
                      <w:rFonts w:ascii="Calibri" w:hAnsi="Calibri" w:cs="Calibri"/>
                      <w:b/>
                      <w:bCs/>
                      <w:sz w:val="18"/>
                      <w:szCs w:val="18"/>
                      <w:lang w:val="es-BO" w:eastAsia="es-ES"/>
                    </w:rPr>
                    <w:t>DESCRIPCIÓN DETALLADA DEL BIEN</w:t>
                  </w:r>
                </w:p>
              </w:tc>
              <w:tc>
                <w:tcPr>
                  <w:tcW w:w="851"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B30A9" w:rsidRPr="00F70A89" w:rsidRDefault="000B30A9" w:rsidP="000B30A9">
                  <w:pPr>
                    <w:jc w:val="center"/>
                    <w:rPr>
                      <w:rFonts w:ascii="Calibri" w:hAnsi="Calibri" w:cs="Calibri"/>
                      <w:b/>
                      <w:bCs/>
                      <w:sz w:val="16"/>
                      <w:szCs w:val="16"/>
                      <w:lang w:val="es-ES_tradnl" w:eastAsia="es-BO"/>
                    </w:rPr>
                  </w:pPr>
                  <w:r w:rsidRPr="00F70A89">
                    <w:rPr>
                      <w:rFonts w:ascii="Calibri" w:hAnsi="Calibri" w:cs="Calibri"/>
                      <w:b/>
                      <w:bCs/>
                      <w:sz w:val="16"/>
                      <w:szCs w:val="16"/>
                      <w:lang w:val="es-ES_tradnl" w:eastAsia="es-BO"/>
                    </w:rPr>
                    <w:t>UNIDAD DE MEDIDA</w:t>
                  </w:r>
                </w:p>
              </w:tc>
              <w:tc>
                <w:tcPr>
                  <w:tcW w:w="992"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B30A9" w:rsidRPr="00F70A89" w:rsidRDefault="000B30A9" w:rsidP="000B30A9">
                  <w:pPr>
                    <w:jc w:val="center"/>
                    <w:rPr>
                      <w:rFonts w:ascii="Calibri" w:hAnsi="Calibri" w:cs="Calibri"/>
                      <w:b/>
                      <w:bCs/>
                      <w:sz w:val="16"/>
                      <w:szCs w:val="16"/>
                      <w:lang w:eastAsia="es-BO"/>
                    </w:rPr>
                  </w:pPr>
                  <w:r w:rsidRPr="00F70A89">
                    <w:rPr>
                      <w:rFonts w:ascii="Calibri" w:hAnsi="Calibri" w:cs="Calibri"/>
                      <w:b/>
                      <w:bCs/>
                      <w:sz w:val="16"/>
                      <w:szCs w:val="16"/>
                      <w:lang w:eastAsia="es-BO"/>
                    </w:rPr>
                    <w:t>CANTIDAD</w:t>
                  </w:r>
                </w:p>
              </w:tc>
            </w:tr>
            <w:tr w:rsidR="000B30A9" w:rsidRPr="00F70A89" w:rsidTr="009B7960">
              <w:trPr>
                <w:trHeight w:hRule="exact" w:val="1252"/>
              </w:trPr>
              <w:tc>
                <w:tcPr>
                  <w:tcW w:w="674" w:type="dxa"/>
                  <w:tcBorders>
                    <w:top w:val="single" w:sz="4" w:space="0" w:color="auto"/>
                    <w:left w:val="single" w:sz="4" w:space="0" w:color="auto"/>
                    <w:bottom w:val="single" w:sz="4" w:space="0" w:color="auto"/>
                    <w:right w:val="single" w:sz="4" w:space="0" w:color="auto"/>
                  </w:tcBorders>
                  <w:vAlign w:val="center"/>
                  <w:hideMark/>
                </w:tcPr>
                <w:p w:rsidR="000B30A9" w:rsidRPr="00F70A89" w:rsidRDefault="000B30A9" w:rsidP="000B30A9">
                  <w:pPr>
                    <w:jc w:val="center"/>
                    <w:rPr>
                      <w:rFonts w:ascii="Calibri" w:hAnsi="Calibri" w:cs="Calibri"/>
                      <w:color w:val="000000"/>
                      <w:sz w:val="16"/>
                      <w:szCs w:val="16"/>
                      <w:lang w:eastAsia="es-BO"/>
                    </w:rPr>
                  </w:pPr>
                  <w:r w:rsidRPr="00F70A89">
                    <w:rPr>
                      <w:rFonts w:ascii="Calibri" w:hAnsi="Calibri" w:cs="Calibri"/>
                      <w:color w:val="000000"/>
                      <w:sz w:val="16"/>
                      <w:szCs w:val="16"/>
                      <w:lang w:eastAsia="es-BO"/>
                    </w:rPr>
                    <w:t>1</w:t>
                  </w:r>
                </w:p>
              </w:tc>
              <w:tc>
                <w:tcPr>
                  <w:tcW w:w="2156" w:type="dxa"/>
                  <w:tcBorders>
                    <w:top w:val="single" w:sz="4" w:space="0" w:color="auto"/>
                    <w:left w:val="single" w:sz="4" w:space="0" w:color="auto"/>
                    <w:bottom w:val="single" w:sz="4" w:space="0" w:color="auto"/>
                    <w:right w:val="single" w:sz="4" w:space="0" w:color="auto"/>
                  </w:tcBorders>
                  <w:vAlign w:val="center"/>
                  <w:hideMark/>
                </w:tcPr>
                <w:p w:rsidR="000B30A9" w:rsidRPr="00F70A89" w:rsidRDefault="000B30A9" w:rsidP="000B30A9">
                  <w:pPr>
                    <w:rPr>
                      <w:rFonts w:ascii="Calibri" w:hAnsi="Calibri" w:cs="Calibri"/>
                      <w:sz w:val="18"/>
                      <w:szCs w:val="24"/>
                      <w:lang w:eastAsia="es-ES"/>
                    </w:rPr>
                  </w:pPr>
                  <w:r w:rsidRPr="00F70A89">
                    <w:rPr>
                      <w:rFonts w:ascii="Calibri" w:hAnsi="Calibri" w:cs="Arial"/>
                      <w:sz w:val="18"/>
                      <w:szCs w:val="18"/>
                      <w:lang w:eastAsia="es-ES"/>
                    </w:rPr>
                    <w:t>ACEITE SUPER ESPECIAL 2 SAE 40 API SG/CD</w:t>
                  </w:r>
                </w:p>
              </w:tc>
              <w:tc>
                <w:tcPr>
                  <w:tcW w:w="851" w:type="dxa"/>
                  <w:tcBorders>
                    <w:top w:val="single" w:sz="4" w:space="0" w:color="auto"/>
                    <w:left w:val="single" w:sz="4" w:space="0" w:color="auto"/>
                    <w:bottom w:val="single" w:sz="4" w:space="0" w:color="auto"/>
                    <w:right w:val="single" w:sz="4" w:space="0" w:color="auto"/>
                  </w:tcBorders>
                  <w:vAlign w:val="center"/>
                  <w:hideMark/>
                </w:tcPr>
                <w:p w:rsidR="000B30A9" w:rsidRPr="00F70A89" w:rsidRDefault="000B30A9" w:rsidP="000B30A9">
                  <w:pPr>
                    <w:jc w:val="center"/>
                    <w:rPr>
                      <w:rFonts w:ascii="Calibri" w:hAnsi="Calibri" w:cs="Calibri"/>
                      <w:sz w:val="18"/>
                      <w:szCs w:val="18"/>
                      <w:lang w:eastAsia="es-ES"/>
                    </w:rPr>
                  </w:pPr>
                  <w:r w:rsidRPr="00F70A89">
                    <w:rPr>
                      <w:rFonts w:ascii="Calibri" w:hAnsi="Calibri" w:cs="Calibri"/>
                      <w:sz w:val="18"/>
                      <w:szCs w:val="18"/>
                      <w:lang w:eastAsia="es-ES"/>
                    </w:rPr>
                    <w:t>CAJA</w:t>
                  </w:r>
                </w:p>
              </w:tc>
              <w:tc>
                <w:tcPr>
                  <w:tcW w:w="992" w:type="dxa"/>
                  <w:tcBorders>
                    <w:top w:val="single" w:sz="4" w:space="0" w:color="auto"/>
                    <w:left w:val="single" w:sz="4" w:space="0" w:color="auto"/>
                    <w:bottom w:val="single" w:sz="4" w:space="0" w:color="auto"/>
                    <w:right w:val="single" w:sz="4" w:space="0" w:color="auto"/>
                  </w:tcBorders>
                  <w:vAlign w:val="center"/>
                  <w:hideMark/>
                </w:tcPr>
                <w:p w:rsidR="000B30A9" w:rsidRPr="00F70A89" w:rsidRDefault="000B30A9" w:rsidP="000B30A9">
                  <w:pPr>
                    <w:jc w:val="center"/>
                    <w:rPr>
                      <w:rFonts w:ascii="Calibri" w:hAnsi="Calibri" w:cs="Calibri"/>
                      <w:color w:val="000000"/>
                      <w:sz w:val="16"/>
                      <w:szCs w:val="16"/>
                      <w:lang w:eastAsia="es-BO"/>
                    </w:rPr>
                  </w:pPr>
                  <w:r w:rsidRPr="00F70A89">
                    <w:rPr>
                      <w:rFonts w:ascii="Calibri" w:hAnsi="Calibri" w:cs="Calibri"/>
                      <w:color w:val="000000"/>
                      <w:sz w:val="16"/>
                      <w:szCs w:val="16"/>
                      <w:lang w:eastAsia="es-BO"/>
                    </w:rPr>
                    <w:t>46</w:t>
                  </w:r>
                </w:p>
              </w:tc>
            </w:tr>
            <w:tr w:rsidR="000B30A9" w:rsidRPr="00F70A89" w:rsidTr="009B7960">
              <w:trPr>
                <w:trHeight w:hRule="exact" w:val="1284"/>
              </w:trPr>
              <w:tc>
                <w:tcPr>
                  <w:tcW w:w="674" w:type="dxa"/>
                  <w:tcBorders>
                    <w:top w:val="single" w:sz="4" w:space="0" w:color="auto"/>
                    <w:left w:val="single" w:sz="4" w:space="0" w:color="auto"/>
                    <w:bottom w:val="single" w:sz="4" w:space="0" w:color="auto"/>
                    <w:right w:val="single" w:sz="4" w:space="0" w:color="auto"/>
                  </w:tcBorders>
                  <w:vAlign w:val="center"/>
                  <w:hideMark/>
                </w:tcPr>
                <w:p w:rsidR="000B30A9" w:rsidRPr="00F70A89" w:rsidRDefault="000B30A9" w:rsidP="000B30A9">
                  <w:pPr>
                    <w:jc w:val="center"/>
                    <w:rPr>
                      <w:rFonts w:ascii="Calibri" w:hAnsi="Calibri" w:cs="Calibri"/>
                      <w:color w:val="000000"/>
                      <w:sz w:val="16"/>
                      <w:szCs w:val="16"/>
                      <w:lang w:eastAsia="es-BO"/>
                    </w:rPr>
                  </w:pPr>
                  <w:r w:rsidRPr="00F70A89">
                    <w:rPr>
                      <w:rFonts w:ascii="Calibri" w:hAnsi="Calibri" w:cs="Calibri"/>
                      <w:color w:val="000000"/>
                      <w:sz w:val="16"/>
                      <w:szCs w:val="16"/>
                      <w:lang w:eastAsia="es-BO"/>
                    </w:rPr>
                    <w:t>2</w:t>
                  </w:r>
                </w:p>
              </w:tc>
              <w:tc>
                <w:tcPr>
                  <w:tcW w:w="2156" w:type="dxa"/>
                  <w:tcBorders>
                    <w:top w:val="single" w:sz="4" w:space="0" w:color="auto"/>
                    <w:left w:val="single" w:sz="4" w:space="0" w:color="auto"/>
                    <w:bottom w:val="single" w:sz="4" w:space="0" w:color="auto"/>
                    <w:right w:val="single" w:sz="4" w:space="0" w:color="auto"/>
                  </w:tcBorders>
                  <w:vAlign w:val="center"/>
                </w:tcPr>
                <w:p w:rsidR="000B30A9" w:rsidRPr="00F70A89" w:rsidRDefault="000B30A9" w:rsidP="000B30A9">
                  <w:pPr>
                    <w:rPr>
                      <w:rFonts w:ascii="Calibri" w:hAnsi="Calibri" w:cs="Arial"/>
                      <w:sz w:val="4"/>
                      <w:szCs w:val="18"/>
                      <w:lang w:eastAsia="es-ES"/>
                    </w:rPr>
                  </w:pPr>
                </w:p>
                <w:p w:rsidR="000B30A9" w:rsidRPr="00F70A89" w:rsidRDefault="000B30A9" w:rsidP="000B30A9">
                  <w:pPr>
                    <w:rPr>
                      <w:rFonts w:ascii="Calibri" w:hAnsi="Calibri" w:cs="Calibri"/>
                      <w:sz w:val="18"/>
                      <w:szCs w:val="18"/>
                      <w:lang w:eastAsia="es-ES"/>
                    </w:rPr>
                  </w:pPr>
                  <w:r w:rsidRPr="00F70A89">
                    <w:rPr>
                      <w:rFonts w:ascii="Calibri" w:hAnsi="Calibri" w:cs="Arial"/>
                      <w:sz w:val="18"/>
                      <w:szCs w:val="18"/>
                      <w:lang w:eastAsia="es-ES"/>
                    </w:rPr>
                    <w:t>ACEITE SUPER MULTIGRADO 20W50 API SJ/CF</w:t>
                  </w:r>
                </w:p>
                <w:p w:rsidR="000B30A9" w:rsidRPr="00F70A89" w:rsidRDefault="000B30A9" w:rsidP="000B30A9">
                  <w:pPr>
                    <w:rPr>
                      <w:rFonts w:ascii="Calibri" w:hAnsi="Calibri" w:cs="Calibri"/>
                      <w:sz w:val="6"/>
                      <w:szCs w:val="18"/>
                      <w:lang w:eastAsia="es-E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0B30A9" w:rsidRPr="00F70A89" w:rsidRDefault="000B30A9" w:rsidP="000B30A9">
                  <w:pPr>
                    <w:jc w:val="center"/>
                    <w:rPr>
                      <w:rFonts w:ascii="Calibri" w:hAnsi="Calibri" w:cs="Calibri"/>
                      <w:sz w:val="18"/>
                      <w:szCs w:val="18"/>
                      <w:lang w:eastAsia="es-ES"/>
                    </w:rPr>
                  </w:pPr>
                  <w:r w:rsidRPr="00F70A89">
                    <w:rPr>
                      <w:rFonts w:ascii="Calibri" w:hAnsi="Calibri" w:cs="Calibri"/>
                      <w:sz w:val="18"/>
                      <w:szCs w:val="18"/>
                      <w:lang w:eastAsia="es-ES"/>
                    </w:rPr>
                    <w:t>CAJA</w:t>
                  </w:r>
                </w:p>
              </w:tc>
              <w:tc>
                <w:tcPr>
                  <w:tcW w:w="992" w:type="dxa"/>
                  <w:tcBorders>
                    <w:top w:val="single" w:sz="4" w:space="0" w:color="auto"/>
                    <w:left w:val="single" w:sz="4" w:space="0" w:color="auto"/>
                    <w:bottom w:val="single" w:sz="4" w:space="0" w:color="auto"/>
                    <w:right w:val="single" w:sz="4" w:space="0" w:color="auto"/>
                  </w:tcBorders>
                  <w:vAlign w:val="center"/>
                  <w:hideMark/>
                </w:tcPr>
                <w:p w:rsidR="000B30A9" w:rsidRPr="00F70A89" w:rsidRDefault="000B30A9" w:rsidP="000B30A9">
                  <w:pPr>
                    <w:jc w:val="center"/>
                    <w:rPr>
                      <w:rFonts w:ascii="Calibri" w:hAnsi="Calibri" w:cs="Calibri"/>
                      <w:color w:val="000000"/>
                      <w:sz w:val="16"/>
                      <w:szCs w:val="16"/>
                      <w:lang w:eastAsia="es-BO"/>
                    </w:rPr>
                  </w:pPr>
                  <w:r w:rsidRPr="00F70A89">
                    <w:rPr>
                      <w:rFonts w:ascii="Calibri" w:hAnsi="Calibri" w:cs="Calibri"/>
                      <w:color w:val="000000"/>
                      <w:sz w:val="16"/>
                      <w:szCs w:val="16"/>
                      <w:lang w:eastAsia="es-BO"/>
                    </w:rPr>
                    <w:t>10</w:t>
                  </w:r>
                </w:p>
              </w:tc>
            </w:tr>
            <w:tr w:rsidR="000B30A9" w:rsidRPr="00F70A89" w:rsidTr="009B7960">
              <w:trPr>
                <w:trHeight w:hRule="exact" w:val="1557"/>
              </w:trPr>
              <w:tc>
                <w:tcPr>
                  <w:tcW w:w="674" w:type="dxa"/>
                  <w:tcBorders>
                    <w:top w:val="single" w:sz="4" w:space="0" w:color="auto"/>
                    <w:left w:val="single" w:sz="4" w:space="0" w:color="auto"/>
                    <w:bottom w:val="single" w:sz="4" w:space="0" w:color="auto"/>
                    <w:right w:val="single" w:sz="4" w:space="0" w:color="auto"/>
                  </w:tcBorders>
                  <w:vAlign w:val="center"/>
                  <w:hideMark/>
                </w:tcPr>
                <w:p w:rsidR="000B30A9" w:rsidRPr="00F70A89" w:rsidRDefault="000B30A9" w:rsidP="000B30A9">
                  <w:pPr>
                    <w:jc w:val="center"/>
                    <w:rPr>
                      <w:rFonts w:ascii="Calibri" w:hAnsi="Calibri" w:cs="Calibri"/>
                      <w:color w:val="000000"/>
                      <w:sz w:val="16"/>
                      <w:szCs w:val="16"/>
                      <w:lang w:eastAsia="es-BO"/>
                    </w:rPr>
                  </w:pPr>
                  <w:r w:rsidRPr="00F70A89">
                    <w:rPr>
                      <w:rFonts w:ascii="Calibri" w:hAnsi="Calibri" w:cs="Calibri"/>
                      <w:color w:val="000000"/>
                      <w:sz w:val="16"/>
                      <w:szCs w:val="16"/>
                      <w:lang w:eastAsia="es-BO"/>
                    </w:rPr>
                    <w:t>3</w:t>
                  </w:r>
                </w:p>
              </w:tc>
              <w:tc>
                <w:tcPr>
                  <w:tcW w:w="2156" w:type="dxa"/>
                  <w:tcBorders>
                    <w:top w:val="single" w:sz="4" w:space="0" w:color="auto"/>
                    <w:left w:val="single" w:sz="4" w:space="0" w:color="auto"/>
                    <w:bottom w:val="single" w:sz="4" w:space="0" w:color="auto"/>
                    <w:right w:val="single" w:sz="4" w:space="0" w:color="auto"/>
                  </w:tcBorders>
                  <w:vAlign w:val="center"/>
                </w:tcPr>
                <w:p w:rsidR="000B30A9" w:rsidRPr="00F70A89" w:rsidRDefault="000B30A9" w:rsidP="000B30A9">
                  <w:pPr>
                    <w:rPr>
                      <w:rFonts w:ascii="Calibri" w:hAnsi="Calibri" w:cs="Arial"/>
                      <w:sz w:val="18"/>
                      <w:szCs w:val="18"/>
                      <w:lang w:eastAsia="es-ES"/>
                    </w:rPr>
                  </w:pPr>
                  <w:r w:rsidRPr="00F70A89">
                    <w:rPr>
                      <w:rFonts w:ascii="Calibri" w:hAnsi="Calibri" w:cs="Arial"/>
                      <w:sz w:val="18"/>
                      <w:szCs w:val="18"/>
                      <w:lang w:eastAsia="es-ES"/>
                    </w:rPr>
                    <w:t>ACEITE DIESEL MULTIGRADO SAE 20W50 CG-4/SG</w:t>
                  </w:r>
                </w:p>
                <w:p w:rsidR="000B30A9" w:rsidRPr="00F70A89" w:rsidRDefault="000B30A9" w:rsidP="000B30A9">
                  <w:pPr>
                    <w:rPr>
                      <w:rFonts w:ascii="Calibri" w:hAnsi="Calibri" w:cs="Calibri"/>
                      <w:sz w:val="2"/>
                      <w:szCs w:val="18"/>
                      <w:lang w:eastAsia="es-E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0B30A9" w:rsidRPr="00F70A89" w:rsidRDefault="000B30A9" w:rsidP="000B30A9">
                  <w:pPr>
                    <w:jc w:val="center"/>
                    <w:rPr>
                      <w:rFonts w:ascii="Calibri" w:hAnsi="Calibri" w:cs="Calibri"/>
                      <w:sz w:val="18"/>
                      <w:szCs w:val="18"/>
                      <w:lang w:eastAsia="es-ES"/>
                    </w:rPr>
                  </w:pPr>
                  <w:r w:rsidRPr="00F70A89">
                    <w:rPr>
                      <w:rFonts w:ascii="Calibri" w:hAnsi="Calibri" w:cs="Calibri"/>
                      <w:sz w:val="18"/>
                      <w:szCs w:val="18"/>
                      <w:lang w:eastAsia="es-ES"/>
                    </w:rPr>
                    <w:t>BALDE</w:t>
                  </w:r>
                </w:p>
              </w:tc>
              <w:tc>
                <w:tcPr>
                  <w:tcW w:w="992" w:type="dxa"/>
                  <w:tcBorders>
                    <w:top w:val="single" w:sz="4" w:space="0" w:color="auto"/>
                    <w:left w:val="single" w:sz="4" w:space="0" w:color="auto"/>
                    <w:bottom w:val="single" w:sz="4" w:space="0" w:color="auto"/>
                    <w:right w:val="single" w:sz="4" w:space="0" w:color="auto"/>
                  </w:tcBorders>
                  <w:vAlign w:val="center"/>
                  <w:hideMark/>
                </w:tcPr>
                <w:p w:rsidR="000B30A9" w:rsidRPr="00F70A89" w:rsidRDefault="000B30A9" w:rsidP="000B30A9">
                  <w:pPr>
                    <w:jc w:val="center"/>
                    <w:rPr>
                      <w:rFonts w:ascii="Calibri" w:hAnsi="Calibri" w:cs="Calibri"/>
                      <w:color w:val="000000"/>
                      <w:sz w:val="16"/>
                      <w:szCs w:val="16"/>
                      <w:lang w:eastAsia="es-BO"/>
                    </w:rPr>
                  </w:pPr>
                  <w:r w:rsidRPr="00F70A89">
                    <w:rPr>
                      <w:rFonts w:ascii="Calibri" w:hAnsi="Calibri" w:cs="Calibri"/>
                      <w:color w:val="000000"/>
                      <w:sz w:val="16"/>
                      <w:szCs w:val="16"/>
                      <w:lang w:eastAsia="es-BO"/>
                    </w:rPr>
                    <w:t>20</w:t>
                  </w:r>
                </w:p>
              </w:tc>
            </w:tr>
            <w:tr w:rsidR="000B30A9" w:rsidRPr="00F70A89" w:rsidTr="009B7960">
              <w:trPr>
                <w:trHeight w:hRule="exact" w:val="1267"/>
              </w:trPr>
              <w:tc>
                <w:tcPr>
                  <w:tcW w:w="674" w:type="dxa"/>
                  <w:tcBorders>
                    <w:top w:val="single" w:sz="4" w:space="0" w:color="auto"/>
                    <w:left w:val="single" w:sz="4" w:space="0" w:color="auto"/>
                    <w:bottom w:val="single" w:sz="4" w:space="0" w:color="auto"/>
                    <w:right w:val="single" w:sz="4" w:space="0" w:color="auto"/>
                  </w:tcBorders>
                  <w:vAlign w:val="center"/>
                  <w:hideMark/>
                </w:tcPr>
                <w:p w:rsidR="000B30A9" w:rsidRPr="00F70A89" w:rsidRDefault="000B30A9" w:rsidP="000B30A9">
                  <w:pPr>
                    <w:jc w:val="center"/>
                    <w:rPr>
                      <w:rFonts w:ascii="Calibri" w:hAnsi="Calibri" w:cs="Calibri"/>
                      <w:color w:val="000000"/>
                      <w:sz w:val="16"/>
                      <w:szCs w:val="16"/>
                      <w:lang w:eastAsia="es-BO"/>
                    </w:rPr>
                  </w:pPr>
                  <w:r w:rsidRPr="00F70A89">
                    <w:rPr>
                      <w:rFonts w:ascii="Calibri" w:hAnsi="Calibri" w:cs="Calibri"/>
                      <w:color w:val="000000"/>
                      <w:sz w:val="16"/>
                      <w:szCs w:val="16"/>
                      <w:lang w:eastAsia="es-BO"/>
                    </w:rPr>
                    <w:t>4</w:t>
                  </w:r>
                </w:p>
              </w:tc>
              <w:tc>
                <w:tcPr>
                  <w:tcW w:w="2156" w:type="dxa"/>
                  <w:tcBorders>
                    <w:top w:val="single" w:sz="4" w:space="0" w:color="auto"/>
                    <w:left w:val="single" w:sz="4" w:space="0" w:color="auto"/>
                    <w:bottom w:val="single" w:sz="4" w:space="0" w:color="auto"/>
                    <w:right w:val="single" w:sz="4" w:space="0" w:color="auto"/>
                  </w:tcBorders>
                  <w:vAlign w:val="center"/>
                  <w:hideMark/>
                </w:tcPr>
                <w:p w:rsidR="000B30A9" w:rsidRPr="00F70A89" w:rsidRDefault="000B30A9" w:rsidP="000B30A9">
                  <w:pPr>
                    <w:rPr>
                      <w:rFonts w:ascii="Calibri" w:hAnsi="Calibri" w:cs="Arial"/>
                      <w:sz w:val="18"/>
                      <w:szCs w:val="18"/>
                      <w:lang w:eastAsia="es-ES"/>
                    </w:rPr>
                  </w:pPr>
                  <w:r w:rsidRPr="00F70A89">
                    <w:rPr>
                      <w:rFonts w:ascii="Calibri" w:hAnsi="Calibri" w:cs="Arial"/>
                      <w:sz w:val="18"/>
                      <w:szCs w:val="18"/>
                      <w:lang w:eastAsia="es-ES"/>
                    </w:rPr>
                    <w:t>ACEITE SUPER MULTIGRADO EXTRA SAE 15W40 API SL/CF</w:t>
                  </w:r>
                </w:p>
              </w:tc>
              <w:tc>
                <w:tcPr>
                  <w:tcW w:w="851" w:type="dxa"/>
                  <w:tcBorders>
                    <w:top w:val="single" w:sz="4" w:space="0" w:color="auto"/>
                    <w:left w:val="single" w:sz="4" w:space="0" w:color="auto"/>
                    <w:bottom w:val="single" w:sz="4" w:space="0" w:color="auto"/>
                    <w:right w:val="single" w:sz="4" w:space="0" w:color="auto"/>
                  </w:tcBorders>
                  <w:vAlign w:val="center"/>
                  <w:hideMark/>
                </w:tcPr>
                <w:p w:rsidR="000B30A9" w:rsidRPr="00F70A89" w:rsidRDefault="000B30A9" w:rsidP="000B30A9">
                  <w:pPr>
                    <w:jc w:val="center"/>
                    <w:rPr>
                      <w:rFonts w:ascii="Calibri" w:hAnsi="Calibri" w:cs="Calibri"/>
                      <w:sz w:val="18"/>
                      <w:szCs w:val="18"/>
                      <w:lang w:eastAsia="es-ES"/>
                    </w:rPr>
                  </w:pPr>
                  <w:r w:rsidRPr="00F70A89">
                    <w:rPr>
                      <w:rFonts w:ascii="Calibri" w:hAnsi="Calibri" w:cs="Calibri"/>
                      <w:sz w:val="18"/>
                      <w:szCs w:val="18"/>
                      <w:lang w:eastAsia="es-ES"/>
                    </w:rPr>
                    <w:t>CAJA</w:t>
                  </w:r>
                </w:p>
              </w:tc>
              <w:tc>
                <w:tcPr>
                  <w:tcW w:w="992" w:type="dxa"/>
                  <w:tcBorders>
                    <w:top w:val="single" w:sz="4" w:space="0" w:color="auto"/>
                    <w:left w:val="single" w:sz="4" w:space="0" w:color="auto"/>
                    <w:bottom w:val="single" w:sz="4" w:space="0" w:color="auto"/>
                    <w:right w:val="single" w:sz="4" w:space="0" w:color="auto"/>
                  </w:tcBorders>
                  <w:vAlign w:val="center"/>
                  <w:hideMark/>
                </w:tcPr>
                <w:p w:rsidR="000B30A9" w:rsidRPr="00F70A89" w:rsidRDefault="000B30A9" w:rsidP="000B30A9">
                  <w:pPr>
                    <w:jc w:val="center"/>
                    <w:rPr>
                      <w:rFonts w:ascii="Calibri" w:hAnsi="Calibri" w:cs="Calibri"/>
                      <w:color w:val="000000"/>
                      <w:sz w:val="16"/>
                      <w:szCs w:val="16"/>
                      <w:lang w:eastAsia="es-BO"/>
                    </w:rPr>
                  </w:pPr>
                  <w:r w:rsidRPr="00F70A89">
                    <w:rPr>
                      <w:rFonts w:ascii="Calibri" w:hAnsi="Calibri" w:cs="Calibri"/>
                      <w:color w:val="000000"/>
                      <w:sz w:val="16"/>
                      <w:szCs w:val="16"/>
                      <w:lang w:eastAsia="es-BO"/>
                    </w:rPr>
                    <w:t>35</w:t>
                  </w:r>
                </w:p>
              </w:tc>
            </w:tr>
            <w:tr w:rsidR="000B30A9" w:rsidRPr="00F70A89" w:rsidTr="009B7960">
              <w:trPr>
                <w:trHeight w:hRule="exact" w:val="1568"/>
              </w:trPr>
              <w:tc>
                <w:tcPr>
                  <w:tcW w:w="674" w:type="dxa"/>
                  <w:tcBorders>
                    <w:top w:val="single" w:sz="4" w:space="0" w:color="auto"/>
                    <w:left w:val="single" w:sz="4" w:space="0" w:color="auto"/>
                    <w:bottom w:val="single" w:sz="4" w:space="0" w:color="auto"/>
                    <w:right w:val="single" w:sz="4" w:space="0" w:color="auto"/>
                  </w:tcBorders>
                  <w:vAlign w:val="center"/>
                  <w:hideMark/>
                </w:tcPr>
                <w:p w:rsidR="000B30A9" w:rsidRPr="00F70A89" w:rsidRDefault="000B30A9" w:rsidP="000B30A9">
                  <w:pPr>
                    <w:jc w:val="center"/>
                    <w:rPr>
                      <w:rFonts w:ascii="Calibri" w:hAnsi="Calibri" w:cs="Calibri"/>
                      <w:color w:val="000000"/>
                      <w:sz w:val="16"/>
                      <w:szCs w:val="16"/>
                      <w:lang w:eastAsia="es-BO"/>
                    </w:rPr>
                  </w:pPr>
                  <w:r w:rsidRPr="00F70A89">
                    <w:rPr>
                      <w:rFonts w:ascii="Calibri" w:hAnsi="Calibri" w:cs="Calibri"/>
                      <w:color w:val="000000"/>
                      <w:sz w:val="16"/>
                      <w:szCs w:val="16"/>
                      <w:lang w:eastAsia="es-BO"/>
                    </w:rPr>
                    <w:t>6</w:t>
                  </w:r>
                </w:p>
              </w:tc>
              <w:tc>
                <w:tcPr>
                  <w:tcW w:w="2156" w:type="dxa"/>
                  <w:tcBorders>
                    <w:top w:val="single" w:sz="4" w:space="0" w:color="auto"/>
                    <w:left w:val="single" w:sz="4" w:space="0" w:color="auto"/>
                    <w:bottom w:val="single" w:sz="4" w:space="0" w:color="auto"/>
                    <w:right w:val="single" w:sz="4" w:space="0" w:color="auto"/>
                  </w:tcBorders>
                  <w:vAlign w:val="center"/>
                  <w:hideMark/>
                </w:tcPr>
                <w:p w:rsidR="000B30A9" w:rsidRPr="00F70A89" w:rsidRDefault="000B30A9" w:rsidP="000B30A9">
                  <w:pPr>
                    <w:rPr>
                      <w:rFonts w:ascii="Calibri" w:hAnsi="Calibri" w:cs="Arial"/>
                      <w:sz w:val="18"/>
                      <w:szCs w:val="18"/>
                      <w:lang w:val="en-US" w:eastAsia="es-ES"/>
                    </w:rPr>
                  </w:pPr>
                  <w:r w:rsidRPr="00F70A89">
                    <w:rPr>
                      <w:rFonts w:ascii="Calibri" w:hAnsi="Calibri" w:cs="Arial"/>
                      <w:sz w:val="18"/>
                      <w:szCs w:val="18"/>
                      <w:lang w:val="en-US" w:eastAsia="es-ES"/>
                    </w:rPr>
                    <w:t>ACEITE SHELL HELIX HX5 G SAE 15W-40</w:t>
                  </w:r>
                </w:p>
              </w:tc>
              <w:tc>
                <w:tcPr>
                  <w:tcW w:w="851" w:type="dxa"/>
                  <w:tcBorders>
                    <w:top w:val="single" w:sz="4" w:space="0" w:color="auto"/>
                    <w:left w:val="single" w:sz="4" w:space="0" w:color="auto"/>
                    <w:bottom w:val="single" w:sz="4" w:space="0" w:color="auto"/>
                    <w:right w:val="single" w:sz="4" w:space="0" w:color="auto"/>
                  </w:tcBorders>
                  <w:vAlign w:val="center"/>
                  <w:hideMark/>
                </w:tcPr>
                <w:p w:rsidR="000B30A9" w:rsidRPr="00F70A89" w:rsidRDefault="000B30A9" w:rsidP="000B30A9">
                  <w:pPr>
                    <w:jc w:val="center"/>
                    <w:rPr>
                      <w:rFonts w:ascii="Calibri" w:hAnsi="Calibri" w:cs="Calibri"/>
                      <w:sz w:val="18"/>
                      <w:szCs w:val="18"/>
                      <w:lang w:val="en-US" w:eastAsia="es-ES"/>
                    </w:rPr>
                  </w:pPr>
                  <w:r w:rsidRPr="00F70A89">
                    <w:rPr>
                      <w:rFonts w:ascii="Calibri" w:hAnsi="Calibri" w:cs="Calibri"/>
                      <w:sz w:val="18"/>
                      <w:szCs w:val="18"/>
                      <w:lang w:val="en-US" w:eastAsia="es-ES"/>
                    </w:rPr>
                    <w:t>CAJA</w:t>
                  </w:r>
                </w:p>
              </w:tc>
              <w:tc>
                <w:tcPr>
                  <w:tcW w:w="992" w:type="dxa"/>
                  <w:tcBorders>
                    <w:top w:val="single" w:sz="4" w:space="0" w:color="auto"/>
                    <w:left w:val="single" w:sz="4" w:space="0" w:color="auto"/>
                    <w:bottom w:val="single" w:sz="4" w:space="0" w:color="auto"/>
                    <w:right w:val="single" w:sz="4" w:space="0" w:color="auto"/>
                  </w:tcBorders>
                  <w:vAlign w:val="center"/>
                  <w:hideMark/>
                </w:tcPr>
                <w:p w:rsidR="000B30A9" w:rsidRPr="00F70A89" w:rsidRDefault="000B30A9" w:rsidP="000B30A9">
                  <w:pPr>
                    <w:jc w:val="center"/>
                    <w:rPr>
                      <w:rFonts w:ascii="Calibri" w:hAnsi="Calibri" w:cs="Calibri"/>
                      <w:color w:val="000000"/>
                      <w:sz w:val="16"/>
                      <w:szCs w:val="16"/>
                      <w:lang w:val="en-US" w:eastAsia="es-BO"/>
                    </w:rPr>
                  </w:pPr>
                  <w:r w:rsidRPr="00F70A89">
                    <w:rPr>
                      <w:rFonts w:ascii="Calibri" w:hAnsi="Calibri" w:cs="Calibri"/>
                      <w:color w:val="000000"/>
                      <w:sz w:val="16"/>
                      <w:szCs w:val="16"/>
                      <w:lang w:val="en-US" w:eastAsia="es-BO"/>
                    </w:rPr>
                    <w:t>20</w:t>
                  </w:r>
                </w:p>
              </w:tc>
            </w:tr>
            <w:tr w:rsidR="000B30A9" w:rsidRPr="00F70A89" w:rsidTr="009B7960">
              <w:trPr>
                <w:trHeight w:hRule="exact" w:val="1927"/>
              </w:trPr>
              <w:tc>
                <w:tcPr>
                  <w:tcW w:w="674" w:type="dxa"/>
                  <w:tcBorders>
                    <w:top w:val="single" w:sz="4" w:space="0" w:color="auto"/>
                    <w:left w:val="single" w:sz="4" w:space="0" w:color="auto"/>
                    <w:bottom w:val="single" w:sz="4" w:space="0" w:color="auto"/>
                    <w:right w:val="single" w:sz="4" w:space="0" w:color="auto"/>
                  </w:tcBorders>
                  <w:vAlign w:val="center"/>
                  <w:hideMark/>
                </w:tcPr>
                <w:p w:rsidR="000B30A9" w:rsidRPr="00F70A89" w:rsidRDefault="000B30A9" w:rsidP="000B30A9">
                  <w:pPr>
                    <w:jc w:val="center"/>
                    <w:rPr>
                      <w:rFonts w:ascii="Calibri" w:hAnsi="Calibri" w:cs="Calibri"/>
                      <w:color w:val="000000"/>
                      <w:sz w:val="16"/>
                      <w:szCs w:val="16"/>
                      <w:lang w:val="en-US" w:eastAsia="es-BO"/>
                    </w:rPr>
                  </w:pPr>
                  <w:r w:rsidRPr="00F70A89">
                    <w:rPr>
                      <w:rFonts w:ascii="Calibri" w:hAnsi="Calibri" w:cs="Calibri"/>
                      <w:color w:val="000000"/>
                      <w:sz w:val="16"/>
                      <w:szCs w:val="16"/>
                      <w:lang w:val="en-US" w:eastAsia="es-BO"/>
                    </w:rPr>
                    <w:t>7</w:t>
                  </w:r>
                </w:p>
              </w:tc>
              <w:tc>
                <w:tcPr>
                  <w:tcW w:w="2156" w:type="dxa"/>
                  <w:tcBorders>
                    <w:top w:val="single" w:sz="4" w:space="0" w:color="auto"/>
                    <w:left w:val="single" w:sz="4" w:space="0" w:color="auto"/>
                    <w:bottom w:val="single" w:sz="4" w:space="0" w:color="auto"/>
                    <w:right w:val="single" w:sz="4" w:space="0" w:color="auto"/>
                  </w:tcBorders>
                  <w:vAlign w:val="center"/>
                  <w:hideMark/>
                </w:tcPr>
                <w:p w:rsidR="000B30A9" w:rsidRPr="00F70A89" w:rsidRDefault="000B30A9" w:rsidP="000B30A9">
                  <w:pPr>
                    <w:rPr>
                      <w:rFonts w:ascii="Calibri" w:hAnsi="Calibri" w:cs="Arial"/>
                      <w:sz w:val="18"/>
                      <w:szCs w:val="18"/>
                      <w:lang w:val="es-BO" w:eastAsia="es-ES"/>
                    </w:rPr>
                  </w:pPr>
                  <w:r w:rsidRPr="00F70A89">
                    <w:rPr>
                      <w:rFonts w:ascii="Calibri" w:hAnsi="Calibri" w:cs="Arial"/>
                      <w:sz w:val="18"/>
                      <w:szCs w:val="18"/>
                      <w:lang w:val="es-BO" w:eastAsia="es-ES"/>
                    </w:rPr>
                    <w:t>ACEITE LUB MPN ISO 100, ISO 150</w:t>
                  </w:r>
                </w:p>
              </w:tc>
              <w:tc>
                <w:tcPr>
                  <w:tcW w:w="851" w:type="dxa"/>
                  <w:tcBorders>
                    <w:top w:val="single" w:sz="4" w:space="0" w:color="auto"/>
                    <w:left w:val="single" w:sz="4" w:space="0" w:color="auto"/>
                    <w:bottom w:val="single" w:sz="4" w:space="0" w:color="auto"/>
                    <w:right w:val="single" w:sz="4" w:space="0" w:color="auto"/>
                  </w:tcBorders>
                  <w:vAlign w:val="center"/>
                  <w:hideMark/>
                </w:tcPr>
                <w:p w:rsidR="000B30A9" w:rsidRPr="00F70A89" w:rsidRDefault="000B30A9" w:rsidP="000B30A9">
                  <w:pPr>
                    <w:jc w:val="center"/>
                    <w:rPr>
                      <w:rFonts w:ascii="Calibri" w:hAnsi="Calibri" w:cs="Calibri"/>
                      <w:sz w:val="18"/>
                      <w:szCs w:val="18"/>
                      <w:lang w:val="es-BO" w:eastAsia="es-ES"/>
                    </w:rPr>
                  </w:pPr>
                  <w:r w:rsidRPr="00F70A89">
                    <w:rPr>
                      <w:rFonts w:ascii="Calibri" w:hAnsi="Calibri" w:cs="Calibri"/>
                      <w:sz w:val="18"/>
                      <w:szCs w:val="18"/>
                      <w:lang w:val="es-BO" w:eastAsia="es-ES"/>
                    </w:rPr>
                    <w:t>TAMBOR</w:t>
                  </w:r>
                </w:p>
              </w:tc>
              <w:tc>
                <w:tcPr>
                  <w:tcW w:w="992" w:type="dxa"/>
                  <w:tcBorders>
                    <w:top w:val="single" w:sz="4" w:space="0" w:color="auto"/>
                    <w:left w:val="single" w:sz="4" w:space="0" w:color="auto"/>
                    <w:bottom w:val="single" w:sz="4" w:space="0" w:color="auto"/>
                    <w:right w:val="single" w:sz="4" w:space="0" w:color="auto"/>
                  </w:tcBorders>
                  <w:vAlign w:val="center"/>
                  <w:hideMark/>
                </w:tcPr>
                <w:p w:rsidR="000B30A9" w:rsidRPr="00F70A89" w:rsidRDefault="000B30A9" w:rsidP="000B30A9">
                  <w:pPr>
                    <w:jc w:val="center"/>
                    <w:rPr>
                      <w:rFonts w:ascii="Calibri" w:hAnsi="Calibri" w:cs="Calibri"/>
                      <w:color w:val="000000"/>
                      <w:sz w:val="16"/>
                      <w:szCs w:val="16"/>
                      <w:lang w:eastAsia="es-BO"/>
                    </w:rPr>
                  </w:pPr>
                  <w:r w:rsidRPr="00F70A89">
                    <w:rPr>
                      <w:rFonts w:ascii="Calibri" w:hAnsi="Calibri" w:cs="Calibri"/>
                      <w:color w:val="000000"/>
                      <w:sz w:val="16"/>
                      <w:szCs w:val="16"/>
                      <w:lang w:eastAsia="es-BO"/>
                    </w:rPr>
                    <w:t>1</w:t>
                  </w:r>
                </w:p>
              </w:tc>
            </w:tr>
          </w:tbl>
          <w:p w:rsidR="000B30A9" w:rsidRPr="00F70A89" w:rsidRDefault="000B30A9" w:rsidP="000B30A9">
            <w:pPr>
              <w:contextualSpacing/>
              <w:jc w:val="both"/>
              <w:rPr>
                <w:rFonts w:ascii="Calibri" w:hAnsi="Calibri" w:cs="Calibri"/>
                <w:b/>
                <w:bCs/>
                <w:sz w:val="24"/>
                <w:szCs w:val="18"/>
                <w:lang w:eastAsia="es-BO"/>
              </w:rPr>
            </w:pPr>
          </w:p>
        </w:tc>
        <w:tc>
          <w:tcPr>
            <w:tcW w:w="4234" w:type="dxa"/>
            <w:shd w:val="clear" w:color="auto" w:fill="auto"/>
            <w:vAlign w:val="center"/>
          </w:tcPr>
          <w:p w:rsidR="000B30A9" w:rsidRPr="00317FA9" w:rsidRDefault="000B30A9" w:rsidP="002740D9">
            <w:pPr>
              <w:rPr>
                <w:rFonts w:asciiTheme="minorHAnsi" w:hAnsiTheme="minorHAnsi" w:cstheme="minorHAnsi"/>
                <w:b/>
                <w:sz w:val="18"/>
                <w:szCs w:val="18"/>
              </w:rPr>
            </w:pPr>
          </w:p>
        </w:tc>
      </w:tr>
      <w:tr w:rsidR="00317FA9" w:rsidRPr="006F470A" w:rsidTr="00C810A8">
        <w:trPr>
          <w:trHeight w:val="7639"/>
          <w:jc w:val="center"/>
        </w:trPr>
        <w:tc>
          <w:tcPr>
            <w:tcW w:w="5228" w:type="dxa"/>
            <w:shd w:val="clear" w:color="auto" w:fill="auto"/>
            <w:vAlign w:val="center"/>
          </w:tcPr>
          <w:p w:rsidR="00C3503C" w:rsidRPr="00F70A89" w:rsidRDefault="00C3503C" w:rsidP="000B30A9">
            <w:pPr>
              <w:contextualSpacing/>
              <w:jc w:val="both"/>
              <w:rPr>
                <w:rFonts w:ascii="Calibri" w:hAnsi="Calibri" w:cs="Calibri"/>
                <w:b/>
                <w:bCs/>
                <w:sz w:val="24"/>
                <w:szCs w:val="18"/>
                <w:lang w:eastAsia="es-BO"/>
              </w:rPr>
            </w:pPr>
            <w:r w:rsidRPr="00F70A89">
              <w:rPr>
                <w:rFonts w:ascii="Calibri" w:hAnsi="Calibri" w:cs="Calibri"/>
                <w:b/>
                <w:bCs/>
                <w:sz w:val="24"/>
                <w:szCs w:val="18"/>
                <w:lang w:eastAsia="es-BO"/>
              </w:rPr>
              <w:lastRenderedPageBreak/>
              <w:t>CARACTERÍSTICAS DEL REQUERIMIENTO</w:t>
            </w:r>
          </w:p>
          <w:p w:rsidR="00C3503C" w:rsidRPr="00F70A89" w:rsidRDefault="00C3503C" w:rsidP="00C3503C">
            <w:pPr>
              <w:ind w:left="567"/>
              <w:contextualSpacing/>
              <w:jc w:val="both"/>
              <w:rPr>
                <w:rFonts w:ascii="Calibri" w:hAnsi="Calibri" w:cs="Calibri"/>
                <w:b/>
                <w:bCs/>
                <w:sz w:val="4"/>
                <w:szCs w:val="18"/>
                <w:lang w:eastAsia="es-BO"/>
              </w:rPr>
            </w:pPr>
          </w:p>
          <w:p w:rsidR="00C3503C" w:rsidRPr="00F70A89" w:rsidRDefault="00C3503C" w:rsidP="00C3503C">
            <w:pPr>
              <w:ind w:left="567"/>
              <w:contextualSpacing/>
              <w:jc w:val="both"/>
              <w:rPr>
                <w:rFonts w:ascii="Calibri" w:hAnsi="Calibri" w:cs="Calibri"/>
                <w:b/>
                <w:bCs/>
                <w:sz w:val="24"/>
                <w:szCs w:val="18"/>
                <w:u w:val="single"/>
                <w:lang w:eastAsia="es-BO"/>
              </w:rPr>
            </w:pPr>
            <w:r w:rsidRPr="00F70A89">
              <w:rPr>
                <w:rFonts w:ascii="Calibri" w:hAnsi="Calibri" w:cs="Calibri"/>
                <w:b/>
                <w:bCs/>
                <w:sz w:val="22"/>
                <w:szCs w:val="18"/>
                <w:u w:val="single"/>
                <w:lang w:eastAsia="es-BO"/>
              </w:rPr>
              <w:t>LOTE</w:t>
            </w:r>
            <w:r w:rsidRPr="00F70A89">
              <w:rPr>
                <w:rFonts w:ascii="Calibri" w:hAnsi="Calibri" w:cs="Calibri"/>
                <w:b/>
                <w:bCs/>
                <w:sz w:val="24"/>
                <w:szCs w:val="18"/>
                <w:u w:val="single"/>
                <w:lang w:eastAsia="es-BO"/>
              </w:rPr>
              <w:t xml:space="preserve"> N° 1        ACEITES LUBRICANTES</w:t>
            </w:r>
          </w:p>
          <w:p w:rsidR="00C3503C" w:rsidRPr="00F70A89" w:rsidRDefault="00C3503C" w:rsidP="00C3503C">
            <w:pPr>
              <w:autoSpaceDE w:val="0"/>
              <w:autoSpaceDN w:val="0"/>
              <w:adjustRightInd w:val="0"/>
              <w:jc w:val="both"/>
              <w:rPr>
                <w:rFonts w:ascii="Verdana" w:hAnsi="Verdana" w:cs="Calibri"/>
                <w:b/>
                <w:sz w:val="4"/>
                <w:szCs w:val="18"/>
                <w:lang w:eastAsia="es-ES"/>
              </w:rPr>
            </w:pPr>
          </w:p>
          <w:p w:rsidR="00C3503C" w:rsidRPr="00F70A89" w:rsidRDefault="00C3503C" w:rsidP="00C3503C">
            <w:pPr>
              <w:shd w:val="clear" w:color="auto" w:fill="DEEAF6"/>
              <w:rPr>
                <w:rFonts w:ascii="Calibri" w:hAnsi="Calibri" w:cs="Calibri"/>
                <w:sz w:val="22"/>
                <w:szCs w:val="24"/>
                <w:lang w:eastAsia="es-ES"/>
              </w:rPr>
            </w:pPr>
            <w:r w:rsidRPr="00F70A89">
              <w:rPr>
                <w:rFonts w:ascii="Calibri" w:hAnsi="Calibri" w:cs="Arial"/>
                <w:b/>
                <w:sz w:val="22"/>
                <w:szCs w:val="18"/>
                <w:lang w:eastAsia="es-ES"/>
              </w:rPr>
              <w:t>ACEITE SUPER ESPECIAL 2 SAE 40 API SG/CD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2"/>
              <w:gridCol w:w="1004"/>
              <w:gridCol w:w="1239"/>
              <w:gridCol w:w="927"/>
            </w:tblGrid>
            <w:tr w:rsidR="00C3503C" w:rsidRPr="00F70A89" w:rsidTr="00C3503C">
              <w:tc>
                <w:tcPr>
                  <w:tcW w:w="3794"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C3503C" w:rsidRPr="00F70A89" w:rsidRDefault="00C3503C" w:rsidP="00C3503C">
                  <w:pPr>
                    <w:jc w:val="center"/>
                    <w:rPr>
                      <w:rFonts w:ascii="Calibri" w:hAnsi="Calibri" w:cs="Calibri"/>
                      <w:b/>
                      <w:szCs w:val="24"/>
                      <w:lang w:eastAsia="es-ES"/>
                    </w:rPr>
                  </w:pPr>
                  <w:r w:rsidRPr="00F70A89">
                    <w:rPr>
                      <w:rFonts w:ascii="Calibri" w:hAnsi="Calibri" w:cs="Calibri"/>
                      <w:b/>
                      <w:szCs w:val="24"/>
                      <w:lang w:eastAsia="es-ES"/>
                    </w:rPr>
                    <w:t>PRUEBA</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C3503C" w:rsidRPr="00F70A89" w:rsidRDefault="00C3503C" w:rsidP="00C3503C">
                  <w:pPr>
                    <w:jc w:val="center"/>
                    <w:rPr>
                      <w:rFonts w:ascii="Calibri" w:hAnsi="Calibri" w:cs="Calibri"/>
                      <w:b/>
                      <w:szCs w:val="24"/>
                      <w:lang w:eastAsia="es-ES"/>
                    </w:rPr>
                  </w:pPr>
                  <w:r w:rsidRPr="00F70A89">
                    <w:rPr>
                      <w:rFonts w:ascii="Calibri" w:hAnsi="Calibri" w:cs="Calibri"/>
                      <w:b/>
                      <w:szCs w:val="24"/>
                      <w:lang w:eastAsia="es-ES"/>
                    </w:rPr>
                    <w:t>METODO ASTM</w:t>
                  </w:r>
                </w:p>
              </w:tc>
              <w:tc>
                <w:tcPr>
                  <w:tcW w:w="2126"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C3503C" w:rsidRPr="00F70A89" w:rsidRDefault="00C3503C" w:rsidP="00C3503C">
                  <w:pPr>
                    <w:jc w:val="center"/>
                    <w:rPr>
                      <w:rFonts w:ascii="Calibri" w:hAnsi="Calibri" w:cs="Calibri"/>
                      <w:b/>
                      <w:szCs w:val="24"/>
                      <w:lang w:eastAsia="es-ES"/>
                    </w:rPr>
                  </w:pPr>
                  <w:r w:rsidRPr="00F70A89">
                    <w:rPr>
                      <w:rFonts w:ascii="Calibri" w:hAnsi="Calibri" w:cs="Calibri"/>
                      <w:b/>
                      <w:szCs w:val="24"/>
                      <w:lang w:eastAsia="es-ES"/>
                    </w:rPr>
                    <w:t>RESULTADO GRADO SAE 40</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C3503C" w:rsidRPr="00F70A89" w:rsidRDefault="00C3503C" w:rsidP="00C3503C">
                  <w:pPr>
                    <w:jc w:val="center"/>
                    <w:rPr>
                      <w:rFonts w:ascii="Calibri" w:hAnsi="Calibri" w:cs="Calibri"/>
                      <w:b/>
                      <w:szCs w:val="24"/>
                      <w:lang w:eastAsia="es-ES"/>
                    </w:rPr>
                  </w:pPr>
                  <w:r w:rsidRPr="00F70A89">
                    <w:rPr>
                      <w:rFonts w:ascii="Calibri" w:hAnsi="Calibri" w:cs="Calibri"/>
                      <w:b/>
                      <w:szCs w:val="24"/>
                      <w:lang w:eastAsia="es-ES"/>
                    </w:rPr>
                    <w:t>UNIDAD</w:t>
                  </w:r>
                </w:p>
              </w:tc>
            </w:tr>
            <w:tr w:rsidR="00C3503C" w:rsidRPr="00F70A89" w:rsidTr="00C3503C">
              <w:tc>
                <w:tcPr>
                  <w:tcW w:w="3794"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rPr>
                      <w:rFonts w:ascii="Calibri" w:hAnsi="Calibri" w:cs="Calibri"/>
                      <w:sz w:val="18"/>
                      <w:szCs w:val="24"/>
                      <w:lang w:eastAsia="es-ES"/>
                    </w:rPr>
                  </w:pPr>
                  <w:r w:rsidRPr="00F70A89">
                    <w:rPr>
                      <w:rFonts w:ascii="Calibri" w:hAnsi="Calibri" w:cs="Calibri"/>
                      <w:sz w:val="18"/>
                      <w:szCs w:val="24"/>
                      <w:lang w:eastAsia="es-ES"/>
                    </w:rPr>
                    <w:t>Gravedad Especifica 15.6/15.6°C</w:t>
                  </w:r>
                </w:p>
              </w:tc>
              <w:tc>
                <w:tcPr>
                  <w:tcW w:w="1843"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jc w:val="center"/>
                    <w:rPr>
                      <w:rFonts w:ascii="Calibri" w:hAnsi="Calibri" w:cs="Calibri"/>
                      <w:sz w:val="18"/>
                      <w:szCs w:val="24"/>
                      <w:lang w:eastAsia="es-ES"/>
                    </w:rPr>
                  </w:pPr>
                  <w:r w:rsidRPr="00F70A89">
                    <w:rPr>
                      <w:rFonts w:ascii="Calibri" w:hAnsi="Calibri" w:cs="Calibri"/>
                      <w:sz w:val="18"/>
                      <w:szCs w:val="24"/>
                      <w:lang w:eastAsia="es-ES"/>
                    </w:rPr>
                    <w:t>D 1298</w:t>
                  </w:r>
                </w:p>
              </w:tc>
              <w:tc>
                <w:tcPr>
                  <w:tcW w:w="2126"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jc w:val="center"/>
                    <w:rPr>
                      <w:rFonts w:ascii="Calibri" w:hAnsi="Calibri" w:cs="Calibri"/>
                      <w:sz w:val="18"/>
                      <w:szCs w:val="24"/>
                      <w:lang w:eastAsia="es-ES"/>
                    </w:rPr>
                  </w:pPr>
                  <w:r w:rsidRPr="00F70A89">
                    <w:rPr>
                      <w:rFonts w:ascii="Calibri" w:hAnsi="Calibri" w:cs="Calibri"/>
                      <w:sz w:val="18"/>
                      <w:szCs w:val="24"/>
                      <w:lang w:eastAsia="es-ES"/>
                    </w:rPr>
                    <w:t>0.8880</w:t>
                  </w:r>
                </w:p>
              </w:tc>
              <w:tc>
                <w:tcPr>
                  <w:tcW w:w="1843" w:type="dxa"/>
                  <w:tcBorders>
                    <w:top w:val="single" w:sz="4" w:space="0" w:color="auto"/>
                    <w:left w:val="single" w:sz="4" w:space="0" w:color="auto"/>
                    <w:bottom w:val="single" w:sz="4" w:space="0" w:color="auto"/>
                    <w:right w:val="single" w:sz="4" w:space="0" w:color="auto"/>
                  </w:tcBorders>
                </w:tcPr>
                <w:p w:rsidR="00C3503C" w:rsidRPr="00F70A89" w:rsidRDefault="00C3503C" w:rsidP="00C3503C">
                  <w:pPr>
                    <w:jc w:val="center"/>
                    <w:rPr>
                      <w:rFonts w:ascii="Calibri" w:hAnsi="Calibri" w:cs="Calibri"/>
                      <w:sz w:val="18"/>
                      <w:szCs w:val="24"/>
                      <w:lang w:eastAsia="es-ES"/>
                    </w:rPr>
                  </w:pPr>
                </w:p>
              </w:tc>
            </w:tr>
            <w:tr w:rsidR="00C3503C" w:rsidRPr="00F70A89" w:rsidTr="00C3503C">
              <w:tc>
                <w:tcPr>
                  <w:tcW w:w="3794"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rPr>
                      <w:rFonts w:ascii="Calibri" w:hAnsi="Calibri" w:cs="Calibri"/>
                      <w:sz w:val="18"/>
                      <w:szCs w:val="24"/>
                      <w:lang w:eastAsia="es-ES"/>
                    </w:rPr>
                  </w:pPr>
                  <w:r w:rsidRPr="00F70A89">
                    <w:rPr>
                      <w:rFonts w:ascii="Calibri" w:hAnsi="Calibri" w:cs="Calibri"/>
                      <w:sz w:val="18"/>
                      <w:szCs w:val="24"/>
                      <w:lang w:eastAsia="es-ES"/>
                    </w:rPr>
                    <w:t>Viscosidad Cinemática a 100 °C</w:t>
                  </w:r>
                </w:p>
              </w:tc>
              <w:tc>
                <w:tcPr>
                  <w:tcW w:w="1843"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jc w:val="center"/>
                    <w:rPr>
                      <w:rFonts w:ascii="Calibri" w:hAnsi="Calibri" w:cs="Calibri"/>
                      <w:sz w:val="18"/>
                      <w:szCs w:val="24"/>
                      <w:lang w:eastAsia="es-ES"/>
                    </w:rPr>
                  </w:pPr>
                  <w:r w:rsidRPr="00F70A89">
                    <w:rPr>
                      <w:rFonts w:ascii="Calibri" w:hAnsi="Calibri" w:cs="Calibri"/>
                      <w:sz w:val="18"/>
                      <w:szCs w:val="24"/>
                      <w:lang w:eastAsia="es-ES"/>
                    </w:rPr>
                    <w:t>D 7042</w:t>
                  </w:r>
                </w:p>
              </w:tc>
              <w:tc>
                <w:tcPr>
                  <w:tcW w:w="2126"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jc w:val="center"/>
                    <w:rPr>
                      <w:rFonts w:ascii="Calibri" w:hAnsi="Calibri" w:cs="Calibri"/>
                      <w:sz w:val="18"/>
                      <w:szCs w:val="24"/>
                      <w:lang w:eastAsia="es-ES"/>
                    </w:rPr>
                  </w:pPr>
                  <w:r w:rsidRPr="00F70A89">
                    <w:rPr>
                      <w:rFonts w:ascii="Calibri" w:hAnsi="Calibri" w:cs="Calibri"/>
                      <w:sz w:val="18"/>
                      <w:szCs w:val="24"/>
                      <w:lang w:eastAsia="es-ES"/>
                    </w:rPr>
                    <w:t>12.5 ≤ x &lt; 16.3</w:t>
                  </w:r>
                </w:p>
              </w:tc>
              <w:tc>
                <w:tcPr>
                  <w:tcW w:w="1843"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jc w:val="center"/>
                    <w:rPr>
                      <w:rFonts w:ascii="Calibri" w:hAnsi="Calibri" w:cs="Calibri"/>
                      <w:sz w:val="18"/>
                      <w:szCs w:val="24"/>
                      <w:lang w:eastAsia="es-ES"/>
                    </w:rPr>
                  </w:pPr>
                  <w:r w:rsidRPr="00F70A89">
                    <w:rPr>
                      <w:rFonts w:ascii="Calibri" w:hAnsi="Calibri" w:cs="Calibri"/>
                      <w:sz w:val="18"/>
                      <w:szCs w:val="24"/>
                      <w:lang w:eastAsia="es-ES"/>
                    </w:rPr>
                    <w:t>cSt</w:t>
                  </w:r>
                </w:p>
              </w:tc>
            </w:tr>
            <w:tr w:rsidR="00C3503C" w:rsidRPr="00F70A89" w:rsidTr="00C3503C">
              <w:tc>
                <w:tcPr>
                  <w:tcW w:w="3794"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rPr>
                      <w:rFonts w:ascii="Calibri" w:hAnsi="Calibri" w:cs="Calibri"/>
                      <w:sz w:val="18"/>
                      <w:szCs w:val="24"/>
                      <w:lang w:eastAsia="es-ES"/>
                    </w:rPr>
                  </w:pPr>
                  <w:r w:rsidRPr="00F70A89">
                    <w:rPr>
                      <w:rFonts w:ascii="Calibri" w:hAnsi="Calibri" w:cs="Calibri"/>
                      <w:sz w:val="18"/>
                      <w:szCs w:val="24"/>
                      <w:lang w:eastAsia="es-ES"/>
                    </w:rPr>
                    <w:t>Índice de viscosidad</w:t>
                  </w:r>
                </w:p>
              </w:tc>
              <w:tc>
                <w:tcPr>
                  <w:tcW w:w="1843"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jc w:val="center"/>
                    <w:rPr>
                      <w:rFonts w:ascii="Calibri" w:hAnsi="Calibri" w:cs="Calibri"/>
                      <w:sz w:val="18"/>
                      <w:szCs w:val="24"/>
                      <w:lang w:eastAsia="es-ES"/>
                    </w:rPr>
                  </w:pPr>
                  <w:r w:rsidRPr="00F70A89">
                    <w:rPr>
                      <w:rFonts w:ascii="Calibri" w:hAnsi="Calibri" w:cs="Calibri"/>
                      <w:sz w:val="18"/>
                      <w:szCs w:val="24"/>
                      <w:lang w:eastAsia="es-ES"/>
                    </w:rPr>
                    <w:t>D 2270</w:t>
                  </w:r>
                </w:p>
              </w:tc>
              <w:tc>
                <w:tcPr>
                  <w:tcW w:w="2126"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jc w:val="center"/>
                    <w:rPr>
                      <w:rFonts w:ascii="Calibri" w:hAnsi="Calibri" w:cs="Calibri"/>
                      <w:sz w:val="18"/>
                      <w:szCs w:val="24"/>
                      <w:lang w:eastAsia="es-ES"/>
                    </w:rPr>
                  </w:pPr>
                  <w:r w:rsidRPr="00F70A89">
                    <w:rPr>
                      <w:rFonts w:ascii="Calibri" w:hAnsi="Calibri" w:cs="Calibri"/>
                      <w:sz w:val="18"/>
                      <w:szCs w:val="24"/>
                      <w:lang w:eastAsia="es-ES"/>
                    </w:rPr>
                    <w:t>95 MIN</w:t>
                  </w:r>
                </w:p>
              </w:tc>
              <w:tc>
                <w:tcPr>
                  <w:tcW w:w="1843" w:type="dxa"/>
                  <w:tcBorders>
                    <w:top w:val="single" w:sz="4" w:space="0" w:color="auto"/>
                    <w:left w:val="single" w:sz="4" w:space="0" w:color="auto"/>
                    <w:bottom w:val="single" w:sz="4" w:space="0" w:color="auto"/>
                    <w:right w:val="single" w:sz="4" w:space="0" w:color="auto"/>
                  </w:tcBorders>
                </w:tcPr>
                <w:p w:rsidR="00C3503C" w:rsidRPr="00F70A89" w:rsidRDefault="00C3503C" w:rsidP="00C3503C">
                  <w:pPr>
                    <w:jc w:val="center"/>
                    <w:rPr>
                      <w:rFonts w:ascii="Calibri" w:hAnsi="Calibri" w:cs="Calibri"/>
                      <w:sz w:val="18"/>
                      <w:szCs w:val="24"/>
                      <w:lang w:eastAsia="es-ES"/>
                    </w:rPr>
                  </w:pPr>
                </w:p>
              </w:tc>
            </w:tr>
            <w:tr w:rsidR="00C3503C" w:rsidRPr="00F70A89" w:rsidTr="00C3503C">
              <w:tc>
                <w:tcPr>
                  <w:tcW w:w="3794"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rPr>
                      <w:rFonts w:ascii="Calibri" w:hAnsi="Calibri" w:cs="Calibri"/>
                      <w:sz w:val="18"/>
                      <w:szCs w:val="24"/>
                      <w:lang w:eastAsia="es-ES"/>
                    </w:rPr>
                  </w:pPr>
                  <w:r w:rsidRPr="00F70A89">
                    <w:rPr>
                      <w:rFonts w:ascii="Calibri" w:hAnsi="Calibri" w:cs="Calibri"/>
                      <w:sz w:val="18"/>
                      <w:szCs w:val="24"/>
                      <w:lang w:eastAsia="es-ES"/>
                    </w:rPr>
                    <w:t>Color ASTM</w:t>
                  </w:r>
                </w:p>
              </w:tc>
              <w:tc>
                <w:tcPr>
                  <w:tcW w:w="1843"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jc w:val="center"/>
                    <w:rPr>
                      <w:rFonts w:ascii="Calibri" w:hAnsi="Calibri" w:cs="Calibri"/>
                      <w:sz w:val="18"/>
                      <w:szCs w:val="24"/>
                      <w:lang w:eastAsia="es-ES"/>
                    </w:rPr>
                  </w:pPr>
                  <w:r w:rsidRPr="00F70A89">
                    <w:rPr>
                      <w:rFonts w:ascii="Calibri" w:hAnsi="Calibri" w:cs="Calibri"/>
                      <w:sz w:val="18"/>
                      <w:szCs w:val="24"/>
                      <w:lang w:eastAsia="es-ES"/>
                    </w:rPr>
                    <w:t>D 1500</w:t>
                  </w:r>
                </w:p>
              </w:tc>
              <w:tc>
                <w:tcPr>
                  <w:tcW w:w="2126"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jc w:val="center"/>
                    <w:rPr>
                      <w:rFonts w:ascii="Calibri" w:hAnsi="Calibri" w:cs="Calibri"/>
                      <w:sz w:val="18"/>
                      <w:szCs w:val="24"/>
                      <w:lang w:eastAsia="es-ES"/>
                    </w:rPr>
                  </w:pPr>
                  <w:r w:rsidRPr="00F70A89">
                    <w:rPr>
                      <w:rFonts w:ascii="Calibri" w:hAnsi="Calibri" w:cs="Calibri"/>
                      <w:sz w:val="18"/>
                      <w:szCs w:val="24"/>
                      <w:lang w:eastAsia="es-ES"/>
                    </w:rPr>
                    <w:t>L 6.0</w:t>
                  </w:r>
                </w:p>
              </w:tc>
              <w:tc>
                <w:tcPr>
                  <w:tcW w:w="1843" w:type="dxa"/>
                  <w:tcBorders>
                    <w:top w:val="single" w:sz="4" w:space="0" w:color="auto"/>
                    <w:left w:val="single" w:sz="4" w:space="0" w:color="auto"/>
                    <w:bottom w:val="single" w:sz="4" w:space="0" w:color="auto"/>
                    <w:right w:val="single" w:sz="4" w:space="0" w:color="auto"/>
                  </w:tcBorders>
                </w:tcPr>
                <w:p w:rsidR="00C3503C" w:rsidRPr="00F70A89" w:rsidRDefault="00C3503C" w:rsidP="00C3503C">
                  <w:pPr>
                    <w:jc w:val="center"/>
                    <w:rPr>
                      <w:rFonts w:ascii="Calibri" w:hAnsi="Calibri" w:cs="Calibri"/>
                      <w:sz w:val="18"/>
                      <w:szCs w:val="24"/>
                      <w:lang w:eastAsia="es-ES"/>
                    </w:rPr>
                  </w:pPr>
                </w:p>
              </w:tc>
            </w:tr>
            <w:tr w:rsidR="00C3503C" w:rsidRPr="00F70A89" w:rsidTr="00C3503C">
              <w:tc>
                <w:tcPr>
                  <w:tcW w:w="3794"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rPr>
                      <w:rFonts w:ascii="Calibri" w:hAnsi="Calibri" w:cs="Calibri"/>
                      <w:sz w:val="18"/>
                      <w:szCs w:val="24"/>
                      <w:lang w:eastAsia="es-ES"/>
                    </w:rPr>
                  </w:pPr>
                  <w:r w:rsidRPr="00F70A89">
                    <w:rPr>
                      <w:rFonts w:ascii="Calibri" w:hAnsi="Calibri" w:cs="Calibri"/>
                      <w:sz w:val="18"/>
                      <w:szCs w:val="24"/>
                      <w:lang w:eastAsia="es-ES"/>
                    </w:rPr>
                    <w:t>Punto de Escurrimiento</w:t>
                  </w:r>
                </w:p>
              </w:tc>
              <w:tc>
                <w:tcPr>
                  <w:tcW w:w="1843"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jc w:val="center"/>
                    <w:rPr>
                      <w:rFonts w:ascii="Calibri" w:hAnsi="Calibri" w:cs="Calibri"/>
                      <w:sz w:val="18"/>
                      <w:szCs w:val="24"/>
                      <w:lang w:eastAsia="es-ES"/>
                    </w:rPr>
                  </w:pPr>
                  <w:r w:rsidRPr="00F70A89">
                    <w:rPr>
                      <w:rFonts w:ascii="Calibri" w:hAnsi="Calibri" w:cs="Calibri"/>
                      <w:sz w:val="18"/>
                      <w:szCs w:val="24"/>
                      <w:lang w:eastAsia="es-ES"/>
                    </w:rPr>
                    <w:t>D 97</w:t>
                  </w:r>
                </w:p>
              </w:tc>
              <w:tc>
                <w:tcPr>
                  <w:tcW w:w="2126"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jc w:val="center"/>
                    <w:rPr>
                      <w:rFonts w:ascii="Calibri" w:hAnsi="Calibri" w:cs="Calibri"/>
                      <w:sz w:val="18"/>
                      <w:szCs w:val="24"/>
                      <w:lang w:eastAsia="es-ES"/>
                    </w:rPr>
                  </w:pPr>
                  <w:r w:rsidRPr="00F70A89">
                    <w:rPr>
                      <w:rFonts w:ascii="Calibri" w:hAnsi="Calibri" w:cs="Calibri"/>
                      <w:sz w:val="18"/>
                      <w:szCs w:val="24"/>
                      <w:lang w:eastAsia="es-ES"/>
                    </w:rPr>
                    <w:t>-12</w:t>
                  </w:r>
                </w:p>
              </w:tc>
              <w:tc>
                <w:tcPr>
                  <w:tcW w:w="1843"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C3503C" w:rsidRPr="00F70A89" w:rsidTr="00C3503C">
              <w:tc>
                <w:tcPr>
                  <w:tcW w:w="3794"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rPr>
                      <w:rFonts w:ascii="Calibri" w:hAnsi="Calibri" w:cs="Calibri"/>
                      <w:sz w:val="18"/>
                      <w:szCs w:val="24"/>
                      <w:lang w:eastAsia="es-ES"/>
                    </w:rPr>
                  </w:pPr>
                  <w:r w:rsidRPr="00F70A89">
                    <w:rPr>
                      <w:rFonts w:ascii="Calibri" w:hAnsi="Calibri" w:cs="Calibri"/>
                      <w:sz w:val="18"/>
                      <w:szCs w:val="24"/>
                      <w:lang w:eastAsia="es-ES"/>
                    </w:rPr>
                    <w:t>Punto de Inflamación</w:t>
                  </w:r>
                </w:p>
              </w:tc>
              <w:tc>
                <w:tcPr>
                  <w:tcW w:w="1843"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jc w:val="center"/>
                    <w:rPr>
                      <w:rFonts w:ascii="Calibri" w:hAnsi="Calibri" w:cs="Calibri"/>
                      <w:sz w:val="18"/>
                      <w:szCs w:val="24"/>
                      <w:lang w:eastAsia="es-ES"/>
                    </w:rPr>
                  </w:pPr>
                  <w:r w:rsidRPr="00F70A89">
                    <w:rPr>
                      <w:rFonts w:ascii="Calibri" w:hAnsi="Calibri" w:cs="Calibri"/>
                      <w:sz w:val="18"/>
                      <w:szCs w:val="24"/>
                      <w:lang w:eastAsia="es-ES"/>
                    </w:rPr>
                    <w:t>D 92</w:t>
                  </w:r>
                </w:p>
              </w:tc>
              <w:tc>
                <w:tcPr>
                  <w:tcW w:w="2126"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jc w:val="center"/>
                    <w:rPr>
                      <w:rFonts w:ascii="Calibri" w:hAnsi="Calibri" w:cs="Calibri"/>
                      <w:sz w:val="18"/>
                      <w:szCs w:val="24"/>
                      <w:lang w:eastAsia="es-ES"/>
                    </w:rPr>
                  </w:pPr>
                  <w:r w:rsidRPr="00F70A89">
                    <w:rPr>
                      <w:rFonts w:ascii="Calibri" w:hAnsi="Calibri" w:cs="Calibri"/>
                      <w:sz w:val="18"/>
                      <w:szCs w:val="24"/>
                      <w:lang w:eastAsia="es-ES"/>
                    </w:rPr>
                    <w:t>225</w:t>
                  </w:r>
                </w:p>
              </w:tc>
              <w:tc>
                <w:tcPr>
                  <w:tcW w:w="1843"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C3503C" w:rsidRPr="00F70A89" w:rsidTr="00C3503C">
              <w:tc>
                <w:tcPr>
                  <w:tcW w:w="3794"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rPr>
                      <w:rFonts w:ascii="Calibri" w:hAnsi="Calibri" w:cs="Calibri"/>
                      <w:sz w:val="18"/>
                      <w:szCs w:val="24"/>
                      <w:lang w:eastAsia="es-ES"/>
                    </w:rPr>
                  </w:pPr>
                  <w:r w:rsidRPr="00F70A89">
                    <w:rPr>
                      <w:rFonts w:ascii="Calibri" w:hAnsi="Calibri" w:cs="Calibri"/>
                      <w:sz w:val="18"/>
                      <w:szCs w:val="24"/>
                      <w:lang w:eastAsia="es-ES"/>
                    </w:rPr>
                    <w:t>Prueba de Espuma, Secuencia 1 (Tendencia/Estabilidad)</w:t>
                  </w:r>
                </w:p>
              </w:tc>
              <w:tc>
                <w:tcPr>
                  <w:tcW w:w="1843" w:type="dxa"/>
                  <w:tcBorders>
                    <w:top w:val="single" w:sz="4" w:space="0" w:color="auto"/>
                    <w:left w:val="single" w:sz="4" w:space="0" w:color="auto"/>
                    <w:bottom w:val="single" w:sz="4" w:space="0" w:color="auto"/>
                    <w:right w:val="single" w:sz="4" w:space="0" w:color="auto"/>
                  </w:tcBorders>
                  <w:vAlign w:val="center"/>
                  <w:hideMark/>
                </w:tcPr>
                <w:p w:rsidR="00C3503C" w:rsidRPr="00F70A89" w:rsidRDefault="00C3503C" w:rsidP="00C3503C">
                  <w:pPr>
                    <w:jc w:val="center"/>
                    <w:rPr>
                      <w:rFonts w:ascii="Calibri" w:hAnsi="Calibri" w:cs="Calibri"/>
                      <w:sz w:val="18"/>
                      <w:szCs w:val="24"/>
                      <w:lang w:eastAsia="es-ES"/>
                    </w:rPr>
                  </w:pPr>
                  <w:r w:rsidRPr="00F70A89">
                    <w:rPr>
                      <w:rFonts w:ascii="Calibri" w:hAnsi="Calibri" w:cs="Calibri"/>
                      <w:sz w:val="18"/>
                      <w:szCs w:val="24"/>
                      <w:lang w:eastAsia="es-ES"/>
                    </w:rPr>
                    <w:t>D 892</w:t>
                  </w:r>
                </w:p>
              </w:tc>
              <w:tc>
                <w:tcPr>
                  <w:tcW w:w="2126" w:type="dxa"/>
                  <w:tcBorders>
                    <w:top w:val="single" w:sz="4" w:space="0" w:color="auto"/>
                    <w:left w:val="single" w:sz="4" w:space="0" w:color="auto"/>
                    <w:bottom w:val="single" w:sz="4" w:space="0" w:color="auto"/>
                    <w:right w:val="single" w:sz="4" w:space="0" w:color="auto"/>
                  </w:tcBorders>
                  <w:vAlign w:val="center"/>
                  <w:hideMark/>
                </w:tcPr>
                <w:p w:rsidR="00C3503C" w:rsidRPr="00F70A89" w:rsidRDefault="00C3503C" w:rsidP="00C3503C">
                  <w:pPr>
                    <w:jc w:val="center"/>
                    <w:rPr>
                      <w:rFonts w:ascii="Calibri" w:hAnsi="Calibri" w:cs="Calibri"/>
                      <w:sz w:val="18"/>
                      <w:szCs w:val="24"/>
                      <w:lang w:eastAsia="es-ES"/>
                    </w:rPr>
                  </w:pPr>
                  <w:r w:rsidRPr="00F70A89">
                    <w:rPr>
                      <w:rFonts w:ascii="Calibri" w:hAnsi="Calibri" w:cs="Calibri"/>
                      <w:sz w:val="18"/>
                      <w:szCs w:val="24"/>
                      <w:lang w:eastAsia="es-ES"/>
                    </w:rPr>
                    <w:t>10/0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C3503C" w:rsidRPr="00F70A89" w:rsidRDefault="00C3503C" w:rsidP="00C3503C">
                  <w:pPr>
                    <w:jc w:val="center"/>
                    <w:rPr>
                      <w:rFonts w:ascii="Calibri" w:hAnsi="Calibri" w:cs="Calibri"/>
                      <w:sz w:val="18"/>
                      <w:szCs w:val="24"/>
                      <w:lang w:eastAsia="es-ES"/>
                    </w:rPr>
                  </w:pPr>
                  <w:r w:rsidRPr="00F70A89">
                    <w:rPr>
                      <w:rFonts w:ascii="Calibri" w:hAnsi="Calibri" w:cs="Calibri"/>
                      <w:sz w:val="18"/>
                      <w:szCs w:val="24"/>
                      <w:lang w:eastAsia="es-ES"/>
                    </w:rPr>
                    <w:t>ml</w:t>
                  </w:r>
                </w:p>
              </w:tc>
            </w:tr>
            <w:tr w:rsidR="00C3503C" w:rsidRPr="00F70A89" w:rsidTr="00C3503C">
              <w:tc>
                <w:tcPr>
                  <w:tcW w:w="3794"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rPr>
                      <w:rFonts w:ascii="Calibri" w:hAnsi="Calibri" w:cs="Calibri"/>
                      <w:sz w:val="18"/>
                      <w:szCs w:val="24"/>
                      <w:lang w:eastAsia="es-ES"/>
                    </w:rPr>
                  </w:pPr>
                  <w:r w:rsidRPr="00F70A89">
                    <w:rPr>
                      <w:rFonts w:ascii="Calibri" w:hAnsi="Calibri" w:cs="Calibri"/>
                      <w:sz w:val="18"/>
                      <w:szCs w:val="24"/>
                      <w:lang w:eastAsia="es-ES"/>
                    </w:rPr>
                    <w:t>Agua Cualitativo</w:t>
                  </w:r>
                </w:p>
              </w:tc>
              <w:tc>
                <w:tcPr>
                  <w:tcW w:w="1843"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jc w:val="center"/>
                    <w:rPr>
                      <w:rFonts w:ascii="Calibri" w:hAnsi="Calibri" w:cs="Calibri"/>
                      <w:sz w:val="18"/>
                      <w:szCs w:val="24"/>
                      <w:lang w:eastAsia="es-ES"/>
                    </w:rPr>
                  </w:pPr>
                  <w:r w:rsidRPr="00F70A89">
                    <w:rPr>
                      <w:rFonts w:ascii="Calibri" w:hAnsi="Calibri" w:cs="Calibri"/>
                      <w:sz w:val="18"/>
                      <w:szCs w:val="24"/>
                      <w:lang w:eastAsia="es-ES"/>
                    </w:rPr>
                    <w:t>Negativo</w:t>
                  </w:r>
                </w:p>
              </w:tc>
              <w:tc>
                <w:tcPr>
                  <w:tcW w:w="1843" w:type="dxa"/>
                  <w:tcBorders>
                    <w:top w:val="single" w:sz="4" w:space="0" w:color="auto"/>
                    <w:left w:val="single" w:sz="4" w:space="0" w:color="auto"/>
                    <w:bottom w:val="single" w:sz="4" w:space="0" w:color="auto"/>
                    <w:right w:val="single" w:sz="4" w:space="0" w:color="auto"/>
                  </w:tcBorders>
                </w:tcPr>
                <w:p w:rsidR="00C3503C" w:rsidRPr="00F70A89" w:rsidRDefault="00C3503C" w:rsidP="00C3503C">
                  <w:pPr>
                    <w:jc w:val="center"/>
                    <w:rPr>
                      <w:rFonts w:ascii="Calibri" w:hAnsi="Calibri" w:cs="Calibri"/>
                      <w:sz w:val="18"/>
                      <w:szCs w:val="24"/>
                      <w:lang w:eastAsia="es-ES"/>
                    </w:rPr>
                  </w:pPr>
                </w:p>
              </w:tc>
            </w:tr>
            <w:tr w:rsidR="00C3503C" w:rsidRPr="00F70A89" w:rsidTr="00C3503C">
              <w:tc>
                <w:tcPr>
                  <w:tcW w:w="3794"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rPr>
                      <w:rFonts w:ascii="Calibri" w:hAnsi="Calibri" w:cs="Calibri"/>
                      <w:sz w:val="18"/>
                      <w:szCs w:val="24"/>
                      <w:lang w:eastAsia="es-ES"/>
                    </w:rPr>
                  </w:pPr>
                  <w:r w:rsidRPr="00F70A89">
                    <w:rPr>
                      <w:rFonts w:ascii="Calibri" w:hAnsi="Calibri" w:cs="Calibri"/>
                      <w:sz w:val="18"/>
                      <w:szCs w:val="24"/>
                      <w:lang w:eastAsia="es-ES"/>
                    </w:rPr>
                    <w:t>Apariencia</w:t>
                  </w:r>
                </w:p>
              </w:tc>
              <w:tc>
                <w:tcPr>
                  <w:tcW w:w="1843"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jc w:val="center"/>
                    <w:rPr>
                      <w:rFonts w:ascii="Calibri" w:hAnsi="Calibri" w:cs="Calibri"/>
                      <w:sz w:val="18"/>
                      <w:szCs w:val="24"/>
                      <w:lang w:eastAsia="es-ES"/>
                    </w:rPr>
                  </w:pPr>
                  <w:r w:rsidRPr="00F70A89">
                    <w:rPr>
                      <w:rFonts w:ascii="Calibri" w:hAnsi="Calibri" w:cs="Calibri"/>
                      <w:sz w:val="18"/>
                      <w:szCs w:val="24"/>
                      <w:lang w:eastAsia="es-ES"/>
                    </w:rPr>
                    <w:t>Claro - Transparente</w:t>
                  </w:r>
                </w:p>
              </w:tc>
              <w:tc>
                <w:tcPr>
                  <w:tcW w:w="1843" w:type="dxa"/>
                  <w:tcBorders>
                    <w:top w:val="single" w:sz="4" w:space="0" w:color="auto"/>
                    <w:left w:val="single" w:sz="4" w:space="0" w:color="auto"/>
                    <w:bottom w:val="single" w:sz="4" w:space="0" w:color="auto"/>
                    <w:right w:val="single" w:sz="4" w:space="0" w:color="auto"/>
                  </w:tcBorders>
                </w:tcPr>
                <w:p w:rsidR="00C3503C" w:rsidRPr="00F70A89" w:rsidRDefault="00C3503C" w:rsidP="00C3503C">
                  <w:pPr>
                    <w:jc w:val="center"/>
                    <w:rPr>
                      <w:rFonts w:ascii="Calibri" w:hAnsi="Calibri" w:cs="Calibri"/>
                      <w:sz w:val="18"/>
                      <w:szCs w:val="24"/>
                      <w:lang w:eastAsia="es-ES"/>
                    </w:rPr>
                  </w:pPr>
                </w:p>
              </w:tc>
            </w:tr>
            <w:tr w:rsidR="00C3503C" w:rsidRPr="00F70A89" w:rsidTr="00C3503C">
              <w:tc>
                <w:tcPr>
                  <w:tcW w:w="3794"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rPr>
                      <w:rFonts w:ascii="Calibri" w:hAnsi="Calibri" w:cs="Calibri"/>
                      <w:sz w:val="18"/>
                      <w:szCs w:val="24"/>
                      <w:lang w:eastAsia="es-ES"/>
                    </w:rPr>
                  </w:pPr>
                  <w:r w:rsidRPr="00F70A89">
                    <w:rPr>
                      <w:rFonts w:ascii="Calibri" w:hAnsi="Calibri" w:cs="Calibri"/>
                      <w:sz w:val="18"/>
                      <w:szCs w:val="24"/>
                      <w:lang w:eastAsia="es-ES"/>
                    </w:rPr>
                    <w:t>Marca: YPFB, Shell, Móvil, Valvoline, American o su equivalente</w:t>
                  </w:r>
                </w:p>
              </w:tc>
              <w:tc>
                <w:tcPr>
                  <w:tcW w:w="1843" w:type="dxa"/>
                  <w:tcBorders>
                    <w:top w:val="single" w:sz="4" w:space="0" w:color="auto"/>
                    <w:left w:val="single" w:sz="4" w:space="0" w:color="auto"/>
                    <w:bottom w:val="single" w:sz="4" w:space="0" w:color="auto"/>
                    <w:right w:val="single" w:sz="4" w:space="0" w:color="auto"/>
                  </w:tcBorders>
                </w:tcPr>
                <w:p w:rsidR="00C3503C" w:rsidRPr="00F70A89" w:rsidRDefault="00C3503C" w:rsidP="00C3503C">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C3503C" w:rsidRPr="00F70A89" w:rsidRDefault="00C3503C" w:rsidP="00C3503C">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C3503C" w:rsidRPr="00F70A89" w:rsidRDefault="00C3503C" w:rsidP="00C3503C">
                  <w:pPr>
                    <w:jc w:val="center"/>
                    <w:rPr>
                      <w:rFonts w:ascii="Calibri" w:hAnsi="Calibri" w:cs="Calibri"/>
                      <w:sz w:val="18"/>
                      <w:szCs w:val="24"/>
                      <w:lang w:eastAsia="es-ES"/>
                    </w:rPr>
                  </w:pPr>
                </w:p>
              </w:tc>
            </w:tr>
            <w:tr w:rsidR="00C3503C" w:rsidRPr="00F70A89" w:rsidTr="00C3503C">
              <w:tc>
                <w:tcPr>
                  <w:tcW w:w="3794"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rPr>
                      <w:rFonts w:ascii="Calibri" w:hAnsi="Calibri" w:cs="Calibri"/>
                      <w:sz w:val="18"/>
                      <w:szCs w:val="24"/>
                      <w:lang w:eastAsia="es-ES"/>
                    </w:rPr>
                  </w:pPr>
                  <w:r w:rsidRPr="00F70A89">
                    <w:rPr>
                      <w:rFonts w:ascii="Calibri" w:hAnsi="Calibri" w:cs="Calibri"/>
                      <w:sz w:val="18"/>
                      <w:szCs w:val="24"/>
                      <w:lang w:eastAsia="es-ES"/>
                    </w:rPr>
                    <w:t>Industria: Latinoamericana, Norteamericana o Europea</w:t>
                  </w:r>
                </w:p>
              </w:tc>
              <w:tc>
                <w:tcPr>
                  <w:tcW w:w="1843" w:type="dxa"/>
                  <w:tcBorders>
                    <w:top w:val="single" w:sz="4" w:space="0" w:color="auto"/>
                    <w:left w:val="single" w:sz="4" w:space="0" w:color="auto"/>
                    <w:bottom w:val="single" w:sz="4" w:space="0" w:color="auto"/>
                    <w:right w:val="single" w:sz="4" w:space="0" w:color="auto"/>
                  </w:tcBorders>
                </w:tcPr>
                <w:p w:rsidR="00C3503C" w:rsidRPr="00F70A89" w:rsidRDefault="00C3503C" w:rsidP="00C3503C">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C3503C" w:rsidRPr="00F70A89" w:rsidRDefault="00C3503C" w:rsidP="00C3503C">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C3503C" w:rsidRPr="00F70A89" w:rsidRDefault="00C3503C" w:rsidP="00C3503C">
                  <w:pPr>
                    <w:jc w:val="center"/>
                    <w:rPr>
                      <w:rFonts w:ascii="Calibri" w:hAnsi="Calibri" w:cs="Calibri"/>
                      <w:sz w:val="18"/>
                      <w:szCs w:val="24"/>
                      <w:lang w:eastAsia="es-ES"/>
                    </w:rPr>
                  </w:pPr>
                </w:p>
              </w:tc>
            </w:tr>
            <w:tr w:rsidR="00C3503C" w:rsidRPr="00F70A89" w:rsidTr="00C3503C">
              <w:tc>
                <w:tcPr>
                  <w:tcW w:w="3794"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rPr>
                      <w:rFonts w:ascii="Calibri" w:hAnsi="Calibri" w:cs="Calibri"/>
                      <w:sz w:val="18"/>
                      <w:szCs w:val="24"/>
                      <w:lang w:eastAsia="es-ES"/>
                    </w:rPr>
                  </w:pPr>
                  <w:r w:rsidRPr="00F70A89">
                    <w:rPr>
                      <w:rFonts w:ascii="Calibri" w:hAnsi="Calibri" w:cs="Calibri"/>
                      <w:sz w:val="18"/>
                      <w:szCs w:val="24"/>
                      <w:lang w:eastAsia="es-ES"/>
                    </w:rPr>
                    <w:t>Unidad</w:t>
                  </w:r>
                </w:p>
              </w:tc>
              <w:tc>
                <w:tcPr>
                  <w:tcW w:w="1843" w:type="dxa"/>
                  <w:tcBorders>
                    <w:top w:val="single" w:sz="4" w:space="0" w:color="auto"/>
                    <w:left w:val="single" w:sz="4" w:space="0" w:color="auto"/>
                    <w:bottom w:val="single" w:sz="4" w:space="0" w:color="auto"/>
                    <w:right w:val="single" w:sz="4" w:space="0" w:color="auto"/>
                  </w:tcBorders>
                </w:tcPr>
                <w:p w:rsidR="00C3503C" w:rsidRPr="00F70A89" w:rsidRDefault="00C3503C" w:rsidP="00C3503C">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C3503C" w:rsidRPr="00F70A89" w:rsidRDefault="00C3503C" w:rsidP="00C3503C">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hideMark/>
                </w:tcPr>
                <w:p w:rsidR="00C3503C" w:rsidRPr="00F70A89" w:rsidRDefault="00C3503C" w:rsidP="00C3503C">
                  <w:pPr>
                    <w:jc w:val="center"/>
                    <w:rPr>
                      <w:rFonts w:ascii="Calibri" w:hAnsi="Calibri" w:cs="Calibri"/>
                      <w:sz w:val="18"/>
                      <w:szCs w:val="24"/>
                      <w:lang w:eastAsia="es-ES"/>
                    </w:rPr>
                  </w:pPr>
                  <w:r w:rsidRPr="00F70A89">
                    <w:rPr>
                      <w:rFonts w:ascii="Calibri" w:hAnsi="Calibri" w:cs="Calibri"/>
                      <w:sz w:val="18"/>
                      <w:szCs w:val="24"/>
                      <w:lang w:eastAsia="es-ES"/>
                    </w:rPr>
                    <w:t>caja</w:t>
                  </w:r>
                </w:p>
              </w:tc>
            </w:tr>
          </w:tbl>
          <w:p w:rsidR="00317FA9" w:rsidRPr="00317FA9" w:rsidRDefault="00317FA9" w:rsidP="00317FA9">
            <w:pPr>
              <w:rPr>
                <w:rFonts w:ascii="Calibri" w:hAnsi="Calibri" w:cs="Calibri"/>
                <w:b/>
                <w:sz w:val="18"/>
                <w:szCs w:val="18"/>
                <w:lang w:eastAsia="es-ES"/>
              </w:rPr>
            </w:pPr>
          </w:p>
        </w:tc>
        <w:tc>
          <w:tcPr>
            <w:tcW w:w="4234" w:type="dxa"/>
            <w:shd w:val="clear" w:color="auto" w:fill="auto"/>
            <w:vAlign w:val="center"/>
          </w:tcPr>
          <w:p w:rsidR="00317FA9" w:rsidRPr="00317FA9" w:rsidRDefault="00317FA9" w:rsidP="002740D9">
            <w:pPr>
              <w:rPr>
                <w:rFonts w:asciiTheme="minorHAnsi" w:hAnsiTheme="minorHAnsi" w:cstheme="minorHAnsi"/>
                <w:b/>
                <w:sz w:val="18"/>
                <w:szCs w:val="18"/>
              </w:rPr>
            </w:pPr>
          </w:p>
        </w:tc>
      </w:tr>
      <w:tr w:rsidR="002740D9" w:rsidRPr="006F470A" w:rsidTr="004603CE">
        <w:trPr>
          <w:trHeight w:val="7294"/>
          <w:jc w:val="center"/>
        </w:trPr>
        <w:tc>
          <w:tcPr>
            <w:tcW w:w="5228" w:type="dxa"/>
            <w:shd w:val="clear" w:color="auto" w:fill="auto"/>
            <w:vAlign w:val="center"/>
          </w:tcPr>
          <w:p w:rsidR="009D1983" w:rsidRPr="00F70A89" w:rsidRDefault="009D1983" w:rsidP="009D1983">
            <w:pPr>
              <w:shd w:val="clear" w:color="auto" w:fill="DEEAF6"/>
              <w:rPr>
                <w:rFonts w:ascii="Calibri" w:hAnsi="Calibri" w:cs="Calibri"/>
                <w:sz w:val="22"/>
                <w:szCs w:val="24"/>
                <w:lang w:eastAsia="es-ES"/>
              </w:rPr>
            </w:pPr>
            <w:r w:rsidRPr="00F70A89">
              <w:rPr>
                <w:rFonts w:ascii="Calibri" w:hAnsi="Calibri" w:cs="Arial"/>
                <w:b/>
                <w:sz w:val="22"/>
                <w:szCs w:val="18"/>
                <w:lang w:eastAsia="es-ES"/>
              </w:rPr>
              <w:lastRenderedPageBreak/>
              <w:t>ACEITE SUPER MULTIGRADO 20W50 API SJ/CF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2"/>
              <w:gridCol w:w="1004"/>
              <w:gridCol w:w="1239"/>
              <w:gridCol w:w="927"/>
            </w:tblGrid>
            <w:tr w:rsidR="009D1983" w:rsidRPr="00F70A89" w:rsidTr="007E3199">
              <w:tc>
                <w:tcPr>
                  <w:tcW w:w="3794"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9D1983" w:rsidRPr="00F70A89" w:rsidRDefault="009D1983" w:rsidP="009D1983">
                  <w:pPr>
                    <w:jc w:val="center"/>
                    <w:rPr>
                      <w:rFonts w:ascii="Calibri" w:hAnsi="Calibri" w:cs="Calibri"/>
                      <w:b/>
                      <w:szCs w:val="24"/>
                      <w:lang w:eastAsia="es-ES"/>
                    </w:rPr>
                  </w:pPr>
                  <w:r w:rsidRPr="00F70A89">
                    <w:rPr>
                      <w:rFonts w:ascii="Calibri" w:hAnsi="Calibri" w:cs="Calibri"/>
                      <w:b/>
                      <w:szCs w:val="24"/>
                      <w:lang w:eastAsia="es-ES"/>
                    </w:rPr>
                    <w:t>PRUEBA</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9D1983" w:rsidRPr="00F70A89" w:rsidRDefault="009D1983" w:rsidP="009D1983">
                  <w:pPr>
                    <w:jc w:val="center"/>
                    <w:rPr>
                      <w:rFonts w:ascii="Calibri" w:hAnsi="Calibri" w:cs="Calibri"/>
                      <w:b/>
                      <w:szCs w:val="24"/>
                      <w:lang w:eastAsia="es-ES"/>
                    </w:rPr>
                  </w:pPr>
                  <w:r w:rsidRPr="00F70A89">
                    <w:rPr>
                      <w:rFonts w:ascii="Calibri" w:hAnsi="Calibri" w:cs="Calibri"/>
                      <w:b/>
                      <w:szCs w:val="24"/>
                      <w:lang w:eastAsia="es-ES"/>
                    </w:rPr>
                    <w:t>METODO ASTM</w:t>
                  </w:r>
                </w:p>
              </w:tc>
              <w:tc>
                <w:tcPr>
                  <w:tcW w:w="2126"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9D1983" w:rsidRPr="00F70A89" w:rsidRDefault="009D1983" w:rsidP="009D1983">
                  <w:pPr>
                    <w:jc w:val="center"/>
                    <w:rPr>
                      <w:rFonts w:ascii="Calibri" w:hAnsi="Calibri" w:cs="Calibri"/>
                      <w:b/>
                      <w:szCs w:val="24"/>
                      <w:lang w:eastAsia="es-ES"/>
                    </w:rPr>
                  </w:pPr>
                  <w:r w:rsidRPr="00F70A89">
                    <w:rPr>
                      <w:rFonts w:ascii="Calibri" w:hAnsi="Calibri" w:cs="Calibri"/>
                      <w:b/>
                      <w:szCs w:val="24"/>
                      <w:lang w:eastAsia="es-ES"/>
                    </w:rPr>
                    <w:t>RESULTADO GRADO SAE 20W50</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9D1983" w:rsidRPr="00F70A89" w:rsidRDefault="009D1983" w:rsidP="009D1983">
                  <w:pPr>
                    <w:jc w:val="center"/>
                    <w:rPr>
                      <w:rFonts w:ascii="Calibri" w:hAnsi="Calibri" w:cs="Calibri"/>
                      <w:b/>
                      <w:szCs w:val="24"/>
                      <w:lang w:eastAsia="es-ES"/>
                    </w:rPr>
                  </w:pPr>
                  <w:r w:rsidRPr="00F70A89">
                    <w:rPr>
                      <w:rFonts w:ascii="Calibri" w:hAnsi="Calibri" w:cs="Calibri"/>
                      <w:b/>
                      <w:szCs w:val="24"/>
                      <w:lang w:eastAsia="es-ES"/>
                    </w:rPr>
                    <w:t>UNIDAD</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Gravedad Especifica 15.6/15.6°C</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1298</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0.8770</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Viscosidad Cinemática a 40 °C</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7042</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134.07</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cSt</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Viscosidad Cinemática a 100 °C</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7042</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16.3 ≤ x &lt; 21.9</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cSt</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Índice de viscosidad</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2270</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144</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Color ASTM</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1500</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L 5.0</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Punto de Escurrimiento</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97</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-21</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Punto de Inflamación</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92</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245</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Prueba de Espuma, Secuencia 1 (Tendencia/Estabilidad)</w:t>
                  </w:r>
                </w:p>
              </w:tc>
              <w:tc>
                <w:tcPr>
                  <w:tcW w:w="1843" w:type="dxa"/>
                  <w:tcBorders>
                    <w:top w:val="single" w:sz="4" w:space="0" w:color="auto"/>
                    <w:left w:val="single" w:sz="4" w:space="0" w:color="auto"/>
                    <w:bottom w:val="single" w:sz="4" w:space="0" w:color="auto"/>
                    <w:right w:val="single" w:sz="4" w:space="0" w:color="auto"/>
                  </w:tcBorders>
                  <w:vAlign w:val="center"/>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892</w:t>
                  </w:r>
                </w:p>
              </w:tc>
              <w:tc>
                <w:tcPr>
                  <w:tcW w:w="2126" w:type="dxa"/>
                  <w:tcBorders>
                    <w:top w:val="single" w:sz="4" w:space="0" w:color="auto"/>
                    <w:left w:val="single" w:sz="4" w:space="0" w:color="auto"/>
                    <w:bottom w:val="single" w:sz="4" w:space="0" w:color="auto"/>
                    <w:right w:val="single" w:sz="4" w:space="0" w:color="auto"/>
                  </w:tcBorders>
                  <w:vAlign w:val="center"/>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ml</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Análisis Elemento Ca</w:t>
                  </w:r>
                </w:p>
              </w:tc>
              <w:tc>
                <w:tcPr>
                  <w:tcW w:w="1843" w:type="dxa"/>
                  <w:tcBorders>
                    <w:top w:val="single" w:sz="4" w:space="0" w:color="auto"/>
                    <w:left w:val="single" w:sz="4" w:space="0" w:color="auto"/>
                    <w:bottom w:val="single" w:sz="4" w:space="0" w:color="auto"/>
                    <w:right w:val="single" w:sz="4" w:space="0" w:color="auto"/>
                  </w:tcBorders>
                  <w:vAlign w:val="center"/>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4628</w:t>
                  </w:r>
                </w:p>
              </w:tc>
              <w:tc>
                <w:tcPr>
                  <w:tcW w:w="2126" w:type="dxa"/>
                  <w:tcBorders>
                    <w:top w:val="single" w:sz="4" w:space="0" w:color="auto"/>
                    <w:left w:val="single" w:sz="4" w:space="0" w:color="auto"/>
                    <w:bottom w:val="single" w:sz="4" w:space="0" w:color="auto"/>
                    <w:right w:val="single" w:sz="4" w:space="0" w:color="auto"/>
                  </w:tcBorders>
                  <w:vAlign w:val="center"/>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0.176</w:t>
                  </w:r>
                </w:p>
              </w:tc>
              <w:tc>
                <w:tcPr>
                  <w:tcW w:w="1843" w:type="dxa"/>
                  <w:tcBorders>
                    <w:top w:val="single" w:sz="4" w:space="0" w:color="auto"/>
                    <w:left w:val="single" w:sz="4" w:space="0" w:color="auto"/>
                    <w:bottom w:val="single" w:sz="4" w:space="0" w:color="auto"/>
                    <w:right w:val="single" w:sz="4" w:space="0" w:color="auto"/>
                  </w:tcBorders>
                  <w:vAlign w:val="center"/>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 peso</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Análisis Elemento Zn</w:t>
                  </w:r>
                </w:p>
              </w:tc>
              <w:tc>
                <w:tcPr>
                  <w:tcW w:w="1843" w:type="dxa"/>
                  <w:tcBorders>
                    <w:top w:val="single" w:sz="4" w:space="0" w:color="auto"/>
                    <w:left w:val="single" w:sz="4" w:space="0" w:color="auto"/>
                    <w:bottom w:val="single" w:sz="4" w:space="0" w:color="auto"/>
                    <w:right w:val="single" w:sz="4" w:space="0" w:color="auto"/>
                  </w:tcBorders>
                  <w:vAlign w:val="center"/>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4628</w:t>
                  </w:r>
                </w:p>
              </w:tc>
              <w:tc>
                <w:tcPr>
                  <w:tcW w:w="2126" w:type="dxa"/>
                  <w:tcBorders>
                    <w:top w:val="single" w:sz="4" w:space="0" w:color="auto"/>
                    <w:left w:val="single" w:sz="4" w:space="0" w:color="auto"/>
                    <w:bottom w:val="single" w:sz="4" w:space="0" w:color="auto"/>
                    <w:right w:val="single" w:sz="4" w:space="0" w:color="auto"/>
                  </w:tcBorders>
                  <w:vAlign w:val="center"/>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0.108</w:t>
                  </w:r>
                </w:p>
              </w:tc>
              <w:tc>
                <w:tcPr>
                  <w:tcW w:w="1843" w:type="dxa"/>
                  <w:tcBorders>
                    <w:top w:val="single" w:sz="4" w:space="0" w:color="auto"/>
                    <w:left w:val="single" w:sz="4" w:space="0" w:color="auto"/>
                    <w:bottom w:val="single" w:sz="4" w:space="0" w:color="auto"/>
                    <w:right w:val="single" w:sz="4" w:space="0" w:color="auto"/>
                  </w:tcBorders>
                  <w:vAlign w:val="center"/>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 peso</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Agua Cualitativo</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Negativo</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Apariencia</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Claro - Transparente</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4603CE">
                  <w:pPr>
                    <w:rPr>
                      <w:rFonts w:ascii="Calibri" w:hAnsi="Calibri" w:cs="Calibri"/>
                      <w:sz w:val="18"/>
                      <w:szCs w:val="24"/>
                      <w:lang w:eastAsia="es-ES"/>
                    </w:rPr>
                  </w:pPr>
                  <w:r w:rsidRPr="00F70A89">
                    <w:rPr>
                      <w:rFonts w:ascii="Calibri" w:hAnsi="Calibri" w:cs="Calibri"/>
                      <w:sz w:val="18"/>
                      <w:szCs w:val="24"/>
                      <w:lang w:eastAsia="es-ES"/>
                    </w:rPr>
                    <w:t xml:space="preserve">Marca: YPFB, Shell, Móvil, Valvoline, American o su </w:t>
                  </w:r>
                  <w:r w:rsidR="004603CE">
                    <w:rPr>
                      <w:rFonts w:ascii="Calibri" w:hAnsi="Calibri" w:cs="Calibri"/>
                      <w:sz w:val="18"/>
                      <w:szCs w:val="24"/>
                      <w:lang w:eastAsia="es-ES"/>
                    </w:rPr>
                    <w:t>e</w:t>
                  </w:r>
                  <w:r w:rsidRPr="00F70A89">
                    <w:rPr>
                      <w:rFonts w:ascii="Calibri" w:hAnsi="Calibri" w:cs="Calibri"/>
                      <w:sz w:val="18"/>
                      <w:szCs w:val="24"/>
                      <w:lang w:eastAsia="es-ES"/>
                    </w:rPr>
                    <w:t>quivalente</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Industria: Latinoamericana, Norteamericana o Europea</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Unidad</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caja</w:t>
                  </w:r>
                </w:p>
              </w:tc>
            </w:tr>
          </w:tbl>
          <w:p w:rsidR="009D1983" w:rsidRPr="00F70A89" w:rsidRDefault="009D1983" w:rsidP="009D1983">
            <w:pPr>
              <w:shd w:val="clear" w:color="auto" w:fill="FFFFFF"/>
              <w:rPr>
                <w:rFonts w:ascii="Calibri" w:hAnsi="Calibri" w:cs="Arial"/>
                <w:b/>
                <w:sz w:val="8"/>
                <w:szCs w:val="18"/>
                <w:lang w:eastAsia="es-ES"/>
              </w:rPr>
            </w:pPr>
          </w:p>
          <w:p w:rsidR="002740D9" w:rsidRPr="0077698F" w:rsidRDefault="002740D9" w:rsidP="002740D9">
            <w:pPr>
              <w:rPr>
                <w:rFonts w:ascii="Calibri" w:hAnsi="Calibri" w:cs="Calibri"/>
                <w:sz w:val="18"/>
                <w:szCs w:val="24"/>
                <w:lang w:eastAsia="es-ES"/>
              </w:rPr>
            </w:pPr>
          </w:p>
        </w:tc>
        <w:tc>
          <w:tcPr>
            <w:tcW w:w="4234" w:type="dxa"/>
            <w:vAlign w:val="center"/>
          </w:tcPr>
          <w:p w:rsidR="002740D9" w:rsidRPr="006F470A" w:rsidRDefault="002740D9" w:rsidP="002740D9">
            <w:pPr>
              <w:rPr>
                <w:rFonts w:asciiTheme="minorHAnsi" w:hAnsiTheme="minorHAnsi" w:cstheme="minorHAnsi"/>
                <w:b/>
                <w:sz w:val="18"/>
                <w:szCs w:val="18"/>
              </w:rPr>
            </w:pPr>
          </w:p>
        </w:tc>
      </w:tr>
      <w:tr w:rsidR="002740D9" w:rsidRPr="006F470A" w:rsidTr="007D4882">
        <w:trPr>
          <w:trHeight w:val="207"/>
          <w:jc w:val="center"/>
        </w:trPr>
        <w:tc>
          <w:tcPr>
            <w:tcW w:w="5228" w:type="dxa"/>
            <w:shd w:val="clear" w:color="auto" w:fill="auto"/>
            <w:vAlign w:val="center"/>
          </w:tcPr>
          <w:p w:rsidR="009D1983" w:rsidRPr="00F70A89" w:rsidRDefault="009D1983" w:rsidP="009D1983">
            <w:pPr>
              <w:shd w:val="clear" w:color="auto" w:fill="DEEAF6"/>
              <w:rPr>
                <w:rFonts w:ascii="Calibri" w:hAnsi="Calibri" w:cs="Arial"/>
                <w:b/>
                <w:sz w:val="22"/>
                <w:szCs w:val="18"/>
                <w:lang w:eastAsia="es-ES"/>
              </w:rPr>
            </w:pPr>
            <w:r w:rsidRPr="00F70A89">
              <w:rPr>
                <w:rFonts w:ascii="Calibri" w:hAnsi="Calibri" w:cs="Arial"/>
                <w:b/>
                <w:sz w:val="22"/>
                <w:szCs w:val="18"/>
                <w:lang w:eastAsia="es-ES"/>
              </w:rPr>
              <w:t>ACEITE DIESEL MULTIGRADO SAE 20W50 API CG-4/SG   (BALDE DE 20 LITROS)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2"/>
              <w:gridCol w:w="1004"/>
              <w:gridCol w:w="1239"/>
              <w:gridCol w:w="927"/>
            </w:tblGrid>
            <w:tr w:rsidR="009D1983" w:rsidRPr="00F70A89" w:rsidTr="007E3199">
              <w:tc>
                <w:tcPr>
                  <w:tcW w:w="3794"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9D1983" w:rsidRPr="00F70A89" w:rsidRDefault="009D1983" w:rsidP="009D1983">
                  <w:pPr>
                    <w:jc w:val="center"/>
                    <w:rPr>
                      <w:rFonts w:ascii="Calibri" w:hAnsi="Calibri" w:cs="Calibri"/>
                      <w:b/>
                      <w:szCs w:val="24"/>
                      <w:lang w:eastAsia="es-ES"/>
                    </w:rPr>
                  </w:pPr>
                  <w:r w:rsidRPr="00F70A89">
                    <w:rPr>
                      <w:rFonts w:ascii="Calibri" w:hAnsi="Calibri" w:cs="Calibri"/>
                      <w:b/>
                      <w:szCs w:val="24"/>
                      <w:lang w:eastAsia="es-ES"/>
                    </w:rPr>
                    <w:t>PRUEBA</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9D1983" w:rsidRPr="00F70A89" w:rsidRDefault="009D1983" w:rsidP="009D1983">
                  <w:pPr>
                    <w:jc w:val="center"/>
                    <w:rPr>
                      <w:rFonts w:ascii="Calibri" w:hAnsi="Calibri" w:cs="Calibri"/>
                      <w:b/>
                      <w:szCs w:val="24"/>
                      <w:lang w:eastAsia="es-ES"/>
                    </w:rPr>
                  </w:pPr>
                  <w:r w:rsidRPr="00F70A89">
                    <w:rPr>
                      <w:rFonts w:ascii="Calibri" w:hAnsi="Calibri" w:cs="Calibri"/>
                      <w:b/>
                      <w:szCs w:val="24"/>
                      <w:lang w:eastAsia="es-ES"/>
                    </w:rPr>
                    <w:t>METODO ASTM</w:t>
                  </w:r>
                </w:p>
              </w:tc>
              <w:tc>
                <w:tcPr>
                  <w:tcW w:w="2126"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9D1983" w:rsidRPr="00F70A89" w:rsidRDefault="009D1983" w:rsidP="009D1983">
                  <w:pPr>
                    <w:jc w:val="center"/>
                    <w:rPr>
                      <w:rFonts w:ascii="Calibri" w:hAnsi="Calibri" w:cs="Calibri"/>
                      <w:b/>
                      <w:szCs w:val="24"/>
                      <w:lang w:eastAsia="es-ES"/>
                    </w:rPr>
                  </w:pPr>
                  <w:r w:rsidRPr="00F70A89">
                    <w:rPr>
                      <w:rFonts w:ascii="Calibri" w:hAnsi="Calibri" w:cs="Calibri"/>
                      <w:b/>
                      <w:szCs w:val="24"/>
                      <w:lang w:eastAsia="es-ES"/>
                    </w:rPr>
                    <w:t>RESULTADO GRADO SAE 20W50</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9D1983" w:rsidRPr="00F70A89" w:rsidRDefault="009D1983" w:rsidP="009D1983">
                  <w:pPr>
                    <w:jc w:val="center"/>
                    <w:rPr>
                      <w:rFonts w:ascii="Calibri" w:hAnsi="Calibri" w:cs="Calibri"/>
                      <w:b/>
                      <w:szCs w:val="24"/>
                      <w:lang w:eastAsia="es-ES"/>
                    </w:rPr>
                  </w:pPr>
                  <w:r w:rsidRPr="00F70A89">
                    <w:rPr>
                      <w:rFonts w:ascii="Calibri" w:hAnsi="Calibri" w:cs="Calibri"/>
                      <w:b/>
                      <w:szCs w:val="24"/>
                      <w:lang w:eastAsia="es-ES"/>
                    </w:rPr>
                    <w:t>UNIDAD</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Gravedad Especifica 15.6/15.6°C</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1250</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0.8930</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Viscosidad Cinemática a 40 °C</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445</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196.8</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cSt</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Viscosidad Cinemática a 100 °C</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445</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20.80</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cSt</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Índice de viscosidad</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2270</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126</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Color ASTM</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1500</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5.5</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Punto de Escurrimiento</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97</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-18</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Punto de Inflamación</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92</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215</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Prueba de Espuma, Secuencia l, ll, lll; mL (Tendencia/Estabilidad)</w:t>
                  </w:r>
                </w:p>
              </w:tc>
              <w:tc>
                <w:tcPr>
                  <w:tcW w:w="1843" w:type="dxa"/>
                  <w:tcBorders>
                    <w:top w:val="single" w:sz="4" w:space="0" w:color="auto"/>
                    <w:left w:val="single" w:sz="4" w:space="0" w:color="auto"/>
                    <w:bottom w:val="single" w:sz="4" w:space="0" w:color="auto"/>
                    <w:right w:val="single" w:sz="4" w:space="0" w:color="auto"/>
                  </w:tcBorders>
                  <w:vAlign w:val="center"/>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892</w:t>
                  </w:r>
                </w:p>
              </w:tc>
              <w:tc>
                <w:tcPr>
                  <w:tcW w:w="2126" w:type="dxa"/>
                  <w:tcBorders>
                    <w:top w:val="single" w:sz="4" w:space="0" w:color="auto"/>
                    <w:left w:val="single" w:sz="4" w:space="0" w:color="auto"/>
                    <w:bottom w:val="single" w:sz="4" w:space="0" w:color="auto"/>
                    <w:right w:val="single" w:sz="4" w:space="0" w:color="auto"/>
                  </w:tcBorders>
                  <w:vAlign w:val="center"/>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10/0, 50/0, 10/0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ml</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lastRenderedPageBreak/>
                    <w:t>Análisis elemento Ca</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4628</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0.213</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 peso</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Análisis elemento Zn</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4628</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0.116</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 peso</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Agua Cualitativo</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Negativo</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Apariencia</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Claro - Transparente</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Marca: YPFB, Shell, Móvil, Valvoline, American o su equivalente</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Industria: Latinoamericana, Norteamericana o Europea</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Unidad</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balde</w:t>
                  </w:r>
                </w:p>
              </w:tc>
            </w:tr>
          </w:tbl>
          <w:p w:rsidR="009D1983" w:rsidRPr="00F70A89" w:rsidRDefault="009D1983" w:rsidP="009D1983">
            <w:pPr>
              <w:contextualSpacing/>
              <w:jc w:val="both"/>
              <w:rPr>
                <w:rFonts w:ascii="Verdana" w:hAnsi="Verdana" w:cs="Calibri"/>
                <w:b/>
                <w:bCs/>
                <w:sz w:val="2"/>
                <w:szCs w:val="18"/>
                <w:highlight w:val="yellow"/>
                <w:lang w:eastAsia="es-BO"/>
              </w:rPr>
            </w:pPr>
          </w:p>
          <w:p w:rsidR="009D1983" w:rsidRPr="00F70A89" w:rsidRDefault="009D1983" w:rsidP="009D1983">
            <w:pPr>
              <w:shd w:val="clear" w:color="auto" w:fill="FFFFFF"/>
              <w:contextualSpacing/>
              <w:jc w:val="both"/>
              <w:rPr>
                <w:rFonts w:ascii="Calibri" w:hAnsi="Calibri" w:cs="Arial"/>
                <w:b/>
                <w:sz w:val="12"/>
                <w:szCs w:val="18"/>
                <w:lang w:eastAsia="es-ES"/>
              </w:rPr>
            </w:pPr>
          </w:p>
          <w:p w:rsidR="002740D9" w:rsidRPr="0077698F" w:rsidRDefault="002740D9" w:rsidP="002740D9">
            <w:pPr>
              <w:rPr>
                <w:rFonts w:ascii="Calibri" w:hAnsi="Calibri" w:cs="Calibri"/>
                <w:sz w:val="10"/>
                <w:szCs w:val="16"/>
                <w:lang w:eastAsia="es-ES"/>
              </w:rPr>
            </w:pPr>
          </w:p>
        </w:tc>
        <w:tc>
          <w:tcPr>
            <w:tcW w:w="4234" w:type="dxa"/>
            <w:shd w:val="clear" w:color="auto" w:fill="auto"/>
            <w:vAlign w:val="center"/>
          </w:tcPr>
          <w:p w:rsidR="002740D9" w:rsidRPr="006F470A" w:rsidRDefault="002740D9" w:rsidP="002740D9">
            <w:pPr>
              <w:rPr>
                <w:rFonts w:asciiTheme="minorHAnsi" w:hAnsiTheme="minorHAnsi" w:cstheme="minorHAnsi"/>
                <w:b/>
                <w:sz w:val="18"/>
                <w:szCs w:val="18"/>
              </w:rPr>
            </w:pPr>
          </w:p>
        </w:tc>
      </w:tr>
      <w:tr w:rsidR="002740D9" w:rsidRPr="006F470A" w:rsidTr="007D4882">
        <w:trPr>
          <w:trHeight w:val="207"/>
          <w:jc w:val="center"/>
        </w:trPr>
        <w:tc>
          <w:tcPr>
            <w:tcW w:w="5228" w:type="dxa"/>
            <w:shd w:val="clear" w:color="auto" w:fill="auto"/>
            <w:vAlign w:val="center"/>
          </w:tcPr>
          <w:p w:rsidR="009D1983" w:rsidRPr="00F70A89" w:rsidRDefault="009D1983" w:rsidP="009D1983">
            <w:pPr>
              <w:shd w:val="clear" w:color="auto" w:fill="DEEAF6"/>
              <w:contextualSpacing/>
              <w:jc w:val="both"/>
              <w:rPr>
                <w:rFonts w:ascii="Verdana" w:hAnsi="Verdana" w:cs="Calibri"/>
                <w:b/>
                <w:bCs/>
                <w:szCs w:val="18"/>
                <w:lang w:eastAsia="es-BO"/>
              </w:rPr>
            </w:pPr>
            <w:r w:rsidRPr="00F70A89">
              <w:rPr>
                <w:rFonts w:ascii="Calibri" w:hAnsi="Calibri" w:cs="Arial"/>
                <w:b/>
                <w:sz w:val="22"/>
                <w:szCs w:val="18"/>
                <w:lang w:eastAsia="es-ES"/>
              </w:rPr>
              <w:lastRenderedPageBreak/>
              <w:t>ACEITE SUPER MULTIGRADO EXTRA SAE 15W40 API SL/CF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2"/>
              <w:gridCol w:w="1004"/>
              <w:gridCol w:w="1239"/>
              <w:gridCol w:w="927"/>
            </w:tblGrid>
            <w:tr w:rsidR="009D1983" w:rsidRPr="00F70A89" w:rsidTr="007E3199">
              <w:tc>
                <w:tcPr>
                  <w:tcW w:w="3794"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9D1983" w:rsidRPr="00F70A89" w:rsidRDefault="009D1983" w:rsidP="009D1983">
                  <w:pPr>
                    <w:jc w:val="center"/>
                    <w:rPr>
                      <w:rFonts w:ascii="Calibri" w:hAnsi="Calibri" w:cs="Calibri"/>
                      <w:b/>
                      <w:szCs w:val="24"/>
                      <w:lang w:eastAsia="es-ES"/>
                    </w:rPr>
                  </w:pPr>
                  <w:r w:rsidRPr="00F70A89">
                    <w:rPr>
                      <w:rFonts w:ascii="Calibri" w:hAnsi="Calibri" w:cs="Calibri"/>
                      <w:b/>
                      <w:szCs w:val="24"/>
                      <w:lang w:eastAsia="es-ES"/>
                    </w:rPr>
                    <w:t>PRUEBA</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9D1983" w:rsidRPr="00F70A89" w:rsidRDefault="009D1983" w:rsidP="009D1983">
                  <w:pPr>
                    <w:jc w:val="center"/>
                    <w:rPr>
                      <w:rFonts w:ascii="Calibri" w:hAnsi="Calibri" w:cs="Calibri"/>
                      <w:b/>
                      <w:szCs w:val="24"/>
                      <w:lang w:eastAsia="es-ES"/>
                    </w:rPr>
                  </w:pPr>
                  <w:r w:rsidRPr="00F70A89">
                    <w:rPr>
                      <w:rFonts w:ascii="Calibri" w:hAnsi="Calibri" w:cs="Calibri"/>
                      <w:b/>
                      <w:szCs w:val="24"/>
                      <w:lang w:eastAsia="es-ES"/>
                    </w:rPr>
                    <w:t>METODO ASTM</w:t>
                  </w:r>
                </w:p>
              </w:tc>
              <w:tc>
                <w:tcPr>
                  <w:tcW w:w="2126"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9D1983" w:rsidRPr="00F70A89" w:rsidRDefault="009D1983" w:rsidP="009D1983">
                  <w:pPr>
                    <w:jc w:val="center"/>
                    <w:rPr>
                      <w:rFonts w:ascii="Calibri" w:hAnsi="Calibri" w:cs="Calibri"/>
                      <w:b/>
                      <w:szCs w:val="24"/>
                      <w:lang w:eastAsia="es-ES"/>
                    </w:rPr>
                  </w:pPr>
                  <w:r w:rsidRPr="00F70A89">
                    <w:rPr>
                      <w:rFonts w:ascii="Calibri" w:hAnsi="Calibri" w:cs="Calibri"/>
                      <w:b/>
                      <w:szCs w:val="24"/>
                      <w:lang w:eastAsia="es-ES"/>
                    </w:rPr>
                    <w:t>RESULTADO GRADO SAE 20W50</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9D1983" w:rsidRPr="00F70A89" w:rsidRDefault="009D1983" w:rsidP="009D1983">
                  <w:pPr>
                    <w:jc w:val="center"/>
                    <w:rPr>
                      <w:rFonts w:ascii="Calibri" w:hAnsi="Calibri" w:cs="Calibri"/>
                      <w:b/>
                      <w:szCs w:val="24"/>
                      <w:lang w:eastAsia="es-ES"/>
                    </w:rPr>
                  </w:pPr>
                  <w:r w:rsidRPr="00F70A89">
                    <w:rPr>
                      <w:rFonts w:ascii="Calibri" w:hAnsi="Calibri" w:cs="Calibri"/>
                      <w:b/>
                      <w:szCs w:val="24"/>
                      <w:lang w:eastAsia="es-ES"/>
                    </w:rPr>
                    <w:t>UNIDAD</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Gravedad Especifica 15.6/15.6°C</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1298</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0.8735</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Viscosidad Cinemática a 40 °C</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7042</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98.41</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cSt</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Viscosidad Cinemática a 100 °C</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7042</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12.5 ≤ x &lt; 16.3</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cSt</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Índice de viscosidad</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2270</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149</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Color ASTM</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1500</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4.5</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Punto de Escurrimiento</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97</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-21</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Punto de Inflamación</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92</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241</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Prueba de Espuma, Secuencia 1 (Tendencia/Estabilidad)</w:t>
                  </w:r>
                </w:p>
              </w:tc>
              <w:tc>
                <w:tcPr>
                  <w:tcW w:w="1843" w:type="dxa"/>
                  <w:tcBorders>
                    <w:top w:val="single" w:sz="4" w:space="0" w:color="auto"/>
                    <w:left w:val="single" w:sz="4" w:space="0" w:color="auto"/>
                    <w:bottom w:val="single" w:sz="4" w:space="0" w:color="auto"/>
                    <w:right w:val="single" w:sz="4" w:space="0" w:color="auto"/>
                  </w:tcBorders>
                  <w:vAlign w:val="center"/>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892</w:t>
                  </w:r>
                </w:p>
              </w:tc>
              <w:tc>
                <w:tcPr>
                  <w:tcW w:w="2126" w:type="dxa"/>
                  <w:tcBorders>
                    <w:top w:val="single" w:sz="4" w:space="0" w:color="auto"/>
                    <w:left w:val="single" w:sz="4" w:space="0" w:color="auto"/>
                    <w:bottom w:val="single" w:sz="4" w:space="0" w:color="auto"/>
                    <w:right w:val="single" w:sz="4" w:space="0" w:color="auto"/>
                  </w:tcBorders>
                  <w:vAlign w:val="center"/>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ml</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Análisis elemento Ca</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4628</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0.213</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 peso</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Análisis elemento Zn</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4628</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0.116</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 peso</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Agua Cualitativo</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Negativo</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Apariencia</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Claro - Transparente</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Marca: YPFB, Shell, Móvil, Valvoline, American o su equivalente</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Industria: Latinoamericana, Norteamericana o Europea</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rPr>
                <w:trHeight w:val="70"/>
              </w:trPr>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Unidad</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caja</w:t>
                  </w:r>
                </w:p>
              </w:tc>
            </w:tr>
          </w:tbl>
          <w:p w:rsidR="009D1983" w:rsidRDefault="009D1983" w:rsidP="009D1983">
            <w:pPr>
              <w:shd w:val="clear" w:color="auto" w:fill="FFFFFF"/>
              <w:contextualSpacing/>
              <w:jc w:val="both"/>
              <w:rPr>
                <w:rFonts w:ascii="Calibri" w:hAnsi="Calibri" w:cs="Arial"/>
                <w:b/>
                <w:sz w:val="18"/>
                <w:szCs w:val="18"/>
                <w:lang w:eastAsia="es-ES"/>
              </w:rPr>
            </w:pPr>
          </w:p>
          <w:p w:rsidR="004603CE" w:rsidRDefault="004603CE" w:rsidP="009D1983">
            <w:pPr>
              <w:shd w:val="clear" w:color="auto" w:fill="FFFFFF"/>
              <w:contextualSpacing/>
              <w:jc w:val="both"/>
              <w:rPr>
                <w:rFonts w:ascii="Calibri" w:hAnsi="Calibri" w:cs="Arial"/>
                <w:b/>
                <w:sz w:val="18"/>
                <w:szCs w:val="18"/>
                <w:lang w:eastAsia="es-ES"/>
              </w:rPr>
            </w:pPr>
          </w:p>
          <w:p w:rsidR="004603CE" w:rsidRPr="00F70A89" w:rsidRDefault="004603CE" w:rsidP="009D1983">
            <w:pPr>
              <w:shd w:val="clear" w:color="auto" w:fill="FFFFFF"/>
              <w:contextualSpacing/>
              <w:jc w:val="both"/>
              <w:rPr>
                <w:rFonts w:ascii="Calibri" w:hAnsi="Calibri" w:cs="Arial"/>
                <w:b/>
                <w:sz w:val="18"/>
                <w:szCs w:val="18"/>
                <w:lang w:eastAsia="es-ES"/>
              </w:rPr>
            </w:pPr>
          </w:p>
          <w:p w:rsidR="002740D9" w:rsidRPr="0077698F" w:rsidRDefault="002740D9" w:rsidP="002740D9">
            <w:pPr>
              <w:rPr>
                <w:rFonts w:ascii="Calibri" w:hAnsi="Calibri" w:cs="Calibri"/>
                <w:sz w:val="2"/>
                <w:szCs w:val="16"/>
                <w:lang w:eastAsia="es-ES"/>
              </w:rPr>
            </w:pPr>
          </w:p>
        </w:tc>
        <w:tc>
          <w:tcPr>
            <w:tcW w:w="4234" w:type="dxa"/>
            <w:shd w:val="clear" w:color="auto" w:fill="auto"/>
            <w:vAlign w:val="center"/>
          </w:tcPr>
          <w:p w:rsidR="002740D9" w:rsidRPr="006F470A" w:rsidRDefault="002740D9" w:rsidP="002740D9">
            <w:pPr>
              <w:rPr>
                <w:rFonts w:asciiTheme="minorHAnsi" w:hAnsiTheme="minorHAnsi" w:cstheme="minorHAnsi"/>
                <w:b/>
                <w:sz w:val="18"/>
                <w:szCs w:val="18"/>
              </w:rPr>
            </w:pPr>
          </w:p>
        </w:tc>
      </w:tr>
      <w:tr w:rsidR="002740D9" w:rsidRPr="006F470A" w:rsidTr="007D4882">
        <w:trPr>
          <w:trHeight w:val="193"/>
          <w:jc w:val="center"/>
        </w:trPr>
        <w:tc>
          <w:tcPr>
            <w:tcW w:w="5228" w:type="dxa"/>
            <w:shd w:val="clear" w:color="auto" w:fill="auto"/>
            <w:vAlign w:val="center"/>
          </w:tcPr>
          <w:p w:rsidR="009D1983" w:rsidRPr="00F70A89" w:rsidRDefault="009D1983" w:rsidP="009D1983">
            <w:pPr>
              <w:shd w:val="clear" w:color="auto" w:fill="DEEAF6"/>
              <w:contextualSpacing/>
              <w:jc w:val="both"/>
              <w:rPr>
                <w:rFonts w:ascii="Verdana" w:hAnsi="Verdana" w:cs="Calibri"/>
                <w:b/>
                <w:bCs/>
                <w:sz w:val="22"/>
                <w:szCs w:val="18"/>
                <w:lang w:eastAsia="es-BO"/>
              </w:rPr>
            </w:pPr>
            <w:r w:rsidRPr="00F70A89">
              <w:rPr>
                <w:rFonts w:ascii="Calibri" w:hAnsi="Calibri" w:cs="Arial"/>
                <w:b/>
                <w:sz w:val="22"/>
                <w:szCs w:val="18"/>
                <w:lang w:eastAsia="es-ES"/>
              </w:rPr>
              <w:lastRenderedPageBreak/>
              <w:t>ACEITE HELIX HX5 G SAE 15W-40 (CAJA DE 4 BIDONES CADA BIDON DE 4 LITROS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2"/>
              <w:gridCol w:w="1004"/>
              <w:gridCol w:w="1239"/>
              <w:gridCol w:w="927"/>
            </w:tblGrid>
            <w:tr w:rsidR="009D1983" w:rsidRPr="00F70A89" w:rsidTr="007E3199">
              <w:tc>
                <w:tcPr>
                  <w:tcW w:w="3794"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9D1983" w:rsidRPr="00F70A89" w:rsidRDefault="009D1983" w:rsidP="009D1983">
                  <w:pPr>
                    <w:jc w:val="center"/>
                    <w:rPr>
                      <w:rFonts w:ascii="Calibri" w:hAnsi="Calibri" w:cs="Calibri"/>
                      <w:b/>
                      <w:szCs w:val="24"/>
                      <w:lang w:eastAsia="es-ES"/>
                    </w:rPr>
                  </w:pPr>
                  <w:r w:rsidRPr="00F70A89">
                    <w:rPr>
                      <w:rFonts w:ascii="Calibri" w:hAnsi="Calibri" w:cs="Calibri"/>
                      <w:b/>
                      <w:szCs w:val="24"/>
                      <w:lang w:eastAsia="es-ES"/>
                    </w:rPr>
                    <w:t>PRUEBA</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9D1983" w:rsidRPr="00F70A89" w:rsidRDefault="009D1983" w:rsidP="009D1983">
                  <w:pPr>
                    <w:jc w:val="center"/>
                    <w:rPr>
                      <w:rFonts w:ascii="Calibri" w:hAnsi="Calibri" w:cs="Calibri"/>
                      <w:b/>
                      <w:szCs w:val="24"/>
                      <w:lang w:eastAsia="es-ES"/>
                    </w:rPr>
                  </w:pPr>
                  <w:r w:rsidRPr="00F70A89">
                    <w:rPr>
                      <w:rFonts w:ascii="Calibri" w:hAnsi="Calibri" w:cs="Calibri"/>
                      <w:b/>
                      <w:szCs w:val="24"/>
                      <w:lang w:eastAsia="es-ES"/>
                    </w:rPr>
                    <w:t>METODO ASTM</w:t>
                  </w:r>
                </w:p>
              </w:tc>
              <w:tc>
                <w:tcPr>
                  <w:tcW w:w="2126"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9D1983" w:rsidRPr="00F70A89" w:rsidRDefault="009D1983" w:rsidP="009D1983">
                  <w:pPr>
                    <w:jc w:val="center"/>
                    <w:rPr>
                      <w:rFonts w:ascii="Calibri" w:hAnsi="Calibri" w:cs="Calibri"/>
                      <w:b/>
                      <w:szCs w:val="24"/>
                      <w:lang w:eastAsia="es-ES"/>
                    </w:rPr>
                  </w:pPr>
                  <w:r w:rsidRPr="00F70A89">
                    <w:rPr>
                      <w:rFonts w:ascii="Calibri" w:hAnsi="Calibri" w:cs="Calibri"/>
                      <w:b/>
                      <w:szCs w:val="24"/>
                      <w:lang w:eastAsia="es-ES"/>
                    </w:rPr>
                    <w:t>RESULTADO GRADO SAE 20W50</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9D1983" w:rsidRPr="00F70A89" w:rsidRDefault="009D1983" w:rsidP="009D1983">
                  <w:pPr>
                    <w:jc w:val="center"/>
                    <w:rPr>
                      <w:rFonts w:ascii="Calibri" w:hAnsi="Calibri" w:cs="Calibri"/>
                      <w:b/>
                      <w:szCs w:val="24"/>
                      <w:lang w:eastAsia="es-ES"/>
                    </w:rPr>
                  </w:pPr>
                  <w:r w:rsidRPr="00F70A89">
                    <w:rPr>
                      <w:rFonts w:ascii="Calibri" w:hAnsi="Calibri" w:cs="Calibri"/>
                      <w:b/>
                      <w:szCs w:val="24"/>
                      <w:lang w:eastAsia="es-ES"/>
                    </w:rPr>
                    <w:t>UNIDAD</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Gravedad Especifica 15.6/15.6°C</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1298</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0.8755</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Viscosidad Cinemática a 40 °C</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7042</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90 &lt; X &lt; 110</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cSt</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Viscosidad Cinemática a 100 °C</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7042</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12.89</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cSt</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Índice de viscosidad</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2270</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120</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Color ASTM</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1500</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4.5</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Punto de Escurrimiento</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97</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-18</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Punto de Inflamación</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92</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219</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Prueba de Espuma, Secuencia 1 (Tendencia/Estabilidad)</w:t>
                  </w:r>
                </w:p>
              </w:tc>
              <w:tc>
                <w:tcPr>
                  <w:tcW w:w="1843" w:type="dxa"/>
                  <w:tcBorders>
                    <w:top w:val="single" w:sz="4" w:space="0" w:color="auto"/>
                    <w:left w:val="single" w:sz="4" w:space="0" w:color="auto"/>
                    <w:bottom w:val="single" w:sz="4" w:space="0" w:color="auto"/>
                    <w:right w:val="single" w:sz="4" w:space="0" w:color="auto"/>
                  </w:tcBorders>
                  <w:vAlign w:val="center"/>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892</w:t>
                  </w:r>
                </w:p>
              </w:tc>
              <w:tc>
                <w:tcPr>
                  <w:tcW w:w="2126" w:type="dxa"/>
                  <w:tcBorders>
                    <w:top w:val="single" w:sz="4" w:space="0" w:color="auto"/>
                    <w:left w:val="single" w:sz="4" w:space="0" w:color="auto"/>
                    <w:bottom w:val="single" w:sz="4" w:space="0" w:color="auto"/>
                    <w:right w:val="single" w:sz="4" w:space="0" w:color="auto"/>
                  </w:tcBorders>
                  <w:vAlign w:val="center"/>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ml</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Análisis elemento Ca</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4628</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0.0</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 peso</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Análisis elemento Zn</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D 4628</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0.0</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 peso</w:t>
                  </w: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Agua Cualitativo</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Negativo</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Apariencia</w:t>
                  </w: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Claro - Transparente</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Marca: YPFB, Shell, Móvil, Valvoline, American o su equivalente</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Industria: Latinoamericana, Norteamericana o Europea</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r>
            <w:tr w:rsidR="009D1983" w:rsidRPr="00F70A89" w:rsidTr="007E3199">
              <w:trPr>
                <w:trHeight w:val="70"/>
              </w:trPr>
              <w:tc>
                <w:tcPr>
                  <w:tcW w:w="3794"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rPr>
                      <w:rFonts w:ascii="Calibri" w:hAnsi="Calibri" w:cs="Calibri"/>
                      <w:sz w:val="18"/>
                      <w:szCs w:val="24"/>
                      <w:lang w:eastAsia="es-ES"/>
                    </w:rPr>
                  </w:pPr>
                  <w:r w:rsidRPr="00F70A89">
                    <w:rPr>
                      <w:rFonts w:ascii="Calibri" w:hAnsi="Calibri" w:cs="Calibri"/>
                      <w:sz w:val="18"/>
                      <w:szCs w:val="24"/>
                      <w:lang w:eastAsia="es-ES"/>
                    </w:rPr>
                    <w:t>Unidad</w:t>
                  </w:r>
                </w:p>
              </w:tc>
              <w:tc>
                <w:tcPr>
                  <w:tcW w:w="1843"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hideMark/>
                </w:tcPr>
                <w:p w:rsidR="009D1983" w:rsidRPr="00F70A89" w:rsidRDefault="009D1983" w:rsidP="009D1983">
                  <w:pPr>
                    <w:jc w:val="center"/>
                    <w:rPr>
                      <w:rFonts w:ascii="Calibri" w:hAnsi="Calibri" w:cs="Calibri"/>
                      <w:sz w:val="18"/>
                      <w:szCs w:val="24"/>
                      <w:lang w:eastAsia="es-ES"/>
                    </w:rPr>
                  </w:pPr>
                  <w:r w:rsidRPr="00F70A89">
                    <w:rPr>
                      <w:rFonts w:ascii="Calibri" w:hAnsi="Calibri" w:cs="Calibri"/>
                      <w:sz w:val="18"/>
                      <w:szCs w:val="24"/>
                      <w:lang w:eastAsia="es-ES"/>
                    </w:rPr>
                    <w:t>caja</w:t>
                  </w:r>
                </w:p>
              </w:tc>
            </w:tr>
          </w:tbl>
          <w:p w:rsidR="009D1983" w:rsidRPr="00F70A89" w:rsidRDefault="009D1983" w:rsidP="009D1983">
            <w:pPr>
              <w:shd w:val="clear" w:color="auto" w:fill="FFFFFF"/>
              <w:contextualSpacing/>
              <w:jc w:val="both"/>
              <w:rPr>
                <w:rFonts w:ascii="Calibri" w:hAnsi="Calibri" w:cs="Arial"/>
                <w:b/>
                <w:sz w:val="2"/>
                <w:szCs w:val="18"/>
                <w:lang w:eastAsia="es-ES"/>
              </w:rPr>
            </w:pPr>
          </w:p>
          <w:p w:rsidR="009D1983" w:rsidRPr="00F70A89" w:rsidRDefault="009D1983" w:rsidP="009D1983">
            <w:pPr>
              <w:shd w:val="clear" w:color="auto" w:fill="FFFFFF"/>
              <w:contextualSpacing/>
              <w:jc w:val="both"/>
              <w:rPr>
                <w:sz w:val="24"/>
                <w:szCs w:val="24"/>
                <w:lang w:eastAsia="es-ES"/>
              </w:rPr>
            </w:pPr>
          </w:p>
          <w:p w:rsidR="002740D9" w:rsidRPr="0077698F" w:rsidRDefault="002740D9" w:rsidP="002740D9">
            <w:pPr>
              <w:rPr>
                <w:rFonts w:ascii="Calibri" w:hAnsi="Calibri" w:cs="Calibri"/>
                <w:sz w:val="10"/>
                <w:szCs w:val="16"/>
                <w:lang w:eastAsia="es-ES"/>
              </w:rPr>
            </w:pPr>
          </w:p>
        </w:tc>
        <w:tc>
          <w:tcPr>
            <w:tcW w:w="4234" w:type="dxa"/>
            <w:vAlign w:val="center"/>
          </w:tcPr>
          <w:p w:rsidR="002740D9" w:rsidRPr="006F470A" w:rsidRDefault="002740D9" w:rsidP="002740D9">
            <w:pPr>
              <w:rPr>
                <w:rFonts w:asciiTheme="minorHAnsi" w:hAnsiTheme="minorHAnsi" w:cstheme="minorHAnsi"/>
                <w:b/>
                <w:sz w:val="18"/>
                <w:szCs w:val="18"/>
              </w:rPr>
            </w:pPr>
          </w:p>
        </w:tc>
      </w:tr>
      <w:tr w:rsidR="002740D9" w:rsidRPr="006F470A" w:rsidTr="004603CE">
        <w:trPr>
          <w:trHeight w:val="4034"/>
          <w:jc w:val="center"/>
        </w:trPr>
        <w:tc>
          <w:tcPr>
            <w:tcW w:w="5228" w:type="dxa"/>
            <w:shd w:val="clear" w:color="auto" w:fill="auto"/>
            <w:vAlign w:val="center"/>
          </w:tcPr>
          <w:p w:rsidR="005B7955" w:rsidRPr="00F70A89" w:rsidRDefault="005B7955" w:rsidP="005B7955">
            <w:pPr>
              <w:shd w:val="clear" w:color="auto" w:fill="DEEAF6"/>
              <w:contextualSpacing/>
              <w:jc w:val="both"/>
              <w:rPr>
                <w:rFonts w:ascii="Verdana" w:hAnsi="Verdana" w:cs="Calibri"/>
                <w:b/>
                <w:bCs/>
                <w:sz w:val="22"/>
                <w:szCs w:val="18"/>
                <w:lang w:eastAsia="es-BO"/>
              </w:rPr>
            </w:pPr>
            <w:r w:rsidRPr="00F70A89">
              <w:rPr>
                <w:rFonts w:ascii="Calibri" w:hAnsi="Calibri" w:cs="Arial"/>
                <w:b/>
                <w:sz w:val="22"/>
                <w:szCs w:val="18"/>
                <w:lang w:eastAsia="es-ES"/>
              </w:rPr>
              <w:t>ACEITE LUB MPN, ISO 100, ISO 150 (TAMBOR DE 208 LITROS)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2"/>
              <w:gridCol w:w="1004"/>
              <w:gridCol w:w="1239"/>
              <w:gridCol w:w="927"/>
            </w:tblGrid>
            <w:tr w:rsidR="005B7955" w:rsidRPr="00F70A89" w:rsidTr="007E3199">
              <w:tc>
                <w:tcPr>
                  <w:tcW w:w="3794"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5B7955" w:rsidRPr="00F70A89" w:rsidRDefault="005B7955" w:rsidP="005B7955">
                  <w:pPr>
                    <w:jc w:val="center"/>
                    <w:rPr>
                      <w:rFonts w:ascii="Calibri" w:hAnsi="Calibri" w:cs="Calibri"/>
                      <w:b/>
                      <w:szCs w:val="24"/>
                      <w:lang w:eastAsia="es-ES"/>
                    </w:rPr>
                  </w:pPr>
                  <w:r w:rsidRPr="00F70A89">
                    <w:rPr>
                      <w:rFonts w:ascii="Calibri" w:hAnsi="Calibri" w:cs="Calibri"/>
                      <w:b/>
                      <w:szCs w:val="24"/>
                      <w:lang w:eastAsia="es-ES"/>
                    </w:rPr>
                    <w:t>PRUEBA</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5B7955" w:rsidRPr="00F70A89" w:rsidRDefault="005B7955" w:rsidP="005B7955">
                  <w:pPr>
                    <w:jc w:val="center"/>
                    <w:rPr>
                      <w:rFonts w:ascii="Calibri" w:hAnsi="Calibri" w:cs="Calibri"/>
                      <w:b/>
                      <w:szCs w:val="24"/>
                      <w:lang w:eastAsia="es-ES"/>
                    </w:rPr>
                  </w:pPr>
                  <w:r w:rsidRPr="00F70A89">
                    <w:rPr>
                      <w:rFonts w:ascii="Calibri" w:hAnsi="Calibri" w:cs="Calibri"/>
                      <w:b/>
                      <w:szCs w:val="24"/>
                      <w:lang w:eastAsia="es-ES"/>
                    </w:rPr>
                    <w:t>METODO ASTM</w:t>
                  </w:r>
                </w:p>
              </w:tc>
              <w:tc>
                <w:tcPr>
                  <w:tcW w:w="2126"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5B7955" w:rsidRPr="00F70A89" w:rsidRDefault="005B7955" w:rsidP="005B7955">
                  <w:pPr>
                    <w:jc w:val="center"/>
                    <w:rPr>
                      <w:rFonts w:ascii="Calibri" w:hAnsi="Calibri" w:cs="Calibri"/>
                      <w:b/>
                      <w:szCs w:val="24"/>
                      <w:lang w:eastAsia="es-ES"/>
                    </w:rPr>
                  </w:pPr>
                  <w:r w:rsidRPr="00F70A89">
                    <w:rPr>
                      <w:rFonts w:ascii="Calibri" w:hAnsi="Calibri" w:cs="Calibri"/>
                      <w:b/>
                      <w:szCs w:val="24"/>
                      <w:lang w:eastAsia="es-ES"/>
                    </w:rPr>
                    <w:t>RESULTADO GRADO SAE 20W50</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5B7955" w:rsidRPr="00F70A89" w:rsidRDefault="005B7955" w:rsidP="005B7955">
                  <w:pPr>
                    <w:jc w:val="center"/>
                    <w:rPr>
                      <w:rFonts w:ascii="Calibri" w:hAnsi="Calibri" w:cs="Calibri"/>
                      <w:b/>
                      <w:szCs w:val="24"/>
                      <w:lang w:eastAsia="es-ES"/>
                    </w:rPr>
                  </w:pPr>
                  <w:r w:rsidRPr="00F70A89">
                    <w:rPr>
                      <w:rFonts w:ascii="Calibri" w:hAnsi="Calibri" w:cs="Calibri"/>
                      <w:b/>
                      <w:szCs w:val="24"/>
                      <w:lang w:eastAsia="es-ES"/>
                    </w:rPr>
                    <w:t>UNIDAD</w:t>
                  </w:r>
                </w:p>
              </w:tc>
            </w:tr>
            <w:tr w:rsidR="005B7955"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rPr>
                      <w:rFonts w:ascii="Calibri" w:hAnsi="Calibri" w:cs="Calibri"/>
                      <w:sz w:val="18"/>
                      <w:szCs w:val="24"/>
                      <w:lang w:eastAsia="es-ES"/>
                    </w:rPr>
                  </w:pPr>
                  <w:r w:rsidRPr="00F70A89">
                    <w:rPr>
                      <w:rFonts w:ascii="Calibri" w:hAnsi="Calibri" w:cs="Calibri"/>
                      <w:sz w:val="18"/>
                      <w:szCs w:val="24"/>
                      <w:lang w:eastAsia="es-ES"/>
                    </w:rPr>
                    <w:t>Gravedad Especifica 15.6/15.6°C</w:t>
                  </w:r>
                </w:p>
              </w:tc>
              <w:tc>
                <w:tcPr>
                  <w:tcW w:w="1843"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D 1298</w:t>
                  </w:r>
                </w:p>
              </w:tc>
              <w:tc>
                <w:tcPr>
                  <w:tcW w:w="2126"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0.8735</w:t>
                  </w:r>
                </w:p>
              </w:tc>
              <w:tc>
                <w:tcPr>
                  <w:tcW w:w="1843" w:type="dxa"/>
                  <w:tcBorders>
                    <w:top w:val="single" w:sz="4" w:space="0" w:color="auto"/>
                    <w:left w:val="single" w:sz="4" w:space="0" w:color="auto"/>
                    <w:bottom w:val="single" w:sz="4" w:space="0" w:color="auto"/>
                    <w:right w:val="single" w:sz="4" w:space="0" w:color="auto"/>
                  </w:tcBorders>
                </w:tcPr>
                <w:p w:rsidR="005B7955" w:rsidRPr="00F70A89" w:rsidRDefault="005B7955" w:rsidP="005B7955">
                  <w:pPr>
                    <w:jc w:val="center"/>
                    <w:rPr>
                      <w:rFonts w:ascii="Calibri" w:hAnsi="Calibri" w:cs="Calibri"/>
                      <w:sz w:val="18"/>
                      <w:szCs w:val="24"/>
                      <w:lang w:eastAsia="es-ES"/>
                    </w:rPr>
                  </w:pPr>
                </w:p>
              </w:tc>
            </w:tr>
            <w:tr w:rsidR="005B7955"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rPr>
                      <w:rFonts w:ascii="Calibri" w:hAnsi="Calibri" w:cs="Calibri"/>
                      <w:sz w:val="18"/>
                      <w:szCs w:val="24"/>
                      <w:lang w:eastAsia="es-ES"/>
                    </w:rPr>
                  </w:pPr>
                  <w:r w:rsidRPr="00F70A89">
                    <w:rPr>
                      <w:rFonts w:ascii="Calibri" w:hAnsi="Calibri" w:cs="Calibri"/>
                      <w:sz w:val="18"/>
                      <w:szCs w:val="24"/>
                      <w:lang w:eastAsia="es-ES"/>
                    </w:rPr>
                    <w:t>Viscosidad Cinemática a 40 °C</w:t>
                  </w:r>
                </w:p>
              </w:tc>
              <w:tc>
                <w:tcPr>
                  <w:tcW w:w="1843"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D 7042</w:t>
                  </w:r>
                </w:p>
              </w:tc>
              <w:tc>
                <w:tcPr>
                  <w:tcW w:w="2126"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98.41</w:t>
                  </w:r>
                </w:p>
              </w:tc>
              <w:tc>
                <w:tcPr>
                  <w:tcW w:w="1843"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cSt</w:t>
                  </w:r>
                </w:p>
              </w:tc>
            </w:tr>
            <w:tr w:rsidR="005B7955"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rPr>
                      <w:rFonts w:ascii="Calibri" w:hAnsi="Calibri" w:cs="Calibri"/>
                      <w:sz w:val="18"/>
                      <w:szCs w:val="24"/>
                      <w:lang w:eastAsia="es-ES"/>
                    </w:rPr>
                  </w:pPr>
                  <w:r w:rsidRPr="00F70A89">
                    <w:rPr>
                      <w:rFonts w:ascii="Calibri" w:hAnsi="Calibri" w:cs="Calibri"/>
                      <w:sz w:val="18"/>
                      <w:szCs w:val="24"/>
                      <w:lang w:eastAsia="es-ES"/>
                    </w:rPr>
                    <w:t>Viscosidad Cinemática a 100 °C</w:t>
                  </w:r>
                </w:p>
              </w:tc>
              <w:tc>
                <w:tcPr>
                  <w:tcW w:w="1843"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D 7042</w:t>
                  </w:r>
                </w:p>
              </w:tc>
              <w:tc>
                <w:tcPr>
                  <w:tcW w:w="2126"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12.5 ≤ x &lt; 16.3</w:t>
                  </w:r>
                </w:p>
              </w:tc>
              <w:tc>
                <w:tcPr>
                  <w:tcW w:w="1843"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cSt</w:t>
                  </w:r>
                </w:p>
              </w:tc>
            </w:tr>
            <w:tr w:rsidR="005B7955"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rPr>
                      <w:rFonts w:ascii="Calibri" w:hAnsi="Calibri" w:cs="Calibri"/>
                      <w:sz w:val="18"/>
                      <w:szCs w:val="24"/>
                      <w:lang w:eastAsia="es-ES"/>
                    </w:rPr>
                  </w:pPr>
                  <w:r w:rsidRPr="00F70A89">
                    <w:rPr>
                      <w:rFonts w:ascii="Calibri" w:hAnsi="Calibri" w:cs="Calibri"/>
                      <w:sz w:val="18"/>
                      <w:szCs w:val="24"/>
                      <w:lang w:eastAsia="es-ES"/>
                    </w:rPr>
                    <w:t>Índice de viscosidad</w:t>
                  </w:r>
                </w:p>
              </w:tc>
              <w:tc>
                <w:tcPr>
                  <w:tcW w:w="1843"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D 2270</w:t>
                  </w:r>
                </w:p>
              </w:tc>
              <w:tc>
                <w:tcPr>
                  <w:tcW w:w="2126"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149</w:t>
                  </w:r>
                </w:p>
              </w:tc>
              <w:tc>
                <w:tcPr>
                  <w:tcW w:w="1843" w:type="dxa"/>
                  <w:tcBorders>
                    <w:top w:val="single" w:sz="4" w:space="0" w:color="auto"/>
                    <w:left w:val="single" w:sz="4" w:space="0" w:color="auto"/>
                    <w:bottom w:val="single" w:sz="4" w:space="0" w:color="auto"/>
                    <w:right w:val="single" w:sz="4" w:space="0" w:color="auto"/>
                  </w:tcBorders>
                </w:tcPr>
                <w:p w:rsidR="005B7955" w:rsidRPr="00F70A89" w:rsidRDefault="005B7955" w:rsidP="005B7955">
                  <w:pPr>
                    <w:jc w:val="center"/>
                    <w:rPr>
                      <w:rFonts w:ascii="Calibri" w:hAnsi="Calibri" w:cs="Calibri"/>
                      <w:sz w:val="18"/>
                      <w:szCs w:val="24"/>
                      <w:lang w:eastAsia="es-ES"/>
                    </w:rPr>
                  </w:pPr>
                </w:p>
              </w:tc>
            </w:tr>
            <w:tr w:rsidR="005B7955"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rPr>
                      <w:rFonts w:ascii="Calibri" w:hAnsi="Calibri" w:cs="Calibri"/>
                      <w:sz w:val="18"/>
                      <w:szCs w:val="24"/>
                      <w:lang w:eastAsia="es-ES"/>
                    </w:rPr>
                  </w:pPr>
                  <w:r w:rsidRPr="00F70A89">
                    <w:rPr>
                      <w:rFonts w:ascii="Calibri" w:hAnsi="Calibri" w:cs="Calibri"/>
                      <w:sz w:val="18"/>
                      <w:szCs w:val="24"/>
                      <w:lang w:eastAsia="es-ES"/>
                    </w:rPr>
                    <w:t>Color ASTM</w:t>
                  </w:r>
                </w:p>
              </w:tc>
              <w:tc>
                <w:tcPr>
                  <w:tcW w:w="1843"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D 1500</w:t>
                  </w:r>
                </w:p>
              </w:tc>
              <w:tc>
                <w:tcPr>
                  <w:tcW w:w="2126"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4.5</w:t>
                  </w:r>
                </w:p>
              </w:tc>
              <w:tc>
                <w:tcPr>
                  <w:tcW w:w="1843" w:type="dxa"/>
                  <w:tcBorders>
                    <w:top w:val="single" w:sz="4" w:space="0" w:color="auto"/>
                    <w:left w:val="single" w:sz="4" w:space="0" w:color="auto"/>
                    <w:bottom w:val="single" w:sz="4" w:space="0" w:color="auto"/>
                    <w:right w:val="single" w:sz="4" w:space="0" w:color="auto"/>
                  </w:tcBorders>
                </w:tcPr>
                <w:p w:rsidR="005B7955" w:rsidRPr="00F70A89" w:rsidRDefault="005B7955" w:rsidP="005B7955">
                  <w:pPr>
                    <w:jc w:val="center"/>
                    <w:rPr>
                      <w:rFonts w:ascii="Calibri" w:hAnsi="Calibri" w:cs="Calibri"/>
                      <w:sz w:val="18"/>
                      <w:szCs w:val="24"/>
                      <w:lang w:eastAsia="es-ES"/>
                    </w:rPr>
                  </w:pPr>
                </w:p>
              </w:tc>
            </w:tr>
            <w:tr w:rsidR="005B7955"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rPr>
                      <w:rFonts w:ascii="Calibri" w:hAnsi="Calibri" w:cs="Calibri"/>
                      <w:sz w:val="18"/>
                      <w:szCs w:val="24"/>
                      <w:lang w:eastAsia="es-ES"/>
                    </w:rPr>
                  </w:pPr>
                  <w:r w:rsidRPr="00F70A89">
                    <w:rPr>
                      <w:rFonts w:ascii="Calibri" w:hAnsi="Calibri" w:cs="Calibri"/>
                      <w:sz w:val="18"/>
                      <w:szCs w:val="24"/>
                      <w:lang w:eastAsia="es-ES"/>
                    </w:rPr>
                    <w:t>Punto de Escurrimiento</w:t>
                  </w:r>
                </w:p>
              </w:tc>
              <w:tc>
                <w:tcPr>
                  <w:tcW w:w="1843"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D 97</w:t>
                  </w:r>
                </w:p>
              </w:tc>
              <w:tc>
                <w:tcPr>
                  <w:tcW w:w="2126"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-21</w:t>
                  </w:r>
                </w:p>
              </w:tc>
              <w:tc>
                <w:tcPr>
                  <w:tcW w:w="1843"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5B7955"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rPr>
                      <w:rFonts w:ascii="Calibri" w:hAnsi="Calibri" w:cs="Calibri"/>
                      <w:sz w:val="18"/>
                      <w:szCs w:val="24"/>
                      <w:lang w:eastAsia="es-ES"/>
                    </w:rPr>
                  </w:pPr>
                  <w:r w:rsidRPr="00F70A89">
                    <w:rPr>
                      <w:rFonts w:ascii="Calibri" w:hAnsi="Calibri" w:cs="Calibri"/>
                      <w:sz w:val="18"/>
                      <w:szCs w:val="24"/>
                      <w:lang w:eastAsia="es-ES"/>
                    </w:rPr>
                    <w:t>Punto de Inflamación</w:t>
                  </w:r>
                </w:p>
              </w:tc>
              <w:tc>
                <w:tcPr>
                  <w:tcW w:w="1843"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D 92</w:t>
                  </w:r>
                </w:p>
              </w:tc>
              <w:tc>
                <w:tcPr>
                  <w:tcW w:w="2126"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241</w:t>
                  </w:r>
                </w:p>
              </w:tc>
              <w:tc>
                <w:tcPr>
                  <w:tcW w:w="1843"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5B7955"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rPr>
                      <w:rFonts w:ascii="Calibri" w:hAnsi="Calibri" w:cs="Calibri"/>
                      <w:sz w:val="18"/>
                      <w:szCs w:val="24"/>
                      <w:lang w:eastAsia="es-ES"/>
                    </w:rPr>
                  </w:pPr>
                  <w:r w:rsidRPr="00F70A89">
                    <w:rPr>
                      <w:rFonts w:ascii="Calibri" w:hAnsi="Calibri" w:cs="Calibri"/>
                      <w:sz w:val="18"/>
                      <w:szCs w:val="24"/>
                      <w:lang w:eastAsia="es-ES"/>
                    </w:rPr>
                    <w:lastRenderedPageBreak/>
                    <w:t>Prueba de Espuma, Secuencia 1 (Tendencia/Estabilidad)</w:t>
                  </w:r>
                </w:p>
              </w:tc>
              <w:tc>
                <w:tcPr>
                  <w:tcW w:w="1843" w:type="dxa"/>
                  <w:tcBorders>
                    <w:top w:val="single" w:sz="4" w:space="0" w:color="auto"/>
                    <w:left w:val="single" w:sz="4" w:space="0" w:color="auto"/>
                    <w:bottom w:val="single" w:sz="4" w:space="0" w:color="auto"/>
                    <w:right w:val="single" w:sz="4" w:space="0" w:color="auto"/>
                  </w:tcBorders>
                  <w:vAlign w:val="center"/>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D 892</w:t>
                  </w:r>
                </w:p>
              </w:tc>
              <w:tc>
                <w:tcPr>
                  <w:tcW w:w="2126" w:type="dxa"/>
                  <w:tcBorders>
                    <w:top w:val="single" w:sz="4" w:space="0" w:color="auto"/>
                    <w:left w:val="single" w:sz="4" w:space="0" w:color="auto"/>
                    <w:bottom w:val="single" w:sz="4" w:space="0" w:color="auto"/>
                    <w:right w:val="single" w:sz="4" w:space="0" w:color="auto"/>
                  </w:tcBorders>
                  <w:vAlign w:val="center"/>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ml</w:t>
                  </w:r>
                </w:p>
              </w:tc>
            </w:tr>
            <w:tr w:rsidR="005B7955"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rPr>
                      <w:rFonts w:ascii="Calibri" w:hAnsi="Calibri" w:cs="Calibri"/>
                      <w:sz w:val="18"/>
                      <w:szCs w:val="24"/>
                      <w:lang w:eastAsia="es-ES"/>
                    </w:rPr>
                  </w:pPr>
                  <w:r w:rsidRPr="00F70A89">
                    <w:rPr>
                      <w:rFonts w:ascii="Calibri" w:hAnsi="Calibri" w:cs="Calibri"/>
                      <w:sz w:val="18"/>
                      <w:szCs w:val="24"/>
                      <w:lang w:eastAsia="es-ES"/>
                    </w:rPr>
                    <w:t>Análisis elemento Ca</w:t>
                  </w:r>
                </w:p>
              </w:tc>
              <w:tc>
                <w:tcPr>
                  <w:tcW w:w="1843"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D 4628</w:t>
                  </w:r>
                </w:p>
              </w:tc>
              <w:tc>
                <w:tcPr>
                  <w:tcW w:w="2126"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0.0</w:t>
                  </w:r>
                </w:p>
              </w:tc>
              <w:tc>
                <w:tcPr>
                  <w:tcW w:w="1843"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 peso</w:t>
                  </w:r>
                </w:p>
              </w:tc>
            </w:tr>
            <w:tr w:rsidR="005B7955"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rPr>
                      <w:rFonts w:ascii="Calibri" w:hAnsi="Calibri" w:cs="Calibri"/>
                      <w:sz w:val="18"/>
                      <w:szCs w:val="24"/>
                      <w:lang w:eastAsia="es-ES"/>
                    </w:rPr>
                  </w:pPr>
                  <w:r w:rsidRPr="00F70A89">
                    <w:rPr>
                      <w:rFonts w:ascii="Calibri" w:hAnsi="Calibri" w:cs="Calibri"/>
                      <w:sz w:val="18"/>
                      <w:szCs w:val="24"/>
                      <w:lang w:eastAsia="es-ES"/>
                    </w:rPr>
                    <w:t>Análisis elemento Zn</w:t>
                  </w:r>
                </w:p>
              </w:tc>
              <w:tc>
                <w:tcPr>
                  <w:tcW w:w="1843"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D 4628</w:t>
                  </w:r>
                </w:p>
              </w:tc>
              <w:tc>
                <w:tcPr>
                  <w:tcW w:w="2126"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0.0</w:t>
                  </w:r>
                </w:p>
              </w:tc>
              <w:tc>
                <w:tcPr>
                  <w:tcW w:w="1843"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 peso</w:t>
                  </w:r>
                </w:p>
              </w:tc>
            </w:tr>
            <w:tr w:rsidR="005B7955"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rPr>
                      <w:rFonts w:ascii="Calibri" w:hAnsi="Calibri" w:cs="Calibri"/>
                      <w:sz w:val="18"/>
                      <w:szCs w:val="24"/>
                      <w:lang w:eastAsia="es-ES"/>
                    </w:rPr>
                  </w:pPr>
                  <w:r w:rsidRPr="00F70A89">
                    <w:rPr>
                      <w:rFonts w:ascii="Calibri" w:hAnsi="Calibri" w:cs="Calibri"/>
                      <w:sz w:val="18"/>
                      <w:szCs w:val="24"/>
                      <w:lang w:eastAsia="es-ES"/>
                    </w:rPr>
                    <w:t>Agua Cualitativo</w:t>
                  </w:r>
                </w:p>
              </w:tc>
              <w:tc>
                <w:tcPr>
                  <w:tcW w:w="1843"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Negativo</w:t>
                  </w:r>
                </w:p>
              </w:tc>
              <w:tc>
                <w:tcPr>
                  <w:tcW w:w="1843" w:type="dxa"/>
                  <w:tcBorders>
                    <w:top w:val="single" w:sz="4" w:space="0" w:color="auto"/>
                    <w:left w:val="single" w:sz="4" w:space="0" w:color="auto"/>
                    <w:bottom w:val="single" w:sz="4" w:space="0" w:color="auto"/>
                    <w:right w:val="single" w:sz="4" w:space="0" w:color="auto"/>
                  </w:tcBorders>
                </w:tcPr>
                <w:p w:rsidR="005B7955" w:rsidRPr="00F70A89" w:rsidRDefault="005B7955" w:rsidP="005B7955">
                  <w:pPr>
                    <w:jc w:val="center"/>
                    <w:rPr>
                      <w:rFonts w:ascii="Calibri" w:hAnsi="Calibri" w:cs="Calibri"/>
                      <w:sz w:val="18"/>
                      <w:szCs w:val="24"/>
                      <w:lang w:eastAsia="es-ES"/>
                    </w:rPr>
                  </w:pPr>
                </w:p>
              </w:tc>
            </w:tr>
            <w:tr w:rsidR="005B7955"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rPr>
                      <w:rFonts w:ascii="Calibri" w:hAnsi="Calibri" w:cs="Calibri"/>
                      <w:sz w:val="18"/>
                      <w:szCs w:val="24"/>
                      <w:lang w:eastAsia="es-ES"/>
                    </w:rPr>
                  </w:pPr>
                  <w:r w:rsidRPr="00F70A89">
                    <w:rPr>
                      <w:rFonts w:ascii="Calibri" w:hAnsi="Calibri" w:cs="Calibri"/>
                      <w:sz w:val="18"/>
                      <w:szCs w:val="24"/>
                      <w:lang w:eastAsia="es-ES"/>
                    </w:rPr>
                    <w:t>Apariencia</w:t>
                  </w:r>
                </w:p>
              </w:tc>
              <w:tc>
                <w:tcPr>
                  <w:tcW w:w="1843"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Claro - Transparente</w:t>
                  </w:r>
                </w:p>
              </w:tc>
              <w:tc>
                <w:tcPr>
                  <w:tcW w:w="1843" w:type="dxa"/>
                  <w:tcBorders>
                    <w:top w:val="single" w:sz="4" w:space="0" w:color="auto"/>
                    <w:left w:val="single" w:sz="4" w:space="0" w:color="auto"/>
                    <w:bottom w:val="single" w:sz="4" w:space="0" w:color="auto"/>
                    <w:right w:val="single" w:sz="4" w:space="0" w:color="auto"/>
                  </w:tcBorders>
                </w:tcPr>
                <w:p w:rsidR="005B7955" w:rsidRPr="00F70A89" w:rsidRDefault="005B7955" w:rsidP="005B7955">
                  <w:pPr>
                    <w:jc w:val="center"/>
                    <w:rPr>
                      <w:rFonts w:ascii="Calibri" w:hAnsi="Calibri" w:cs="Calibri"/>
                      <w:sz w:val="18"/>
                      <w:szCs w:val="24"/>
                      <w:lang w:eastAsia="es-ES"/>
                    </w:rPr>
                  </w:pPr>
                </w:p>
              </w:tc>
            </w:tr>
            <w:tr w:rsidR="005B7955"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rPr>
                      <w:rFonts w:ascii="Calibri" w:hAnsi="Calibri" w:cs="Calibri"/>
                      <w:sz w:val="18"/>
                      <w:szCs w:val="24"/>
                      <w:lang w:eastAsia="es-ES"/>
                    </w:rPr>
                  </w:pPr>
                  <w:r w:rsidRPr="00F70A89">
                    <w:rPr>
                      <w:rFonts w:ascii="Calibri" w:hAnsi="Calibri" w:cs="Calibri"/>
                      <w:sz w:val="18"/>
                      <w:szCs w:val="24"/>
                      <w:lang w:eastAsia="es-ES"/>
                    </w:rPr>
                    <w:t>Marca: YPFB, Shell, Móvil, Valvoline, American o su equivalente</w:t>
                  </w:r>
                </w:p>
              </w:tc>
              <w:tc>
                <w:tcPr>
                  <w:tcW w:w="1843" w:type="dxa"/>
                  <w:tcBorders>
                    <w:top w:val="single" w:sz="4" w:space="0" w:color="auto"/>
                    <w:left w:val="single" w:sz="4" w:space="0" w:color="auto"/>
                    <w:bottom w:val="single" w:sz="4" w:space="0" w:color="auto"/>
                    <w:right w:val="single" w:sz="4" w:space="0" w:color="auto"/>
                  </w:tcBorders>
                </w:tcPr>
                <w:p w:rsidR="005B7955" w:rsidRPr="00F70A89" w:rsidRDefault="005B7955" w:rsidP="005B7955">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5B7955" w:rsidRPr="00F70A89" w:rsidRDefault="005B7955" w:rsidP="005B7955">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5B7955" w:rsidRPr="00F70A89" w:rsidRDefault="005B7955" w:rsidP="005B7955">
                  <w:pPr>
                    <w:jc w:val="center"/>
                    <w:rPr>
                      <w:rFonts w:ascii="Calibri" w:hAnsi="Calibri" w:cs="Calibri"/>
                      <w:sz w:val="18"/>
                      <w:szCs w:val="24"/>
                      <w:lang w:eastAsia="es-ES"/>
                    </w:rPr>
                  </w:pPr>
                </w:p>
              </w:tc>
            </w:tr>
            <w:tr w:rsidR="005B7955" w:rsidRPr="00F70A89" w:rsidTr="007E3199">
              <w:tc>
                <w:tcPr>
                  <w:tcW w:w="3794"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rPr>
                      <w:rFonts w:ascii="Calibri" w:hAnsi="Calibri" w:cs="Calibri"/>
                      <w:sz w:val="18"/>
                      <w:szCs w:val="24"/>
                      <w:lang w:eastAsia="es-ES"/>
                    </w:rPr>
                  </w:pPr>
                  <w:r w:rsidRPr="00F70A89">
                    <w:rPr>
                      <w:rFonts w:ascii="Calibri" w:hAnsi="Calibri" w:cs="Calibri"/>
                      <w:sz w:val="18"/>
                      <w:szCs w:val="24"/>
                      <w:lang w:eastAsia="es-ES"/>
                    </w:rPr>
                    <w:t>Industria: Latinoamericana, Norteamericana o Europea</w:t>
                  </w:r>
                </w:p>
              </w:tc>
              <w:tc>
                <w:tcPr>
                  <w:tcW w:w="1843" w:type="dxa"/>
                  <w:tcBorders>
                    <w:top w:val="single" w:sz="4" w:space="0" w:color="auto"/>
                    <w:left w:val="single" w:sz="4" w:space="0" w:color="auto"/>
                    <w:bottom w:val="single" w:sz="4" w:space="0" w:color="auto"/>
                    <w:right w:val="single" w:sz="4" w:space="0" w:color="auto"/>
                  </w:tcBorders>
                </w:tcPr>
                <w:p w:rsidR="005B7955" w:rsidRPr="00F70A89" w:rsidRDefault="005B7955" w:rsidP="005B7955">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5B7955" w:rsidRPr="00F70A89" w:rsidRDefault="005B7955" w:rsidP="005B7955">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5B7955" w:rsidRPr="00F70A89" w:rsidRDefault="005B7955" w:rsidP="005B7955">
                  <w:pPr>
                    <w:jc w:val="center"/>
                    <w:rPr>
                      <w:rFonts w:ascii="Calibri" w:hAnsi="Calibri" w:cs="Calibri"/>
                      <w:sz w:val="18"/>
                      <w:szCs w:val="24"/>
                      <w:lang w:eastAsia="es-ES"/>
                    </w:rPr>
                  </w:pPr>
                </w:p>
              </w:tc>
            </w:tr>
            <w:tr w:rsidR="005B7955" w:rsidRPr="00F70A89" w:rsidTr="007E3199">
              <w:trPr>
                <w:trHeight w:val="70"/>
              </w:trPr>
              <w:tc>
                <w:tcPr>
                  <w:tcW w:w="3794"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rPr>
                      <w:rFonts w:ascii="Calibri" w:hAnsi="Calibri" w:cs="Calibri"/>
                      <w:sz w:val="18"/>
                      <w:szCs w:val="24"/>
                      <w:lang w:eastAsia="es-ES"/>
                    </w:rPr>
                  </w:pPr>
                  <w:r w:rsidRPr="00F70A89">
                    <w:rPr>
                      <w:rFonts w:ascii="Calibri" w:hAnsi="Calibri" w:cs="Calibri"/>
                      <w:sz w:val="18"/>
                      <w:szCs w:val="24"/>
                      <w:lang w:eastAsia="es-ES"/>
                    </w:rPr>
                    <w:t>Unidad</w:t>
                  </w:r>
                </w:p>
              </w:tc>
              <w:tc>
                <w:tcPr>
                  <w:tcW w:w="1843" w:type="dxa"/>
                  <w:tcBorders>
                    <w:top w:val="single" w:sz="4" w:space="0" w:color="auto"/>
                    <w:left w:val="single" w:sz="4" w:space="0" w:color="auto"/>
                    <w:bottom w:val="single" w:sz="4" w:space="0" w:color="auto"/>
                    <w:right w:val="single" w:sz="4" w:space="0" w:color="auto"/>
                  </w:tcBorders>
                </w:tcPr>
                <w:p w:rsidR="005B7955" w:rsidRPr="00F70A89" w:rsidRDefault="005B7955" w:rsidP="005B7955">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5B7955" w:rsidRPr="00F70A89" w:rsidRDefault="005B7955" w:rsidP="005B7955">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hideMark/>
                </w:tcPr>
                <w:p w:rsidR="005B7955" w:rsidRPr="00F70A89" w:rsidRDefault="005B7955" w:rsidP="005B7955">
                  <w:pPr>
                    <w:jc w:val="center"/>
                    <w:rPr>
                      <w:rFonts w:ascii="Calibri" w:hAnsi="Calibri" w:cs="Calibri"/>
                      <w:sz w:val="18"/>
                      <w:szCs w:val="24"/>
                      <w:lang w:eastAsia="es-ES"/>
                    </w:rPr>
                  </w:pPr>
                  <w:r w:rsidRPr="00F70A89">
                    <w:rPr>
                      <w:rFonts w:ascii="Calibri" w:hAnsi="Calibri" w:cs="Calibri"/>
                      <w:sz w:val="18"/>
                      <w:szCs w:val="24"/>
                      <w:lang w:eastAsia="es-ES"/>
                    </w:rPr>
                    <w:t>Tambor</w:t>
                  </w:r>
                </w:p>
              </w:tc>
            </w:tr>
          </w:tbl>
          <w:p w:rsidR="002740D9" w:rsidRPr="0077698F" w:rsidRDefault="002740D9" w:rsidP="002740D9">
            <w:pPr>
              <w:rPr>
                <w:rFonts w:ascii="Calibri" w:hAnsi="Calibri" w:cs="Calibri"/>
                <w:sz w:val="10"/>
                <w:szCs w:val="16"/>
                <w:lang w:eastAsia="es-ES"/>
              </w:rPr>
            </w:pPr>
          </w:p>
        </w:tc>
        <w:tc>
          <w:tcPr>
            <w:tcW w:w="4234" w:type="dxa"/>
            <w:shd w:val="clear" w:color="auto" w:fill="auto"/>
            <w:vAlign w:val="center"/>
          </w:tcPr>
          <w:p w:rsidR="002740D9" w:rsidRPr="006F470A" w:rsidRDefault="002740D9" w:rsidP="002740D9">
            <w:pPr>
              <w:rPr>
                <w:rFonts w:asciiTheme="minorHAnsi" w:hAnsiTheme="minorHAnsi" w:cstheme="minorHAnsi"/>
                <w:b/>
                <w:sz w:val="18"/>
                <w:szCs w:val="18"/>
              </w:rPr>
            </w:pPr>
          </w:p>
        </w:tc>
      </w:tr>
      <w:tr w:rsidR="009D1983" w:rsidRPr="006F470A" w:rsidTr="004603CE">
        <w:trPr>
          <w:trHeight w:val="293"/>
          <w:jc w:val="center"/>
        </w:trPr>
        <w:tc>
          <w:tcPr>
            <w:tcW w:w="5228" w:type="dxa"/>
            <w:tcBorders>
              <w:top w:val="single" w:sz="4" w:space="0" w:color="auto"/>
              <w:left w:val="single" w:sz="4" w:space="0" w:color="auto"/>
              <w:bottom w:val="single" w:sz="4" w:space="0" w:color="auto"/>
              <w:right w:val="single" w:sz="4" w:space="0" w:color="auto"/>
            </w:tcBorders>
            <w:shd w:val="clear" w:color="auto" w:fill="auto"/>
            <w:vAlign w:val="center"/>
          </w:tcPr>
          <w:p w:rsidR="009D1983" w:rsidRPr="00F70A89" w:rsidRDefault="009D1983" w:rsidP="009D1983">
            <w:pPr>
              <w:rPr>
                <w:rFonts w:ascii="Calibri" w:hAnsi="Calibri" w:cs="Calibri"/>
                <w:lang w:eastAsia="es-BO"/>
              </w:rPr>
            </w:pPr>
            <w:r w:rsidRPr="00F70A89">
              <w:rPr>
                <w:rFonts w:ascii="Calibri" w:hAnsi="Calibri" w:cs="Calibri"/>
                <w:b/>
                <w:bCs/>
                <w:lang w:eastAsia="es-ES"/>
              </w:rPr>
              <w:lastRenderedPageBreak/>
              <w:t>PLAZO DE ENTREGA</w:t>
            </w:r>
          </w:p>
        </w:tc>
        <w:tc>
          <w:tcPr>
            <w:tcW w:w="4234" w:type="dxa"/>
            <w:vAlign w:val="center"/>
          </w:tcPr>
          <w:p w:rsidR="009D1983" w:rsidRPr="006F470A" w:rsidRDefault="009D1983" w:rsidP="009D1983">
            <w:pPr>
              <w:rPr>
                <w:rFonts w:asciiTheme="minorHAnsi" w:hAnsiTheme="minorHAnsi" w:cstheme="minorHAnsi"/>
                <w:b/>
                <w:sz w:val="18"/>
                <w:szCs w:val="18"/>
              </w:rPr>
            </w:pPr>
          </w:p>
        </w:tc>
      </w:tr>
      <w:tr w:rsidR="009D1983" w:rsidRPr="006F470A" w:rsidTr="004603CE">
        <w:trPr>
          <w:trHeight w:val="272"/>
          <w:jc w:val="center"/>
        </w:trPr>
        <w:tc>
          <w:tcPr>
            <w:tcW w:w="5228" w:type="dxa"/>
            <w:tcBorders>
              <w:top w:val="single" w:sz="4" w:space="0" w:color="auto"/>
              <w:left w:val="single" w:sz="4" w:space="0" w:color="auto"/>
              <w:bottom w:val="single" w:sz="4" w:space="0" w:color="auto"/>
              <w:right w:val="single" w:sz="4" w:space="0" w:color="auto"/>
            </w:tcBorders>
            <w:shd w:val="clear" w:color="auto" w:fill="auto"/>
            <w:vAlign w:val="center"/>
          </w:tcPr>
          <w:p w:rsidR="009D1983" w:rsidRPr="00F70A89" w:rsidRDefault="009D1983" w:rsidP="004603CE">
            <w:pPr>
              <w:spacing w:before="120" w:after="120"/>
              <w:jc w:val="both"/>
              <w:rPr>
                <w:rFonts w:ascii="Calibri" w:hAnsi="Calibri"/>
                <w:lang w:eastAsia="es-ES"/>
              </w:rPr>
            </w:pPr>
            <w:r w:rsidRPr="00F70A89">
              <w:rPr>
                <w:rFonts w:ascii="Calibri" w:hAnsi="Calibri"/>
                <w:lang w:eastAsia="es-ES"/>
              </w:rPr>
              <w:t xml:space="preserve">El plazo de entrega para el </w:t>
            </w:r>
            <w:r w:rsidRPr="00F70A89">
              <w:rPr>
                <w:rFonts w:ascii="Calibri" w:hAnsi="Calibri"/>
                <w:b/>
                <w:lang w:eastAsia="es-ES"/>
              </w:rPr>
              <w:t>Lote N° 1</w:t>
            </w:r>
            <w:r w:rsidRPr="00F70A89">
              <w:rPr>
                <w:rFonts w:ascii="Calibri" w:hAnsi="Calibri"/>
                <w:lang w:eastAsia="es-ES"/>
              </w:rPr>
              <w:t xml:space="preserve"> es de </w:t>
            </w:r>
            <w:r w:rsidRPr="00F70A89">
              <w:rPr>
                <w:rFonts w:ascii="Calibri" w:hAnsi="Calibri"/>
                <w:b/>
                <w:lang w:eastAsia="es-ES"/>
              </w:rPr>
              <w:t>5 (cinco) días calendario</w:t>
            </w:r>
            <w:r w:rsidRPr="00F70A89">
              <w:rPr>
                <w:rFonts w:ascii="Calibri" w:hAnsi="Calibri"/>
                <w:lang w:eastAsia="es-ES"/>
              </w:rPr>
              <w:t>, computable a partir de la notificación de la Orden de Compra.</w:t>
            </w:r>
          </w:p>
        </w:tc>
        <w:tc>
          <w:tcPr>
            <w:tcW w:w="4234" w:type="dxa"/>
            <w:shd w:val="clear" w:color="auto" w:fill="auto"/>
            <w:vAlign w:val="center"/>
          </w:tcPr>
          <w:p w:rsidR="009D1983" w:rsidRPr="006F470A" w:rsidRDefault="009D1983" w:rsidP="009D1983">
            <w:pPr>
              <w:rPr>
                <w:rFonts w:asciiTheme="minorHAnsi" w:hAnsiTheme="minorHAnsi" w:cstheme="minorHAnsi"/>
                <w:b/>
                <w:sz w:val="18"/>
                <w:szCs w:val="18"/>
              </w:rPr>
            </w:pPr>
          </w:p>
        </w:tc>
      </w:tr>
    </w:tbl>
    <w:p w:rsidR="00A6786E" w:rsidRDefault="00A6786E" w:rsidP="008E711A">
      <w:pPr>
        <w:jc w:val="center"/>
        <w:rPr>
          <w:rFonts w:asciiTheme="minorHAnsi" w:hAnsiTheme="minorHAnsi" w:cstheme="minorHAnsi"/>
          <w:b/>
          <w:sz w:val="22"/>
          <w:szCs w:val="22"/>
        </w:rPr>
      </w:pPr>
    </w:p>
    <w:p w:rsidR="009D1983" w:rsidRDefault="009D1983" w:rsidP="008E711A">
      <w:pPr>
        <w:jc w:val="center"/>
        <w:rPr>
          <w:rFonts w:asciiTheme="minorHAnsi" w:hAnsiTheme="minorHAnsi" w:cstheme="minorHAnsi"/>
          <w:b/>
          <w:sz w:val="22"/>
          <w:szCs w:val="22"/>
        </w:rPr>
      </w:pPr>
    </w:p>
    <w:p w:rsidR="009D1983" w:rsidRDefault="009D1983" w:rsidP="008E711A">
      <w:pPr>
        <w:jc w:val="center"/>
        <w:rPr>
          <w:rFonts w:asciiTheme="minorHAnsi" w:hAnsiTheme="minorHAnsi" w:cstheme="minorHAnsi"/>
          <w:b/>
          <w:sz w:val="22"/>
          <w:szCs w:val="22"/>
        </w:rPr>
      </w:pPr>
    </w:p>
    <w:p w:rsidR="009D1983" w:rsidRDefault="009D1983" w:rsidP="008E711A">
      <w:pPr>
        <w:jc w:val="center"/>
        <w:rPr>
          <w:rFonts w:asciiTheme="minorHAnsi" w:hAnsiTheme="minorHAnsi" w:cstheme="minorHAnsi"/>
          <w:b/>
          <w:sz w:val="22"/>
          <w:szCs w:val="22"/>
        </w:rPr>
      </w:pPr>
    </w:p>
    <w:p w:rsidR="00467A40" w:rsidRPr="00F70A89" w:rsidRDefault="00467A40" w:rsidP="00467A40">
      <w:pPr>
        <w:jc w:val="both"/>
        <w:rPr>
          <w:rFonts w:ascii="Verdana" w:hAnsi="Verdana" w:cs="Verdana"/>
          <w:bCs/>
          <w:color w:val="000000"/>
          <w:sz w:val="12"/>
          <w:szCs w:val="18"/>
          <w:lang w:eastAsia="es-ES"/>
        </w:rPr>
      </w:pPr>
    </w:p>
    <w:p w:rsidR="004603CE" w:rsidRDefault="004603CE" w:rsidP="006635DB">
      <w:pPr>
        <w:jc w:val="center"/>
        <w:rPr>
          <w:rFonts w:asciiTheme="minorHAnsi" w:hAnsiTheme="minorHAnsi" w:cstheme="minorHAnsi"/>
          <w:b/>
          <w:sz w:val="22"/>
          <w:szCs w:val="22"/>
        </w:rPr>
      </w:pPr>
    </w:p>
    <w:p w:rsidR="004603CE" w:rsidRDefault="004603CE" w:rsidP="006635DB">
      <w:pPr>
        <w:jc w:val="center"/>
        <w:rPr>
          <w:rFonts w:asciiTheme="minorHAnsi" w:hAnsiTheme="minorHAnsi" w:cstheme="minorHAnsi"/>
          <w:b/>
          <w:sz w:val="22"/>
          <w:szCs w:val="22"/>
        </w:rPr>
      </w:pPr>
    </w:p>
    <w:p w:rsidR="004603CE" w:rsidRDefault="004603CE" w:rsidP="006635DB">
      <w:pPr>
        <w:jc w:val="center"/>
        <w:rPr>
          <w:rFonts w:asciiTheme="minorHAnsi" w:hAnsiTheme="minorHAnsi" w:cstheme="minorHAnsi"/>
          <w:b/>
          <w:sz w:val="22"/>
          <w:szCs w:val="22"/>
        </w:rPr>
      </w:pPr>
    </w:p>
    <w:p w:rsidR="004603CE" w:rsidRDefault="004603CE" w:rsidP="006635DB">
      <w:pPr>
        <w:jc w:val="center"/>
        <w:rPr>
          <w:rFonts w:asciiTheme="minorHAnsi" w:hAnsiTheme="minorHAnsi" w:cstheme="minorHAnsi"/>
          <w:b/>
          <w:sz w:val="22"/>
          <w:szCs w:val="22"/>
        </w:rPr>
      </w:pPr>
    </w:p>
    <w:p w:rsidR="004603CE" w:rsidRDefault="004603CE" w:rsidP="006635DB">
      <w:pPr>
        <w:jc w:val="center"/>
        <w:rPr>
          <w:rFonts w:asciiTheme="minorHAnsi" w:hAnsiTheme="minorHAnsi" w:cstheme="minorHAnsi"/>
          <w:b/>
          <w:sz w:val="22"/>
          <w:szCs w:val="22"/>
        </w:rPr>
      </w:pPr>
    </w:p>
    <w:p w:rsidR="004603CE" w:rsidRDefault="004603CE" w:rsidP="006635DB">
      <w:pPr>
        <w:jc w:val="center"/>
        <w:rPr>
          <w:rFonts w:asciiTheme="minorHAnsi" w:hAnsiTheme="minorHAnsi" w:cstheme="minorHAnsi"/>
          <w:b/>
          <w:sz w:val="22"/>
          <w:szCs w:val="22"/>
        </w:rPr>
      </w:pPr>
    </w:p>
    <w:p w:rsidR="004603CE" w:rsidRDefault="004603CE" w:rsidP="006635DB">
      <w:pPr>
        <w:jc w:val="center"/>
        <w:rPr>
          <w:rFonts w:asciiTheme="minorHAnsi" w:hAnsiTheme="minorHAnsi" w:cstheme="minorHAnsi"/>
          <w:b/>
          <w:sz w:val="22"/>
          <w:szCs w:val="22"/>
        </w:rPr>
      </w:pPr>
    </w:p>
    <w:p w:rsidR="004603CE" w:rsidRDefault="004603CE" w:rsidP="006635DB">
      <w:pPr>
        <w:jc w:val="center"/>
        <w:rPr>
          <w:rFonts w:asciiTheme="minorHAnsi" w:hAnsiTheme="minorHAnsi" w:cstheme="minorHAnsi"/>
          <w:b/>
          <w:sz w:val="22"/>
          <w:szCs w:val="22"/>
        </w:rPr>
      </w:pPr>
    </w:p>
    <w:p w:rsidR="004603CE" w:rsidRDefault="004603CE" w:rsidP="006635DB">
      <w:pPr>
        <w:jc w:val="center"/>
        <w:rPr>
          <w:rFonts w:asciiTheme="minorHAnsi" w:hAnsiTheme="minorHAnsi" w:cstheme="minorHAnsi"/>
          <w:b/>
          <w:sz w:val="22"/>
          <w:szCs w:val="22"/>
        </w:rPr>
      </w:pPr>
    </w:p>
    <w:p w:rsidR="004603CE" w:rsidRDefault="004603CE" w:rsidP="006635DB">
      <w:pPr>
        <w:jc w:val="center"/>
        <w:rPr>
          <w:rFonts w:asciiTheme="minorHAnsi" w:hAnsiTheme="minorHAnsi" w:cstheme="minorHAnsi"/>
          <w:b/>
          <w:sz w:val="22"/>
          <w:szCs w:val="22"/>
        </w:rPr>
      </w:pPr>
    </w:p>
    <w:p w:rsidR="004603CE" w:rsidRDefault="004603CE" w:rsidP="006635DB">
      <w:pPr>
        <w:jc w:val="center"/>
        <w:rPr>
          <w:rFonts w:asciiTheme="minorHAnsi" w:hAnsiTheme="minorHAnsi" w:cstheme="minorHAnsi"/>
          <w:b/>
          <w:sz w:val="22"/>
          <w:szCs w:val="22"/>
        </w:rPr>
      </w:pPr>
    </w:p>
    <w:p w:rsidR="004603CE" w:rsidRDefault="004603CE" w:rsidP="006635DB">
      <w:pPr>
        <w:jc w:val="center"/>
        <w:rPr>
          <w:rFonts w:asciiTheme="minorHAnsi" w:hAnsiTheme="minorHAnsi" w:cstheme="minorHAnsi"/>
          <w:b/>
          <w:sz w:val="22"/>
          <w:szCs w:val="22"/>
        </w:rPr>
      </w:pPr>
    </w:p>
    <w:p w:rsidR="004603CE" w:rsidRDefault="004603CE" w:rsidP="006635DB">
      <w:pPr>
        <w:jc w:val="center"/>
        <w:rPr>
          <w:rFonts w:asciiTheme="minorHAnsi" w:hAnsiTheme="minorHAnsi" w:cstheme="minorHAnsi"/>
          <w:b/>
          <w:sz w:val="22"/>
          <w:szCs w:val="22"/>
        </w:rPr>
      </w:pPr>
    </w:p>
    <w:p w:rsidR="004603CE" w:rsidRDefault="004603CE" w:rsidP="006635DB">
      <w:pPr>
        <w:jc w:val="center"/>
        <w:rPr>
          <w:rFonts w:asciiTheme="minorHAnsi" w:hAnsiTheme="minorHAnsi" w:cstheme="minorHAnsi"/>
          <w:b/>
          <w:sz w:val="22"/>
          <w:szCs w:val="22"/>
        </w:rPr>
      </w:pPr>
    </w:p>
    <w:p w:rsidR="004603CE" w:rsidRDefault="004603CE" w:rsidP="006635DB">
      <w:pPr>
        <w:jc w:val="center"/>
        <w:rPr>
          <w:rFonts w:asciiTheme="minorHAnsi" w:hAnsiTheme="minorHAnsi" w:cstheme="minorHAnsi"/>
          <w:b/>
          <w:sz w:val="22"/>
          <w:szCs w:val="22"/>
        </w:rPr>
      </w:pPr>
    </w:p>
    <w:p w:rsidR="004603CE" w:rsidRDefault="004603CE" w:rsidP="006635DB">
      <w:pPr>
        <w:jc w:val="center"/>
        <w:rPr>
          <w:rFonts w:asciiTheme="minorHAnsi" w:hAnsiTheme="minorHAnsi" w:cstheme="minorHAnsi"/>
          <w:b/>
          <w:sz w:val="22"/>
          <w:szCs w:val="22"/>
        </w:rPr>
      </w:pPr>
    </w:p>
    <w:p w:rsidR="004603CE" w:rsidRDefault="004603CE" w:rsidP="006635DB">
      <w:pPr>
        <w:jc w:val="center"/>
        <w:rPr>
          <w:rFonts w:asciiTheme="minorHAnsi" w:hAnsiTheme="minorHAnsi" w:cstheme="minorHAnsi"/>
          <w:b/>
          <w:sz w:val="22"/>
          <w:szCs w:val="22"/>
        </w:rPr>
      </w:pPr>
    </w:p>
    <w:p w:rsidR="004603CE" w:rsidRDefault="004603CE" w:rsidP="006635DB">
      <w:pPr>
        <w:jc w:val="center"/>
        <w:rPr>
          <w:rFonts w:asciiTheme="minorHAnsi" w:hAnsiTheme="minorHAnsi" w:cstheme="minorHAnsi"/>
          <w:b/>
          <w:sz w:val="22"/>
          <w:szCs w:val="22"/>
        </w:rPr>
      </w:pPr>
    </w:p>
    <w:p w:rsidR="004603CE" w:rsidRDefault="004603CE" w:rsidP="006635DB">
      <w:pPr>
        <w:jc w:val="center"/>
        <w:rPr>
          <w:rFonts w:asciiTheme="minorHAnsi" w:hAnsiTheme="minorHAnsi" w:cstheme="minorHAnsi"/>
          <w:b/>
          <w:sz w:val="22"/>
          <w:szCs w:val="22"/>
        </w:rPr>
      </w:pPr>
    </w:p>
    <w:p w:rsidR="004603CE" w:rsidRDefault="004603CE" w:rsidP="006635DB">
      <w:pPr>
        <w:jc w:val="center"/>
        <w:rPr>
          <w:rFonts w:asciiTheme="minorHAnsi" w:hAnsiTheme="minorHAnsi" w:cstheme="minorHAnsi"/>
          <w:b/>
          <w:sz w:val="22"/>
          <w:szCs w:val="22"/>
        </w:rPr>
      </w:pPr>
    </w:p>
    <w:p w:rsidR="006635DB" w:rsidRPr="006F470A" w:rsidRDefault="006635DB" w:rsidP="006635DB">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6635DB" w:rsidRDefault="006635DB" w:rsidP="006635D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6635DB" w:rsidRDefault="006635DB" w:rsidP="006635DB">
      <w:pPr>
        <w:jc w:val="center"/>
        <w:rPr>
          <w:rFonts w:asciiTheme="minorHAnsi" w:hAnsiTheme="minorHAnsi" w:cstheme="minorHAnsi"/>
          <w:b/>
          <w:sz w:val="22"/>
          <w:szCs w:val="22"/>
          <w:lang w:val="es-BO"/>
        </w:rPr>
      </w:pPr>
    </w:p>
    <w:p w:rsidR="006635DB" w:rsidRDefault="006635DB" w:rsidP="006635DB">
      <w:pPr>
        <w:jc w:val="center"/>
        <w:rPr>
          <w:rFonts w:ascii="Calibri" w:hAnsi="Calibri" w:cs="Calibri"/>
          <w:bCs/>
          <w:sz w:val="22"/>
          <w:szCs w:val="22"/>
          <w:lang w:val="es-BO"/>
        </w:rPr>
      </w:pPr>
      <w:r w:rsidRPr="00E46BCA">
        <w:rPr>
          <w:rFonts w:ascii="Calibri" w:hAnsi="Calibri" w:cs="Calibri"/>
          <w:bCs/>
          <w:sz w:val="22"/>
          <w:szCs w:val="22"/>
          <w:lang w:val="es-BO"/>
        </w:rPr>
        <w:t xml:space="preserve">LOTE N° </w:t>
      </w:r>
      <w:r>
        <w:rPr>
          <w:rFonts w:ascii="Calibri" w:hAnsi="Calibri" w:cs="Calibri"/>
          <w:bCs/>
          <w:sz w:val="22"/>
          <w:szCs w:val="22"/>
          <w:lang w:val="es-BO"/>
        </w:rPr>
        <w:t>2</w:t>
      </w:r>
      <w:r w:rsidRPr="00E46BCA">
        <w:rPr>
          <w:rFonts w:ascii="Calibri" w:hAnsi="Calibri" w:cs="Calibri"/>
          <w:bCs/>
          <w:sz w:val="22"/>
          <w:szCs w:val="22"/>
          <w:lang w:val="es-BO"/>
        </w:rPr>
        <w:tab/>
      </w:r>
      <w:r w:rsidR="00531341">
        <w:rPr>
          <w:rFonts w:ascii="Calibri" w:hAnsi="Calibri" w:cs="Calibri"/>
          <w:bCs/>
          <w:sz w:val="22"/>
          <w:szCs w:val="22"/>
          <w:lang w:val="es-BO"/>
        </w:rPr>
        <w:t>PINTURAS SINTETICAS DE ALTO TRAFICO</w:t>
      </w:r>
    </w:p>
    <w:p w:rsidR="006635DB" w:rsidRDefault="006635DB" w:rsidP="006635DB">
      <w:pPr>
        <w:jc w:val="center"/>
        <w:rPr>
          <w:rFonts w:asciiTheme="minorHAnsi" w:hAnsiTheme="minorHAnsi" w:cstheme="minorHAnsi"/>
          <w:b/>
          <w:sz w:val="22"/>
          <w:szCs w:val="22"/>
          <w:lang w:val="es-BO"/>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28"/>
        <w:gridCol w:w="4234"/>
      </w:tblGrid>
      <w:tr w:rsidR="006635DB" w:rsidRPr="006F470A" w:rsidTr="00C3503C">
        <w:trPr>
          <w:trHeight w:val="226"/>
          <w:tblHeader/>
          <w:jc w:val="center"/>
        </w:trPr>
        <w:tc>
          <w:tcPr>
            <w:tcW w:w="5228" w:type="dxa"/>
            <w:vMerge w:val="restart"/>
            <w:shd w:val="clear" w:color="auto" w:fill="D9D9D9" w:themeFill="background1" w:themeFillShade="D9"/>
            <w:vAlign w:val="center"/>
          </w:tcPr>
          <w:p w:rsidR="006635DB" w:rsidRPr="006F470A" w:rsidRDefault="006635DB" w:rsidP="00C3503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234" w:type="dxa"/>
            <w:vMerge w:val="restart"/>
            <w:shd w:val="clear" w:color="auto" w:fill="D9D9D9" w:themeFill="background1" w:themeFillShade="D9"/>
            <w:vAlign w:val="center"/>
          </w:tcPr>
          <w:p w:rsidR="006635DB" w:rsidRPr="006F470A" w:rsidRDefault="006635DB" w:rsidP="00C3503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6635DB" w:rsidRPr="006F470A" w:rsidRDefault="006635DB" w:rsidP="00C3503C">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6635DB" w:rsidRPr="006F470A" w:rsidTr="00C3503C">
        <w:trPr>
          <w:cantSplit/>
          <w:trHeight w:val="681"/>
          <w:jc w:val="center"/>
        </w:trPr>
        <w:tc>
          <w:tcPr>
            <w:tcW w:w="5228" w:type="dxa"/>
            <w:vMerge/>
            <w:shd w:val="clear" w:color="auto" w:fill="D9D9D9" w:themeFill="background1" w:themeFillShade="D9"/>
            <w:vAlign w:val="center"/>
          </w:tcPr>
          <w:p w:rsidR="006635DB" w:rsidRPr="006F470A" w:rsidRDefault="006635DB" w:rsidP="00C3503C">
            <w:pPr>
              <w:jc w:val="center"/>
              <w:rPr>
                <w:rFonts w:asciiTheme="minorHAnsi" w:hAnsiTheme="minorHAnsi" w:cstheme="minorHAnsi"/>
                <w:b/>
                <w:sz w:val="18"/>
                <w:szCs w:val="18"/>
              </w:rPr>
            </w:pPr>
          </w:p>
        </w:tc>
        <w:tc>
          <w:tcPr>
            <w:tcW w:w="4234" w:type="dxa"/>
            <w:vMerge/>
            <w:shd w:val="clear" w:color="auto" w:fill="D9D9D9" w:themeFill="background1" w:themeFillShade="D9"/>
            <w:vAlign w:val="center"/>
          </w:tcPr>
          <w:p w:rsidR="006635DB" w:rsidRPr="006F470A" w:rsidRDefault="006635DB" w:rsidP="00C3503C">
            <w:pPr>
              <w:jc w:val="center"/>
              <w:rPr>
                <w:rFonts w:asciiTheme="minorHAnsi" w:hAnsiTheme="minorHAnsi" w:cstheme="minorHAnsi"/>
                <w:b/>
                <w:sz w:val="18"/>
                <w:szCs w:val="18"/>
              </w:rPr>
            </w:pPr>
          </w:p>
        </w:tc>
      </w:tr>
      <w:tr w:rsidR="009B785B" w:rsidRPr="006F470A" w:rsidTr="00467A40">
        <w:trPr>
          <w:trHeight w:val="5672"/>
          <w:jc w:val="center"/>
        </w:trPr>
        <w:tc>
          <w:tcPr>
            <w:tcW w:w="5228" w:type="dxa"/>
            <w:shd w:val="clear" w:color="auto" w:fill="auto"/>
            <w:vAlign w:val="center"/>
          </w:tcPr>
          <w:p w:rsidR="00467A40" w:rsidRPr="00F70A89" w:rsidRDefault="00467A40" w:rsidP="00467A40">
            <w:pPr>
              <w:jc w:val="both"/>
              <w:rPr>
                <w:rFonts w:ascii="Verdana" w:hAnsi="Verdana" w:cs="Verdana"/>
                <w:bCs/>
                <w:color w:val="000000"/>
                <w:sz w:val="18"/>
                <w:szCs w:val="18"/>
                <w:lang w:eastAsia="es-ES"/>
              </w:rPr>
            </w:pPr>
          </w:p>
          <w:p w:rsidR="00467A40" w:rsidRPr="00F70A89" w:rsidRDefault="00467A40" w:rsidP="00467A40">
            <w:pPr>
              <w:jc w:val="both"/>
              <w:rPr>
                <w:rFonts w:ascii="Verdana" w:hAnsi="Verdana" w:cs="Verdana"/>
                <w:bCs/>
                <w:color w:val="000000"/>
                <w:sz w:val="2"/>
                <w:szCs w:val="18"/>
                <w:lang w:eastAsia="es-ES"/>
              </w:rPr>
            </w:pPr>
          </w:p>
          <w:p w:rsidR="00467A40" w:rsidRPr="00F70A89" w:rsidRDefault="00467A40" w:rsidP="00467A40">
            <w:pPr>
              <w:rPr>
                <w:rFonts w:ascii="Calibri" w:eastAsia="Arial Unicode MS" w:hAnsi="Calibri" w:cs="Calibri"/>
                <w:b/>
                <w:color w:val="000000"/>
                <w:sz w:val="22"/>
                <w:szCs w:val="18"/>
                <w:u w:val="single"/>
                <w:lang w:val="es-MX" w:eastAsia="es-ES"/>
              </w:rPr>
            </w:pPr>
            <w:r w:rsidRPr="00F70A89">
              <w:rPr>
                <w:rFonts w:ascii="Calibri" w:eastAsia="Arial Unicode MS" w:hAnsi="Calibri" w:cs="Calibri"/>
                <w:b/>
                <w:color w:val="000000"/>
                <w:sz w:val="22"/>
                <w:szCs w:val="18"/>
                <w:u w:val="single"/>
                <w:lang w:val="es-MX" w:eastAsia="es-ES"/>
              </w:rPr>
              <w:t>LOTE N° 2   PINTURAS SINTETICAS DE ALTO TRÁFICO</w:t>
            </w:r>
          </w:p>
          <w:p w:rsidR="00467A40" w:rsidRPr="00F70A89" w:rsidRDefault="00467A40" w:rsidP="00467A40">
            <w:pPr>
              <w:rPr>
                <w:rFonts w:ascii="Verdana" w:hAnsi="Verdana" w:cs="Calibri"/>
                <w:b/>
                <w:sz w:val="4"/>
                <w:szCs w:val="18"/>
                <w:lang w:eastAsia="es-ES"/>
              </w:rPr>
            </w:pPr>
          </w:p>
          <w:p w:rsidR="00467A40" w:rsidRPr="00F70A89" w:rsidRDefault="00467A40" w:rsidP="00467A40">
            <w:pPr>
              <w:jc w:val="both"/>
              <w:rPr>
                <w:rFonts w:ascii="Verdana" w:hAnsi="Verdana" w:cs="Verdana"/>
                <w:bCs/>
                <w:color w:val="000000"/>
                <w:sz w:val="4"/>
                <w:szCs w:val="18"/>
                <w:lang w:eastAsia="es-ES"/>
              </w:rPr>
            </w:pPr>
          </w:p>
          <w:tbl>
            <w:tblPr>
              <w:tblW w:w="4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419"/>
              <w:gridCol w:w="2303"/>
              <w:gridCol w:w="842"/>
              <w:gridCol w:w="701"/>
            </w:tblGrid>
            <w:tr w:rsidR="00467A40" w:rsidRPr="00F70A89" w:rsidTr="007E3199">
              <w:trPr>
                <w:trHeight w:val="291"/>
                <w:jc w:val="center"/>
              </w:trPr>
              <w:tc>
                <w:tcPr>
                  <w:tcW w:w="421"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67A40" w:rsidRPr="00F70A89" w:rsidRDefault="00467A40" w:rsidP="00467A40">
                  <w:pPr>
                    <w:jc w:val="center"/>
                    <w:rPr>
                      <w:rFonts w:ascii="Calibri" w:hAnsi="Calibri" w:cs="Calibri"/>
                      <w:b/>
                      <w:sz w:val="16"/>
                      <w:szCs w:val="18"/>
                      <w:lang w:eastAsia="es-ES"/>
                    </w:rPr>
                  </w:pPr>
                  <w:r w:rsidRPr="00F70A89">
                    <w:rPr>
                      <w:rFonts w:ascii="Calibri" w:hAnsi="Calibri" w:cs="Calibri"/>
                      <w:b/>
                      <w:sz w:val="16"/>
                      <w:szCs w:val="18"/>
                      <w:lang w:eastAsia="es-ES"/>
                    </w:rPr>
                    <w:t>LOTE N°</w:t>
                  </w:r>
                </w:p>
              </w:tc>
              <w:tc>
                <w:tcPr>
                  <w:tcW w:w="42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67A40" w:rsidRPr="00F70A89" w:rsidRDefault="00467A40" w:rsidP="00467A40">
                  <w:pPr>
                    <w:jc w:val="center"/>
                    <w:rPr>
                      <w:rFonts w:ascii="Calibri" w:hAnsi="Calibri" w:cs="Calibri"/>
                      <w:b/>
                      <w:sz w:val="16"/>
                      <w:szCs w:val="18"/>
                      <w:lang w:eastAsia="es-ES"/>
                    </w:rPr>
                  </w:pPr>
                  <w:r w:rsidRPr="00F70A89">
                    <w:rPr>
                      <w:rFonts w:ascii="Calibri" w:hAnsi="Calibri" w:cs="Calibri"/>
                      <w:b/>
                      <w:sz w:val="16"/>
                      <w:szCs w:val="18"/>
                      <w:lang w:eastAsia="es-ES"/>
                    </w:rPr>
                    <w:t>N°</w:t>
                  </w:r>
                </w:p>
              </w:tc>
              <w:tc>
                <w:tcPr>
                  <w:tcW w:w="2410" w:type="dxa"/>
                  <w:tcBorders>
                    <w:top w:val="single" w:sz="4" w:space="0" w:color="auto"/>
                    <w:left w:val="single" w:sz="4" w:space="0" w:color="auto"/>
                    <w:bottom w:val="single" w:sz="4" w:space="0" w:color="auto"/>
                    <w:right w:val="single" w:sz="4" w:space="0" w:color="auto"/>
                  </w:tcBorders>
                  <w:shd w:val="clear" w:color="auto" w:fill="B8CCE4"/>
                  <w:vAlign w:val="center"/>
                </w:tcPr>
                <w:p w:rsidR="00467A40" w:rsidRPr="00F70A89" w:rsidRDefault="00467A40" w:rsidP="00467A40">
                  <w:pPr>
                    <w:jc w:val="center"/>
                    <w:rPr>
                      <w:rFonts w:ascii="Calibri" w:hAnsi="Calibri" w:cs="Calibri"/>
                      <w:b/>
                      <w:sz w:val="2"/>
                      <w:szCs w:val="18"/>
                      <w:lang w:eastAsia="es-ES"/>
                    </w:rPr>
                  </w:pPr>
                </w:p>
                <w:p w:rsidR="00467A40" w:rsidRPr="00F70A89" w:rsidRDefault="00467A40" w:rsidP="00467A40">
                  <w:pPr>
                    <w:jc w:val="center"/>
                    <w:rPr>
                      <w:rFonts w:ascii="Calibri" w:hAnsi="Calibri" w:cs="Calibri"/>
                      <w:b/>
                      <w:sz w:val="16"/>
                      <w:szCs w:val="18"/>
                      <w:lang w:eastAsia="es-ES"/>
                    </w:rPr>
                  </w:pPr>
                  <w:r w:rsidRPr="00F70A89">
                    <w:rPr>
                      <w:rFonts w:ascii="Calibri" w:hAnsi="Calibri" w:cs="Calibri"/>
                      <w:b/>
                      <w:sz w:val="16"/>
                      <w:szCs w:val="18"/>
                      <w:lang w:eastAsia="es-ES"/>
                    </w:rPr>
                    <w:t>DESCRIPCION DETALLLADA DEL BIEN</w:t>
                  </w:r>
                </w:p>
                <w:p w:rsidR="00467A40" w:rsidRPr="00F70A89" w:rsidRDefault="00467A40" w:rsidP="00467A40">
                  <w:pPr>
                    <w:jc w:val="center"/>
                    <w:rPr>
                      <w:rFonts w:ascii="Calibri" w:hAnsi="Calibri" w:cs="Calibri"/>
                      <w:b/>
                      <w:sz w:val="2"/>
                      <w:szCs w:val="18"/>
                      <w:lang w:eastAsia="es-ES"/>
                    </w:rPr>
                  </w:pPr>
                </w:p>
              </w:tc>
              <w:tc>
                <w:tcPr>
                  <w:tcW w:w="85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67A40" w:rsidRPr="00F70A89" w:rsidRDefault="00467A40" w:rsidP="00467A40">
                  <w:pPr>
                    <w:jc w:val="center"/>
                    <w:rPr>
                      <w:rFonts w:ascii="Calibri" w:hAnsi="Calibri" w:cs="Calibri"/>
                      <w:b/>
                      <w:sz w:val="16"/>
                      <w:szCs w:val="18"/>
                      <w:lang w:eastAsia="es-ES"/>
                    </w:rPr>
                  </w:pPr>
                  <w:r w:rsidRPr="00F70A89">
                    <w:rPr>
                      <w:rFonts w:ascii="Calibri" w:hAnsi="Calibri" w:cs="Calibri"/>
                      <w:b/>
                      <w:sz w:val="16"/>
                      <w:szCs w:val="18"/>
                      <w:lang w:eastAsia="es-ES"/>
                    </w:rPr>
                    <w:t>UNIDAD</w:t>
                  </w:r>
                </w:p>
              </w:tc>
              <w:tc>
                <w:tcPr>
                  <w:tcW w:w="709" w:type="dxa"/>
                  <w:tcBorders>
                    <w:top w:val="single" w:sz="4" w:space="0" w:color="auto"/>
                    <w:left w:val="single" w:sz="4" w:space="0" w:color="auto"/>
                    <w:bottom w:val="single" w:sz="4" w:space="0" w:color="auto"/>
                    <w:right w:val="single" w:sz="4" w:space="0" w:color="auto"/>
                  </w:tcBorders>
                  <w:shd w:val="clear" w:color="auto" w:fill="B8CCE4"/>
                  <w:vAlign w:val="center"/>
                </w:tcPr>
                <w:p w:rsidR="00467A40" w:rsidRPr="00F70A89" w:rsidRDefault="00467A40" w:rsidP="00467A40">
                  <w:pPr>
                    <w:jc w:val="center"/>
                    <w:rPr>
                      <w:rFonts w:ascii="Calibri" w:hAnsi="Calibri" w:cs="Calibri"/>
                      <w:b/>
                      <w:sz w:val="2"/>
                      <w:szCs w:val="18"/>
                      <w:lang w:eastAsia="es-ES"/>
                    </w:rPr>
                  </w:pPr>
                </w:p>
                <w:p w:rsidR="00467A40" w:rsidRPr="00F70A89" w:rsidRDefault="00467A40" w:rsidP="00467A40">
                  <w:pPr>
                    <w:jc w:val="center"/>
                    <w:rPr>
                      <w:rFonts w:ascii="Calibri" w:hAnsi="Calibri" w:cs="Calibri"/>
                      <w:b/>
                      <w:sz w:val="16"/>
                      <w:szCs w:val="18"/>
                      <w:lang w:eastAsia="es-ES"/>
                    </w:rPr>
                  </w:pPr>
                  <w:r w:rsidRPr="00F70A89">
                    <w:rPr>
                      <w:rFonts w:ascii="Calibri" w:hAnsi="Calibri" w:cs="Calibri"/>
                      <w:b/>
                      <w:sz w:val="16"/>
                      <w:szCs w:val="18"/>
                      <w:lang w:eastAsia="es-ES"/>
                    </w:rPr>
                    <w:t>CANT.</w:t>
                  </w:r>
                </w:p>
              </w:tc>
            </w:tr>
            <w:tr w:rsidR="00467A40" w:rsidRPr="00F70A89" w:rsidTr="007E3199">
              <w:trPr>
                <w:trHeight w:hRule="exact" w:val="284"/>
                <w:jc w:val="center"/>
              </w:trPr>
              <w:tc>
                <w:tcPr>
                  <w:tcW w:w="421" w:type="dxa"/>
                  <w:vMerge w:val="restart"/>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jc w:val="center"/>
                    <w:rPr>
                      <w:rFonts w:ascii="Calibri" w:hAnsi="Calibri" w:cs="Calibri"/>
                      <w:b/>
                      <w:sz w:val="18"/>
                      <w:szCs w:val="18"/>
                      <w:lang w:eastAsia="es-ES"/>
                    </w:rPr>
                  </w:pPr>
                  <w:r w:rsidRPr="00F70A89">
                    <w:rPr>
                      <w:rFonts w:ascii="Calibri" w:hAnsi="Calibri" w:cs="Calibri"/>
                      <w:b/>
                      <w:szCs w:val="18"/>
                      <w:lang w:eastAsia="es-ES"/>
                    </w:rPr>
                    <w:t>2</w:t>
                  </w:r>
                </w:p>
              </w:tc>
              <w:tc>
                <w:tcPr>
                  <w:tcW w:w="425" w:type="dxa"/>
                  <w:tcBorders>
                    <w:top w:val="single" w:sz="4" w:space="0" w:color="auto"/>
                    <w:left w:val="single" w:sz="4" w:space="0" w:color="auto"/>
                    <w:bottom w:val="single" w:sz="4" w:space="0" w:color="auto"/>
                    <w:right w:val="single" w:sz="4" w:space="0" w:color="auto"/>
                  </w:tcBorders>
                  <w:vAlign w:val="center"/>
                </w:tcPr>
                <w:p w:rsidR="00467A40" w:rsidRPr="00F70A89" w:rsidRDefault="00467A40" w:rsidP="00467A40">
                  <w:pPr>
                    <w:jc w:val="center"/>
                    <w:rPr>
                      <w:rFonts w:ascii="Calibri" w:hAnsi="Calibri" w:cs="Calibri"/>
                      <w:sz w:val="2"/>
                      <w:szCs w:val="18"/>
                      <w:lang w:eastAsia="es-ES"/>
                    </w:rPr>
                  </w:pPr>
                </w:p>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1</w:t>
                  </w:r>
                </w:p>
                <w:p w:rsidR="00467A40" w:rsidRPr="00F70A89" w:rsidRDefault="00467A40" w:rsidP="00467A40">
                  <w:pPr>
                    <w:jc w:val="center"/>
                    <w:rPr>
                      <w:rFonts w:ascii="Calibri" w:hAnsi="Calibri" w:cs="Calibri"/>
                      <w:sz w:val="18"/>
                      <w:szCs w:val="18"/>
                      <w:lang w:eastAsia="es-ES"/>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rPr>
                      <w:rFonts w:ascii="Calibri" w:hAnsi="Calibri" w:cs="Calibri"/>
                      <w:sz w:val="18"/>
                      <w:szCs w:val="18"/>
                      <w:lang w:eastAsia="es-ES"/>
                    </w:rPr>
                  </w:pPr>
                  <w:r w:rsidRPr="00F70A89">
                    <w:rPr>
                      <w:rFonts w:ascii="Calibri" w:hAnsi="Calibri" w:cs="Calibri"/>
                      <w:sz w:val="18"/>
                      <w:szCs w:val="18"/>
                      <w:lang w:eastAsia="es-ES"/>
                    </w:rPr>
                    <w:t xml:space="preserve">PINTURA ACRILICA DEMARCACION VIAL DE ALTO TRÁFICO COLOR  NEGRO </w:t>
                  </w:r>
                </w:p>
              </w:tc>
              <w:tc>
                <w:tcPr>
                  <w:tcW w:w="850"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BALDE</w:t>
                  </w:r>
                </w:p>
              </w:tc>
              <w:tc>
                <w:tcPr>
                  <w:tcW w:w="709"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4</w:t>
                  </w:r>
                </w:p>
              </w:tc>
            </w:tr>
            <w:tr w:rsidR="00467A40" w:rsidRPr="00F70A89" w:rsidTr="007E3199">
              <w:trPr>
                <w:trHeight w:hRule="exact" w:val="284"/>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rPr>
                      <w:rFonts w:ascii="Calibri" w:hAnsi="Calibri" w:cs="Calibri"/>
                      <w:b/>
                      <w:sz w:val="18"/>
                      <w:szCs w:val="18"/>
                      <w:lang w:eastAsia="es-ES"/>
                    </w:rPr>
                  </w:pPr>
                </w:p>
              </w:tc>
              <w:tc>
                <w:tcPr>
                  <w:tcW w:w="425" w:type="dxa"/>
                  <w:tcBorders>
                    <w:top w:val="single" w:sz="4" w:space="0" w:color="auto"/>
                    <w:left w:val="single" w:sz="4" w:space="0" w:color="auto"/>
                    <w:bottom w:val="single" w:sz="4" w:space="0" w:color="auto"/>
                    <w:right w:val="single" w:sz="4" w:space="0" w:color="auto"/>
                  </w:tcBorders>
                  <w:vAlign w:val="center"/>
                </w:tcPr>
                <w:p w:rsidR="00467A40" w:rsidRPr="00F70A89" w:rsidRDefault="00467A40" w:rsidP="00467A40">
                  <w:pPr>
                    <w:jc w:val="center"/>
                    <w:rPr>
                      <w:rFonts w:ascii="Calibri" w:hAnsi="Calibri" w:cs="Calibri"/>
                      <w:sz w:val="2"/>
                      <w:szCs w:val="18"/>
                      <w:lang w:eastAsia="es-ES"/>
                    </w:rPr>
                  </w:pPr>
                </w:p>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rPr>
                      <w:rFonts w:ascii="Calibri" w:hAnsi="Calibri" w:cs="Calibri"/>
                      <w:sz w:val="18"/>
                      <w:szCs w:val="18"/>
                      <w:lang w:eastAsia="es-ES"/>
                    </w:rPr>
                  </w:pPr>
                  <w:r w:rsidRPr="00F70A89">
                    <w:rPr>
                      <w:rFonts w:ascii="Calibri" w:hAnsi="Calibri" w:cs="Calibri"/>
                      <w:sz w:val="18"/>
                      <w:szCs w:val="18"/>
                      <w:lang w:eastAsia="es-ES"/>
                    </w:rPr>
                    <w:t xml:space="preserve">PINTURA ACRILICA DEMARCACION VIAL DE ALTO TRÁFICO COLOR  BLANCO </w:t>
                  </w:r>
                </w:p>
              </w:tc>
              <w:tc>
                <w:tcPr>
                  <w:tcW w:w="850"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BALDE</w:t>
                  </w:r>
                </w:p>
              </w:tc>
              <w:tc>
                <w:tcPr>
                  <w:tcW w:w="709"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5</w:t>
                  </w:r>
                </w:p>
              </w:tc>
            </w:tr>
            <w:tr w:rsidR="00467A40" w:rsidRPr="00F70A89" w:rsidTr="007E3199">
              <w:trPr>
                <w:trHeight w:hRule="exact" w:val="284"/>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rPr>
                      <w:rFonts w:ascii="Calibri" w:hAnsi="Calibri" w:cs="Calibri"/>
                      <w:b/>
                      <w:sz w:val="18"/>
                      <w:szCs w:val="18"/>
                      <w:lang w:eastAsia="es-ES"/>
                    </w:rPr>
                  </w:pPr>
                </w:p>
              </w:tc>
              <w:tc>
                <w:tcPr>
                  <w:tcW w:w="425" w:type="dxa"/>
                  <w:tcBorders>
                    <w:top w:val="single" w:sz="4" w:space="0" w:color="auto"/>
                    <w:left w:val="single" w:sz="4" w:space="0" w:color="auto"/>
                    <w:bottom w:val="single" w:sz="4" w:space="0" w:color="auto"/>
                    <w:right w:val="single" w:sz="4" w:space="0" w:color="auto"/>
                  </w:tcBorders>
                  <w:vAlign w:val="center"/>
                </w:tcPr>
                <w:p w:rsidR="00467A40" w:rsidRPr="00F70A89" w:rsidRDefault="00467A40" w:rsidP="00467A40">
                  <w:pPr>
                    <w:jc w:val="center"/>
                    <w:rPr>
                      <w:rFonts w:ascii="Calibri" w:hAnsi="Calibri" w:cs="Calibri"/>
                      <w:sz w:val="2"/>
                      <w:szCs w:val="18"/>
                      <w:lang w:eastAsia="es-ES"/>
                    </w:rPr>
                  </w:pPr>
                </w:p>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3</w:t>
                  </w:r>
                </w:p>
              </w:tc>
              <w:tc>
                <w:tcPr>
                  <w:tcW w:w="2410"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rPr>
                      <w:rFonts w:ascii="Calibri" w:hAnsi="Calibri" w:cs="Calibri"/>
                      <w:sz w:val="18"/>
                      <w:szCs w:val="18"/>
                      <w:lang w:eastAsia="es-ES"/>
                    </w:rPr>
                  </w:pPr>
                  <w:r w:rsidRPr="00F70A89">
                    <w:rPr>
                      <w:rFonts w:ascii="Calibri" w:hAnsi="Calibri" w:cs="Calibri"/>
                      <w:sz w:val="18"/>
                      <w:szCs w:val="18"/>
                      <w:lang w:eastAsia="es-ES"/>
                    </w:rPr>
                    <w:t xml:space="preserve">PINTURA ACRILICA DEMARCACION VIAL DE ALTO TRÁFICO COLOR  AMARILLO </w:t>
                  </w:r>
                </w:p>
              </w:tc>
              <w:tc>
                <w:tcPr>
                  <w:tcW w:w="850"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BALDE</w:t>
                  </w:r>
                </w:p>
              </w:tc>
              <w:tc>
                <w:tcPr>
                  <w:tcW w:w="709"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8</w:t>
                  </w:r>
                </w:p>
              </w:tc>
            </w:tr>
            <w:tr w:rsidR="00467A40" w:rsidRPr="00F70A89" w:rsidTr="007E3199">
              <w:trPr>
                <w:trHeight w:val="284"/>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rPr>
                      <w:rFonts w:ascii="Calibri" w:hAnsi="Calibri" w:cs="Calibri"/>
                      <w:b/>
                      <w:sz w:val="18"/>
                      <w:szCs w:val="18"/>
                      <w:lang w:eastAsia="es-ES"/>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rPr>
                      <w:rFonts w:ascii="Calibri" w:hAnsi="Calibri" w:cs="Calibri"/>
                      <w:sz w:val="18"/>
                      <w:szCs w:val="18"/>
                      <w:lang w:eastAsia="es-ES"/>
                    </w:rPr>
                  </w:pPr>
                  <w:r w:rsidRPr="00F70A89">
                    <w:rPr>
                      <w:rFonts w:ascii="Calibri" w:hAnsi="Calibri" w:cs="Calibri"/>
                      <w:sz w:val="18"/>
                      <w:szCs w:val="18"/>
                      <w:lang w:eastAsia="es-ES"/>
                    </w:rPr>
                    <w:t xml:space="preserve">PINTURA ACRILICA DEMARCACION VIAL DE ALTO TRÁFICO COLOR  VERDE </w:t>
                  </w:r>
                </w:p>
              </w:tc>
              <w:tc>
                <w:tcPr>
                  <w:tcW w:w="850"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BALDE</w:t>
                  </w:r>
                </w:p>
              </w:tc>
              <w:tc>
                <w:tcPr>
                  <w:tcW w:w="709"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4</w:t>
                  </w:r>
                </w:p>
              </w:tc>
            </w:tr>
            <w:tr w:rsidR="00467A40" w:rsidRPr="00F70A89" w:rsidTr="007E3199">
              <w:trPr>
                <w:trHeight w:val="284"/>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rPr>
                      <w:rFonts w:ascii="Calibri" w:hAnsi="Calibri" w:cs="Calibri"/>
                      <w:b/>
                      <w:sz w:val="18"/>
                      <w:szCs w:val="18"/>
                      <w:lang w:eastAsia="es-ES"/>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5</w:t>
                  </w:r>
                </w:p>
              </w:tc>
              <w:tc>
                <w:tcPr>
                  <w:tcW w:w="2410"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rPr>
                      <w:rFonts w:ascii="Calibri" w:hAnsi="Calibri" w:cs="Calibri"/>
                      <w:sz w:val="18"/>
                      <w:szCs w:val="18"/>
                      <w:lang w:eastAsia="es-ES"/>
                    </w:rPr>
                  </w:pPr>
                  <w:r w:rsidRPr="00F70A89">
                    <w:rPr>
                      <w:rFonts w:ascii="Calibri" w:hAnsi="Calibri" w:cs="Calibri"/>
                      <w:sz w:val="18"/>
                      <w:szCs w:val="18"/>
                      <w:lang w:eastAsia="es-ES"/>
                    </w:rPr>
                    <w:t>PINTURA SINTETICA CON BRILLO O AL ACEITE COLOR AMARILLO.</w:t>
                  </w:r>
                </w:p>
              </w:tc>
              <w:tc>
                <w:tcPr>
                  <w:tcW w:w="850"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LATA</w:t>
                  </w:r>
                </w:p>
              </w:tc>
              <w:tc>
                <w:tcPr>
                  <w:tcW w:w="709"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20</w:t>
                  </w:r>
                </w:p>
              </w:tc>
            </w:tr>
            <w:tr w:rsidR="00467A40" w:rsidRPr="00F70A89" w:rsidTr="007E3199">
              <w:trPr>
                <w:trHeight w:val="284"/>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rPr>
                      <w:rFonts w:ascii="Calibri" w:hAnsi="Calibri" w:cs="Calibri"/>
                      <w:b/>
                      <w:sz w:val="18"/>
                      <w:szCs w:val="18"/>
                      <w:lang w:eastAsia="es-ES"/>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6</w:t>
                  </w:r>
                </w:p>
              </w:tc>
              <w:tc>
                <w:tcPr>
                  <w:tcW w:w="2410"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rPr>
                      <w:rFonts w:ascii="Calibri" w:hAnsi="Calibri" w:cs="Calibri"/>
                      <w:sz w:val="18"/>
                      <w:szCs w:val="18"/>
                      <w:lang w:eastAsia="es-ES"/>
                    </w:rPr>
                  </w:pPr>
                  <w:r w:rsidRPr="00F70A89">
                    <w:rPr>
                      <w:rFonts w:ascii="Calibri" w:hAnsi="Calibri" w:cs="Calibri"/>
                      <w:sz w:val="18"/>
                      <w:szCs w:val="18"/>
                      <w:lang w:eastAsia="es-ES"/>
                    </w:rPr>
                    <w:t>PINTURA SINTETICA CON BRILLO O AL ACEITE COLOR BLANCO.</w:t>
                  </w:r>
                </w:p>
              </w:tc>
              <w:tc>
                <w:tcPr>
                  <w:tcW w:w="850"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LATA</w:t>
                  </w:r>
                </w:p>
              </w:tc>
              <w:tc>
                <w:tcPr>
                  <w:tcW w:w="709"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20</w:t>
                  </w:r>
                </w:p>
              </w:tc>
            </w:tr>
            <w:tr w:rsidR="00467A40" w:rsidRPr="00F70A89" w:rsidTr="007E3199">
              <w:trPr>
                <w:trHeight w:val="284"/>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rPr>
                      <w:rFonts w:ascii="Calibri" w:hAnsi="Calibri" w:cs="Calibri"/>
                      <w:b/>
                      <w:sz w:val="18"/>
                      <w:szCs w:val="18"/>
                      <w:lang w:eastAsia="es-ES"/>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rPr>
                      <w:rFonts w:ascii="Calibri" w:hAnsi="Calibri" w:cs="Calibri"/>
                      <w:sz w:val="18"/>
                      <w:szCs w:val="18"/>
                      <w:lang w:eastAsia="es-ES"/>
                    </w:rPr>
                  </w:pPr>
                  <w:r w:rsidRPr="00F70A89">
                    <w:rPr>
                      <w:rFonts w:ascii="Calibri" w:hAnsi="Calibri" w:cs="Calibri"/>
                      <w:sz w:val="18"/>
                      <w:szCs w:val="18"/>
                      <w:lang w:eastAsia="es-ES"/>
                    </w:rPr>
                    <w:t>PINTURA SINTETICA CON BRILLO O AL ACEITE COLOR NEGRO.</w:t>
                  </w:r>
                </w:p>
              </w:tc>
              <w:tc>
                <w:tcPr>
                  <w:tcW w:w="850"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LATA</w:t>
                  </w:r>
                </w:p>
              </w:tc>
              <w:tc>
                <w:tcPr>
                  <w:tcW w:w="709"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15</w:t>
                  </w:r>
                </w:p>
              </w:tc>
            </w:tr>
            <w:tr w:rsidR="00467A40" w:rsidRPr="00F70A89" w:rsidTr="007E3199">
              <w:trPr>
                <w:trHeight w:val="284"/>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rPr>
                      <w:rFonts w:ascii="Calibri" w:hAnsi="Calibri" w:cs="Calibri"/>
                      <w:b/>
                      <w:sz w:val="18"/>
                      <w:szCs w:val="18"/>
                      <w:lang w:eastAsia="es-ES"/>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8</w:t>
                  </w:r>
                </w:p>
              </w:tc>
              <w:tc>
                <w:tcPr>
                  <w:tcW w:w="2410"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rPr>
                      <w:rFonts w:ascii="Calibri" w:hAnsi="Calibri" w:cs="Calibri"/>
                      <w:sz w:val="18"/>
                      <w:szCs w:val="18"/>
                      <w:lang w:eastAsia="es-ES"/>
                    </w:rPr>
                  </w:pPr>
                  <w:r w:rsidRPr="00F70A89">
                    <w:rPr>
                      <w:rFonts w:ascii="Calibri" w:hAnsi="Calibri" w:cs="Calibri"/>
                      <w:sz w:val="18"/>
                      <w:szCs w:val="18"/>
                      <w:lang w:eastAsia="es-ES"/>
                    </w:rPr>
                    <w:t>PINTURA SINTETICA CON BRILLO O AL ACEITE COLOR ROJO.</w:t>
                  </w:r>
                </w:p>
              </w:tc>
              <w:tc>
                <w:tcPr>
                  <w:tcW w:w="850"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LATA</w:t>
                  </w:r>
                </w:p>
              </w:tc>
              <w:tc>
                <w:tcPr>
                  <w:tcW w:w="709" w:type="dxa"/>
                  <w:tcBorders>
                    <w:top w:val="single" w:sz="4" w:space="0" w:color="auto"/>
                    <w:left w:val="single" w:sz="4" w:space="0" w:color="auto"/>
                    <w:bottom w:val="single" w:sz="4" w:space="0" w:color="auto"/>
                    <w:right w:val="single" w:sz="4" w:space="0" w:color="auto"/>
                  </w:tcBorders>
                  <w:vAlign w:val="center"/>
                  <w:hideMark/>
                </w:tcPr>
                <w:p w:rsidR="00467A40" w:rsidRPr="00F70A89" w:rsidRDefault="00467A40" w:rsidP="00467A40">
                  <w:pPr>
                    <w:jc w:val="center"/>
                    <w:rPr>
                      <w:rFonts w:ascii="Calibri" w:hAnsi="Calibri" w:cs="Calibri"/>
                      <w:sz w:val="18"/>
                      <w:szCs w:val="18"/>
                      <w:lang w:eastAsia="es-ES"/>
                    </w:rPr>
                  </w:pPr>
                  <w:r w:rsidRPr="00F70A89">
                    <w:rPr>
                      <w:rFonts w:ascii="Calibri" w:hAnsi="Calibri" w:cs="Calibri"/>
                      <w:sz w:val="18"/>
                      <w:szCs w:val="18"/>
                      <w:lang w:eastAsia="es-ES"/>
                    </w:rPr>
                    <w:t>15</w:t>
                  </w:r>
                </w:p>
              </w:tc>
            </w:tr>
          </w:tbl>
          <w:p w:rsidR="009B785B" w:rsidRPr="004603CE" w:rsidRDefault="009B785B" w:rsidP="00C3503C">
            <w:pPr>
              <w:rPr>
                <w:rFonts w:ascii="Calibri" w:hAnsi="Calibri" w:cs="Calibri"/>
                <w:b/>
                <w:sz w:val="18"/>
                <w:szCs w:val="18"/>
                <w:lang w:eastAsia="es-ES"/>
              </w:rPr>
            </w:pPr>
          </w:p>
        </w:tc>
        <w:tc>
          <w:tcPr>
            <w:tcW w:w="4234" w:type="dxa"/>
            <w:shd w:val="clear" w:color="auto" w:fill="auto"/>
            <w:vAlign w:val="center"/>
          </w:tcPr>
          <w:p w:rsidR="009B785B" w:rsidRPr="00317FA9" w:rsidRDefault="009B785B" w:rsidP="00C3503C">
            <w:pPr>
              <w:rPr>
                <w:rFonts w:asciiTheme="minorHAnsi" w:hAnsiTheme="minorHAnsi" w:cstheme="minorHAnsi"/>
                <w:b/>
                <w:sz w:val="18"/>
                <w:szCs w:val="18"/>
              </w:rPr>
            </w:pPr>
          </w:p>
        </w:tc>
      </w:tr>
      <w:tr w:rsidR="009B785B" w:rsidRPr="006F470A" w:rsidTr="004603CE">
        <w:trPr>
          <w:trHeight w:val="268"/>
          <w:jc w:val="center"/>
        </w:trPr>
        <w:tc>
          <w:tcPr>
            <w:tcW w:w="5228" w:type="dxa"/>
            <w:shd w:val="clear" w:color="auto" w:fill="auto"/>
            <w:vAlign w:val="center"/>
          </w:tcPr>
          <w:p w:rsidR="009B785B" w:rsidRPr="004603CE" w:rsidRDefault="00467A40" w:rsidP="00C3503C">
            <w:pPr>
              <w:rPr>
                <w:rFonts w:ascii="Calibri" w:hAnsi="Calibri" w:cs="Calibri"/>
                <w:b/>
                <w:sz w:val="18"/>
                <w:szCs w:val="18"/>
                <w:lang w:eastAsia="es-ES"/>
              </w:rPr>
            </w:pPr>
            <w:r>
              <w:rPr>
                <w:rFonts w:ascii="Calibri" w:hAnsi="Calibri" w:cs="Calibri"/>
                <w:b/>
                <w:sz w:val="18"/>
                <w:szCs w:val="18"/>
                <w:lang w:eastAsia="es-ES"/>
              </w:rPr>
              <w:t>CARACTERISTICAS REQUERIDAS DEL BIEN</w:t>
            </w:r>
          </w:p>
        </w:tc>
        <w:tc>
          <w:tcPr>
            <w:tcW w:w="4234" w:type="dxa"/>
            <w:shd w:val="clear" w:color="auto" w:fill="auto"/>
            <w:vAlign w:val="center"/>
          </w:tcPr>
          <w:p w:rsidR="009B785B" w:rsidRPr="00317FA9" w:rsidRDefault="009B785B" w:rsidP="00C3503C">
            <w:pPr>
              <w:rPr>
                <w:rFonts w:asciiTheme="minorHAnsi" w:hAnsiTheme="minorHAnsi" w:cstheme="minorHAnsi"/>
                <w:b/>
                <w:sz w:val="18"/>
                <w:szCs w:val="18"/>
              </w:rPr>
            </w:pPr>
          </w:p>
        </w:tc>
      </w:tr>
      <w:tr w:rsidR="006635DB" w:rsidRPr="006F470A" w:rsidTr="00467A40">
        <w:trPr>
          <w:trHeight w:val="2475"/>
          <w:jc w:val="center"/>
        </w:trPr>
        <w:tc>
          <w:tcPr>
            <w:tcW w:w="5228" w:type="dxa"/>
            <w:shd w:val="clear" w:color="auto" w:fill="auto"/>
            <w:vAlign w:val="center"/>
          </w:tcPr>
          <w:tbl>
            <w:tblPr>
              <w:tblpPr w:leftFromText="141" w:rightFromText="141" w:vertAnchor="text" w:horzAnchor="margin" w:tblpXSpec="center" w:tblpY="-7803"/>
              <w:tblOverlap w:val="never"/>
              <w:tblW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3508"/>
            </w:tblGrid>
            <w:tr w:rsidR="004603CE" w:rsidRPr="00F70A89" w:rsidTr="000B30A9">
              <w:trPr>
                <w:trHeight w:val="308"/>
              </w:trPr>
              <w:tc>
                <w:tcPr>
                  <w:tcW w:w="1028" w:type="dxa"/>
                  <w:tcBorders>
                    <w:top w:val="single" w:sz="4" w:space="0" w:color="auto"/>
                    <w:left w:val="single" w:sz="4" w:space="0" w:color="auto"/>
                    <w:bottom w:val="single" w:sz="4" w:space="0" w:color="auto"/>
                    <w:right w:val="single" w:sz="4" w:space="0" w:color="auto"/>
                  </w:tcBorders>
                </w:tcPr>
                <w:p w:rsidR="004603CE" w:rsidRPr="00F70A89" w:rsidRDefault="004603CE" w:rsidP="004603CE">
                  <w:pPr>
                    <w:jc w:val="center"/>
                    <w:rPr>
                      <w:rFonts w:ascii="Calibri" w:hAnsi="Calibri" w:cs="Calibri"/>
                      <w:b/>
                      <w:sz w:val="6"/>
                      <w:szCs w:val="16"/>
                      <w:lang w:eastAsia="es-ES"/>
                    </w:rPr>
                  </w:pPr>
                </w:p>
                <w:p w:rsidR="004603CE" w:rsidRPr="00F70A89" w:rsidRDefault="004603CE" w:rsidP="004603CE">
                  <w:pPr>
                    <w:jc w:val="center"/>
                    <w:rPr>
                      <w:rFonts w:ascii="Calibri" w:hAnsi="Calibri" w:cs="Calibri"/>
                      <w:b/>
                      <w:sz w:val="16"/>
                      <w:szCs w:val="16"/>
                      <w:lang w:eastAsia="es-ES"/>
                    </w:rPr>
                  </w:pPr>
                  <w:r w:rsidRPr="00F70A89">
                    <w:rPr>
                      <w:rFonts w:ascii="Calibri" w:hAnsi="Calibri" w:cs="Calibri"/>
                      <w:b/>
                      <w:sz w:val="16"/>
                      <w:szCs w:val="16"/>
                      <w:lang w:eastAsia="es-ES"/>
                    </w:rPr>
                    <w:t>1 AL 4</w:t>
                  </w:r>
                </w:p>
              </w:tc>
              <w:tc>
                <w:tcPr>
                  <w:tcW w:w="3508" w:type="dxa"/>
                  <w:tcBorders>
                    <w:top w:val="single" w:sz="4" w:space="0" w:color="auto"/>
                    <w:left w:val="single" w:sz="4" w:space="0" w:color="auto"/>
                    <w:bottom w:val="single" w:sz="4" w:space="0" w:color="auto"/>
                    <w:right w:val="single" w:sz="4" w:space="0" w:color="auto"/>
                  </w:tcBorders>
                  <w:shd w:val="clear" w:color="auto" w:fill="D6E3BC"/>
                  <w:vAlign w:val="center"/>
                  <w:hideMark/>
                </w:tcPr>
                <w:p w:rsidR="004603CE" w:rsidRPr="00F70A89" w:rsidRDefault="004603CE" w:rsidP="004603CE">
                  <w:pPr>
                    <w:rPr>
                      <w:rFonts w:ascii="Calibri" w:hAnsi="Calibri" w:cs="Calibri"/>
                      <w:b/>
                      <w:sz w:val="16"/>
                      <w:szCs w:val="16"/>
                      <w:lang w:eastAsia="es-ES"/>
                    </w:rPr>
                  </w:pPr>
                  <w:r w:rsidRPr="00F70A89">
                    <w:rPr>
                      <w:rFonts w:ascii="Calibri" w:hAnsi="Calibri" w:cs="Calibri"/>
                      <w:b/>
                      <w:sz w:val="16"/>
                      <w:szCs w:val="16"/>
                      <w:lang w:eastAsia="es-ES"/>
                    </w:rPr>
                    <w:t>CARACTERISTICAS DE LA PINTURA ACRILICA PARA DEMARCACION VIAL DE ALTO TRAFICO EN BALDE DE 18 LITROS.</w:t>
                  </w:r>
                </w:p>
              </w:tc>
            </w:tr>
            <w:tr w:rsidR="004603CE" w:rsidRPr="00F70A89" w:rsidTr="000B30A9">
              <w:trPr>
                <w:trHeight w:val="167"/>
              </w:trPr>
              <w:tc>
                <w:tcPr>
                  <w:tcW w:w="1028" w:type="dxa"/>
                  <w:tcBorders>
                    <w:top w:val="single" w:sz="4" w:space="0" w:color="auto"/>
                    <w:left w:val="single" w:sz="4" w:space="0" w:color="auto"/>
                    <w:bottom w:val="single" w:sz="4" w:space="0" w:color="auto"/>
                    <w:right w:val="single" w:sz="4" w:space="0" w:color="auto"/>
                  </w:tcBorders>
                  <w:vAlign w:val="center"/>
                  <w:hideMark/>
                </w:tcPr>
                <w:p w:rsidR="004603CE" w:rsidRPr="00F70A89" w:rsidRDefault="004603CE" w:rsidP="004603CE">
                  <w:pPr>
                    <w:jc w:val="center"/>
                    <w:rPr>
                      <w:rFonts w:ascii="Calibri" w:hAnsi="Calibri" w:cs="Calibri"/>
                      <w:sz w:val="16"/>
                      <w:szCs w:val="16"/>
                      <w:lang w:eastAsia="es-ES"/>
                    </w:rPr>
                  </w:pPr>
                  <w:r w:rsidRPr="00F70A89">
                    <w:rPr>
                      <w:rFonts w:ascii="Calibri" w:hAnsi="Calibri" w:cs="Calibri"/>
                      <w:sz w:val="16"/>
                      <w:szCs w:val="16"/>
                      <w:lang w:eastAsia="es-ES"/>
                    </w:rPr>
                    <w:t>2</w:t>
                  </w:r>
                </w:p>
              </w:tc>
              <w:tc>
                <w:tcPr>
                  <w:tcW w:w="3508" w:type="dxa"/>
                  <w:tcBorders>
                    <w:top w:val="single" w:sz="4" w:space="0" w:color="auto"/>
                    <w:left w:val="single" w:sz="4" w:space="0" w:color="auto"/>
                    <w:bottom w:val="single" w:sz="4" w:space="0" w:color="auto"/>
                    <w:right w:val="single" w:sz="4" w:space="0" w:color="auto"/>
                  </w:tcBorders>
                  <w:vAlign w:val="center"/>
                </w:tcPr>
                <w:p w:rsidR="004603CE" w:rsidRPr="00F70A89" w:rsidRDefault="004603CE" w:rsidP="004603CE">
                  <w:pPr>
                    <w:rPr>
                      <w:rFonts w:ascii="Calibri" w:hAnsi="Calibri" w:cs="Calibri"/>
                      <w:sz w:val="10"/>
                      <w:szCs w:val="18"/>
                      <w:lang w:eastAsia="es-ES"/>
                    </w:rPr>
                  </w:pPr>
                </w:p>
                <w:p w:rsidR="004603CE" w:rsidRPr="00F70A89" w:rsidRDefault="004603CE" w:rsidP="004603CE">
                  <w:pPr>
                    <w:rPr>
                      <w:rFonts w:ascii="Calibri" w:hAnsi="Calibri"/>
                      <w:lang w:eastAsia="es-ES"/>
                    </w:rPr>
                  </w:pPr>
                  <w:r w:rsidRPr="00F70A89">
                    <w:rPr>
                      <w:rFonts w:ascii="Calibri" w:hAnsi="Calibri"/>
                      <w:lang w:eastAsia="es-ES"/>
                    </w:rPr>
                    <w:t>Pintura de alta durabilidad a base de resinas acrílicas reflectivas. Es de gran adherencia, de rápido secado, resistente a la intemperie y al desgaste causado por el tráfico vehicular.</w:t>
                  </w:r>
                </w:p>
                <w:p w:rsidR="004603CE" w:rsidRPr="00F70A89" w:rsidRDefault="004603CE" w:rsidP="004603CE">
                  <w:pPr>
                    <w:rPr>
                      <w:rFonts w:ascii="Calibri" w:hAnsi="Calibri" w:cs="Calibri"/>
                      <w:sz w:val="16"/>
                      <w:szCs w:val="18"/>
                      <w:lang w:eastAsia="es-ES"/>
                    </w:rPr>
                  </w:pPr>
                </w:p>
                <w:p w:rsidR="004603CE" w:rsidRPr="00F70A89" w:rsidRDefault="004603CE" w:rsidP="004603CE">
                  <w:pPr>
                    <w:numPr>
                      <w:ilvl w:val="0"/>
                      <w:numId w:val="51"/>
                    </w:numPr>
                    <w:rPr>
                      <w:rFonts w:ascii="Calibri" w:hAnsi="Calibri" w:cs="Calibri"/>
                      <w:sz w:val="16"/>
                      <w:szCs w:val="18"/>
                      <w:lang w:eastAsia="es-ES"/>
                    </w:rPr>
                  </w:pPr>
                  <w:r w:rsidRPr="00F70A89">
                    <w:rPr>
                      <w:rFonts w:ascii="Calibri" w:hAnsi="Calibri" w:cs="Calibri"/>
                      <w:sz w:val="16"/>
                      <w:szCs w:val="18"/>
                      <w:lang w:eastAsia="es-ES"/>
                    </w:rPr>
                    <w:t xml:space="preserve">PINTURA ACRILICA </w:t>
                  </w:r>
                </w:p>
                <w:p w:rsidR="004603CE" w:rsidRPr="00F70A89" w:rsidRDefault="004603CE" w:rsidP="004603CE">
                  <w:pPr>
                    <w:numPr>
                      <w:ilvl w:val="0"/>
                      <w:numId w:val="51"/>
                    </w:numPr>
                    <w:rPr>
                      <w:rFonts w:ascii="Calibri" w:hAnsi="Calibri" w:cs="Calibri"/>
                      <w:sz w:val="16"/>
                      <w:szCs w:val="18"/>
                      <w:lang w:eastAsia="es-ES"/>
                    </w:rPr>
                  </w:pPr>
                  <w:r w:rsidRPr="00F70A89">
                    <w:rPr>
                      <w:rFonts w:ascii="Calibri" w:hAnsi="Calibri" w:cs="Calibri"/>
                      <w:sz w:val="16"/>
                      <w:szCs w:val="18"/>
                      <w:lang w:eastAsia="es-ES"/>
                    </w:rPr>
                    <w:t>APTA PARA APLICACIÓN EN SUPERFICIES DE CEMENTO.</w:t>
                  </w:r>
                </w:p>
                <w:p w:rsidR="004603CE" w:rsidRPr="00F70A89" w:rsidRDefault="004603CE" w:rsidP="004603CE">
                  <w:pPr>
                    <w:numPr>
                      <w:ilvl w:val="0"/>
                      <w:numId w:val="51"/>
                    </w:numPr>
                    <w:rPr>
                      <w:rFonts w:ascii="Calibri" w:hAnsi="Calibri" w:cs="Calibri"/>
                      <w:sz w:val="16"/>
                      <w:szCs w:val="18"/>
                      <w:lang w:eastAsia="es-ES"/>
                    </w:rPr>
                  </w:pPr>
                  <w:r w:rsidRPr="00F70A89">
                    <w:rPr>
                      <w:rFonts w:ascii="Calibri" w:hAnsi="Calibri" w:cs="Calibri"/>
                      <w:sz w:val="16"/>
                      <w:szCs w:val="18"/>
                      <w:lang w:eastAsia="es-ES"/>
                    </w:rPr>
                    <w:t>PROTECCION DE ALTA DURACION.</w:t>
                  </w:r>
                </w:p>
                <w:p w:rsidR="004603CE" w:rsidRPr="00F70A89" w:rsidRDefault="004603CE" w:rsidP="004603CE">
                  <w:pPr>
                    <w:numPr>
                      <w:ilvl w:val="0"/>
                      <w:numId w:val="51"/>
                    </w:numPr>
                    <w:rPr>
                      <w:rFonts w:ascii="Calibri" w:hAnsi="Calibri" w:cs="Calibri"/>
                      <w:sz w:val="16"/>
                      <w:szCs w:val="18"/>
                      <w:lang w:eastAsia="es-ES"/>
                    </w:rPr>
                  </w:pPr>
                  <w:r w:rsidRPr="00F70A89">
                    <w:rPr>
                      <w:rFonts w:ascii="Calibri" w:hAnsi="Calibri" w:cs="Calibri"/>
                      <w:sz w:val="16"/>
                      <w:szCs w:val="18"/>
                      <w:lang w:eastAsia="es-ES"/>
                    </w:rPr>
                    <w:t>GRAN ADHERENCIA</w:t>
                  </w:r>
                </w:p>
                <w:p w:rsidR="004603CE" w:rsidRPr="00F70A89" w:rsidRDefault="004603CE" w:rsidP="004603CE">
                  <w:pPr>
                    <w:numPr>
                      <w:ilvl w:val="0"/>
                      <w:numId w:val="51"/>
                    </w:numPr>
                    <w:rPr>
                      <w:rFonts w:ascii="Calibri" w:hAnsi="Calibri" w:cs="Calibri"/>
                      <w:sz w:val="16"/>
                      <w:szCs w:val="18"/>
                      <w:lang w:eastAsia="es-ES"/>
                    </w:rPr>
                  </w:pPr>
                  <w:r w:rsidRPr="00F70A89">
                    <w:rPr>
                      <w:rFonts w:ascii="Calibri" w:hAnsi="Calibri" w:cs="Calibri"/>
                      <w:sz w:val="16"/>
                      <w:szCs w:val="18"/>
                      <w:lang w:eastAsia="es-ES"/>
                    </w:rPr>
                    <w:t xml:space="preserve"> RAPIDO SECADO</w:t>
                  </w:r>
                </w:p>
                <w:p w:rsidR="004603CE" w:rsidRPr="00F70A89" w:rsidRDefault="004603CE" w:rsidP="004603CE">
                  <w:pPr>
                    <w:numPr>
                      <w:ilvl w:val="0"/>
                      <w:numId w:val="51"/>
                    </w:numPr>
                    <w:rPr>
                      <w:rFonts w:ascii="Calibri" w:hAnsi="Calibri" w:cs="Calibri"/>
                      <w:sz w:val="16"/>
                      <w:szCs w:val="18"/>
                      <w:lang w:eastAsia="es-ES"/>
                    </w:rPr>
                  </w:pPr>
                  <w:r w:rsidRPr="00F70A89">
                    <w:rPr>
                      <w:rFonts w:ascii="Calibri" w:hAnsi="Calibri" w:cs="Calibri"/>
                      <w:sz w:val="16"/>
                      <w:szCs w:val="18"/>
                      <w:lang w:eastAsia="es-ES"/>
                    </w:rPr>
                    <w:t xml:space="preserve"> RESISTENTE AL DESGASTE POR TRAFICO VEHICULAR</w:t>
                  </w:r>
                </w:p>
                <w:p w:rsidR="004603CE" w:rsidRPr="00F70A89" w:rsidRDefault="004603CE" w:rsidP="004603CE">
                  <w:pPr>
                    <w:numPr>
                      <w:ilvl w:val="0"/>
                      <w:numId w:val="51"/>
                    </w:numPr>
                    <w:rPr>
                      <w:rFonts w:ascii="Calibri" w:hAnsi="Calibri" w:cs="Calibri"/>
                      <w:sz w:val="16"/>
                      <w:szCs w:val="18"/>
                      <w:lang w:val="en-US" w:eastAsia="es-ES"/>
                    </w:rPr>
                  </w:pPr>
                  <w:r w:rsidRPr="00F70A89">
                    <w:rPr>
                      <w:rFonts w:ascii="Calibri" w:hAnsi="Calibri" w:cs="Calibri"/>
                      <w:sz w:val="16"/>
                      <w:szCs w:val="18"/>
                      <w:lang w:val="es-BO" w:eastAsia="es-ES"/>
                    </w:rPr>
                    <w:t xml:space="preserve"> </w:t>
                  </w:r>
                  <w:r w:rsidRPr="00F70A89">
                    <w:rPr>
                      <w:rFonts w:ascii="Calibri" w:hAnsi="Calibri" w:cs="Calibri"/>
                      <w:sz w:val="16"/>
                      <w:szCs w:val="18"/>
                      <w:lang w:val="en-US" w:eastAsia="es-ES"/>
                    </w:rPr>
                    <w:t>NORMA NB-1024 (TIPO 1-A; DROP ON)</w:t>
                  </w:r>
                </w:p>
                <w:p w:rsidR="004603CE" w:rsidRPr="00F70A89" w:rsidRDefault="004603CE" w:rsidP="004603CE">
                  <w:pPr>
                    <w:numPr>
                      <w:ilvl w:val="0"/>
                      <w:numId w:val="51"/>
                    </w:numPr>
                    <w:rPr>
                      <w:rFonts w:ascii="Calibri" w:hAnsi="Calibri" w:cs="Calibri"/>
                      <w:sz w:val="16"/>
                      <w:szCs w:val="18"/>
                      <w:lang w:val="en-US" w:eastAsia="es-ES"/>
                    </w:rPr>
                  </w:pPr>
                  <w:r w:rsidRPr="00F70A89">
                    <w:rPr>
                      <w:rFonts w:ascii="Calibri" w:hAnsi="Calibri" w:cs="Calibri"/>
                      <w:sz w:val="16"/>
                      <w:szCs w:val="18"/>
                      <w:lang w:val="en-US" w:eastAsia="es-ES"/>
                    </w:rPr>
                    <w:t xml:space="preserve"> MARCA:  MONOPOL</w:t>
                  </w:r>
                </w:p>
                <w:p w:rsidR="004603CE" w:rsidRPr="00F70A89" w:rsidRDefault="004603CE" w:rsidP="004603CE">
                  <w:pPr>
                    <w:numPr>
                      <w:ilvl w:val="0"/>
                      <w:numId w:val="51"/>
                    </w:numPr>
                    <w:rPr>
                      <w:rFonts w:ascii="Calibri" w:hAnsi="Calibri" w:cs="Calibri"/>
                      <w:sz w:val="16"/>
                      <w:szCs w:val="18"/>
                      <w:lang w:val="en-US" w:eastAsia="es-ES"/>
                    </w:rPr>
                  </w:pPr>
                  <w:r w:rsidRPr="00F70A89">
                    <w:rPr>
                      <w:rFonts w:ascii="Calibri" w:hAnsi="Calibri" w:cs="Calibri"/>
                      <w:sz w:val="16"/>
                      <w:szCs w:val="18"/>
                      <w:lang w:val="en-US" w:eastAsia="es-ES"/>
                    </w:rPr>
                    <w:t>INDUSTRIA: BOLIVIANA</w:t>
                  </w:r>
                </w:p>
                <w:p w:rsidR="004603CE" w:rsidRPr="00F70A89" w:rsidRDefault="004603CE" w:rsidP="004603CE">
                  <w:pPr>
                    <w:numPr>
                      <w:ilvl w:val="0"/>
                      <w:numId w:val="51"/>
                    </w:numPr>
                    <w:rPr>
                      <w:rFonts w:ascii="Calibri" w:hAnsi="Calibri" w:cs="Calibri"/>
                      <w:sz w:val="16"/>
                      <w:szCs w:val="18"/>
                      <w:lang w:eastAsia="es-ES"/>
                    </w:rPr>
                  </w:pPr>
                  <w:r w:rsidRPr="00F70A89">
                    <w:rPr>
                      <w:rFonts w:ascii="Calibri" w:hAnsi="Calibri" w:cs="Calibri"/>
                      <w:sz w:val="16"/>
                      <w:szCs w:val="18"/>
                      <w:lang w:eastAsia="es-ES"/>
                    </w:rPr>
                    <w:lastRenderedPageBreak/>
                    <w:t xml:space="preserve">EN BALDE DE 18 LITROS  </w:t>
                  </w:r>
                </w:p>
                <w:p w:rsidR="004603CE" w:rsidRPr="00F70A89" w:rsidRDefault="004603CE" w:rsidP="004603CE">
                  <w:pPr>
                    <w:numPr>
                      <w:ilvl w:val="0"/>
                      <w:numId w:val="51"/>
                    </w:numPr>
                    <w:rPr>
                      <w:rFonts w:ascii="Calibri" w:hAnsi="Calibri" w:cs="Calibri"/>
                      <w:sz w:val="16"/>
                      <w:szCs w:val="18"/>
                      <w:lang w:eastAsia="es-ES"/>
                    </w:rPr>
                  </w:pPr>
                  <w:r w:rsidRPr="00F70A89">
                    <w:rPr>
                      <w:rFonts w:ascii="Calibri" w:hAnsi="Calibri" w:cs="Calibri"/>
                      <w:sz w:val="16"/>
                      <w:szCs w:val="18"/>
                      <w:u w:val="single"/>
                      <w:lang w:eastAsia="es-ES"/>
                    </w:rPr>
                    <w:t>EN COLORES:</w:t>
                  </w:r>
                  <w:r w:rsidRPr="00F70A89">
                    <w:rPr>
                      <w:rFonts w:ascii="Calibri" w:hAnsi="Calibri" w:cs="Calibri"/>
                      <w:sz w:val="16"/>
                      <w:szCs w:val="18"/>
                      <w:lang w:eastAsia="es-ES"/>
                    </w:rPr>
                    <w:t xml:space="preserve">  </w:t>
                  </w:r>
                </w:p>
                <w:p w:rsidR="004603CE" w:rsidRPr="00F70A89" w:rsidRDefault="004603CE" w:rsidP="004603CE">
                  <w:pPr>
                    <w:ind w:left="720"/>
                    <w:rPr>
                      <w:rFonts w:ascii="Calibri" w:hAnsi="Calibri" w:cs="Calibri"/>
                      <w:sz w:val="16"/>
                      <w:szCs w:val="18"/>
                      <w:lang w:eastAsia="es-ES"/>
                    </w:rPr>
                  </w:pPr>
                </w:p>
                <w:p w:rsidR="004603CE" w:rsidRPr="00F70A89" w:rsidRDefault="004603CE" w:rsidP="004603CE">
                  <w:pPr>
                    <w:numPr>
                      <w:ilvl w:val="0"/>
                      <w:numId w:val="52"/>
                    </w:numPr>
                    <w:rPr>
                      <w:rFonts w:ascii="Calibri" w:hAnsi="Calibri" w:cs="Calibri"/>
                      <w:b/>
                      <w:sz w:val="16"/>
                      <w:szCs w:val="18"/>
                      <w:lang w:eastAsia="es-ES"/>
                    </w:rPr>
                  </w:pPr>
                  <w:r w:rsidRPr="00F70A89">
                    <w:rPr>
                      <w:rFonts w:ascii="Calibri" w:hAnsi="Calibri" w:cs="Calibri"/>
                      <w:b/>
                      <w:sz w:val="16"/>
                      <w:szCs w:val="18"/>
                      <w:lang w:eastAsia="es-ES"/>
                    </w:rPr>
                    <w:t>NEGRO                                      4  BALDES</w:t>
                  </w:r>
                </w:p>
                <w:p w:rsidR="004603CE" w:rsidRPr="00F70A89" w:rsidRDefault="004603CE" w:rsidP="004603CE">
                  <w:pPr>
                    <w:numPr>
                      <w:ilvl w:val="0"/>
                      <w:numId w:val="52"/>
                    </w:numPr>
                    <w:rPr>
                      <w:rFonts w:ascii="Calibri" w:hAnsi="Calibri" w:cs="Calibri"/>
                      <w:b/>
                      <w:sz w:val="16"/>
                      <w:szCs w:val="18"/>
                      <w:lang w:eastAsia="es-ES"/>
                    </w:rPr>
                  </w:pPr>
                  <w:r w:rsidRPr="00F70A89">
                    <w:rPr>
                      <w:rFonts w:ascii="Calibri" w:hAnsi="Calibri" w:cs="Calibri"/>
                      <w:b/>
                      <w:sz w:val="16"/>
                      <w:szCs w:val="18"/>
                      <w:lang w:eastAsia="es-ES"/>
                    </w:rPr>
                    <w:t>BLANCO                                    5  BALDES</w:t>
                  </w:r>
                </w:p>
                <w:p w:rsidR="004603CE" w:rsidRPr="00F70A89" w:rsidRDefault="004603CE" w:rsidP="004603CE">
                  <w:pPr>
                    <w:numPr>
                      <w:ilvl w:val="0"/>
                      <w:numId w:val="52"/>
                    </w:numPr>
                    <w:rPr>
                      <w:rFonts w:ascii="Calibri" w:hAnsi="Calibri" w:cs="Calibri"/>
                      <w:b/>
                      <w:sz w:val="16"/>
                      <w:szCs w:val="18"/>
                      <w:lang w:eastAsia="es-ES"/>
                    </w:rPr>
                  </w:pPr>
                  <w:r w:rsidRPr="00F70A89">
                    <w:rPr>
                      <w:rFonts w:ascii="Calibri" w:hAnsi="Calibri" w:cs="Calibri"/>
                      <w:b/>
                      <w:sz w:val="16"/>
                      <w:szCs w:val="18"/>
                      <w:lang w:eastAsia="es-ES"/>
                    </w:rPr>
                    <w:t>AMARILLO                                8  BALDES</w:t>
                  </w:r>
                </w:p>
                <w:p w:rsidR="004603CE" w:rsidRPr="00F70A89" w:rsidRDefault="004603CE" w:rsidP="004603CE">
                  <w:pPr>
                    <w:numPr>
                      <w:ilvl w:val="0"/>
                      <w:numId w:val="52"/>
                    </w:numPr>
                    <w:rPr>
                      <w:rFonts w:ascii="Calibri" w:hAnsi="Calibri" w:cs="Calibri"/>
                      <w:b/>
                      <w:sz w:val="16"/>
                      <w:szCs w:val="18"/>
                      <w:lang w:eastAsia="es-ES"/>
                    </w:rPr>
                  </w:pPr>
                  <w:r w:rsidRPr="00F70A89">
                    <w:rPr>
                      <w:rFonts w:ascii="Calibri" w:hAnsi="Calibri" w:cs="Calibri"/>
                      <w:b/>
                      <w:sz w:val="16"/>
                      <w:szCs w:val="18"/>
                      <w:lang w:eastAsia="es-ES"/>
                    </w:rPr>
                    <w:t>VERDE                                        4  BALDES</w:t>
                  </w:r>
                </w:p>
                <w:p w:rsidR="004603CE" w:rsidRPr="00F70A89" w:rsidRDefault="004603CE" w:rsidP="004603CE">
                  <w:pPr>
                    <w:ind w:left="1440"/>
                    <w:rPr>
                      <w:rFonts w:ascii="Calibri" w:hAnsi="Calibri" w:cs="Calibri"/>
                      <w:sz w:val="4"/>
                      <w:szCs w:val="16"/>
                      <w:lang w:eastAsia="es-ES"/>
                    </w:rPr>
                  </w:pPr>
                </w:p>
                <w:p w:rsidR="004603CE" w:rsidRPr="00F70A89" w:rsidRDefault="004603CE" w:rsidP="004603CE">
                  <w:pPr>
                    <w:ind w:left="1440"/>
                    <w:rPr>
                      <w:rFonts w:ascii="Calibri" w:hAnsi="Calibri" w:cs="Calibri"/>
                      <w:sz w:val="2"/>
                      <w:szCs w:val="16"/>
                      <w:lang w:eastAsia="es-ES"/>
                    </w:rPr>
                  </w:pPr>
                </w:p>
              </w:tc>
            </w:tr>
          </w:tbl>
          <w:p w:rsidR="006635DB" w:rsidRPr="0077698F" w:rsidRDefault="006635DB" w:rsidP="00C3503C">
            <w:pPr>
              <w:rPr>
                <w:rFonts w:ascii="Calibri" w:hAnsi="Calibri" w:cs="Calibri"/>
                <w:b/>
                <w:sz w:val="18"/>
                <w:szCs w:val="18"/>
                <w:lang w:eastAsia="es-ES"/>
              </w:rPr>
            </w:pPr>
          </w:p>
        </w:tc>
        <w:tc>
          <w:tcPr>
            <w:tcW w:w="4234" w:type="dxa"/>
            <w:shd w:val="clear" w:color="auto" w:fill="auto"/>
            <w:vAlign w:val="center"/>
          </w:tcPr>
          <w:p w:rsidR="006635DB" w:rsidRPr="006F470A" w:rsidRDefault="006635DB" w:rsidP="00C3503C">
            <w:pPr>
              <w:rPr>
                <w:rFonts w:asciiTheme="minorHAnsi" w:hAnsiTheme="minorHAnsi" w:cstheme="minorHAnsi"/>
                <w:b/>
                <w:sz w:val="18"/>
                <w:szCs w:val="18"/>
              </w:rPr>
            </w:pPr>
          </w:p>
        </w:tc>
      </w:tr>
      <w:tr w:rsidR="006635DB" w:rsidRPr="006F470A" w:rsidTr="00C3503C">
        <w:trPr>
          <w:trHeight w:val="207"/>
          <w:jc w:val="center"/>
        </w:trPr>
        <w:tc>
          <w:tcPr>
            <w:tcW w:w="5228" w:type="dxa"/>
            <w:shd w:val="clear" w:color="auto" w:fill="auto"/>
            <w:vAlign w:val="center"/>
          </w:tcPr>
          <w:p w:rsidR="009D1983" w:rsidRDefault="009D1983" w:rsidP="009D1983">
            <w:pPr>
              <w:jc w:val="center"/>
              <w:rPr>
                <w:rFonts w:asciiTheme="minorHAnsi" w:hAnsiTheme="minorHAnsi" w:cstheme="minorHAnsi"/>
                <w:b/>
                <w:sz w:val="22"/>
                <w:szCs w:val="22"/>
              </w:rPr>
            </w:pPr>
          </w:p>
          <w:tbl>
            <w:tblPr>
              <w:tblW w:w="4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gridCol w:w="4305"/>
            </w:tblGrid>
            <w:tr w:rsidR="009D1983" w:rsidRPr="00F70A89" w:rsidTr="000B30A9">
              <w:trPr>
                <w:trHeight w:val="308"/>
                <w:jc w:val="center"/>
              </w:trPr>
              <w:tc>
                <w:tcPr>
                  <w:tcW w:w="335" w:type="dxa"/>
                  <w:tcBorders>
                    <w:top w:val="single" w:sz="4" w:space="0" w:color="auto"/>
                    <w:left w:val="single" w:sz="4" w:space="0" w:color="auto"/>
                    <w:bottom w:val="single" w:sz="4" w:space="0" w:color="auto"/>
                    <w:right w:val="single" w:sz="4" w:space="0" w:color="auto"/>
                  </w:tcBorders>
                </w:tcPr>
                <w:p w:rsidR="009D1983" w:rsidRPr="00F70A89" w:rsidRDefault="009D1983" w:rsidP="009D1983">
                  <w:pPr>
                    <w:jc w:val="center"/>
                    <w:rPr>
                      <w:rFonts w:ascii="Calibri" w:hAnsi="Calibri" w:cs="Calibri"/>
                      <w:b/>
                      <w:sz w:val="6"/>
                      <w:szCs w:val="16"/>
                      <w:lang w:eastAsia="es-ES"/>
                    </w:rPr>
                  </w:pPr>
                </w:p>
                <w:p w:rsidR="009D1983" w:rsidRPr="00F70A89" w:rsidRDefault="009D1983" w:rsidP="009D1983">
                  <w:pPr>
                    <w:jc w:val="center"/>
                    <w:rPr>
                      <w:rFonts w:ascii="Calibri" w:hAnsi="Calibri" w:cs="Calibri"/>
                      <w:b/>
                      <w:sz w:val="16"/>
                      <w:szCs w:val="16"/>
                      <w:lang w:eastAsia="es-ES"/>
                    </w:rPr>
                  </w:pPr>
                  <w:r w:rsidRPr="00F70A89">
                    <w:rPr>
                      <w:rFonts w:ascii="Calibri" w:hAnsi="Calibri" w:cs="Calibri"/>
                      <w:b/>
                      <w:sz w:val="16"/>
                      <w:szCs w:val="16"/>
                      <w:lang w:eastAsia="es-ES"/>
                    </w:rPr>
                    <w:t>5 al 8</w:t>
                  </w:r>
                </w:p>
              </w:tc>
              <w:tc>
                <w:tcPr>
                  <w:tcW w:w="4305" w:type="dxa"/>
                  <w:tcBorders>
                    <w:top w:val="single" w:sz="4" w:space="0" w:color="auto"/>
                    <w:left w:val="single" w:sz="4" w:space="0" w:color="auto"/>
                    <w:bottom w:val="single" w:sz="4" w:space="0" w:color="auto"/>
                    <w:right w:val="single" w:sz="4" w:space="0" w:color="auto"/>
                  </w:tcBorders>
                  <w:shd w:val="clear" w:color="auto" w:fill="D6E3BC"/>
                  <w:vAlign w:val="center"/>
                  <w:hideMark/>
                </w:tcPr>
                <w:p w:rsidR="009D1983" w:rsidRPr="00F70A89" w:rsidRDefault="009D1983" w:rsidP="009D1983">
                  <w:pPr>
                    <w:rPr>
                      <w:rFonts w:ascii="Calibri" w:hAnsi="Calibri" w:cs="Calibri"/>
                      <w:b/>
                      <w:sz w:val="16"/>
                      <w:szCs w:val="16"/>
                      <w:lang w:eastAsia="es-ES"/>
                    </w:rPr>
                  </w:pPr>
                  <w:r w:rsidRPr="00F70A89">
                    <w:rPr>
                      <w:rFonts w:ascii="Calibri" w:hAnsi="Calibri" w:cs="Calibri"/>
                      <w:b/>
                      <w:sz w:val="16"/>
                      <w:szCs w:val="16"/>
                      <w:lang w:eastAsia="es-ES"/>
                    </w:rPr>
                    <w:t xml:space="preserve">CARACTERISTICAS DE LA PINTURA </w:t>
                  </w:r>
                  <w:r w:rsidRPr="00F70A89">
                    <w:rPr>
                      <w:rFonts w:ascii="Calibri" w:hAnsi="Calibri" w:cs="Calibri"/>
                      <w:b/>
                      <w:sz w:val="18"/>
                      <w:szCs w:val="18"/>
                      <w:lang w:eastAsia="es-ES"/>
                    </w:rPr>
                    <w:t>SINTETICA CON BRILLO O AL ACEITE EN LATA DE 3.5 LITROS</w:t>
                  </w:r>
                </w:p>
              </w:tc>
            </w:tr>
            <w:tr w:rsidR="009D1983" w:rsidRPr="00F70A89" w:rsidTr="000B30A9">
              <w:trPr>
                <w:trHeight w:val="167"/>
                <w:jc w:val="center"/>
              </w:trPr>
              <w:tc>
                <w:tcPr>
                  <w:tcW w:w="335" w:type="dxa"/>
                  <w:tcBorders>
                    <w:top w:val="single" w:sz="4" w:space="0" w:color="auto"/>
                    <w:left w:val="single" w:sz="4" w:space="0" w:color="auto"/>
                    <w:bottom w:val="single" w:sz="4" w:space="0" w:color="auto"/>
                    <w:right w:val="single" w:sz="4" w:space="0" w:color="auto"/>
                  </w:tcBorders>
                  <w:vAlign w:val="center"/>
                  <w:hideMark/>
                </w:tcPr>
                <w:p w:rsidR="009D1983" w:rsidRPr="00F70A89" w:rsidRDefault="009D1983" w:rsidP="009D1983">
                  <w:pPr>
                    <w:jc w:val="center"/>
                    <w:rPr>
                      <w:rFonts w:ascii="Calibri" w:hAnsi="Calibri" w:cs="Calibri"/>
                      <w:sz w:val="16"/>
                      <w:szCs w:val="16"/>
                      <w:lang w:eastAsia="es-ES"/>
                    </w:rPr>
                  </w:pPr>
                  <w:r w:rsidRPr="00F70A89">
                    <w:rPr>
                      <w:rFonts w:ascii="Calibri" w:hAnsi="Calibri" w:cs="Calibri"/>
                      <w:sz w:val="16"/>
                      <w:szCs w:val="16"/>
                      <w:lang w:eastAsia="es-ES"/>
                    </w:rPr>
                    <w:t>2</w:t>
                  </w:r>
                </w:p>
              </w:tc>
              <w:tc>
                <w:tcPr>
                  <w:tcW w:w="4305" w:type="dxa"/>
                  <w:tcBorders>
                    <w:top w:val="single" w:sz="4" w:space="0" w:color="auto"/>
                    <w:left w:val="single" w:sz="4" w:space="0" w:color="auto"/>
                    <w:bottom w:val="single" w:sz="4" w:space="0" w:color="auto"/>
                    <w:right w:val="single" w:sz="4" w:space="0" w:color="auto"/>
                  </w:tcBorders>
                  <w:vAlign w:val="center"/>
                </w:tcPr>
                <w:p w:rsidR="009D1983" w:rsidRPr="00F70A89" w:rsidRDefault="009D1983" w:rsidP="009D1983">
                  <w:pPr>
                    <w:ind w:left="720"/>
                    <w:rPr>
                      <w:rFonts w:ascii="Calibri" w:hAnsi="Calibri" w:cs="Calibri"/>
                      <w:sz w:val="16"/>
                      <w:szCs w:val="18"/>
                      <w:lang w:eastAsia="es-ES"/>
                    </w:rPr>
                  </w:pPr>
                </w:p>
                <w:p w:rsidR="009D1983" w:rsidRPr="00F70A89" w:rsidRDefault="009D1983" w:rsidP="009D1983">
                  <w:pPr>
                    <w:rPr>
                      <w:rFonts w:ascii="Calibri" w:hAnsi="Calibri"/>
                      <w:lang w:eastAsia="es-ES"/>
                    </w:rPr>
                  </w:pPr>
                  <w:r w:rsidRPr="00F70A89">
                    <w:rPr>
                      <w:rFonts w:ascii="Calibri" w:hAnsi="Calibri"/>
                      <w:lang w:eastAsia="es-ES"/>
                    </w:rPr>
                    <w:t>Esmalte sintético a base de resinas acrílicas, pigmentos orgánicos y/o inorgánicos y solventes seleccionados. Es un producto de fácil aplicación, muy buena adherencia, elasticidad y poder.</w:t>
                  </w:r>
                </w:p>
                <w:p w:rsidR="009D1983" w:rsidRPr="00F70A89" w:rsidRDefault="009D1983" w:rsidP="009D1983">
                  <w:pPr>
                    <w:rPr>
                      <w:rFonts w:ascii="Calibri" w:hAnsi="Calibri" w:cs="Calibri"/>
                      <w:sz w:val="16"/>
                      <w:szCs w:val="18"/>
                      <w:lang w:eastAsia="es-ES"/>
                    </w:rPr>
                  </w:pPr>
                </w:p>
                <w:p w:rsidR="009D1983" w:rsidRPr="00F70A89" w:rsidRDefault="009D1983" w:rsidP="009D1983">
                  <w:pPr>
                    <w:numPr>
                      <w:ilvl w:val="0"/>
                      <w:numId w:val="51"/>
                    </w:numPr>
                    <w:rPr>
                      <w:rFonts w:ascii="Calibri" w:hAnsi="Calibri" w:cs="Calibri"/>
                      <w:sz w:val="16"/>
                      <w:szCs w:val="18"/>
                      <w:lang w:eastAsia="es-ES"/>
                    </w:rPr>
                  </w:pPr>
                  <w:r w:rsidRPr="00F70A89">
                    <w:rPr>
                      <w:rFonts w:ascii="Calibri" w:hAnsi="Calibri" w:cs="Calibri"/>
                      <w:sz w:val="16"/>
                      <w:szCs w:val="18"/>
                      <w:lang w:eastAsia="es-ES"/>
                    </w:rPr>
                    <w:t>APTA PARA APLICACIÓN EN SUPERFICIES METALICAS, CEMENTO O MADERA.</w:t>
                  </w:r>
                </w:p>
                <w:p w:rsidR="009D1983" w:rsidRPr="00F70A89" w:rsidRDefault="009D1983" w:rsidP="009D1983">
                  <w:pPr>
                    <w:numPr>
                      <w:ilvl w:val="0"/>
                      <w:numId w:val="51"/>
                    </w:numPr>
                    <w:rPr>
                      <w:rFonts w:ascii="Calibri" w:hAnsi="Calibri" w:cs="Calibri"/>
                      <w:sz w:val="16"/>
                      <w:szCs w:val="18"/>
                      <w:lang w:eastAsia="es-ES"/>
                    </w:rPr>
                  </w:pPr>
                  <w:r w:rsidRPr="00F70A89">
                    <w:rPr>
                      <w:rFonts w:ascii="Calibri" w:hAnsi="Calibri" w:cs="Calibri"/>
                      <w:sz w:val="16"/>
                      <w:szCs w:val="18"/>
                      <w:lang w:eastAsia="es-ES"/>
                    </w:rPr>
                    <w:t>PROTECCION DE ALTA DURACION.</w:t>
                  </w:r>
                </w:p>
                <w:p w:rsidR="009D1983" w:rsidRPr="00F70A89" w:rsidRDefault="009D1983" w:rsidP="009D1983">
                  <w:pPr>
                    <w:numPr>
                      <w:ilvl w:val="0"/>
                      <w:numId w:val="51"/>
                    </w:numPr>
                    <w:rPr>
                      <w:rFonts w:ascii="Calibri" w:hAnsi="Calibri" w:cs="Calibri"/>
                      <w:sz w:val="16"/>
                      <w:szCs w:val="18"/>
                      <w:lang w:eastAsia="es-ES"/>
                    </w:rPr>
                  </w:pPr>
                  <w:r w:rsidRPr="00F70A89">
                    <w:rPr>
                      <w:rFonts w:ascii="Calibri" w:hAnsi="Calibri" w:cs="Calibri"/>
                      <w:sz w:val="16"/>
                      <w:szCs w:val="18"/>
                      <w:lang w:eastAsia="es-ES"/>
                    </w:rPr>
                    <w:t>PROTECCION ANTICORROSIVA PARA METAL</w:t>
                  </w:r>
                </w:p>
                <w:p w:rsidR="009D1983" w:rsidRPr="00F70A89" w:rsidRDefault="009D1983" w:rsidP="009D1983">
                  <w:pPr>
                    <w:numPr>
                      <w:ilvl w:val="0"/>
                      <w:numId w:val="51"/>
                    </w:numPr>
                    <w:rPr>
                      <w:rFonts w:ascii="Calibri" w:hAnsi="Calibri" w:cs="Calibri"/>
                      <w:sz w:val="16"/>
                      <w:szCs w:val="18"/>
                      <w:lang w:val="en-US" w:eastAsia="es-ES"/>
                    </w:rPr>
                  </w:pPr>
                  <w:r w:rsidRPr="00F70A89">
                    <w:rPr>
                      <w:rFonts w:ascii="Calibri" w:hAnsi="Calibri" w:cs="Calibri"/>
                      <w:sz w:val="16"/>
                      <w:szCs w:val="18"/>
                      <w:lang w:val="en-US" w:eastAsia="es-ES"/>
                    </w:rPr>
                    <w:t>MARCA:  MONOPOL</w:t>
                  </w:r>
                </w:p>
                <w:p w:rsidR="009D1983" w:rsidRPr="00F70A89" w:rsidRDefault="009D1983" w:rsidP="009D1983">
                  <w:pPr>
                    <w:numPr>
                      <w:ilvl w:val="0"/>
                      <w:numId w:val="51"/>
                    </w:numPr>
                    <w:rPr>
                      <w:rFonts w:ascii="Calibri" w:hAnsi="Calibri" w:cs="Calibri"/>
                      <w:sz w:val="16"/>
                      <w:szCs w:val="18"/>
                      <w:lang w:val="en-US" w:eastAsia="es-ES"/>
                    </w:rPr>
                  </w:pPr>
                  <w:r w:rsidRPr="00F70A89">
                    <w:rPr>
                      <w:rFonts w:ascii="Calibri" w:hAnsi="Calibri" w:cs="Calibri"/>
                      <w:sz w:val="16"/>
                      <w:szCs w:val="18"/>
                      <w:lang w:val="en-US" w:eastAsia="es-ES"/>
                    </w:rPr>
                    <w:t>INDUSTRIA: BOLIVIANA</w:t>
                  </w:r>
                </w:p>
                <w:p w:rsidR="009D1983" w:rsidRPr="00F70A89" w:rsidRDefault="009D1983" w:rsidP="009D1983">
                  <w:pPr>
                    <w:numPr>
                      <w:ilvl w:val="0"/>
                      <w:numId w:val="51"/>
                    </w:numPr>
                    <w:rPr>
                      <w:rFonts w:ascii="Calibri" w:hAnsi="Calibri" w:cs="Calibri"/>
                      <w:sz w:val="16"/>
                      <w:szCs w:val="18"/>
                      <w:lang w:eastAsia="es-ES"/>
                    </w:rPr>
                  </w:pPr>
                  <w:r w:rsidRPr="00F70A89">
                    <w:rPr>
                      <w:rFonts w:ascii="Calibri" w:hAnsi="Calibri" w:cs="Calibri"/>
                      <w:sz w:val="16"/>
                      <w:szCs w:val="18"/>
                      <w:lang w:eastAsia="es-ES"/>
                    </w:rPr>
                    <w:t xml:space="preserve">EN LATA DE 3.5 LITROS  </w:t>
                  </w:r>
                </w:p>
                <w:p w:rsidR="009D1983" w:rsidRPr="00F70A89" w:rsidRDefault="009D1983" w:rsidP="009D1983">
                  <w:pPr>
                    <w:numPr>
                      <w:ilvl w:val="0"/>
                      <w:numId w:val="51"/>
                    </w:numPr>
                    <w:rPr>
                      <w:rFonts w:ascii="Calibri" w:hAnsi="Calibri" w:cs="Calibri"/>
                      <w:sz w:val="16"/>
                      <w:szCs w:val="18"/>
                      <w:u w:val="single"/>
                      <w:lang w:eastAsia="es-ES"/>
                    </w:rPr>
                  </w:pPr>
                  <w:r w:rsidRPr="00F70A89">
                    <w:rPr>
                      <w:rFonts w:ascii="Calibri" w:hAnsi="Calibri" w:cs="Calibri"/>
                      <w:sz w:val="16"/>
                      <w:szCs w:val="18"/>
                      <w:u w:val="single"/>
                      <w:lang w:eastAsia="es-ES"/>
                    </w:rPr>
                    <w:t xml:space="preserve">EN COLORES: </w:t>
                  </w:r>
                </w:p>
                <w:p w:rsidR="009D1983" w:rsidRPr="00F70A89" w:rsidRDefault="009D1983" w:rsidP="009D1983">
                  <w:pPr>
                    <w:ind w:left="720"/>
                    <w:rPr>
                      <w:rFonts w:ascii="Calibri" w:hAnsi="Calibri" w:cs="Calibri"/>
                      <w:sz w:val="8"/>
                      <w:szCs w:val="18"/>
                      <w:u w:val="single"/>
                      <w:lang w:eastAsia="es-ES"/>
                    </w:rPr>
                  </w:pPr>
                </w:p>
                <w:p w:rsidR="009D1983" w:rsidRPr="00F70A89" w:rsidRDefault="009D1983" w:rsidP="009D1983">
                  <w:pPr>
                    <w:numPr>
                      <w:ilvl w:val="0"/>
                      <w:numId w:val="53"/>
                    </w:numPr>
                    <w:rPr>
                      <w:rFonts w:ascii="Calibri" w:hAnsi="Calibri" w:cs="Calibri"/>
                      <w:b/>
                      <w:sz w:val="16"/>
                      <w:szCs w:val="18"/>
                      <w:lang w:eastAsia="es-ES"/>
                    </w:rPr>
                  </w:pPr>
                  <w:r w:rsidRPr="00F70A89">
                    <w:rPr>
                      <w:rFonts w:ascii="Calibri" w:hAnsi="Calibri" w:cs="Calibri"/>
                      <w:b/>
                      <w:sz w:val="16"/>
                      <w:szCs w:val="18"/>
                      <w:lang w:eastAsia="es-ES"/>
                    </w:rPr>
                    <w:t>AMARILLO                               20   LATAS</w:t>
                  </w:r>
                </w:p>
                <w:p w:rsidR="009D1983" w:rsidRPr="00F70A89" w:rsidRDefault="009D1983" w:rsidP="009D1983">
                  <w:pPr>
                    <w:numPr>
                      <w:ilvl w:val="0"/>
                      <w:numId w:val="53"/>
                    </w:numPr>
                    <w:rPr>
                      <w:rFonts w:ascii="Calibri" w:hAnsi="Calibri" w:cs="Calibri"/>
                      <w:b/>
                      <w:sz w:val="16"/>
                      <w:szCs w:val="18"/>
                      <w:lang w:eastAsia="es-ES"/>
                    </w:rPr>
                  </w:pPr>
                  <w:r w:rsidRPr="00F70A89">
                    <w:rPr>
                      <w:rFonts w:ascii="Calibri" w:hAnsi="Calibri" w:cs="Calibri"/>
                      <w:b/>
                      <w:sz w:val="16"/>
                      <w:szCs w:val="18"/>
                      <w:lang w:eastAsia="es-ES"/>
                    </w:rPr>
                    <w:t>BLANCO                                   20   LATAS</w:t>
                  </w:r>
                </w:p>
                <w:p w:rsidR="009D1983" w:rsidRPr="00F70A89" w:rsidRDefault="009D1983" w:rsidP="009D1983">
                  <w:pPr>
                    <w:numPr>
                      <w:ilvl w:val="0"/>
                      <w:numId w:val="53"/>
                    </w:numPr>
                    <w:rPr>
                      <w:rFonts w:ascii="Calibri" w:hAnsi="Calibri" w:cs="Calibri"/>
                      <w:b/>
                      <w:sz w:val="16"/>
                      <w:szCs w:val="18"/>
                      <w:lang w:eastAsia="es-ES"/>
                    </w:rPr>
                  </w:pPr>
                  <w:r w:rsidRPr="00F70A89">
                    <w:rPr>
                      <w:rFonts w:ascii="Calibri" w:hAnsi="Calibri" w:cs="Calibri"/>
                      <w:b/>
                      <w:sz w:val="16"/>
                      <w:szCs w:val="18"/>
                      <w:lang w:eastAsia="es-ES"/>
                    </w:rPr>
                    <w:t>NEGRO                                     15   LATAS</w:t>
                  </w:r>
                </w:p>
                <w:p w:rsidR="009D1983" w:rsidRPr="00F70A89" w:rsidRDefault="009D1983" w:rsidP="009D1983">
                  <w:pPr>
                    <w:numPr>
                      <w:ilvl w:val="0"/>
                      <w:numId w:val="53"/>
                    </w:numPr>
                    <w:rPr>
                      <w:rFonts w:ascii="Calibri" w:hAnsi="Calibri" w:cs="Calibri"/>
                      <w:sz w:val="16"/>
                      <w:szCs w:val="18"/>
                      <w:lang w:eastAsia="es-ES"/>
                    </w:rPr>
                  </w:pPr>
                  <w:r w:rsidRPr="00F70A89">
                    <w:rPr>
                      <w:rFonts w:ascii="Calibri" w:hAnsi="Calibri" w:cs="Calibri"/>
                      <w:b/>
                      <w:sz w:val="16"/>
                      <w:szCs w:val="18"/>
                      <w:lang w:eastAsia="es-ES"/>
                    </w:rPr>
                    <w:t>ROJO                                        15   LATAS</w:t>
                  </w:r>
                </w:p>
                <w:p w:rsidR="009D1983" w:rsidRPr="00F70A89" w:rsidRDefault="009D1983" w:rsidP="009D1983">
                  <w:pPr>
                    <w:ind w:left="1080"/>
                    <w:rPr>
                      <w:rFonts w:ascii="Calibri" w:hAnsi="Calibri" w:cs="Calibri"/>
                      <w:sz w:val="6"/>
                      <w:szCs w:val="16"/>
                      <w:lang w:eastAsia="es-ES"/>
                    </w:rPr>
                  </w:pPr>
                </w:p>
              </w:tc>
            </w:tr>
          </w:tbl>
          <w:p w:rsidR="009D1983" w:rsidRDefault="009D1983" w:rsidP="009D1983">
            <w:pPr>
              <w:jc w:val="center"/>
              <w:rPr>
                <w:rFonts w:asciiTheme="minorHAnsi" w:hAnsiTheme="minorHAnsi" w:cstheme="minorHAnsi"/>
                <w:b/>
                <w:sz w:val="22"/>
                <w:szCs w:val="22"/>
              </w:rPr>
            </w:pPr>
          </w:p>
          <w:p w:rsidR="006635DB" w:rsidRPr="0077698F" w:rsidRDefault="006635DB" w:rsidP="00C3503C">
            <w:pPr>
              <w:rPr>
                <w:rFonts w:ascii="Calibri" w:hAnsi="Calibri" w:cs="Calibri"/>
                <w:sz w:val="10"/>
                <w:szCs w:val="16"/>
                <w:lang w:eastAsia="es-ES"/>
              </w:rPr>
            </w:pPr>
          </w:p>
        </w:tc>
        <w:tc>
          <w:tcPr>
            <w:tcW w:w="4234" w:type="dxa"/>
            <w:shd w:val="clear" w:color="auto" w:fill="auto"/>
            <w:vAlign w:val="center"/>
          </w:tcPr>
          <w:p w:rsidR="006635DB" w:rsidRPr="006F470A" w:rsidRDefault="006635DB" w:rsidP="00C3503C">
            <w:pPr>
              <w:rPr>
                <w:rFonts w:asciiTheme="minorHAnsi" w:hAnsiTheme="minorHAnsi" w:cstheme="minorHAnsi"/>
                <w:b/>
                <w:sz w:val="18"/>
                <w:szCs w:val="18"/>
              </w:rPr>
            </w:pPr>
          </w:p>
        </w:tc>
      </w:tr>
      <w:tr w:rsidR="009D1983" w:rsidRPr="006F470A" w:rsidTr="000B30A9">
        <w:trPr>
          <w:trHeight w:val="207"/>
          <w:jc w:val="center"/>
        </w:trPr>
        <w:tc>
          <w:tcPr>
            <w:tcW w:w="5228" w:type="dxa"/>
            <w:tcBorders>
              <w:top w:val="single" w:sz="4" w:space="0" w:color="auto"/>
              <w:left w:val="single" w:sz="4" w:space="0" w:color="auto"/>
              <w:bottom w:val="single" w:sz="4" w:space="0" w:color="auto"/>
              <w:right w:val="single" w:sz="4" w:space="0" w:color="auto"/>
            </w:tcBorders>
            <w:shd w:val="clear" w:color="auto" w:fill="auto"/>
            <w:vAlign w:val="center"/>
          </w:tcPr>
          <w:p w:rsidR="009D1983" w:rsidRPr="00F70A89" w:rsidRDefault="009D1983" w:rsidP="009D1983">
            <w:pPr>
              <w:rPr>
                <w:rFonts w:ascii="Calibri" w:hAnsi="Calibri" w:cs="Calibri"/>
                <w:lang w:eastAsia="es-BO"/>
              </w:rPr>
            </w:pPr>
            <w:r w:rsidRPr="00F70A89">
              <w:rPr>
                <w:rFonts w:ascii="Calibri" w:hAnsi="Calibri" w:cs="Calibri"/>
                <w:b/>
                <w:bCs/>
                <w:lang w:eastAsia="es-ES"/>
              </w:rPr>
              <w:t>PLAZO DE ENTREGA</w:t>
            </w:r>
          </w:p>
        </w:tc>
        <w:tc>
          <w:tcPr>
            <w:tcW w:w="4234" w:type="dxa"/>
            <w:shd w:val="clear" w:color="auto" w:fill="auto"/>
            <w:vAlign w:val="center"/>
          </w:tcPr>
          <w:p w:rsidR="009D1983" w:rsidRPr="006F470A" w:rsidRDefault="009D1983" w:rsidP="009D1983">
            <w:pPr>
              <w:rPr>
                <w:rFonts w:asciiTheme="minorHAnsi" w:hAnsiTheme="minorHAnsi" w:cstheme="minorHAnsi"/>
                <w:b/>
                <w:sz w:val="18"/>
                <w:szCs w:val="18"/>
              </w:rPr>
            </w:pPr>
          </w:p>
        </w:tc>
      </w:tr>
      <w:tr w:rsidR="009D1983" w:rsidRPr="006F470A" w:rsidTr="000B30A9">
        <w:trPr>
          <w:trHeight w:val="193"/>
          <w:jc w:val="center"/>
        </w:trPr>
        <w:tc>
          <w:tcPr>
            <w:tcW w:w="5228" w:type="dxa"/>
            <w:tcBorders>
              <w:top w:val="single" w:sz="4" w:space="0" w:color="auto"/>
              <w:left w:val="single" w:sz="4" w:space="0" w:color="auto"/>
              <w:bottom w:val="single" w:sz="4" w:space="0" w:color="auto"/>
              <w:right w:val="single" w:sz="4" w:space="0" w:color="auto"/>
            </w:tcBorders>
            <w:shd w:val="clear" w:color="auto" w:fill="auto"/>
            <w:vAlign w:val="center"/>
          </w:tcPr>
          <w:p w:rsidR="009D1983" w:rsidRPr="00F70A89" w:rsidRDefault="009D1983" w:rsidP="009D1983">
            <w:pPr>
              <w:spacing w:before="120" w:after="120"/>
              <w:jc w:val="both"/>
              <w:rPr>
                <w:rFonts w:ascii="Calibri" w:hAnsi="Calibri"/>
                <w:lang w:eastAsia="es-ES"/>
              </w:rPr>
            </w:pPr>
            <w:r w:rsidRPr="00F70A89">
              <w:rPr>
                <w:rFonts w:ascii="Calibri" w:hAnsi="Calibri"/>
                <w:lang w:eastAsia="es-ES"/>
              </w:rPr>
              <w:t xml:space="preserve">El plazo de entrega para el </w:t>
            </w:r>
            <w:r w:rsidRPr="00F70A89">
              <w:rPr>
                <w:rFonts w:ascii="Calibri" w:hAnsi="Calibri"/>
                <w:b/>
                <w:lang w:eastAsia="es-ES"/>
              </w:rPr>
              <w:t>Lote N° 2</w:t>
            </w:r>
            <w:r w:rsidRPr="00F70A89">
              <w:rPr>
                <w:rFonts w:ascii="Calibri" w:hAnsi="Calibri"/>
                <w:lang w:eastAsia="es-ES"/>
              </w:rPr>
              <w:t xml:space="preserve"> es de </w:t>
            </w:r>
            <w:r w:rsidRPr="00F70A89">
              <w:rPr>
                <w:rFonts w:ascii="Calibri" w:hAnsi="Calibri"/>
                <w:b/>
                <w:lang w:eastAsia="es-ES"/>
              </w:rPr>
              <w:t>10 (diez) días calendario</w:t>
            </w:r>
            <w:r w:rsidRPr="00F70A89">
              <w:rPr>
                <w:rFonts w:ascii="Calibri" w:hAnsi="Calibri"/>
                <w:lang w:eastAsia="es-ES"/>
              </w:rPr>
              <w:t>, computable a partir de la notificación de la  Orden de Compra.</w:t>
            </w:r>
          </w:p>
        </w:tc>
        <w:tc>
          <w:tcPr>
            <w:tcW w:w="4234" w:type="dxa"/>
            <w:vAlign w:val="center"/>
          </w:tcPr>
          <w:p w:rsidR="009D1983" w:rsidRPr="006F470A" w:rsidRDefault="009D1983" w:rsidP="009D1983">
            <w:pPr>
              <w:rPr>
                <w:rFonts w:asciiTheme="minorHAnsi" w:hAnsiTheme="minorHAnsi" w:cstheme="minorHAnsi"/>
                <w:b/>
                <w:sz w:val="18"/>
                <w:szCs w:val="18"/>
              </w:rPr>
            </w:pPr>
          </w:p>
        </w:tc>
      </w:tr>
    </w:tbl>
    <w:p w:rsidR="006635DB" w:rsidRDefault="006635DB" w:rsidP="006635DB">
      <w:pPr>
        <w:jc w:val="center"/>
        <w:rPr>
          <w:rFonts w:asciiTheme="minorHAnsi" w:hAnsiTheme="minorHAnsi" w:cstheme="minorHAnsi"/>
          <w:b/>
          <w:sz w:val="22"/>
          <w:szCs w:val="22"/>
        </w:rPr>
      </w:pPr>
    </w:p>
    <w:p w:rsidR="006635DB" w:rsidRDefault="006635DB" w:rsidP="006635DB">
      <w:pPr>
        <w:jc w:val="center"/>
        <w:rPr>
          <w:rFonts w:asciiTheme="minorHAnsi" w:hAnsiTheme="minorHAnsi" w:cstheme="minorHAnsi"/>
          <w:b/>
          <w:sz w:val="22"/>
          <w:szCs w:val="22"/>
        </w:rPr>
      </w:pPr>
    </w:p>
    <w:p w:rsidR="006635DB" w:rsidRDefault="006635DB" w:rsidP="006635DB">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B31211" w:rsidRDefault="00B31211" w:rsidP="00FA78A9">
      <w:pPr>
        <w:jc w:val="center"/>
        <w:rPr>
          <w:rFonts w:asciiTheme="minorHAnsi" w:hAnsiTheme="minorHAnsi" w:cstheme="minorHAnsi"/>
          <w:b/>
          <w:sz w:val="22"/>
          <w:szCs w:val="22"/>
        </w:rPr>
      </w:pPr>
    </w:p>
    <w:p w:rsidR="008E711A" w:rsidRPr="008E711A" w:rsidRDefault="00B31211" w:rsidP="00531341">
      <w:pPr>
        <w:ind w:left="1410" w:hanging="702"/>
        <w:jc w:val="center"/>
        <w:rPr>
          <w:rFonts w:asciiTheme="minorHAnsi" w:hAnsiTheme="minorHAnsi" w:cstheme="minorHAnsi"/>
          <w:b/>
          <w:sz w:val="22"/>
          <w:szCs w:val="22"/>
          <w:lang w:val="es-BO"/>
        </w:rPr>
      </w:pPr>
      <w:r w:rsidRPr="00B25B81">
        <w:rPr>
          <w:rFonts w:ascii="Calibri" w:hAnsi="Calibri" w:cs="Calibri"/>
          <w:bCs/>
          <w:sz w:val="22"/>
          <w:szCs w:val="22"/>
          <w:lang w:val="es-BO"/>
        </w:rPr>
        <w:t xml:space="preserve">LOTE N° 1 </w:t>
      </w:r>
      <w:r w:rsidRPr="00B25B81">
        <w:rPr>
          <w:rFonts w:ascii="Calibri" w:hAnsi="Calibri" w:cs="Calibri"/>
          <w:bCs/>
          <w:sz w:val="22"/>
          <w:szCs w:val="22"/>
          <w:lang w:val="es-BO"/>
        </w:rPr>
        <w:tab/>
      </w:r>
      <w:r w:rsidR="00531341">
        <w:rPr>
          <w:rFonts w:ascii="Calibri" w:hAnsi="Calibri" w:cs="Calibri"/>
          <w:bCs/>
          <w:sz w:val="22"/>
          <w:szCs w:val="22"/>
          <w:lang w:val="es-BO"/>
        </w:rPr>
        <w:t>ACEITES LUBRICANTES</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31211" w:rsidRDefault="00B31211" w:rsidP="008E711A">
      <w:pPr>
        <w:jc w:val="center"/>
        <w:rPr>
          <w:rFonts w:asciiTheme="minorHAnsi" w:hAnsiTheme="minorHAnsi" w:cstheme="minorHAnsi"/>
          <w:b/>
          <w:sz w:val="22"/>
          <w:szCs w:val="22"/>
        </w:rPr>
      </w:pPr>
    </w:p>
    <w:p w:rsidR="00E46BCA" w:rsidRDefault="00E46BCA" w:rsidP="008E711A">
      <w:pPr>
        <w:jc w:val="center"/>
        <w:rPr>
          <w:rFonts w:asciiTheme="minorHAnsi" w:hAnsiTheme="minorHAnsi" w:cstheme="minorHAnsi"/>
          <w:b/>
          <w:sz w:val="22"/>
          <w:szCs w:val="22"/>
        </w:rPr>
      </w:pPr>
    </w:p>
    <w:p w:rsidR="00E46BCA" w:rsidRDefault="00E46BCA" w:rsidP="008E711A">
      <w:pPr>
        <w:jc w:val="center"/>
        <w:rPr>
          <w:rFonts w:asciiTheme="minorHAnsi" w:hAnsiTheme="minorHAnsi" w:cstheme="minorHAnsi"/>
          <w:b/>
          <w:sz w:val="22"/>
          <w:szCs w:val="22"/>
        </w:rPr>
      </w:pPr>
    </w:p>
    <w:p w:rsidR="00E46BCA" w:rsidRDefault="00E46BCA" w:rsidP="008E711A">
      <w:pPr>
        <w:jc w:val="center"/>
        <w:rPr>
          <w:rFonts w:asciiTheme="minorHAnsi" w:hAnsiTheme="minorHAnsi" w:cstheme="minorHAnsi"/>
          <w:b/>
          <w:sz w:val="22"/>
          <w:szCs w:val="22"/>
        </w:rPr>
      </w:pPr>
    </w:p>
    <w:p w:rsidR="00E46BCA" w:rsidRDefault="00E46BCA" w:rsidP="008E711A">
      <w:pPr>
        <w:jc w:val="center"/>
        <w:rPr>
          <w:rFonts w:asciiTheme="minorHAnsi" w:hAnsiTheme="minorHAnsi" w:cstheme="minorHAnsi"/>
          <w:b/>
          <w:sz w:val="22"/>
          <w:szCs w:val="22"/>
        </w:rPr>
      </w:pPr>
    </w:p>
    <w:p w:rsidR="00531341" w:rsidRDefault="00531341" w:rsidP="00B31211">
      <w:pPr>
        <w:jc w:val="center"/>
        <w:rPr>
          <w:rFonts w:asciiTheme="minorHAnsi" w:hAnsiTheme="minorHAnsi" w:cstheme="minorHAnsi"/>
          <w:b/>
          <w:sz w:val="22"/>
          <w:szCs w:val="22"/>
        </w:rPr>
      </w:pPr>
    </w:p>
    <w:p w:rsidR="00531341" w:rsidRDefault="00531341" w:rsidP="00B31211">
      <w:pPr>
        <w:jc w:val="center"/>
        <w:rPr>
          <w:rFonts w:asciiTheme="minorHAnsi" w:hAnsiTheme="minorHAnsi" w:cstheme="minorHAnsi"/>
          <w:b/>
          <w:sz w:val="22"/>
          <w:szCs w:val="22"/>
        </w:rPr>
      </w:pPr>
    </w:p>
    <w:p w:rsidR="00531341" w:rsidRDefault="00531341" w:rsidP="00B31211">
      <w:pPr>
        <w:jc w:val="center"/>
        <w:rPr>
          <w:rFonts w:asciiTheme="minorHAnsi" w:hAnsiTheme="minorHAnsi" w:cstheme="minorHAnsi"/>
          <w:b/>
          <w:sz w:val="22"/>
          <w:szCs w:val="22"/>
        </w:rPr>
      </w:pPr>
    </w:p>
    <w:p w:rsidR="00B31211" w:rsidRPr="006F470A" w:rsidRDefault="00B31211" w:rsidP="00B31211">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B31211" w:rsidRDefault="00B31211" w:rsidP="00B31211">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B31211" w:rsidRDefault="00B31211" w:rsidP="00B31211">
      <w:pPr>
        <w:ind w:left="2118" w:hanging="1410"/>
        <w:jc w:val="center"/>
        <w:rPr>
          <w:rFonts w:ascii="Calibri" w:hAnsi="Calibri" w:cs="Calibri"/>
          <w:bCs/>
          <w:color w:val="FF0000"/>
          <w:sz w:val="22"/>
          <w:szCs w:val="22"/>
          <w:lang w:val="es-BO"/>
        </w:rPr>
      </w:pPr>
    </w:p>
    <w:p w:rsidR="00B31211" w:rsidRPr="00B25B81" w:rsidRDefault="00B31211" w:rsidP="00B31211">
      <w:pPr>
        <w:ind w:left="2118" w:hanging="1410"/>
        <w:jc w:val="center"/>
        <w:rPr>
          <w:rFonts w:ascii="Calibri" w:hAnsi="Calibri" w:cs="Calibri"/>
          <w:bCs/>
          <w:sz w:val="22"/>
          <w:szCs w:val="22"/>
          <w:lang w:val="es-BO"/>
        </w:rPr>
      </w:pPr>
      <w:r w:rsidRPr="00B25B81">
        <w:rPr>
          <w:rFonts w:ascii="Calibri" w:hAnsi="Calibri" w:cs="Calibri"/>
          <w:bCs/>
          <w:sz w:val="22"/>
          <w:szCs w:val="22"/>
          <w:lang w:val="es-BO"/>
        </w:rPr>
        <w:t>LOTE N° 2</w:t>
      </w:r>
      <w:r w:rsidRPr="00B25B81">
        <w:rPr>
          <w:rFonts w:ascii="Calibri" w:hAnsi="Calibri" w:cs="Calibri"/>
          <w:bCs/>
          <w:sz w:val="22"/>
          <w:szCs w:val="22"/>
          <w:lang w:val="es-BO"/>
        </w:rPr>
        <w:tab/>
      </w:r>
      <w:r w:rsidR="00531341">
        <w:rPr>
          <w:rFonts w:ascii="Calibri" w:hAnsi="Calibri" w:cs="Calibri"/>
          <w:bCs/>
          <w:sz w:val="22"/>
          <w:szCs w:val="22"/>
          <w:lang w:val="es-BO"/>
        </w:rPr>
        <w:t>PINTURAS SINTETICAS DE ALTO TRAFICO</w:t>
      </w:r>
    </w:p>
    <w:p w:rsidR="00B31211" w:rsidRPr="006F470A" w:rsidRDefault="00B31211" w:rsidP="00B3121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B31211" w:rsidRPr="006F470A" w:rsidTr="007D4882">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B31211" w:rsidRPr="006F470A" w:rsidRDefault="00B31211" w:rsidP="007D4882">
            <w:pPr>
              <w:rPr>
                <w:rFonts w:asciiTheme="minorHAnsi" w:hAnsiTheme="minorHAnsi" w:cstheme="minorHAnsi"/>
                <w:sz w:val="22"/>
                <w:szCs w:val="22"/>
              </w:rPr>
            </w:pPr>
          </w:p>
        </w:tc>
      </w:tr>
      <w:tr w:rsidR="00B31211" w:rsidRPr="006F470A" w:rsidTr="007D488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31211" w:rsidRPr="006F470A" w:rsidRDefault="00B31211" w:rsidP="007D4882">
            <w:pPr>
              <w:jc w:val="center"/>
              <w:rPr>
                <w:rFonts w:asciiTheme="minorHAnsi" w:hAnsiTheme="minorHAnsi" w:cstheme="minorHAnsi"/>
                <w:sz w:val="22"/>
                <w:szCs w:val="22"/>
              </w:rPr>
            </w:pPr>
          </w:p>
          <w:p w:rsidR="00B31211" w:rsidRPr="006F470A" w:rsidRDefault="00B31211" w:rsidP="007D4882">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B31211" w:rsidRPr="006F470A" w:rsidRDefault="00B31211" w:rsidP="007D4882">
            <w:pPr>
              <w:rPr>
                <w:rFonts w:asciiTheme="minorHAnsi" w:hAnsiTheme="minorHAnsi" w:cstheme="minorHAnsi"/>
                <w:sz w:val="22"/>
                <w:szCs w:val="22"/>
              </w:rPr>
            </w:pPr>
          </w:p>
        </w:tc>
      </w:tr>
      <w:tr w:rsidR="00B31211" w:rsidRPr="006F470A" w:rsidTr="007D488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B31211" w:rsidRPr="006F470A" w:rsidRDefault="00B31211" w:rsidP="007D4882">
            <w:pPr>
              <w:rPr>
                <w:rFonts w:asciiTheme="minorHAnsi" w:hAnsiTheme="minorHAnsi" w:cstheme="minorHAnsi"/>
                <w:sz w:val="22"/>
                <w:szCs w:val="22"/>
              </w:rPr>
            </w:pPr>
          </w:p>
        </w:tc>
      </w:tr>
      <w:tr w:rsidR="00B31211" w:rsidRPr="006F470A" w:rsidTr="007D4882">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31211" w:rsidRPr="006F470A" w:rsidRDefault="00B31211" w:rsidP="007D4882">
            <w:pPr>
              <w:rPr>
                <w:rFonts w:asciiTheme="minorHAnsi" w:hAnsiTheme="minorHAnsi" w:cstheme="minorHAnsi"/>
                <w:sz w:val="22"/>
                <w:szCs w:val="22"/>
              </w:rPr>
            </w:pPr>
          </w:p>
          <w:p w:rsidR="00B31211" w:rsidRPr="006F470A" w:rsidRDefault="00B31211" w:rsidP="007D4882">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B31211" w:rsidRPr="006F470A" w:rsidRDefault="00B31211" w:rsidP="007D4882">
            <w:pPr>
              <w:rPr>
                <w:rFonts w:asciiTheme="minorHAnsi" w:hAnsiTheme="minorHAnsi" w:cstheme="minorHAnsi"/>
                <w:sz w:val="22"/>
                <w:szCs w:val="22"/>
              </w:rPr>
            </w:pPr>
          </w:p>
        </w:tc>
      </w:tr>
      <w:tr w:rsidR="00B31211" w:rsidRPr="006F470A" w:rsidTr="007D488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B31211" w:rsidRPr="006F470A" w:rsidRDefault="00B31211" w:rsidP="007D4882">
            <w:pPr>
              <w:rPr>
                <w:rFonts w:asciiTheme="minorHAnsi" w:hAnsiTheme="minorHAnsi" w:cstheme="minorHAnsi"/>
                <w:sz w:val="22"/>
                <w:szCs w:val="22"/>
              </w:rPr>
            </w:pPr>
          </w:p>
        </w:tc>
      </w:tr>
      <w:tr w:rsidR="00B31211" w:rsidRPr="006F470A" w:rsidTr="007D4882">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B31211" w:rsidRPr="006F470A" w:rsidRDefault="00B31211" w:rsidP="007D4882">
            <w:pPr>
              <w:rPr>
                <w:rFonts w:asciiTheme="minorHAnsi" w:hAnsiTheme="minorHAnsi" w:cstheme="minorHAnsi"/>
                <w:sz w:val="22"/>
                <w:szCs w:val="22"/>
              </w:rPr>
            </w:pPr>
          </w:p>
        </w:tc>
      </w:tr>
    </w:tbl>
    <w:p w:rsidR="00B31211" w:rsidRPr="006F470A" w:rsidRDefault="00B31211" w:rsidP="00B31211">
      <w:pPr>
        <w:jc w:val="center"/>
        <w:rPr>
          <w:rFonts w:asciiTheme="minorHAnsi" w:hAnsiTheme="minorHAnsi" w:cstheme="minorHAnsi"/>
          <w:sz w:val="22"/>
          <w:szCs w:val="22"/>
        </w:rPr>
      </w:pPr>
    </w:p>
    <w:p w:rsidR="00B31211" w:rsidRPr="006F470A" w:rsidRDefault="00B31211" w:rsidP="00B31211">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B31211" w:rsidRPr="006F470A" w:rsidRDefault="00B31211" w:rsidP="00B31211">
      <w:pPr>
        <w:ind w:left="360"/>
        <w:jc w:val="both"/>
        <w:rPr>
          <w:rFonts w:asciiTheme="minorHAnsi" w:hAnsiTheme="minorHAnsi" w:cstheme="minorHAnsi"/>
          <w:szCs w:val="18"/>
        </w:rPr>
      </w:pPr>
    </w:p>
    <w:p w:rsidR="00B31211" w:rsidRPr="006F470A" w:rsidRDefault="00B31211" w:rsidP="00B3121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B31211" w:rsidRPr="006F470A" w:rsidRDefault="00B31211" w:rsidP="00B31211">
      <w:pPr>
        <w:jc w:val="both"/>
        <w:rPr>
          <w:rFonts w:asciiTheme="minorHAnsi" w:hAnsiTheme="minorHAnsi" w:cstheme="minorHAnsi"/>
          <w:sz w:val="18"/>
          <w:szCs w:val="18"/>
        </w:rPr>
      </w:pPr>
    </w:p>
    <w:p w:rsidR="00B31211" w:rsidRPr="006F470A" w:rsidRDefault="00B31211" w:rsidP="00B31211">
      <w:pPr>
        <w:jc w:val="both"/>
        <w:rPr>
          <w:rFonts w:asciiTheme="minorHAnsi" w:hAnsiTheme="minorHAnsi" w:cstheme="minorHAnsi"/>
          <w:sz w:val="18"/>
          <w:szCs w:val="18"/>
        </w:rPr>
      </w:pPr>
    </w:p>
    <w:p w:rsidR="00B31211" w:rsidRPr="006F470A" w:rsidRDefault="00B31211" w:rsidP="00B31211">
      <w:pPr>
        <w:jc w:val="center"/>
        <w:rPr>
          <w:rFonts w:asciiTheme="minorHAnsi" w:hAnsiTheme="minorHAnsi" w:cstheme="minorHAnsi"/>
          <w:sz w:val="16"/>
          <w:szCs w:val="16"/>
          <w:lang w:val="es-BO"/>
        </w:rPr>
      </w:pPr>
    </w:p>
    <w:p w:rsidR="00B31211" w:rsidRPr="006F470A" w:rsidRDefault="00B31211" w:rsidP="00B31211">
      <w:pPr>
        <w:jc w:val="center"/>
        <w:rPr>
          <w:rFonts w:asciiTheme="minorHAnsi" w:hAnsiTheme="minorHAnsi" w:cstheme="minorHAnsi"/>
          <w:sz w:val="16"/>
          <w:szCs w:val="16"/>
          <w:lang w:val="es-BO"/>
        </w:rPr>
      </w:pPr>
    </w:p>
    <w:p w:rsidR="00B31211" w:rsidRPr="006F470A" w:rsidRDefault="00B31211" w:rsidP="00B31211">
      <w:pPr>
        <w:jc w:val="center"/>
        <w:rPr>
          <w:rFonts w:asciiTheme="minorHAnsi" w:hAnsiTheme="minorHAnsi" w:cstheme="minorHAnsi"/>
          <w:sz w:val="16"/>
          <w:szCs w:val="16"/>
          <w:lang w:val="es-BO"/>
        </w:rPr>
      </w:pPr>
    </w:p>
    <w:p w:rsidR="00B31211" w:rsidRPr="006F470A" w:rsidRDefault="00B31211" w:rsidP="00B31211">
      <w:pPr>
        <w:jc w:val="center"/>
        <w:rPr>
          <w:rFonts w:asciiTheme="minorHAnsi" w:hAnsiTheme="minorHAnsi" w:cstheme="minorHAnsi"/>
          <w:sz w:val="16"/>
          <w:szCs w:val="16"/>
          <w:lang w:val="es-BO"/>
        </w:rPr>
      </w:pPr>
    </w:p>
    <w:p w:rsidR="00B31211" w:rsidRPr="00F57197" w:rsidRDefault="00B31211" w:rsidP="00B31211">
      <w:pPr>
        <w:jc w:val="center"/>
        <w:rPr>
          <w:rFonts w:asciiTheme="minorHAnsi" w:hAnsiTheme="minorHAnsi" w:cstheme="minorHAnsi"/>
          <w:b/>
        </w:rPr>
      </w:pPr>
      <w:r w:rsidRPr="00F57197">
        <w:rPr>
          <w:rFonts w:asciiTheme="minorHAnsi" w:hAnsiTheme="minorHAnsi" w:cstheme="minorHAnsi"/>
          <w:b/>
        </w:rPr>
        <w:t>-----------------------------------------------------------------------------------</w:t>
      </w:r>
    </w:p>
    <w:p w:rsidR="00B31211" w:rsidRPr="00F57197" w:rsidRDefault="00B31211" w:rsidP="00B31211">
      <w:pPr>
        <w:jc w:val="center"/>
        <w:rPr>
          <w:rFonts w:asciiTheme="minorHAnsi" w:hAnsiTheme="minorHAnsi" w:cstheme="minorHAnsi"/>
          <w:b/>
        </w:rPr>
      </w:pPr>
      <w:r w:rsidRPr="00F57197">
        <w:rPr>
          <w:rFonts w:asciiTheme="minorHAnsi" w:hAnsiTheme="minorHAnsi" w:cstheme="minorHAnsi"/>
          <w:b/>
        </w:rPr>
        <w:t>Firma del Propietario o Representante Legal</w:t>
      </w:r>
    </w:p>
    <w:p w:rsidR="00B31211" w:rsidRPr="00F57197" w:rsidRDefault="00B31211" w:rsidP="00B31211">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B31211" w:rsidRPr="00F57197" w:rsidRDefault="00B31211" w:rsidP="00B31211">
      <w:pPr>
        <w:jc w:val="center"/>
        <w:rPr>
          <w:rFonts w:asciiTheme="minorHAnsi" w:hAnsiTheme="minorHAnsi" w:cstheme="minorHAnsi"/>
          <w:b/>
          <w:lang w:val="es-BO"/>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531341" w:rsidRDefault="00531341" w:rsidP="00B31211">
      <w:pPr>
        <w:jc w:val="center"/>
        <w:rPr>
          <w:rFonts w:asciiTheme="minorHAnsi" w:hAnsiTheme="minorHAnsi" w:cstheme="minorHAnsi"/>
          <w:b/>
          <w:sz w:val="22"/>
          <w:szCs w:val="22"/>
        </w:rPr>
      </w:pPr>
    </w:p>
    <w:p w:rsidR="00B31211" w:rsidRDefault="00B31211"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AC12A8" w:rsidRDefault="00432E57" w:rsidP="00AC12A8">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AC12A8" w:rsidP="00AC12A8">
      <w:pPr>
        <w:keepNext/>
        <w:keepLines/>
        <w:spacing w:before="200"/>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P</w:t>
      </w:r>
      <w:r w:rsidR="00432E57" w:rsidRPr="00365997">
        <w:rPr>
          <w:rFonts w:asciiTheme="minorHAnsi" w:hAnsiTheme="minorHAnsi" w:cstheme="minorHAnsi"/>
          <w:b/>
          <w:bCs/>
          <w:sz w:val="22"/>
          <w:szCs w:val="22"/>
          <w:lang w:val="es-BO"/>
        </w:rPr>
        <w:t>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610F1">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610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AC12A8" w:rsidRDefault="00AC12A8" w:rsidP="00432E57">
      <w:pPr>
        <w:pStyle w:val="Sinespaciado"/>
        <w:ind w:left="709"/>
        <w:jc w:val="both"/>
        <w:rPr>
          <w:rFonts w:asciiTheme="minorHAnsi" w:hAnsiTheme="minorHAnsi" w:cstheme="minorHAnsi"/>
        </w:rPr>
      </w:pPr>
    </w:p>
    <w:p w:rsidR="00AC12A8" w:rsidRDefault="00AC12A8" w:rsidP="00432E57">
      <w:pPr>
        <w:pStyle w:val="Sinespaciado"/>
        <w:ind w:left="709"/>
        <w:jc w:val="both"/>
        <w:rPr>
          <w:rFonts w:asciiTheme="minorHAnsi" w:hAnsiTheme="minorHAnsi" w:cstheme="minorHAnsi"/>
        </w:rPr>
      </w:pPr>
    </w:p>
    <w:p w:rsidR="00AC12A8" w:rsidRPr="00365997" w:rsidRDefault="00AC12A8" w:rsidP="00432E57">
      <w:pPr>
        <w:pStyle w:val="Sinespaciado"/>
        <w:ind w:left="709"/>
        <w:jc w:val="both"/>
        <w:rPr>
          <w:rFonts w:asciiTheme="minorHAnsi" w:hAnsiTheme="minorHAnsi" w:cstheme="minorHAnsi"/>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610F1">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610F1">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0E2ED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21.75pt" o:ole="">
            <v:imagedata r:id="rId18" o:title=""/>
          </v:shape>
          <o:OLEObject Type="Embed" ProgID="Equation.3" ShapeID="_x0000_i1025" DrawAspect="Content" ObjectID="_1603544149"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4.25pt;height:14.25pt" o:ole="">
            <v:imagedata r:id="rId20" o:title=""/>
          </v:shape>
          <o:OLEObject Type="Embed" ProgID="Equation.3" ShapeID="_x0000_i1026" DrawAspect="Content" ObjectID="_1603544150"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3.5pt;height:14.25pt" o:ole="">
            <v:imagedata r:id="rId22" o:title=""/>
          </v:shape>
          <o:OLEObject Type="Embed" ProgID="Equation.3" ShapeID="_x0000_i1027" DrawAspect="Content" ObjectID="_1603544151"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21.75pt;height:21.75pt" o:ole="">
            <v:imagedata r:id="rId24" o:title=""/>
          </v:shape>
          <o:OLEObject Type="Embed" ProgID="Equation.3" ShapeID="_x0000_i1028" DrawAspect="Content" ObjectID="_1603544152"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6610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610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610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4550CD" w:rsidRDefault="004550CD" w:rsidP="00C433F1">
      <w:pPr>
        <w:jc w:val="center"/>
        <w:rPr>
          <w:rFonts w:asciiTheme="minorHAnsi" w:hAnsiTheme="minorHAnsi" w:cstheme="minorHAnsi"/>
          <w:b/>
          <w:sz w:val="22"/>
          <w:szCs w:val="22"/>
          <w:lang w:val="es-ES_tradnl"/>
        </w:rPr>
      </w:pPr>
    </w:p>
    <w:p w:rsidR="003A382A" w:rsidRPr="00AC12A8" w:rsidRDefault="004918C3" w:rsidP="00C433F1">
      <w:pPr>
        <w:jc w:val="center"/>
        <w:rPr>
          <w:rFonts w:asciiTheme="minorHAnsi" w:hAnsiTheme="minorHAnsi" w:cstheme="minorHAnsi"/>
          <w:b/>
          <w:bCs/>
          <w:sz w:val="22"/>
          <w:szCs w:val="22"/>
        </w:rPr>
      </w:pPr>
      <w:r>
        <w:rPr>
          <w:rFonts w:asciiTheme="minorHAnsi" w:hAnsiTheme="minorHAnsi" w:cstheme="minorHAnsi"/>
          <w:b/>
          <w:sz w:val="22"/>
          <w:szCs w:val="22"/>
          <w:lang w:val="es-ES_tradnl"/>
        </w:rPr>
        <w:lastRenderedPageBreak/>
        <w:t>PARTE VI</w:t>
      </w:r>
    </w:p>
    <w:p w:rsidR="003A382A" w:rsidRPr="006F470A" w:rsidRDefault="003A382A" w:rsidP="00C433F1">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F70A89" w:rsidRPr="00F70A89" w:rsidRDefault="00F70A89" w:rsidP="00F70A89">
      <w:pPr>
        <w:jc w:val="center"/>
        <w:rPr>
          <w:rFonts w:ascii="Calibri" w:eastAsia="Arial Unicode MS" w:hAnsi="Calibri" w:cs="Calibri"/>
          <w:b/>
          <w:color w:val="000000"/>
          <w:sz w:val="22"/>
          <w:szCs w:val="18"/>
          <w:u w:val="single"/>
          <w:lang w:val="es-MX" w:eastAsia="es-ES"/>
        </w:rPr>
      </w:pPr>
      <w:r w:rsidRPr="00F70A89">
        <w:rPr>
          <w:rFonts w:ascii="Calibri" w:eastAsia="Arial Unicode MS" w:hAnsi="Calibri" w:cs="Calibri"/>
          <w:b/>
          <w:color w:val="000000"/>
          <w:sz w:val="22"/>
          <w:szCs w:val="18"/>
          <w:u w:val="single"/>
          <w:lang w:val="es-MX" w:eastAsia="es-ES"/>
        </w:rPr>
        <w:t xml:space="preserve">ADQUISICIÓN DE ACEITES LUBRICANTES Y PINTURAS SINTETICAS DE ALTO TRÁFICO </w:t>
      </w:r>
    </w:p>
    <w:p w:rsidR="00F70A89" w:rsidRPr="00F70A89" w:rsidRDefault="00F70A89" w:rsidP="00F70A89">
      <w:pPr>
        <w:jc w:val="center"/>
        <w:rPr>
          <w:rFonts w:ascii="Calibri" w:eastAsia="Arial Unicode MS" w:hAnsi="Calibri" w:cs="Calibri"/>
          <w:b/>
          <w:color w:val="000000"/>
          <w:sz w:val="22"/>
          <w:szCs w:val="18"/>
          <w:u w:val="single"/>
          <w:lang w:val="es-MX" w:eastAsia="es-ES"/>
        </w:rPr>
      </w:pPr>
    </w:p>
    <w:p w:rsidR="00F70A89" w:rsidRPr="00F70A89" w:rsidRDefault="00F70A89" w:rsidP="00F70A89">
      <w:pPr>
        <w:rPr>
          <w:rFonts w:ascii="Calibri" w:eastAsia="Arial Unicode MS" w:hAnsi="Calibri" w:cs="Calibri"/>
          <w:b/>
          <w:color w:val="000000"/>
          <w:sz w:val="22"/>
          <w:szCs w:val="18"/>
          <w:u w:val="single"/>
          <w:lang w:val="es-MX" w:eastAsia="es-ES"/>
        </w:rPr>
      </w:pPr>
      <w:r w:rsidRPr="00F70A89">
        <w:rPr>
          <w:rFonts w:ascii="Calibri" w:eastAsia="Arial Unicode MS" w:hAnsi="Calibri" w:cs="Calibri"/>
          <w:b/>
          <w:color w:val="000000"/>
          <w:sz w:val="22"/>
          <w:szCs w:val="18"/>
          <w:u w:val="single"/>
          <w:lang w:val="es-MX" w:eastAsia="es-ES"/>
        </w:rPr>
        <w:t>LOTE N° 1   ACEITES LUBRICANTES</w:t>
      </w:r>
    </w:p>
    <w:p w:rsidR="00F70A89" w:rsidRPr="00F70A89" w:rsidRDefault="00F70A89" w:rsidP="00F70A89">
      <w:pPr>
        <w:rPr>
          <w:rFonts w:ascii="Calibri" w:eastAsia="Arial Unicode MS" w:hAnsi="Calibri" w:cs="Calibri"/>
          <w:b/>
          <w:color w:val="000000"/>
          <w:sz w:val="22"/>
          <w:szCs w:val="18"/>
          <w:u w:val="single"/>
          <w:lang w:val="es-MX" w:eastAsia="es-ES"/>
        </w:rPr>
      </w:pPr>
    </w:p>
    <w:tbl>
      <w:tblPr>
        <w:tblW w:w="10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4"/>
        <w:gridCol w:w="7644"/>
        <w:gridCol w:w="1287"/>
        <w:gridCol w:w="1149"/>
      </w:tblGrid>
      <w:tr w:rsidR="00F70A89" w:rsidRPr="00F70A89" w:rsidTr="00F70A89">
        <w:trPr>
          <w:trHeight w:val="435"/>
          <w:jc w:val="center"/>
        </w:trPr>
        <w:tc>
          <w:tcPr>
            <w:tcW w:w="674"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F70A89" w:rsidRPr="00F70A89" w:rsidRDefault="00F70A89" w:rsidP="00F70A89">
            <w:pPr>
              <w:jc w:val="center"/>
              <w:rPr>
                <w:rFonts w:ascii="Calibri" w:hAnsi="Calibri" w:cs="Calibri"/>
                <w:b/>
                <w:bCs/>
                <w:sz w:val="16"/>
                <w:szCs w:val="16"/>
                <w:lang w:eastAsia="es-BO"/>
              </w:rPr>
            </w:pPr>
            <w:r w:rsidRPr="00F70A89">
              <w:rPr>
                <w:rFonts w:ascii="Calibri" w:hAnsi="Calibri" w:cs="Calibri"/>
                <w:b/>
                <w:bCs/>
                <w:sz w:val="16"/>
                <w:szCs w:val="16"/>
                <w:lang w:val="es-ES_tradnl" w:eastAsia="es-BO"/>
              </w:rPr>
              <w:t>Nº</w:t>
            </w:r>
          </w:p>
        </w:tc>
        <w:tc>
          <w:tcPr>
            <w:tcW w:w="7644"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F70A89" w:rsidRPr="00F70A89" w:rsidRDefault="00F70A89" w:rsidP="00F70A89">
            <w:pPr>
              <w:jc w:val="center"/>
              <w:rPr>
                <w:rFonts w:ascii="Calibri" w:hAnsi="Calibri" w:cs="Calibri"/>
                <w:b/>
                <w:bCs/>
                <w:sz w:val="16"/>
                <w:szCs w:val="16"/>
                <w:lang w:eastAsia="es-BO"/>
              </w:rPr>
            </w:pPr>
            <w:r w:rsidRPr="00F70A89">
              <w:rPr>
                <w:rFonts w:ascii="Calibri" w:hAnsi="Calibri" w:cs="Calibri"/>
                <w:b/>
                <w:bCs/>
                <w:sz w:val="18"/>
                <w:szCs w:val="18"/>
                <w:lang w:val="es-BO" w:eastAsia="es-ES"/>
              </w:rPr>
              <w:t>DESCRIPCIÓN DETALLADA DEL BIEN</w:t>
            </w:r>
          </w:p>
        </w:tc>
        <w:tc>
          <w:tcPr>
            <w:tcW w:w="1287"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F70A89" w:rsidRPr="00F70A89" w:rsidRDefault="00F70A89" w:rsidP="00F70A89">
            <w:pPr>
              <w:jc w:val="center"/>
              <w:rPr>
                <w:rFonts w:ascii="Calibri" w:hAnsi="Calibri" w:cs="Calibri"/>
                <w:b/>
                <w:bCs/>
                <w:sz w:val="16"/>
                <w:szCs w:val="16"/>
                <w:lang w:val="es-ES_tradnl" w:eastAsia="es-BO"/>
              </w:rPr>
            </w:pPr>
            <w:r w:rsidRPr="00F70A89">
              <w:rPr>
                <w:rFonts w:ascii="Calibri" w:hAnsi="Calibri" w:cs="Calibri"/>
                <w:b/>
                <w:bCs/>
                <w:sz w:val="16"/>
                <w:szCs w:val="16"/>
                <w:lang w:val="es-ES_tradnl" w:eastAsia="es-BO"/>
              </w:rPr>
              <w:t>UNIDAD DE MEDIDA</w:t>
            </w:r>
          </w:p>
        </w:tc>
        <w:tc>
          <w:tcPr>
            <w:tcW w:w="1149"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F70A89" w:rsidRPr="00F70A89" w:rsidRDefault="00F70A89" w:rsidP="00F70A89">
            <w:pPr>
              <w:jc w:val="center"/>
              <w:rPr>
                <w:rFonts w:ascii="Calibri" w:hAnsi="Calibri" w:cs="Calibri"/>
                <w:b/>
                <w:bCs/>
                <w:sz w:val="16"/>
                <w:szCs w:val="16"/>
                <w:lang w:eastAsia="es-BO"/>
              </w:rPr>
            </w:pPr>
            <w:r w:rsidRPr="00F70A89">
              <w:rPr>
                <w:rFonts w:ascii="Calibri" w:hAnsi="Calibri" w:cs="Calibri"/>
                <w:b/>
                <w:bCs/>
                <w:sz w:val="16"/>
                <w:szCs w:val="16"/>
                <w:lang w:eastAsia="es-BO"/>
              </w:rPr>
              <w:t>CANTIDAD</w:t>
            </w:r>
          </w:p>
        </w:tc>
      </w:tr>
      <w:tr w:rsidR="00F70A89" w:rsidRPr="00F70A89" w:rsidTr="00F70A89">
        <w:trPr>
          <w:trHeight w:hRule="exact" w:val="328"/>
          <w:jc w:val="center"/>
        </w:trPr>
        <w:tc>
          <w:tcPr>
            <w:tcW w:w="674"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color w:val="000000"/>
                <w:sz w:val="16"/>
                <w:szCs w:val="16"/>
                <w:lang w:eastAsia="es-BO"/>
              </w:rPr>
            </w:pPr>
            <w:r w:rsidRPr="00F70A89">
              <w:rPr>
                <w:rFonts w:ascii="Calibri" w:hAnsi="Calibri" w:cs="Calibri"/>
                <w:color w:val="000000"/>
                <w:sz w:val="16"/>
                <w:szCs w:val="16"/>
                <w:lang w:eastAsia="es-BO"/>
              </w:rPr>
              <w:t>1</w:t>
            </w:r>
          </w:p>
        </w:tc>
        <w:tc>
          <w:tcPr>
            <w:tcW w:w="7644"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rPr>
                <w:rFonts w:ascii="Calibri" w:hAnsi="Calibri" w:cs="Calibri"/>
                <w:sz w:val="18"/>
                <w:szCs w:val="24"/>
                <w:lang w:eastAsia="es-ES"/>
              </w:rPr>
            </w:pPr>
            <w:r w:rsidRPr="00F70A89">
              <w:rPr>
                <w:rFonts w:ascii="Calibri" w:hAnsi="Calibri" w:cs="Arial"/>
                <w:sz w:val="18"/>
                <w:szCs w:val="18"/>
                <w:lang w:eastAsia="es-ES"/>
              </w:rPr>
              <w:t>ACEITE SUPER ESPECIAL 2 SAE 40 API SG/CD</w:t>
            </w:r>
          </w:p>
        </w:tc>
        <w:tc>
          <w:tcPr>
            <w:tcW w:w="1287"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CAJA</w:t>
            </w:r>
          </w:p>
        </w:tc>
        <w:tc>
          <w:tcPr>
            <w:tcW w:w="1149"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color w:val="000000"/>
                <w:sz w:val="16"/>
                <w:szCs w:val="16"/>
                <w:lang w:eastAsia="es-BO"/>
              </w:rPr>
            </w:pPr>
            <w:r w:rsidRPr="00F70A89">
              <w:rPr>
                <w:rFonts w:ascii="Calibri" w:hAnsi="Calibri" w:cs="Calibri"/>
                <w:color w:val="000000"/>
                <w:sz w:val="16"/>
                <w:szCs w:val="16"/>
                <w:lang w:eastAsia="es-BO"/>
              </w:rPr>
              <w:t>46</w:t>
            </w:r>
          </w:p>
        </w:tc>
      </w:tr>
      <w:tr w:rsidR="00F70A89" w:rsidRPr="00F70A89" w:rsidTr="00F70A89">
        <w:trPr>
          <w:trHeight w:hRule="exact" w:val="328"/>
          <w:jc w:val="center"/>
        </w:trPr>
        <w:tc>
          <w:tcPr>
            <w:tcW w:w="674"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color w:val="000000"/>
                <w:sz w:val="16"/>
                <w:szCs w:val="16"/>
                <w:lang w:eastAsia="es-BO"/>
              </w:rPr>
            </w:pPr>
            <w:r w:rsidRPr="00F70A89">
              <w:rPr>
                <w:rFonts w:ascii="Calibri" w:hAnsi="Calibri" w:cs="Calibri"/>
                <w:color w:val="000000"/>
                <w:sz w:val="16"/>
                <w:szCs w:val="16"/>
                <w:lang w:eastAsia="es-BO"/>
              </w:rPr>
              <w:t>2</w:t>
            </w:r>
          </w:p>
        </w:tc>
        <w:tc>
          <w:tcPr>
            <w:tcW w:w="7644" w:type="dxa"/>
            <w:tcBorders>
              <w:top w:val="single" w:sz="4" w:space="0" w:color="auto"/>
              <w:left w:val="single" w:sz="4" w:space="0" w:color="auto"/>
              <w:bottom w:val="single" w:sz="4" w:space="0" w:color="auto"/>
              <w:right w:val="single" w:sz="4" w:space="0" w:color="auto"/>
            </w:tcBorders>
            <w:vAlign w:val="center"/>
          </w:tcPr>
          <w:p w:rsidR="00F70A89" w:rsidRPr="00F70A89" w:rsidRDefault="00F70A89" w:rsidP="00F70A89">
            <w:pPr>
              <w:rPr>
                <w:rFonts w:ascii="Calibri" w:hAnsi="Calibri" w:cs="Arial"/>
                <w:sz w:val="4"/>
                <w:szCs w:val="18"/>
                <w:lang w:eastAsia="es-ES"/>
              </w:rPr>
            </w:pPr>
          </w:p>
          <w:p w:rsidR="00F70A89" w:rsidRPr="00F70A89" w:rsidRDefault="00F70A89" w:rsidP="00F70A89">
            <w:pPr>
              <w:rPr>
                <w:rFonts w:ascii="Calibri" w:hAnsi="Calibri" w:cs="Calibri"/>
                <w:sz w:val="18"/>
                <w:szCs w:val="18"/>
                <w:lang w:eastAsia="es-ES"/>
              </w:rPr>
            </w:pPr>
            <w:r w:rsidRPr="00F70A89">
              <w:rPr>
                <w:rFonts w:ascii="Calibri" w:hAnsi="Calibri" w:cs="Arial"/>
                <w:sz w:val="18"/>
                <w:szCs w:val="18"/>
                <w:lang w:eastAsia="es-ES"/>
              </w:rPr>
              <w:t>ACEITE SUPER MULTIGRADO 20W50 API SJ/CF</w:t>
            </w:r>
          </w:p>
          <w:p w:rsidR="00F70A89" w:rsidRPr="00F70A89" w:rsidRDefault="00F70A89" w:rsidP="00F70A89">
            <w:pPr>
              <w:rPr>
                <w:rFonts w:ascii="Calibri" w:hAnsi="Calibri" w:cs="Calibri"/>
                <w:sz w:val="6"/>
                <w:szCs w:val="18"/>
                <w:lang w:eastAsia="es-ES"/>
              </w:rPr>
            </w:pPr>
          </w:p>
        </w:tc>
        <w:tc>
          <w:tcPr>
            <w:tcW w:w="1287"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CAJA</w:t>
            </w:r>
          </w:p>
        </w:tc>
        <w:tc>
          <w:tcPr>
            <w:tcW w:w="1149"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color w:val="000000"/>
                <w:sz w:val="16"/>
                <w:szCs w:val="16"/>
                <w:lang w:eastAsia="es-BO"/>
              </w:rPr>
            </w:pPr>
            <w:r w:rsidRPr="00F70A89">
              <w:rPr>
                <w:rFonts w:ascii="Calibri" w:hAnsi="Calibri" w:cs="Calibri"/>
                <w:color w:val="000000"/>
                <w:sz w:val="16"/>
                <w:szCs w:val="16"/>
                <w:lang w:eastAsia="es-BO"/>
              </w:rPr>
              <w:t>10</w:t>
            </w:r>
          </w:p>
        </w:tc>
      </w:tr>
      <w:tr w:rsidR="00F70A89" w:rsidRPr="00F70A89" w:rsidTr="00F70A89">
        <w:trPr>
          <w:trHeight w:hRule="exact" w:val="328"/>
          <w:jc w:val="center"/>
        </w:trPr>
        <w:tc>
          <w:tcPr>
            <w:tcW w:w="674"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color w:val="000000"/>
                <w:sz w:val="16"/>
                <w:szCs w:val="16"/>
                <w:lang w:eastAsia="es-BO"/>
              </w:rPr>
            </w:pPr>
            <w:r w:rsidRPr="00F70A89">
              <w:rPr>
                <w:rFonts w:ascii="Calibri" w:hAnsi="Calibri" w:cs="Calibri"/>
                <w:color w:val="000000"/>
                <w:sz w:val="16"/>
                <w:szCs w:val="16"/>
                <w:lang w:eastAsia="es-BO"/>
              </w:rPr>
              <w:t>3</w:t>
            </w:r>
          </w:p>
        </w:tc>
        <w:tc>
          <w:tcPr>
            <w:tcW w:w="7644" w:type="dxa"/>
            <w:tcBorders>
              <w:top w:val="single" w:sz="4" w:space="0" w:color="auto"/>
              <w:left w:val="single" w:sz="4" w:space="0" w:color="auto"/>
              <w:bottom w:val="single" w:sz="4" w:space="0" w:color="auto"/>
              <w:right w:val="single" w:sz="4" w:space="0" w:color="auto"/>
            </w:tcBorders>
            <w:vAlign w:val="center"/>
          </w:tcPr>
          <w:p w:rsidR="00F70A89" w:rsidRPr="00F70A89" w:rsidRDefault="00F70A89" w:rsidP="00F70A89">
            <w:pPr>
              <w:rPr>
                <w:rFonts w:ascii="Calibri" w:hAnsi="Calibri" w:cs="Arial"/>
                <w:sz w:val="18"/>
                <w:szCs w:val="18"/>
                <w:lang w:eastAsia="es-ES"/>
              </w:rPr>
            </w:pPr>
            <w:r w:rsidRPr="00F70A89">
              <w:rPr>
                <w:rFonts w:ascii="Calibri" w:hAnsi="Calibri" w:cs="Arial"/>
                <w:sz w:val="18"/>
                <w:szCs w:val="18"/>
                <w:lang w:eastAsia="es-ES"/>
              </w:rPr>
              <w:t>ACEITE DIESEL MULTIGRADO SAE 20W50 CG-4/SG</w:t>
            </w:r>
          </w:p>
          <w:p w:rsidR="00F70A89" w:rsidRPr="00F70A89" w:rsidRDefault="00F70A89" w:rsidP="00F70A89">
            <w:pPr>
              <w:rPr>
                <w:rFonts w:ascii="Calibri" w:hAnsi="Calibri" w:cs="Calibri"/>
                <w:sz w:val="2"/>
                <w:szCs w:val="18"/>
                <w:lang w:eastAsia="es-ES"/>
              </w:rPr>
            </w:pPr>
          </w:p>
        </w:tc>
        <w:tc>
          <w:tcPr>
            <w:tcW w:w="1287"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BALDE</w:t>
            </w:r>
          </w:p>
        </w:tc>
        <w:tc>
          <w:tcPr>
            <w:tcW w:w="1149"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color w:val="000000"/>
                <w:sz w:val="16"/>
                <w:szCs w:val="16"/>
                <w:lang w:eastAsia="es-BO"/>
              </w:rPr>
            </w:pPr>
            <w:r w:rsidRPr="00F70A89">
              <w:rPr>
                <w:rFonts w:ascii="Calibri" w:hAnsi="Calibri" w:cs="Calibri"/>
                <w:color w:val="000000"/>
                <w:sz w:val="16"/>
                <w:szCs w:val="16"/>
                <w:lang w:eastAsia="es-BO"/>
              </w:rPr>
              <w:t>20</w:t>
            </w:r>
          </w:p>
        </w:tc>
      </w:tr>
      <w:tr w:rsidR="00F70A89" w:rsidRPr="00F70A89" w:rsidTr="00F70A89">
        <w:trPr>
          <w:trHeight w:hRule="exact" w:val="328"/>
          <w:jc w:val="center"/>
        </w:trPr>
        <w:tc>
          <w:tcPr>
            <w:tcW w:w="674"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color w:val="000000"/>
                <w:sz w:val="16"/>
                <w:szCs w:val="16"/>
                <w:lang w:eastAsia="es-BO"/>
              </w:rPr>
            </w:pPr>
            <w:r w:rsidRPr="00F70A89">
              <w:rPr>
                <w:rFonts w:ascii="Calibri" w:hAnsi="Calibri" w:cs="Calibri"/>
                <w:color w:val="000000"/>
                <w:sz w:val="16"/>
                <w:szCs w:val="16"/>
                <w:lang w:eastAsia="es-BO"/>
              </w:rPr>
              <w:t>4</w:t>
            </w:r>
          </w:p>
        </w:tc>
        <w:tc>
          <w:tcPr>
            <w:tcW w:w="7644"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rPr>
                <w:rFonts w:ascii="Calibri" w:hAnsi="Calibri" w:cs="Arial"/>
                <w:sz w:val="18"/>
                <w:szCs w:val="18"/>
                <w:lang w:eastAsia="es-ES"/>
              </w:rPr>
            </w:pPr>
            <w:r w:rsidRPr="00F70A89">
              <w:rPr>
                <w:rFonts w:ascii="Calibri" w:hAnsi="Calibri" w:cs="Arial"/>
                <w:sz w:val="18"/>
                <w:szCs w:val="18"/>
                <w:lang w:eastAsia="es-ES"/>
              </w:rPr>
              <w:t>ACEITE SUPER MULTIGRADO EXTRA SAE 15W40 API SL/CF</w:t>
            </w:r>
          </w:p>
        </w:tc>
        <w:tc>
          <w:tcPr>
            <w:tcW w:w="1287"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CAJA</w:t>
            </w:r>
          </w:p>
        </w:tc>
        <w:tc>
          <w:tcPr>
            <w:tcW w:w="1149"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color w:val="000000"/>
                <w:sz w:val="16"/>
                <w:szCs w:val="16"/>
                <w:lang w:eastAsia="es-BO"/>
              </w:rPr>
            </w:pPr>
            <w:r w:rsidRPr="00F70A89">
              <w:rPr>
                <w:rFonts w:ascii="Calibri" w:hAnsi="Calibri" w:cs="Calibri"/>
                <w:color w:val="000000"/>
                <w:sz w:val="16"/>
                <w:szCs w:val="16"/>
                <w:lang w:eastAsia="es-BO"/>
              </w:rPr>
              <w:t>35</w:t>
            </w:r>
          </w:p>
        </w:tc>
      </w:tr>
      <w:tr w:rsidR="00F70A89" w:rsidRPr="00F70A89" w:rsidTr="00F70A89">
        <w:trPr>
          <w:trHeight w:hRule="exact" w:val="328"/>
          <w:jc w:val="center"/>
        </w:trPr>
        <w:tc>
          <w:tcPr>
            <w:tcW w:w="674"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color w:val="000000"/>
                <w:sz w:val="16"/>
                <w:szCs w:val="16"/>
                <w:lang w:eastAsia="es-BO"/>
              </w:rPr>
            </w:pPr>
            <w:r w:rsidRPr="00F70A89">
              <w:rPr>
                <w:rFonts w:ascii="Calibri" w:hAnsi="Calibri" w:cs="Calibri"/>
                <w:color w:val="000000"/>
                <w:sz w:val="16"/>
                <w:szCs w:val="16"/>
                <w:lang w:eastAsia="es-BO"/>
              </w:rPr>
              <w:t>6</w:t>
            </w:r>
          </w:p>
        </w:tc>
        <w:tc>
          <w:tcPr>
            <w:tcW w:w="7644"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rPr>
                <w:rFonts w:ascii="Calibri" w:hAnsi="Calibri" w:cs="Arial"/>
                <w:sz w:val="18"/>
                <w:szCs w:val="18"/>
                <w:lang w:val="en-US" w:eastAsia="es-ES"/>
              </w:rPr>
            </w:pPr>
            <w:r w:rsidRPr="00F70A89">
              <w:rPr>
                <w:rFonts w:ascii="Calibri" w:hAnsi="Calibri" w:cs="Arial"/>
                <w:sz w:val="18"/>
                <w:szCs w:val="18"/>
                <w:lang w:val="en-US" w:eastAsia="es-ES"/>
              </w:rPr>
              <w:t>ACEITE SHELL HELIX HX5 G SAE 15W-40</w:t>
            </w:r>
          </w:p>
        </w:tc>
        <w:tc>
          <w:tcPr>
            <w:tcW w:w="1287"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val="en-US" w:eastAsia="es-ES"/>
              </w:rPr>
            </w:pPr>
            <w:r w:rsidRPr="00F70A89">
              <w:rPr>
                <w:rFonts w:ascii="Calibri" w:hAnsi="Calibri" w:cs="Calibri"/>
                <w:sz w:val="18"/>
                <w:szCs w:val="18"/>
                <w:lang w:val="en-US" w:eastAsia="es-ES"/>
              </w:rPr>
              <w:t>CAJA</w:t>
            </w:r>
          </w:p>
        </w:tc>
        <w:tc>
          <w:tcPr>
            <w:tcW w:w="1149"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color w:val="000000"/>
                <w:sz w:val="16"/>
                <w:szCs w:val="16"/>
                <w:lang w:val="en-US" w:eastAsia="es-BO"/>
              </w:rPr>
            </w:pPr>
            <w:r w:rsidRPr="00F70A89">
              <w:rPr>
                <w:rFonts w:ascii="Calibri" w:hAnsi="Calibri" w:cs="Calibri"/>
                <w:color w:val="000000"/>
                <w:sz w:val="16"/>
                <w:szCs w:val="16"/>
                <w:lang w:val="en-US" w:eastAsia="es-BO"/>
              </w:rPr>
              <w:t>20</w:t>
            </w:r>
          </w:p>
        </w:tc>
      </w:tr>
      <w:tr w:rsidR="00F70A89" w:rsidRPr="00F70A89" w:rsidTr="00F70A89">
        <w:trPr>
          <w:trHeight w:hRule="exact" w:val="328"/>
          <w:jc w:val="center"/>
        </w:trPr>
        <w:tc>
          <w:tcPr>
            <w:tcW w:w="674"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color w:val="000000"/>
                <w:sz w:val="16"/>
                <w:szCs w:val="16"/>
                <w:lang w:val="en-US" w:eastAsia="es-BO"/>
              </w:rPr>
            </w:pPr>
            <w:r w:rsidRPr="00F70A89">
              <w:rPr>
                <w:rFonts w:ascii="Calibri" w:hAnsi="Calibri" w:cs="Calibri"/>
                <w:color w:val="000000"/>
                <w:sz w:val="16"/>
                <w:szCs w:val="16"/>
                <w:lang w:val="en-US" w:eastAsia="es-BO"/>
              </w:rPr>
              <w:t>7</w:t>
            </w:r>
          </w:p>
        </w:tc>
        <w:tc>
          <w:tcPr>
            <w:tcW w:w="7644"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rPr>
                <w:rFonts w:ascii="Calibri" w:hAnsi="Calibri" w:cs="Arial"/>
                <w:sz w:val="18"/>
                <w:szCs w:val="18"/>
                <w:lang w:val="es-BO" w:eastAsia="es-ES"/>
              </w:rPr>
            </w:pPr>
            <w:r w:rsidRPr="00F70A89">
              <w:rPr>
                <w:rFonts w:ascii="Calibri" w:hAnsi="Calibri" w:cs="Arial"/>
                <w:sz w:val="18"/>
                <w:szCs w:val="18"/>
                <w:lang w:val="es-BO" w:eastAsia="es-ES"/>
              </w:rPr>
              <w:t>ACEITE LUB MPN ISO 100, ISO 150</w:t>
            </w:r>
          </w:p>
        </w:tc>
        <w:tc>
          <w:tcPr>
            <w:tcW w:w="1287"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val="es-BO" w:eastAsia="es-ES"/>
              </w:rPr>
            </w:pPr>
            <w:r w:rsidRPr="00F70A89">
              <w:rPr>
                <w:rFonts w:ascii="Calibri" w:hAnsi="Calibri" w:cs="Calibri"/>
                <w:sz w:val="18"/>
                <w:szCs w:val="18"/>
                <w:lang w:val="es-BO" w:eastAsia="es-ES"/>
              </w:rPr>
              <w:t>TAMBOR</w:t>
            </w:r>
          </w:p>
        </w:tc>
        <w:tc>
          <w:tcPr>
            <w:tcW w:w="1149"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color w:val="000000"/>
                <w:sz w:val="16"/>
                <w:szCs w:val="16"/>
                <w:lang w:eastAsia="es-BO"/>
              </w:rPr>
            </w:pPr>
            <w:r w:rsidRPr="00F70A89">
              <w:rPr>
                <w:rFonts w:ascii="Calibri" w:hAnsi="Calibri" w:cs="Calibri"/>
                <w:color w:val="000000"/>
                <w:sz w:val="16"/>
                <w:szCs w:val="16"/>
                <w:lang w:eastAsia="es-BO"/>
              </w:rPr>
              <w:t>1</w:t>
            </w:r>
          </w:p>
        </w:tc>
      </w:tr>
    </w:tbl>
    <w:p w:rsidR="00F70A89" w:rsidRPr="00F70A89" w:rsidRDefault="00F70A89" w:rsidP="00F70A89">
      <w:pPr>
        <w:rPr>
          <w:rFonts w:ascii="Calibri" w:eastAsia="Arial Unicode MS" w:hAnsi="Calibri" w:cs="Calibri"/>
          <w:b/>
          <w:color w:val="000000"/>
          <w:sz w:val="2"/>
          <w:szCs w:val="18"/>
          <w:u w:val="single"/>
          <w:lang w:val="es-MX" w:eastAsia="es-ES"/>
        </w:rPr>
      </w:pPr>
    </w:p>
    <w:p w:rsidR="00F70A89" w:rsidRPr="00F70A89" w:rsidRDefault="00F70A89" w:rsidP="00F70A89">
      <w:pPr>
        <w:rPr>
          <w:rFonts w:ascii="Verdana" w:hAnsi="Verdana" w:cs="Calibri"/>
          <w:b/>
          <w:sz w:val="4"/>
          <w:szCs w:val="18"/>
          <w:lang w:eastAsia="es-ES"/>
        </w:rPr>
      </w:pPr>
    </w:p>
    <w:p w:rsidR="00F70A89" w:rsidRPr="00F70A89" w:rsidRDefault="00F70A89" w:rsidP="00F70A89">
      <w:pPr>
        <w:jc w:val="both"/>
        <w:rPr>
          <w:rFonts w:ascii="Verdana" w:hAnsi="Verdana" w:cs="Verdana"/>
          <w:bCs/>
          <w:color w:val="000000"/>
          <w:sz w:val="18"/>
          <w:szCs w:val="18"/>
          <w:lang w:eastAsia="es-ES"/>
        </w:rPr>
      </w:pPr>
    </w:p>
    <w:p w:rsidR="00F70A89" w:rsidRPr="00F70A89" w:rsidRDefault="00F70A89" w:rsidP="00F70A89">
      <w:pPr>
        <w:jc w:val="both"/>
        <w:rPr>
          <w:rFonts w:ascii="Verdana" w:hAnsi="Verdana" w:cs="Verdana"/>
          <w:bCs/>
          <w:color w:val="000000"/>
          <w:sz w:val="2"/>
          <w:szCs w:val="18"/>
          <w:lang w:eastAsia="es-ES"/>
        </w:rPr>
      </w:pPr>
    </w:p>
    <w:p w:rsidR="00F70A89" w:rsidRPr="00F70A89" w:rsidRDefault="00F70A89" w:rsidP="00F70A89">
      <w:pPr>
        <w:rPr>
          <w:rFonts w:ascii="Calibri" w:eastAsia="Arial Unicode MS" w:hAnsi="Calibri" w:cs="Calibri"/>
          <w:b/>
          <w:color w:val="000000"/>
          <w:sz w:val="22"/>
          <w:szCs w:val="18"/>
          <w:u w:val="single"/>
          <w:lang w:val="es-MX" w:eastAsia="es-ES"/>
        </w:rPr>
      </w:pPr>
      <w:r w:rsidRPr="00F70A89">
        <w:rPr>
          <w:rFonts w:ascii="Calibri" w:eastAsia="Arial Unicode MS" w:hAnsi="Calibri" w:cs="Calibri"/>
          <w:b/>
          <w:color w:val="000000"/>
          <w:sz w:val="22"/>
          <w:szCs w:val="18"/>
          <w:u w:val="single"/>
          <w:lang w:val="es-MX" w:eastAsia="es-ES"/>
        </w:rPr>
        <w:t>LOTE N° 2   PINTURAS SINTETICAS DE ALTO TRÁFICO</w:t>
      </w:r>
    </w:p>
    <w:p w:rsidR="00F70A89" w:rsidRPr="00F70A89" w:rsidRDefault="00F70A89" w:rsidP="00F70A89">
      <w:pPr>
        <w:rPr>
          <w:rFonts w:ascii="Verdana" w:hAnsi="Verdana" w:cs="Calibri"/>
          <w:b/>
          <w:sz w:val="4"/>
          <w:szCs w:val="18"/>
          <w:lang w:eastAsia="es-ES"/>
        </w:rPr>
      </w:pPr>
    </w:p>
    <w:p w:rsidR="00F70A89" w:rsidRPr="00F70A89" w:rsidRDefault="00F70A89" w:rsidP="00F70A89">
      <w:pPr>
        <w:jc w:val="both"/>
        <w:rPr>
          <w:rFonts w:ascii="Verdana" w:hAnsi="Verdana" w:cs="Verdana"/>
          <w:bCs/>
          <w:color w:val="000000"/>
          <w:sz w:val="4"/>
          <w:szCs w:val="18"/>
          <w:lang w:eastAsia="es-ES"/>
        </w:rPr>
      </w:pPr>
    </w:p>
    <w:tbl>
      <w:tblPr>
        <w:tblW w:w="10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425"/>
        <w:gridCol w:w="6872"/>
        <w:gridCol w:w="1277"/>
        <w:gridCol w:w="993"/>
      </w:tblGrid>
      <w:tr w:rsidR="00F70A89" w:rsidRPr="00F70A89" w:rsidTr="00F70A89">
        <w:trPr>
          <w:trHeight w:val="291"/>
          <w:jc w:val="center"/>
        </w:trPr>
        <w:tc>
          <w:tcPr>
            <w:tcW w:w="7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F70A89" w:rsidRPr="00F70A89" w:rsidRDefault="00F70A89" w:rsidP="00F70A89">
            <w:pPr>
              <w:jc w:val="center"/>
              <w:rPr>
                <w:rFonts w:ascii="Calibri" w:hAnsi="Calibri" w:cs="Calibri"/>
                <w:b/>
                <w:sz w:val="16"/>
                <w:szCs w:val="18"/>
                <w:lang w:eastAsia="es-ES"/>
              </w:rPr>
            </w:pPr>
            <w:r w:rsidRPr="00F70A89">
              <w:rPr>
                <w:rFonts w:ascii="Calibri" w:hAnsi="Calibri" w:cs="Calibri"/>
                <w:b/>
                <w:sz w:val="16"/>
                <w:szCs w:val="18"/>
                <w:lang w:eastAsia="es-ES"/>
              </w:rPr>
              <w:t>LOTE N°</w:t>
            </w:r>
          </w:p>
        </w:tc>
        <w:tc>
          <w:tcPr>
            <w:tcW w:w="42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F70A89" w:rsidRPr="00F70A89" w:rsidRDefault="00F70A89" w:rsidP="00F70A89">
            <w:pPr>
              <w:jc w:val="center"/>
              <w:rPr>
                <w:rFonts w:ascii="Calibri" w:hAnsi="Calibri" w:cs="Calibri"/>
                <w:b/>
                <w:sz w:val="16"/>
                <w:szCs w:val="18"/>
                <w:lang w:eastAsia="es-ES"/>
              </w:rPr>
            </w:pPr>
            <w:r w:rsidRPr="00F70A89">
              <w:rPr>
                <w:rFonts w:ascii="Calibri" w:hAnsi="Calibri" w:cs="Calibri"/>
                <w:b/>
                <w:sz w:val="16"/>
                <w:szCs w:val="18"/>
                <w:lang w:eastAsia="es-ES"/>
              </w:rPr>
              <w:t>N°</w:t>
            </w:r>
          </w:p>
        </w:tc>
        <w:tc>
          <w:tcPr>
            <w:tcW w:w="6867" w:type="dxa"/>
            <w:tcBorders>
              <w:top w:val="single" w:sz="4" w:space="0" w:color="auto"/>
              <w:left w:val="single" w:sz="4" w:space="0" w:color="auto"/>
              <w:bottom w:val="single" w:sz="4" w:space="0" w:color="auto"/>
              <w:right w:val="single" w:sz="4" w:space="0" w:color="auto"/>
            </w:tcBorders>
            <w:shd w:val="clear" w:color="auto" w:fill="B8CCE4"/>
            <w:vAlign w:val="center"/>
          </w:tcPr>
          <w:p w:rsidR="00F70A89" w:rsidRPr="00F70A89" w:rsidRDefault="00F70A89" w:rsidP="00F70A89">
            <w:pPr>
              <w:jc w:val="center"/>
              <w:rPr>
                <w:rFonts w:ascii="Calibri" w:hAnsi="Calibri" w:cs="Calibri"/>
                <w:b/>
                <w:sz w:val="2"/>
                <w:szCs w:val="18"/>
                <w:lang w:eastAsia="es-ES"/>
              </w:rPr>
            </w:pPr>
          </w:p>
          <w:p w:rsidR="00F70A89" w:rsidRPr="00F70A89" w:rsidRDefault="00F70A89" w:rsidP="00F70A89">
            <w:pPr>
              <w:jc w:val="center"/>
              <w:rPr>
                <w:rFonts w:ascii="Calibri" w:hAnsi="Calibri" w:cs="Calibri"/>
                <w:b/>
                <w:sz w:val="16"/>
                <w:szCs w:val="18"/>
                <w:lang w:eastAsia="es-ES"/>
              </w:rPr>
            </w:pPr>
            <w:r w:rsidRPr="00F70A89">
              <w:rPr>
                <w:rFonts w:ascii="Calibri" w:hAnsi="Calibri" w:cs="Calibri"/>
                <w:b/>
                <w:sz w:val="16"/>
                <w:szCs w:val="18"/>
                <w:lang w:eastAsia="es-ES"/>
              </w:rPr>
              <w:t>DESCRIPCION DETALLLADA DEL BIEN</w:t>
            </w:r>
          </w:p>
          <w:p w:rsidR="00F70A89" w:rsidRPr="00F70A89" w:rsidRDefault="00F70A89" w:rsidP="00F70A89">
            <w:pPr>
              <w:jc w:val="center"/>
              <w:rPr>
                <w:rFonts w:ascii="Calibri" w:hAnsi="Calibri" w:cs="Calibri"/>
                <w:b/>
                <w:sz w:val="2"/>
                <w:szCs w:val="18"/>
                <w:lang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F70A89" w:rsidRPr="00F70A89" w:rsidRDefault="00F70A89" w:rsidP="00F70A89">
            <w:pPr>
              <w:jc w:val="center"/>
              <w:rPr>
                <w:rFonts w:ascii="Calibri" w:hAnsi="Calibri" w:cs="Calibri"/>
                <w:b/>
                <w:sz w:val="16"/>
                <w:szCs w:val="18"/>
                <w:lang w:eastAsia="es-ES"/>
              </w:rPr>
            </w:pPr>
            <w:r w:rsidRPr="00F70A89">
              <w:rPr>
                <w:rFonts w:ascii="Calibri" w:hAnsi="Calibri" w:cs="Calibri"/>
                <w:b/>
                <w:sz w:val="16"/>
                <w:szCs w:val="18"/>
                <w:lang w:eastAsia="es-ES"/>
              </w:rPr>
              <w:t>UNIDAD</w:t>
            </w:r>
          </w:p>
        </w:tc>
        <w:tc>
          <w:tcPr>
            <w:tcW w:w="992" w:type="dxa"/>
            <w:tcBorders>
              <w:top w:val="single" w:sz="4" w:space="0" w:color="auto"/>
              <w:left w:val="single" w:sz="4" w:space="0" w:color="auto"/>
              <w:bottom w:val="single" w:sz="4" w:space="0" w:color="auto"/>
              <w:right w:val="single" w:sz="4" w:space="0" w:color="auto"/>
            </w:tcBorders>
            <w:shd w:val="clear" w:color="auto" w:fill="B8CCE4"/>
            <w:vAlign w:val="center"/>
          </w:tcPr>
          <w:p w:rsidR="00F70A89" w:rsidRPr="00F70A89" w:rsidRDefault="00F70A89" w:rsidP="00F70A89">
            <w:pPr>
              <w:jc w:val="center"/>
              <w:rPr>
                <w:rFonts w:ascii="Calibri" w:hAnsi="Calibri" w:cs="Calibri"/>
                <w:b/>
                <w:sz w:val="2"/>
                <w:szCs w:val="18"/>
                <w:lang w:eastAsia="es-ES"/>
              </w:rPr>
            </w:pPr>
          </w:p>
          <w:p w:rsidR="00F70A89" w:rsidRPr="00F70A89" w:rsidRDefault="00F70A89" w:rsidP="00F70A89">
            <w:pPr>
              <w:jc w:val="center"/>
              <w:rPr>
                <w:rFonts w:ascii="Calibri" w:hAnsi="Calibri" w:cs="Calibri"/>
                <w:b/>
                <w:sz w:val="16"/>
                <w:szCs w:val="18"/>
                <w:lang w:eastAsia="es-ES"/>
              </w:rPr>
            </w:pPr>
            <w:r w:rsidRPr="00F70A89">
              <w:rPr>
                <w:rFonts w:ascii="Calibri" w:hAnsi="Calibri" w:cs="Calibri"/>
                <w:b/>
                <w:sz w:val="16"/>
                <w:szCs w:val="18"/>
                <w:lang w:eastAsia="es-ES"/>
              </w:rPr>
              <w:t>CANT.</w:t>
            </w:r>
          </w:p>
        </w:tc>
      </w:tr>
      <w:tr w:rsidR="00F70A89" w:rsidRPr="00F70A89" w:rsidTr="00F70A89">
        <w:trPr>
          <w:trHeight w:hRule="exact" w:val="284"/>
          <w:jc w:val="center"/>
        </w:trPr>
        <w:tc>
          <w:tcPr>
            <w:tcW w:w="723" w:type="dxa"/>
            <w:vMerge w:val="restart"/>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b/>
                <w:sz w:val="18"/>
                <w:szCs w:val="18"/>
                <w:lang w:eastAsia="es-ES"/>
              </w:rPr>
            </w:pPr>
            <w:r w:rsidRPr="00F70A89">
              <w:rPr>
                <w:rFonts w:ascii="Calibri" w:hAnsi="Calibri" w:cs="Calibri"/>
                <w:b/>
                <w:szCs w:val="18"/>
                <w:lang w:eastAsia="es-ES"/>
              </w:rPr>
              <w:t>2</w:t>
            </w:r>
          </w:p>
        </w:tc>
        <w:tc>
          <w:tcPr>
            <w:tcW w:w="425" w:type="dxa"/>
            <w:tcBorders>
              <w:top w:val="single" w:sz="4" w:space="0" w:color="auto"/>
              <w:left w:val="single" w:sz="4" w:space="0" w:color="auto"/>
              <w:bottom w:val="single" w:sz="4" w:space="0" w:color="auto"/>
              <w:right w:val="single" w:sz="4" w:space="0" w:color="auto"/>
            </w:tcBorders>
            <w:vAlign w:val="center"/>
          </w:tcPr>
          <w:p w:rsidR="00F70A89" w:rsidRPr="00F70A89" w:rsidRDefault="00F70A89" w:rsidP="00F70A89">
            <w:pPr>
              <w:jc w:val="center"/>
              <w:rPr>
                <w:rFonts w:ascii="Calibri" w:hAnsi="Calibri" w:cs="Calibri"/>
                <w:sz w:val="2"/>
                <w:szCs w:val="18"/>
                <w:lang w:eastAsia="es-ES"/>
              </w:rPr>
            </w:pPr>
          </w:p>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1</w:t>
            </w:r>
          </w:p>
          <w:p w:rsidR="00F70A89" w:rsidRPr="00F70A89" w:rsidRDefault="00F70A89" w:rsidP="00F70A89">
            <w:pPr>
              <w:jc w:val="center"/>
              <w:rPr>
                <w:rFonts w:ascii="Calibri" w:hAnsi="Calibri" w:cs="Calibri"/>
                <w:sz w:val="18"/>
                <w:szCs w:val="18"/>
                <w:lang w:eastAsia="es-ES"/>
              </w:rPr>
            </w:pPr>
          </w:p>
        </w:tc>
        <w:tc>
          <w:tcPr>
            <w:tcW w:w="6867"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rPr>
                <w:rFonts w:ascii="Calibri" w:hAnsi="Calibri" w:cs="Calibri"/>
                <w:sz w:val="18"/>
                <w:szCs w:val="18"/>
                <w:lang w:eastAsia="es-ES"/>
              </w:rPr>
            </w:pPr>
            <w:r w:rsidRPr="00F70A89">
              <w:rPr>
                <w:rFonts w:ascii="Calibri" w:hAnsi="Calibri" w:cs="Calibri"/>
                <w:sz w:val="18"/>
                <w:szCs w:val="18"/>
                <w:lang w:eastAsia="es-ES"/>
              </w:rPr>
              <w:t xml:space="preserve">PINTURA ACRILICA DEMARCACION VIAL DE ALTO TRÁFICO COLOR  NEGRO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BALDE</w:t>
            </w:r>
          </w:p>
        </w:tc>
        <w:tc>
          <w:tcPr>
            <w:tcW w:w="992"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4</w:t>
            </w:r>
          </w:p>
        </w:tc>
      </w:tr>
      <w:tr w:rsidR="00F70A89" w:rsidRPr="00F70A89" w:rsidTr="00F70A89">
        <w:trPr>
          <w:trHeight w:hRule="exact" w:val="284"/>
          <w:jc w:val="center"/>
        </w:trPr>
        <w:tc>
          <w:tcPr>
            <w:tcW w:w="723" w:type="dxa"/>
            <w:vMerge/>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rPr>
                <w:rFonts w:ascii="Calibri" w:hAnsi="Calibri" w:cs="Calibri"/>
                <w:b/>
                <w:sz w:val="18"/>
                <w:szCs w:val="18"/>
                <w:lang w:eastAsia="es-ES"/>
              </w:rPr>
            </w:pPr>
          </w:p>
        </w:tc>
        <w:tc>
          <w:tcPr>
            <w:tcW w:w="425" w:type="dxa"/>
            <w:tcBorders>
              <w:top w:val="single" w:sz="4" w:space="0" w:color="auto"/>
              <w:left w:val="single" w:sz="4" w:space="0" w:color="auto"/>
              <w:bottom w:val="single" w:sz="4" w:space="0" w:color="auto"/>
              <w:right w:val="single" w:sz="4" w:space="0" w:color="auto"/>
            </w:tcBorders>
            <w:vAlign w:val="center"/>
          </w:tcPr>
          <w:p w:rsidR="00F70A89" w:rsidRPr="00F70A89" w:rsidRDefault="00F70A89" w:rsidP="00F70A89">
            <w:pPr>
              <w:jc w:val="center"/>
              <w:rPr>
                <w:rFonts w:ascii="Calibri" w:hAnsi="Calibri" w:cs="Calibri"/>
                <w:sz w:val="2"/>
                <w:szCs w:val="18"/>
                <w:lang w:eastAsia="es-ES"/>
              </w:rPr>
            </w:pPr>
          </w:p>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2</w:t>
            </w:r>
          </w:p>
        </w:tc>
        <w:tc>
          <w:tcPr>
            <w:tcW w:w="6867"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rPr>
                <w:rFonts w:ascii="Calibri" w:hAnsi="Calibri" w:cs="Calibri"/>
                <w:sz w:val="18"/>
                <w:szCs w:val="18"/>
                <w:lang w:eastAsia="es-ES"/>
              </w:rPr>
            </w:pPr>
            <w:r w:rsidRPr="00F70A89">
              <w:rPr>
                <w:rFonts w:ascii="Calibri" w:hAnsi="Calibri" w:cs="Calibri"/>
                <w:sz w:val="18"/>
                <w:szCs w:val="18"/>
                <w:lang w:eastAsia="es-ES"/>
              </w:rPr>
              <w:t xml:space="preserve">PINTURA ACRILICA DEMARCACION VIAL DE ALTO TRÁFICO COLOR  BLANCO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BALDE</w:t>
            </w:r>
          </w:p>
        </w:tc>
        <w:tc>
          <w:tcPr>
            <w:tcW w:w="992"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5</w:t>
            </w:r>
          </w:p>
        </w:tc>
      </w:tr>
      <w:tr w:rsidR="00F70A89" w:rsidRPr="00F70A89" w:rsidTr="00F70A89">
        <w:trPr>
          <w:trHeight w:hRule="exact" w:val="284"/>
          <w:jc w:val="center"/>
        </w:trPr>
        <w:tc>
          <w:tcPr>
            <w:tcW w:w="723" w:type="dxa"/>
            <w:vMerge/>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rPr>
                <w:rFonts w:ascii="Calibri" w:hAnsi="Calibri" w:cs="Calibri"/>
                <w:b/>
                <w:sz w:val="18"/>
                <w:szCs w:val="18"/>
                <w:lang w:eastAsia="es-ES"/>
              </w:rPr>
            </w:pPr>
          </w:p>
        </w:tc>
        <w:tc>
          <w:tcPr>
            <w:tcW w:w="425" w:type="dxa"/>
            <w:tcBorders>
              <w:top w:val="single" w:sz="4" w:space="0" w:color="auto"/>
              <w:left w:val="single" w:sz="4" w:space="0" w:color="auto"/>
              <w:bottom w:val="single" w:sz="4" w:space="0" w:color="auto"/>
              <w:right w:val="single" w:sz="4" w:space="0" w:color="auto"/>
            </w:tcBorders>
            <w:vAlign w:val="center"/>
          </w:tcPr>
          <w:p w:rsidR="00F70A89" w:rsidRPr="00F70A89" w:rsidRDefault="00F70A89" w:rsidP="00F70A89">
            <w:pPr>
              <w:jc w:val="center"/>
              <w:rPr>
                <w:rFonts w:ascii="Calibri" w:hAnsi="Calibri" w:cs="Calibri"/>
                <w:sz w:val="2"/>
                <w:szCs w:val="18"/>
                <w:lang w:eastAsia="es-ES"/>
              </w:rPr>
            </w:pPr>
          </w:p>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3</w:t>
            </w:r>
          </w:p>
        </w:tc>
        <w:tc>
          <w:tcPr>
            <w:tcW w:w="6867"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rPr>
                <w:rFonts w:ascii="Calibri" w:hAnsi="Calibri" w:cs="Calibri"/>
                <w:sz w:val="18"/>
                <w:szCs w:val="18"/>
                <w:lang w:eastAsia="es-ES"/>
              </w:rPr>
            </w:pPr>
            <w:r w:rsidRPr="00F70A89">
              <w:rPr>
                <w:rFonts w:ascii="Calibri" w:hAnsi="Calibri" w:cs="Calibri"/>
                <w:sz w:val="18"/>
                <w:szCs w:val="18"/>
                <w:lang w:eastAsia="es-ES"/>
              </w:rPr>
              <w:t xml:space="preserve">PINTURA ACRILICA DEMARCACION VIAL DE ALTO TRÁFICO COLOR  AMARILLO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BALDE</w:t>
            </w:r>
          </w:p>
        </w:tc>
        <w:tc>
          <w:tcPr>
            <w:tcW w:w="992"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8</w:t>
            </w:r>
          </w:p>
        </w:tc>
      </w:tr>
      <w:tr w:rsidR="00F70A89" w:rsidRPr="00F70A89" w:rsidTr="00F70A89">
        <w:trPr>
          <w:trHeight w:val="284"/>
          <w:jc w:val="center"/>
        </w:trPr>
        <w:tc>
          <w:tcPr>
            <w:tcW w:w="723" w:type="dxa"/>
            <w:vMerge/>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rPr>
                <w:rFonts w:ascii="Calibri" w:hAnsi="Calibri" w:cs="Calibri"/>
                <w:b/>
                <w:sz w:val="18"/>
                <w:szCs w:val="18"/>
                <w:lang w:eastAsia="es-ES"/>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4</w:t>
            </w:r>
          </w:p>
        </w:tc>
        <w:tc>
          <w:tcPr>
            <w:tcW w:w="6867"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rPr>
                <w:rFonts w:ascii="Calibri" w:hAnsi="Calibri" w:cs="Calibri"/>
                <w:sz w:val="18"/>
                <w:szCs w:val="18"/>
                <w:lang w:eastAsia="es-ES"/>
              </w:rPr>
            </w:pPr>
            <w:r w:rsidRPr="00F70A89">
              <w:rPr>
                <w:rFonts w:ascii="Calibri" w:hAnsi="Calibri" w:cs="Calibri"/>
                <w:sz w:val="18"/>
                <w:szCs w:val="18"/>
                <w:lang w:eastAsia="es-ES"/>
              </w:rPr>
              <w:t xml:space="preserve">PINTURA ACRILICA DEMARCACION VIAL DE ALTO TRÁFICO COLOR  VERDE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BALDE</w:t>
            </w:r>
          </w:p>
        </w:tc>
        <w:tc>
          <w:tcPr>
            <w:tcW w:w="992"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4</w:t>
            </w:r>
          </w:p>
        </w:tc>
      </w:tr>
      <w:tr w:rsidR="00F70A89" w:rsidRPr="00F70A89" w:rsidTr="00F70A89">
        <w:trPr>
          <w:trHeight w:val="284"/>
          <w:jc w:val="center"/>
        </w:trPr>
        <w:tc>
          <w:tcPr>
            <w:tcW w:w="723" w:type="dxa"/>
            <w:vMerge/>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rPr>
                <w:rFonts w:ascii="Calibri" w:hAnsi="Calibri" w:cs="Calibri"/>
                <w:b/>
                <w:sz w:val="18"/>
                <w:szCs w:val="18"/>
                <w:lang w:eastAsia="es-ES"/>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5</w:t>
            </w:r>
          </w:p>
        </w:tc>
        <w:tc>
          <w:tcPr>
            <w:tcW w:w="6867"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rPr>
                <w:rFonts w:ascii="Calibri" w:hAnsi="Calibri" w:cs="Calibri"/>
                <w:sz w:val="18"/>
                <w:szCs w:val="18"/>
                <w:lang w:eastAsia="es-ES"/>
              </w:rPr>
            </w:pPr>
            <w:r w:rsidRPr="00F70A89">
              <w:rPr>
                <w:rFonts w:ascii="Calibri" w:hAnsi="Calibri" w:cs="Calibri"/>
                <w:sz w:val="18"/>
                <w:szCs w:val="18"/>
                <w:lang w:eastAsia="es-ES"/>
              </w:rPr>
              <w:t>PINTURA SINTETICA CON BRILLO O AL ACEITE COLOR AMARILLO.</w:t>
            </w:r>
          </w:p>
        </w:tc>
        <w:tc>
          <w:tcPr>
            <w:tcW w:w="1276"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LATA</w:t>
            </w:r>
          </w:p>
        </w:tc>
        <w:tc>
          <w:tcPr>
            <w:tcW w:w="992"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20</w:t>
            </w:r>
          </w:p>
        </w:tc>
      </w:tr>
      <w:tr w:rsidR="00F70A89" w:rsidRPr="00F70A89" w:rsidTr="00F70A89">
        <w:trPr>
          <w:trHeight w:val="284"/>
          <w:jc w:val="center"/>
        </w:trPr>
        <w:tc>
          <w:tcPr>
            <w:tcW w:w="723" w:type="dxa"/>
            <w:vMerge/>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rPr>
                <w:rFonts w:ascii="Calibri" w:hAnsi="Calibri" w:cs="Calibri"/>
                <w:b/>
                <w:sz w:val="18"/>
                <w:szCs w:val="18"/>
                <w:lang w:eastAsia="es-ES"/>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6</w:t>
            </w:r>
          </w:p>
        </w:tc>
        <w:tc>
          <w:tcPr>
            <w:tcW w:w="6867"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rPr>
                <w:rFonts w:ascii="Calibri" w:hAnsi="Calibri" w:cs="Calibri"/>
                <w:sz w:val="18"/>
                <w:szCs w:val="18"/>
                <w:lang w:eastAsia="es-ES"/>
              </w:rPr>
            </w:pPr>
            <w:r w:rsidRPr="00F70A89">
              <w:rPr>
                <w:rFonts w:ascii="Calibri" w:hAnsi="Calibri" w:cs="Calibri"/>
                <w:sz w:val="18"/>
                <w:szCs w:val="18"/>
                <w:lang w:eastAsia="es-ES"/>
              </w:rPr>
              <w:t>PINTURA SINTETICA CON BRILLO O AL ACEITE COLOR BLANCO.</w:t>
            </w:r>
          </w:p>
        </w:tc>
        <w:tc>
          <w:tcPr>
            <w:tcW w:w="1276"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LATA</w:t>
            </w:r>
          </w:p>
        </w:tc>
        <w:tc>
          <w:tcPr>
            <w:tcW w:w="992"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20</w:t>
            </w:r>
          </w:p>
        </w:tc>
      </w:tr>
      <w:tr w:rsidR="00F70A89" w:rsidRPr="00F70A89" w:rsidTr="00F70A89">
        <w:trPr>
          <w:trHeight w:val="284"/>
          <w:jc w:val="center"/>
        </w:trPr>
        <w:tc>
          <w:tcPr>
            <w:tcW w:w="723" w:type="dxa"/>
            <w:vMerge/>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rPr>
                <w:rFonts w:ascii="Calibri" w:hAnsi="Calibri" w:cs="Calibri"/>
                <w:b/>
                <w:sz w:val="18"/>
                <w:szCs w:val="18"/>
                <w:lang w:eastAsia="es-ES"/>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7</w:t>
            </w:r>
          </w:p>
        </w:tc>
        <w:tc>
          <w:tcPr>
            <w:tcW w:w="6867"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rPr>
                <w:rFonts w:ascii="Calibri" w:hAnsi="Calibri" w:cs="Calibri"/>
                <w:sz w:val="18"/>
                <w:szCs w:val="18"/>
                <w:lang w:eastAsia="es-ES"/>
              </w:rPr>
            </w:pPr>
            <w:r w:rsidRPr="00F70A89">
              <w:rPr>
                <w:rFonts w:ascii="Calibri" w:hAnsi="Calibri" w:cs="Calibri"/>
                <w:sz w:val="18"/>
                <w:szCs w:val="18"/>
                <w:lang w:eastAsia="es-ES"/>
              </w:rPr>
              <w:t>PINTURA SINTETICA CON BRILLO O AL ACEITE COLOR NEGRO.</w:t>
            </w:r>
          </w:p>
        </w:tc>
        <w:tc>
          <w:tcPr>
            <w:tcW w:w="1276"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LATA</w:t>
            </w:r>
          </w:p>
        </w:tc>
        <w:tc>
          <w:tcPr>
            <w:tcW w:w="992"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15</w:t>
            </w:r>
          </w:p>
        </w:tc>
      </w:tr>
      <w:tr w:rsidR="00F70A89" w:rsidRPr="00F70A89" w:rsidTr="00F70A89">
        <w:trPr>
          <w:trHeight w:val="284"/>
          <w:jc w:val="center"/>
        </w:trPr>
        <w:tc>
          <w:tcPr>
            <w:tcW w:w="723" w:type="dxa"/>
            <w:vMerge/>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rPr>
                <w:rFonts w:ascii="Calibri" w:hAnsi="Calibri" w:cs="Calibri"/>
                <w:b/>
                <w:sz w:val="18"/>
                <w:szCs w:val="18"/>
                <w:lang w:eastAsia="es-ES"/>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8</w:t>
            </w:r>
          </w:p>
        </w:tc>
        <w:tc>
          <w:tcPr>
            <w:tcW w:w="6867"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rPr>
                <w:rFonts w:ascii="Calibri" w:hAnsi="Calibri" w:cs="Calibri"/>
                <w:sz w:val="18"/>
                <w:szCs w:val="18"/>
                <w:lang w:eastAsia="es-ES"/>
              </w:rPr>
            </w:pPr>
            <w:r w:rsidRPr="00F70A89">
              <w:rPr>
                <w:rFonts w:ascii="Calibri" w:hAnsi="Calibri" w:cs="Calibri"/>
                <w:sz w:val="18"/>
                <w:szCs w:val="18"/>
                <w:lang w:eastAsia="es-ES"/>
              </w:rPr>
              <w:t>PINTURA SINTETICA CON BRILLO O AL ACEITE COLOR ROJO.</w:t>
            </w:r>
          </w:p>
        </w:tc>
        <w:tc>
          <w:tcPr>
            <w:tcW w:w="1276"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LATA</w:t>
            </w:r>
          </w:p>
        </w:tc>
        <w:tc>
          <w:tcPr>
            <w:tcW w:w="992"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18"/>
                <w:lang w:eastAsia="es-ES"/>
              </w:rPr>
            </w:pPr>
            <w:r w:rsidRPr="00F70A89">
              <w:rPr>
                <w:rFonts w:ascii="Calibri" w:hAnsi="Calibri" w:cs="Calibri"/>
                <w:sz w:val="18"/>
                <w:szCs w:val="18"/>
                <w:lang w:eastAsia="es-ES"/>
              </w:rPr>
              <w:t>15</w:t>
            </w:r>
          </w:p>
        </w:tc>
      </w:tr>
    </w:tbl>
    <w:p w:rsidR="00F70A89" w:rsidRPr="00F70A89" w:rsidRDefault="00F70A89" w:rsidP="00F70A89">
      <w:pPr>
        <w:jc w:val="both"/>
        <w:rPr>
          <w:rFonts w:ascii="Verdana" w:hAnsi="Verdana" w:cs="Verdana"/>
          <w:bCs/>
          <w:color w:val="000000"/>
          <w:sz w:val="12"/>
          <w:szCs w:val="18"/>
          <w:lang w:eastAsia="es-ES"/>
        </w:rPr>
      </w:pPr>
    </w:p>
    <w:p w:rsidR="00F70A89" w:rsidRPr="00F70A89" w:rsidRDefault="00F70A89" w:rsidP="00C85A98">
      <w:pPr>
        <w:numPr>
          <w:ilvl w:val="0"/>
          <w:numId w:val="50"/>
        </w:numPr>
        <w:ind w:left="567" w:hanging="567"/>
        <w:contextualSpacing/>
        <w:jc w:val="both"/>
        <w:rPr>
          <w:rFonts w:ascii="Calibri" w:hAnsi="Calibri" w:cs="Calibri"/>
          <w:b/>
          <w:bCs/>
          <w:sz w:val="24"/>
          <w:szCs w:val="18"/>
          <w:lang w:eastAsia="es-BO"/>
        </w:rPr>
      </w:pPr>
      <w:r w:rsidRPr="00F70A89">
        <w:rPr>
          <w:rFonts w:ascii="Calibri" w:hAnsi="Calibri" w:cs="Calibri"/>
          <w:b/>
          <w:bCs/>
          <w:sz w:val="24"/>
          <w:szCs w:val="18"/>
          <w:lang w:eastAsia="es-BO"/>
        </w:rPr>
        <w:t>CARACTERÍSTICAS DEL REQUERIMIENTO</w:t>
      </w:r>
    </w:p>
    <w:p w:rsidR="00F70A89" w:rsidRPr="00F70A89" w:rsidRDefault="00F70A89" w:rsidP="00F70A89">
      <w:pPr>
        <w:ind w:left="567"/>
        <w:contextualSpacing/>
        <w:jc w:val="both"/>
        <w:rPr>
          <w:rFonts w:ascii="Calibri" w:hAnsi="Calibri" w:cs="Calibri"/>
          <w:b/>
          <w:bCs/>
          <w:sz w:val="4"/>
          <w:szCs w:val="18"/>
          <w:lang w:eastAsia="es-BO"/>
        </w:rPr>
      </w:pPr>
    </w:p>
    <w:p w:rsidR="00F70A89" w:rsidRPr="00F70A89" w:rsidRDefault="00F70A89" w:rsidP="00F70A89">
      <w:pPr>
        <w:ind w:left="567"/>
        <w:contextualSpacing/>
        <w:jc w:val="both"/>
        <w:rPr>
          <w:rFonts w:ascii="Calibri" w:hAnsi="Calibri" w:cs="Calibri"/>
          <w:b/>
          <w:bCs/>
          <w:sz w:val="24"/>
          <w:szCs w:val="18"/>
          <w:u w:val="single"/>
          <w:lang w:eastAsia="es-BO"/>
        </w:rPr>
      </w:pPr>
      <w:r w:rsidRPr="00F70A89">
        <w:rPr>
          <w:rFonts w:ascii="Calibri" w:hAnsi="Calibri" w:cs="Calibri"/>
          <w:b/>
          <w:bCs/>
          <w:sz w:val="22"/>
          <w:szCs w:val="18"/>
          <w:u w:val="single"/>
          <w:lang w:eastAsia="es-BO"/>
        </w:rPr>
        <w:t>LOTE</w:t>
      </w:r>
      <w:r w:rsidRPr="00F70A89">
        <w:rPr>
          <w:rFonts w:ascii="Calibri" w:hAnsi="Calibri" w:cs="Calibri"/>
          <w:b/>
          <w:bCs/>
          <w:sz w:val="24"/>
          <w:szCs w:val="18"/>
          <w:u w:val="single"/>
          <w:lang w:eastAsia="es-BO"/>
        </w:rPr>
        <w:t xml:space="preserve"> N° 1        ACEITES LUBRICANTES</w:t>
      </w:r>
    </w:p>
    <w:p w:rsidR="00F70A89" w:rsidRPr="00F70A89" w:rsidRDefault="00F70A89" w:rsidP="00F70A89">
      <w:pPr>
        <w:autoSpaceDE w:val="0"/>
        <w:autoSpaceDN w:val="0"/>
        <w:adjustRightInd w:val="0"/>
        <w:jc w:val="both"/>
        <w:rPr>
          <w:rFonts w:ascii="Verdana" w:hAnsi="Verdana" w:cs="Calibri"/>
          <w:b/>
          <w:sz w:val="4"/>
          <w:szCs w:val="18"/>
          <w:lang w:eastAsia="es-ES"/>
        </w:rPr>
      </w:pPr>
    </w:p>
    <w:p w:rsidR="00F70A89" w:rsidRPr="00F70A89" w:rsidRDefault="00F70A89" w:rsidP="00F70A89">
      <w:pPr>
        <w:shd w:val="clear" w:color="auto" w:fill="DEEAF6"/>
        <w:rPr>
          <w:rFonts w:ascii="Calibri" w:hAnsi="Calibri" w:cs="Calibri"/>
          <w:sz w:val="22"/>
          <w:szCs w:val="24"/>
          <w:lang w:eastAsia="es-ES"/>
        </w:rPr>
      </w:pPr>
      <w:r w:rsidRPr="00F70A89">
        <w:rPr>
          <w:rFonts w:ascii="Calibri" w:hAnsi="Calibri" w:cs="Arial"/>
          <w:b/>
          <w:sz w:val="22"/>
          <w:szCs w:val="18"/>
          <w:lang w:eastAsia="es-ES"/>
        </w:rPr>
        <w:t>ACEITE SUPER ESPECIAL 2 SAE 40 API SG/CD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4"/>
        <w:gridCol w:w="1750"/>
        <w:gridCol w:w="2028"/>
        <w:gridCol w:w="1741"/>
      </w:tblGrid>
      <w:tr w:rsidR="00F70A89" w:rsidRPr="00F70A89" w:rsidTr="00F70A89">
        <w:tc>
          <w:tcPr>
            <w:tcW w:w="3794"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PRUEBA</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METODO ASTM</w:t>
            </w:r>
          </w:p>
        </w:tc>
        <w:tc>
          <w:tcPr>
            <w:tcW w:w="2126"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RESULTADO GRADO SAE 40</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UNIDAD</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Gravedad Especifica 15.6/15.6°C</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1298</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0.8880</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Viscosidad Cinemática a 100 °C</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7042</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12.5 ≤ x &lt; 16.3</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cSt</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Índice de viscosidad</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2270</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95 MIN</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Color ASTM</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1500</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L 6.0</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Punto de Escurrimiento</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97</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-12</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Punto de Inflamación</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92</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225</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Prueba de Espuma, Secuencia 1 (Tendencia/Estabilidad)</w:t>
            </w:r>
          </w:p>
        </w:tc>
        <w:tc>
          <w:tcPr>
            <w:tcW w:w="1843"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892</w:t>
            </w:r>
          </w:p>
        </w:tc>
        <w:tc>
          <w:tcPr>
            <w:tcW w:w="2126"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10/0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ml</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Agua Cualitativo</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Negativo</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Apariencia</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Claro - Transparente</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Marca: YPFB, Shell, Móvil, Valvoline, American o su equivalente</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Industria: Latinoamericana, Norteamericana o Europea</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Unidad</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caja</w:t>
            </w:r>
          </w:p>
        </w:tc>
      </w:tr>
    </w:tbl>
    <w:p w:rsidR="00F70A89" w:rsidRPr="00F70A89" w:rsidRDefault="00F70A89" w:rsidP="00F70A89">
      <w:pPr>
        <w:shd w:val="clear" w:color="auto" w:fill="FFFFFF"/>
        <w:rPr>
          <w:rFonts w:ascii="Calibri" w:hAnsi="Calibri" w:cs="Arial"/>
          <w:b/>
          <w:sz w:val="72"/>
          <w:szCs w:val="18"/>
          <w:lang w:eastAsia="es-ES"/>
        </w:rPr>
      </w:pPr>
    </w:p>
    <w:p w:rsidR="00F70A89" w:rsidRPr="00F70A89" w:rsidRDefault="00F70A89" w:rsidP="00F70A89">
      <w:pPr>
        <w:shd w:val="clear" w:color="auto" w:fill="DEEAF6"/>
        <w:rPr>
          <w:rFonts w:ascii="Calibri" w:hAnsi="Calibri" w:cs="Calibri"/>
          <w:sz w:val="22"/>
          <w:szCs w:val="24"/>
          <w:lang w:eastAsia="es-ES"/>
        </w:rPr>
      </w:pPr>
      <w:r w:rsidRPr="00F70A89">
        <w:rPr>
          <w:rFonts w:ascii="Calibri" w:hAnsi="Calibri" w:cs="Arial"/>
          <w:b/>
          <w:sz w:val="22"/>
          <w:szCs w:val="18"/>
          <w:lang w:eastAsia="es-ES"/>
        </w:rPr>
        <w:t>ACEITE SUPER MULTIGRADO 20W50 API SJ/CF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4"/>
        <w:gridCol w:w="1750"/>
        <w:gridCol w:w="2028"/>
        <w:gridCol w:w="1741"/>
      </w:tblGrid>
      <w:tr w:rsidR="00F70A89" w:rsidRPr="00F70A89" w:rsidTr="00F70A89">
        <w:tc>
          <w:tcPr>
            <w:tcW w:w="3794"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PRUEBA</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METODO ASTM</w:t>
            </w:r>
          </w:p>
        </w:tc>
        <w:tc>
          <w:tcPr>
            <w:tcW w:w="2126"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RESULTADO GRADO SAE 20W50</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UNIDAD</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Gravedad Especifica 15.6/15.6°C</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1298</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0.8770</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Viscosidad Cinemática a 40 °C</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7042</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134.07</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cSt</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Viscosidad Cinemática a 100 °C</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7042</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16.3 ≤ x &lt; 21.9</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cSt</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Índice de viscosidad</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2270</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144</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Color ASTM</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1500</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L 5.0</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Punto de Escurrimiento</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97</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-21</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Punto de Inflamación</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92</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245</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Prueba de Espuma, Secuencia 1 (Tendencia/Estabilidad)</w:t>
            </w:r>
          </w:p>
        </w:tc>
        <w:tc>
          <w:tcPr>
            <w:tcW w:w="1843"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892</w:t>
            </w:r>
          </w:p>
        </w:tc>
        <w:tc>
          <w:tcPr>
            <w:tcW w:w="2126"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ml</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Análisis Elemento Ca</w:t>
            </w:r>
          </w:p>
        </w:tc>
        <w:tc>
          <w:tcPr>
            <w:tcW w:w="1843"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4628</w:t>
            </w:r>
          </w:p>
        </w:tc>
        <w:tc>
          <w:tcPr>
            <w:tcW w:w="2126"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0.176</w:t>
            </w:r>
          </w:p>
        </w:tc>
        <w:tc>
          <w:tcPr>
            <w:tcW w:w="1843"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 peso</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Análisis Elemento Zn</w:t>
            </w:r>
          </w:p>
        </w:tc>
        <w:tc>
          <w:tcPr>
            <w:tcW w:w="1843"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4628</w:t>
            </w:r>
          </w:p>
        </w:tc>
        <w:tc>
          <w:tcPr>
            <w:tcW w:w="2126"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0.108</w:t>
            </w:r>
          </w:p>
        </w:tc>
        <w:tc>
          <w:tcPr>
            <w:tcW w:w="1843"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 peso</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Agua Cualitativo</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Negativo</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Apariencia</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Claro - Transparente</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Marca: YPFB, Shell, Móvil, Valvoline, American o su equivalente</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Industria: Latinoamericana, Norteamericana o Europea</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Unidad</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caja</w:t>
            </w:r>
          </w:p>
        </w:tc>
      </w:tr>
    </w:tbl>
    <w:p w:rsidR="00F70A89" w:rsidRPr="00F70A89" w:rsidRDefault="00F70A89" w:rsidP="00F70A89">
      <w:pPr>
        <w:shd w:val="clear" w:color="auto" w:fill="FFFFFF"/>
        <w:rPr>
          <w:rFonts w:ascii="Calibri" w:hAnsi="Calibri" w:cs="Arial"/>
          <w:b/>
          <w:sz w:val="8"/>
          <w:szCs w:val="18"/>
          <w:lang w:eastAsia="es-ES"/>
        </w:rPr>
      </w:pPr>
    </w:p>
    <w:p w:rsidR="00F70A89" w:rsidRPr="00F70A89" w:rsidRDefault="00F70A89" w:rsidP="00F70A89">
      <w:pPr>
        <w:shd w:val="clear" w:color="auto" w:fill="FFFFFF"/>
        <w:rPr>
          <w:rFonts w:ascii="Calibri" w:hAnsi="Calibri" w:cs="Arial"/>
          <w:b/>
          <w:sz w:val="6"/>
          <w:szCs w:val="18"/>
          <w:lang w:eastAsia="es-ES"/>
        </w:rPr>
      </w:pPr>
    </w:p>
    <w:p w:rsidR="00F70A89" w:rsidRPr="00F70A89" w:rsidRDefault="00F70A89" w:rsidP="00F70A89">
      <w:pPr>
        <w:shd w:val="clear" w:color="auto" w:fill="FFFFFF"/>
        <w:rPr>
          <w:rFonts w:ascii="Calibri" w:hAnsi="Calibri" w:cs="Arial"/>
          <w:b/>
          <w:sz w:val="2"/>
          <w:szCs w:val="18"/>
          <w:lang w:eastAsia="es-ES"/>
        </w:rPr>
      </w:pPr>
    </w:p>
    <w:p w:rsidR="00F70A89" w:rsidRPr="00F70A89" w:rsidRDefault="00F70A89" w:rsidP="00F70A89">
      <w:pPr>
        <w:shd w:val="clear" w:color="auto" w:fill="DEEAF6"/>
        <w:rPr>
          <w:rFonts w:ascii="Calibri" w:hAnsi="Calibri" w:cs="Arial"/>
          <w:b/>
          <w:sz w:val="22"/>
          <w:szCs w:val="18"/>
          <w:lang w:eastAsia="es-ES"/>
        </w:rPr>
      </w:pPr>
      <w:r w:rsidRPr="00F70A89">
        <w:rPr>
          <w:rFonts w:ascii="Calibri" w:hAnsi="Calibri" w:cs="Arial"/>
          <w:b/>
          <w:sz w:val="22"/>
          <w:szCs w:val="18"/>
          <w:lang w:eastAsia="es-ES"/>
        </w:rPr>
        <w:t>ACEITE DIESEL MULTIGRADO SAE 20W50 API CG-4/SG   (BALDE DE 20 LITROS)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4"/>
        <w:gridCol w:w="1750"/>
        <w:gridCol w:w="2028"/>
        <w:gridCol w:w="1741"/>
      </w:tblGrid>
      <w:tr w:rsidR="00F70A89" w:rsidRPr="00F70A89" w:rsidTr="00F70A89">
        <w:tc>
          <w:tcPr>
            <w:tcW w:w="3794"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PRUEBA</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METODO ASTM</w:t>
            </w:r>
          </w:p>
        </w:tc>
        <w:tc>
          <w:tcPr>
            <w:tcW w:w="2126"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RESULTADO GRADO SAE 20W50</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UNIDAD</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Gravedad Especifica 15.6/15.6°C</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1250</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0.8930</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Viscosidad Cinemática a 40 °C</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445</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196.8</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cSt</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Viscosidad Cinemática a 100 °C</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445</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20.80</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cSt</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Índice de viscosidad</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2270</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126</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Color ASTM</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1500</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5.5</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Punto de Escurrimiento</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97</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-18</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Punto de Inflamación</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92</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215</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Prueba de Espuma, Secuencia l, ll, lll; mL (Tendencia/Estabilidad)</w:t>
            </w:r>
          </w:p>
        </w:tc>
        <w:tc>
          <w:tcPr>
            <w:tcW w:w="1843"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892</w:t>
            </w:r>
          </w:p>
        </w:tc>
        <w:tc>
          <w:tcPr>
            <w:tcW w:w="2126"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10/0, 50/0, 10/0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ml</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Análisis elemento Ca</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4628</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0.213</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 peso</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Análisis elemento Zn</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4628</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0.116</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 peso</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Agua Cualitativo</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Negativo</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Apariencia</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Claro - Transparente</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Marca: YPFB, Shell, Móvil, Valvoline, American o su equivalente</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Industria: Latinoamericana, Norteamericana o Europea</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Unidad</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balde</w:t>
            </w:r>
          </w:p>
        </w:tc>
      </w:tr>
    </w:tbl>
    <w:p w:rsidR="00F70A89" w:rsidRPr="00F70A89" w:rsidRDefault="00F70A89" w:rsidP="00F70A89">
      <w:pPr>
        <w:contextualSpacing/>
        <w:jc w:val="both"/>
        <w:rPr>
          <w:rFonts w:ascii="Verdana" w:hAnsi="Verdana" w:cs="Calibri"/>
          <w:b/>
          <w:bCs/>
          <w:sz w:val="2"/>
          <w:szCs w:val="18"/>
          <w:highlight w:val="yellow"/>
          <w:lang w:eastAsia="es-BO"/>
        </w:rPr>
      </w:pPr>
    </w:p>
    <w:p w:rsidR="00F70A89" w:rsidRPr="00F70A89" w:rsidRDefault="00F70A89" w:rsidP="00F70A89">
      <w:pPr>
        <w:shd w:val="clear" w:color="auto" w:fill="FFFFFF"/>
        <w:contextualSpacing/>
        <w:jc w:val="both"/>
        <w:rPr>
          <w:rFonts w:ascii="Calibri" w:hAnsi="Calibri" w:cs="Arial"/>
          <w:b/>
          <w:sz w:val="12"/>
          <w:szCs w:val="18"/>
          <w:lang w:eastAsia="es-ES"/>
        </w:rPr>
      </w:pPr>
    </w:p>
    <w:p w:rsidR="00F70A89" w:rsidRPr="00F70A89" w:rsidRDefault="00F70A89" w:rsidP="00F70A89">
      <w:pPr>
        <w:shd w:val="clear" w:color="auto" w:fill="DEEAF6"/>
        <w:contextualSpacing/>
        <w:jc w:val="both"/>
        <w:rPr>
          <w:rFonts w:ascii="Verdana" w:hAnsi="Verdana" w:cs="Calibri"/>
          <w:b/>
          <w:bCs/>
          <w:szCs w:val="18"/>
          <w:lang w:eastAsia="es-BO"/>
        </w:rPr>
      </w:pPr>
      <w:r w:rsidRPr="00F70A89">
        <w:rPr>
          <w:rFonts w:ascii="Calibri" w:hAnsi="Calibri" w:cs="Arial"/>
          <w:b/>
          <w:sz w:val="22"/>
          <w:szCs w:val="18"/>
          <w:lang w:eastAsia="es-ES"/>
        </w:rPr>
        <w:t>ACEITE SUPER MULTIGRADO EXTRA SAE 15W40 API SL/CF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4"/>
        <w:gridCol w:w="1750"/>
        <w:gridCol w:w="2028"/>
        <w:gridCol w:w="1741"/>
      </w:tblGrid>
      <w:tr w:rsidR="00F70A89" w:rsidRPr="00F70A89" w:rsidTr="00F70A89">
        <w:tc>
          <w:tcPr>
            <w:tcW w:w="3794"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PRUEBA</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METODO ASTM</w:t>
            </w:r>
          </w:p>
        </w:tc>
        <w:tc>
          <w:tcPr>
            <w:tcW w:w="2126"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RESULTADO GRADO SAE 20W50</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UNIDAD</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Gravedad Especifica 15.6/15.6°C</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1298</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0.8735</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Viscosidad Cinemática a 40 °C</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7042</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98.41</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cSt</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Viscosidad Cinemática a 100 °C</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7042</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12.5 ≤ x &lt; 16.3</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cSt</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Índice de viscosidad</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2270</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149</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lastRenderedPageBreak/>
              <w:t>Color ASTM</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1500</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4.5</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Punto de Escurrimiento</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97</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-21</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Punto de Inflamación</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92</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241</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Prueba de Espuma, Secuencia 1 (Tendencia/Estabilidad)</w:t>
            </w:r>
          </w:p>
        </w:tc>
        <w:tc>
          <w:tcPr>
            <w:tcW w:w="1843"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892</w:t>
            </w:r>
          </w:p>
        </w:tc>
        <w:tc>
          <w:tcPr>
            <w:tcW w:w="2126"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ml</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Análisis elemento Ca</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4628</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0.213</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 peso</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Análisis elemento Zn</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4628</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0.116</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 peso</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Agua Cualitativo</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Negativo</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Apariencia</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Claro - Transparente</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Marca: YPFB, Shell, Móvil, Valvoline, American o su equivalente</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Industria: Latinoamericana, Norteamericana o Europea</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rPr>
          <w:trHeight w:val="70"/>
        </w:trPr>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Unidad</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caja</w:t>
            </w:r>
          </w:p>
        </w:tc>
      </w:tr>
    </w:tbl>
    <w:p w:rsidR="00F70A89" w:rsidRPr="00F70A89" w:rsidRDefault="00F70A89" w:rsidP="00F70A89">
      <w:pPr>
        <w:shd w:val="clear" w:color="auto" w:fill="FFFFFF"/>
        <w:contextualSpacing/>
        <w:jc w:val="both"/>
        <w:rPr>
          <w:rFonts w:ascii="Calibri" w:hAnsi="Calibri" w:cs="Arial"/>
          <w:b/>
          <w:sz w:val="18"/>
          <w:szCs w:val="18"/>
          <w:lang w:eastAsia="es-ES"/>
        </w:rPr>
      </w:pPr>
    </w:p>
    <w:p w:rsidR="00F70A89" w:rsidRPr="00F70A89" w:rsidRDefault="00F70A89" w:rsidP="00F70A89">
      <w:pPr>
        <w:shd w:val="clear" w:color="auto" w:fill="DEEAF6"/>
        <w:contextualSpacing/>
        <w:jc w:val="both"/>
        <w:rPr>
          <w:rFonts w:ascii="Verdana" w:hAnsi="Verdana" w:cs="Calibri"/>
          <w:b/>
          <w:bCs/>
          <w:sz w:val="22"/>
          <w:szCs w:val="18"/>
          <w:lang w:eastAsia="es-BO"/>
        </w:rPr>
      </w:pPr>
      <w:r w:rsidRPr="00F70A89">
        <w:rPr>
          <w:rFonts w:ascii="Calibri" w:hAnsi="Calibri" w:cs="Arial"/>
          <w:b/>
          <w:sz w:val="22"/>
          <w:szCs w:val="18"/>
          <w:lang w:eastAsia="es-ES"/>
        </w:rPr>
        <w:t>ACEITE HELIX HX5 G SAE 15W-40 (CAJA DE 4 BIDONES CADA BIDON DE 4 LITROS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4"/>
        <w:gridCol w:w="1750"/>
        <w:gridCol w:w="2028"/>
        <w:gridCol w:w="1741"/>
      </w:tblGrid>
      <w:tr w:rsidR="00F70A89" w:rsidRPr="00F70A89" w:rsidTr="00F70A89">
        <w:tc>
          <w:tcPr>
            <w:tcW w:w="3794"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PRUEBA</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METODO ASTM</w:t>
            </w:r>
          </w:p>
        </w:tc>
        <w:tc>
          <w:tcPr>
            <w:tcW w:w="2126"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RESULTADO GRADO SAE 20W50</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UNIDAD</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Gravedad Especifica 15.6/15.6°C</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1298</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0.8755</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Viscosidad Cinemática a 40 °C</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7042</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90 &lt; X &lt; 110</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cSt</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Viscosidad Cinemática a 100 °C</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7042</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12.89</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cSt</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Índice de viscosidad</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2270</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120</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Color ASTM</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1500</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4.5</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Punto de Escurrimiento</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97</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-18</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Punto de Inflamación</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92</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219</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Prueba de Espuma, Secuencia 1 (Tendencia/Estabilidad)</w:t>
            </w:r>
          </w:p>
        </w:tc>
        <w:tc>
          <w:tcPr>
            <w:tcW w:w="1843"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892</w:t>
            </w:r>
          </w:p>
        </w:tc>
        <w:tc>
          <w:tcPr>
            <w:tcW w:w="2126"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ml</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Análisis elemento Ca</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4628</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0.0</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 peso</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Análisis elemento Zn</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4628</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0.0</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 peso</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Agua Cualitativo</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Negativo</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Apariencia</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Claro - Transparente</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Marca: YPFB, Shell, Móvil, Valvoline, American o su equivalente</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Industria: Latinoamericana, Norteamericana o Europea</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rPr>
          <w:trHeight w:val="70"/>
        </w:trPr>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Unidad</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caja</w:t>
            </w:r>
          </w:p>
        </w:tc>
      </w:tr>
    </w:tbl>
    <w:p w:rsidR="00F70A89" w:rsidRPr="00F70A89" w:rsidRDefault="00F70A89" w:rsidP="00F70A89">
      <w:pPr>
        <w:shd w:val="clear" w:color="auto" w:fill="FFFFFF"/>
        <w:contextualSpacing/>
        <w:jc w:val="both"/>
        <w:rPr>
          <w:rFonts w:ascii="Calibri" w:hAnsi="Calibri" w:cs="Arial"/>
          <w:b/>
          <w:sz w:val="2"/>
          <w:szCs w:val="18"/>
          <w:lang w:eastAsia="es-ES"/>
        </w:rPr>
      </w:pPr>
    </w:p>
    <w:p w:rsidR="00F70A89" w:rsidRPr="00F70A89" w:rsidRDefault="00F70A89" w:rsidP="00F70A89">
      <w:pPr>
        <w:shd w:val="clear" w:color="auto" w:fill="FFFFFF"/>
        <w:contextualSpacing/>
        <w:jc w:val="both"/>
        <w:rPr>
          <w:sz w:val="24"/>
          <w:szCs w:val="24"/>
          <w:lang w:eastAsia="es-ES"/>
        </w:rPr>
      </w:pPr>
    </w:p>
    <w:p w:rsidR="00F70A89" w:rsidRPr="00F70A89" w:rsidRDefault="00F70A89" w:rsidP="00F70A89">
      <w:pPr>
        <w:shd w:val="clear" w:color="auto" w:fill="DEEAF6"/>
        <w:contextualSpacing/>
        <w:jc w:val="both"/>
        <w:rPr>
          <w:rFonts w:ascii="Verdana" w:hAnsi="Verdana" w:cs="Calibri"/>
          <w:b/>
          <w:bCs/>
          <w:sz w:val="22"/>
          <w:szCs w:val="18"/>
          <w:lang w:eastAsia="es-BO"/>
        </w:rPr>
      </w:pPr>
      <w:r w:rsidRPr="00F70A89">
        <w:rPr>
          <w:rFonts w:ascii="Calibri" w:hAnsi="Calibri" w:cs="Arial"/>
          <w:b/>
          <w:sz w:val="22"/>
          <w:szCs w:val="18"/>
          <w:lang w:eastAsia="es-ES"/>
        </w:rPr>
        <w:t>ACEITE LUB MPN, ISO 100, ISO 150 (TAMBOR DE 208 LITROS)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4"/>
        <w:gridCol w:w="1750"/>
        <w:gridCol w:w="2028"/>
        <w:gridCol w:w="1741"/>
      </w:tblGrid>
      <w:tr w:rsidR="00F70A89" w:rsidRPr="00F70A89" w:rsidTr="00F70A89">
        <w:tc>
          <w:tcPr>
            <w:tcW w:w="3794"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PRUEBA</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METODO ASTM</w:t>
            </w:r>
          </w:p>
        </w:tc>
        <w:tc>
          <w:tcPr>
            <w:tcW w:w="2126"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RESULTADO GRADO SAE 20W50</w:t>
            </w:r>
          </w:p>
        </w:tc>
        <w:tc>
          <w:tcPr>
            <w:tcW w:w="1843"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F70A89" w:rsidRPr="00F70A89" w:rsidRDefault="00F70A89" w:rsidP="00F70A89">
            <w:pPr>
              <w:jc w:val="center"/>
              <w:rPr>
                <w:rFonts w:ascii="Calibri" w:hAnsi="Calibri" w:cs="Calibri"/>
                <w:b/>
                <w:szCs w:val="24"/>
                <w:lang w:eastAsia="es-ES"/>
              </w:rPr>
            </w:pPr>
            <w:r w:rsidRPr="00F70A89">
              <w:rPr>
                <w:rFonts w:ascii="Calibri" w:hAnsi="Calibri" w:cs="Calibri"/>
                <w:b/>
                <w:szCs w:val="24"/>
                <w:lang w:eastAsia="es-ES"/>
              </w:rPr>
              <w:t>UNIDAD</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Gravedad Especifica 15.6/15.6°C</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1298</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0.8735</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Viscosidad Cinemática a 40 °C</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7042</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98.41</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cSt</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Viscosidad Cinemática a 100 °C</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7042</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12.5 ≤ x &lt; 16.3</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cSt</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Índice de viscosidad</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2270</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149</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Color ASTM</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1500</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4.5</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Punto de Escurrimiento</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97</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-21</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Punto de Inflamación</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92</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241</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Prueba de Espuma, Secuencia 1 (Tendencia/Estabilidad)</w:t>
            </w:r>
          </w:p>
        </w:tc>
        <w:tc>
          <w:tcPr>
            <w:tcW w:w="1843"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892</w:t>
            </w:r>
          </w:p>
        </w:tc>
        <w:tc>
          <w:tcPr>
            <w:tcW w:w="2126"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ml</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Análisis elemento Ca</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4628</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0.0</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 peso</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Análisis elemento Zn</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D 4628</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0.0</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 peso</w:t>
            </w: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Agua Cualitativo</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Negativo</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Apariencia</w:t>
            </w: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Visual</w:t>
            </w:r>
          </w:p>
        </w:tc>
        <w:tc>
          <w:tcPr>
            <w:tcW w:w="2126"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Claro - Transparente</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Marca: YPFB, Shell, Móvil, Valvoline, American o su equivalente</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lastRenderedPageBreak/>
              <w:t>Industria: Latinoamericana, Norteamericana o Europea</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r>
      <w:tr w:rsidR="00F70A89" w:rsidRPr="00F70A89" w:rsidTr="00F70A89">
        <w:trPr>
          <w:trHeight w:val="70"/>
        </w:trPr>
        <w:tc>
          <w:tcPr>
            <w:tcW w:w="3794"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rPr>
                <w:rFonts w:ascii="Calibri" w:hAnsi="Calibri" w:cs="Calibri"/>
                <w:sz w:val="18"/>
                <w:szCs w:val="24"/>
                <w:lang w:eastAsia="es-ES"/>
              </w:rPr>
            </w:pPr>
            <w:r w:rsidRPr="00F70A89">
              <w:rPr>
                <w:rFonts w:ascii="Calibri" w:hAnsi="Calibri" w:cs="Calibri"/>
                <w:sz w:val="18"/>
                <w:szCs w:val="24"/>
                <w:lang w:eastAsia="es-ES"/>
              </w:rPr>
              <w:t>Unidad</w:t>
            </w:r>
          </w:p>
        </w:tc>
        <w:tc>
          <w:tcPr>
            <w:tcW w:w="18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2126"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sz w:val="18"/>
                <w:szCs w:val="24"/>
                <w:lang w:eastAsia="es-ES"/>
              </w:rPr>
            </w:pPr>
          </w:p>
        </w:tc>
        <w:tc>
          <w:tcPr>
            <w:tcW w:w="1843" w:type="dxa"/>
            <w:tcBorders>
              <w:top w:val="single" w:sz="4" w:space="0" w:color="auto"/>
              <w:left w:val="single" w:sz="4" w:space="0" w:color="auto"/>
              <w:bottom w:val="single" w:sz="4" w:space="0" w:color="auto"/>
              <w:right w:val="single" w:sz="4" w:space="0" w:color="auto"/>
            </w:tcBorders>
            <w:hideMark/>
          </w:tcPr>
          <w:p w:rsidR="00F70A89" w:rsidRPr="00F70A89" w:rsidRDefault="00F70A89" w:rsidP="00F70A89">
            <w:pPr>
              <w:jc w:val="center"/>
              <w:rPr>
                <w:rFonts w:ascii="Calibri" w:hAnsi="Calibri" w:cs="Calibri"/>
                <w:sz w:val="18"/>
                <w:szCs w:val="24"/>
                <w:lang w:eastAsia="es-ES"/>
              </w:rPr>
            </w:pPr>
            <w:r w:rsidRPr="00F70A89">
              <w:rPr>
                <w:rFonts w:ascii="Calibri" w:hAnsi="Calibri" w:cs="Calibri"/>
                <w:sz w:val="18"/>
                <w:szCs w:val="24"/>
                <w:lang w:eastAsia="es-ES"/>
              </w:rPr>
              <w:t>Tambor</w:t>
            </w:r>
          </w:p>
        </w:tc>
      </w:tr>
    </w:tbl>
    <w:p w:rsidR="00F70A89" w:rsidRPr="00F70A89" w:rsidRDefault="00F70A89" w:rsidP="00F70A89">
      <w:pPr>
        <w:contextualSpacing/>
        <w:jc w:val="both"/>
        <w:rPr>
          <w:rFonts w:ascii="Calibri" w:hAnsi="Calibri" w:cs="Calibri"/>
          <w:b/>
          <w:bCs/>
          <w:sz w:val="6"/>
          <w:szCs w:val="18"/>
          <w:u w:val="single"/>
          <w:lang w:eastAsia="es-BO"/>
        </w:rPr>
      </w:pPr>
    </w:p>
    <w:p w:rsidR="00F70A89" w:rsidRPr="00F70A89" w:rsidRDefault="00F70A89" w:rsidP="00F70A89">
      <w:pPr>
        <w:contextualSpacing/>
        <w:jc w:val="both"/>
        <w:rPr>
          <w:rFonts w:ascii="Calibri" w:hAnsi="Calibri" w:cs="Calibri"/>
          <w:b/>
          <w:bCs/>
          <w:sz w:val="24"/>
          <w:szCs w:val="18"/>
          <w:u w:val="single"/>
          <w:lang w:eastAsia="es-BO"/>
        </w:rPr>
      </w:pPr>
      <w:r w:rsidRPr="00F70A89">
        <w:rPr>
          <w:rFonts w:ascii="Calibri" w:hAnsi="Calibri" w:cs="Calibri"/>
          <w:b/>
          <w:bCs/>
          <w:sz w:val="24"/>
          <w:szCs w:val="18"/>
          <w:u w:val="single"/>
          <w:lang w:eastAsia="es-BO"/>
        </w:rPr>
        <w:t>LOTE N° 2        PINTURAS SINTETICAS DE ALTO TRÁFICO</w:t>
      </w:r>
    </w:p>
    <w:p w:rsidR="00F70A89" w:rsidRPr="00F70A89" w:rsidRDefault="00F70A89" w:rsidP="00F70A89">
      <w:pPr>
        <w:ind w:left="567"/>
        <w:contextualSpacing/>
        <w:jc w:val="both"/>
        <w:rPr>
          <w:rFonts w:ascii="Verdana" w:hAnsi="Verdana" w:cs="Calibri"/>
          <w:b/>
          <w:bCs/>
          <w:sz w:val="16"/>
          <w:szCs w:val="18"/>
          <w:lang w:eastAsia="es-BO"/>
        </w:rPr>
      </w:pP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
        <w:gridCol w:w="443"/>
        <w:gridCol w:w="8893"/>
        <w:gridCol w:w="26"/>
      </w:tblGrid>
      <w:tr w:rsidR="00F70A89" w:rsidRPr="00F70A89" w:rsidTr="00F70A89">
        <w:trPr>
          <w:gridBefore w:val="1"/>
          <w:gridAfter w:val="1"/>
          <w:wBefore w:w="238" w:type="dxa"/>
          <w:wAfter w:w="26" w:type="dxa"/>
          <w:trHeight w:val="278"/>
          <w:jc w:val="center"/>
        </w:trPr>
        <w:tc>
          <w:tcPr>
            <w:tcW w:w="443" w:type="dxa"/>
            <w:tcBorders>
              <w:top w:val="single" w:sz="4" w:space="0" w:color="auto"/>
              <w:left w:val="single" w:sz="4" w:space="0" w:color="auto"/>
              <w:bottom w:val="single" w:sz="4" w:space="0" w:color="auto"/>
              <w:right w:val="single" w:sz="4" w:space="0" w:color="auto"/>
            </w:tcBorders>
            <w:shd w:val="clear" w:color="auto" w:fill="B8CCE4"/>
            <w:vAlign w:val="center"/>
          </w:tcPr>
          <w:p w:rsidR="00F70A89" w:rsidRPr="00F70A89" w:rsidRDefault="00F70A89" w:rsidP="00F70A89">
            <w:pPr>
              <w:jc w:val="center"/>
              <w:rPr>
                <w:rFonts w:ascii="Calibri" w:hAnsi="Calibri" w:cs="Calibri"/>
                <w:b/>
                <w:sz w:val="2"/>
                <w:szCs w:val="18"/>
                <w:lang w:eastAsia="es-ES"/>
              </w:rPr>
            </w:pPr>
          </w:p>
          <w:p w:rsidR="00F70A89" w:rsidRPr="00F70A89" w:rsidRDefault="00F70A89" w:rsidP="00F70A89">
            <w:pPr>
              <w:jc w:val="center"/>
              <w:rPr>
                <w:rFonts w:ascii="Calibri" w:hAnsi="Calibri" w:cs="Calibri"/>
                <w:b/>
                <w:sz w:val="16"/>
                <w:szCs w:val="18"/>
                <w:lang w:eastAsia="es-ES"/>
              </w:rPr>
            </w:pPr>
            <w:r w:rsidRPr="00F70A89">
              <w:rPr>
                <w:rFonts w:ascii="Calibri" w:hAnsi="Calibri" w:cs="Calibri"/>
                <w:b/>
                <w:sz w:val="16"/>
                <w:szCs w:val="18"/>
                <w:lang w:eastAsia="es-ES"/>
              </w:rPr>
              <w:t>N°</w:t>
            </w:r>
          </w:p>
        </w:tc>
        <w:tc>
          <w:tcPr>
            <w:tcW w:w="8893" w:type="dxa"/>
            <w:tcBorders>
              <w:top w:val="single" w:sz="4" w:space="0" w:color="auto"/>
              <w:left w:val="single" w:sz="4" w:space="0" w:color="auto"/>
              <w:bottom w:val="single" w:sz="4" w:space="0" w:color="auto"/>
              <w:right w:val="single" w:sz="4" w:space="0" w:color="auto"/>
            </w:tcBorders>
            <w:shd w:val="clear" w:color="auto" w:fill="B8CCE4"/>
            <w:vAlign w:val="center"/>
          </w:tcPr>
          <w:p w:rsidR="00F70A89" w:rsidRPr="00F70A89" w:rsidRDefault="00F70A89" w:rsidP="00F70A89">
            <w:pPr>
              <w:jc w:val="center"/>
              <w:rPr>
                <w:rFonts w:ascii="Calibri" w:hAnsi="Calibri" w:cs="Calibri"/>
                <w:b/>
                <w:sz w:val="2"/>
                <w:szCs w:val="18"/>
                <w:lang w:eastAsia="es-ES"/>
              </w:rPr>
            </w:pPr>
          </w:p>
          <w:p w:rsidR="00F70A89" w:rsidRPr="00F70A89" w:rsidRDefault="00F70A89" w:rsidP="00F70A89">
            <w:pPr>
              <w:jc w:val="center"/>
              <w:rPr>
                <w:rFonts w:ascii="Calibri" w:hAnsi="Calibri" w:cs="Calibri"/>
                <w:b/>
                <w:sz w:val="16"/>
                <w:szCs w:val="18"/>
                <w:lang w:eastAsia="es-ES"/>
              </w:rPr>
            </w:pPr>
            <w:r w:rsidRPr="00F70A89">
              <w:rPr>
                <w:rFonts w:ascii="Calibri" w:hAnsi="Calibri" w:cs="Calibri"/>
                <w:b/>
                <w:sz w:val="16"/>
                <w:szCs w:val="18"/>
                <w:lang w:eastAsia="es-ES"/>
              </w:rPr>
              <w:t>DESCRIPCION DETALLLADA DEL BIEN</w:t>
            </w:r>
          </w:p>
          <w:p w:rsidR="00F70A89" w:rsidRPr="00F70A89" w:rsidRDefault="00F70A89" w:rsidP="00F70A89">
            <w:pPr>
              <w:jc w:val="center"/>
              <w:rPr>
                <w:rFonts w:ascii="Calibri" w:hAnsi="Calibri" w:cs="Calibri"/>
                <w:b/>
                <w:sz w:val="2"/>
                <w:szCs w:val="18"/>
                <w:lang w:eastAsia="es-ES"/>
              </w:rPr>
            </w:pPr>
          </w:p>
        </w:tc>
      </w:tr>
      <w:tr w:rsidR="00F70A89" w:rsidRPr="00F70A89" w:rsidTr="00F70A89">
        <w:trPr>
          <w:gridBefore w:val="1"/>
          <w:gridAfter w:val="1"/>
          <w:wBefore w:w="238" w:type="dxa"/>
          <w:wAfter w:w="26" w:type="dxa"/>
          <w:trHeight w:val="308"/>
          <w:jc w:val="center"/>
        </w:trPr>
        <w:tc>
          <w:tcPr>
            <w:tcW w:w="4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b/>
                <w:sz w:val="6"/>
                <w:szCs w:val="16"/>
                <w:lang w:eastAsia="es-ES"/>
              </w:rPr>
            </w:pPr>
          </w:p>
          <w:p w:rsidR="00F70A89" w:rsidRPr="00F70A89" w:rsidRDefault="00F70A89" w:rsidP="00F70A89">
            <w:pPr>
              <w:jc w:val="center"/>
              <w:rPr>
                <w:rFonts w:ascii="Calibri" w:hAnsi="Calibri" w:cs="Calibri"/>
                <w:b/>
                <w:sz w:val="16"/>
                <w:szCs w:val="16"/>
                <w:lang w:eastAsia="es-ES"/>
              </w:rPr>
            </w:pPr>
            <w:r w:rsidRPr="00F70A89">
              <w:rPr>
                <w:rFonts w:ascii="Calibri" w:hAnsi="Calibri" w:cs="Calibri"/>
                <w:b/>
                <w:sz w:val="16"/>
                <w:szCs w:val="16"/>
                <w:lang w:eastAsia="es-ES"/>
              </w:rPr>
              <w:t>1 AL 4</w:t>
            </w:r>
          </w:p>
        </w:tc>
        <w:tc>
          <w:tcPr>
            <w:tcW w:w="8893" w:type="dxa"/>
            <w:tcBorders>
              <w:top w:val="single" w:sz="4" w:space="0" w:color="auto"/>
              <w:left w:val="single" w:sz="4" w:space="0" w:color="auto"/>
              <w:bottom w:val="single" w:sz="4" w:space="0" w:color="auto"/>
              <w:right w:val="single" w:sz="4" w:space="0" w:color="auto"/>
            </w:tcBorders>
            <w:shd w:val="clear" w:color="auto" w:fill="D6E3BC"/>
            <w:vAlign w:val="center"/>
            <w:hideMark/>
          </w:tcPr>
          <w:p w:rsidR="00F70A89" w:rsidRPr="00F70A89" w:rsidRDefault="00F70A89" w:rsidP="00F70A89">
            <w:pPr>
              <w:rPr>
                <w:rFonts w:ascii="Calibri" w:hAnsi="Calibri" w:cs="Calibri"/>
                <w:b/>
                <w:sz w:val="16"/>
                <w:szCs w:val="16"/>
                <w:lang w:eastAsia="es-ES"/>
              </w:rPr>
            </w:pPr>
            <w:r w:rsidRPr="00F70A89">
              <w:rPr>
                <w:rFonts w:ascii="Calibri" w:hAnsi="Calibri" w:cs="Calibri"/>
                <w:b/>
                <w:sz w:val="16"/>
                <w:szCs w:val="16"/>
                <w:lang w:eastAsia="es-ES"/>
              </w:rPr>
              <w:t>CARACTERISTICAS DE LA PINTURA ACRILICA PARA DEMARCACION VIAL DE ALTO TRAFICO EN BALDE DE 18 LITROS.</w:t>
            </w:r>
          </w:p>
        </w:tc>
      </w:tr>
      <w:tr w:rsidR="00F70A89" w:rsidRPr="00F70A89" w:rsidTr="00F70A89">
        <w:trPr>
          <w:gridBefore w:val="1"/>
          <w:gridAfter w:val="1"/>
          <w:wBefore w:w="238" w:type="dxa"/>
          <w:wAfter w:w="26" w:type="dxa"/>
          <w:trHeight w:val="167"/>
          <w:jc w:val="center"/>
        </w:trPr>
        <w:tc>
          <w:tcPr>
            <w:tcW w:w="443"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6"/>
                <w:szCs w:val="16"/>
                <w:lang w:eastAsia="es-ES"/>
              </w:rPr>
            </w:pPr>
            <w:r w:rsidRPr="00F70A89">
              <w:rPr>
                <w:rFonts w:ascii="Calibri" w:hAnsi="Calibri" w:cs="Calibri"/>
                <w:sz w:val="16"/>
                <w:szCs w:val="16"/>
                <w:lang w:eastAsia="es-ES"/>
              </w:rPr>
              <w:t>2</w:t>
            </w:r>
          </w:p>
        </w:tc>
        <w:tc>
          <w:tcPr>
            <w:tcW w:w="8893" w:type="dxa"/>
            <w:tcBorders>
              <w:top w:val="single" w:sz="4" w:space="0" w:color="auto"/>
              <w:left w:val="single" w:sz="4" w:space="0" w:color="auto"/>
              <w:bottom w:val="single" w:sz="4" w:space="0" w:color="auto"/>
              <w:right w:val="single" w:sz="4" w:space="0" w:color="auto"/>
            </w:tcBorders>
            <w:vAlign w:val="center"/>
          </w:tcPr>
          <w:p w:rsidR="00F70A89" w:rsidRPr="00F70A89" w:rsidRDefault="00F70A89" w:rsidP="00F70A89">
            <w:pPr>
              <w:rPr>
                <w:rFonts w:ascii="Calibri" w:hAnsi="Calibri" w:cs="Calibri"/>
                <w:sz w:val="10"/>
                <w:szCs w:val="18"/>
                <w:lang w:eastAsia="es-ES"/>
              </w:rPr>
            </w:pPr>
          </w:p>
          <w:p w:rsidR="00F70A89" w:rsidRPr="00F70A89" w:rsidRDefault="00F70A89" w:rsidP="00F70A89">
            <w:pPr>
              <w:rPr>
                <w:rFonts w:ascii="Calibri" w:hAnsi="Calibri"/>
                <w:lang w:eastAsia="es-ES"/>
              </w:rPr>
            </w:pPr>
            <w:r w:rsidRPr="00F70A89">
              <w:rPr>
                <w:rFonts w:ascii="Calibri" w:hAnsi="Calibri"/>
                <w:lang w:eastAsia="es-ES"/>
              </w:rPr>
              <w:t>Pintura de alta durabilidad a base de resinas acrílicas reflectivas. Es de gran adherencia, de rápido secado, resistente a la intemperie y al desgaste causado por el tráfico vehicular.</w:t>
            </w:r>
          </w:p>
          <w:p w:rsidR="00F70A89" w:rsidRPr="00F70A89" w:rsidRDefault="00F70A89" w:rsidP="00F70A89">
            <w:pPr>
              <w:rPr>
                <w:rFonts w:ascii="Calibri" w:hAnsi="Calibri" w:cs="Calibri"/>
                <w:sz w:val="16"/>
                <w:szCs w:val="18"/>
                <w:lang w:eastAsia="es-ES"/>
              </w:rPr>
            </w:pPr>
          </w:p>
          <w:p w:rsidR="00F70A89" w:rsidRPr="00F70A89" w:rsidRDefault="00F70A89" w:rsidP="00C85A98">
            <w:pPr>
              <w:numPr>
                <w:ilvl w:val="0"/>
                <w:numId w:val="51"/>
              </w:numPr>
              <w:rPr>
                <w:rFonts w:ascii="Calibri" w:hAnsi="Calibri" w:cs="Calibri"/>
                <w:sz w:val="16"/>
                <w:szCs w:val="18"/>
                <w:lang w:eastAsia="es-ES"/>
              </w:rPr>
            </w:pPr>
            <w:r w:rsidRPr="00F70A89">
              <w:rPr>
                <w:rFonts w:ascii="Calibri" w:hAnsi="Calibri" w:cs="Calibri"/>
                <w:sz w:val="16"/>
                <w:szCs w:val="18"/>
                <w:lang w:eastAsia="es-ES"/>
              </w:rPr>
              <w:t xml:space="preserve">PINTURA ACRILICA </w:t>
            </w:r>
          </w:p>
          <w:p w:rsidR="00F70A89" w:rsidRPr="00F70A89" w:rsidRDefault="00F70A89" w:rsidP="00C85A98">
            <w:pPr>
              <w:numPr>
                <w:ilvl w:val="0"/>
                <w:numId w:val="51"/>
              </w:numPr>
              <w:rPr>
                <w:rFonts w:ascii="Calibri" w:hAnsi="Calibri" w:cs="Calibri"/>
                <w:sz w:val="16"/>
                <w:szCs w:val="18"/>
                <w:lang w:eastAsia="es-ES"/>
              </w:rPr>
            </w:pPr>
            <w:r w:rsidRPr="00F70A89">
              <w:rPr>
                <w:rFonts w:ascii="Calibri" w:hAnsi="Calibri" w:cs="Calibri"/>
                <w:sz w:val="16"/>
                <w:szCs w:val="18"/>
                <w:lang w:eastAsia="es-ES"/>
              </w:rPr>
              <w:t>APTA PARA APLICACIÓN EN SUPERFICIES DE CEMENTO.</w:t>
            </w:r>
          </w:p>
          <w:p w:rsidR="00F70A89" w:rsidRPr="00F70A89" w:rsidRDefault="00F70A89" w:rsidP="00C85A98">
            <w:pPr>
              <w:numPr>
                <w:ilvl w:val="0"/>
                <w:numId w:val="51"/>
              </w:numPr>
              <w:rPr>
                <w:rFonts w:ascii="Calibri" w:hAnsi="Calibri" w:cs="Calibri"/>
                <w:sz w:val="16"/>
                <w:szCs w:val="18"/>
                <w:lang w:eastAsia="es-ES"/>
              </w:rPr>
            </w:pPr>
            <w:r w:rsidRPr="00F70A89">
              <w:rPr>
                <w:rFonts w:ascii="Calibri" w:hAnsi="Calibri" w:cs="Calibri"/>
                <w:sz w:val="16"/>
                <w:szCs w:val="18"/>
                <w:lang w:eastAsia="es-ES"/>
              </w:rPr>
              <w:t>PROTECCION DE ALTA DURACION.</w:t>
            </w:r>
          </w:p>
          <w:p w:rsidR="00F70A89" w:rsidRPr="00F70A89" w:rsidRDefault="00F70A89" w:rsidP="00C85A98">
            <w:pPr>
              <w:numPr>
                <w:ilvl w:val="0"/>
                <w:numId w:val="51"/>
              </w:numPr>
              <w:rPr>
                <w:rFonts w:ascii="Calibri" w:hAnsi="Calibri" w:cs="Calibri"/>
                <w:sz w:val="16"/>
                <w:szCs w:val="18"/>
                <w:lang w:eastAsia="es-ES"/>
              </w:rPr>
            </w:pPr>
            <w:r w:rsidRPr="00F70A89">
              <w:rPr>
                <w:rFonts w:ascii="Calibri" w:hAnsi="Calibri" w:cs="Calibri"/>
                <w:sz w:val="16"/>
                <w:szCs w:val="18"/>
                <w:lang w:eastAsia="es-ES"/>
              </w:rPr>
              <w:t>GRAN ADHERENCIA</w:t>
            </w:r>
          </w:p>
          <w:p w:rsidR="00F70A89" w:rsidRPr="00F70A89" w:rsidRDefault="00F70A89" w:rsidP="00C85A98">
            <w:pPr>
              <w:numPr>
                <w:ilvl w:val="0"/>
                <w:numId w:val="51"/>
              </w:numPr>
              <w:rPr>
                <w:rFonts w:ascii="Calibri" w:hAnsi="Calibri" w:cs="Calibri"/>
                <w:sz w:val="16"/>
                <w:szCs w:val="18"/>
                <w:lang w:eastAsia="es-ES"/>
              </w:rPr>
            </w:pPr>
            <w:r w:rsidRPr="00F70A89">
              <w:rPr>
                <w:rFonts w:ascii="Calibri" w:hAnsi="Calibri" w:cs="Calibri"/>
                <w:sz w:val="16"/>
                <w:szCs w:val="18"/>
                <w:lang w:eastAsia="es-ES"/>
              </w:rPr>
              <w:t xml:space="preserve"> RAPIDO SECADO</w:t>
            </w:r>
          </w:p>
          <w:p w:rsidR="00F70A89" w:rsidRPr="00F70A89" w:rsidRDefault="00F70A89" w:rsidP="00C85A98">
            <w:pPr>
              <w:numPr>
                <w:ilvl w:val="0"/>
                <w:numId w:val="51"/>
              </w:numPr>
              <w:rPr>
                <w:rFonts w:ascii="Calibri" w:hAnsi="Calibri" w:cs="Calibri"/>
                <w:sz w:val="16"/>
                <w:szCs w:val="18"/>
                <w:lang w:eastAsia="es-ES"/>
              </w:rPr>
            </w:pPr>
            <w:r w:rsidRPr="00F70A89">
              <w:rPr>
                <w:rFonts w:ascii="Calibri" w:hAnsi="Calibri" w:cs="Calibri"/>
                <w:sz w:val="16"/>
                <w:szCs w:val="18"/>
                <w:lang w:eastAsia="es-ES"/>
              </w:rPr>
              <w:t xml:space="preserve"> RESISTENTE AL DESGASTE POR TRAFICO VEHICULAR</w:t>
            </w:r>
          </w:p>
          <w:p w:rsidR="00F70A89" w:rsidRPr="00F70A89" w:rsidRDefault="00F70A89" w:rsidP="00C85A98">
            <w:pPr>
              <w:numPr>
                <w:ilvl w:val="0"/>
                <w:numId w:val="51"/>
              </w:numPr>
              <w:rPr>
                <w:rFonts w:ascii="Calibri" w:hAnsi="Calibri" w:cs="Calibri"/>
                <w:sz w:val="16"/>
                <w:szCs w:val="18"/>
                <w:lang w:val="en-US" w:eastAsia="es-ES"/>
              </w:rPr>
            </w:pPr>
            <w:r w:rsidRPr="00F70A89">
              <w:rPr>
                <w:rFonts w:ascii="Calibri" w:hAnsi="Calibri" w:cs="Calibri"/>
                <w:sz w:val="16"/>
                <w:szCs w:val="18"/>
                <w:lang w:val="es-BO" w:eastAsia="es-ES"/>
              </w:rPr>
              <w:t xml:space="preserve"> </w:t>
            </w:r>
            <w:r w:rsidRPr="00F70A89">
              <w:rPr>
                <w:rFonts w:ascii="Calibri" w:hAnsi="Calibri" w:cs="Calibri"/>
                <w:sz w:val="16"/>
                <w:szCs w:val="18"/>
                <w:lang w:val="en-US" w:eastAsia="es-ES"/>
              </w:rPr>
              <w:t>NORMA NB-1024 (TIPO 1-A; DROP ON)</w:t>
            </w:r>
          </w:p>
          <w:p w:rsidR="00F70A89" w:rsidRPr="00F70A89" w:rsidRDefault="00F70A89" w:rsidP="00C85A98">
            <w:pPr>
              <w:numPr>
                <w:ilvl w:val="0"/>
                <w:numId w:val="51"/>
              </w:numPr>
              <w:rPr>
                <w:rFonts w:ascii="Calibri" w:hAnsi="Calibri" w:cs="Calibri"/>
                <w:sz w:val="16"/>
                <w:szCs w:val="18"/>
                <w:lang w:val="en-US" w:eastAsia="es-ES"/>
              </w:rPr>
            </w:pPr>
            <w:r w:rsidRPr="00F70A89">
              <w:rPr>
                <w:rFonts w:ascii="Calibri" w:hAnsi="Calibri" w:cs="Calibri"/>
                <w:sz w:val="16"/>
                <w:szCs w:val="18"/>
                <w:lang w:val="en-US" w:eastAsia="es-ES"/>
              </w:rPr>
              <w:t xml:space="preserve"> MARCA:  MONOPOL</w:t>
            </w:r>
          </w:p>
          <w:p w:rsidR="00F70A89" w:rsidRPr="00F70A89" w:rsidRDefault="00F70A89" w:rsidP="00C85A98">
            <w:pPr>
              <w:numPr>
                <w:ilvl w:val="0"/>
                <w:numId w:val="51"/>
              </w:numPr>
              <w:rPr>
                <w:rFonts w:ascii="Calibri" w:hAnsi="Calibri" w:cs="Calibri"/>
                <w:sz w:val="16"/>
                <w:szCs w:val="18"/>
                <w:lang w:val="en-US" w:eastAsia="es-ES"/>
              </w:rPr>
            </w:pPr>
            <w:r w:rsidRPr="00F70A89">
              <w:rPr>
                <w:rFonts w:ascii="Calibri" w:hAnsi="Calibri" w:cs="Calibri"/>
                <w:sz w:val="16"/>
                <w:szCs w:val="18"/>
                <w:lang w:val="en-US" w:eastAsia="es-ES"/>
              </w:rPr>
              <w:t>INDUSTRIA: BOLIVIANA</w:t>
            </w:r>
          </w:p>
          <w:p w:rsidR="00F70A89" w:rsidRPr="00F70A89" w:rsidRDefault="00F70A89" w:rsidP="00C85A98">
            <w:pPr>
              <w:numPr>
                <w:ilvl w:val="0"/>
                <w:numId w:val="51"/>
              </w:numPr>
              <w:rPr>
                <w:rFonts w:ascii="Calibri" w:hAnsi="Calibri" w:cs="Calibri"/>
                <w:sz w:val="16"/>
                <w:szCs w:val="18"/>
                <w:lang w:eastAsia="es-ES"/>
              </w:rPr>
            </w:pPr>
            <w:r w:rsidRPr="00F70A89">
              <w:rPr>
                <w:rFonts w:ascii="Calibri" w:hAnsi="Calibri" w:cs="Calibri"/>
                <w:sz w:val="16"/>
                <w:szCs w:val="18"/>
                <w:lang w:eastAsia="es-ES"/>
              </w:rPr>
              <w:t xml:space="preserve">EN BALDE DE 18 LITROS  </w:t>
            </w:r>
          </w:p>
          <w:p w:rsidR="00F70A89" w:rsidRPr="00F70A89" w:rsidRDefault="00F70A89" w:rsidP="00C85A98">
            <w:pPr>
              <w:numPr>
                <w:ilvl w:val="0"/>
                <w:numId w:val="51"/>
              </w:numPr>
              <w:rPr>
                <w:rFonts w:ascii="Calibri" w:hAnsi="Calibri" w:cs="Calibri"/>
                <w:sz w:val="16"/>
                <w:szCs w:val="18"/>
                <w:lang w:eastAsia="es-ES"/>
              </w:rPr>
            </w:pPr>
            <w:r w:rsidRPr="00F70A89">
              <w:rPr>
                <w:rFonts w:ascii="Calibri" w:hAnsi="Calibri" w:cs="Calibri"/>
                <w:sz w:val="16"/>
                <w:szCs w:val="18"/>
                <w:u w:val="single"/>
                <w:lang w:eastAsia="es-ES"/>
              </w:rPr>
              <w:t>EN COLORES:</w:t>
            </w:r>
            <w:r w:rsidRPr="00F70A89">
              <w:rPr>
                <w:rFonts w:ascii="Calibri" w:hAnsi="Calibri" w:cs="Calibri"/>
                <w:sz w:val="16"/>
                <w:szCs w:val="18"/>
                <w:lang w:eastAsia="es-ES"/>
              </w:rPr>
              <w:t xml:space="preserve">  </w:t>
            </w:r>
          </w:p>
          <w:p w:rsidR="00F70A89" w:rsidRPr="00F70A89" w:rsidRDefault="00F70A89" w:rsidP="00F70A89">
            <w:pPr>
              <w:ind w:left="720"/>
              <w:rPr>
                <w:rFonts w:ascii="Calibri" w:hAnsi="Calibri" w:cs="Calibri"/>
                <w:sz w:val="16"/>
                <w:szCs w:val="18"/>
                <w:lang w:eastAsia="es-ES"/>
              </w:rPr>
            </w:pPr>
          </w:p>
          <w:p w:rsidR="00F70A89" w:rsidRPr="00F70A89" w:rsidRDefault="00F70A89" w:rsidP="00C85A98">
            <w:pPr>
              <w:numPr>
                <w:ilvl w:val="0"/>
                <w:numId w:val="52"/>
              </w:numPr>
              <w:rPr>
                <w:rFonts w:ascii="Calibri" w:hAnsi="Calibri" w:cs="Calibri"/>
                <w:b/>
                <w:sz w:val="16"/>
                <w:szCs w:val="18"/>
                <w:lang w:eastAsia="es-ES"/>
              </w:rPr>
            </w:pPr>
            <w:r w:rsidRPr="00F70A89">
              <w:rPr>
                <w:rFonts w:ascii="Calibri" w:hAnsi="Calibri" w:cs="Calibri"/>
                <w:b/>
                <w:sz w:val="16"/>
                <w:szCs w:val="18"/>
                <w:lang w:eastAsia="es-ES"/>
              </w:rPr>
              <w:t>NEGRO                                      4  BALDES</w:t>
            </w:r>
          </w:p>
          <w:p w:rsidR="00F70A89" w:rsidRPr="00F70A89" w:rsidRDefault="00F70A89" w:rsidP="00C85A98">
            <w:pPr>
              <w:numPr>
                <w:ilvl w:val="0"/>
                <w:numId w:val="52"/>
              </w:numPr>
              <w:rPr>
                <w:rFonts w:ascii="Calibri" w:hAnsi="Calibri" w:cs="Calibri"/>
                <w:b/>
                <w:sz w:val="16"/>
                <w:szCs w:val="18"/>
                <w:lang w:eastAsia="es-ES"/>
              </w:rPr>
            </w:pPr>
            <w:r w:rsidRPr="00F70A89">
              <w:rPr>
                <w:rFonts w:ascii="Calibri" w:hAnsi="Calibri" w:cs="Calibri"/>
                <w:b/>
                <w:sz w:val="16"/>
                <w:szCs w:val="18"/>
                <w:lang w:eastAsia="es-ES"/>
              </w:rPr>
              <w:t>BLANCO                                    5  BALDES</w:t>
            </w:r>
          </w:p>
          <w:p w:rsidR="00F70A89" w:rsidRPr="00F70A89" w:rsidRDefault="00F70A89" w:rsidP="00C85A98">
            <w:pPr>
              <w:numPr>
                <w:ilvl w:val="0"/>
                <w:numId w:val="52"/>
              </w:numPr>
              <w:rPr>
                <w:rFonts w:ascii="Calibri" w:hAnsi="Calibri" w:cs="Calibri"/>
                <w:b/>
                <w:sz w:val="16"/>
                <w:szCs w:val="18"/>
                <w:lang w:eastAsia="es-ES"/>
              </w:rPr>
            </w:pPr>
            <w:r w:rsidRPr="00F70A89">
              <w:rPr>
                <w:rFonts w:ascii="Calibri" w:hAnsi="Calibri" w:cs="Calibri"/>
                <w:b/>
                <w:sz w:val="16"/>
                <w:szCs w:val="18"/>
                <w:lang w:eastAsia="es-ES"/>
              </w:rPr>
              <w:t>AMARILLO                                8  BALDES</w:t>
            </w:r>
          </w:p>
          <w:p w:rsidR="00F70A89" w:rsidRPr="00F70A89" w:rsidRDefault="00F70A89" w:rsidP="00C85A98">
            <w:pPr>
              <w:numPr>
                <w:ilvl w:val="0"/>
                <w:numId w:val="52"/>
              </w:numPr>
              <w:rPr>
                <w:rFonts w:ascii="Calibri" w:hAnsi="Calibri" w:cs="Calibri"/>
                <w:b/>
                <w:sz w:val="16"/>
                <w:szCs w:val="18"/>
                <w:lang w:eastAsia="es-ES"/>
              </w:rPr>
            </w:pPr>
            <w:r w:rsidRPr="00F70A89">
              <w:rPr>
                <w:rFonts w:ascii="Calibri" w:hAnsi="Calibri" w:cs="Calibri"/>
                <w:b/>
                <w:sz w:val="16"/>
                <w:szCs w:val="18"/>
                <w:lang w:eastAsia="es-ES"/>
              </w:rPr>
              <w:t>VERDE                                        4  BALDES</w:t>
            </w:r>
          </w:p>
          <w:p w:rsidR="00F70A89" w:rsidRPr="00F70A89" w:rsidRDefault="00F70A89" w:rsidP="00F70A89">
            <w:pPr>
              <w:ind w:left="1440"/>
              <w:rPr>
                <w:rFonts w:ascii="Calibri" w:hAnsi="Calibri" w:cs="Calibri"/>
                <w:sz w:val="4"/>
                <w:szCs w:val="16"/>
                <w:lang w:eastAsia="es-ES"/>
              </w:rPr>
            </w:pPr>
          </w:p>
          <w:p w:rsidR="00F70A89" w:rsidRPr="00F70A89" w:rsidRDefault="00F70A89" w:rsidP="00F70A89">
            <w:pPr>
              <w:ind w:left="1440"/>
              <w:rPr>
                <w:rFonts w:ascii="Calibri" w:hAnsi="Calibri" w:cs="Calibri"/>
                <w:sz w:val="2"/>
                <w:szCs w:val="16"/>
                <w:lang w:eastAsia="es-ES"/>
              </w:rPr>
            </w:pPr>
          </w:p>
        </w:tc>
      </w:tr>
      <w:tr w:rsidR="00F70A89" w:rsidRPr="00F70A89" w:rsidTr="00F70A89">
        <w:trPr>
          <w:gridBefore w:val="1"/>
          <w:gridAfter w:val="1"/>
          <w:wBefore w:w="238" w:type="dxa"/>
          <w:wAfter w:w="26" w:type="dxa"/>
          <w:trHeight w:val="308"/>
          <w:jc w:val="center"/>
        </w:trPr>
        <w:tc>
          <w:tcPr>
            <w:tcW w:w="443"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b/>
                <w:sz w:val="6"/>
                <w:szCs w:val="16"/>
                <w:lang w:eastAsia="es-ES"/>
              </w:rPr>
            </w:pPr>
          </w:p>
          <w:p w:rsidR="00F70A89" w:rsidRPr="00F70A89" w:rsidRDefault="00F70A89" w:rsidP="00F70A89">
            <w:pPr>
              <w:jc w:val="center"/>
              <w:rPr>
                <w:rFonts w:ascii="Calibri" w:hAnsi="Calibri" w:cs="Calibri"/>
                <w:b/>
                <w:sz w:val="16"/>
                <w:szCs w:val="16"/>
                <w:lang w:eastAsia="es-ES"/>
              </w:rPr>
            </w:pPr>
            <w:r w:rsidRPr="00F70A89">
              <w:rPr>
                <w:rFonts w:ascii="Calibri" w:hAnsi="Calibri" w:cs="Calibri"/>
                <w:b/>
                <w:sz w:val="16"/>
                <w:szCs w:val="16"/>
                <w:lang w:eastAsia="es-ES"/>
              </w:rPr>
              <w:t>5 al 8</w:t>
            </w:r>
          </w:p>
        </w:tc>
        <w:tc>
          <w:tcPr>
            <w:tcW w:w="8893" w:type="dxa"/>
            <w:tcBorders>
              <w:top w:val="single" w:sz="4" w:space="0" w:color="auto"/>
              <w:left w:val="single" w:sz="4" w:space="0" w:color="auto"/>
              <w:bottom w:val="single" w:sz="4" w:space="0" w:color="auto"/>
              <w:right w:val="single" w:sz="4" w:space="0" w:color="auto"/>
            </w:tcBorders>
            <w:shd w:val="clear" w:color="auto" w:fill="D6E3BC"/>
            <w:vAlign w:val="center"/>
            <w:hideMark/>
          </w:tcPr>
          <w:p w:rsidR="00F70A89" w:rsidRPr="00F70A89" w:rsidRDefault="00F70A89" w:rsidP="00F70A89">
            <w:pPr>
              <w:rPr>
                <w:rFonts w:ascii="Calibri" w:hAnsi="Calibri" w:cs="Calibri"/>
                <w:b/>
                <w:sz w:val="16"/>
                <w:szCs w:val="16"/>
                <w:lang w:eastAsia="es-ES"/>
              </w:rPr>
            </w:pPr>
            <w:r w:rsidRPr="00F70A89">
              <w:rPr>
                <w:rFonts w:ascii="Calibri" w:hAnsi="Calibri" w:cs="Calibri"/>
                <w:b/>
                <w:sz w:val="16"/>
                <w:szCs w:val="16"/>
                <w:lang w:eastAsia="es-ES"/>
              </w:rPr>
              <w:t xml:space="preserve">CARACTERISTICAS DE LA PINTURA </w:t>
            </w:r>
            <w:r w:rsidRPr="00F70A89">
              <w:rPr>
                <w:rFonts w:ascii="Calibri" w:hAnsi="Calibri" w:cs="Calibri"/>
                <w:b/>
                <w:sz w:val="18"/>
                <w:szCs w:val="18"/>
                <w:lang w:eastAsia="es-ES"/>
              </w:rPr>
              <w:t>SINTETICA CON BRILLO O AL ACEITE EN LATA DE 3.5 LITROS</w:t>
            </w:r>
          </w:p>
        </w:tc>
      </w:tr>
      <w:tr w:rsidR="00F70A89" w:rsidRPr="00F70A89" w:rsidTr="00F70A89">
        <w:trPr>
          <w:gridBefore w:val="1"/>
          <w:gridAfter w:val="1"/>
          <w:wBefore w:w="238" w:type="dxa"/>
          <w:wAfter w:w="26" w:type="dxa"/>
          <w:trHeight w:val="167"/>
          <w:jc w:val="center"/>
        </w:trPr>
        <w:tc>
          <w:tcPr>
            <w:tcW w:w="443"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jc w:val="center"/>
              <w:rPr>
                <w:rFonts w:ascii="Calibri" w:hAnsi="Calibri" w:cs="Calibri"/>
                <w:sz w:val="16"/>
                <w:szCs w:val="16"/>
                <w:lang w:eastAsia="es-ES"/>
              </w:rPr>
            </w:pPr>
            <w:r w:rsidRPr="00F70A89">
              <w:rPr>
                <w:rFonts w:ascii="Calibri" w:hAnsi="Calibri" w:cs="Calibri"/>
                <w:sz w:val="16"/>
                <w:szCs w:val="16"/>
                <w:lang w:eastAsia="es-ES"/>
              </w:rPr>
              <w:t>2</w:t>
            </w:r>
          </w:p>
        </w:tc>
        <w:tc>
          <w:tcPr>
            <w:tcW w:w="8893" w:type="dxa"/>
            <w:tcBorders>
              <w:top w:val="single" w:sz="4" w:space="0" w:color="auto"/>
              <w:left w:val="single" w:sz="4" w:space="0" w:color="auto"/>
              <w:bottom w:val="single" w:sz="4" w:space="0" w:color="auto"/>
              <w:right w:val="single" w:sz="4" w:space="0" w:color="auto"/>
            </w:tcBorders>
            <w:vAlign w:val="center"/>
          </w:tcPr>
          <w:p w:rsidR="00F70A89" w:rsidRPr="00F70A89" w:rsidRDefault="00F70A89" w:rsidP="00F70A89">
            <w:pPr>
              <w:ind w:left="720"/>
              <w:rPr>
                <w:rFonts w:ascii="Calibri" w:hAnsi="Calibri" w:cs="Calibri"/>
                <w:sz w:val="16"/>
                <w:szCs w:val="18"/>
                <w:lang w:eastAsia="es-ES"/>
              </w:rPr>
            </w:pPr>
          </w:p>
          <w:p w:rsidR="00F70A89" w:rsidRPr="00F70A89" w:rsidRDefault="00F70A89" w:rsidP="00F70A89">
            <w:pPr>
              <w:rPr>
                <w:rFonts w:ascii="Calibri" w:hAnsi="Calibri"/>
                <w:lang w:eastAsia="es-ES"/>
              </w:rPr>
            </w:pPr>
            <w:r w:rsidRPr="00F70A89">
              <w:rPr>
                <w:rFonts w:ascii="Calibri" w:hAnsi="Calibri"/>
                <w:lang w:eastAsia="es-ES"/>
              </w:rPr>
              <w:t>Esmalte sintético a base de resinas acrílicas, pigmentos orgánicos y/o inorgánicos y solventes seleccionados. Es un producto de fácil aplicación, muy buena adherencia, elasticidad y poder.</w:t>
            </w:r>
          </w:p>
          <w:p w:rsidR="00F70A89" w:rsidRPr="00F70A89" w:rsidRDefault="00F70A89" w:rsidP="00F70A89">
            <w:pPr>
              <w:rPr>
                <w:rFonts w:ascii="Calibri" w:hAnsi="Calibri" w:cs="Calibri"/>
                <w:sz w:val="16"/>
                <w:szCs w:val="18"/>
                <w:lang w:eastAsia="es-ES"/>
              </w:rPr>
            </w:pPr>
          </w:p>
          <w:p w:rsidR="00F70A89" w:rsidRPr="00F70A89" w:rsidRDefault="00F70A89" w:rsidP="00C85A98">
            <w:pPr>
              <w:numPr>
                <w:ilvl w:val="0"/>
                <w:numId w:val="51"/>
              </w:numPr>
              <w:rPr>
                <w:rFonts w:ascii="Calibri" w:hAnsi="Calibri" w:cs="Calibri"/>
                <w:sz w:val="16"/>
                <w:szCs w:val="18"/>
                <w:lang w:eastAsia="es-ES"/>
              </w:rPr>
            </w:pPr>
            <w:r w:rsidRPr="00F70A89">
              <w:rPr>
                <w:rFonts w:ascii="Calibri" w:hAnsi="Calibri" w:cs="Calibri"/>
                <w:sz w:val="16"/>
                <w:szCs w:val="18"/>
                <w:lang w:eastAsia="es-ES"/>
              </w:rPr>
              <w:t>APTA PARA APLICACIÓN EN SUPERFICIES METALICAS, CEMENTO O MADERA.</w:t>
            </w:r>
          </w:p>
          <w:p w:rsidR="00F70A89" w:rsidRPr="00F70A89" w:rsidRDefault="00F70A89" w:rsidP="00C85A98">
            <w:pPr>
              <w:numPr>
                <w:ilvl w:val="0"/>
                <w:numId w:val="51"/>
              </w:numPr>
              <w:rPr>
                <w:rFonts w:ascii="Calibri" w:hAnsi="Calibri" w:cs="Calibri"/>
                <w:sz w:val="16"/>
                <w:szCs w:val="18"/>
                <w:lang w:eastAsia="es-ES"/>
              </w:rPr>
            </w:pPr>
            <w:r w:rsidRPr="00F70A89">
              <w:rPr>
                <w:rFonts w:ascii="Calibri" w:hAnsi="Calibri" w:cs="Calibri"/>
                <w:sz w:val="16"/>
                <w:szCs w:val="18"/>
                <w:lang w:eastAsia="es-ES"/>
              </w:rPr>
              <w:t>PROTECCION DE ALTA DURACION.</w:t>
            </w:r>
          </w:p>
          <w:p w:rsidR="00F70A89" w:rsidRPr="00F70A89" w:rsidRDefault="00F70A89" w:rsidP="00C85A98">
            <w:pPr>
              <w:numPr>
                <w:ilvl w:val="0"/>
                <w:numId w:val="51"/>
              </w:numPr>
              <w:rPr>
                <w:rFonts w:ascii="Calibri" w:hAnsi="Calibri" w:cs="Calibri"/>
                <w:sz w:val="16"/>
                <w:szCs w:val="18"/>
                <w:lang w:eastAsia="es-ES"/>
              </w:rPr>
            </w:pPr>
            <w:r w:rsidRPr="00F70A89">
              <w:rPr>
                <w:rFonts w:ascii="Calibri" w:hAnsi="Calibri" w:cs="Calibri"/>
                <w:sz w:val="16"/>
                <w:szCs w:val="18"/>
                <w:lang w:eastAsia="es-ES"/>
              </w:rPr>
              <w:t>PROTECCION ANTICORROSIVA PARA METAL</w:t>
            </w:r>
          </w:p>
          <w:p w:rsidR="00F70A89" w:rsidRPr="00F70A89" w:rsidRDefault="00F70A89" w:rsidP="00C85A98">
            <w:pPr>
              <w:numPr>
                <w:ilvl w:val="0"/>
                <w:numId w:val="51"/>
              </w:numPr>
              <w:rPr>
                <w:rFonts w:ascii="Calibri" w:hAnsi="Calibri" w:cs="Calibri"/>
                <w:sz w:val="16"/>
                <w:szCs w:val="18"/>
                <w:lang w:val="en-US" w:eastAsia="es-ES"/>
              </w:rPr>
            </w:pPr>
            <w:r w:rsidRPr="00F70A89">
              <w:rPr>
                <w:rFonts w:ascii="Calibri" w:hAnsi="Calibri" w:cs="Calibri"/>
                <w:sz w:val="16"/>
                <w:szCs w:val="18"/>
                <w:lang w:val="en-US" w:eastAsia="es-ES"/>
              </w:rPr>
              <w:t>MARCA:  MONOPOL</w:t>
            </w:r>
          </w:p>
          <w:p w:rsidR="00F70A89" w:rsidRPr="00F70A89" w:rsidRDefault="00F70A89" w:rsidP="00C85A98">
            <w:pPr>
              <w:numPr>
                <w:ilvl w:val="0"/>
                <w:numId w:val="51"/>
              </w:numPr>
              <w:rPr>
                <w:rFonts w:ascii="Calibri" w:hAnsi="Calibri" w:cs="Calibri"/>
                <w:sz w:val="16"/>
                <w:szCs w:val="18"/>
                <w:lang w:val="en-US" w:eastAsia="es-ES"/>
              </w:rPr>
            </w:pPr>
            <w:r w:rsidRPr="00F70A89">
              <w:rPr>
                <w:rFonts w:ascii="Calibri" w:hAnsi="Calibri" w:cs="Calibri"/>
                <w:sz w:val="16"/>
                <w:szCs w:val="18"/>
                <w:lang w:val="en-US" w:eastAsia="es-ES"/>
              </w:rPr>
              <w:t>INDUSTRIA: BOLIVIANA</w:t>
            </w:r>
          </w:p>
          <w:p w:rsidR="00F70A89" w:rsidRPr="00F70A89" w:rsidRDefault="00F70A89" w:rsidP="00C85A98">
            <w:pPr>
              <w:numPr>
                <w:ilvl w:val="0"/>
                <w:numId w:val="51"/>
              </w:numPr>
              <w:rPr>
                <w:rFonts w:ascii="Calibri" w:hAnsi="Calibri" w:cs="Calibri"/>
                <w:sz w:val="16"/>
                <w:szCs w:val="18"/>
                <w:lang w:eastAsia="es-ES"/>
              </w:rPr>
            </w:pPr>
            <w:r w:rsidRPr="00F70A89">
              <w:rPr>
                <w:rFonts w:ascii="Calibri" w:hAnsi="Calibri" w:cs="Calibri"/>
                <w:sz w:val="16"/>
                <w:szCs w:val="18"/>
                <w:lang w:eastAsia="es-ES"/>
              </w:rPr>
              <w:t xml:space="preserve">EN LATA DE 3.5 LITROS  </w:t>
            </w:r>
          </w:p>
          <w:p w:rsidR="00F70A89" w:rsidRPr="00F70A89" w:rsidRDefault="00F70A89" w:rsidP="00C85A98">
            <w:pPr>
              <w:numPr>
                <w:ilvl w:val="0"/>
                <w:numId w:val="51"/>
              </w:numPr>
              <w:rPr>
                <w:rFonts w:ascii="Calibri" w:hAnsi="Calibri" w:cs="Calibri"/>
                <w:sz w:val="16"/>
                <w:szCs w:val="18"/>
                <w:u w:val="single"/>
                <w:lang w:eastAsia="es-ES"/>
              </w:rPr>
            </w:pPr>
            <w:r w:rsidRPr="00F70A89">
              <w:rPr>
                <w:rFonts w:ascii="Calibri" w:hAnsi="Calibri" w:cs="Calibri"/>
                <w:sz w:val="16"/>
                <w:szCs w:val="18"/>
                <w:u w:val="single"/>
                <w:lang w:eastAsia="es-ES"/>
              </w:rPr>
              <w:t xml:space="preserve">EN COLORES: </w:t>
            </w:r>
          </w:p>
          <w:p w:rsidR="00F70A89" w:rsidRPr="00F70A89" w:rsidRDefault="00F70A89" w:rsidP="00F70A89">
            <w:pPr>
              <w:ind w:left="720"/>
              <w:rPr>
                <w:rFonts w:ascii="Calibri" w:hAnsi="Calibri" w:cs="Calibri"/>
                <w:sz w:val="8"/>
                <w:szCs w:val="18"/>
                <w:u w:val="single"/>
                <w:lang w:eastAsia="es-ES"/>
              </w:rPr>
            </w:pPr>
          </w:p>
          <w:p w:rsidR="00F70A89" w:rsidRPr="00F70A89" w:rsidRDefault="00F70A89" w:rsidP="00C85A98">
            <w:pPr>
              <w:numPr>
                <w:ilvl w:val="0"/>
                <w:numId w:val="53"/>
              </w:numPr>
              <w:rPr>
                <w:rFonts w:ascii="Calibri" w:hAnsi="Calibri" w:cs="Calibri"/>
                <w:b/>
                <w:sz w:val="16"/>
                <w:szCs w:val="18"/>
                <w:lang w:eastAsia="es-ES"/>
              </w:rPr>
            </w:pPr>
            <w:r w:rsidRPr="00F70A89">
              <w:rPr>
                <w:rFonts w:ascii="Calibri" w:hAnsi="Calibri" w:cs="Calibri"/>
                <w:b/>
                <w:sz w:val="16"/>
                <w:szCs w:val="18"/>
                <w:lang w:eastAsia="es-ES"/>
              </w:rPr>
              <w:t>AMARILLO                               20   LATAS</w:t>
            </w:r>
          </w:p>
          <w:p w:rsidR="00F70A89" w:rsidRPr="00F70A89" w:rsidRDefault="00F70A89" w:rsidP="00C85A98">
            <w:pPr>
              <w:numPr>
                <w:ilvl w:val="0"/>
                <w:numId w:val="53"/>
              </w:numPr>
              <w:rPr>
                <w:rFonts w:ascii="Calibri" w:hAnsi="Calibri" w:cs="Calibri"/>
                <w:b/>
                <w:sz w:val="16"/>
                <w:szCs w:val="18"/>
                <w:lang w:eastAsia="es-ES"/>
              </w:rPr>
            </w:pPr>
            <w:r w:rsidRPr="00F70A89">
              <w:rPr>
                <w:rFonts w:ascii="Calibri" w:hAnsi="Calibri" w:cs="Calibri"/>
                <w:b/>
                <w:sz w:val="16"/>
                <w:szCs w:val="18"/>
                <w:lang w:eastAsia="es-ES"/>
              </w:rPr>
              <w:t>BLANCO                                   20   LATAS</w:t>
            </w:r>
          </w:p>
          <w:p w:rsidR="00F70A89" w:rsidRPr="00F70A89" w:rsidRDefault="00F70A89" w:rsidP="00C85A98">
            <w:pPr>
              <w:numPr>
                <w:ilvl w:val="0"/>
                <w:numId w:val="53"/>
              </w:numPr>
              <w:rPr>
                <w:rFonts w:ascii="Calibri" w:hAnsi="Calibri" w:cs="Calibri"/>
                <w:b/>
                <w:sz w:val="16"/>
                <w:szCs w:val="18"/>
                <w:lang w:eastAsia="es-ES"/>
              </w:rPr>
            </w:pPr>
            <w:r w:rsidRPr="00F70A89">
              <w:rPr>
                <w:rFonts w:ascii="Calibri" w:hAnsi="Calibri" w:cs="Calibri"/>
                <w:b/>
                <w:sz w:val="16"/>
                <w:szCs w:val="18"/>
                <w:lang w:eastAsia="es-ES"/>
              </w:rPr>
              <w:t>NEGRO                                     15   LATAS</w:t>
            </w:r>
          </w:p>
          <w:p w:rsidR="00F70A89" w:rsidRPr="00F70A89" w:rsidRDefault="00F70A89" w:rsidP="00C85A98">
            <w:pPr>
              <w:numPr>
                <w:ilvl w:val="0"/>
                <w:numId w:val="53"/>
              </w:numPr>
              <w:rPr>
                <w:rFonts w:ascii="Calibri" w:hAnsi="Calibri" w:cs="Calibri"/>
                <w:sz w:val="16"/>
                <w:szCs w:val="18"/>
                <w:lang w:eastAsia="es-ES"/>
              </w:rPr>
            </w:pPr>
            <w:r w:rsidRPr="00F70A89">
              <w:rPr>
                <w:rFonts w:ascii="Calibri" w:hAnsi="Calibri" w:cs="Calibri"/>
                <w:b/>
                <w:sz w:val="16"/>
                <w:szCs w:val="18"/>
                <w:lang w:eastAsia="es-ES"/>
              </w:rPr>
              <w:t>ROJO                                        15   LATAS</w:t>
            </w:r>
          </w:p>
          <w:p w:rsidR="00F70A89" w:rsidRPr="00F70A89" w:rsidRDefault="00F70A89" w:rsidP="00F70A89">
            <w:pPr>
              <w:ind w:left="1080"/>
              <w:rPr>
                <w:rFonts w:ascii="Calibri" w:hAnsi="Calibri" w:cs="Calibri"/>
                <w:sz w:val="6"/>
                <w:szCs w:val="16"/>
                <w:lang w:eastAsia="es-ES"/>
              </w:rPr>
            </w:pPr>
          </w:p>
        </w:tc>
      </w:tr>
      <w:tr w:rsidR="00F70A89" w:rsidRPr="00F70A89" w:rsidTr="00F70A89">
        <w:trPr>
          <w:trHeight w:val="399"/>
          <w:jc w:val="center"/>
        </w:trPr>
        <w:tc>
          <w:tcPr>
            <w:tcW w:w="9600" w:type="dxa"/>
            <w:gridSpan w:val="4"/>
            <w:tcBorders>
              <w:top w:val="single" w:sz="4" w:space="0" w:color="auto"/>
              <w:left w:val="single" w:sz="4" w:space="0" w:color="auto"/>
              <w:bottom w:val="single" w:sz="4" w:space="0" w:color="auto"/>
              <w:right w:val="single" w:sz="4" w:space="0" w:color="auto"/>
            </w:tcBorders>
            <w:shd w:val="clear" w:color="auto" w:fill="B8CCE4"/>
            <w:tcMar>
              <w:top w:w="0" w:type="dxa"/>
              <w:left w:w="70" w:type="dxa"/>
              <w:bottom w:w="0" w:type="dxa"/>
              <w:right w:w="70" w:type="dxa"/>
            </w:tcMar>
            <w:vAlign w:val="center"/>
            <w:hideMark/>
          </w:tcPr>
          <w:p w:rsidR="00F70A89" w:rsidRPr="00F70A89" w:rsidRDefault="00F70A89" w:rsidP="00F70A89">
            <w:pPr>
              <w:rPr>
                <w:rFonts w:ascii="Calibri" w:hAnsi="Calibri" w:cs="Calibri"/>
                <w:lang w:eastAsia="es-BO"/>
              </w:rPr>
            </w:pPr>
            <w:r w:rsidRPr="00F70A89">
              <w:rPr>
                <w:rFonts w:ascii="Calibri" w:hAnsi="Calibri" w:cs="Calibri"/>
                <w:b/>
                <w:bCs/>
                <w:lang w:eastAsia="es-ES"/>
              </w:rPr>
              <w:t>PLAZO DE ENTREGA</w:t>
            </w:r>
          </w:p>
        </w:tc>
      </w:tr>
      <w:tr w:rsidR="00F70A89" w:rsidRPr="00F70A89" w:rsidTr="00F70A89">
        <w:trPr>
          <w:trHeight w:val="437"/>
          <w:jc w:val="center"/>
        </w:trPr>
        <w:tc>
          <w:tcPr>
            <w:tcW w:w="9600"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70A89" w:rsidRPr="00F70A89" w:rsidRDefault="00F70A89" w:rsidP="00F70A89">
            <w:pPr>
              <w:spacing w:before="120" w:after="120"/>
              <w:jc w:val="both"/>
              <w:rPr>
                <w:rFonts w:ascii="Calibri" w:hAnsi="Calibri"/>
                <w:lang w:eastAsia="es-ES"/>
              </w:rPr>
            </w:pPr>
            <w:r w:rsidRPr="00F70A89">
              <w:rPr>
                <w:rFonts w:ascii="Calibri" w:hAnsi="Calibri"/>
                <w:lang w:eastAsia="es-ES"/>
              </w:rPr>
              <w:t xml:space="preserve">El plazo de entrega para el </w:t>
            </w:r>
            <w:r w:rsidRPr="00F70A89">
              <w:rPr>
                <w:rFonts w:ascii="Calibri" w:hAnsi="Calibri"/>
                <w:b/>
                <w:lang w:eastAsia="es-ES"/>
              </w:rPr>
              <w:t>Lote N° 1</w:t>
            </w:r>
            <w:r w:rsidRPr="00F70A89">
              <w:rPr>
                <w:rFonts w:ascii="Calibri" w:hAnsi="Calibri"/>
                <w:lang w:eastAsia="es-ES"/>
              </w:rPr>
              <w:t xml:space="preserve"> es de </w:t>
            </w:r>
            <w:r w:rsidRPr="00F70A89">
              <w:rPr>
                <w:rFonts w:ascii="Calibri" w:hAnsi="Calibri"/>
                <w:b/>
                <w:lang w:eastAsia="es-ES"/>
              </w:rPr>
              <w:t>5 (cinco) días calendario</w:t>
            </w:r>
            <w:r w:rsidRPr="00F70A89">
              <w:rPr>
                <w:rFonts w:ascii="Calibri" w:hAnsi="Calibri"/>
                <w:lang w:eastAsia="es-ES"/>
              </w:rPr>
              <w:t>, computable a partir de la notificación de la Orden de Compra.</w:t>
            </w:r>
          </w:p>
          <w:p w:rsidR="00F70A89" w:rsidRPr="00F70A89" w:rsidRDefault="00F70A89" w:rsidP="00F70A89">
            <w:pPr>
              <w:spacing w:before="120" w:after="120"/>
              <w:jc w:val="both"/>
              <w:rPr>
                <w:rFonts w:ascii="Calibri" w:hAnsi="Calibri"/>
                <w:lang w:eastAsia="es-ES"/>
              </w:rPr>
            </w:pPr>
            <w:r w:rsidRPr="00F70A89">
              <w:rPr>
                <w:rFonts w:ascii="Calibri" w:hAnsi="Calibri"/>
                <w:lang w:eastAsia="es-ES"/>
              </w:rPr>
              <w:t xml:space="preserve">El plazo de entrega para el </w:t>
            </w:r>
            <w:r w:rsidRPr="00F70A89">
              <w:rPr>
                <w:rFonts w:ascii="Calibri" w:hAnsi="Calibri"/>
                <w:b/>
                <w:lang w:eastAsia="es-ES"/>
              </w:rPr>
              <w:t>Lote N° 2</w:t>
            </w:r>
            <w:r w:rsidRPr="00F70A89">
              <w:rPr>
                <w:rFonts w:ascii="Calibri" w:hAnsi="Calibri"/>
                <w:lang w:eastAsia="es-ES"/>
              </w:rPr>
              <w:t xml:space="preserve"> es de </w:t>
            </w:r>
            <w:r w:rsidRPr="00F70A89">
              <w:rPr>
                <w:rFonts w:ascii="Calibri" w:hAnsi="Calibri"/>
                <w:b/>
                <w:lang w:eastAsia="es-ES"/>
              </w:rPr>
              <w:t>10 (diez) días calendario</w:t>
            </w:r>
            <w:r w:rsidRPr="00F70A89">
              <w:rPr>
                <w:rFonts w:ascii="Calibri" w:hAnsi="Calibri"/>
                <w:lang w:eastAsia="es-ES"/>
              </w:rPr>
              <w:t>, computable a partir de la notificación de la  Orden de Compra.</w:t>
            </w:r>
          </w:p>
        </w:tc>
      </w:tr>
    </w:tbl>
    <w:p w:rsidR="00F70A89" w:rsidRDefault="00F70A89" w:rsidP="00F70A89">
      <w:pPr>
        <w:rPr>
          <w:rFonts w:ascii="Verdana" w:hAnsi="Verdana" w:cs="Calibri"/>
          <w:b/>
          <w:sz w:val="10"/>
          <w:szCs w:val="18"/>
          <w:lang w:eastAsia="es-ES"/>
        </w:rPr>
      </w:pPr>
    </w:p>
    <w:p w:rsidR="00F37AD9" w:rsidRDefault="00F37AD9" w:rsidP="00F70A89">
      <w:pPr>
        <w:rPr>
          <w:rFonts w:ascii="Verdana" w:hAnsi="Verdana" w:cs="Calibri"/>
          <w:b/>
          <w:sz w:val="10"/>
          <w:szCs w:val="18"/>
          <w:lang w:eastAsia="es-ES"/>
        </w:rPr>
      </w:pPr>
    </w:p>
    <w:p w:rsidR="00F37AD9" w:rsidRDefault="00F37AD9" w:rsidP="00F70A89">
      <w:pPr>
        <w:rPr>
          <w:rFonts w:ascii="Verdana" w:hAnsi="Verdana" w:cs="Calibri"/>
          <w:b/>
          <w:sz w:val="10"/>
          <w:szCs w:val="18"/>
          <w:lang w:eastAsia="es-ES"/>
        </w:rPr>
      </w:pPr>
    </w:p>
    <w:p w:rsidR="00F37AD9" w:rsidRDefault="00F37AD9" w:rsidP="00F70A89">
      <w:pPr>
        <w:rPr>
          <w:rFonts w:ascii="Verdana" w:hAnsi="Verdana" w:cs="Calibri"/>
          <w:b/>
          <w:sz w:val="10"/>
          <w:szCs w:val="18"/>
          <w:lang w:eastAsia="es-ES"/>
        </w:rPr>
      </w:pPr>
    </w:p>
    <w:p w:rsidR="002B7362" w:rsidRDefault="002B7362" w:rsidP="00F70A89">
      <w:pPr>
        <w:rPr>
          <w:rFonts w:ascii="Verdana" w:hAnsi="Verdana" w:cs="Calibri"/>
          <w:b/>
          <w:sz w:val="10"/>
          <w:szCs w:val="18"/>
          <w:lang w:eastAsia="es-ES"/>
        </w:rPr>
      </w:pPr>
    </w:p>
    <w:p w:rsidR="002B7362" w:rsidRPr="00F70A89" w:rsidRDefault="002B7362" w:rsidP="00F70A89">
      <w:pPr>
        <w:rPr>
          <w:rFonts w:ascii="Verdana" w:hAnsi="Verdana" w:cs="Calibri"/>
          <w:b/>
          <w:sz w:val="10"/>
          <w:szCs w:val="18"/>
          <w:lang w:eastAsia="es-ES"/>
        </w:rPr>
      </w:pPr>
    </w:p>
    <w:p w:rsidR="00F70A89" w:rsidRPr="00F70A89" w:rsidRDefault="00F70A89" w:rsidP="00C85A98">
      <w:pPr>
        <w:numPr>
          <w:ilvl w:val="0"/>
          <w:numId w:val="54"/>
        </w:numPr>
        <w:contextualSpacing/>
        <w:jc w:val="both"/>
        <w:rPr>
          <w:rFonts w:ascii="Calibri" w:hAnsi="Calibri"/>
          <w:b/>
          <w:sz w:val="24"/>
          <w:szCs w:val="18"/>
          <w:lang w:eastAsia="es-ES"/>
        </w:rPr>
      </w:pPr>
      <w:r w:rsidRPr="00F70A89">
        <w:rPr>
          <w:rFonts w:ascii="Calibri" w:hAnsi="Calibri" w:cs="Calibri"/>
          <w:b/>
          <w:bCs/>
          <w:sz w:val="24"/>
          <w:szCs w:val="18"/>
          <w:lang w:eastAsia="es-BO"/>
        </w:rPr>
        <w:lastRenderedPageBreak/>
        <w:t>CONDICIONES REQUERIDAS PARA EL BIEN</w:t>
      </w:r>
    </w:p>
    <w:p w:rsidR="00F70A89" w:rsidRPr="00F70A89" w:rsidRDefault="00F70A89" w:rsidP="00F70A89">
      <w:pPr>
        <w:ind w:left="360"/>
        <w:contextualSpacing/>
        <w:jc w:val="both"/>
        <w:rPr>
          <w:rFonts w:ascii="Calibri" w:hAnsi="Calibri"/>
          <w:b/>
          <w:sz w:val="8"/>
          <w:szCs w:val="18"/>
          <w:lang w:eastAsia="es-ES"/>
        </w:rPr>
      </w:pPr>
    </w:p>
    <w:p w:rsidR="00F70A89" w:rsidRPr="00F70A89" w:rsidRDefault="00F70A89" w:rsidP="00F70A89">
      <w:pPr>
        <w:ind w:left="1080"/>
        <w:contextualSpacing/>
        <w:jc w:val="both"/>
        <w:rPr>
          <w:rFonts w:ascii="Calibri" w:hAnsi="Calibri"/>
          <w:sz w:val="4"/>
          <w:szCs w:val="18"/>
          <w:lang w:eastAsia="es-ES"/>
        </w:rPr>
      </w:pPr>
    </w:p>
    <w:tbl>
      <w:tblPr>
        <w:tblW w:w="9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72"/>
      </w:tblGrid>
      <w:tr w:rsidR="00F70A89" w:rsidRPr="00F70A89" w:rsidTr="00F70A89">
        <w:trPr>
          <w:trHeight w:val="397"/>
          <w:jc w:val="center"/>
        </w:trPr>
        <w:tc>
          <w:tcPr>
            <w:tcW w:w="9672"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F70A89" w:rsidRPr="00F70A89" w:rsidRDefault="00F70A89" w:rsidP="00F70A89">
            <w:pPr>
              <w:autoSpaceDE w:val="0"/>
              <w:autoSpaceDN w:val="0"/>
              <w:adjustRightInd w:val="0"/>
              <w:rPr>
                <w:rFonts w:ascii="Calibri" w:hAnsi="Calibri" w:cs="Calibri"/>
                <w:b/>
                <w:bCs/>
                <w:lang w:eastAsia="es-BO"/>
              </w:rPr>
            </w:pPr>
            <w:r w:rsidRPr="00F70A89">
              <w:rPr>
                <w:rFonts w:ascii="Calibri" w:hAnsi="Calibri" w:cs="Calibri"/>
                <w:b/>
                <w:bCs/>
                <w:lang w:eastAsia="es-ES"/>
              </w:rPr>
              <w:t xml:space="preserve">LUGAR DE ENTREGA DE LOS BIENES </w:t>
            </w:r>
          </w:p>
        </w:tc>
      </w:tr>
      <w:tr w:rsidR="00F70A89" w:rsidRPr="00F70A89" w:rsidTr="00F70A89">
        <w:trPr>
          <w:trHeight w:val="769"/>
          <w:jc w:val="center"/>
        </w:trPr>
        <w:tc>
          <w:tcPr>
            <w:tcW w:w="9672"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autoSpaceDE w:val="0"/>
              <w:autoSpaceDN w:val="0"/>
              <w:adjustRightInd w:val="0"/>
              <w:spacing w:line="160" w:lineRule="atLeast"/>
              <w:jc w:val="both"/>
              <w:rPr>
                <w:rFonts w:ascii="Calibri" w:hAnsi="Calibri" w:cs="Calibri"/>
                <w:sz w:val="2"/>
                <w:lang w:eastAsia="es-ES"/>
              </w:rPr>
            </w:pPr>
          </w:p>
          <w:p w:rsidR="00F70A89" w:rsidRPr="00F70A89" w:rsidRDefault="00F70A89" w:rsidP="00F70A89">
            <w:pPr>
              <w:autoSpaceDE w:val="0"/>
              <w:autoSpaceDN w:val="0"/>
              <w:adjustRightInd w:val="0"/>
              <w:spacing w:line="160" w:lineRule="atLeast"/>
              <w:jc w:val="both"/>
              <w:rPr>
                <w:rFonts w:ascii="Calibri" w:hAnsi="Calibri" w:cs="Calibri"/>
                <w:lang w:eastAsia="es-ES"/>
              </w:rPr>
            </w:pPr>
            <w:r w:rsidRPr="00F70A89">
              <w:rPr>
                <w:rFonts w:ascii="Calibri" w:hAnsi="Calibri" w:cs="Calibri"/>
                <w:lang w:eastAsia="es-ES"/>
              </w:rPr>
              <w:t xml:space="preserve">La entrega de estos bienes se efectuara en la Unidad de Almacenes del DCTJ ubicados en Zona El Portillo, Carretera al Chaco Km. 8,5, adjuntando respectiva </w:t>
            </w:r>
            <w:r w:rsidRPr="00F70A89">
              <w:rPr>
                <w:rFonts w:ascii="Calibri" w:hAnsi="Calibri" w:cs="Calibri"/>
                <w:b/>
                <w:lang w:eastAsia="es-ES"/>
              </w:rPr>
              <w:t>Nota de Entrega</w:t>
            </w:r>
            <w:r w:rsidRPr="00F70A89">
              <w:rPr>
                <w:rFonts w:ascii="Calibri" w:hAnsi="Calibri" w:cs="Calibri"/>
                <w:lang w:eastAsia="es-ES"/>
              </w:rPr>
              <w:t>.</w:t>
            </w:r>
          </w:p>
          <w:p w:rsidR="00F70A89" w:rsidRPr="00F70A89" w:rsidRDefault="00F70A89" w:rsidP="00F70A89">
            <w:pPr>
              <w:autoSpaceDE w:val="0"/>
              <w:autoSpaceDN w:val="0"/>
              <w:adjustRightInd w:val="0"/>
              <w:spacing w:line="160" w:lineRule="atLeast"/>
              <w:jc w:val="both"/>
              <w:rPr>
                <w:rFonts w:ascii="Calibri" w:hAnsi="Calibri" w:cs="Calibri"/>
                <w:lang w:eastAsia="es-ES"/>
              </w:rPr>
            </w:pPr>
          </w:p>
        </w:tc>
      </w:tr>
      <w:tr w:rsidR="00F70A89" w:rsidRPr="00F70A89" w:rsidTr="00F70A89">
        <w:trPr>
          <w:trHeight w:val="397"/>
          <w:jc w:val="center"/>
        </w:trPr>
        <w:tc>
          <w:tcPr>
            <w:tcW w:w="9672"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F70A89" w:rsidRPr="00F70A89" w:rsidRDefault="00F70A89" w:rsidP="00F70A89">
            <w:pPr>
              <w:jc w:val="both"/>
              <w:rPr>
                <w:rFonts w:ascii="Calibri" w:hAnsi="Calibri" w:cs="Calibri"/>
                <w:b/>
                <w:bCs/>
                <w:lang w:eastAsia="es-ES"/>
              </w:rPr>
            </w:pPr>
            <w:r w:rsidRPr="00F70A89">
              <w:rPr>
                <w:rFonts w:ascii="Calibri" w:hAnsi="Calibri" w:cs="Calibri"/>
                <w:b/>
                <w:bCs/>
                <w:lang w:eastAsia="es-ES"/>
              </w:rPr>
              <w:t>MEDIOS DE TRANSPORTE</w:t>
            </w:r>
          </w:p>
        </w:tc>
      </w:tr>
      <w:tr w:rsidR="00F70A89" w:rsidRPr="00F70A89" w:rsidTr="00F70A89">
        <w:trPr>
          <w:trHeight w:val="452"/>
          <w:jc w:val="center"/>
        </w:trPr>
        <w:tc>
          <w:tcPr>
            <w:tcW w:w="9672" w:type="dxa"/>
            <w:tcBorders>
              <w:top w:val="single" w:sz="4" w:space="0" w:color="auto"/>
              <w:left w:val="single" w:sz="4" w:space="0" w:color="auto"/>
              <w:bottom w:val="single" w:sz="4" w:space="0" w:color="auto"/>
              <w:right w:val="single" w:sz="4" w:space="0" w:color="auto"/>
            </w:tcBorders>
            <w:vAlign w:val="center"/>
          </w:tcPr>
          <w:p w:rsidR="00F70A89" w:rsidRPr="00F70A89" w:rsidRDefault="00F70A89" w:rsidP="00F70A89">
            <w:pPr>
              <w:jc w:val="both"/>
              <w:rPr>
                <w:rFonts w:ascii="Calibri" w:hAnsi="Calibri" w:cs="Calibri"/>
                <w:sz w:val="10"/>
                <w:lang w:eastAsia="es-ES"/>
              </w:rPr>
            </w:pPr>
          </w:p>
          <w:p w:rsidR="00F70A89" w:rsidRPr="00F70A89" w:rsidRDefault="00F70A89" w:rsidP="00F70A89">
            <w:pPr>
              <w:jc w:val="both"/>
              <w:rPr>
                <w:rFonts w:ascii="Calibri" w:hAnsi="Calibri" w:cs="Calibri"/>
                <w:lang w:eastAsia="es-ES"/>
              </w:rPr>
            </w:pPr>
            <w:r w:rsidRPr="00F70A89">
              <w:rPr>
                <w:rFonts w:ascii="Calibri" w:hAnsi="Calibri" w:cs="Calibri"/>
                <w:lang w:eastAsia="es-ES"/>
              </w:rPr>
              <w:t>Al tratarse de aceites y pinturas, se debe considerar el transporte de los bienes, bien embalados, evitando mala manipulación de estos ante riesgos que puedan ocasionarse en el transporte.</w:t>
            </w:r>
          </w:p>
          <w:p w:rsidR="00F70A89" w:rsidRPr="00F70A89" w:rsidRDefault="00F70A89" w:rsidP="00F70A89">
            <w:pPr>
              <w:jc w:val="both"/>
              <w:rPr>
                <w:rFonts w:ascii="Calibri" w:hAnsi="Calibri" w:cs="Calibri"/>
                <w:sz w:val="10"/>
                <w:lang w:eastAsia="es-ES"/>
              </w:rPr>
            </w:pPr>
          </w:p>
        </w:tc>
      </w:tr>
      <w:tr w:rsidR="00F70A89" w:rsidRPr="00F70A89" w:rsidTr="00F70A89">
        <w:trPr>
          <w:trHeight w:val="397"/>
          <w:jc w:val="center"/>
        </w:trPr>
        <w:tc>
          <w:tcPr>
            <w:tcW w:w="9672"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F70A89" w:rsidRPr="00F70A89" w:rsidRDefault="00F70A89" w:rsidP="00F70A89">
            <w:pPr>
              <w:jc w:val="both"/>
              <w:rPr>
                <w:rFonts w:ascii="Calibri" w:hAnsi="Calibri" w:cs="Calibri"/>
                <w:b/>
                <w:bCs/>
                <w:lang w:eastAsia="es-BO"/>
              </w:rPr>
            </w:pPr>
            <w:r w:rsidRPr="00F70A89">
              <w:rPr>
                <w:rFonts w:ascii="Calibri" w:hAnsi="Calibri" w:cs="Calibri"/>
                <w:b/>
                <w:bCs/>
                <w:lang w:eastAsia="es-ES"/>
              </w:rPr>
              <w:t xml:space="preserve">EMBALAJE </w:t>
            </w:r>
          </w:p>
        </w:tc>
      </w:tr>
      <w:tr w:rsidR="00F70A89" w:rsidRPr="00F70A89" w:rsidTr="00F70A89">
        <w:trPr>
          <w:trHeight w:val="454"/>
          <w:jc w:val="center"/>
        </w:trPr>
        <w:tc>
          <w:tcPr>
            <w:tcW w:w="9672"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autoSpaceDE w:val="0"/>
              <w:autoSpaceDN w:val="0"/>
              <w:adjustRightInd w:val="0"/>
              <w:spacing w:line="160" w:lineRule="exact"/>
              <w:jc w:val="both"/>
              <w:rPr>
                <w:rFonts w:ascii="Calibri" w:hAnsi="Calibri" w:cs="Calibri"/>
                <w:sz w:val="2"/>
                <w:lang w:eastAsia="es-ES"/>
              </w:rPr>
            </w:pPr>
          </w:p>
          <w:p w:rsidR="00F70A89" w:rsidRPr="00F70A89" w:rsidRDefault="00F70A89" w:rsidP="00F70A89">
            <w:pPr>
              <w:autoSpaceDE w:val="0"/>
              <w:autoSpaceDN w:val="0"/>
              <w:adjustRightInd w:val="0"/>
              <w:jc w:val="both"/>
              <w:rPr>
                <w:rFonts w:ascii="Calibri" w:hAnsi="Calibri" w:cs="Calibri"/>
                <w:lang w:eastAsia="es-ES"/>
              </w:rPr>
            </w:pPr>
            <w:r w:rsidRPr="00F70A89">
              <w:rPr>
                <w:rFonts w:ascii="Calibri" w:hAnsi="Calibri" w:cs="Calibri"/>
                <w:lang w:eastAsia="es-ES"/>
              </w:rPr>
              <w:t>El embalaje de estos bienes debe ser de fábrica, cumpliendo sus especificaciones. Esto debido al transporte y distancias desde el sitio de origen hasta el lugar de entrega del bien.</w:t>
            </w:r>
          </w:p>
          <w:p w:rsidR="00F70A89" w:rsidRPr="00F70A89" w:rsidRDefault="00F70A89" w:rsidP="00F70A89">
            <w:pPr>
              <w:autoSpaceDE w:val="0"/>
              <w:autoSpaceDN w:val="0"/>
              <w:adjustRightInd w:val="0"/>
              <w:jc w:val="both"/>
              <w:rPr>
                <w:rFonts w:ascii="Calibri" w:hAnsi="Calibri" w:cs="Calibri"/>
                <w:sz w:val="12"/>
                <w:lang w:eastAsia="es-BO"/>
              </w:rPr>
            </w:pPr>
          </w:p>
        </w:tc>
      </w:tr>
      <w:tr w:rsidR="00F70A89" w:rsidRPr="00F70A89" w:rsidTr="00F70A89">
        <w:trPr>
          <w:trHeight w:val="397"/>
          <w:jc w:val="center"/>
        </w:trPr>
        <w:tc>
          <w:tcPr>
            <w:tcW w:w="9672"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F70A89" w:rsidRPr="00F70A89" w:rsidRDefault="00F70A89" w:rsidP="00F70A89">
            <w:pPr>
              <w:jc w:val="both"/>
              <w:rPr>
                <w:rFonts w:ascii="Calibri" w:hAnsi="Calibri" w:cs="Calibri"/>
                <w:b/>
                <w:lang w:eastAsia="es-ES"/>
              </w:rPr>
            </w:pPr>
            <w:r w:rsidRPr="00F70A89">
              <w:rPr>
                <w:rFonts w:ascii="Calibri" w:hAnsi="Calibri" w:cs="Calibri"/>
                <w:b/>
                <w:lang w:eastAsia="es-ES"/>
              </w:rPr>
              <w:t>COMPROMISO</w:t>
            </w:r>
          </w:p>
        </w:tc>
      </w:tr>
      <w:tr w:rsidR="00F70A89" w:rsidRPr="00F70A89" w:rsidTr="00F70A89">
        <w:trPr>
          <w:trHeight w:val="452"/>
          <w:jc w:val="center"/>
        </w:trPr>
        <w:tc>
          <w:tcPr>
            <w:tcW w:w="9672"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both"/>
              <w:rPr>
                <w:rFonts w:ascii="Calibri" w:hAnsi="Calibri" w:cs="Calibri"/>
                <w:sz w:val="10"/>
                <w:lang w:eastAsia="es-ES"/>
              </w:rPr>
            </w:pPr>
          </w:p>
          <w:p w:rsidR="00F70A89" w:rsidRPr="00F70A89" w:rsidRDefault="00F70A89" w:rsidP="00F70A89">
            <w:pPr>
              <w:jc w:val="both"/>
              <w:rPr>
                <w:rFonts w:ascii="Calibri" w:hAnsi="Calibri" w:cs="Calibri"/>
                <w:lang w:eastAsia="es-ES"/>
              </w:rPr>
            </w:pPr>
            <w:r w:rsidRPr="00F70A89">
              <w:rPr>
                <w:rFonts w:ascii="Calibri" w:hAnsi="Calibri" w:cs="Calibri"/>
                <w:lang w:eastAsia="es-ES"/>
              </w:rPr>
              <w:t>En caso de verificarse fallas en los bienes recepcionados, el proveedor tiene la obligación de realizar la reposición del bien verificado defectuoso en un plazo no mayor a 10 días calendario.   El costo que demande la reposición será asumido completamente por el proveedor.</w:t>
            </w:r>
          </w:p>
          <w:p w:rsidR="00F70A89" w:rsidRPr="00F70A89" w:rsidRDefault="00F70A89" w:rsidP="00F70A89">
            <w:pPr>
              <w:jc w:val="both"/>
              <w:rPr>
                <w:rFonts w:ascii="Calibri" w:hAnsi="Calibri" w:cs="Calibri"/>
                <w:sz w:val="10"/>
                <w:lang w:eastAsia="es-ES"/>
              </w:rPr>
            </w:pPr>
          </w:p>
        </w:tc>
      </w:tr>
      <w:tr w:rsidR="00F70A89" w:rsidRPr="00F70A89" w:rsidTr="00F70A89">
        <w:trPr>
          <w:trHeight w:val="349"/>
          <w:jc w:val="center"/>
        </w:trPr>
        <w:tc>
          <w:tcPr>
            <w:tcW w:w="9672"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F70A89" w:rsidRPr="00F70A89" w:rsidRDefault="00F70A89" w:rsidP="00F70A89">
            <w:pPr>
              <w:autoSpaceDE w:val="0"/>
              <w:autoSpaceDN w:val="0"/>
              <w:adjustRightInd w:val="0"/>
              <w:rPr>
                <w:rFonts w:ascii="Calibri" w:hAnsi="Calibri" w:cs="Calibri"/>
                <w:sz w:val="18"/>
                <w:szCs w:val="18"/>
                <w:lang w:eastAsia="es-BO"/>
              </w:rPr>
            </w:pPr>
            <w:r w:rsidRPr="00F70A89">
              <w:rPr>
                <w:rFonts w:ascii="Calibri" w:hAnsi="Calibri" w:cs="Calibri"/>
                <w:b/>
                <w:bCs/>
                <w:szCs w:val="18"/>
                <w:lang w:eastAsia="es-ES"/>
              </w:rPr>
              <w:t>FORMA</w:t>
            </w:r>
            <w:r w:rsidRPr="00F70A89">
              <w:rPr>
                <w:rFonts w:ascii="Calibri" w:hAnsi="Calibri" w:cs="Calibri"/>
                <w:b/>
                <w:bCs/>
                <w:sz w:val="18"/>
                <w:szCs w:val="18"/>
                <w:lang w:eastAsia="es-ES"/>
              </w:rPr>
              <w:t xml:space="preserve"> DE PAGO </w:t>
            </w:r>
          </w:p>
        </w:tc>
      </w:tr>
      <w:tr w:rsidR="00F70A89" w:rsidRPr="00F70A89" w:rsidTr="00F70A89">
        <w:trPr>
          <w:trHeight w:val="2737"/>
          <w:jc w:val="center"/>
        </w:trPr>
        <w:tc>
          <w:tcPr>
            <w:tcW w:w="9672" w:type="dxa"/>
            <w:tcBorders>
              <w:top w:val="single" w:sz="4" w:space="0" w:color="auto"/>
              <w:left w:val="single" w:sz="4" w:space="0" w:color="auto"/>
              <w:bottom w:val="single" w:sz="4" w:space="0" w:color="auto"/>
              <w:right w:val="single" w:sz="4" w:space="0" w:color="auto"/>
            </w:tcBorders>
            <w:vAlign w:val="bottom"/>
          </w:tcPr>
          <w:p w:rsidR="00F70A89" w:rsidRPr="00F70A89" w:rsidRDefault="00F70A89" w:rsidP="00F70A89">
            <w:pPr>
              <w:autoSpaceDE w:val="0"/>
              <w:autoSpaceDN w:val="0"/>
              <w:adjustRightInd w:val="0"/>
              <w:jc w:val="both"/>
              <w:rPr>
                <w:rFonts w:ascii="Calibri" w:hAnsi="Calibri" w:cs="Calibri"/>
                <w:sz w:val="10"/>
                <w:szCs w:val="18"/>
                <w:lang w:eastAsia="es-ES"/>
              </w:rPr>
            </w:pPr>
          </w:p>
          <w:p w:rsidR="00F70A89" w:rsidRPr="00F70A89" w:rsidRDefault="00F70A89" w:rsidP="00F70A89">
            <w:pPr>
              <w:autoSpaceDE w:val="0"/>
              <w:autoSpaceDN w:val="0"/>
              <w:adjustRightInd w:val="0"/>
              <w:jc w:val="both"/>
              <w:rPr>
                <w:rFonts w:ascii="Calibri" w:hAnsi="Calibri" w:cs="Calibri"/>
                <w:szCs w:val="18"/>
                <w:lang w:eastAsia="es-ES"/>
              </w:rPr>
            </w:pPr>
            <w:r w:rsidRPr="00F70A89">
              <w:rPr>
                <w:rFonts w:ascii="Calibri" w:hAnsi="Calibri" w:cs="Calibri"/>
                <w:szCs w:val="18"/>
                <w:lang w:eastAsia="es-ES"/>
              </w:rPr>
              <w:t xml:space="preserve">Se efectuara un solo pago contra entrega de los bienes y previa conformidad del comité de recepción. </w:t>
            </w:r>
          </w:p>
          <w:p w:rsidR="00F70A89" w:rsidRPr="00F70A89" w:rsidRDefault="00F70A89" w:rsidP="00F70A89">
            <w:pPr>
              <w:autoSpaceDE w:val="0"/>
              <w:autoSpaceDN w:val="0"/>
              <w:adjustRightInd w:val="0"/>
              <w:jc w:val="both"/>
              <w:rPr>
                <w:rFonts w:ascii="Calibri" w:hAnsi="Calibri" w:cs="Calibri"/>
                <w:sz w:val="12"/>
                <w:szCs w:val="18"/>
                <w:lang w:eastAsia="es-ES"/>
              </w:rPr>
            </w:pPr>
          </w:p>
          <w:p w:rsidR="00F70A89" w:rsidRPr="00F70A89" w:rsidRDefault="00F70A89" w:rsidP="00F70A89">
            <w:pPr>
              <w:autoSpaceDE w:val="0"/>
              <w:autoSpaceDN w:val="0"/>
              <w:adjustRightInd w:val="0"/>
              <w:spacing w:after="240"/>
              <w:jc w:val="both"/>
              <w:rPr>
                <w:rFonts w:ascii="Calibri" w:hAnsi="Calibri" w:cs="Calibri"/>
                <w:szCs w:val="18"/>
                <w:lang w:eastAsia="es-ES"/>
              </w:rPr>
            </w:pPr>
            <w:r w:rsidRPr="00F70A89">
              <w:rPr>
                <w:rFonts w:ascii="Calibri" w:hAnsi="Calibri" w:cs="Calibri"/>
                <w:szCs w:val="18"/>
                <w:lang w:eastAsia="es-ES"/>
              </w:rPr>
              <w:t xml:space="preserve">El pago se efectuará vía SIGEP, asimismo para qué se proceda a efectuar el pago, el proveedor, deberá emitir la Factura correspondiente a nombre de YPFB, NIT 1020269020, detallando los ítems correspondientes, adjuntando además la siguiente documentación: </w:t>
            </w:r>
          </w:p>
          <w:p w:rsidR="00F70A89" w:rsidRPr="00F70A89" w:rsidRDefault="00F70A89" w:rsidP="00C85A98">
            <w:pPr>
              <w:numPr>
                <w:ilvl w:val="1"/>
                <w:numId w:val="55"/>
              </w:numPr>
              <w:autoSpaceDE w:val="0"/>
              <w:autoSpaceDN w:val="0"/>
              <w:adjustRightInd w:val="0"/>
              <w:jc w:val="both"/>
              <w:rPr>
                <w:rFonts w:ascii="Calibri" w:hAnsi="Calibri" w:cs="Calibri"/>
                <w:szCs w:val="18"/>
                <w:lang w:eastAsia="es-ES"/>
              </w:rPr>
            </w:pPr>
            <w:r w:rsidRPr="00F70A89">
              <w:rPr>
                <w:rFonts w:ascii="Calibri" w:hAnsi="Calibri" w:cs="Calibri"/>
                <w:szCs w:val="18"/>
                <w:lang w:eastAsia="es-ES"/>
              </w:rPr>
              <w:t>Fotocopia de la Orden de Compra firmada debidamente Recepcionado</w:t>
            </w:r>
          </w:p>
          <w:p w:rsidR="00F70A89" w:rsidRPr="00F70A89" w:rsidRDefault="00F70A89" w:rsidP="00C85A98">
            <w:pPr>
              <w:numPr>
                <w:ilvl w:val="1"/>
                <w:numId w:val="55"/>
              </w:numPr>
              <w:autoSpaceDE w:val="0"/>
              <w:autoSpaceDN w:val="0"/>
              <w:adjustRightInd w:val="0"/>
              <w:jc w:val="both"/>
              <w:rPr>
                <w:rFonts w:ascii="Calibri" w:hAnsi="Calibri" w:cs="Calibri"/>
                <w:szCs w:val="18"/>
                <w:lang w:eastAsia="es-ES"/>
              </w:rPr>
            </w:pPr>
            <w:r w:rsidRPr="00F70A89">
              <w:rPr>
                <w:rFonts w:ascii="Calibri" w:hAnsi="Calibri" w:cs="Calibri"/>
                <w:szCs w:val="18"/>
                <w:lang w:eastAsia="es-ES"/>
              </w:rPr>
              <w:t xml:space="preserve">Factura original </w:t>
            </w:r>
          </w:p>
          <w:p w:rsidR="00F70A89" w:rsidRPr="00F70A89" w:rsidRDefault="00F70A89" w:rsidP="00C85A98">
            <w:pPr>
              <w:numPr>
                <w:ilvl w:val="1"/>
                <w:numId w:val="55"/>
              </w:numPr>
              <w:autoSpaceDE w:val="0"/>
              <w:autoSpaceDN w:val="0"/>
              <w:adjustRightInd w:val="0"/>
              <w:jc w:val="both"/>
              <w:rPr>
                <w:rFonts w:ascii="Calibri" w:hAnsi="Calibri" w:cs="Calibri"/>
                <w:szCs w:val="18"/>
                <w:lang w:eastAsia="es-ES"/>
              </w:rPr>
            </w:pPr>
            <w:r w:rsidRPr="00F70A89">
              <w:rPr>
                <w:rFonts w:ascii="Calibri" w:hAnsi="Calibri" w:cs="Calibri"/>
                <w:szCs w:val="18"/>
                <w:lang w:eastAsia="es-ES"/>
              </w:rPr>
              <w:t>Registro beneficiario SIGEP.</w:t>
            </w:r>
          </w:p>
          <w:p w:rsidR="00F70A89" w:rsidRPr="00F70A89" w:rsidRDefault="00F70A89" w:rsidP="00C85A98">
            <w:pPr>
              <w:numPr>
                <w:ilvl w:val="1"/>
                <w:numId w:val="55"/>
              </w:numPr>
              <w:autoSpaceDE w:val="0"/>
              <w:autoSpaceDN w:val="0"/>
              <w:adjustRightInd w:val="0"/>
              <w:jc w:val="both"/>
              <w:rPr>
                <w:rFonts w:ascii="Calibri" w:hAnsi="Calibri" w:cs="Calibri"/>
                <w:szCs w:val="18"/>
                <w:lang w:eastAsia="es-ES"/>
              </w:rPr>
            </w:pPr>
            <w:r w:rsidRPr="00F70A89">
              <w:rPr>
                <w:rFonts w:ascii="Calibri" w:hAnsi="Calibri" w:cs="Calibri"/>
                <w:szCs w:val="18"/>
                <w:lang w:eastAsia="es-ES"/>
              </w:rPr>
              <w:t>Fotocopia del NIT</w:t>
            </w:r>
          </w:p>
          <w:p w:rsidR="00F70A89" w:rsidRPr="00F70A89" w:rsidRDefault="00F70A89" w:rsidP="00C85A98">
            <w:pPr>
              <w:numPr>
                <w:ilvl w:val="1"/>
                <w:numId w:val="55"/>
              </w:numPr>
              <w:autoSpaceDE w:val="0"/>
              <w:autoSpaceDN w:val="0"/>
              <w:adjustRightInd w:val="0"/>
              <w:spacing w:after="240"/>
              <w:jc w:val="both"/>
              <w:rPr>
                <w:rFonts w:ascii="Calibri" w:hAnsi="Calibri" w:cs="Calibri"/>
                <w:sz w:val="18"/>
                <w:szCs w:val="18"/>
                <w:lang w:eastAsia="es-ES"/>
              </w:rPr>
            </w:pPr>
            <w:r w:rsidRPr="00F70A89">
              <w:rPr>
                <w:rFonts w:ascii="Calibri" w:hAnsi="Calibri" w:cs="Calibri"/>
                <w:szCs w:val="18"/>
                <w:lang w:eastAsia="es-ES"/>
              </w:rPr>
              <w:t>Certificado de No adeudo vigente (de las dos operadoras de Fondo de Pensiones).</w:t>
            </w:r>
          </w:p>
        </w:tc>
      </w:tr>
      <w:tr w:rsidR="00F70A89" w:rsidRPr="00F70A89" w:rsidTr="00F70A89">
        <w:trPr>
          <w:trHeight w:val="403"/>
          <w:jc w:val="center"/>
        </w:trPr>
        <w:tc>
          <w:tcPr>
            <w:tcW w:w="9672" w:type="dxa"/>
            <w:tcBorders>
              <w:top w:val="single" w:sz="4" w:space="0" w:color="auto"/>
              <w:left w:val="single" w:sz="4" w:space="0" w:color="auto"/>
              <w:bottom w:val="single" w:sz="4" w:space="0" w:color="auto"/>
              <w:right w:val="single" w:sz="4" w:space="0" w:color="auto"/>
            </w:tcBorders>
            <w:shd w:val="clear" w:color="auto" w:fill="B8CCE4"/>
            <w:vAlign w:val="center"/>
          </w:tcPr>
          <w:p w:rsidR="00F70A89" w:rsidRPr="00F70A89" w:rsidRDefault="00F70A89" w:rsidP="00F70A89">
            <w:pPr>
              <w:rPr>
                <w:rFonts w:ascii="Calibri" w:hAnsi="Calibri" w:cs="Calibri"/>
                <w:b/>
                <w:sz w:val="2"/>
                <w:szCs w:val="18"/>
                <w:lang w:eastAsia="es-ES"/>
              </w:rPr>
            </w:pPr>
          </w:p>
          <w:p w:rsidR="00F70A89" w:rsidRPr="00F70A89" w:rsidRDefault="00F70A89" w:rsidP="00F70A89">
            <w:pPr>
              <w:rPr>
                <w:rFonts w:ascii="Calibri" w:hAnsi="Calibri" w:cs="Calibri"/>
                <w:b/>
                <w:sz w:val="22"/>
                <w:szCs w:val="18"/>
                <w:lang w:eastAsia="es-ES"/>
              </w:rPr>
            </w:pPr>
            <w:r w:rsidRPr="00F70A89">
              <w:rPr>
                <w:rFonts w:ascii="Calibri" w:hAnsi="Calibri" w:cs="Calibri"/>
                <w:b/>
                <w:szCs w:val="18"/>
                <w:lang w:eastAsia="es-ES"/>
              </w:rPr>
              <w:t>FACTURACIÓN</w:t>
            </w:r>
          </w:p>
        </w:tc>
      </w:tr>
      <w:tr w:rsidR="00F70A89" w:rsidRPr="00F70A89" w:rsidTr="00F70A89">
        <w:trPr>
          <w:trHeight w:val="789"/>
          <w:jc w:val="center"/>
        </w:trPr>
        <w:tc>
          <w:tcPr>
            <w:tcW w:w="9672"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both"/>
              <w:rPr>
                <w:rFonts w:ascii="Calibri" w:hAnsi="Calibri"/>
                <w:color w:val="000000"/>
                <w:sz w:val="14"/>
                <w:szCs w:val="22"/>
                <w:lang w:eastAsia="es-ES"/>
              </w:rPr>
            </w:pPr>
          </w:p>
          <w:p w:rsidR="00F70A89" w:rsidRPr="00F70A89" w:rsidRDefault="00F70A89" w:rsidP="00F70A89">
            <w:pPr>
              <w:jc w:val="both"/>
              <w:rPr>
                <w:rFonts w:ascii="Calibri" w:hAnsi="Calibri"/>
                <w:color w:val="000000"/>
                <w:szCs w:val="22"/>
                <w:lang w:eastAsia="es-ES"/>
              </w:rPr>
            </w:pPr>
            <w:r w:rsidRPr="00F70A89">
              <w:rPr>
                <w:rFonts w:ascii="Calibri" w:hAnsi="Calibri"/>
                <w:color w:val="000000"/>
                <w:szCs w:val="22"/>
                <w:lang w:eastAsia="es-ES"/>
              </w:rPr>
              <w:t xml:space="preserve">La factura debe ser emitida de acuerdo a normativa vigente a nombre de Yacimientos Petrolíferos Fiscales Bolivianos consignando el Número de Identificación Tributaria (NIT) 1020269020. </w:t>
            </w:r>
          </w:p>
          <w:p w:rsidR="00F70A89" w:rsidRPr="00F70A89" w:rsidRDefault="00F70A89" w:rsidP="00F70A89">
            <w:pPr>
              <w:jc w:val="both"/>
              <w:rPr>
                <w:rFonts w:ascii="Calibri" w:eastAsia="Calibri" w:hAnsi="Calibri"/>
                <w:iCs/>
                <w:sz w:val="18"/>
                <w:lang w:eastAsia="es-BO"/>
              </w:rPr>
            </w:pPr>
          </w:p>
          <w:p w:rsidR="00F70A89" w:rsidRPr="00F70A89" w:rsidRDefault="00F70A89" w:rsidP="00F70A89">
            <w:pPr>
              <w:jc w:val="both"/>
              <w:rPr>
                <w:rFonts w:ascii="Calibri" w:hAnsi="Calibri"/>
                <w:color w:val="000000"/>
                <w:szCs w:val="22"/>
                <w:lang w:eastAsia="es-ES"/>
              </w:rPr>
            </w:pPr>
            <w:r w:rsidRPr="00F70A89">
              <w:rPr>
                <w:rFonts w:ascii="Calibri" w:hAnsi="Calibri"/>
                <w:color w:val="000000"/>
                <w:szCs w:val="22"/>
                <w:lang w:eastAsia="es-ES"/>
              </w:rPr>
              <w:t>La factura deberá emitirse por el precio contratado, sin deducir las multas ni otros cargos, a momento de la entrega de la totalidad de los bienes conforme lo establecido contractualmente.</w:t>
            </w:r>
          </w:p>
          <w:p w:rsidR="00F70A89" w:rsidRPr="00F70A89" w:rsidRDefault="00F70A89" w:rsidP="00F70A89">
            <w:pPr>
              <w:jc w:val="both"/>
              <w:rPr>
                <w:rFonts w:ascii="Calibri" w:eastAsia="Calibri" w:hAnsi="Calibri"/>
                <w:iCs/>
                <w:sz w:val="18"/>
                <w:lang w:eastAsia="es-BO"/>
              </w:rPr>
            </w:pPr>
          </w:p>
          <w:p w:rsidR="00F70A89" w:rsidRPr="00F70A89" w:rsidRDefault="00F70A89" w:rsidP="00F70A89">
            <w:pPr>
              <w:jc w:val="both"/>
              <w:rPr>
                <w:rFonts w:ascii="Calibri" w:hAnsi="Calibri"/>
                <w:color w:val="000000"/>
                <w:szCs w:val="22"/>
                <w:lang w:eastAsia="es-ES"/>
              </w:rPr>
            </w:pPr>
            <w:r w:rsidRPr="00F70A89">
              <w:rPr>
                <w:rFonts w:ascii="Calibri" w:hAnsi="Calibri"/>
                <w:color w:val="000000"/>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70A89" w:rsidRPr="00F70A89" w:rsidRDefault="00F70A89" w:rsidP="00F70A89">
            <w:pPr>
              <w:jc w:val="both"/>
              <w:rPr>
                <w:rFonts w:ascii="Calibri" w:hAnsi="Calibri"/>
                <w:color w:val="000000"/>
                <w:sz w:val="12"/>
                <w:szCs w:val="22"/>
                <w:lang w:eastAsia="es-ES"/>
              </w:rPr>
            </w:pPr>
          </w:p>
        </w:tc>
      </w:tr>
      <w:tr w:rsidR="00F70A89" w:rsidRPr="00F70A89" w:rsidTr="00F70A89">
        <w:trPr>
          <w:trHeight w:val="359"/>
          <w:jc w:val="center"/>
        </w:trPr>
        <w:tc>
          <w:tcPr>
            <w:tcW w:w="9672" w:type="dxa"/>
            <w:tcBorders>
              <w:top w:val="single" w:sz="4" w:space="0" w:color="auto"/>
              <w:left w:val="single" w:sz="4" w:space="0" w:color="auto"/>
              <w:bottom w:val="single" w:sz="4" w:space="0" w:color="auto"/>
              <w:right w:val="single" w:sz="4" w:space="0" w:color="auto"/>
            </w:tcBorders>
            <w:shd w:val="clear" w:color="auto" w:fill="B8CCE4"/>
            <w:vAlign w:val="center"/>
          </w:tcPr>
          <w:p w:rsidR="00F70A89" w:rsidRPr="00F70A89" w:rsidRDefault="00F70A89" w:rsidP="00F70A89">
            <w:pPr>
              <w:rPr>
                <w:rFonts w:ascii="Calibri" w:hAnsi="Calibri" w:cs="Calibri"/>
                <w:b/>
                <w:sz w:val="2"/>
                <w:szCs w:val="18"/>
                <w:lang w:eastAsia="es-ES"/>
              </w:rPr>
            </w:pPr>
          </w:p>
          <w:p w:rsidR="00F70A89" w:rsidRPr="00F70A89" w:rsidRDefault="00F70A89" w:rsidP="00F70A89">
            <w:pPr>
              <w:rPr>
                <w:rFonts w:ascii="Calibri" w:hAnsi="Calibri" w:cs="Calibri"/>
                <w:b/>
                <w:sz w:val="22"/>
                <w:szCs w:val="18"/>
                <w:lang w:eastAsia="es-ES"/>
              </w:rPr>
            </w:pPr>
            <w:r w:rsidRPr="00F70A89">
              <w:rPr>
                <w:rFonts w:ascii="Calibri" w:hAnsi="Calibri" w:cs="Calibri"/>
                <w:b/>
                <w:szCs w:val="18"/>
                <w:lang w:eastAsia="es-ES"/>
              </w:rPr>
              <w:t>TRIBUTOS</w:t>
            </w:r>
          </w:p>
        </w:tc>
      </w:tr>
      <w:tr w:rsidR="00F70A89" w:rsidRPr="00F70A89" w:rsidTr="00F70A89">
        <w:trPr>
          <w:trHeight w:val="721"/>
          <w:jc w:val="center"/>
        </w:trPr>
        <w:tc>
          <w:tcPr>
            <w:tcW w:w="9672"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both"/>
              <w:rPr>
                <w:rFonts w:ascii="Calibri" w:hAnsi="Calibri" w:cs="Calibri"/>
                <w:sz w:val="6"/>
                <w:szCs w:val="18"/>
                <w:lang w:eastAsia="es-ES"/>
              </w:rPr>
            </w:pPr>
          </w:p>
          <w:p w:rsidR="00F70A89" w:rsidRPr="00F70A89" w:rsidRDefault="00F70A89" w:rsidP="00F70A89">
            <w:pPr>
              <w:jc w:val="both"/>
              <w:rPr>
                <w:rFonts w:ascii="Calibri" w:hAnsi="Calibri" w:cs="Calibri"/>
                <w:szCs w:val="18"/>
                <w:lang w:eastAsia="es-ES"/>
              </w:rPr>
            </w:pPr>
            <w:r w:rsidRPr="00F70A89">
              <w:rPr>
                <w:rFonts w:ascii="Calibri" w:hAnsi="Calibri" w:cs="Calibri"/>
                <w:szCs w:val="18"/>
                <w:lang w:eastAsia="es-ES"/>
              </w:rPr>
              <w:t>El adjudicado declara que todos los tributos vigentes a la fecha y que puedan originarse directa o indirectamente en aplicación del contrato, son de su responsabilidad, no correspondiendo ningún reclamo posterior.</w:t>
            </w:r>
          </w:p>
          <w:p w:rsidR="00F70A89" w:rsidRPr="00F70A89" w:rsidRDefault="00F70A89" w:rsidP="00F70A89">
            <w:pPr>
              <w:jc w:val="both"/>
              <w:rPr>
                <w:rFonts w:ascii="Calibri" w:hAnsi="Calibri"/>
                <w:color w:val="000000"/>
                <w:sz w:val="2"/>
                <w:szCs w:val="22"/>
                <w:lang w:eastAsia="es-ES"/>
              </w:rPr>
            </w:pPr>
          </w:p>
        </w:tc>
      </w:tr>
      <w:tr w:rsidR="00F70A89" w:rsidRPr="00F70A89" w:rsidTr="00F70A89">
        <w:trPr>
          <w:trHeight w:val="391"/>
          <w:jc w:val="center"/>
        </w:trPr>
        <w:tc>
          <w:tcPr>
            <w:tcW w:w="9672"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F70A89" w:rsidRPr="00F70A89" w:rsidRDefault="00F70A89" w:rsidP="00F70A89">
            <w:pPr>
              <w:rPr>
                <w:rFonts w:ascii="Calibri" w:hAnsi="Calibri" w:cs="Calibri"/>
                <w:b/>
                <w:sz w:val="18"/>
                <w:szCs w:val="18"/>
                <w:lang w:eastAsia="es-ES"/>
              </w:rPr>
            </w:pPr>
            <w:r w:rsidRPr="00F70A89">
              <w:rPr>
                <w:rFonts w:ascii="Calibri" w:hAnsi="Calibri" w:cs="Calibri"/>
                <w:b/>
                <w:bCs/>
                <w:sz w:val="18"/>
                <w:szCs w:val="18"/>
                <w:lang w:eastAsia="es-ES"/>
              </w:rPr>
              <w:lastRenderedPageBreak/>
              <w:t>MULTAS</w:t>
            </w:r>
          </w:p>
        </w:tc>
      </w:tr>
      <w:tr w:rsidR="00F70A89" w:rsidRPr="00F70A89" w:rsidTr="00F70A89">
        <w:trPr>
          <w:trHeight w:val="1304"/>
          <w:jc w:val="center"/>
        </w:trPr>
        <w:tc>
          <w:tcPr>
            <w:tcW w:w="9672" w:type="dxa"/>
            <w:tcBorders>
              <w:top w:val="single" w:sz="4" w:space="0" w:color="auto"/>
              <w:left w:val="single" w:sz="4" w:space="0" w:color="auto"/>
              <w:bottom w:val="single" w:sz="4" w:space="0" w:color="auto"/>
              <w:right w:val="single" w:sz="4" w:space="0" w:color="auto"/>
            </w:tcBorders>
            <w:vAlign w:val="bottom"/>
          </w:tcPr>
          <w:p w:rsidR="00F70A89" w:rsidRPr="00F70A89" w:rsidRDefault="00F70A89" w:rsidP="002B7362">
            <w:pPr>
              <w:spacing w:before="120" w:after="120"/>
              <w:jc w:val="both"/>
              <w:rPr>
                <w:rFonts w:ascii="Calibri" w:hAnsi="Calibri" w:cs="Calibri"/>
                <w:szCs w:val="18"/>
                <w:lang w:eastAsia="es-ES"/>
              </w:rPr>
            </w:pPr>
            <w:r w:rsidRPr="00F70A89">
              <w:rPr>
                <w:rFonts w:ascii="Calibri" w:hAnsi="Calibri" w:cs="Calibri"/>
                <w:szCs w:val="18"/>
                <w:lang w:eastAsia="es-ES"/>
              </w:rPr>
              <w:t>Queda establecido, que en caso de retrasos, en lo que se refiere al plazo de los repuestos, el adjudicado será pasible a la aplicación de multa por incumplimiento, equivalentes al 0.5% del valor total del ítem incumplido, por cada día calendario de retraso. En caso de llegar al 20% de multas, la Orden de Compra, queda sin efecto y la empresa YPFB se reserva el derecho de realizar las gestiones legales y administrativas que correspondan.</w:t>
            </w:r>
          </w:p>
        </w:tc>
      </w:tr>
    </w:tbl>
    <w:p w:rsidR="00F70A89" w:rsidRPr="00F70A89" w:rsidRDefault="00F70A89" w:rsidP="00F70A89">
      <w:pPr>
        <w:jc w:val="both"/>
        <w:rPr>
          <w:rFonts w:ascii="Verdana" w:hAnsi="Verdana" w:cs="Verdana"/>
          <w:b/>
          <w:bCs/>
          <w:color w:val="000000"/>
          <w:sz w:val="6"/>
          <w:szCs w:val="18"/>
          <w:lang w:eastAsia="es-ES"/>
        </w:rPr>
      </w:pPr>
    </w:p>
    <w:p w:rsidR="00F70A89" w:rsidRPr="00F70A89" w:rsidRDefault="00F70A89" w:rsidP="00F70A89">
      <w:pPr>
        <w:spacing w:after="13" w:line="276" w:lineRule="auto"/>
        <w:contextualSpacing/>
        <w:jc w:val="center"/>
        <w:rPr>
          <w:rFonts w:ascii="Calibri" w:hAnsi="Calibri" w:cs="Calibri"/>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Pr="00F70A89" w:rsidRDefault="00F70A89" w:rsidP="00F70A89">
      <w:pPr>
        <w:tabs>
          <w:tab w:val="left" w:pos="6420"/>
        </w:tabs>
        <w:rPr>
          <w:rFonts w:ascii="Verdana" w:hAnsi="Verdana" w:cs="Verdana"/>
          <w:sz w:val="18"/>
          <w:szCs w:val="18"/>
          <w:lang w:eastAsia="es-ES"/>
        </w:rPr>
      </w:pPr>
    </w:p>
    <w:p w:rsidR="00F70A89" w:rsidRDefault="00F70A89" w:rsidP="00F70A89">
      <w:pPr>
        <w:tabs>
          <w:tab w:val="left" w:pos="6420"/>
        </w:tabs>
        <w:rPr>
          <w:rFonts w:ascii="Verdana" w:hAnsi="Verdana" w:cs="Verdana"/>
          <w:sz w:val="18"/>
          <w:szCs w:val="18"/>
          <w:lang w:eastAsia="es-ES"/>
        </w:rPr>
      </w:pPr>
    </w:p>
    <w:p w:rsidR="00F37AD9" w:rsidRDefault="00F37AD9" w:rsidP="00F70A89">
      <w:pPr>
        <w:tabs>
          <w:tab w:val="left" w:pos="6420"/>
        </w:tabs>
        <w:rPr>
          <w:rFonts w:ascii="Verdana" w:hAnsi="Verdana" w:cs="Verdana"/>
          <w:sz w:val="18"/>
          <w:szCs w:val="18"/>
          <w:lang w:eastAsia="es-ES"/>
        </w:rPr>
      </w:pPr>
    </w:p>
    <w:p w:rsidR="00F37AD9" w:rsidRDefault="00F37AD9" w:rsidP="00F70A89">
      <w:pPr>
        <w:tabs>
          <w:tab w:val="left" w:pos="6420"/>
        </w:tabs>
        <w:rPr>
          <w:rFonts w:ascii="Verdana" w:hAnsi="Verdana" w:cs="Verdana"/>
          <w:sz w:val="18"/>
          <w:szCs w:val="18"/>
          <w:lang w:eastAsia="es-ES"/>
        </w:rPr>
      </w:pPr>
    </w:p>
    <w:p w:rsidR="00F37AD9" w:rsidRDefault="00F37AD9" w:rsidP="00F70A89">
      <w:pPr>
        <w:tabs>
          <w:tab w:val="left" w:pos="6420"/>
        </w:tabs>
        <w:rPr>
          <w:rFonts w:ascii="Verdana" w:hAnsi="Verdana" w:cs="Verdana"/>
          <w:sz w:val="18"/>
          <w:szCs w:val="18"/>
          <w:lang w:eastAsia="es-ES"/>
        </w:rPr>
      </w:pPr>
    </w:p>
    <w:p w:rsidR="00F37AD9" w:rsidRDefault="00F37AD9" w:rsidP="00F70A89">
      <w:pPr>
        <w:tabs>
          <w:tab w:val="left" w:pos="6420"/>
        </w:tabs>
        <w:rPr>
          <w:rFonts w:ascii="Verdana" w:hAnsi="Verdana" w:cs="Verdana"/>
          <w:sz w:val="18"/>
          <w:szCs w:val="18"/>
          <w:lang w:eastAsia="es-ES"/>
        </w:rPr>
      </w:pPr>
    </w:p>
    <w:p w:rsidR="00F37AD9" w:rsidRDefault="00F37AD9" w:rsidP="00F70A89">
      <w:pPr>
        <w:tabs>
          <w:tab w:val="left" w:pos="6420"/>
        </w:tabs>
        <w:rPr>
          <w:rFonts w:ascii="Verdana" w:hAnsi="Verdana" w:cs="Verdana"/>
          <w:sz w:val="18"/>
          <w:szCs w:val="18"/>
          <w:lang w:eastAsia="es-ES"/>
        </w:rPr>
      </w:pPr>
    </w:p>
    <w:p w:rsidR="00F37AD9" w:rsidRDefault="00F37AD9" w:rsidP="00F70A89">
      <w:pPr>
        <w:tabs>
          <w:tab w:val="left" w:pos="6420"/>
        </w:tabs>
        <w:rPr>
          <w:rFonts w:ascii="Verdana" w:hAnsi="Verdana" w:cs="Verdana"/>
          <w:sz w:val="18"/>
          <w:szCs w:val="18"/>
          <w:lang w:eastAsia="es-ES"/>
        </w:rPr>
      </w:pPr>
    </w:p>
    <w:p w:rsidR="00F70A89" w:rsidRDefault="00F70A89" w:rsidP="00F70A89">
      <w:pPr>
        <w:tabs>
          <w:tab w:val="left" w:pos="6420"/>
        </w:tabs>
        <w:rPr>
          <w:rFonts w:ascii="Verdana" w:hAnsi="Verdana" w:cs="Verdana"/>
          <w:sz w:val="18"/>
          <w:szCs w:val="18"/>
          <w:lang w:eastAsia="es-ES"/>
        </w:rPr>
      </w:pPr>
    </w:p>
    <w:p w:rsidR="002B7362" w:rsidRDefault="002B7362" w:rsidP="00F70A89">
      <w:pPr>
        <w:tabs>
          <w:tab w:val="left" w:pos="6420"/>
        </w:tabs>
        <w:rPr>
          <w:rFonts w:ascii="Verdana" w:hAnsi="Verdana" w:cs="Verdana"/>
          <w:sz w:val="18"/>
          <w:szCs w:val="18"/>
          <w:lang w:eastAsia="es-ES"/>
        </w:rPr>
      </w:pPr>
    </w:p>
    <w:p w:rsidR="002B7362" w:rsidRDefault="002B7362" w:rsidP="00F70A89">
      <w:pPr>
        <w:tabs>
          <w:tab w:val="left" w:pos="6420"/>
        </w:tabs>
        <w:rPr>
          <w:rFonts w:ascii="Verdana" w:hAnsi="Verdana" w:cs="Verdana"/>
          <w:sz w:val="18"/>
          <w:szCs w:val="18"/>
          <w:lang w:eastAsia="es-ES"/>
        </w:rPr>
      </w:pPr>
    </w:p>
    <w:p w:rsidR="002B7362" w:rsidRDefault="002B7362" w:rsidP="00F70A89">
      <w:pPr>
        <w:tabs>
          <w:tab w:val="left" w:pos="6420"/>
        </w:tabs>
        <w:rPr>
          <w:rFonts w:ascii="Verdana" w:hAnsi="Verdana" w:cs="Verdana"/>
          <w:sz w:val="18"/>
          <w:szCs w:val="18"/>
          <w:lang w:eastAsia="es-ES"/>
        </w:rPr>
      </w:pPr>
    </w:p>
    <w:p w:rsidR="00467A40" w:rsidRDefault="00467A40" w:rsidP="00F70A89">
      <w:pPr>
        <w:tabs>
          <w:tab w:val="left" w:pos="6420"/>
        </w:tabs>
        <w:rPr>
          <w:rFonts w:ascii="Verdana" w:hAnsi="Verdana" w:cs="Verdana"/>
          <w:sz w:val="18"/>
          <w:szCs w:val="18"/>
          <w:lang w:eastAsia="es-ES"/>
        </w:rPr>
      </w:pPr>
    </w:p>
    <w:p w:rsidR="00467A40" w:rsidRDefault="00467A40" w:rsidP="00F70A89">
      <w:pPr>
        <w:tabs>
          <w:tab w:val="left" w:pos="6420"/>
        </w:tabs>
        <w:rPr>
          <w:rFonts w:ascii="Verdana" w:hAnsi="Verdana" w:cs="Verdana"/>
          <w:sz w:val="18"/>
          <w:szCs w:val="18"/>
          <w:lang w:eastAsia="es-ES"/>
        </w:rPr>
      </w:pPr>
    </w:p>
    <w:p w:rsidR="00467A40" w:rsidRDefault="00467A40" w:rsidP="00F70A89">
      <w:pPr>
        <w:tabs>
          <w:tab w:val="left" w:pos="6420"/>
        </w:tabs>
        <w:rPr>
          <w:rFonts w:ascii="Verdana" w:hAnsi="Verdana" w:cs="Verdana"/>
          <w:sz w:val="18"/>
          <w:szCs w:val="18"/>
          <w:lang w:eastAsia="es-ES"/>
        </w:rPr>
      </w:pPr>
    </w:p>
    <w:p w:rsidR="00467A40" w:rsidRDefault="00467A40" w:rsidP="00F70A89">
      <w:pPr>
        <w:tabs>
          <w:tab w:val="left" w:pos="6420"/>
        </w:tabs>
        <w:rPr>
          <w:rFonts w:ascii="Verdana" w:hAnsi="Verdana" w:cs="Verdana"/>
          <w:sz w:val="18"/>
          <w:szCs w:val="18"/>
          <w:lang w:eastAsia="es-ES"/>
        </w:rPr>
      </w:pPr>
    </w:p>
    <w:p w:rsidR="00467A40" w:rsidRDefault="00467A40" w:rsidP="00F70A89">
      <w:pPr>
        <w:tabs>
          <w:tab w:val="left" w:pos="6420"/>
        </w:tabs>
        <w:rPr>
          <w:rFonts w:ascii="Verdana" w:hAnsi="Verdana" w:cs="Verdana"/>
          <w:sz w:val="18"/>
          <w:szCs w:val="18"/>
          <w:lang w:eastAsia="es-ES"/>
        </w:rPr>
      </w:pPr>
    </w:p>
    <w:p w:rsidR="00467A40" w:rsidRDefault="00467A40" w:rsidP="00F70A89">
      <w:pPr>
        <w:tabs>
          <w:tab w:val="left" w:pos="6420"/>
        </w:tabs>
        <w:rPr>
          <w:rFonts w:ascii="Verdana" w:hAnsi="Verdana" w:cs="Verdana"/>
          <w:sz w:val="18"/>
          <w:szCs w:val="18"/>
          <w:lang w:eastAsia="es-ES"/>
        </w:rPr>
      </w:pPr>
    </w:p>
    <w:p w:rsidR="00467A40" w:rsidRDefault="00467A40" w:rsidP="00F70A89">
      <w:pPr>
        <w:tabs>
          <w:tab w:val="left" w:pos="6420"/>
        </w:tabs>
        <w:rPr>
          <w:rFonts w:ascii="Verdana" w:hAnsi="Verdana" w:cs="Verdana"/>
          <w:sz w:val="18"/>
          <w:szCs w:val="18"/>
          <w:lang w:eastAsia="es-ES"/>
        </w:rPr>
      </w:pPr>
    </w:p>
    <w:p w:rsidR="00467A40" w:rsidRPr="00F70A89" w:rsidRDefault="00467A40" w:rsidP="00F70A89">
      <w:pPr>
        <w:tabs>
          <w:tab w:val="left" w:pos="6420"/>
        </w:tabs>
        <w:rPr>
          <w:rFonts w:ascii="Verdana" w:hAnsi="Verdana" w:cs="Verdana"/>
          <w:sz w:val="18"/>
          <w:szCs w:val="18"/>
          <w:lang w:eastAsia="es-ES"/>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F70A89" w:rsidRPr="00F70A89" w:rsidTr="00F70A89">
        <w:tc>
          <w:tcPr>
            <w:tcW w:w="10348"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center"/>
              <w:rPr>
                <w:rFonts w:ascii="Calibri" w:hAnsi="Calibri" w:cs="Calibri"/>
                <w:b/>
                <w:sz w:val="14"/>
                <w:lang w:eastAsia="es-ES"/>
              </w:rPr>
            </w:pPr>
          </w:p>
          <w:p w:rsidR="00F70A89" w:rsidRPr="00F70A89" w:rsidRDefault="00F70A89" w:rsidP="00F70A89">
            <w:pPr>
              <w:jc w:val="center"/>
              <w:rPr>
                <w:rFonts w:ascii="Calibri" w:hAnsi="Calibri" w:cs="Calibri"/>
                <w:b/>
                <w:sz w:val="22"/>
                <w:lang w:eastAsia="es-ES"/>
              </w:rPr>
            </w:pPr>
            <w:r w:rsidRPr="00F70A89">
              <w:rPr>
                <w:rFonts w:ascii="Calibri" w:hAnsi="Calibri" w:cs="Calibri"/>
                <w:b/>
                <w:sz w:val="22"/>
                <w:lang w:eastAsia="es-ES"/>
              </w:rPr>
              <w:t>ANEXO 1: VALIDACIÓN GARANTIAS FINANCIERAS</w:t>
            </w:r>
          </w:p>
          <w:p w:rsidR="00F70A89" w:rsidRPr="00F70A89" w:rsidRDefault="00F70A89" w:rsidP="00F70A89">
            <w:pPr>
              <w:jc w:val="center"/>
              <w:rPr>
                <w:rFonts w:ascii="Calibri" w:hAnsi="Calibri" w:cs="Calibri"/>
                <w:b/>
                <w:sz w:val="10"/>
                <w:szCs w:val="18"/>
                <w:lang w:eastAsia="es-ES"/>
              </w:rPr>
            </w:pPr>
          </w:p>
        </w:tc>
      </w:tr>
      <w:tr w:rsidR="00F70A89" w:rsidRPr="00F70A89" w:rsidTr="00F70A89">
        <w:trPr>
          <w:trHeight w:val="10559"/>
        </w:trPr>
        <w:tc>
          <w:tcPr>
            <w:tcW w:w="10348" w:type="dxa"/>
            <w:tcBorders>
              <w:top w:val="single" w:sz="4" w:space="0" w:color="auto"/>
              <w:left w:val="single" w:sz="4" w:space="0" w:color="auto"/>
              <w:bottom w:val="single" w:sz="4" w:space="0" w:color="auto"/>
              <w:right w:val="single" w:sz="4" w:space="0" w:color="auto"/>
            </w:tcBorders>
          </w:tcPr>
          <w:p w:rsidR="00F70A89" w:rsidRPr="00F70A89" w:rsidRDefault="00F70A89" w:rsidP="00F70A89">
            <w:pPr>
              <w:jc w:val="both"/>
              <w:rPr>
                <w:rFonts w:ascii="Calibri" w:hAnsi="Calibri" w:cs="Calibri"/>
                <w:b/>
                <w:lang w:eastAsia="es-ES"/>
              </w:rPr>
            </w:pPr>
          </w:p>
          <w:p w:rsidR="00F70A89" w:rsidRPr="00F70A89" w:rsidRDefault="00F70A89" w:rsidP="00F70A89">
            <w:pPr>
              <w:jc w:val="both"/>
              <w:rPr>
                <w:rFonts w:ascii="Calibri" w:hAnsi="Calibri" w:cs="Calibri"/>
                <w:b/>
                <w:lang w:eastAsia="es-ES"/>
              </w:rPr>
            </w:pPr>
          </w:p>
          <w:p w:rsidR="00F70A89" w:rsidRPr="00F70A89" w:rsidRDefault="00F70A89" w:rsidP="00F70A89">
            <w:pPr>
              <w:jc w:val="both"/>
              <w:rPr>
                <w:rFonts w:ascii="Verdana" w:hAnsi="Verdana"/>
                <w:b/>
                <w:sz w:val="16"/>
                <w:szCs w:val="16"/>
                <w:lang w:eastAsia="es-ES"/>
              </w:rPr>
            </w:pPr>
            <w:r w:rsidRPr="00F70A89">
              <w:rPr>
                <w:rFonts w:ascii="Verdana" w:hAnsi="Verdana"/>
                <w:b/>
                <w:sz w:val="16"/>
                <w:szCs w:val="16"/>
                <w:lang w:eastAsia="es-ES"/>
              </w:rPr>
              <w:t>GARANTIA DE SERIEDAD DE PROPUESTA:</w:t>
            </w:r>
          </w:p>
          <w:p w:rsidR="00F70A89" w:rsidRPr="00F70A89" w:rsidRDefault="00F70A89" w:rsidP="00F70A89">
            <w:pPr>
              <w:jc w:val="both"/>
              <w:rPr>
                <w:rFonts w:ascii="Verdana" w:hAnsi="Verdana"/>
                <w:sz w:val="16"/>
                <w:szCs w:val="16"/>
                <w:lang w:eastAsia="es-ES"/>
              </w:rPr>
            </w:pPr>
          </w:p>
          <w:p w:rsidR="00F70A89" w:rsidRPr="00F70A89" w:rsidRDefault="00F70A89" w:rsidP="00F70A89">
            <w:pPr>
              <w:jc w:val="both"/>
              <w:rPr>
                <w:rFonts w:ascii="Verdana" w:hAnsi="Verdana"/>
                <w:sz w:val="16"/>
                <w:szCs w:val="16"/>
                <w:lang w:eastAsia="es-ES"/>
              </w:rPr>
            </w:pPr>
            <w:r w:rsidRPr="00F70A89">
              <w:rPr>
                <w:rFonts w:ascii="Verdana" w:hAnsi="Verdana"/>
                <w:sz w:val="16"/>
                <w:szCs w:val="16"/>
                <w:lang w:eastAsia="es-ES"/>
              </w:rPr>
              <w:t>El proponente podrá elegir las siguientes opciones:</w:t>
            </w:r>
          </w:p>
          <w:p w:rsidR="00F70A89" w:rsidRPr="00F70A89" w:rsidRDefault="00F70A89" w:rsidP="00F70A89">
            <w:pPr>
              <w:jc w:val="both"/>
              <w:rPr>
                <w:rFonts w:ascii="Verdana" w:hAnsi="Verdana"/>
                <w:szCs w:val="16"/>
                <w:lang w:eastAsia="es-ES"/>
              </w:rPr>
            </w:pPr>
          </w:p>
          <w:p w:rsidR="00F70A89" w:rsidRPr="00F70A89" w:rsidRDefault="00F70A89" w:rsidP="00C85A98">
            <w:pPr>
              <w:numPr>
                <w:ilvl w:val="0"/>
                <w:numId w:val="57"/>
              </w:numPr>
              <w:spacing w:after="200" w:line="276" w:lineRule="auto"/>
              <w:jc w:val="both"/>
              <w:rPr>
                <w:rFonts w:ascii="Verdana" w:hAnsi="Verdana"/>
                <w:color w:val="000000"/>
                <w:sz w:val="16"/>
                <w:szCs w:val="16"/>
                <w:lang w:eastAsia="es-BO"/>
              </w:rPr>
            </w:pPr>
            <w:r w:rsidRPr="00F70A89">
              <w:rPr>
                <w:rFonts w:ascii="Verdana" w:hAnsi="Verdana"/>
                <w:color w:val="000000"/>
                <w:sz w:val="16"/>
                <w:szCs w:val="16"/>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por un importe equivalente al 1% del valor total de la propuesta económica</w:t>
            </w:r>
          </w:p>
          <w:p w:rsidR="00F70A89" w:rsidRPr="00F70A89" w:rsidRDefault="00F70A89" w:rsidP="00C85A98">
            <w:pPr>
              <w:numPr>
                <w:ilvl w:val="0"/>
                <w:numId w:val="57"/>
              </w:numPr>
              <w:spacing w:after="200" w:line="276" w:lineRule="auto"/>
              <w:jc w:val="both"/>
              <w:rPr>
                <w:rFonts w:ascii="Verdana" w:hAnsi="Verdana"/>
                <w:color w:val="000000"/>
                <w:sz w:val="16"/>
                <w:szCs w:val="16"/>
                <w:lang w:eastAsia="es-BO"/>
              </w:rPr>
            </w:pPr>
            <w:r w:rsidRPr="00F70A89">
              <w:rPr>
                <w:rFonts w:ascii="Verdana" w:hAnsi="Verdana"/>
                <w:color w:val="000000"/>
                <w:sz w:val="16"/>
                <w:szCs w:val="16"/>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por un importe equivalente al 1% del valor total la propuesta económica.</w:t>
            </w:r>
          </w:p>
          <w:p w:rsidR="00F70A89" w:rsidRPr="00F70A89" w:rsidRDefault="00F70A89" w:rsidP="00C85A98">
            <w:pPr>
              <w:numPr>
                <w:ilvl w:val="0"/>
                <w:numId w:val="57"/>
              </w:numPr>
              <w:spacing w:after="200" w:line="276" w:lineRule="auto"/>
              <w:jc w:val="both"/>
              <w:rPr>
                <w:rFonts w:ascii="Verdana" w:hAnsi="Verdana"/>
                <w:color w:val="000000"/>
                <w:sz w:val="16"/>
                <w:szCs w:val="16"/>
                <w:lang w:eastAsia="es-BO"/>
              </w:rPr>
            </w:pPr>
            <w:r w:rsidRPr="00F70A89">
              <w:rPr>
                <w:rFonts w:ascii="Verdana" w:hAnsi="Verdana"/>
                <w:color w:val="000000"/>
                <w:sz w:val="16"/>
                <w:szCs w:val="16"/>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a contar de la fecha prevista para la presentación de propuestas y por un importe equivalente al  1 % del valor total de la propuesta económica</w:t>
            </w:r>
          </w:p>
          <w:p w:rsidR="00F70A89" w:rsidRPr="00F70A89" w:rsidRDefault="00F70A89" w:rsidP="00F70A89">
            <w:pPr>
              <w:jc w:val="both"/>
              <w:rPr>
                <w:rFonts w:ascii="Verdana" w:hAnsi="Verdana" w:cs="Calibri"/>
                <w:b/>
                <w:szCs w:val="16"/>
                <w:lang w:eastAsia="es-ES"/>
              </w:rPr>
            </w:pPr>
          </w:p>
          <w:p w:rsidR="00F70A89" w:rsidRPr="00F70A89" w:rsidRDefault="00F70A89" w:rsidP="00F70A89">
            <w:pPr>
              <w:jc w:val="both"/>
              <w:rPr>
                <w:rFonts w:ascii="Verdana" w:hAnsi="Verdana" w:cs="Calibri"/>
                <w:b/>
                <w:sz w:val="16"/>
                <w:szCs w:val="16"/>
                <w:lang w:eastAsia="es-ES"/>
              </w:rPr>
            </w:pPr>
            <w:r w:rsidRPr="00F70A89">
              <w:rPr>
                <w:rFonts w:ascii="Verdana" w:hAnsi="Verdana" w:cs="Calibri"/>
                <w:b/>
                <w:sz w:val="16"/>
                <w:szCs w:val="16"/>
                <w:lang w:eastAsia="es-ES"/>
              </w:rPr>
              <w:t>GARANTIA DE CUMPLIMIENTO DE CONTRATO:</w:t>
            </w:r>
          </w:p>
          <w:p w:rsidR="00F70A89" w:rsidRPr="00F70A89" w:rsidRDefault="00F70A89" w:rsidP="00F70A89">
            <w:pPr>
              <w:jc w:val="both"/>
              <w:rPr>
                <w:rFonts w:ascii="Verdana" w:hAnsi="Verdana" w:cs="Calibri"/>
                <w:sz w:val="16"/>
                <w:szCs w:val="16"/>
                <w:lang w:eastAsia="es-ES"/>
              </w:rPr>
            </w:pPr>
          </w:p>
          <w:p w:rsidR="00F70A89" w:rsidRPr="00F70A89" w:rsidRDefault="00F70A89" w:rsidP="00F70A89">
            <w:pPr>
              <w:jc w:val="both"/>
              <w:rPr>
                <w:rFonts w:ascii="Verdana" w:hAnsi="Verdana" w:cs="Calibri"/>
                <w:sz w:val="16"/>
                <w:szCs w:val="16"/>
                <w:lang w:eastAsia="es-ES"/>
              </w:rPr>
            </w:pPr>
            <w:r w:rsidRPr="00F70A89">
              <w:rPr>
                <w:rFonts w:ascii="Verdana" w:hAnsi="Verdana" w:cs="Calibri"/>
                <w:sz w:val="16"/>
                <w:szCs w:val="16"/>
                <w:lang w:eastAsia="es-ES"/>
              </w:rPr>
              <w:t>El adjudicado podrá elegir las siguientes opciones:</w:t>
            </w:r>
          </w:p>
          <w:p w:rsidR="00F70A89" w:rsidRPr="00F70A89" w:rsidRDefault="00F70A89" w:rsidP="00F70A89">
            <w:pPr>
              <w:jc w:val="both"/>
              <w:rPr>
                <w:rFonts w:ascii="Verdana" w:hAnsi="Verdana" w:cs="Calibri"/>
                <w:sz w:val="16"/>
                <w:szCs w:val="16"/>
                <w:lang w:eastAsia="es-ES"/>
              </w:rPr>
            </w:pPr>
          </w:p>
          <w:p w:rsidR="00F70A89" w:rsidRPr="00F70A89" w:rsidRDefault="00F70A89" w:rsidP="00C85A98">
            <w:pPr>
              <w:numPr>
                <w:ilvl w:val="0"/>
                <w:numId w:val="58"/>
              </w:numPr>
              <w:spacing w:after="200" w:line="276" w:lineRule="auto"/>
              <w:jc w:val="both"/>
              <w:rPr>
                <w:rFonts w:ascii="Verdana" w:hAnsi="Verdana" w:cs="Calibri"/>
                <w:sz w:val="16"/>
                <w:szCs w:val="16"/>
                <w:lang w:eastAsia="es-ES"/>
              </w:rPr>
            </w:pPr>
            <w:r w:rsidRPr="00F70A89">
              <w:rPr>
                <w:rFonts w:ascii="Verdana" w:hAnsi="Verdana" w:cs="Calibri"/>
                <w:sz w:val="16"/>
                <w:szCs w:val="16"/>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F70A89" w:rsidRPr="00F70A89" w:rsidRDefault="00F70A89" w:rsidP="00C85A98">
            <w:pPr>
              <w:numPr>
                <w:ilvl w:val="0"/>
                <w:numId w:val="58"/>
              </w:numPr>
              <w:spacing w:after="200" w:line="276" w:lineRule="auto"/>
              <w:jc w:val="both"/>
              <w:rPr>
                <w:rFonts w:ascii="Verdana" w:hAnsi="Verdana" w:cs="Calibri"/>
                <w:sz w:val="16"/>
                <w:szCs w:val="16"/>
                <w:lang w:eastAsia="es-ES"/>
              </w:rPr>
            </w:pPr>
            <w:r w:rsidRPr="00F70A89">
              <w:rPr>
                <w:rFonts w:ascii="Verdana" w:hAnsi="Verdana" w:cs="Calibri"/>
                <w:sz w:val="16"/>
                <w:szCs w:val="16"/>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F70A89" w:rsidRPr="00F70A89" w:rsidRDefault="00F70A89" w:rsidP="00F70A89">
            <w:pPr>
              <w:ind w:left="720"/>
              <w:jc w:val="both"/>
              <w:rPr>
                <w:rFonts w:ascii="Calibri" w:hAnsi="Calibri" w:cs="Calibri"/>
                <w:sz w:val="24"/>
                <w:szCs w:val="18"/>
                <w:lang w:eastAsia="es-ES"/>
              </w:rPr>
            </w:pPr>
            <w:r w:rsidRPr="00F70A89">
              <w:rPr>
                <w:rFonts w:ascii="Verdana" w:hAnsi="Verdana" w:cs="Calibri"/>
                <w:sz w:val="16"/>
                <w:szCs w:val="16"/>
                <w:lang w:eastAsia="es-ES"/>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 </w:t>
            </w:r>
          </w:p>
        </w:tc>
      </w:tr>
    </w:tbl>
    <w:p w:rsidR="00F70A89" w:rsidRPr="00F70A89" w:rsidRDefault="00F70A89" w:rsidP="00F70A89">
      <w:pPr>
        <w:rPr>
          <w:rFonts w:ascii="Calibri" w:hAnsi="Calibri" w:cs="Calibri"/>
          <w:sz w:val="22"/>
          <w:szCs w:val="18"/>
          <w:lang w:eastAsia="es-ES"/>
        </w:rPr>
      </w:pPr>
    </w:p>
    <w:p w:rsidR="00F70A89" w:rsidRPr="00F70A89" w:rsidRDefault="00F70A89" w:rsidP="00F70A89">
      <w:pPr>
        <w:rPr>
          <w:rFonts w:ascii="Calibri" w:hAnsi="Calibri" w:cs="Calibri"/>
          <w:sz w:val="22"/>
          <w:szCs w:val="18"/>
          <w:lang w:eastAsia="es-ES"/>
        </w:rPr>
      </w:pPr>
    </w:p>
    <w:p w:rsidR="00F70A89" w:rsidRPr="00F70A89" w:rsidRDefault="00F70A89" w:rsidP="00F70A89">
      <w:pPr>
        <w:rPr>
          <w:rFonts w:ascii="Calibri" w:hAnsi="Calibri" w:cs="Calibri"/>
          <w:sz w:val="22"/>
          <w:szCs w:val="18"/>
          <w:lang w:eastAsia="es-ES"/>
        </w:rPr>
      </w:pPr>
    </w:p>
    <w:p w:rsidR="00F70A89" w:rsidRPr="00F70A89" w:rsidRDefault="00F70A89" w:rsidP="00F70A89">
      <w:pPr>
        <w:rPr>
          <w:rFonts w:ascii="Calibri" w:hAnsi="Calibri" w:cs="Calibri"/>
          <w:sz w:val="22"/>
          <w:szCs w:val="18"/>
          <w:lang w:eastAsia="es-ES"/>
        </w:rPr>
      </w:pPr>
    </w:p>
    <w:p w:rsidR="00F70A89" w:rsidRPr="00F70A89" w:rsidRDefault="00F70A89" w:rsidP="00F70A89">
      <w:pPr>
        <w:rPr>
          <w:rFonts w:ascii="Calibri" w:hAnsi="Calibri" w:cs="Calibri"/>
          <w:sz w:val="22"/>
          <w:szCs w:val="18"/>
          <w:lang w:eastAsia="es-ES"/>
        </w:rPr>
      </w:pPr>
    </w:p>
    <w:p w:rsidR="00F70A89" w:rsidRPr="00F70A89" w:rsidRDefault="00F70A89" w:rsidP="00F70A89">
      <w:pPr>
        <w:rPr>
          <w:rFonts w:ascii="Calibri" w:hAnsi="Calibri" w:cs="Calibri"/>
          <w:sz w:val="22"/>
          <w:szCs w:val="18"/>
          <w:lang w:eastAsia="es-E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F70A89" w:rsidRPr="00F70A89" w:rsidTr="00F70A89">
        <w:trPr>
          <w:trHeight w:val="412"/>
        </w:trPr>
        <w:tc>
          <w:tcPr>
            <w:tcW w:w="9747" w:type="dxa"/>
            <w:tcBorders>
              <w:top w:val="single" w:sz="4" w:space="0" w:color="auto"/>
              <w:left w:val="single" w:sz="4" w:space="0" w:color="auto"/>
              <w:bottom w:val="single" w:sz="4" w:space="0" w:color="auto"/>
              <w:right w:val="single" w:sz="4" w:space="0" w:color="auto"/>
            </w:tcBorders>
            <w:vAlign w:val="center"/>
            <w:hideMark/>
          </w:tcPr>
          <w:p w:rsidR="00F70A89" w:rsidRPr="00F70A89" w:rsidRDefault="00F70A89" w:rsidP="00F70A89">
            <w:pPr>
              <w:autoSpaceDE w:val="0"/>
              <w:autoSpaceDN w:val="0"/>
              <w:adjustRightInd w:val="0"/>
              <w:jc w:val="center"/>
              <w:rPr>
                <w:rFonts w:ascii="Verdana" w:hAnsi="Verdana" w:cs="Calibri"/>
                <w:b/>
                <w:sz w:val="16"/>
                <w:szCs w:val="16"/>
                <w:lang w:eastAsia="es-ES"/>
              </w:rPr>
            </w:pPr>
            <w:r w:rsidRPr="00F70A89">
              <w:rPr>
                <w:rFonts w:ascii="Verdana" w:hAnsi="Verdana" w:cs="Calibri"/>
                <w:b/>
                <w:sz w:val="16"/>
                <w:szCs w:val="16"/>
                <w:lang w:eastAsia="es-ES"/>
              </w:rPr>
              <w:lastRenderedPageBreak/>
              <w:t>INSTRUCCIONES PARA LA EMISION DE INSTRUMENTOS FINANCIEROS</w:t>
            </w:r>
          </w:p>
        </w:tc>
      </w:tr>
      <w:tr w:rsidR="00F70A89" w:rsidRPr="00F70A89" w:rsidTr="00F70A89">
        <w:trPr>
          <w:trHeight w:val="4101"/>
        </w:trPr>
        <w:tc>
          <w:tcPr>
            <w:tcW w:w="9747" w:type="dxa"/>
            <w:tcBorders>
              <w:top w:val="single" w:sz="4" w:space="0" w:color="auto"/>
              <w:left w:val="single" w:sz="4" w:space="0" w:color="auto"/>
              <w:bottom w:val="single" w:sz="4" w:space="0" w:color="auto"/>
              <w:right w:val="single" w:sz="4" w:space="0" w:color="auto"/>
            </w:tcBorders>
            <w:vAlign w:val="center"/>
          </w:tcPr>
          <w:p w:rsidR="00F70A89" w:rsidRPr="00F70A89" w:rsidRDefault="00F70A89" w:rsidP="00F70A89">
            <w:pPr>
              <w:jc w:val="both"/>
              <w:rPr>
                <w:rFonts w:ascii="Verdana" w:hAnsi="Verdana" w:cs="Arial"/>
                <w:sz w:val="16"/>
                <w:szCs w:val="16"/>
                <w:lang w:eastAsia="es-ES"/>
              </w:rPr>
            </w:pPr>
          </w:p>
          <w:p w:rsidR="00F70A89" w:rsidRPr="00F70A89" w:rsidRDefault="00F70A89" w:rsidP="00F70A89">
            <w:pPr>
              <w:jc w:val="both"/>
              <w:rPr>
                <w:rFonts w:ascii="Verdana" w:hAnsi="Verdana" w:cs="Arial"/>
                <w:sz w:val="16"/>
                <w:szCs w:val="16"/>
                <w:lang w:eastAsia="es-ES"/>
              </w:rPr>
            </w:pPr>
            <w:r w:rsidRPr="00F70A89">
              <w:rPr>
                <w:rFonts w:ascii="Verdana" w:hAnsi="Verdana" w:cs="Arial"/>
                <w:sz w:val="16"/>
                <w:szCs w:val="16"/>
                <w:lang w:eastAsia="es-ES"/>
              </w:rPr>
              <w:t xml:space="preserve">El Proponente o Adjudicado deberá solicitar o instruir a la entidad de intermediación financiera bancaría, el correcto registro de datos o información en los Instrumentos Financieros de Garantía requeridos, </w:t>
            </w:r>
            <w:r w:rsidRPr="00F70A89">
              <w:rPr>
                <w:rFonts w:ascii="Verdana" w:hAnsi="Verdana" w:cs="Arial"/>
                <w:sz w:val="16"/>
                <w:szCs w:val="16"/>
                <w:u w:val="single"/>
                <w:lang w:eastAsia="es-ES"/>
              </w:rPr>
              <w:t>cumpliendo obligatoriamente</w:t>
            </w:r>
            <w:r w:rsidRPr="00F70A89">
              <w:rPr>
                <w:rFonts w:ascii="Verdana" w:hAnsi="Verdana" w:cs="Arial"/>
                <w:sz w:val="16"/>
                <w:szCs w:val="16"/>
                <w:lang w:eastAsia="es-ES"/>
              </w:rPr>
              <w:t xml:space="preserve"> con las siguientes condiciones:</w:t>
            </w:r>
          </w:p>
          <w:p w:rsidR="00F70A89" w:rsidRPr="00F70A89" w:rsidRDefault="00F70A89" w:rsidP="00F70A89">
            <w:pPr>
              <w:jc w:val="both"/>
              <w:rPr>
                <w:rFonts w:ascii="Verdana" w:hAnsi="Verdana" w:cs="Arial"/>
                <w:sz w:val="16"/>
                <w:szCs w:val="16"/>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F70A89" w:rsidRPr="00F70A89">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70A89" w:rsidRPr="00F70A89" w:rsidRDefault="00F70A89" w:rsidP="00F70A89">
                  <w:pPr>
                    <w:jc w:val="center"/>
                    <w:rPr>
                      <w:rFonts w:ascii="Verdana" w:hAnsi="Verdana" w:cs="Calibri"/>
                      <w:b/>
                      <w:bCs/>
                      <w:sz w:val="16"/>
                      <w:szCs w:val="16"/>
                      <w:lang w:eastAsia="es-ES"/>
                    </w:rPr>
                  </w:pPr>
                  <w:r w:rsidRPr="00F70A89">
                    <w:rPr>
                      <w:rFonts w:ascii="Verdana" w:hAnsi="Verdana" w:cs="Calibri"/>
                      <w:b/>
                      <w:bCs/>
                      <w:sz w:val="16"/>
                      <w:szCs w:val="16"/>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70A89" w:rsidRPr="00F70A89" w:rsidRDefault="00F70A89" w:rsidP="00F70A89">
                  <w:pPr>
                    <w:jc w:val="center"/>
                    <w:rPr>
                      <w:rFonts w:ascii="Verdana" w:hAnsi="Verdana" w:cs="Calibri"/>
                      <w:b/>
                      <w:bCs/>
                      <w:sz w:val="16"/>
                      <w:szCs w:val="16"/>
                      <w:lang w:eastAsia="es-ES"/>
                    </w:rPr>
                  </w:pPr>
                  <w:r w:rsidRPr="00F70A89">
                    <w:rPr>
                      <w:rFonts w:ascii="Verdana" w:hAnsi="Verdana" w:cs="Calibri"/>
                      <w:b/>
                      <w:bCs/>
                      <w:sz w:val="16"/>
                      <w:szCs w:val="16"/>
                      <w:lang w:eastAsia="es-ES"/>
                    </w:rPr>
                    <w:t>INSTRUCCIÓN</w:t>
                  </w:r>
                </w:p>
              </w:tc>
            </w:tr>
            <w:tr w:rsidR="00F70A89" w:rsidRPr="00F70A8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70A89" w:rsidRPr="00F70A89" w:rsidRDefault="00F70A89" w:rsidP="00F70A89">
                  <w:pPr>
                    <w:rPr>
                      <w:rFonts w:ascii="Verdana" w:hAnsi="Verdana" w:cs="Calibri"/>
                      <w:b/>
                      <w:bCs/>
                      <w:sz w:val="16"/>
                      <w:szCs w:val="16"/>
                      <w:lang w:eastAsia="es-ES"/>
                    </w:rPr>
                  </w:pPr>
                  <w:r w:rsidRPr="00F70A89">
                    <w:rPr>
                      <w:rFonts w:ascii="Verdana" w:hAnsi="Verdana" w:cs="Calibri"/>
                      <w:b/>
                      <w:bCs/>
                      <w:sz w:val="16"/>
                      <w:szCs w:val="16"/>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70A89" w:rsidRPr="00F70A89" w:rsidRDefault="00F70A89" w:rsidP="00F70A89">
                  <w:pPr>
                    <w:jc w:val="both"/>
                    <w:rPr>
                      <w:i/>
                      <w:iCs/>
                      <w:sz w:val="24"/>
                      <w:szCs w:val="24"/>
                      <w:lang w:eastAsia="es-ES"/>
                    </w:rPr>
                  </w:pPr>
                  <w:r w:rsidRPr="00F70A89">
                    <w:rPr>
                      <w:rFonts w:ascii="Verdana" w:hAnsi="Verdana" w:cs="Calibri"/>
                      <w:sz w:val="16"/>
                      <w:szCs w:val="16"/>
                      <w:lang w:eastAsia="es-ES"/>
                    </w:rPr>
                    <w:t xml:space="preserve">Se aceptará </w:t>
                  </w:r>
                  <w:r w:rsidRPr="00F70A89">
                    <w:rPr>
                      <w:rFonts w:ascii="Verdana" w:hAnsi="Verdana" w:cs="Calibri"/>
                      <w:b/>
                      <w:sz w:val="16"/>
                      <w:szCs w:val="16"/>
                      <w:u w:val="single"/>
                      <w:lang w:eastAsia="es-ES"/>
                    </w:rPr>
                    <w:t>únicamente</w:t>
                  </w:r>
                  <w:r w:rsidRPr="00F70A89">
                    <w:rPr>
                      <w:rFonts w:ascii="Verdana" w:hAnsi="Verdana" w:cs="Calibri"/>
                      <w:sz w:val="16"/>
                      <w:szCs w:val="16"/>
                      <w:lang w:eastAsia="es-ES"/>
                    </w:rPr>
                    <w:t xml:space="preserve"> los instrumentos detallados en el presente anexo.</w:t>
                  </w:r>
                </w:p>
              </w:tc>
            </w:tr>
            <w:tr w:rsidR="00F70A89" w:rsidRPr="00F70A8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70A89" w:rsidRPr="00F70A89" w:rsidRDefault="00F70A89" w:rsidP="00F70A89">
                  <w:pPr>
                    <w:rPr>
                      <w:b/>
                      <w:bCs/>
                      <w:sz w:val="24"/>
                      <w:szCs w:val="24"/>
                      <w:lang w:eastAsia="es-ES"/>
                    </w:rPr>
                  </w:pPr>
                  <w:r w:rsidRPr="00F70A89">
                    <w:rPr>
                      <w:rFonts w:ascii="Verdana" w:hAnsi="Verdana" w:cs="Calibri"/>
                      <w:b/>
                      <w:bCs/>
                      <w:sz w:val="16"/>
                      <w:szCs w:val="16"/>
                      <w:lang w:eastAsia="es-ES"/>
                    </w:rPr>
                    <w:t>OBJETO DE LA GARANTÍA</w:t>
                  </w:r>
                </w:p>
                <w:p w:rsidR="00F70A89" w:rsidRPr="00F70A89" w:rsidRDefault="00F70A89" w:rsidP="00F70A89">
                  <w:pPr>
                    <w:rPr>
                      <w:rFonts w:ascii="Verdana" w:hAnsi="Verdana" w:cs="Calibri"/>
                      <w:i/>
                      <w:sz w:val="16"/>
                      <w:szCs w:val="16"/>
                      <w:lang w:eastAsia="es-ES"/>
                    </w:rPr>
                  </w:pPr>
                  <w:r w:rsidRPr="00F70A89">
                    <w:rPr>
                      <w:rFonts w:ascii="Verdana" w:hAnsi="Verdana" w:cs="Calibri"/>
                      <w:b/>
                      <w:bCs/>
                      <w:sz w:val="16"/>
                      <w:szCs w:val="16"/>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70A89" w:rsidRPr="00F70A89" w:rsidRDefault="00F70A89" w:rsidP="00F70A89">
                  <w:pPr>
                    <w:jc w:val="both"/>
                    <w:rPr>
                      <w:rFonts w:ascii="Verdana" w:hAnsi="Verdana" w:cs="Calibri"/>
                      <w:sz w:val="16"/>
                      <w:szCs w:val="16"/>
                      <w:lang w:eastAsia="es-ES"/>
                    </w:rPr>
                  </w:pPr>
                  <w:r w:rsidRPr="00F70A89">
                    <w:rPr>
                      <w:rFonts w:ascii="Verdana" w:hAnsi="Verdana" w:cs="Calibri"/>
                      <w:sz w:val="16"/>
                      <w:szCs w:val="16"/>
                      <w:lang w:eastAsia="es-ES"/>
                    </w:rPr>
                    <w:t xml:space="preserve">Debe consignar correctamente y de manera explícita, </w:t>
                  </w:r>
                  <w:r w:rsidRPr="00F70A89">
                    <w:rPr>
                      <w:rFonts w:ascii="Verdana" w:hAnsi="Verdana" w:cs="Calibri"/>
                      <w:b/>
                      <w:sz w:val="16"/>
                      <w:szCs w:val="16"/>
                      <w:u w:val="single"/>
                      <w:lang w:eastAsia="es-ES"/>
                    </w:rPr>
                    <w:t>textual</w:t>
                  </w:r>
                  <w:r w:rsidRPr="00F70A89">
                    <w:rPr>
                      <w:rFonts w:ascii="Verdana" w:hAnsi="Verdana" w:cs="Calibri"/>
                      <w:sz w:val="16"/>
                      <w:szCs w:val="16"/>
                      <w:lang w:eastAsia="es-ES"/>
                    </w:rPr>
                    <w:t xml:space="preserve"> y </w:t>
                  </w:r>
                  <w:r w:rsidRPr="00F70A89">
                    <w:rPr>
                      <w:rFonts w:ascii="Verdana" w:hAnsi="Verdana" w:cs="Calibri"/>
                      <w:b/>
                      <w:sz w:val="16"/>
                      <w:szCs w:val="16"/>
                      <w:u w:val="single"/>
                      <w:lang w:eastAsia="es-ES"/>
                    </w:rPr>
                    <w:t>completa</w:t>
                  </w:r>
                  <w:r w:rsidRPr="00F70A89">
                    <w:rPr>
                      <w:rFonts w:ascii="Verdana" w:hAnsi="Verdana" w:cs="Calibri"/>
                      <w:sz w:val="16"/>
                      <w:szCs w:val="16"/>
                      <w:lang w:eastAsia="es-ES"/>
                    </w:rPr>
                    <w:t xml:space="preserve">: </w:t>
                  </w:r>
                </w:p>
                <w:p w:rsidR="00F70A89" w:rsidRPr="00F70A89" w:rsidRDefault="00F70A89" w:rsidP="00C85A98">
                  <w:pPr>
                    <w:numPr>
                      <w:ilvl w:val="0"/>
                      <w:numId w:val="59"/>
                    </w:numPr>
                    <w:jc w:val="both"/>
                    <w:rPr>
                      <w:rFonts w:ascii="Verdana" w:hAnsi="Verdana" w:cs="Calibri"/>
                      <w:sz w:val="16"/>
                      <w:szCs w:val="16"/>
                      <w:lang w:eastAsia="es-ES"/>
                    </w:rPr>
                  </w:pPr>
                  <w:r w:rsidRPr="00F70A89">
                    <w:rPr>
                      <w:rFonts w:ascii="Verdana" w:hAnsi="Verdana" w:cs="Calibri"/>
                      <w:b/>
                      <w:sz w:val="16"/>
                      <w:szCs w:val="16"/>
                      <w:lang w:eastAsia="es-ES"/>
                    </w:rPr>
                    <w:t>Objeto a garantizar (“Garantía según el objeto”)</w:t>
                  </w:r>
                  <w:r w:rsidRPr="00F70A89">
                    <w:rPr>
                      <w:rFonts w:ascii="Verdana" w:hAnsi="Verdana" w:cs="Calibri"/>
                      <w:b/>
                      <w:sz w:val="16"/>
                      <w:szCs w:val="16"/>
                      <w:vertAlign w:val="superscript"/>
                      <w:lang w:eastAsia="es-ES"/>
                    </w:rPr>
                    <w:footnoteReference w:id="1"/>
                  </w:r>
                  <w:r w:rsidRPr="00F70A89">
                    <w:rPr>
                      <w:rFonts w:ascii="Verdana" w:hAnsi="Verdana" w:cs="Calibri"/>
                      <w:sz w:val="16"/>
                      <w:szCs w:val="16"/>
                      <w:lang w:eastAsia="es-ES"/>
                    </w:rPr>
                    <w:t xml:space="preserve"> conforme lo requerido en el presente anexo.</w:t>
                  </w:r>
                </w:p>
                <w:p w:rsidR="00F70A89" w:rsidRPr="00F70A89" w:rsidRDefault="00F70A89" w:rsidP="00C85A98">
                  <w:pPr>
                    <w:numPr>
                      <w:ilvl w:val="0"/>
                      <w:numId w:val="59"/>
                    </w:numPr>
                    <w:jc w:val="both"/>
                    <w:rPr>
                      <w:rFonts w:ascii="Verdana" w:hAnsi="Verdana" w:cs="Calibri"/>
                      <w:b/>
                      <w:sz w:val="16"/>
                      <w:szCs w:val="16"/>
                      <w:lang w:eastAsia="es-ES"/>
                    </w:rPr>
                  </w:pPr>
                  <w:r w:rsidRPr="00F70A89">
                    <w:rPr>
                      <w:rFonts w:ascii="Verdana" w:hAnsi="Verdana" w:cs="Calibri"/>
                      <w:b/>
                      <w:sz w:val="16"/>
                      <w:szCs w:val="16"/>
                      <w:lang w:eastAsia="es-ES"/>
                    </w:rPr>
                    <w:t xml:space="preserve">Nombre (Objeto de la Contratación) y/o código </w:t>
                  </w:r>
                  <w:r w:rsidRPr="00F70A89">
                    <w:rPr>
                      <w:rFonts w:ascii="Verdana" w:hAnsi="Verdana" w:cs="Calibri"/>
                      <w:sz w:val="16"/>
                      <w:szCs w:val="16"/>
                      <w:lang w:eastAsia="es-ES"/>
                    </w:rPr>
                    <w:t>del proceso de contratación, conforme al registrado en la página web</w:t>
                  </w:r>
                  <w:r w:rsidRPr="00F70A89">
                    <w:rPr>
                      <w:rFonts w:ascii="Verdana" w:hAnsi="Verdana" w:cs="Calibri"/>
                      <w:b/>
                      <w:sz w:val="16"/>
                      <w:szCs w:val="16"/>
                      <w:lang w:eastAsia="es-ES"/>
                    </w:rPr>
                    <w:t>:</w:t>
                  </w:r>
                </w:p>
                <w:p w:rsidR="00F70A89" w:rsidRPr="00F70A89" w:rsidRDefault="00F70A89" w:rsidP="00F70A89">
                  <w:pPr>
                    <w:ind w:left="360"/>
                    <w:jc w:val="both"/>
                    <w:rPr>
                      <w:rFonts w:ascii="Verdana" w:hAnsi="Verdana" w:cs="Calibri"/>
                      <w:b/>
                      <w:i/>
                      <w:sz w:val="16"/>
                      <w:szCs w:val="16"/>
                      <w:lang w:eastAsia="es-ES"/>
                    </w:rPr>
                  </w:pPr>
                  <w:r w:rsidRPr="00F70A89">
                    <w:rPr>
                      <w:rFonts w:ascii="Verdana" w:hAnsi="Verdana" w:cs="Calibri"/>
                      <w:b/>
                      <w:i/>
                      <w:sz w:val="16"/>
                      <w:szCs w:val="16"/>
                      <w:lang w:eastAsia="es-ES"/>
                    </w:rPr>
                    <w:t>http://contrataciones.ypfb.gob.bo/contrataciones/publicacion</w:t>
                  </w:r>
                </w:p>
              </w:tc>
            </w:tr>
            <w:tr w:rsidR="00F70A89" w:rsidRPr="00F70A8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70A89" w:rsidRPr="00F70A89" w:rsidRDefault="00F70A89" w:rsidP="00F70A89">
                  <w:pPr>
                    <w:rPr>
                      <w:rFonts w:ascii="Verdana" w:hAnsi="Verdana" w:cs="Calibri"/>
                      <w:b/>
                      <w:bCs/>
                      <w:sz w:val="16"/>
                      <w:szCs w:val="16"/>
                      <w:lang w:eastAsia="es-ES"/>
                    </w:rPr>
                  </w:pPr>
                  <w:r w:rsidRPr="00F70A89">
                    <w:rPr>
                      <w:rFonts w:ascii="Verdana" w:hAnsi="Verdana" w:cs="Calibri"/>
                      <w:b/>
                      <w:bCs/>
                      <w:sz w:val="16"/>
                      <w:szCs w:val="16"/>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70A89" w:rsidRPr="00F70A89" w:rsidRDefault="00F70A89" w:rsidP="00F70A89">
                  <w:pPr>
                    <w:jc w:val="both"/>
                    <w:rPr>
                      <w:rFonts w:ascii="Verdana" w:hAnsi="Verdana" w:cs="Calibri"/>
                      <w:sz w:val="16"/>
                      <w:szCs w:val="16"/>
                      <w:lang w:eastAsia="es-ES"/>
                    </w:rPr>
                  </w:pPr>
                  <w:r w:rsidRPr="00F70A89">
                    <w:rPr>
                      <w:rFonts w:ascii="Verdana" w:hAnsi="Verdana" w:cs="Calibri"/>
                      <w:sz w:val="16"/>
                      <w:szCs w:val="16"/>
                      <w:lang w:eastAsia="es-ES"/>
                    </w:rPr>
                    <w:t xml:space="preserve">Debe consignar el nombre </w:t>
                  </w:r>
                  <w:r w:rsidRPr="00F70A89">
                    <w:rPr>
                      <w:rFonts w:ascii="Verdana" w:hAnsi="Verdana" w:cs="Calibri"/>
                      <w:sz w:val="16"/>
                      <w:szCs w:val="16"/>
                      <w:u w:val="single"/>
                      <w:lang w:eastAsia="es-ES"/>
                    </w:rPr>
                    <w:t>plenamente</w:t>
                  </w:r>
                  <w:r w:rsidRPr="00F70A89">
                    <w:rPr>
                      <w:rFonts w:ascii="Verdana" w:hAnsi="Verdana" w:cs="Calibri"/>
                      <w:sz w:val="16"/>
                      <w:szCs w:val="16"/>
                      <w:lang w:eastAsia="es-ES"/>
                    </w:rPr>
                    <w:t xml:space="preserve"> consistente o concordante con el registrado en el Formulario A-1 (campo: </w:t>
                  </w:r>
                  <w:r w:rsidRPr="00F70A89">
                    <w:rPr>
                      <w:rFonts w:ascii="Verdana" w:hAnsi="Verdana" w:cs="Calibri"/>
                      <w:i/>
                      <w:sz w:val="16"/>
                      <w:szCs w:val="16"/>
                      <w:lang w:eastAsia="es-ES"/>
                    </w:rPr>
                    <w:t>Nombre o Razón Social del Proponente</w:t>
                  </w:r>
                  <w:r w:rsidRPr="00F70A89">
                    <w:rPr>
                      <w:rFonts w:ascii="Verdana" w:hAnsi="Verdana" w:cs="Calibri"/>
                      <w:sz w:val="16"/>
                      <w:szCs w:val="16"/>
                      <w:lang w:eastAsia="es-ES"/>
                    </w:rPr>
                    <w:t xml:space="preserve">). Para </w:t>
                  </w:r>
                  <w:r w:rsidRPr="00F70A89">
                    <w:rPr>
                      <w:rFonts w:ascii="Verdana" w:hAnsi="Verdana" w:cs="Calibri"/>
                      <w:sz w:val="16"/>
                      <w:szCs w:val="16"/>
                      <w:u w:val="single"/>
                      <w:lang w:eastAsia="es-ES"/>
                    </w:rPr>
                    <w:t>empresas unipersonales</w:t>
                  </w:r>
                  <w:r w:rsidRPr="00F70A89">
                    <w:rPr>
                      <w:rFonts w:ascii="Verdana" w:hAnsi="Verdana" w:cs="Calibri"/>
                      <w:sz w:val="16"/>
                      <w:szCs w:val="16"/>
                      <w:lang w:eastAsia="es-ES"/>
                    </w:rPr>
                    <w:t xml:space="preserve"> podrá figurar alternativamente el nombre del Contribuyente (NIT).</w:t>
                  </w:r>
                </w:p>
                <w:p w:rsidR="00F70A89" w:rsidRPr="00F70A89" w:rsidRDefault="00F70A89" w:rsidP="00F70A89">
                  <w:pPr>
                    <w:jc w:val="both"/>
                    <w:rPr>
                      <w:rFonts w:ascii="Verdana" w:hAnsi="Verdana" w:cs="Calibri"/>
                      <w:sz w:val="16"/>
                      <w:szCs w:val="16"/>
                      <w:lang w:eastAsia="es-ES"/>
                    </w:rPr>
                  </w:pPr>
                  <w:r w:rsidRPr="00F70A89">
                    <w:rPr>
                      <w:rFonts w:ascii="Verdana" w:hAnsi="Verdana" w:cs="Calibri"/>
                      <w:sz w:val="16"/>
                      <w:szCs w:val="16"/>
                      <w:lang w:eastAsia="es-ES"/>
                    </w:rPr>
                    <w:t xml:space="preserve">Asimismo, el </w:t>
                  </w:r>
                  <w:r w:rsidRPr="00F70A89">
                    <w:rPr>
                      <w:rFonts w:ascii="Verdana" w:hAnsi="Verdana" w:cs="Calibri"/>
                      <w:i/>
                      <w:sz w:val="16"/>
                      <w:szCs w:val="16"/>
                      <w:lang w:eastAsia="es-ES"/>
                    </w:rPr>
                    <w:t>Nombre o</w:t>
                  </w:r>
                  <w:r w:rsidRPr="00F70A89">
                    <w:rPr>
                      <w:rFonts w:ascii="Verdana" w:hAnsi="Verdana" w:cs="Calibri"/>
                      <w:sz w:val="16"/>
                      <w:szCs w:val="16"/>
                      <w:lang w:eastAsia="es-ES"/>
                    </w:rPr>
                    <w:t xml:space="preserve"> </w:t>
                  </w:r>
                  <w:r w:rsidRPr="00F70A89">
                    <w:rPr>
                      <w:rFonts w:ascii="Verdana" w:hAnsi="Verdana" w:cs="Calibri"/>
                      <w:i/>
                      <w:sz w:val="16"/>
                      <w:szCs w:val="16"/>
                      <w:lang w:eastAsia="es-ES"/>
                    </w:rPr>
                    <w:t xml:space="preserve">Razón Social del Proponente </w:t>
                  </w:r>
                  <w:r w:rsidRPr="00F70A89">
                    <w:rPr>
                      <w:rFonts w:ascii="Verdana" w:hAnsi="Verdana" w:cs="Calibri"/>
                      <w:sz w:val="16"/>
                      <w:szCs w:val="16"/>
                      <w:lang w:eastAsia="es-ES"/>
                    </w:rPr>
                    <w:t>(Empresa) deberá estar respaldado por los registrados en los siguientes documentos, según corresponda al documento requerido en el DBC o DCD o EETT o TDRs:</w:t>
                  </w:r>
                </w:p>
                <w:p w:rsidR="00F70A89" w:rsidRPr="00F70A89" w:rsidRDefault="00F70A89" w:rsidP="00C85A98">
                  <w:pPr>
                    <w:numPr>
                      <w:ilvl w:val="0"/>
                      <w:numId w:val="60"/>
                    </w:numPr>
                    <w:jc w:val="both"/>
                    <w:rPr>
                      <w:rFonts w:ascii="Verdana" w:hAnsi="Verdana" w:cs="Calibri"/>
                      <w:sz w:val="16"/>
                      <w:szCs w:val="16"/>
                      <w:lang w:eastAsia="es-ES"/>
                    </w:rPr>
                  </w:pPr>
                  <w:r w:rsidRPr="00F70A89">
                    <w:rPr>
                      <w:rFonts w:ascii="Verdana" w:hAnsi="Verdana" w:cs="Calibri"/>
                      <w:sz w:val="16"/>
                      <w:szCs w:val="16"/>
                      <w:lang w:eastAsia="es-ES"/>
                    </w:rPr>
                    <w:t>Registros FUNDEMPRESA, (o equivalente en el país de origen); o</w:t>
                  </w:r>
                </w:p>
                <w:p w:rsidR="00F70A89" w:rsidRPr="00F70A89" w:rsidRDefault="00F70A89" w:rsidP="00C85A98">
                  <w:pPr>
                    <w:numPr>
                      <w:ilvl w:val="0"/>
                      <w:numId w:val="60"/>
                    </w:numPr>
                    <w:jc w:val="both"/>
                    <w:rPr>
                      <w:rFonts w:ascii="Verdana" w:hAnsi="Verdana" w:cs="Calibri"/>
                      <w:sz w:val="16"/>
                      <w:szCs w:val="16"/>
                      <w:lang w:eastAsia="es-ES"/>
                    </w:rPr>
                  </w:pPr>
                  <w:r w:rsidRPr="00F70A89">
                    <w:rPr>
                      <w:rFonts w:ascii="Verdana" w:hAnsi="Verdana" w:cs="Calibri"/>
                      <w:sz w:val="16"/>
                      <w:szCs w:val="16"/>
                      <w:lang w:eastAsia="es-ES"/>
                    </w:rPr>
                    <w:t>Instrumento de Constitución.</w:t>
                  </w:r>
                </w:p>
              </w:tc>
            </w:tr>
            <w:tr w:rsidR="00F70A89" w:rsidRPr="00F70A8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70A89" w:rsidRPr="00F70A89" w:rsidRDefault="00F70A89" w:rsidP="00F70A89">
                  <w:pPr>
                    <w:rPr>
                      <w:rFonts w:ascii="Verdana" w:hAnsi="Verdana" w:cs="Calibri"/>
                      <w:b/>
                      <w:bCs/>
                      <w:sz w:val="16"/>
                      <w:szCs w:val="16"/>
                      <w:lang w:eastAsia="es-ES"/>
                    </w:rPr>
                  </w:pPr>
                  <w:r w:rsidRPr="00F70A89">
                    <w:rPr>
                      <w:rFonts w:ascii="Verdana" w:hAnsi="Verdana" w:cs="Calibri"/>
                      <w:b/>
                      <w:bCs/>
                      <w:sz w:val="16"/>
                      <w:szCs w:val="16"/>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70A89" w:rsidRPr="00F70A89" w:rsidRDefault="00F70A89" w:rsidP="00F70A89">
                  <w:pPr>
                    <w:jc w:val="both"/>
                    <w:rPr>
                      <w:rFonts w:ascii="Verdana" w:hAnsi="Verdana" w:cs="Calibri"/>
                      <w:sz w:val="16"/>
                      <w:szCs w:val="16"/>
                      <w:lang w:eastAsia="es-ES"/>
                    </w:rPr>
                  </w:pPr>
                  <w:r w:rsidRPr="00F70A89">
                    <w:rPr>
                      <w:rFonts w:ascii="Verdana" w:hAnsi="Verdana" w:cs="Calibri"/>
                      <w:sz w:val="16"/>
                      <w:szCs w:val="16"/>
                      <w:lang w:eastAsia="es-ES"/>
                    </w:rPr>
                    <w:t>Debe consignar:</w:t>
                  </w:r>
                </w:p>
                <w:p w:rsidR="00F70A89" w:rsidRPr="00F70A89" w:rsidRDefault="00F70A89" w:rsidP="00C85A98">
                  <w:pPr>
                    <w:numPr>
                      <w:ilvl w:val="0"/>
                      <w:numId w:val="61"/>
                    </w:numPr>
                    <w:spacing w:line="276" w:lineRule="auto"/>
                    <w:ind w:left="357" w:hanging="357"/>
                    <w:jc w:val="both"/>
                    <w:rPr>
                      <w:rFonts w:ascii="Verdana" w:hAnsi="Verdana" w:cs="Calibri"/>
                      <w:sz w:val="16"/>
                      <w:szCs w:val="16"/>
                      <w:lang w:eastAsia="es-ES"/>
                    </w:rPr>
                  </w:pPr>
                  <w:r w:rsidRPr="00F70A89">
                    <w:rPr>
                      <w:rFonts w:ascii="Verdana" w:hAnsi="Verdana" w:cs="Calibri"/>
                      <w:sz w:val="16"/>
                      <w:szCs w:val="16"/>
                      <w:lang w:eastAsia="es-ES"/>
                    </w:rPr>
                    <w:t>YACIMIENTOS PETROLIFEROS FISCALES BOLIVIANOS;</w:t>
                  </w:r>
                </w:p>
                <w:p w:rsidR="00F70A89" w:rsidRPr="00F70A89" w:rsidRDefault="00F70A89" w:rsidP="00C85A98">
                  <w:pPr>
                    <w:numPr>
                      <w:ilvl w:val="0"/>
                      <w:numId w:val="61"/>
                    </w:numPr>
                    <w:spacing w:line="276" w:lineRule="auto"/>
                    <w:ind w:left="357" w:hanging="357"/>
                    <w:jc w:val="both"/>
                    <w:rPr>
                      <w:rFonts w:ascii="Verdana" w:hAnsi="Verdana" w:cs="Calibri"/>
                      <w:i/>
                      <w:sz w:val="16"/>
                      <w:szCs w:val="16"/>
                      <w:lang w:eastAsia="es-ES"/>
                    </w:rPr>
                  </w:pPr>
                  <w:r w:rsidRPr="00F70A89">
                    <w:rPr>
                      <w:rFonts w:ascii="Verdana" w:hAnsi="Verdana" w:cs="Calibri"/>
                      <w:i/>
                      <w:sz w:val="16"/>
                      <w:szCs w:val="16"/>
                      <w:lang w:eastAsia="es-ES"/>
                    </w:rPr>
                    <w:t>YPFB;</w:t>
                  </w:r>
                </w:p>
                <w:p w:rsidR="00F70A89" w:rsidRPr="00F70A89" w:rsidRDefault="00F70A89" w:rsidP="00C85A98">
                  <w:pPr>
                    <w:numPr>
                      <w:ilvl w:val="0"/>
                      <w:numId w:val="61"/>
                    </w:numPr>
                    <w:spacing w:line="276" w:lineRule="auto"/>
                    <w:ind w:left="357" w:hanging="357"/>
                    <w:jc w:val="both"/>
                    <w:rPr>
                      <w:rFonts w:ascii="Verdana" w:hAnsi="Verdana" w:cs="Calibri"/>
                      <w:i/>
                      <w:sz w:val="16"/>
                      <w:szCs w:val="16"/>
                      <w:lang w:eastAsia="es-ES"/>
                    </w:rPr>
                  </w:pPr>
                  <w:r w:rsidRPr="00F70A89">
                    <w:rPr>
                      <w:rFonts w:ascii="Verdana" w:hAnsi="Verdana" w:cs="Calibri"/>
                      <w:i/>
                      <w:sz w:val="16"/>
                      <w:szCs w:val="16"/>
                      <w:lang w:eastAsia="es-ES"/>
                    </w:rPr>
                    <w:t>o ambos.</w:t>
                  </w:r>
                </w:p>
              </w:tc>
            </w:tr>
            <w:tr w:rsidR="00F70A89" w:rsidRPr="00F70A8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70A89" w:rsidRPr="00F70A89" w:rsidRDefault="00F70A89" w:rsidP="00F70A89">
                  <w:pPr>
                    <w:rPr>
                      <w:rFonts w:ascii="Verdana" w:hAnsi="Verdana" w:cs="Calibri"/>
                      <w:sz w:val="16"/>
                      <w:szCs w:val="16"/>
                      <w:lang w:eastAsia="es-ES"/>
                    </w:rPr>
                  </w:pPr>
                  <w:r w:rsidRPr="00F70A89">
                    <w:rPr>
                      <w:rFonts w:ascii="Verdana" w:hAnsi="Verdana" w:cs="Calibri"/>
                      <w:b/>
                      <w:bCs/>
                      <w:sz w:val="16"/>
                      <w:szCs w:val="16"/>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70A89" w:rsidRPr="00F70A89" w:rsidRDefault="00F70A89" w:rsidP="00F70A89">
                  <w:pPr>
                    <w:jc w:val="both"/>
                    <w:rPr>
                      <w:rFonts w:ascii="Verdana" w:hAnsi="Verdana" w:cs="Calibri"/>
                      <w:sz w:val="16"/>
                      <w:szCs w:val="16"/>
                      <w:lang w:eastAsia="es-ES"/>
                    </w:rPr>
                  </w:pPr>
                  <w:r w:rsidRPr="00F70A89">
                    <w:rPr>
                      <w:rFonts w:ascii="Verdana" w:hAnsi="Verdana" w:cs="Calibri"/>
                      <w:sz w:val="16"/>
                      <w:szCs w:val="16"/>
                      <w:lang w:eastAsia="es-ES"/>
                    </w:rPr>
                    <w:t>Debe consignar el valor/importe/monto correctamente calculado, conforme el presente anexo y la “</w:t>
                  </w:r>
                  <w:r w:rsidRPr="00F70A89">
                    <w:rPr>
                      <w:rFonts w:ascii="Verdana" w:hAnsi="Verdana" w:cs="Calibri"/>
                      <w:i/>
                      <w:sz w:val="16"/>
                      <w:szCs w:val="16"/>
                      <w:lang w:eastAsia="es-ES"/>
                    </w:rPr>
                    <w:t>Garantía según el objeto</w:t>
                  </w:r>
                  <w:r w:rsidRPr="00F70A89">
                    <w:rPr>
                      <w:rFonts w:ascii="Verdana" w:hAnsi="Verdana" w:cs="Calibri"/>
                      <w:sz w:val="16"/>
                      <w:szCs w:val="16"/>
                      <w:lang w:eastAsia="es-ES"/>
                    </w:rPr>
                    <w:t>” requerida, considerando el inc c) de los Aspectos Subsanables del DBC o DCD.</w:t>
                  </w:r>
                </w:p>
              </w:tc>
            </w:tr>
            <w:tr w:rsidR="00F70A89" w:rsidRPr="00F70A8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70A89" w:rsidRPr="00F70A89" w:rsidRDefault="00F70A89" w:rsidP="00F70A89">
                  <w:pPr>
                    <w:rPr>
                      <w:rFonts w:ascii="Verdana" w:hAnsi="Verdana" w:cs="Calibri"/>
                      <w:sz w:val="16"/>
                      <w:szCs w:val="16"/>
                      <w:lang w:eastAsia="es-ES"/>
                    </w:rPr>
                  </w:pPr>
                  <w:r w:rsidRPr="00F70A89">
                    <w:rPr>
                      <w:rFonts w:ascii="Verdana" w:hAnsi="Verdana" w:cs="Calibri"/>
                      <w:b/>
                      <w:bCs/>
                      <w:sz w:val="16"/>
                      <w:szCs w:val="16"/>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70A89" w:rsidRPr="00F70A89" w:rsidRDefault="00F70A89" w:rsidP="00F70A89">
                  <w:pPr>
                    <w:jc w:val="both"/>
                    <w:rPr>
                      <w:rFonts w:ascii="Verdana" w:hAnsi="Verdana" w:cs="Calibri"/>
                      <w:sz w:val="16"/>
                      <w:szCs w:val="16"/>
                      <w:lang w:eastAsia="es-ES"/>
                    </w:rPr>
                  </w:pPr>
                  <w:r w:rsidRPr="00F70A89">
                    <w:rPr>
                      <w:rFonts w:ascii="Verdana" w:hAnsi="Verdana" w:cs="Calibri"/>
                      <w:sz w:val="16"/>
                      <w:szCs w:val="16"/>
                      <w:lang w:eastAsia="es-ES"/>
                    </w:rPr>
                    <w:t xml:space="preserve">Debe consignar una vigencia </w:t>
                  </w:r>
                  <w:r w:rsidRPr="00F70A89">
                    <w:rPr>
                      <w:rFonts w:ascii="Verdana" w:hAnsi="Verdana" w:cs="Calibri"/>
                      <w:sz w:val="16"/>
                      <w:szCs w:val="16"/>
                      <w:u w:val="single"/>
                      <w:lang w:eastAsia="es-ES"/>
                    </w:rPr>
                    <w:t>igual o mayor</w:t>
                  </w:r>
                  <w:r w:rsidRPr="00F70A89">
                    <w:rPr>
                      <w:rFonts w:ascii="Verdana" w:hAnsi="Verdana" w:cs="Calibri"/>
                      <w:sz w:val="16"/>
                      <w:szCs w:val="16"/>
                      <w:lang w:eastAsia="es-ES"/>
                    </w:rPr>
                    <w:t xml:space="preserve"> a la requerida en el presente Anexo, </w:t>
                  </w:r>
                </w:p>
                <w:p w:rsidR="00F70A89" w:rsidRPr="00F70A89" w:rsidRDefault="00F70A89" w:rsidP="00C85A98">
                  <w:pPr>
                    <w:numPr>
                      <w:ilvl w:val="0"/>
                      <w:numId w:val="62"/>
                    </w:numPr>
                    <w:jc w:val="both"/>
                    <w:rPr>
                      <w:rFonts w:ascii="Verdana" w:hAnsi="Verdana" w:cs="Calibri"/>
                      <w:sz w:val="16"/>
                      <w:szCs w:val="16"/>
                      <w:lang w:eastAsia="es-ES"/>
                    </w:rPr>
                  </w:pPr>
                  <w:r w:rsidRPr="00F70A89">
                    <w:rPr>
                      <w:rFonts w:ascii="Verdana" w:hAnsi="Verdana" w:cs="Calibri"/>
                      <w:b/>
                      <w:sz w:val="16"/>
                      <w:szCs w:val="16"/>
                      <w:u w:val="single"/>
                      <w:lang w:eastAsia="es-ES"/>
                    </w:rPr>
                    <w:t>Para la Garantía de Seriedad de Propuesta:</w:t>
                  </w:r>
                  <w:r w:rsidRPr="00F70A89">
                    <w:rPr>
                      <w:rFonts w:ascii="Verdana" w:hAnsi="Verdana" w:cs="Calibri"/>
                      <w:sz w:val="16"/>
                      <w:szCs w:val="16"/>
                      <w:lang w:eastAsia="es-ES"/>
                    </w:rPr>
                    <w:t xml:space="preserve"> (120 días) computable a partir de la </w:t>
                  </w:r>
                  <w:r w:rsidRPr="00F70A89">
                    <w:rPr>
                      <w:rFonts w:ascii="Verdana" w:hAnsi="Verdana" w:cs="Calibri"/>
                      <w:i/>
                      <w:sz w:val="16"/>
                      <w:szCs w:val="16"/>
                      <w:lang w:eastAsia="es-ES"/>
                    </w:rPr>
                    <w:t>“Fecha de presentación de propuesta”</w:t>
                  </w:r>
                  <w:r w:rsidRPr="00F70A89">
                    <w:rPr>
                      <w:rFonts w:ascii="Verdana" w:hAnsi="Verdana" w:cs="Calibri"/>
                      <w:sz w:val="16"/>
                      <w:szCs w:val="16"/>
                      <w:lang w:eastAsia="es-ES"/>
                    </w:rPr>
                    <w:t xml:space="preserve">, establecida en el </w:t>
                  </w:r>
                  <w:r w:rsidRPr="00F70A89">
                    <w:rPr>
                      <w:rFonts w:ascii="Verdana" w:hAnsi="Verdana" w:cs="Calibri"/>
                      <w:b/>
                      <w:sz w:val="16"/>
                      <w:szCs w:val="16"/>
                      <w:lang w:eastAsia="es-ES"/>
                    </w:rPr>
                    <w:t>“</w:t>
                  </w:r>
                  <w:r w:rsidRPr="00F70A89">
                    <w:rPr>
                      <w:rFonts w:ascii="Verdana" w:hAnsi="Verdana" w:cs="Calibri"/>
                      <w:i/>
                      <w:sz w:val="16"/>
                      <w:szCs w:val="16"/>
                      <w:lang w:eastAsia="es-ES"/>
                    </w:rPr>
                    <w:t>Cronograma de Plazos”</w:t>
                  </w:r>
                  <w:r w:rsidRPr="00F70A89">
                    <w:rPr>
                      <w:rFonts w:ascii="Verdana" w:hAnsi="Verdana" w:cs="Calibri"/>
                      <w:sz w:val="16"/>
                      <w:szCs w:val="16"/>
                      <w:lang w:eastAsia="es-ES"/>
                    </w:rPr>
                    <w:t xml:space="preserve"> incluidos como parte del DBC y considerando los Aspectos Subsanables admisibles en dicho documento. </w:t>
                  </w:r>
                </w:p>
                <w:p w:rsidR="00F70A89" w:rsidRPr="00F70A89" w:rsidRDefault="00F70A89" w:rsidP="00C85A98">
                  <w:pPr>
                    <w:numPr>
                      <w:ilvl w:val="0"/>
                      <w:numId w:val="62"/>
                    </w:numPr>
                    <w:jc w:val="both"/>
                    <w:rPr>
                      <w:rFonts w:ascii="Verdana" w:hAnsi="Verdana" w:cs="Calibri"/>
                      <w:sz w:val="16"/>
                      <w:szCs w:val="16"/>
                      <w:lang w:eastAsia="es-ES"/>
                    </w:rPr>
                  </w:pPr>
                  <w:r w:rsidRPr="00F70A89">
                    <w:rPr>
                      <w:rFonts w:ascii="Verdana" w:hAnsi="Verdana" w:cs="Calibri"/>
                      <w:b/>
                      <w:sz w:val="16"/>
                      <w:szCs w:val="16"/>
                      <w:u w:val="single"/>
                      <w:lang w:eastAsia="es-ES"/>
                    </w:rPr>
                    <w:t>Para Garantía de Cumplimiento de Contrato y otras Garantías (DS 29506 y DS 181):</w:t>
                  </w:r>
                  <w:r w:rsidRPr="00F70A89">
                    <w:rPr>
                      <w:rFonts w:ascii="Verdana" w:hAnsi="Verdana" w:cs="Calibri"/>
                      <w:b/>
                      <w:sz w:val="16"/>
                      <w:szCs w:val="16"/>
                      <w:lang w:eastAsia="es-ES"/>
                    </w:rPr>
                    <w:t xml:space="preserve"> </w:t>
                  </w:r>
                  <w:r w:rsidRPr="00F70A89">
                    <w:rPr>
                      <w:rFonts w:ascii="Verdana" w:hAnsi="Verdana" w:cs="Calibri"/>
                      <w:sz w:val="16"/>
                      <w:szCs w:val="16"/>
                      <w:lang w:eastAsia="es-ES"/>
                    </w:rPr>
                    <w:t xml:space="preserve">conforme los días requeridos en el presente anexo, computables a partir de la </w:t>
                  </w:r>
                  <w:r w:rsidRPr="00F70A89">
                    <w:rPr>
                      <w:rFonts w:ascii="Verdana" w:hAnsi="Verdana" w:cs="Calibri"/>
                      <w:sz w:val="16"/>
                      <w:szCs w:val="16"/>
                      <w:u w:val="single"/>
                      <w:lang w:eastAsia="es-ES"/>
                    </w:rPr>
                    <w:t>fecha de emisión de los instrumentos financieros</w:t>
                  </w:r>
                  <w:r w:rsidRPr="00F70A89">
                    <w:rPr>
                      <w:rFonts w:ascii="Verdana" w:hAnsi="Verdana" w:cs="Calibri"/>
                      <w:sz w:val="16"/>
                      <w:szCs w:val="16"/>
                      <w:lang w:eastAsia="es-ES"/>
                    </w:rPr>
                    <w:t>, entendiéndose la “</w:t>
                  </w:r>
                  <w:r w:rsidRPr="00F70A89">
                    <w:rPr>
                      <w:rFonts w:ascii="Verdana" w:hAnsi="Verdana" w:cs="Calibri"/>
                      <w:b/>
                      <w:i/>
                      <w:sz w:val="16"/>
                      <w:szCs w:val="16"/>
                      <w:u w:val="single"/>
                      <w:lang w:eastAsia="es-ES"/>
                    </w:rPr>
                    <w:t>Vigencia del contrato</w:t>
                  </w:r>
                  <w:r w:rsidRPr="00F70A89">
                    <w:rPr>
                      <w:rFonts w:ascii="Verdana" w:hAnsi="Verdana" w:cs="Calibri"/>
                      <w:b/>
                      <w:sz w:val="16"/>
                      <w:szCs w:val="16"/>
                      <w:lang w:eastAsia="es-ES"/>
                    </w:rPr>
                    <w:t xml:space="preserve">” </w:t>
                  </w:r>
                  <w:r w:rsidRPr="00F70A89">
                    <w:rPr>
                      <w:rFonts w:ascii="Verdana" w:hAnsi="Verdana" w:cs="Calibri"/>
                      <w:sz w:val="16"/>
                      <w:szCs w:val="16"/>
                      <w:lang w:eastAsia="es-ES"/>
                    </w:rPr>
                    <w:t xml:space="preserve">como </w:t>
                  </w:r>
                  <w:r w:rsidRPr="00F70A89">
                    <w:rPr>
                      <w:rFonts w:ascii="Verdana" w:hAnsi="Verdana" w:cs="Calibri"/>
                      <w:sz w:val="16"/>
                      <w:szCs w:val="16"/>
                      <w:u w:val="single"/>
                      <w:lang w:eastAsia="es-ES"/>
                    </w:rPr>
                    <w:t xml:space="preserve">la fecha resultante de </w:t>
                  </w:r>
                  <w:r w:rsidRPr="00F70A89">
                    <w:rPr>
                      <w:rFonts w:ascii="Verdana" w:hAnsi="Verdana" w:cs="Calibri"/>
                      <w:b/>
                      <w:sz w:val="16"/>
                      <w:szCs w:val="16"/>
                      <w:u w:val="single"/>
                      <w:lang w:eastAsia="es-ES"/>
                    </w:rPr>
                    <w:t>adicionar</w:t>
                  </w:r>
                  <w:r w:rsidRPr="00F70A89">
                    <w:rPr>
                      <w:rFonts w:ascii="Verdana" w:hAnsi="Verdana" w:cs="Calibri"/>
                      <w:sz w:val="16"/>
                      <w:szCs w:val="16"/>
                      <w:u w:val="single"/>
                      <w:lang w:eastAsia="es-ES"/>
                    </w:rPr>
                    <w:t xml:space="preserve"> el “</w:t>
                  </w:r>
                  <w:r w:rsidRPr="00F70A89">
                    <w:rPr>
                      <w:rFonts w:ascii="Verdana" w:hAnsi="Verdana" w:cs="Calibri"/>
                      <w:i/>
                      <w:sz w:val="16"/>
                      <w:szCs w:val="16"/>
                      <w:u w:val="single"/>
                      <w:lang w:eastAsia="es-ES"/>
                    </w:rPr>
                    <w:t>Plazo de entrega”</w:t>
                  </w:r>
                  <w:r w:rsidRPr="00F70A89">
                    <w:rPr>
                      <w:rFonts w:ascii="Verdana" w:hAnsi="Verdana" w:cs="Calibri"/>
                      <w:sz w:val="16"/>
                      <w:szCs w:val="16"/>
                      <w:u w:val="single"/>
                      <w:lang w:eastAsia="es-ES"/>
                    </w:rPr>
                    <w:t xml:space="preserve"> establecido en el DBC o DCD, a dicha fecha de emisión.</w:t>
                  </w:r>
                </w:p>
              </w:tc>
            </w:tr>
            <w:tr w:rsidR="00F70A89" w:rsidRPr="00F70A8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70A89" w:rsidRPr="00F70A89" w:rsidRDefault="00F70A89" w:rsidP="00F70A89">
                  <w:pPr>
                    <w:jc w:val="both"/>
                    <w:rPr>
                      <w:rFonts w:ascii="Verdana" w:hAnsi="Verdana" w:cs="Calibri"/>
                      <w:b/>
                      <w:bCs/>
                      <w:sz w:val="16"/>
                      <w:szCs w:val="16"/>
                      <w:lang w:eastAsia="es-ES"/>
                    </w:rPr>
                  </w:pPr>
                  <w:r w:rsidRPr="00F70A89">
                    <w:rPr>
                      <w:rFonts w:ascii="Verdana" w:hAnsi="Verdana" w:cs="Calibri"/>
                      <w:b/>
                      <w:bCs/>
                      <w:sz w:val="16"/>
                      <w:szCs w:val="16"/>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70A89" w:rsidRPr="00F70A89" w:rsidRDefault="00F70A89" w:rsidP="00F70A89">
                  <w:pPr>
                    <w:jc w:val="both"/>
                    <w:rPr>
                      <w:rFonts w:ascii="Verdana" w:hAnsi="Verdana" w:cs="Calibri"/>
                      <w:sz w:val="16"/>
                      <w:szCs w:val="16"/>
                      <w:lang w:eastAsia="es-ES"/>
                    </w:rPr>
                  </w:pPr>
                  <w:r w:rsidRPr="00F70A89">
                    <w:rPr>
                      <w:rFonts w:ascii="Verdana" w:hAnsi="Verdana" w:cs="Calibri"/>
                      <w:sz w:val="16"/>
                      <w:szCs w:val="16"/>
                      <w:lang w:eastAsia="es-ES"/>
                    </w:rPr>
                    <w:t>Debe incluir las cláusulas de:</w:t>
                  </w:r>
                </w:p>
                <w:p w:rsidR="00F70A89" w:rsidRPr="00F70A89" w:rsidRDefault="00F70A89" w:rsidP="00C85A98">
                  <w:pPr>
                    <w:numPr>
                      <w:ilvl w:val="0"/>
                      <w:numId w:val="63"/>
                    </w:numPr>
                    <w:jc w:val="both"/>
                    <w:rPr>
                      <w:rFonts w:ascii="Verdana" w:hAnsi="Verdana" w:cs="Calibri"/>
                      <w:sz w:val="16"/>
                      <w:szCs w:val="16"/>
                      <w:lang w:eastAsia="es-ES"/>
                    </w:rPr>
                  </w:pPr>
                  <w:r w:rsidRPr="00F70A89">
                    <w:rPr>
                      <w:rFonts w:ascii="Verdana" w:hAnsi="Verdana" w:cs="Calibri"/>
                      <w:sz w:val="16"/>
                      <w:szCs w:val="16"/>
                      <w:lang w:eastAsia="es-ES"/>
                    </w:rPr>
                    <w:t xml:space="preserve">Renovable, irrevocable y de </w:t>
                  </w:r>
                  <w:r w:rsidRPr="00F70A89">
                    <w:rPr>
                      <w:rFonts w:ascii="Verdana" w:hAnsi="Verdana" w:cs="Calibri"/>
                      <w:sz w:val="16"/>
                      <w:szCs w:val="16"/>
                      <w:u w:val="single"/>
                      <w:lang w:eastAsia="es-ES"/>
                    </w:rPr>
                    <w:t>ejecución inmediata</w:t>
                  </w:r>
                  <w:r w:rsidRPr="00F70A89">
                    <w:rPr>
                      <w:rFonts w:ascii="Verdana" w:hAnsi="Verdana" w:cs="Calibri"/>
                      <w:sz w:val="16"/>
                      <w:szCs w:val="16"/>
                      <w:lang w:eastAsia="es-ES"/>
                    </w:rPr>
                    <w:t xml:space="preserve"> o </w:t>
                  </w:r>
                  <w:r w:rsidRPr="00F70A89">
                    <w:rPr>
                      <w:rFonts w:ascii="Verdana" w:hAnsi="Verdana" w:cs="Calibri"/>
                      <w:sz w:val="16"/>
                      <w:szCs w:val="16"/>
                      <w:u w:val="single"/>
                      <w:lang w:eastAsia="es-ES"/>
                    </w:rPr>
                    <w:t>ejecución a primer requerimiento</w:t>
                  </w:r>
                  <w:r w:rsidRPr="00F70A89">
                    <w:rPr>
                      <w:rFonts w:ascii="Verdana" w:hAnsi="Verdana" w:cs="Calibri"/>
                      <w:sz w:val="16"/>
                      <w:szCs w:val="16"/>
                      <w:lang w:eastAsia="es-ES"/>
                    </w:rPr>
                    <w:t xml:space="preserve"> según corresponda al Instrumento Financiero requerido en el presente Anexo. </w:t>
                  </w:r>
                </w:p>
              </w:tc>
            </w:tr>
          </w:tbl>
          <w:p w:rsidR="00F70A89" w:rsidRPr="00F70A89" w:rsidRDefault="00F70A89" w:rsidP="00F70A89">
            <w:pPr>
              <w:widowControl w:val="0"/>
              <w:jc w:val="center"/>
              <w:rPr>
                <w:rFonts w:ascii="Verdana" w:hAnsi="Verdana"/>
                <w:b/>
                <w:sz w:val="16"/>
                <w:szCs w:val="16"/>
                <w:lang w:eastAsia="es-ES"/>
              </w:rPr>
            </w:pPr>
          </w:p>
          <w:p w:rsidR="00F70A89" w:rsidRPr="00F70A89" w:rsidRDefault="00F70A89" w:rsidP="00F70A89">
            <w:pPr>
              <w:widowControl w:val="0"/>
              <w:jc w:val="center"/>
              <w:rPr>
                <w:rFonts w:ascii="Verdana" w:hAnsi="Verdana"/>
                <w:sz w:val="16"/>
                <w:szCs w:val="16"/>
                <w:lang w:eastAsia="es-ES"/>
              </w:rPr>
            </w:pPr>
            <w:r w:rsidRPr="00F70A89">
              <w:rPr>
                <w:rFonts w:ascii="Verdana" w:hAnsi="Verdana"/>
                <w:b/>
                <w:sz w:val="16"/>
                <w:szCs w:val="16"/>
                <w:lang w:eastAsia="es-ES"/>
              </w:rPr>
              <w:t xml:space="preserve">NOTA: EL INCUMPLIMIENTO DE LOS PARAMETROS ESTABLECIDOS PRECEDENTEMENTE,  </w:t>
            </w:r>
            <w:r w:rsidRPr="00F70A89">
              <w:rPr>
                <w:rFonts w:ascii="Verdana" w:hAnsi="Verdana"/>
                <w:b/>
                <w:sz w:val="16"/>
                <w:szCs w:val="16"/>
                <w:u w:val="single"/>
                <w:lang w:eastAsia="es-ES"/>
              </w:rPr>
              <w:t>NO DARÁ LUGAR A SUBSANACION ALGUNA</w:t>
            </w:r>
            <w:r w:rsidRPr="00F70A89">
              <w:rPr>
                <w:rFonts w:ascii="Verdana" w:hAnsi="Verdana"/>
                <w:sz w:val="16"/>
                <w:szCs w:val="16"/>
                <w:lang w:eastAsia="es-ES"/>
              </w:rPr>
              <w:t xml:space="preserve"> </w:t>
            </w:r>
          </w:p>
          <w:p w:rsidR="00F70A89" w:rsidRPr="00F70A89" w:rsidRDefault="00F70A89" w:rsidP="00F70A89">
            <w:pPr>
              <w:spacing w:after="200" w:line="276" w:lineRule="auto"/>
              <w:jc w:val="both"/>
              <w:rPr>
                <w:rFonts w:ascii="Verdana" w:hAnsi="Verdana" w:cs="Calibri"/>
                <w:sz w:val="16"/>
                <w:szCs w:val="16"/>
                <w:lang w:eastAsia="es-ES"/>
              </w:rPr>
            </w:pPr>
          </w:p>
          <w:p w:rsidR="00F70A89" w:rsidRPr="00F70A89" w:rsidRDefault="00F70A89" w:rsidP="00F70A89">
            <w:pPr>
              <w:spacing w:after="200" w:line="276" w:lineRule="auto"/>
              <w:jc w:val="both"/>
              <w:rPr>
                <w:rFonts w:ascii="Verdana" w:hAnsi="Verdana" w:cs="Calibri"/>
                <w:sz w:val="16"/>
                <w:szCs w:val="16"/>
                <w:lang w:eastAsia="es-ES"/>
              </w:rPr>
            </w:pPr>
          </w:p>
        </w:tc>
      </w:tr>
    </w:tbl>
    <w:p w:rsidR="00F70A89" w:rsidRPr="00F70A89" w:rsidRDefault="00F70A89" w:rsidP="00F70A89">
      <w:pPr>
        <w:rPr>
          <w:rFonts w:ascii="Calibri" w:hAnsi="Calibri" w:cs="Calibri"/>
          <w:sz w:val="10"/>
          <w:lang w:eastAsia="es-ES"/>
        </w:rPr>
      </w:pPr>
    </w:p>
    <w:p w:rsidR="00F70A89" w:rsidRPr="00F70A89" w:rsidRDefault="00F70A89" w:rsidP="00F70A89">
      <w:pPr>
        <w:rPr>
          <w:rFonts w:ascii="Calibri" w:hAnsi="Calibri" w:cs="Calibri"/>
          <w:sz w:val="2"/>
          <w:lang w:eastAsia="es-ES"/>
        </w:rPr>
      </w:pPr>
    </w:p>
    <w:p w:rsidR="00F37AD9" w:rsidRDefault="00F37AD9" w:rsidP="004918C3">
      <w:pPr>
        <w:jc w:val="center"/>
        <w:rPr>
          <w:rFonts w:asciiTheme="minorHAnsi" w:hAnsiTheme="minorHAnsi" w:cstheme="minorHAnsi"/>
          <w:b/>
          <w:color w:val="000000"/>
          <w:sz w:val="22"/>
          <w:szCs w:val="22"/>
        </w:rPr>
      </w:pPr>
    </w:p>
    <w:p w:rsidR="00F37AD9" w:rsidRDefault="00F37AD9" w:rsidP="004918C3">
      <w:pPr>
        <w:jc w:val="center"/>
        <w:rPr>
          <w:rFonts w:asciiTheme="minorHAnsi" w:hAnsiTheme="minorHAnsi" w:cstheme="minorHAnsi"/>
          <w:b/>
          <w:color w:val="000000"/>
          <w:sz w:val="22"/>
          <w:szCs w:val="22"/>
        </w:rPr>
      </w:pPr>
    </w:p>
    <w:p w:rsidR="002B7362" w:rsidRDefault="002B7362" w:rsidP="004918C3">
      <w:pPr>
        <w:jc w:val="center"/>
        <w:rPr>
          <w:rFonts w:asciiTheme="minorHAnsi" w:hAnsiTheme="minorHAnsi" w:cstheme="minorHAnsi"/>
          <w:b/>
          <w:color w:val="000000"/>
          <w:sz w:val="22"/>
          <w:szCs w:val="22"/>
        </w:rPr>
      </w:pPr>
    </w:p>
    <w:p w:rsidR="00D07379" w:rsidRDefault="00D07379" w:rsidP="00F37AD9">
      <w:pPr>
        <w:jc w:val="center"/>
        <w:rPr>
          <w:rFonts w:asciiTheme="minorHAnsi" w:hAnsiTheme="minorHAnsi" w:cstheme="minorHAnsi"/>
          <w:b/>
          <w:bCs/>
          <w:sz w:val="22"/>
          <w:szCs w:val="22"/>
        </w:rPr>
      </w:pPr>
      <w:r w:rsidRPr="00D07379">
        <w:rPr>
          <w:noProof/>
          <w:lang w:val="es-BO" w:eastAsia="es-BO"/>
        </w:rPr>
        <w:lastRenderedPageBreak/>
        <w:drawing>
          <wp:inline distT="0" distB="0" distL="0" distR="0">
            <wp:extent cx="5793105" cy="9763266"/>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93105" cy="9763266"/>
                    </a:xfrm>
                    <a:prstGeom prst="rect">
                      <a:avLst/>
                    </a:prstGeom>
                    <a:noFill/>
                    <a:ln>
                      <a:noFill/>
                    </a:ln>
                  </pic:spPr>
                </pic:pic>
              </a:graphicData>
            </a:graphic>
          </wp:inline>
        </w:drawing>
      </w:r>
    </w:p>
    <w:p w:rsidR="006045F1" w:rsidRPr="00E7023F" w:rsidRDefault="001C2216" w:rsidP="00F37AD9">
      <w:pPr>
        <w:jc w:val="center"/>
        <w:rPr>
          <w:rFonts w:ascii="Calibri" w:hAnsi="Calibri" w:cs="Calibri"/>
          <w:b/>
          <w:bCs/>
          <w:sz w:val="22"/>
          <w:szCs w:val="22"/>
          <w:lang w:val="es-ES_tradnl"/>
        </w:rPr>
      </w:pPr>
      <w:r w:rsidRPr="001C2216">
        <w:rPr>
          <w:noProof/>
          <w:lang w:val="es-BO" w:eastAsia="es-BO"/>
        </w:rPr>
        <w:lastRenderedPageBreak/>
        <w:drawing>
          <wp:inline distT="0" distB="0" distL="0" distR="0">
            <wp:extent cx="5793105" cy="903584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3105" cy="9035842"/>
                    </a:xfrm>
                    <a:prstGeom prst="rect">
                      <a:avLst/>
                    </a:prstGeom>
                    <a:noFill/>
                    <a:ln>
                      <a:noFill/>
                    </a:ln>
                  </pic:spPr>
                </pic:pic>
              </a:graphicData>
            </a:graphic>
          </wp:inline>
        </w:drawing>
      </w:r>
    </w:p>
    <w:sectPr w:rsidR="006045F1" w:rsidRPr="00E7023F" w:rsidSect="00992745">
      <w:footerReference w:type="default" r:id="rId28"/>
      <w:footerReference w:type="first" r:id="rId2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EDC" w:rsidRDefault="000E2EDC">
      <w:r>
        <w:separator/>
      </w:r>
    </w:p>
  </w:endnote>
  <w:endnote w:type="continuationSeparator" w:id="0">
    <w:p w:rsidR="000E2EDC" w:rsidRDefault="000E2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C3503C" w:rsidRDefault="00C3503C">
        <w:pPr>
          <w:pStyle w:val="Piedepgina"/>
          <w:jc w:val="right"/>
        </w:pPr>
        <w:r>
          <w:fldChar w:fldCharType="begin"/>
        </w:r>
        <w:r>
          <w:instrText>PAGE   \* MERGEFORMAT</w:instrText>
        </w:r>
        <w:r>
          <w:fldChar w:fldCharType="separate"/>
        </w:r>
        <w:r w:rsidR="004B335B">
          <w:rPr>
            <w:noProof/>
          </w:rPr>
          <w:t>5</w:t>
        </w:r>
        <w:r>
          <w:fldChar w:fldCharType="end"/>
        </w:r>
      </w:p>
    </w:sdtContent>
  </w:sdt>
  <w:p w:rsidR="00C3503C" w:rsidRDefault="00C3503C"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C3503C" w:rsidRDefault="00C3503C" w:rsidP="00AC3212">
        <w:pPr>
          <w:pStyle w:val="Piedepgina"/>
          <w:jc w:val="right"/>
        </w:pPr>
        <w:r>
          <w:fldChar w:fldCharType="begin"/>
        </w:r>
        <w:r>
          <w:instrText>PAGE   \* MERGEFORMAT</w:instrText>
        </w:r>
        <w:r>
          <w:fldChar w:fldCharType="separate"/>
        </w:r>
        <w:r w:rsidR="004B335B">
          <w:rPr>
            <w:noProof/>
          </w:rPr>
          <w:t>1</w:t>
        </w:r>
        <w:r>
          <w:fldChar w:fldCharType="end"/>
        </w:r>
      </w:p>
    </w:sdtContent>
  </w:sdt>
  <w:p w:rsidR="00C3503C" w:rsidRDefault="00C350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EDC" w:rsidRDefault="000E2EDC">
      <w:r>
        <w:separator/>
      </w:r>
    </w:p>
  </w:footnote>
  <w:footnote w:type="continuationSeparator" w:id="0">
    <w:p w:rsidR="000E2EDC" w:rsidRDefault="000E2EDC">
      <w:r>
        <w:continuationSeparator/>
      </w:r>
    </w:p>
  </w:footnote>
  <w:footnote w:id="1">
    <w:p w:rsidR="00C3503C" w:rsidRDefault="00C3503C" w:rsidP="00F70A89">
      <w:pPr>
        <w:pStyle w:val="Textonotapie"/>
        <w:jc w:val="both"/>
        <w:rPr>
          <w:rFonts w:ascii="Calibri" w:hAnsi="Calibri"/>
        </w:rPr>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6265BB"/>
    <w:multiLevelType w:val="hybridMultilevel"/>
    <w:tmpl w:val="169C9D0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86F2DEA"/>
    <w:multiLevelType w:val="hybridMultilevel"/>
    <w:tmpl w:val="539E57BC"/>
    <w:lvl w:ilvl="0" w:tplc="400A0003">
      <w:start w:val="1"/>
      <w:numFmt w:val="bullet"/>
      <w:lvlText w:val="o"/>
      <w:lvlJc w:val="left"/>
      <w:pPr>
        <w:ind w:left="1080" w:hanging="360"/>
      </w:pPr>
      <w:rPr>
        <w:rFonts w:ascii="Courier New" w:hAnsi="Courier New" w:cs="Courier New"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33">
    <w:nsid w:val="3C3B56FB"/>
    <w:multiLevelType w:val="hybridMultilevel"/>
    <w:tmpl w:val="51EC35A4"/>
    <w:lvl w:ilvl="0" w:tplc="400A0003">
      <w:start w:val="1"/>
      <w:numFmt w:val="bullet"/>
      <w:lvlText w:val="o"/>
      <w:lvlJc w:val="left"/>
      <w:pPr>
        <w:ind w:left="1440" w:hanging="360"/>
      </w:pPr>
      <w:rPr>
        <w:rFonts w:ascii="Courier New" w:hAnsi="Courier New" w:cs="Courier New"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3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0CF153F"/>
    <w:multiLevelType w:val="hybridMultilevel"/>
    <w:tmpl w:val="A7840BDA"/>
    <w:lvl w:ilvl="0" w:tplc="400A000D">
      <w:start w:val="1"/>
      <w:numFmt w:val="bullet"/>
      <w:lvlText w:val=""/>
      <w:lvlJc w:val="left"/>
      <w:pPr>
        <w:ind w:left="720" w:hanging="360"/>
      </w:pPr>
      <w:rPr>
        <w:rFonts w:ascii="Wingdings" w:hAnsi="Wingdings"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6">
    <w:nsid w:val="42C424A1"/>
    <w:multiLevelType w:val="hybridMultilevel"/>
    <w:tmpl w:val="7D00C97E"/>
    <w:lvl w:ilvl="0" w:tplc="97BC6B44">
      <w:start w:val="2"/>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31D597E"/>
    <w:multiLevelType w:val="hybridMultilevel"/>
    <w:tmpl w:val="69C0476C"/>
    <w:lvl w:ilvl="0" w:tplc="80222AD4">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8">
    <w:nsid w:val="75F16D7A"/>
    <w:multiLevelType w:val="hybridMultilevel"/>
    <w:tmpl w:val="613A7DF0"/>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EBE00D6"/>
    <w:multiLevelType w:val="hybridMultilevel"/>
    <w:tmpl w:val="7342196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2"/>
  </w:num>
  <w:num w:numId="3">
    <w:abstractNumId w:val="49"/>
  </w:num>
  <w:num w:numId="4">
    <w:abstractNumId w:val="10"/>
  </w:num>
  <w:num w:numId="5">
    <w:abstractNumId w:val="29"/>
  </w:num>
  <w:num w:numId="6">
    <w:abstractNumId w:val="31"/>
  </w:num>
  <w:num w:numId="7">
    <w:abstractNumId w:val="0"/>
  </w:num>
  <w:num w:numId="8">
    <w:abstractNumId w:val="55"/>
  </w:num>
  <w:num w:numId="9">
    <w:abstractNumId w:val="59"/>
  </w:num>
  <w:num w:numId="10">
    <w:abstractNumId w:val="11"/>
  </w:num>
  <w:num w:numId="11">
    <w:abstractNumId w:val="41"/>
  </w:num>
  <w:num w:numId="12">
    <w:abstractNumId w:val="44"/>
  </w:num>
  <w:num w:numId="13">
    <w:abstractNumId w:val="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45"/>
  </w:num>
  <w:num w:numId="19">
    <w:abstractNumId w:val="37"/>
  </w:num>
  <w:num w:numId="20">
    <w:abstractNumId w:val="51"/>
  </w:num>
  <w:num w:numId="21">
    <w:abstractNumId w:val="28"/>
  </w:num>
  <w:num w:numId="22">
    <w:abstractNumId w:val="27"/>
  </w:num>
  <w:num w:numId="23">
    <w:abstractNumId w:val="42"/>
  </w:num>
  <w:num w:numId="24">
    <w:abstractNumId w:val="38"/>
  </w:num>
  <w:num w:numId="25">
    <w:abstractNumId w:val="6"/>
  </w:num>
  <w:num w:numId="26">
    <w:abstractNumId w:val="24"/>
  </w:num>
  <w:num w:numId="27">
    <w:abstractNumId w:val="14"/>
  </w:num>
  <w:num w:numId="28">
    <w:abstractNumId w:val="34"/>
  </w:num>
  <w:num w:numId="29">
    <w:abstractNumId w:val="62"/>
  </w:num>
  <w:num w:numId="30">
    <w:abstractNumId w:val="1"/>
  </w:num>
  <w:num w:numId="31">
    <w:abstractNumId w:val="13"/>
  </w:num>
  <w:num w:numId="32">
    <w:abstractNumId w:val="48"/>
  </w:num>
  <w:num w:numId="33">
    <w:abstractNumId w:val="56"/>
  </w:num>
  <w:num w:numId="34">
    <w:abstractNumId w:val="17"/>
  </w:num>
  <w:num w:numId="35">
    <w:abstractNumId w:val="26"/>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46"/>
  </w:num>
  <w:num w:numId="39">
    <w:abstractNumId w:val="50"/>
  </w:num>
  <w:num w:numId="40">
    <w:abstractNumId w:val="39"/>
  </w:num>
  <w:num w:numId="41">
    <w:abstractNumId w:val="61"/>
  </w:num>
  <w:num w:numId="42">
    <w:abstractNumId w:val="23"/>
  </w:num>
  <w:num w:numId="43">
    <w:abstractNumId w:val="18"/>
  </w:num>
  <w:num w:numId="44">
    <w:abstractNumId w:val="57"/>
  </w:num>
  <w:num w:numId="45">
    <w:abstractNumId w:val="12"/>
  </w:num>
  <w:num w:numId="46">
    <w:abstractNumId w:val="21"/>
  </w:num>
  <w:num w:numId="47">
    <w:abstractNumId w:val="54"/>
  </w:num>
  <w:num w:numId="48">
    <w:abstractNumId w:val="7"/>
  </w:num>
  <w:num w:numId="49">
    <w:abstractNumId w:val="47"/>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8"/>
  </w:num>
  <w:num w:numId="52">
    <w:abstractNumId w:val="33"/>
  </w:num>
  <w:num w:numId="53">
    <w:abstractNumId w:val="32"/>
  </w:num>
  <w:num w:numId="54">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
  </w:num>
  <w:num w:numId="56">
    <w:abstractNumId w:val="9"/>
  </w:num>
  <w:num w:numId="5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num>
  <w:num w:numId="60">
    <w:abstractNumId w:val="53"/>
  </w:num>
  <w:num w:numId="61">
    <w:abstractNumId w:val="52"/>
  </w:num>
  <w:num w:numId="62">
    <w:abstractNumId w:val="15"/>
  </w:num>
  <w:num w:numId="63">
    <w:abstractNumId w:val="3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DD1"/>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1F7"/>
    <w:rsid w:val="000533F0"/>
    <w:rsid w:val="00053E83"/>
    <w:rsid w:val="00053FB3"/>
    <w:rsid w:val="0005487A"/>
    <w:rsid w:val="00054C3E"/>
    <w:rsid w:val="00054D62"/>
    <w:rsid w:val="00055A07"/>
    <w:rsid w:val="0005625D"/>
    <w:rsid w:val="00056B4B"/>
    <w:rsid w:val="00056C3F"/>
    <w:rsid w:val="0005772D"/>
    <w:rsid w:val="000577E0"/>
    <w:rsid w:val="00057CEF"/>
    <w:rsid w:val="000607B0"/>
    <w:rsid w:val="00060C0C"/>
    <w:rsid w:val="00060E96"/>
    <w:rsid w:val="00061EFF"/>
    <w:rsid w:val="00061F6B"/>
    <w:rsid w:val="00061FB5"/>
    <w:rsid w:val="00062500"/>
    <w:rsid w:val="0006298C"/>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480"/>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0A9"/>
    <w:rsid w:val="000B32BF"/>
    <w:rsid w:val="000B35D9"/>
    <w:rsid w:val="000B3C5C"/>
    <w:rsid w:val="000B3CE4"/>
    <w:rsid w:val="000B4965"/>
    <w:rsid w:val="000B4C8C"/>
    <w:rsid w:val="000B54AA"/>
    <w:rsid w:val="000B55A8"/>
    <w:rsid w:val="000B7A49"/>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5A3D"/>
    <w:rsid w:val="000D742F"/>
    <w:rsid w:val="000D7A22"/>
    <w:rsid w:val="000E0A01"/>
    <w:rsid w:val="000E0EC0"/>
    <w:rsid w:val="000E1C77"/>
    <w:rsid w:val="000E1C8F"/>
    <w:rsid w:val="000E1D5D"/>
    <w:rsid w:val="000E23EA"/>
    <w:rsid w:val="000E259C"/>
    <w:rsid w:val="000E280D"/>
    <w:rsid w:val="000E2D5D"/>
    <w:rsid w:val="000E2E15"/>
    <w:rsid w:val="000E2EDC"/>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8EB"/>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793"/>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5F74"/>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4E43"/>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02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55"/>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0796"/>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8E5"/>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11C"/>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216"/>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3CE"/>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69D5"/>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3EFA"/>
    <w:rsid w:val="002045D3"/>
    <w:rsid w:val="0020472E"/>
    <w:rsid w:val="00204BD5"/>
    <w:rsid w:val="00205368"/>
    <w:rsid w:val="0020576D"/>
    <w:rsid w:val="00205BCC"/>
    <w:rsid w:val="00207371"/>
    <w:rsid w:val="002073B0"/>
    <w:rsid w:val="00207ADB"/>
    <w:rsid w:val="00207EAE"/>
    <w:rsid w:val="002106FF"/>
    <w:rsid w:val="00210B1A"/>
    <w:rsid w:val="002111B8"/>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0957"/>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1C7"/>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15"/>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0D9"/>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362"/>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8C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0D4"/>
    <w:rsid w:val="002F575B"/>
    <w:rsid w:val="002F5AEA"/>
    <w:rsid w:val="002F6496"/>
    <w:rsid w:val="002F6A06"/>
    <w:rsid w:val="002F6CE9"/>
    <w:rsid w:val="002F6F9F"/>
    <w:rsid w:val="002F70F3"/>
    <w:rsid w:val="002F7849"/>
    <w:rsid w:val="003000F6"/>
    <w:rsid w:val="00300202"/>
    <w:rsid w:val="00300BCA"/>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17FA9"/>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196"/>
    <w:rsid w:val="003322F6"/>
    <w:rsid w:val="003329EC"/>
    <w:rsid w:val="00333A28"/>
    <w:rsid w:val="00335040"/>
    <w:rsid w:val="003351A3"/>
    <w:rsid w:val="00335D13"/>
    <w:rsid w:val="00335F35"/>
    <w:rsid w:val="00335F9E"/>
    <w:rsid w:val="0033714D"/>
    <w:rsid w:val="0033742C"/>
    <w:rsid w:val="003374AD"/>
    <w:rsid w:val="0033772D"/>
    <w:rsid w:val="003377C5"/>
    <w:rsid w:val="00337996"/>
    <w:rsid w:val="00340701"/>
    <w:rsid w:val="00340D09"/>
    <w:rsid w:val="00340DE2"/>
    <w:rsid w:val="003418FA"/>
    <w:rsid w:val="00342154"/>
    <w:rsid w:val="00343340"/>
    <w:rsid w:val="003433E5"/>
    <w:rsid w:val="00343519"/>
    <w:rsid w:val="00343FB9"/>
    <w:rsid w:val="00344139"/>
    <w:rsid w:val="00344186"/>
    <w:rsid w:val="00344586"/>
    <w:rsid w:val="00344E05"/>
    <w:rsid w:val="00345A75"/>
    <w:rsid w:val="0034690F"/>
    <w:rsid w:val="00346AA7"/>
    <w:rsid w:val="00346E8D"/>
    <w:rsid w:val="0034710A"/>
    <w:rsid w:val="00347490"/>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5B91"/>
    <w:rsid w:val="00366215"/>
    <w:rsid w:val="0036656D"/>
    <w:rsid w:val="00366A4F"/>
    <w:rsid w:val="00367302"/>
    <w:rsid w:val="003701F4"/>
    <w:rsid w:val="003702C2"/>
    <w:rsid w:val="003703CF"/>
    <w:rsid w:val="003705D3"/>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5E6"/>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3833"/>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EE1"/>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932"/>
    <w:rsid w:val="00422A5F"/>
    <w:rsid w:val="00423924"/>
    <w:rsid w:val="00423F35"/>
    <w:rsid w:val="00424979"/>
    <w:rsid w:val="004249D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1CB2"/>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8F1"/>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3B34"/>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0CD"/>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3C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A40"/>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31A"/>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C77"/>
    <w:rsid w:val="00491DA2"/>
    <w:rsid w:val="00491F53"/>
    <w:rsid w:val="00492851"/>
    <w:rsid w:val="00492A2F"/>
    <w:rsid w:val="00492B7A"/>
    <w:rsid w:val="00493A6F"/>
    <w:rsid w:val="00493D4E"/>
    <w:rsid w:val="00494247"/>
    <w:rsid w:val="0049449C"/>
    <w:rsid w:val="004944FE"/>
    <w:rsid w:val="00494A62"/>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4FFA"/>
    <w:rsid w:val="004A5030"/>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5B"/>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0A1"/>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8B7"/>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0C"/>
    <w:rsid w:val="005140A7"/>
    <w:rsid w:val="005140AC"/>
    <w:rsid w:val="0051412A"/>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43"/>
    <w:rsid w:val="00526D6B"/>
    <w:rsid w:val="00526DB5"/>
    <w:rsid w:val="00527525"/>
    <w:rsid w:val="00530180"/>
    <w:rsid w:val="00530703"/>
    <w:rsid w:val="00530EB9"/>
    <w:rsid w:val="00531341"/>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1FB2"/>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47A"/>
    <w:rsid w:val="00577A2B"/>
    <w:rsid w:val="00580112"/>
    <w:rsid w:val="00581CEC"/>
    <w:rsid w:val="00582371"/>
    <w:rsid w:val="005824D6"/>
    <w:rsid w:val="005826B1"/>
    <w:rsid w:val="0058281C"/>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0DE"/>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955"/>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5F1"/>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0AD9"/>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561"/>
    <w:rsid w:val="0062797D"/>
    <w:rsid w:val="00627AC9"/>
    <w:rsid w:val="00627B24"/>
    <w:rsid w:val="00627EA5"/>
    <w:rsid w:val="00630563"/>
    <w:rsid w:val="00630667"/>
    <w:rsid w:val="00630725"/>
    <w:rsid w:val="00631326"/>
    <w:rsid w:val="00631E07"/>
    <w:rsid w:val="00631E32"/>
    <w:rsid w:val="00631F94"/>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0F1"/>
    <w:rsid w:val="00661AC8"/>
    <w:rsid w:val="00663536"/>
    <w:rsid w:val="006635DB"/>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127"/>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433"/>
    <w:rsid w:val="0069385B"/>
    <w:rsid w:val="00693BA6"/>
    <w:rsid w:val="00693BF4"/>
    <w:rsid w:val="00693E41"/>
    <w:rsid w:val="006941E5"/>
    <w:rsid w:val="00694D4A"/>
    <w:rsid w:val="00695000"/>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60C"/>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480"/>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CFD"/>
    <w:rsid w:val="006E3D39"/>
    <w:rsid w:val="006E3FF6"/>
    <w:rsid w:val="006E4ED1"/>
    <w:rsid w:val="006E50FA"/>
    <w:rsid w:val="006E5968"/>
    <w:rsid w:val="006E5AB2"/>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0A7"/>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19"/>
    <w:rsid w:val="00710268"/>
    <w:rsid w:val="0071028E"/>
    <w:rsid w:val="007105C3"/>
    <w:rsid w:val="007116BD"/>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B84"/>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482"/>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6F8"/>
    <w:rsid w:val="00740E26"/>
    <w:rsid w:val="007413B5"/>
    <w:rsid w:val="00741488"/>
    <w:rsid w:val="007414E8"/>
    <w:rsid w:val="00741830"/>
    <w:rsid w:val="007418D6"/>
    <w:rsid w:val="00741AE1"/>
    <w:rsid w:val="00742406"/>
    <w:rsid w:val="00742E25"/>
    <w:rsid w:val="00742F9D"/>
    <w:rsid w:val="0074330D"/>
    <w:rsid w:val="007436B9"/>
    <w:rsid w:val="007439AB"/>
    <w:rsid w:val="00744068"/>
    <w:rsid w:val="007441A8"/>
    <w:rsid w:val="007445F7"/>
    <w:rsid w:val="007448D3"/>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0ED6"/>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7FF"/>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71D"/>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2C8"/>
    <w:rsid w:val="007756A8"/>
    <w:rsid w:val="007756EB"/>
    <w:rsid w:val="00775867"/>
    <w:rsid w:val="00775EAB"/>
    <w:rsid w:val="0077698F"/>
    <w:rsid w:val="00776C4D"/>
    <w:rsid w:val="007770FD"/>
    <w:rsid w:val="007773E2"/>
    <w:rsid w:val="0078067F"/>
    <w:rsid w:val="00780D93"/>
    <w:rsid w:val="007817D0"/>
    <w:rsid w:val="00782743"/>
    <w:rsid w:val="00782ED7"/>
    <w:rsid w:val="007830E8"/>
    <w:rsid w:val="0078312D"/>
    <w:rsid w:val="0078392E"/>
    <w:rsid w:val="007845B2"/>
    <w:rsid w:val="00784B5F"/>
    <w:rsid w:val="00784F04"/>
    <w:rsid w:val="00785458"/>
    <w:rsid w:val="00785C7D"/>
    <w:rsid w:val="00785E55"/>
    <w:rsid w:val="007861D5"/>
    <w:rsid w:val="00786580"/>
    <w:rsid w:val="0078663B"/>
    <w:rsid w:val="00787347"/>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6D6"/>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882"/>
    <w:rsid w:val="007D4D2A"/>
    <w:rsid w:val="007D5053"/>
    <w:rsid w:val="007D63B5"/>
    <w:rsid w:val="007D6427"/>
    <w:rsid w:val="007D6DBF"/>
    <w:rsid w:val="007D70AE"/>
    <w:rsid w:val="007D7112"/>
    <w:rsid w:val="007D71DD"/>
    <w:rsid w:val="007D7B43"/>
    <w:rsid w:val="007D7C27"/>
    <w:rsid w:val="007E06E6"/>
    <w:rsid w:val="007E0E2F"/>
    <w:rsid w:val="007E0F37"/>
    <w:rsid w:val="007E0FAF"/>
    <w:rsid w:val="007E14A7"/>
    <w:rsid w:val="007E17A0"/>
    <w:rsid w:val="007E1901"/>
    <w:rsid w:val="007E1C4A"/>
    <w:rsid w:val="007E2096"/>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423"/>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1BC"/>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9CC"/>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BB"/>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6680"/>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4F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0E"/>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E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167"/>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4E6"/>
    <w:rsid w:val="00877D3D"/>
    <w:rsid w:val="00877E84"/>
    <w:rsid w:val="0088046B"/>
    <w:rsid w:val="00880A90"/>
    <w:rsid w:val="00880DCF"/>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8C5"/>
    <w:rsid w:val="00886AC9"/>
    <w:rsid w:val="00886C42"/>
    <w:rsid w:val="0088719E"/>
    <w:rsid w:val="00887EC4"/>
    <w:rsid w:val="008900D4"/>
    <w:rsid w:val="00890901"/>
    <w:rsid w:val="00890FF6"/>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13"/>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9B2"/>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773"/>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D70"/>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11A"/>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58F4"/>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41C"/>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2FE5"/>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67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DDA"/>
    <w:rsid w:val="00932E4D"/>
    <w:rsid w:val="009330C9"/>
    <w:rsid w:val="009334C2"/>
    <w:rsid w:val="00933716"/>
    <w:rsid w:val="00933768"/>
    <w:rsid w:val="00933874"/>
    <w:rsid w:val="00934136"/>
    <w:rsid w:val="00934484"/>
    <w:rsid w:val="009344FB"/>
    <w:rsid w:val="00934787"/>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4F0"/>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A00"/>
    <w:rsid w:val="00967EC4"/>
    <w:rsid w:val="00970F35"/>
    <w:rsid w:val="00970F5C"/>
    <w:rsid w:val="009710A3"/>
    <w:rsid w:val="0097180E"/>
    <w:rsid w:val="009718DE"/>
    <w:rsid w:val="00972151"/>
    <w:rsid w:val="00972870"/>
    <w:rsid w:val="00972874"/>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5B"/>
    <w:rsid w:val="009B789F"/>
    <w:rsid w:val="009B7960"/>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C7D5D"/>
    <w:rsid w:val="009D0E14"/>
    <w:rsid w:val="009D0F0C"/>
    <w:rsid w:val="009D1212"/>
    <w:rsid w:val="009D190B"/>
    <w:rsid w:val="009D1983"/>
    <w:rsid w:val="009D25C4"/>
    <w:rsid w:val="009D271A"/>
    <w:rsid w:val="009D285B"/>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719"/>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6E5"/>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1D5"/>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37B8E"/>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86E"/>
    <w:rsid w:val="00A67932"/>
    <w:rsid w:val="00A67F16"/>
    <w:rsid w:val="00A7025D"/>
    <w:rsid w:val="00A71937"/>
    <w:rsid w:val="00A71AC1"/>
    <w:rsid w:val="00A72109"/>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41B"/>
    <w:rsid w:val="00A955BC"/>
    <w:rsid w:val="00A959CE"/>
    <w:rsid w:val="00A95AF3"/>
    <w:rsid w:val="00A962B1"/>
    <w:rsid w:val="00A96A23"/>
    <w:rsid w:val="00A96B27"/>
    <w:rsid w:val="00A97263"/>
    <w:rsid w:val="00A97778"/>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5E6"/>
    <w:rsid w:val="00AA5BFC"/>
    <w:rsid w:val="00AA5FF9"/>
    <w:rsid w:val="00AA6F0D"/>
    <w:rsid w:val="00AA73CA"/>
    <w:rsid w:val="00AA7773"/>
    <w:rsid w:val="00AA7BDE"/>
    <w:rsid w:val="00AA7CBA"/>
    <w:rsid w:val="00AB0118"/>
    <w:rsid w:val="00AB01D3"/>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0D4"/>
    <w:rsid w:val="00AC01F1"/>
    <w:rsid w:val="00AC05BD"/>
    <w:rsid w:val="00AC0C03"/>
    <w:rsid w:val="00AC12A8"/>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0D2"/>
    <w:rsid w:val="00AF02D2"/>
    <w:rsid w:val="00AF0BBA"/>
    <w:rsid w:val="00AF0BFA"/>
    <w:rsid w:val="00AF0C4D"/>
    <w:rsid w:val="00AF1504"/>
    <w:rsid w:val="00AF1EC4"/>
    <w:rsid w:val="00AF22A8"/>
    <w:rsid w:val="00AF24EF"/>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0F"/>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483"/>
    <w:rsid w:val="00B25829"/>
    <w:rsid w:val="00B25B81"/>
    <w:rsid w:val="00B26014"/>
    <w:rsid w:val="00B268F5"/>
    <w:rsid w:val="00B26B7F"/>
    <w:rsid w:val="00B27CE5"/>
    <w:rsid w:val="00B3061B"/>
    <w:rsid w:val="00B30E4D"/>
    <w:rsid w:val="00B31211"/>
    <w:rsid w:val="00B3121C"/>
    <w:rsid w:val="00B319F4"/>
    <w:rsid w:val="00B31CAC"/>
    <w:rsid w:val="00B32A2D"/>
    <w:rsid w:val="00B32D5D"/>
    <w:rsid w:val="00B33130"/>
    <w:rsid w:val="00B33D30"/>
    <w:rsid w:val="00B342ED"/>
    <w:rsid w:val="00B3464C"/>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129"/>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018"/>
    <w:rsid w:val="00B662F0"/>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ED4"/>
    <w:rsid w:val="00B96F05"/>
    <w:rsid w:val="00B973DB"/>
    <w:rsid w:val="00B975A1"/>
    <w:rsid w:val="00BA03A0"/>
    <w:rsid w:val="00BA04ED"/>
    <w:rsid w:val="00BA0641"/>
    <w:rsid w:val="00BA09A5"/>
    <w:rsid w:val="00BA14B6"/>
    <w:rsid w:val="00BA17CD"/>
    <w:rsid w:val="00BA1C70"/>
    <w:rsid w:val="00BA1E2B"/>
    <w:rsid w:val="00BA26D9"/>
    <w:rsid w:val="00BA2924"/>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62CC"/>
    <w:rsid w:val="00BB7D46"/>
    <w:rsid w:val="00BB7E3F"/>
    <w:rsid w:val="00BC05CC"/>
    <w:rsid w:val="00BC071C"/>
    <w:rsid w:val="00BC08BF"/>
    <w:rsid w:val="00BC0F5A"/>
    <w:rsid w:val="00BC0F5D"/>
    <w:rsid w:val="00BC1113"/>
    <w:rsid w:val="00BC1695"/>
    <w:rsid w:val="00BC1805"/>
    <w:rsid w:val="00BC1C8F"/>
    <w:rsid w:val="00BC2016"/>
    <w:rsid w:val="00BC21BB"/>
    <w:rsid w:val="00BC2DE9"/>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0EF"/>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255"/>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120"/>
    <w:rsid w:val="00C13542"/>
    <w:rsid w:val="00C1359F"/>
    <w:rsid w:val="00C1373D"/>
    <w:rsid w:val="00C1385C"/>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4E1"/>
    <w:rsid w:val="00C31F0A"/>
    <w:rsid w:val="00C323FE"/>
    <w:rsid w:val="00C329FC"/>
    <w:rsid w:val="00C32A70"/>
    <w:rsid w:val="00C32DE9"/>
    <w:rsid w:val="00C330F6"/>
    <w:rsid w:val="00C3344E"/>
    <w:rsid w:val="00C33471"/>
    <w:rsid w:val="00C34192"/>
    <w:rsid w:val="00C3474E"/>
    <w:rsid w:val="00C347C9"/>
    <w:rsid w:val="00C34948"/>
    <w:rsid w:val="00C34FA5"/>
    <w:rsid w:val="00C3503C"/>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3F1"/>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21B"/>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1F"/>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0A8"/>
    <w:rsid w:val="00C81588"/>
    <w:rsid w:val="00C81D15"/>
    <w:rsid w:val="00C81F40"/>
    <w:rsid w:val="00C8236D"/>
    <w:rsid w:val="00C823D4"/>
    <w:rsid w:val="00C82566"/>
    <w:rsid w:val="00C82905"/>
    <w:rsid w:val="00C830A6"/>
    <w:rsid w:val="00C8362D"/>
    <w:rsid w:val="00C83936"/>
    <w:rsid w:val="00C843BA"/>
    <w:rsid w:val="00C84457"/>
    <w:rsid w:val="00C84A8D"/>
    <w:rsid w:val="00C84B60"/>
    <w:rsid w:val="00C8522A"/>
    <w:rsid w:val="00C85330"/>
    <w:rsid w:val="00C85A98"/>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93"/>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7E"/>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30B"/>
    <w:rsid w:val="00CF4A14"/>
    <w:rsid w:val="00CF4C81"/>
    <w:rsid w:val="00CF4F6A"/>
    <w:rsid w:val="00CF5040"/>
    <w:rsid w:val="00CF5080"/>
    <w:rsid w:val="00CF50D7"/>
    <w:rsid w:val="00CF511F"/>
    <w:rsid w:val="00CF55A0"/>
    <w:rsid w:val="00CF56CD"/>
    <w:rsid w:val="00CF5925"/>
    <w:rsid w:val="00CF5B5A"/>
    <w:rsid w:val="00CF7101"/>
    <w:rsid w:val="00CF716A"/>
    <w:rsid w:val="00CF71F9"/>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379"/>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4F2"/>
    <w:rsid w:val="00D217DF"/>
    <w:rsid w:val="00D2198B"/>
    <w:rsid w:val="00D21ABA"/>
    <w:rsid w:val="00D21DB0"/>
    <w:rsid w:val="00D22BBD"/>
    <w:rsid w:val="00D22DD8"/>
    <w:rsid w:val="00D234FA"/>
    <w:rsid w:val="00D23970"/>
    <w:rsid w:val="00D23A0D"/>
    <w:rsid w:val="00D24643"/>
    <w:rsid w:val="00D24823"/>
    <w:rsid w:val="00D24B9E"/>
    <w:rsid w:val="00D24D7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09"/>
    <w:rsid w:val="00D411D8"/>
    <w:rsid w:val="00D4125F"/>
    <w:rsid w:val="00D41E35"/>
    <w:rsid w:val="00D4254D"/>
    <w:rsid w:val="00D42904"/>
    <w:rsid w:val="00D42DF8"/>
    <w:rsid w:val="00D42FF7"/>
    <w:rsid w:val="00D4313C"/>
    <w:rsid w:val="00D43591"/>
    <w:rsid w:val="00D435E6"/>
    <w:rsid w:val="00D4383D"/>
    <w:rsid w:val="00D43C14"/>
    <w:rsid w:val="00D4447C"/>
    <w:rsid w:val="00D44CE1"/>
    <w:rsid w:val="00D450BE"/>
    <w:rsid w:val="00D45142"/>
    <w:rsid w:val="00D45346"/>
    <w:rsid w:val="00D45400"/>
    <w:rsid w:val="00D45445"/>
    <w:rsid w:val="00D454C0"/>
    <w:rsid w:val="00D456A1"/>
    <w:rsid w:val="00D456AC"/>
    <w:rsid w:val="00D45975"/>
    <w:rsid w:val="00D45A3D"/>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445"/>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3C6"/>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A9C"/>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4D2B"/>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1CB"/>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063"/>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B4C"/>
    <w:rsid w:val="00DA4D4A"/>
    <w:rsid w:val="00DA4D8B"/>
    <w:rsid w:val="00DA4E00"/>
    <w:rsid w:val="00DA5684"/>
    <w:rsid w:val="00DA5E81"/>
    <w:rsid w:val="00DA5FAF"/>
    <w:rsid w:val="00DA6A0C"/>
    <w:rsid w:val="00DA6E94"/>
    <w:rsid w:val="00DA707D"/>
    <w:rsid w:val="00DA72AE"/>
    <w:rsid w:val="00DA7ADB"/>
    <w:rsid w:val="00DA7CBB"/>
    <w:rsid w:val="00DA7EAA"/>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9BA"/>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068"/>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BCA"/>
    <w:rsid w:val="00E46F13"/>
    <w:rsid w:val="00E47335"/>
    <w:rsid w:val="00E4797F"/>
    <w:rsid w:val="00E50FF0"/>
    <w:rsid w:val="00E510CC"/>
    <w:rsid w:val="00E5165A"/>
    <w:rsid w:val="00E525DC"/>
    <w:rsid w:val="00E52F0C"/>
    <w:rsid w:val="00E52FBE"/>
    <w:rsid w:val="00E53006"/>
    <w:rsid w:val="00E5307F"/>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635"/>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3F"/>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D15"/>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723"/>
    <w:rsid w:val="00E979C2"/>
    <w:rsid w:val="00E97A41"/>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557"/>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C25"/>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4AE"/>
    <w:rsid w:val="00F36B09"/>
    <w:rsid w:val="00F36D04"/>
    <w:rsid w:val="00F36DD6"/>
    <w:rsid w:val="00F36FE2"/>
    <w:rsid w:val="00F3735F"/>
    <w:rsid w:val="00F3754A"/>
    <w:rsid w:val="00F3755F"/>
    <w:rsid w:val="00F379BB"/>
    <w:rsid w:val="00F379EF"/>
    <w:rsid w:val="00F37AD9"/>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0A5"/>
    <w:rsid w:val="00F533C3"/>
    <w:rsid w:val="00F5363F"/>
    <w:rsid w:val="00F53C66"/>
    <w:rsid w:val="00F54181"/>
    <w:rsid w:val="00F5428D"/>
    <w:rsid w:val="00F54F4E"/>
    <w:rsid w:val="00F55108"/>
    <w:rsid w:val="00F5575A"/>
    <w:rsid w:val="00F55C73"/>
    <w:rsid w:val="00F55CEE"/>
    <w:rsid w:val="00F56286"/>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0A89"/>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2B"/>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A7A"/>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23"/>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17E1"/>
    <w:rsid w:val="00FC305B"/>
    <w:rsid w:val="00FC404F"/>
    <w:rsid w:val="00FC4063"/>
    <w:rsid w:val="00FC45DC"/>
    <w:rsid w:val="00FC5C99"/>
    <w:rsid w:val="00FC6B96"/>
    <w:rsid w:val="00FC6C10"/>
    <w:rsid w:val="00FC71C8"/>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497"/>
    <w:rsid w:val="00FE55DB"/>
    <w:rsid w:val="00FE5614"/>
    <w:rsid w:val="00FE5A4C"/>
    <w:rsid w:val="00FE6C88"/>
    <w:rsid w:val="00FE6F74"/>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E7023F"/>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77698F"/>
  </w:style>
  <w:style w:type="paragraph" w:styleId="TDC4">
    <w:name w:val="toc 4"/>
    <w:basedOn w:val="Normal"/>
    <w:next w:val="Normal"/>
    <w:autoRedefine/>
    <w:semiHidden/>
    <w:rsid w:val="0077698F"/>
    <w:pPr>
      <w:ind w:left="720"/>
    </w:pPr>
    <w:rPr>
      <w:lang w:eastAsia="es-ES"/>
    </w:rPr>
  </w:style>
  <w:style w:type="paragraph" w:styleId="TDC5">
    <w:name w:val="toc 5"/>
    <w:basedOn w:val="Normal"/>
    <w:next w:val="Normal"/>
    <w:autoRedefine/>
    <w:semiHidden/>
    <w:rsid w:val="0077698F"/>
    <w:pPr>
      <w:ind w:left="960"/>
    </w:pPr>
    <w:rPr>
      <w:lang w:eastAsia="es-ES"/>
    </w:rPr>
  </w:style>
  <w:style w:type="paragraph" w:styleId="TDC6">
    <w:name w:val="toc 6"/>
    <w:basedOn w:val="Normal"/>
    <w:next w:val="Normal"/>
    <w:autoRedefine/>
    <w:semiHidden/>
    <w:rsid w:val="0077698F"/>
    <w:pPr>
      <w:ind w:left="1200"/>
    </w:pPr>
    <w:rPr>
      <w:lang w:eastAsia="es-ES"/>
    </w:rPr>
  </w:style>
  <w:style w:type="paragraph" w:styleId="TDC7">
    <w:name w:val="toc 7"/>
    <w:basedOn w:val="Normal"/>
    <w:next w:val="Normal"/>
    <w:autoRedefine/>
    <w:semiHidden/>
    <w:rsid w:val="0077698F"/>
    <w:pPr>
      <w:ind w:left="1440"/>
    </w:pPr>
    <w:rPr>
      <w:lang w:eastAsia="es-ES"/>
    </w:rPr>
  </w:style>
  <w:style w:type="paragraph" w:styleId="TDC8">
    <w:name w:val="toc 8"/>
    <w:basedOn w:val="Normal"/>
    <w:next w:val="Normal"/>
    <w:autoRedefine/>
    <w:semiHidden/>
    <w:rsid w:val="0077698F"/>
    <w:pPr>
      <w:ind w:left="1680"/>
    </w:pPr>
    <w:rPr>
      <w:lang w:eastAsia="es-ES"/>
    </w:rPr>
  </w:style>
  <w:style w:type="paragraph" w:styleId="TDC9">
    <w:name w:val="toc 9"/>
    <w:basedOn w:val="Normal"/>
    <w:next w:val="Normal"/>
    <w:autoRedefine/>
    <w:semiHidden/>
    <w:rsid w:val="0077698F"/>
    <w:pPr>
      <w:ind w:left="1920"/>
    </w:pPr>
    <w:rPr>
      <w:lang w:eastAsia="es-ES"/>
    </w:rPr>
  </w:style>
  <w:style w:type="paragraph" w:customStyle="1" w:styleId="CM12">
    <w:name w:val="CM12"/>
    <w:basedOn w:val="Normal"/>
    <w:next w:val="Normal"/>
    <w:rsid w:val="0077698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7698F"/>
    <w:pPr>
      <w:widowControl w:val="0"/>
    </w:pPr>
    <w:rPr>
      <w:rFonts w:ascii="Verdana" w:hAnsi="Verdana" w:cs="Times New Roman"/>
      <w:color w:val="auto"/>
    </w:rPr>
  </w:style>
  <w:style w:type="paragraph" w:customStyle="1" w:styleId="CM8">
    <w:name w:val="CM8"/>
    <w:basedOn w:val="Default"/>
    <w:next w:val="Default"/>
    <w:rsid w:val="0077698F"/>
    <w:pPr>
      <w:widowControl w:val="0"/>
      <w:spacing w:line="246" w:lineRule="atLeast"/>
    </w:pPr>
    <w:rPr>
      <w:rFonts w:ascii="Verdana" w:hAnsi="Verdana" w:cs="Times New Roman"/>
      <w:color w:val="auto"/>
    </w:rPr>
  </w:style>
  <w:style w:type="paragraph" w:customStyle="1" w:styleId="CM14">
    <w:name w:val="CM14"/>
    <w:basedOn w:val="Default"/>
    <w:next w:val="Default"/>
    <w:rsid w:val="0077698F"/>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17529775">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298849282">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5204494">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33174986">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4233345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5991202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497550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22685813">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36443879">
      <w:bodyDiv w:val="1"/>
      <w:marLeft w:val="0"/>
      <w:marRight w:val="0"/>
      <w:marTop w:val="0"/>
      <w:marBottom w:val="0"/>
      <w:divBdr>
        <w:top w:val="none" w:sz="0" w:space="0" w:color="auto"/>
        <w:left w:val="none" w:sz="0" w:space="0" w:color="auto"/>
        <w:bottom w:val="none" w:sz="0" w:space="0" w:color="auto"/>
        <w:right w:val="none" w:sz="0" w:space="0" w:color="auto"/>
      </w:divBdr>
    </w:div>
    <w:div w:id="1445223952">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93238530">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wmf"/><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w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oleObject" Target="embeddings/oleObject1.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image" Target="media/image9.emf"/><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741EB-ADCE-4DD8-A9B8-0545CB2B4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1</Pages>
  <Words>12281</Words>
  <Characters>67550</Characters>
  <Application>Microsoft Office Word</Application>
  <DocSecurity>0</DocSecurity>
  <Lines>562</Lines>
  <Paragraphs>159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79672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Corina Jacqueline Flores Ferrufino</cp:lastModifiedBy>
  <cp:revision>203</cp:revision>
  <cp:lastPrinted>2018-11-12T20:02:00Z</cp:lastPrinted>
  <dcterms:created xsi:type="dcterms:W3CDTF">2018-05-25T14:47:00Z</dcterms:created>
  <dcterms:modified xsi:type="dcterms:W3CDTF">2018-11-12T20:09:00Z</dcterms:modified>
</cp:coreProperties>
</file>